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7" w:rsidRPr="00F22D3B" w:rsidRDefault="009422D1" w:rsidP="00631A37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SimSun" w:hAnsi="Helen Bg Condensed"/>
          <w:b/>
          <w:spacing w:val="40"/>
          <w:sz w:val="30"/>
          <w:szCs w:val="30"/>
        </w:rPr>
      </w:pPr>
      <w:bookmarkStart w:id="0" w:name="_GoBack"/>
      <w:bookmarkEnd w:id="0"/>
      <w:r>
        <w:rPr>
          <w:rFonts w:ascii="Bookman Old Style" w:eastAsia="SimSun" w:hAnsi="Bookman Old Style"/>
          <w:b/>
          <w:i/>
          <w:iCs/>
          <w:noProof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0" cy="612140"/>
                <wp:effectExtent l="9525" t="698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6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pIRJQ3gAAAAoBAAAPAAAAAAAAAAAAAAAAAHYEAABkcnMvZG93bnJldi54bWxQ&#10;SwUGAAAAAAQABADzAAAAgQUAAAAA&#10;"/>
            </w:pict>
          </mc:Fallback>
        </mc:AlternateContent>
      </w:r>
      <w:r w:rsidR="00631A37">
        <w:rPr>
          <w:rFonts w:ascii="Bookman Old Style" w:eastAsia="SimSun" w:hAnsi="Bookman Old Style"/>
          <w:b/>
          <w:i/>
          <w:iCs/>
          <w:noProof/>
          <w:spacing w:val="30"/>
          <w:sz w:val="2"/>
          <w:szCs w:val="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-74930</wp:posOffset>
            </wp:positionV>
            <wp:extent cx="600710" cy="82867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37" w:rsidRPr="00F22D3B">
        <w:rPr>
          <w:rFonts w:ascii="Helen Bg Condensed" w:eastAsia="SimSun" w:hAnsi="Helen Bg Condensed"/>
          <w:b/>
          <w:spacing w:val="40"/>
          <w:sz w:val="30"/>
          <w:szCs w:val="30"/>
        </w:rPr>
        <w:t>РЕПУБЛИКА БЪЛГАРИЯ</w:t>
      </w:r>
    </w:p>
    <w:p w:rsidR="00631A37" w:rsidRPr="00AA2F96" w:rsidRDefault="00631A37" w:rsidP="00631A37">
      <w:pPr>
        <w:keepNext/>
        <w:tabs>
          <w:tab w:val="left" w:pos="600"/>
          <w:tab w:val="left" w:pos="1276"/>
        </w:tabs>
        <w:spacing w:after="0" w:line="240" w:lineRule="auto"/>
        <w:outlineLvl w:val="0"/>
        <w:rPr>
          <w:rFonts w:ascii="Helen Bg Condensed" w:eastAsia="SimSun" w:hAnsi="Helen Bg Condensed"/>
          <w:spacing w:val="40"/>
          <w:sz w:val="26"/>
          <w:szCs w:val="26"/>
        </w:rPr>
      </w:pPr>
      <w:r w:rsidRPr="00AA2F96">
        <w:rPr>
          <w:rFonts w:ascii="Helen Bg Condensed" w:eastAsia="SimSun" w:hAnsi="Helen Bg Condensed"/>
          <w:spacing w:val="40"/>
          <w:sz w:val="26"/>
          <w:szCs w:val="26"/>
        </w:rPr>
        <w:t>Министерство на земеделието, храните и горите</w:t>
      </w:r>
    </w:p>
    <w:p w:rsidR="00631A37" w:rsidRPr="00AA2F96" w:rsidRDefault="00631A37" w:rsidP="00631A37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SimSun" w:hAnsi="Helen Bg Condensed"/>
          <w:spacing w:val="40"/>
          <w:sz w:val="26"/>
          <w:szCs w:val="26"/>
        </w:rPr>
      </w:pPr>
      <w:r w:rsidRPr="00AA2F96">
        <w:rPr>
          <w:rFonts w:ascii="Helen Bg Condensed" w:eastAsia="SimSun" w:hAnsi="Helen Bg Condensed"/>
          <w:spacing w:val="40"/>
          <w:sz w:val="26"/>
          <w:szCs w:val="26"/>
        </w:rPr>
        <w:t xml:space="preserve">Областна дирекция </w:t>
      </w:r>
      <w:r w:rsidRPr="00AA2F96">
        <w:rPr>
          <w:rFonts w:ascii="Helen Bg Condensed" w:eastAsia="SimSun" w:hAnsi="Helen Bg Condensed" w:hint="eastAsia"/>
          <w:spacing w:val="40"/>
          <w:sz w:val="26"/>
          <w:szCs w:val="26"/>
        </w:rPr>
        <w:t>„</w:t>
      </w:r>
      <w:r w:rsidRPr="00AA2F96">
        <w:rPr>
          <w:rFonts w:ascii="Helen Bg Condensed" w:eastAsia="SimSun" w:hAnsi="Helen Bg Condensed"/>
          <w:spacing w:val="40"/>
          <w:sz w:val="26"/>
          <w:szCs w:val="26"/>
        </w:rPr>
        <w:t>Земеделие</w:t>
      </w:r>
      <w:r w:rsidRPr="00AA2F96">
        <w:rPr>
          <w:rFonts w:ascii="Helen Bg Condensed" w:eastAsia="SimSun" w:hAnsi="Helen Bg Condensed" w:hint="eastAsia"/>
          <w:spacing w:val="40"/>
          <w:sz w:val="26"/>
          <w:szCs w:val="26"/>
        </w:rPr>
        <w:t>”</w:t>
      </w:r>
      <w:r w:rsidRPr="00AA2F96">
        <w:rPr>
          <w:rFonts w:ascii="Helen Bg Condensed" w:eastAsia="SimSun" w:hAnsi="Helen Bg Condensed"/>
          <w:spacing w:val="40"/>
          <w:sz w:val="26"/>
          <w:szCs w:val="26"/>
        </w:rPr>
        <w:t xml:space="preserve"> Бургас</w:t>
      </w:r>
    </w:p>
    <w:p w:rsidR="00631A37" w:rsidRDefault="00631A37" w:rsidP="006E1F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772E93" w:rsidRPr="00A67339" w:rsidRDefault="00772E93" w:rsidP="006E1F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67339">
        <w:rPr>
          <w:rFonts w:ascii="Times New Roman" w:hAnsi="Times New Roman" w:cs="Times New Roman"/>
          <w:b/>
          <w:spacing w:val="40"/>
          <w:sz w:val="24"/>
          <w:szCs w:val="24"/>
        </w:rPr>
        <w:t>ОБЯВ</w:t>
      </w:r>
      <w:r w:rsidR="00780D41" w:rsidRPr="00A67339">
        <w:rPr>
          <w:rFonts w:ascii="Times New Roman" w:hAnsi="Times New Roman" w:cs="Times New Roman"/>
          <w:b/>
          <w:spacing w:val="40"/>
          <w:sz w:val="24"/>
          <w:szCs w:val="24"/>
        </w:rPr>
        <w:t>ЛЕНИЕ</w:t>
      </w:r>
    </w:p>
    <w:p w:rsidR="006E1FB2" w:rsidRPr="00A67339" w:rsidRDefault="006E1FB2" w:rsidP="006E1FB2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674B69" w:rsidRPr="00A67339" w:rsidRDefault="00773C48" w:rsidP="00C2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39">
        <w:rPr>
          <w:rFonts w:ascii="Times New Roman" w:hAnsi="Times New Roman" w:cs="Times New Roman"/>
          <w:sz w:val="24"/>
          <w:szCs w:val="24"/>
        </w:rPr>
        <w:tab/>
      </w:r>
      <w:r w:rsidR="00193514" w:rsidRPr="00A67339">
        <w:rPr>
          <w:rFonts w:ascii="Times New Roman" w:hAnsi="Times New Roman" w:cs="Times New Roman"/>
          <w:sz w:val="24"/>
          <w:szCs w:val="24"/>
        </w:rPr>
        <w:t>Об</w:t>
      </w:r>
      <w:r w:rsidR="00920483" w:rsidRPr="00A67339">
        <w:rPr>
          <w:rFonts w:ascii="Times New Roman" w:hAnsi="Times New Roman" w:cs="Times New Roman"/>
          <w:sz w:val="24"/>
          <w:szCs w:val="24"/>
        </w:rPr>
        <w:t>л</w:t>
      </w:r>
      <w:r w:rsidR="00193514" w:rsidRPr="00A67339">
        <w:rPr>
          <w:rFonts w:ascii="Times New Roman" w:hAnsi="Times New Roman" w:cs="Times New Roman"/>
          <w:sz w:val="24"/>
          <w:szCs w:val="24"/>
        </w:rPr>
        <w:t>астна дирекция „Земеделие” Бургас на основание</w:t>
      </w:r>
      <w:r w:rsidR="00511A2A" w:rsidRPr="00A67339">
        <w:rPr>
          <w:rFonts w:ascii="Times New Roman" w:hAnsi="Times New Roman" w:cs="Times New Roman"/>
          <w:bCs/>
          <w:sz w:val="24"/>
          <w:szCs w:val="24"/>
        </w:rPr>
        <w:t>чл. 19, ал.1</w:t>
      </w:r>
      <w:r w:rsidR="0097169F" w:rsidRPr="00A67339">
        <w:rPr>
          <w:rFonts w:ascii="Times New Roman" w:hAnsi="Times New Roman" w:cs="Times New Roman"/>
          <w:bCs/>
          <w:sz w:val="24"/>
          <w:szCs w:val="24"/>
        </w:rPr>
        <w:t xml:space="preserve"> и 4 </w:t>
      </w:r>
      <w:r w:rsidRPr="00A67339">
        <w:rPr>
          <w:rFonts w:ascii="Times New Roman" w:hAnsi="Times New Roman" w:cs="Times New Roman"/>
          <w:bCs/>
          <w:sz w:val="24"/>
          <w:szCs w:val="24"/>
        </w:rPr>
        <w:t>от</w:t>
      </w:r>
      <w:r w:rsidR="005B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339">
        <w:rPr>
          <w:rFonts w:ascii="Times New Roman" w:hAnsi="Times New Roman" w:cs="Times New Roman"/>
          <w:bCs/>
          <w:sz w:val="24"/>
          <w:szCs w:val="24"/>
        </w:rPr>
        <w:t>Закона</w:t>
      </w:r>
      <w:r w:rsidR="005B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339">
        <w:rPr>
          <w:rFonts w:ascii="Times New Roman" w:hAnsi="Times New Roman" w:cs="Times New Roman"/>
          <w:bCs/>
          <w:sz w:val="24"/>
          <w:szCs w:val="24"/>
        </w:rPr>
        <w:t>за</w:t>
      </w:r>
      <w:r w:rsidR="005B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339">
        <w:rPr>
          <w:rFonts w:ascii="Times New Roman" w:hAnsi="Times New Roman" w:cs="Times New Roman"/>
          <w:bCs/>
          <w:sz w:val="24"/>
          <w:szCs w:val="24"/>
        </w:rPr>
        <w:t>държавната</w:t>
      </w:r>
      <w:r w:rsidR="005B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339">
        <w:rPr>
          <w:rFonts w:ascii="Times New Roman" w:hAnsi="Times New Roman" w:cs="Times New Roman"/>
          <w:bCs/>
          <w:sz w:val="24"/>
          <w:szCs w:val="24"/>
        </w:rPr>
        <w:t xml:space="preserve">собственост и </w:t>
      </w:r>
      <w:r w:rsidR="00564DD8" w:rsidRPr="00A67339">
        <w:rPr>
          <w:rFonts w:ascii="Times New Roman" w:hAnsi="Times New Roman" w:cs="Times New Roman"/>
          <w:bCs/>
          <w:sz w:val="24"/>
          <w:szCs w:val="24"/>
        </w:rPr>
        <w:t xml:space="preserve">своя </w:t>
      </w:r>
      <w:r w:rsidRPr="00A67339">
        <w:rPr>
          <w:rFonts w:ascii="Times New Roman" w:hAnsi="Times New Roman" w:cs="Times New Roman"/>
          <w:bCs/>
          <w:sz w:val="24"/>
          <w:szCs w:val="24"/>
        </w:rPr>
        <w:t xml:space="preserve">Заповед </w:t>
      </w:r>
      <w:r w:rsidR="00470747" w:rsidRPr="00A67339">
        <w:rPr>
          <w:rFonts w:ascii="Times New Roman" w:hAnsi="Times New Roman" w:cs="Times New Roman"/>
          <w:sz w:val="24"/>
          <w:szCs w:val="24"/>
        </w:rPr>
        <w:t xml:space="preserve">№ </w:t>
      </w:r>
      <w:r w:rsidR="002A4D95" w:rsidRPr="00A67339">
        <w:rPr>
          <w:rFonts w:ascii="Times New Roman" w:hAnsi="Times New Roman" w:cs="Times New Roman"/>
          <w:sz w:val="24"/>
          <w:szCs w:val="24"/>
        </w:rPr>
        <w:t xml:space="preserve">РД-04-136/19.08.2021г. </w:t>
      </w:r>
      <w:r w:rsidR="00564DD8" w:rsidRPr="00A67339">
        <w:rPr>
          <w:rFonts w:ascii="Times New Roman" w:hAnsi="Times New Roman" w:cs="Times New Roman"/>
          <w:bCs/>
          <w:sz w:val="24"/>
          <w:szCs w:val="24"/>
        </w:rPr>
        <w:t xml:space="preserve">обявява </w:t>
      </w:r>
      <w:r w:rsidR="00564DD8" w:rsidRPr="00A67339">
        <w:rPr>
          <w:rFonts w:ascii="Times New Roman" w:hAnsi="Times New Roman" w:cs="Times New Roman"/>
          <w:sz w:val="24"/>
          <w:szCs w:val="24"/>
          <w:lang w:val="ru-RU"/>
        </w:rPr>
        <w:t>търг с тайно наддаване</w:t>
      </w:r>
      <w:r w:rsidR="00470747" w:rsidRPr="00A67339">
        <w:rPr>
          <w:rFonts w:ascii="Times New Roman" w:hAnsi="Times New Roman" w:cs="Times New Roman"/>
          <w:sz w:val="24"/>
          <w:szCs w:val="24"/>
          <w:lang w:val="ru-RU"/>
        </w:rPr>
        <w:t>за отдаване под наем</w:t>
      </w:r>
      <w:r w:rsidR="009B6E84" w:rsidRPr="00A67339">
        <w:rPr>
          <w:rFonts w:ascii="Times New Roman" w:hAnsi="Times New Roman" w:cs="Times New Roman"/>
          <w:sz w:val="24"/>
          <w:szCs w:val="24"/>
          <w:lang w:val="ru-RU"/>
        </w:rPr>
        <w:t xml:space="preserve"> за срок от 10 години,</w:t>
      </w:r>
      <w:r w:rsidR="00CC5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D6C" w:rsidRPr="00A67339">
        <w:rPr>
          <w:rFonts w:ascii="Times New Roman" w:hAnsi="Times New Roman" w:cs="Times New Roman"/>
          <w:sz w:val="24"/>
          <w:szCs w:val="24"/>
        </w:rPr>
        <w:t xml:space="preserve">на </w:t>
      </w:r>
      <w:r w:rsidR="0080173F" w:rsidRPr="00A67339">
        <w:rPr>
          <w:rFonts w:ascii="Times New Roman" w:hAnsi="Times New Roman" w:cs="Times New Roman"/>
          <w:sz w:val="24"/>
          <w:szCs w:val="24"/>
          <w:lang w:val="ru-RU"/>
        </w:rPr>
        <w:t>поземлени</w:t>
      </w:r>
      <w:r w:rsidR="005B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73F" w:rsidRPr="00A67339">
        <w:rPr>
          <w:rFonts w:ascii="Times New Roman" w:hAnsi="Times New Roman" w:cs="Times New Roman"/>
          <w:sz w:val="24"/>
          <w:szCs w:val="24"/>
          <w:lang w:val="ru-RU"/>
        </w:rPr>
        <w:t>имоти – частна</w:t>
      </w:r>
      <w:r w:rsidR="005B7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73F" w:rsidRPr="00A67339">
        <w:rPr>
          <w:rFonts w:ascii="Times New Roman" w:hAnsi="Times New Roman" w:cs="Times New Roman"/>
          <w:sz w:val="24"/>
          <w:szCs w:val="24"/>
          <w:lang w:val="ru-RU"/>
        </w:rPr>
        <w:t>държавна</w:t>
      </w:r>
      <w:r w:rsidR="00CC5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73F" w:rsidRPr="00A67339">
        <w:rPr>
          <w:rFonts w:ascii="Times New Roman" w:hAnsi="Times New Roman" w:cs="Times New Roman"/>
          <w:sz w:val="24"/>
          <w:szCs w:val="24"/>
          <w:lang w:val="ru-RU"/>
        </w:rPr>
        <w:t>собственост с идентификатор 51500.72.54 по КККР на гр.</w:t>
      </w:r>
      <w:r w:rsidR="00CC57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73F" w:rsidRPr="00A67339">
        <w:rPr>
          <w:rFonts w:ascii="Times New Roman" w:hAnsi="Times New Roman" w:cs="Times New Roman"/>
          <w:sz w:val="24"/>
          <w:szCs w:val="24"/>
          <w:lang w:val="ru-RU"/>
        </w:rPr>
        <w:t xml:space="preserve">Несебър, м. „Несебърска мера“, обл. Бургас, с площ от 28 216 кв. м. и идентификатор 61056.25.100 по КККР на с. Равда, м. „Блато“, общ. Несебър, обл. Бургас, с площ 373 616 кв. м. </w:t>
      </w:r>
    </w:p>
    <w:p w:rsidR="009B6E84" w:rsidRPr="00A67339" w:rsidRDefault="009B6E84" w:rsidP="00C2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339">
        <w:rPr>
          <w:rFonts w:ascii="Times New Roman" w:hAnsi="Times New Roman" w:cs="Times New Roman"/>
          <w:b/>
          <w:sz w:val="24"/>
          <w:szCs w:val="24"/>
        </w:rPr>
        <w:t>Начална тръжна (месечна наемна) цена</w:t>
      </w:r>
      <w:r w:rsidRPr="00A67339">
        <w:rPr>
          <w:rFonts w:ascii="Times New Roman" w:hAnsi="Times New Roman" w:cs="Times New Roman"/>
          <w:sz w:val="24"/>
          <w:szCs w:val="24"/>
          <w:shd w:val="clear" w:color="auto" w:fill="FFFFFF"/>
        </w:rPr>
        <w:t>: 876,94 лв. на месец;</w:t>
      </w:r>
    </w:p>
    <w:p w:rsidR="009B6E84" w:rsidRPr="00A67339" w:rsidRDefault="009B6E84" w:rsidP="00C2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39">
        <w:rPr>
          <w:rFonts w:ascii="Times New Roman" w:hAnsi="Times New Roman" w:cs="Times New Roman"/>
          <w:b/>
          <w:sz w:val="24"/>
          <w:szCs w:val="24"/>
        </w:rPr>
        <w:t>Дата, място и час на провеждане на търга</w:t>
      </w:r>
      <w:r w:rsidRPr="00A67339">
        <w:rPr>
          <w:rFonts w:ascii="Times New Roman" w:hAnsi="Times New Roman" w:cs="Times New Roman"/>
          <w:sz w:val="24"/>
          <w:szCs w:val="24"/>
        </w:rPr>
        <w:t>: 2</w:t>
      </w:r>
      <w:r w:rsidR="00A67339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A67339">
        <w:rPr>
          <w:rFonts w:ascii="Times New Roman" w:hAnsi="Times New Roman" w:cs="Times New Roman"/>
          <w:sz w:val="24"/>
          <w:szCs w:val="24"/>
        </w:rPr>
        <w:t>.09.2021 г. от 10,00 часа в залата на ОД ”Земеделие” Бургас, находяща се в сградата на Водната палата, ул.”Фердинандова” №3, ет.3.</w:t>
      </w:r>
    </w:p>
    <w:p w:rsidR="009B6E84" w:rsidRPr="00A67339" w:rsidRDefault="009B6E84" w:rsidP="00C2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39">
        <w:rPr>
          <w:rFonts w:ascii="Times New Roman" w:hAnsi="Times New Roman" w:cs="Times New Roman"/>
          <w:b/>
          <w:sz w:val="24"/>
          <w:szCs w:val="24"/>
        </w:rPr>
        <w:t>Изисквания към участниците</w:t>
      </w:r>
      <w:r w:rsidRPr="00A67339">
        <w:rPr>
          <w:rFonts w:ascii="Times New Roman" w:hAnsi="Times New Roman" w:cs="Times New Roman"/>
          <w:sz w:val="24"/>
          <w:szCs w:val="24"/>
        </w:rPr>
        <w:t>: до участие в търга се допускат физически и юридически лица, регистрирани като търговци, или сдружения, регистрирани по Закона за юридическите лица с нестопанска цел, които нямат публични задължения, закупят тръжна документация и представят в определения срок заявление за участие и писмено ценово предложение със съдържание, отговарящо на утвърдените условия в документацията за участие в търга.</w:t>
      </w:r>
    </w:p>
    <w:p w:rsidR="009B6E84" w:rsidRPr="00A67339" w:rsidRDefault="009B6E84" w:rsidP="00C2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39">
        <w:rPr>
          <w:rFonts w:ascii="Times New Roman" w:hAnsi="Times New Roman" w:cs="Times New Roman"/>
          <w:b/>
          <w:sz w:val="24"/>
          <w:szCs w:val="24"/>
        </w:rPr>
        <w:t>Оглед на обекта</w:t>
      </w:r>
      <w:r w:rsidRPr="00A67339">
        <w:rPr>
          <w:rFonts w:ascii="Times New Roman" w:hAnsi="Times New Roman" w:cs="Times New Roman"/>
          <w:sz w:val="24"/>
          <w:szCs w:val="24"/>
        </w:rPr>
        <w:t>: кандидатите извършват оглед на имотите – частна държавна собственост, за които се провежда търга, което се удостоверява писмено</w:t>
      </w:r>
      <w:r w:rsidR="00674B69" w:rsidRPr="00A67339">
        <w:rPr>
          <w:rFonts w:ascii="Times New Roman" w:hAnsi="Times New Roman" w:cs="Times New Roman"/>
          <w:sz w:val="24"/>
          <w:szCs w:val="24"/>
        </w:rPr>
        <w:t xml:space="preserve"> с декларация</w:t>
      </w:r>
      <w:r w:rsidRPr="00A67339">
        <w:rPr>
          <w:rFonts w:ascii="Times New Roman" w:hAnsi="Times New Roman" w:cs="Times New Roman"/>
          <w:sz w:val="24"/>
          <w:szCs w:val="24"/>
        </w:rPr>
        <w:t>.</w:t>
      </w:r>
    </w:p>
    <w:p w:rsidR="009B6E84" w:rsidRPr="00A67339" w:rsidRDefault="009B6E84" w:rsidP="00C26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339">
        <w:rPr>
          <w:rFonts w:ascii="Times New Roman" w:hAnsi="Times New Roman" w:cs="Times New Roman"/>
          <w:b/>
          <w:sz w:val="24"/>
          <w:szCs w:val="24"/>
        </w:rPr>
        <w:t>Срок и място за закупуване на тръжната документация</w:t>
      </w:r>
      <w:r w:rsidRPr="00A67339">
        <w:rPr>
          <w:rFonts w:ascii="Times New Roman" w:hAnsi="Times New Roman" w:cs="Times New Roman"/>
          <w:sz w:val="24"/>
          <w:szCs w:val="24"/>
        </w:rPr>
        <w:t>: закупуването на тръжната документация става всеки работен ден от 9,00 до 17,30 часа, считано от датата на публикуване на обявата до 2</w:t>
      </w:r>
      <w:r w:rsidR="00A6733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67339">
        <w:rPr>
          <w:rFonts w:ascii="Times New Roman" w:hAnsi="Times New Roman" w:cs="Times New Roman"/>
          <w:sz w:val="24"/>
          <w:szCs w:val="24"/>
        </w:rPr>
        <w:t>.09.2021г.</w:t>
      </w:r>
      <w:r w:rsidR="00037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339">
        <w:rPr>
          <w:rFonts w:ascii="Times New Roman" w:hAnsi="Times New Roman" w:cs="Times New Roman"/>
          <w:sz w:val="24"/>
          <w:szCs w:val="24"/>
        </w:rPr>
        <w:t xml:space="preserve">Документацията се получава в </w:t>
      </w:r>
      <w:r w:rsidR="00920483" w:rsidRPr="00A67339">
        <w:rPr>
          <w:rFonts w:ascii="Times New Roman" w:hAnsi="Times New Roman" w:cs="Times New Roman"/>
          <w:sz w:val="24"/>
          <w:szCs w:val="24"/>
        </w:rPr>
        <w:t>з</w:t>
      </w:r>
      <w:r w:rsidRPr="00A67339">
        <w:rPr>
          <w:rFonts w:ascii="Times New Roman" w:hAnsi="Times New Roman" w:cs="Times New Roman"/>
          <w:sz w:val="24"/>
          <w:szCs w:val="24"/>
        </w:rPr>
        <w:t>веното за административно обслужване  на  Областна дирекция „Земеделие” Бургас, находяща се на ул.</w:t>
      </w:r>
      <w:r w:rsidR="000372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339">
        <w:rPr>
          <w:rFonts w:ascii="Times New Roman" w:hAnsi="Times New Roman" w:cs="Times New Roman"/>
          <w:sz w:val="24"/>
          <w:szCs w:val="24"/>
        </w:rPr>
        <w:t>”Цар Иван Шишман” №8, ет.1, всеки работен ден до 2</w:t>
      </w:r>
      <w:r w:rsidR="00A6733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67339">
        <w:rPr>
          <w:rFonts w:ascii="Times New Roman" w:hAnsi="Times New Roman" w:cs="Times New Roman"/>
          <w:sz w:val="24"/>
          <w:szCs w:val="24"/>
        </w:rPr>
        <w:t>.09.</w:t>
      </w:r>
      <w:r w:rsidR="00920483" w:rsidRPr="00A67339">
        <w:rPr>
          <w:rFonts w:ascii="Times New Roman" w:hAnsi="Times New Roman" w:cs="Times New Roman"/>
          <w:sz w:val="24"/>
          <w:szCs w:val="24"/>
        </w:rPr>
        <w:t>20</w:t>
      </w:r>
      <w:r w:rsidRPr="00A67339">
        <w:rPr>
          <w:rFonts w:ascii="Times New Roman" w:hAnsi="Times New Roman" w:cs="Times New Roman"/>
          <w:sz w:val="24"/>
          <w:szCs w:val="24"/>
        </w:rPr>
        <w:t>21г. от 9,00 до 17,30 часа, след представяне на платежен документ за внесена такса за закупуване на тръжна документация.</w:t>
      </w:r>
    </w:p>
    <w:p w:rsidR="00A67339" w:rsidRDefault="009B6E84" w:rsidP="0067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7339">
        <w:rPr>
          <w:rFonts w:ascii="Times New Roman" w:hAnsi="Times New Roman" w:cs="Times New Roman"/>
          <w:b/>
          <w:sz w:val="24"/>
          <w:szCs w:val="24"/>
        </w:rPr>
        <w:t>Размер на таксата за закупуване на тръжната документация</w:t>
      </w:r>
      <w:r w:rsidRPr="00A67339">
        <w:rPr>
          <w:rFonts w:ascii="Times New Roman" w:hAnsi="Times New Roman" w:cs="Times New Roman"/>
          <w:sz w:val="24"/>
          <w:szCs w:val="24"/>
        </w:rPr>
        <w:t>: 100 (сто) лв.</w:t>
      </w:r>
    </w:p>
    <w:p w:rsidR="00674B69" w:rsidRPr="00A67339" w:rsidRDefault="009B6E84" w:rsidP="00674B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339">
        <w:rPr>
          <w:rFonts w:ascii="Times New Roman" w:hAnsi="Times New Roman" w:cs="Times New Roman"/>
          <w:sz w:val="24"/>
          <w:szCs w:val="24"/>
        </w:rPr>
        <w:t>Таксата се внася по банкова сметка на ОД</w:t>
      </w:r>
      <w:r w:rsidR="00A673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339">
        <w:rPr>
          <w:rFonts w:ascii="Times New Roman" w:hAnsi="Times New Roman" w:cs="Times New Roman"/>
          <w:sz w:val="24"/>
          <w:szCs w:val="24"/>
        </w:rPr>
        <w:t>”Земеделие”</w:t>
      </w:r>
      <w:r w:rsidR="00A673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339">
        <w:rPr>
          <w:rFonts w:ascii="Times New Roman" w:hAnsi="Times New Roman" w:cs="Times New Roman"/>
          <w:sz w:val="24"/>
          <w:szCs w:val="24"/>
        </w:rPr>
        <w:t>Бургас:</w:t>
      </w:r>
      <w:r w:rsidR="00A673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4B69" w:rsidRPr="00A67339">
        <w:rPr>
          <w:rFonts w:ascii="Times New Roman" w:hAnsi="Times New Roman"/>
          <w:b/>
          <w:sz w:val="24"/>
          <w:szCs w:val="24"/>
        </w:rPr>
        <w:t>BG28UBBS80023110260910 при ОББ АД гр. Бургас</w:t>
      </w:r>
      <w:r w:rsidR="00E4211B" w:rsidRPr="00A67339">
        <w:rPr>
          <w:rFonts w:ascii="Times New Roman" w:hAnsi="Times New Roman"/>
          <w:b/>
          <w:sz w:val="24"/>
          <w:szCs w:val="24"/>
        </w:rPr>
        <w:t>.</w:t>
      </w:r>
    </w:p>
    <w:p w:rsidR="009B6E84" w:rsidRPr="00A67339" w:rsidRDefault="009B6E84" w:rsidP="00674B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67339">
        <w:rPr>
          <w:rFonts w:ascii="Times New Roman" w:hAnsi="Times New Roman"/>
          <w:b/>
          <w:sz w:val="24"/>
          <w:szCs w:val="24"/>
        </w:rPr>
        <w:t>Срок, време, място и ред за подаване на заявление за участие</w:t>
      </w:r>
      <w:r w:rsidRPr="00A67339">
        <w:rPr>
          <w:rFonts w:ascii="Times New Roman" w:hAnsi="Times New Roman"/>
          <w:sz w:val="24"/>
          <w:szCs w:val="24"/>
        </w:rPr>
        <w:t>: Заявлението за участие се подава заедно с писменото ценово предложение лично или чрез упълномощен представител, в запечатан непрозрачен плик, със съдържание, съгласно изискванията на утвърдените условия и документацията за участие в търга:</w:t>
      </w:r>
    </w:p>
    <w:p w:rsidR="009B6E84" w:rsidRPr="00A67339" w:rsidRDefault="009B6E84" w:rsidP="00C26F3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67339">
        <w:rPr>
          <w:rFonts w:ascii="Times New Roman" w:eastAsia="Arial Unicode MS" w:hAnsi="Times New Roman"/>
          <w:sz w:val="24"/>
          <w:szCs w:val="24"/>
        </w:rPr>
        <w:t xml:space="preserve">а) </w:t>
      </w:r>
      <w:r w:rsidR="00920483" w:rsidRPr="00A67339">
        <w:rPr>
          <w:rFonts w:ascii="Times New Roman" w:eastAsia="Arial Unicode MS" w:hAnsi="Times New Roman"/>
          <w:sz w:val="24"/>
          <w:szCs w:val="24"/>
        </w:rPr>
        <w:t>в</w:t>
      </w:r>
      <w:r w:rsidR="0003721D">
        <w:rPr>
          <w:rFonts w:ascii="Times New Roman" w:eastAsia="Arial Unicode MS" w:hAnsi="Times New Roman"/>
          <w:sz w:val="24"/>
          <w:szCs w:val="24"/>
          <w:lang w:val="en-GB"/>
        </w:rPr>
        <w:t xml:space="preserve"> </w:t>
      </w:r>
      <w:r w:rsidR="00920483" w:rsidRPr="00A67339">
        <w:rPr>
          <w:rFonts w:ascii="Times New Roman" w:eastAsia="Arial Unicode MS" w:hAnsi="Times New Roman"/>
          <w:sz w:val="24"/>
          <w:szCs w:val="24"/>
        </w:rPr>
        <w:t>з</w:t>
      </w:r>
      <w:r w:rsidRPr="00A67339">
        <w:rPr>
          <w:rFonts w:ascii="Times New Roman" w:hAnsi="Times New Roman"/>
          <w:sz w:val="24"/>
          <w:szCs w:val="24"/>
        </w:rPr>
        <w:t>веното за административно обслужване  на  Областна дирекция „Земеделие” Бургас, находяща се на ул.”Цар Иван Шишман” №</w:t>
      </w:r>
      <w:r w:rsidR="0003721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7339">
        <w:rPr>
          <w:rFonts w:ascii="Times New Roman" w:hAnsi="Times New Roman"/>
          <w:sz w:val="24"/>
          <w:szCs w:val="24"/>
        </w:rPr>
        <w:t>8, ет.1, всеки работен ден до 2</w:t>
      </w:r>
      <w:r w:rsidR="00A67339">
        <w:rPr>
          <w:rFonts w:ascii="Times New Roman" w:hAnsi="Times New Roman"/>
          <w:sz w:val="24"/>
          <w:szCs w:val="24"/>
          <w:lang w:val="en-GB"/>
        </w:rPr>
        <w:t>3</w:t>
      </w:r>
      <w:r w:rsidRPr="00A67339">
        <w:rPr>
          <w:rFonts w:ascii="Times New Roman" w:hAnsi="Times New Roman"/>
          <w:sz w:val="24"/>
          <w:szCs w:val="24"/>
        </w:rPr>
        <w:t xml:space="preserve">.09.2021г. от 9,00 до 17,30 часа; </w:t>
      </w:r>
    </w:p>
    <w:p w:rsidR="007B34A7" w:rsidRPr="00A67339" w:rsidRDefault="009B6E84" w:rsidP="00C26F3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67339">
        <w:rPr>
          <w:rFonts w:ascii="Times New Roman" w:hAnsi="Times New Roman"/>
          <w:sz w:val="24"/>
          <w:szCs w:val="24"/>
        </w:rPr>
        <w:t xml:space="preserve">б) по пощата с препоръчано писмо с обратна разписка с дата на пощенско клеймо не по-късно </w:t>
      </w:r>
      <w:r w:rsidR="00920483" w:rsidRPr="00A67339">
        <w:rPr>
          <w:rFonts w:ascii="Times New Roman" w:hAnsi="Times New Roman"/>
          <w:sz w:val="24"/>
          <w:szCs w:val="24"/>
        </w:rPr>
        <w:t xml:space="preserve">от </w:t>
      </w:r>
      <w:r w:rsidRPr="00A67339">
        <w:rPr>
          <w:rFonts w:ascii="Times New Roman" w:hAnsi="Times New Roman"/>
          <w:sz w:val="24"/>
          <w:szCs w:val="24"/>
        </w:rPr>
        <w:t>2</w:t>
      </w:r>
      <w:r w:rsidR="00A67339">
        <w:rPr>
          <w:rFonts w:ascii="Times New Roman" w:hAnsi="Times New Roman"/>
          <w:sz w:val="24"/>
          <w:szCs w:val="24"/>
          <w:lang w:val="en-GB"/>
        </w:rPr>
        <w:t>3</w:t>
      </w:r>
      <w:r w:rsidRPr="00A67339">
        <w:rPr>
          <w:rFonts w:ascii="Times New Roman" w:hAnsi="Times New Roman"/>
          <w:sz w:val="24"/>
          <w:szCs w:val="24"/>
        </w:rPr>
        <w:t>.09.2021г.</w:t>
      </w:r>
    </w:p>
    <w:p w:rsidR="007B34A7" w:rsidRPr="00A67339" w:rsidRDefault="00E85520" w:rsidP="00C26F3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67339">
        <w:rPr>
          <w:rFonts w:ascii="Times New Roman" w:hAnsi="Times New Roman"/>
          <w:b/>
          <w:sz w:val="24"/>
          <w:szCs w:val="24"/>
          <w:u w:val="single"/>
          <w:lang w:val="ru-RU"/>
        </w:rPr>
        <w:t>За допълнителна информация:</w:t>
      </w:r>
    </w:p>
    <w:p w:rsidR="00E85520" w:rsidRPr="00A67339" w:rsidRDefault="00437610" w:rsidP="00C26F37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67339">
        <w:rPr>
          <w:rFonts w:ascii="Times New Roman" w:hAnsi="Times New Roman"/>
          <w:sz w:val="24"/>
          <w:szCs w:val="24"/>
          <w:lang w:val="ru-RU"/>
        </w:rPr>
        <w:t xml:space="preserve">Тел: </w:t>
      </w:r>
      <w:r w:rsidR="00C26F37" w:rsidRPr="00A67339">
        <w:rPr>
          <w:rFonts w:ascii="Times New Roman" w:hAnsi="Times New Roman"/>
          <w:sz w:val="24"/>
          <w:szCs w:val="24"/>
          <w:lang w:val="ru-RU"/>
        </w:rPr>
        <w:t xml:space="preserve">056/844303 – Живка Добрева-Ламбова – Директор </w:t>
      </w:r>
      <w:r w:rsidR="00920483" w:rsidRPr="00A67339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C26F37" w:rsidRPr="00A67339">
        <w:rPr>
          <w:rFonts w:ascii="Times New Roman" w:hAnsi="Times New Roman"/>
          <w:sz w:val="24"/>
          <w:szCs w:val="24"/>
          <w:lang w:val="ru-RU"/>
        </w:rPr>
        <w:t>дирекция «АПФСДЧР»</w:t>
      </w:r>
    </w:p>
    <w:p w:rsidR="00C26F37" w:rsidRPr="00A67339" w:rsidRDefault="00C26F37" w:rsidP="00C26F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7339">
        <w:rPr>
          <w:rFonts w:ascii="Times New Roman" w:hAnsi="Times New Roman" w:cs="Times New Roman"/>
          <w:sz w:val="24"/>
          <w:szCs w:val="24"/>
          <w:lang w:val="ru-RU"/>
        </w:rPr>
        <w:t>тел.0879021048 -  урб.</w:t>
      </w:r>
      <w:r w:rsidR="00920483" w:rsidRPr="00A67339">
        <w:rPr>
          <w:rFonts w:ascii="Times New Roman" w:hAnsi="Times New Roman" w:cs="Times New Roman"/>
          <w:sz w:val="24"/>
          <w:szCs w:val="24"/>
          <w:lang w:val="ru-RU"/>
        </w:rPr>
        <w:t xml:space="preserve"> инж.</w:t>
      </w:r>
      <w:r w:rsidRPr="00A67339">
        <w:rPr>
          <w:rFonts w:ascii="Times New Roman" w:hAnsi="Times New Roman" w:cs="Times New Roman"/>
          <w:sz w:val="24"/>
          <w:szCs w:val="24"/>
          <w:lang w:val="ru-RU"/>
        </w:rPr>
        <w:t xml:space="preserve"> Деян Симеонов – главен експерт</w:t>
      </w:r>
    </w:p>
    <w:p w:rsidR="00C26F37" w:rsidRPr="00A67339" w:rsidRDefault="00C26F37" w:rsidP="006E1FB2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C26F37" w:rsidRPr="00A67339" w:rsidSect="00631A37">
      <w:pgSz w:w="12240" w:h="15840"/>
      <w:pgMar w:top="568" w:right="1183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B7" w:rsidRDefault="00D63FB7" w:rsidP="00773C48">
      <w:pPr>
        <w:spacing w:after="0" w:line="240" w:lineRule="auto"/>
      </w:pPr>
      <w:r>
        <w:separator/>
      </w:r>
    </w:p>
  </w:endnote>
  <w:endnote w:type="continuationSeparator" w:id="0">
    <w:p w:rsidR="00D63FB7" w:rsidRDefault="00D63FB7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B7" w:rsidRDefault="00D63FB7" w:rsidP="00773C48">
      <w:pPr>
        <w:spacing w:after="0" w:line="240" w:lineRule="auto"/>
      </w:pPr>
      <w:r>
        <w:separator/>
      </w:r>
    </w:p>
  </w:footnote>
  <w:footnote w:type="continuationSeparator" w:id="0">
    <w:p w:rsidR="00D63FB7" w:rsidRDefault="00D63FB7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8"/>
    <w:rsid w:val="000139D6"/>
    <w:rsid w:val="000362B9"/>
    <w:rsid w:val="0003721D"/>
    <w:rsid w:val="00050657"/>
    <w:rsid w:val="000507D0"/>
    <w:rsid w:val="00055CEF"/>
    <w:rsid w:val="00070635"/>
    <w:rsid w:val="00097C61"/>
    <w:rsid w:val="000D00B9"/>
    <w:rsid w:val="000E0A47"/>
    <w:rsid w:val="001433BE"/>
    <w:rsid w:val="00153E69"/>
    <w:rsid w:val="00185EBB"/>
    <w:rsid w:val="00193514"/>
    <w:rsid w:val="001A2DE4"/>
    <w:rsid w:val="001C4732"/>
    <w:rsid w:val="00247425"/>
    <w:rsid w:val="0026410F"/>
    <w:rsid w:val="00275F33"/>
    <w:rsid w:val="00294CBB"/>
    <w:rsid w:val="002A4D95"/>
    <w:rsid w:val="002C4C5D"/>
    <w:rsid w:val="00305726"/>
    <w:rsid w:val="00325C32"/>
    <w:rsid w:val="00350459"/>
    <w:rsid w:val="00356F35"/>
    <w:rsid w:val="00362D1C"/>
    <w:rsid w:val="00381774"/>
    <w:rsid w:val="00421581"/>
    <w:rsid w:val="00437610"/>
    <w:rsid w:val="00470747"/>
    <w:rsid w:val="00471B48"/>
    <w:rsid w:val="00471D96"/>
    <w:rsid w:val="00511A2A"/>
    <w:rsid w:val="00564DD8"/>
    <w:rsid w:val="005B734C"/>
    <w:rsid w:val="005C2C43"/>
    <w:rsid w:val="005D04CD"/>
    <w:rsid w:val="005F6DC6"/>
    <w:rsid w:val="00631A37"/>
    <w:rsid w:val="00632820"/>
    <w:rsid w:val="00671974"/>
    <w:rsid w:val="00674B69"/>
    <w:rsid w:val="006E1FB2"/>
    <w:rsid w:val="006E4A6F"/>
    <w:rsid w:val="00727C28"/>
    <w:rsid w:val="00730FD2"/>
    <w:rsid w:val="00750C53"/>
    <w:rsid w:val="0076026D"/>
    <w:rsid w:val="00772E93"/>
    <w:rsid w:val="00773C48"/>
    <w:rsid w:val="00780219"/>
    <w:rsid w:val="00780D41"/>
    <w:rsid w:val="00782D6C"/>
    <w:rsid w:val="007A134E"/>
    <w:rsid w:val="007A2E45"/>
    <w:rsid w:val="007B34A7"/>
    <w:rsid w:val="007D57BB"/>
    <w:rsid w:val="0080173F"/>
    <w:rsid w:val="008358AB"/>
    <w:rsid w:val="00843A20"/>
    <w:rsid w:val="0085666F"/>
    <w:rsid w:val="00900C03"/>
    <w:rsid w:val="00920483"/>
    <w:rsid w:val="00940974"/>
    <w:rsid w:val="009422D1"/>
    <w:rsid w:val="0097169F"/>
    <w:rsid w:val="00972001"/>
    <w:rsid w:val="00975649"/>
    <w:rsid w:val="00985C68"/>
    <w:rsid w:val="00993579"/>
    <w:rsid w:val="009A2B69"/>
    <w:rsid w:val="009B6E84"/>
    <w:rsid w:val="009F3FEE"/>
    <w:rsid w:val="00A62E5A"/>
    <w:rsid w:val="00A67339"/>
    <w:rsid w:val="00A758AC"/>
    <w:rsid w:val="00A956E0"/>
    <w:rsid w:val="00B1756E"/>
    <w:rsid w:val="00B249A4"/>
    <w:rsid w:val="00B401CF"/>
    <w:rsid w:val="00B46813"/>
    <w:rsid w:val="00B846E8"/>
    <w:rsid w:val="00B95648"/>
    <w:rsid w:val="00BB75ED"/>
    <w:rsid w:val="00BF3CEB"/>
    <w:rsid w:val="00C0506D"/>
    <w:rsid w:val="00C26F37"/>
    <w:rsid w:val="00C55DC0"/>
    <w:rsid w:val="00C730BA"/>
    <w:rsid w:val="00C80727"/>
    <w:rsid w:val="00C92D28"/>
    <w:rsid w:val="00C95784"/>
    <w:rsid w:val="00CA7E30"/>
    <w:rsid w:val="00CB504F"/>
    <w:rsid w:val="00CC575A"/>
    <w:rsid w:val="00D45197"/>
    <w:rsid w:val="00D63FB7"/>
    <w:rsid w:val="00DA7735"/>
    <w:rsid w:val="00DB1AA9"/>
    <w:rsid w:val="00DD3BC3"/>
    <w:rsid w:val="00E001C4"/>
    <w:rsid w:val="00E07B16"/>
    <w:rsid w:val="00E4211B"/>
    <w:rsid w:val="00E85520"/>
    <w:rsid w:val="00E94145"/>
    <w:rsid w:val="00EB563A"/>
    <w:rsid w:val="00F16DA2"/>
    <w:rsid w:val="00F54AC3"/>
    <w:rsid w:val="00F64415"/>
    <w:rsid w:val="00F66993"/>
    <w:rsid w:val="00F7217E"/>
    <w:rsid w:val="00F976EA"/>
    <w:rsid w:val="00FB29CF"/>
    <w:rsid w:val="00FD631A"/>
    <w:rsid w:val="00FE4830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ACBC-A0E5-46CA-B75A-D431156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user</cp:lastModifiedBy>
  <cp:revision>2</cp:revision>
  <cp:lastPrinted>2018-05-17T12:55:00Z</cp:lastPrinted>
  <dcterms:created xsi:type="dcterms:W3CDTF">2021-08-25T06:56:00Z</dcterms:created>
  <dcterms:modified xsi:type="dcterms:W3CDTF">2021-08-25T06:56:00Z</dcterms:modified>
</cp:coreProperties>
</file>