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CA" w:rsidRPr="0068158C" w:rsidRDefault="00F544CA" w:rsidP="00F544CA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9B4DF7" w:rsidRPr="009B4DF7" w:rsidRDefault="009B4DF7" w:rsidP="0007711E">
      <w:pPr>
        <w:ind w:righ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9B4DF7">
        <w:rPr>
          <w:rFonts w:ascii="Times New Roman" w:hAnsi="Times New Roman"/>
          <w:sz w:val="24"/>
          <w:szCs w:val="24"/>
          <w:lang w:val="bg-BG"/>
        </w:rPr>
        <w:t>Изх. №………………………………………</w:t>
      </w:r>
      <w:r w:rsidR="008870D0">
        <w:rPr>
          <w:rFonts w:ascii="Times New Roman" w:hAnsi="Times New Roman"/>
          <w:sz w:val="24"/>
          <w:szCs w:val="24"/>
          <w:lang w:val="bg-BG"/>
        </w:rPr>
        <w:t>2024 г.</w:t>
      </w:r>
    </w:p>
    <w:p w:rsidR="009B4DF7" w:rsidRPr="00B9667B" w:rsidRDefault="009B4DF7" w:rsidP="0007711E">
      <w:pPr>
        <w:overflowPunct/>
        <w:autoSpaceDE/>
        <w:autoSpaceDN/>
        <w:adjustRightInd/>
        <w:spacing w:after="200" w:line="276" w:lineRule="auto"/>
        <w:ind w:right="-426"/>
        <w:jc w:val="center"/>
        <w:textAlignment w:val="auto"/>
        <w:rPr>
          <w:rFonts w:ascii="Times New Roman" w:eastAsiaTheme="minorHAnsi" w:hAnsi="Times New Roman" w:cstheme="minorBidi"/>
          <w:b/>
          <w:i/>
          <w:sz w:val="16"/>
          <w:szCs w:val="16"/>
          <w:lang w:val="bg-BG"/>
        </w:rPr>
      </w:pPr>
    </w:p>
    <w:p w:rsidR="00935CC2" w:rsidRPr="003D6936" w:rsidRDefault="00935CC2" w:rsidP="0007711E">
      <w:pPr>
        <w:overflowPunct/>
        <w:autoSpaceDE/>
        <w:autoSpaceDN/>
        <w:adjustRightInd/>
        <w:spacing w:after="200" w:line="276" w:lineRule="auto"/>
        <w:ind w:right="-426"/>
        <w:jc w:val="center"/>
        <w:textAlignment w:val="auto"/>
        <w:rPr>
          <w:rFonts w:ascii="Times New Roman" w:eastAsiaTheme="minorHAnsi" w:hAnsi="Times New Roman" w:cstheme="minorBidi"/>
          <w:b/>
          <w:i/>
          <w:sz w:val="36"/>
          <w:szCs w:val="36"/>
          <w:lang w:val="bg-BG"/>
        </w:rPr>
      </w:pPr>
      <w:r w:rsidRPr="003D6936">
        <w:rPr>
          <w:rFonts w:ascii="Times New Roman" w:eastAsiaTheme="minorHAnsi" w:hAnsi="Times New Roman" w:cstheme="minorBidi"/>
          <w:b/>
          <w:i/>
          <w:sz w:val="36"/>
          <w:szCs w:val="36"/>
          <w:lang w:val="bg-BG"/>
        </w:rPr>
        <w:t>П О К А Н А</w:t>
      </w:r>
    </w:p>
    <w:p w:rsidR="0068158C" w:rsidRPr="00B9667B" w:rsidRDefault="0068158C" w:rsidP="0007711E">
      <w:pPr>
        <w:ind w:right="-426"/>
        <w:jc w:val="both"/>
        <w:rPr>
          <w:rFonts w:ascii="Times New Roman" w:eastAsiaTheme="minorHAnsi" w:hAnsi="Times New Roman"/>
          <w:sz w:val="16"/>
          <w:szCs w:val="16"/>
          <w:lang w:val="bg-BG" w:eastAsia="bg-BG"/>
        </w:rPr>
      </w:pPr>
    </w:p>
    <w:p w:rsidR="0068158C" w:rsidRPr="003D6936" w:rsidRDefault="00935CC2" w:rsidP="0007711E">
      <w:pPr>
        <w:ind w:right="-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 w:rsidRPr="003D6936">
        <w:rPr>
          <w:rFonts w:ascii="Times New Roman" w:eastAsiaTheme="minorHAnsi" w:hAnsi="Times New Roman"/>
          <w:sz w:val="24"/>
          <w:szCs w:val="24"/>
          <w:lang w:val="bg-BG" w:eastAsia="bg-BG"/>
        </w:rPr>
        <w:t xml:space="preserve">    </w:t>
      </w:r>
      <w:r w:rsidRPr="003D6936">
        <w:rPr>
          <w:rFonts w:ascii="Times New Roman" w:eastAsiaTheme="minorHAnsi" w:hAnsi="Times New Roman"/>
          <w:sz w:val="22"/>
          <w:szCs w:val="22"/>
          <w:lang w:val="bg-BG" w:eastAsia="bg-BG"/>
        </w:rPr>
        <w:t xml:space="preserve">Във връзка с прилагане на </w:t>
      </w:r>
      <w:r w:rsidRPr="003D6936">
        <w:rPr>
          <w:rFonts w:ascii="Times New Roman" w:eastAsiaTheme="minorHAnsi" w:hAnsi="Times New Roman"/>
          <w:color w:val="000000" w:themeColor="text1"/>
          <w:sz w:val="22"/>
          <w:szCs w:val="22"/>
          <w:lang w:val="bg-BG"/>
        </w:rPr>
        <w:t>чл.45, ал.3, 5 и 6</w:t>
      </w:r>
      <w:r w:rsidRPr="003D6936">
        <w:rPr>
          <w:rFonts w:ascii="Times New Roman" w:eastAsiaTheme="minorHAnsi" w:hAnsi="Times New Roman"/>
          <w:color w:val="FF0000"/>
          <w:sz w:val="22"/>
          <w:szCs w:val="22"/>
          <w:lang w:val="bg-BG"/>
        </w:rPr>
        <w:t xml:space="preserve"> </w:t>
      </w:r>
      <w:r w:rsidRPr="003D6936">
        <w:rPr>
          <w:rFonts w:ascii="Times New Roman" w:eastAsiaTheme="minorHAnsi" w:hAnsi="Times New Roman"/>
          <w:sz w:val="22"/>
          <w:szCs w:val="22"/>
          <w:lang w:val="bg-BG"/>
        </w:rPr>
        <w:t>от Правилника за прилагане на Закона за собствеността и ползването на земеделските земи /ППЗСПЗЗ/</w:t>
      </w:r>
      <w:r w:rsidRPr="003D6936">
        <w:rPr>
          <w:rFonts w:ascii="Times New Roman" w:eastAsiaTheme="minorHAnsi" w:hAnsi="Times New Roman"/>
          <w:sz w:val="22"/>
          <w:szCs w:val="22"/>
          <w:lang w:val="bg-BG" w:eastAsia="bg-BG"/>
        </w:rPr>
        <w:t xml:space="preserve">, Областна дирекция „Земеделие“- Бургас, кани </w:t>
      </w:r>
      <w:r w:rsidRPr="003D6936">
        <w:rPr>
          <w:rFonts w:ascii="Times New Roman" w:eastAsiaTheme="minorHAnsi" w:hAnsi="Times New Roman"/>
          <w:sz w:val="22"/>
          <w:szCs w:val="22"/>
          <w:lang w:val="bg-BG"/>
        </w:rPr>
        <w:t>лицензирани лица по чл.12 от ЗКИР</w:t>
      </w:r>
      <w:r w:rsidR="0068158C" w:rsidRPr="003D6936">
        <w:rPr>
          <w:rFonts w:ascii="Times New Roman" w:eastAsiaTheme="minorHAnsi" w:hAnsi="Times New Roman"/>
          <w:sz w:val="22"/>
          <w:szCs w:val="22"/>
        </w:rPr>
        <w:t xml:space="preserve"> </w:t>
      </w:r>
      <w:r w:rsidR="0068158C" w:rsidRPr="003D6936">
        <w:rPr>
          <w:rFonts w:ascii="Times New Roman" w:hAnsi="Times New Roman"/>
          <w:sz w:val="22"/>
          <w:szCs w:val="22"/>
        </w:rPr>
        <w:t>/</w:t>
      </w:r>
      <w:r w:rsidR="0068158C" w:rsidRPr="003D6936">
        <w:rPr>
          <w:rFonts w:ascii="Times New Roman" w:hAnsi="Times New Roman"/>
          <w:i/>
          <w:sz w:val="22"/>
          <w:szCs w:val="22"/>
        </w:rPr>
        <w:t>чл.56ц, ал.</w:t>
      </w:r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3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от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ППЗСПЗЗ -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За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землища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с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одобрена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кадастрална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карта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и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регистри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областната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дирекция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"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Земеделие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"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възлага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изпълнението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на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техническите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дейности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по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оцифряването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на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парцеларни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планове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r w:rsidR="0068158C" w:rsidRPr="003D6936">
        <w:rPr>
          <w:rFonts w:ascii="Times New Roman" w:hAnsi="Times New Roman"/>
          <w:i/>
          <w:sz w:val="22"/>
          <w:szCs w:val="22"/>
          <w:lang w:val="bg-BG" w:eastAsia="bg-BG"/>
        </w:rPr>
        <w:t>и изготвяне на Планове на новообразувани имоти</w:t>
      </w:r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на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лицензирани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лица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по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чл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. 12 ЗКИР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по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реда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на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Закона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за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обществените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proofErr w:type="spellStart"/>
      <w:proofErr w:type="gramStart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поръчки</w:t>
      </w:r>
      <w:proofErr w:type="spell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>./</w:t>
      </w:r>
      <w:proofErr w:type="gramEnd"/>
      <w:r w:rsidR="0068158C" w:rsidRPr="003D6936">
        <w:rPr>
          <w:rFonts w:ascii="Times New Roman" w:hAnsi="Times New Roman"/>
          <w:i/>
          <w:sz w:val="22"/>
          <w:szCs w:val="22"/>
          <w:lang w:eastAsia="bg-BG"/>
        </w:rPr>
        <w:t xml:space="preserve"> </w:t>
      </w:r>
      <w:r w:rsidR="0068158C" w:rsidRPr="003D693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8158C" w:rsidRPr="003D6936">
        <w:rPr>
          <w:rFonts w:ascii="Times New Roman" w:hAnsi="Times New Roman"/>
          <w:sz w:val="22"/>
          <w:szCs w:val="22"/>
          <w:lang w:eastAsia="bg-BG"/>
        </w:rPr>
        <w:t>да</w:t>
      </w:r>
      <w:proofErr w:type="spellEnd"/>
      <w:r w:rsidR="0068158C" w:rsidRPr="003D6936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sz w:val="22"/>
          <w:szCs w:val="22"/>
          <w:lang w:eastAsia="bg-BG"/>
        </w:rPr>
        <w:t>участват</w:t>
      </w:r>
      <w:proofErr w:type="spellEnd"/>
      <w:r w:rsidR="0068158C" w:rsidRPr="003D6936">
        <w:rPr>
          <w:rFonts w:ascii="Times New Roman" w:hAnsi="Times New Roman"/>
          <w:sz w:val="22"/>
          <w:szCs w:val="22"/>
          <w:lang w:eastAsia="bg-BG"/>
        </w:rPr>
        <w:t xml:space="preserve"> в </w:t>
      </w:r>
      <w:proofErr w:type="spellStart"/>
      <w:r w:rsidR="0068158C" w:rsidRPr="003D6936">
        <w:rPr>
          <w:rFonts w:ascii="Times New Roman" w:hAnsi="Times New Roman"/>
          <w:sz w:val="22"/>
          <w:szCs w:val="22"/>
          <w:lang w:eastAsia="bg-BG"/>
        </w:rPr>
        <w:t>избор</w:t>
      </w:r>
      <w:proofErr w:type="spellEnd"/>
      <w:r w:rsidR="0068158C" w:rsidRPr="003D6936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sz w:val="22"/>
          <w:szCs w:val="22"/>
          <w:lang w:eastAsia="bg-BG"/>
        </w:rPr>
        <w:t>на</w:t>
      </w:r>
      <w:proofErr w:type="spellEnd"/>
      <w:r w:rsidR="0068158C" w:rsidRPr="003D6936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sz w:val="22"/>
          <w:szCs w:val="22"/>
          <w:lang w:eastAsia="bg-BG"/>
        </w:rPr>
        <w:t>изпълнител</w:t>
      </w:r>
      <w:proofErr w:type="spellEnd"/>
      <w:r w:rsidR="0068158C" w:rsidRPr="003D6936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sz w:val="22"/>
          <w:szCs w:val="22"/>
          <w:lang w:eastAsia="bg-BG"/>
        </w:rPr>
        <w:t>за</w:t>
      </w:r>
      <w:proofErr w:type="spellEnd"/>
      <w:r w:rsidR="0068158C" w:rsidRPr="003D6936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sz w:val="22"/>
          <w:szCs w:val="22"/>
          <w:lang w:eastAsia="bg-BG"/>
        </w:rPr>
        <w:t>следната</w:t>
      </w:r>
      <w:proofErr w:type="spellEnd"/>
      <w:r w:rsidR="0068158C" w:rsidRPr="003D6936"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 w:rsidR="0068158C" w:rsidRPr="003D6936">
        <w:rPr>
          <w:rFonts w:ascii="Times New Roman" w:hAnsi="Times New Roman"/>
          <w:sz w:val="22"/>
          <w:szCs w:val="22"/>
          <w:lang w:eastAsia="bg-BG"/>
        </w:rPr>
        <w:t>услуга</w:t>
      </w:r>
      <w:proofErr w:type="spellEnd"/>
      <w:r w:rsidR="0068158C" w:rsidRPr="003D6936">
        <w:rPr>
          <w:rFonts w:ascii="Times New Roman" w:hAnsi="Times New Roman"/>
          <w:sz w:val="22"/>
          <w:szCs w:val="22"/>
          <w:lang w:eastAsia="bg-BG"/>
        </w:rPr>
        <w:t>:</w:t>
      </w:r>
    </w:p>
    <w:p w:rsidR="0068158C" w:rsidRPr="00B9667B" w:rsidRDefault="00935CC2" w:rsidP="0007711E">
      <w:pPr>
        <w:overflowPunct/>
        <w:autoSpaceDE/>
        <w:autoSpaceDN/>
        <w:adjustRightInd/>
        <w:ind w:right="-426"/>
        <w:jc w:val="both"/>
        <w:textAlignment w:val="auto"/>
        <w:rPr>
          <w:rFonts w:ascii="Times New Roman" w:eastAsiaTheme="minorHAnsi" w:hAnsi="Times New Roman"/>
          <w:sz w:val="16"/>
          <w:szCs w:val="16"/>
          <w:lang w:val="bg-BG"/>
        </w:rPr>
      </w:pPr>
      <w:r w:rsidRPr="003D6936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</w:p>
    <w:p w:rsidR="00935CC2" w:rsidRDefault="00935CC2" w:rsidP="0007711E">
      <w:pPr>
        <w:pStyle w:val="ListParagraph"/>
        <w:numPr>
          <w:ilvl w:val="0"/>
          <w:numId w:val="26"/>
        </w:numPr>
        <w:overflowPunct/>
        <w:autoSpaceDE/>
        <w:autoSpaceDN/>
        <w:adjustRightInd/>
        <w:ind w:left="0" w:right="-426" w:firstLine="48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3D6936">
        <w:rPr>
          <w:rFonts w:ascii="Times New Roman" w:eastAsiaTheme="minorHAnsi" w:hAnsi="Times New Roman"/>
          <w:b/>
          <w:sz w:val="24"/>
          <w:szCs w:val="24"/>
          <w:lang w:val="bg-BG" w:eastAsia="bg-BG"/>
        </w:rPr>
        <w:t xml:space="preserve">Изготвяне на </w:t>
      </w:r>
      <w:r w:rsidR="003D6936" w:rsidRPr="003D6936">
        <w:rPr>
          <w:rFonts w:ascii="Times New Roman" w:eastAsiaTheme="minorHAnsi" w:hAnsi="Times New Roman"/>
          <w:b/>
          <w:sz w:val="24"/>
          <w:szCs w:val="24"/>
          <w:lang w:val="bg-BG" w:eastAsia="bg-BG"/>
        </w:rPr>
        <w:t xml:space="preserve">Частично изменение на </w:t>
      </w:r>
      <w:r w:rsidRPr="003D6936">
        <w:rPr>
          <w:rFonts w:ascii="Times New Roman" w:eastAsiaTheme="minorHAnsi" w:hAnsi="Times New Roman"/>
          <w:b/>
          <w:sz w:val="24"/>
          <w:szCs w:val="24"/>
          <w:lang w:val="bg-BG" w:eastAsia="bg-BG"/>
        </w:rPr>
        <w:t xml:space="preserve">План на новообразувани имоти за </w:t>
      </w:r>
      <w:r w:rsidRPr="003D6936"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 xml:space="preserve">ПИ с идентификатор </w:t>
      </w:r>
      <w:r w:rsidR="003D6936" w:rsidRPr="003D6936"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>43623.35.119</w:t>
      </w:r>
      <w:r w:rsidRPr="003D6936"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 xml:space="preserve"> с площ </w:t>
      </w:r>
      <w:r w:rsidR="003D6936" w:rsidRPr="003D6936"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>7 995</w:t>
      </w:r>
      <w:r w:rsidRPr="003D6936"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 xml:space="preserve"> кв.м. по КККР на с. </w:t>
      </w:r>
      <w:r w:rsidR="003D6936" w:rsidRPr="003D6936"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>Ливада</w:t>
      </w:r>
      <w:r w:rsidRPr="003D6936"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 xml:space="preserve">, общ. </w:t>
      </w:r>
      <w:r w:rsidR="003D6936" w:rsidRPr="003D6936"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>Камено</w:t>
      </w:r>
      <w:r w:rsidRPr="003D6936">
        <w:rPr>
          <w:rFonts w:ascii="Times New Roman" w:eastAsiaTheme="minorHAnsi" w:hAnsi="Times New Roman" w:cstheme="minorBidi"/>
          <w:b/>
          <w:sz w:val="24"/>
          <w:szCs w:val="24"/>
          <w:lang w:val="bg-BG"/>
        </w:rPr>
        <w:t xml:space="preserve">, обл. Бургас </w:t>
      </w:r>
      <w:r w:rsidRPr="003D6936">
        <w:rPr>
          <w:rFonts w:ascii="Times New Roman" w:hAnsi="Times New Roman"/>
          <w:b/>
          <w:sz w:val="24"/>
          <w:szCs w:val="24"/>
          <w:lang w:val="bg-BG"/>
        </w:rPr>
        <w:t>с НТП: „</w:t>
      </w:r>
      <w:r w:rsidR="003D6936" w:rsidRPr="003D6936">
        <w:rPr>
          <w:rFonts w:ascii="Times New Roman" w:hAnsi="Times New Roman"/>
          <w:b/>
          <w:sz w:val="24"/>
          <w:szCs w:val="24"/>
          <w:lang w:val="bg-BG"/>
        </w:rPr>
        <w:t>стопански двор</w:t>
      </w:r>
      <w:r w:rsidRPr="003D6936">
        <w:rPr>
          <w:rFonts w:ascii="Times New Roman" w:hAnsi="Times New Roman"/>
          <w:b/>
          <w:sz w:val="24"/>
          <w:szCs w:val="24"/>
          <w:lang w:val="bg-BG"/>
        </w:rPr>
        <w:t xml:space="preserve">“, ТПТ: „земеделска“, собственост: ДПФ-МЗХ </w:t>
      </w:r>
      <w:r w:rsidR="003D6936" w:rsidRPr="003D6936">
        <w:rPr>
          <w:rFonts w:ascii="Times New Roman" w:hAnsi="Times New Roman"/>
          <w:b/>
          <w:sz w:val="24"/>
          <w:szCs w:val="24"/>
          <w:lang w:val="bg-BG"/>
        </w:rPr>
        <w:t>в стопански двор на</w:t>
      </w:r>
      <w:r w:rsidRPr="003D6936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 бивша организация по §12 от ПЗР на ЗСПЗЗ</w:t>
      </w:r>
      <w:r w:rsidRPr="003D6936">
        <w:rPr>
          <w:rFonts w:ascii="Times New Roman" w:hAnsi="Times New Roman"/>
          <w:b/>
          <w:sz w:val="24"/>
          <w:szCs w:val="24"/>
          <w:lang w:val="bg-BG"/>
        </w:rPr>
        <w:t xml:space="preserve"> . </w:t>
      </w:r>
    </w:p>
    <w:p w:rsidR="00B9667B" w:rsidRPr="00B9667B" w:rsidRDefault="00B9667B" w:rsidP="0007711E">
      <w:pPr>
        <w:pStyle w:val="ListParagraph"/>
        <w:overflowPunct/>
        <w:autoSpaceDE/>
        <w:autoSpaceDN/>
        <w:adjustRightInd/>
        <w:ind w:left="0" w:right="-426"/>
        <w:jc w:val="both"/>
        <w:textAlignment w:val="auto"/>
        <w:rPr>
          <w:rFonts w:ascii="Times New Roman" w:hAnsi="Times New Roman"/>
          <w:b/>
          <w:sz w:val="16"/>
          <w:szCs w:val="16"/>
          <w:lang w:val="bg-BG"/>
        </w:rPr>
      </w:pPr>
    </w:p>
    <w:p w:rsidR="00935CC2" w:rsidRPr="00806603" w:rsidRDefault="00806603" w:rsidP="0007711E">
      <w:pPr>
        <w:overflowPunct/>
        <w:autoSpaceDE/>
        <w:autoSpaceDN/>
        <w:adjustRightInd/>
        <w:ind w:right="-426"/>
        <w:jc w:val="both"/>
        <w:textAlignment w:val="auto"/>
        <w:rPr>
          <w:rFonts w:ascii="Times New Roman" w:eastAsiaTheme="minorHAnsi" w:hAnsi="Times New Roman"/>
          <w:b/>
          <w:color w:val="000000"/>
          <w:spacing w:val="-3"/>
          <w:sz w:val="22"/>
          <w:szCs w:val="22"/>
          <w:u w:val="single"/>
          <w:lang w:val="ru-RU"/>
        </w:rPr>
      </w:pPr>
      <w:r>
        <w:rPr>
          <w:rFonts w:ascii="Times New Roman" w:eastAsiaTheme="minorHAnsi" w:hAnsi="Times New Roman"/>
          <w:b/>
          <w:color w:val="000000"/>
          <w:spacing w:val="-3"/>
          <w:sz w:val="22"/>
          <w:szCs w:val="22"/>
          <w:u w:val="single"/>
          <w:lang w:val="ru-RU"/>
        </w:rPr>
        <w:t xml:space="preserve">      </w:t>
      </w:r>
      <w:proofErr w:type="spellStart"/>
      <w:r w:rsidR="00935CC2" w:rsidRPr="00806603">
        <w:rPr>
          <w:rFonts w:ascii="Times New Roman" w:eastAsiaTheme="minorHAnsi" w:hAnsi="Times New Roman"/>
          <w:b/>
          <w:color w:val="000000"/>
          <w:spacing w:val="-3"/>
          <w:sz w:val="22"/>
          <w:szCs w:val="22"/>
          <w:u w:val="single"/>
          <w:lang w:val="ru-RU"/>
        </w:rPr>
        <w:t>Офертата</w:t>
      </w:r>
      <w:proofErr w:type="spellEnd"/>
      <w:r w:rsidR="00935CC2" w:rsidRPr="00806603">
        <w:rPr>
          <w:rFonts w:ascii="Times New Roman" w:eastAsiaTheme="minorHAnsi" w:hAnsi="Times New Roman"/>
          <w:b/>
          <w:color w:val="000000"/>
          <w:spacing w:val="-3"/>
          <w:sz w:val="22"/>
          <w:szCs w:val="22"/>
          <w:u w:val="single"/>
          <w:lang w:val="ru-RU"/>
        </w:rPr>
        <w:t xml:space="preserve"> да </w:t>
      </w:r>
      <w:proofErr w:type="spellStart"/>
      <w:r w:rsidR="00935CC2" w:rsidRPr="00806603">
        <w:rPr>
          <w:rFonts w:ascii="Times New Roman" w:eastAsiaTheme="minorHAnsi" w:hAnsi="Times New Roman"/>
          <w:b/>
          <w:color w:val="000000"/>
          <w:spacing w:val="-3"/>
          <w:sz w:val="22"/>
          <w:szCs w:val="22"/>
          <w:u w:val="single"/>
          <w:lang w:val="ru-RU"/>
        </w:rPr>
        <w:t>включва</w:t>
      </w:r>
      <w:proofErr w:type="spellEnd"/>
      <w:r w:rsidR="00935CC2" w:rsidRPr="00806603">
        <w:rPr>
          <w:rFonts w:ascii="Times New Roman" w:eastAsiaTheme="minorHAnsi" w:hAnsi="Times New Roman"/>
          <w:b/>
          <w:color w:val="000000"/>
          <w:spacing w:val="-3"/>
          <w:sz w:val="22"/>
          <w:szCs w:val="22"/>
          <w:u w:val="single"/>
          <w:lang w:val="ru-RU"/>
        </w:rPr>
        <w:t>:</w:t>
      </w:r>
    </w:p>
    <w:p w:rsidR="00935CC2" w:rsidRPr="00806603" w:rsidRDefault="00935CC2" w:rsidP="0007711E">
      <w:pPr>
        <w:numPr>
          <w:ilvl w:val="0"/>
          <w:numId w:val="24"/>
        </w:numPr>
        <w:overflowPunct/>
        <w:autoSpaceDE/>
        <w:autoSpaceDN/>
        <w:adjustRightInd/>
        <w:ind w:left="0" w:right="-426" w:hanging="436"/>
        <w:contextualSpacing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r w:rsidRPr="00806603">
        <w:rPr>
          <w:rFonts w:ascii="Times New Roman" w:eastAsiaTheme="minorHAnsi" w:hAnsi="Times New Roman"/>
          <w:sz w:val="22"/>
          <w:szCs w:val="22"/>
          <w:lang w:val="ru-RU" w:eastAsia="bg-BG"/>
        </w:rPr>
        <w:t xml:space="preserve">Цена за </w:t>
      </w:r>
      <w:proofErr w:type="spellStart"/>
      <w:r w:rsidRPr="00806603">
        <w:rPr>
          <w:rFonts w:ascii="Times New Roman" w:eastAsiaTheme="minorHAnsi" w:hAnsi="Times New Roman"/>
          <w:sz w:val="22"/>
          <w:szCs w:val="22"/>
          <w:lang w:val="ru-RU" w:eastAsia="bg-BG"/>
        </w:rPr>
        <w:t>извършване</w:t>
      </w:r>
      <w:proofErr w:type="spellEnd"/>
      <w:r w:rsidRPr="00806603">
        <w:rPr>
          <w:rFonts w:ascii="Times New Roman" w:eastAsiaTheme="minorHAnsi" w:hAnsi="Times New Roman"/>
          <w:sz w:val="22"/>
          <w:szCs w:val="22"/>
          <w:lang w:val="ru-RU" w:eastAsia="bg-BG"/>
        </w:rPr>
        <w:t xml:space="preserve"> на </w:t>
      </w:r>
      <w:proofErr w:type="spellStart"/>
      <w:r w:rsidRPr="00806603">
        <w:rPr>
          <w:rFonts w:ascii="Times New Roman" w:eastAsiaTheme="minorHAnsi" w:hAnsi="Times New Roman"/>
          <w:sz w:val="22"/>
          <w:szCs w:val="22"/>
          <w:lang w:val="ru-RU" w:eastAsia="bg-BG"/>
        </w:rPr>
        <w:t>услугата</w:t>
      </w:r>
      <w:proofErr w:type="spellEnd"/>
      <w:r w:rsidRPr="00806603">
        <w:rPr>
          <w:rFonts w:ascii="Times New Roman" w:eastAsiaTheme="minorHAnsi" w:hAnsi="Times New Roman"/>
          <w:sz w:val="22"/>
          <w:szCs w:val="22"/>
          <w:lang w:val="ru-RU" w:eastAsia="bg-BG"/>
        </w:rPr>
        <w:t>;</w:t>
      </w:r>
    </w:p>
    <w:p w:rsidR="00935CC2" w:rsidRPr="00806603" w:rsidRDefault="00935CC2" w:rsidP="0007711E">
      <w:pPr>
        <w:numPr>
          <w:ilvl w:val="0"/>
          <w:numId w:val="23"/>
        </w:numPr>
        <w:overflowPunct/>
        <w:autoSpaceDE/>
        <w:autoSpaceDN/>
        <w:adjustRightInd/>
        <w:ind w:left="0" w:right="-426" w:hanging="425"/>
        <w:jc w:val="both"/>
        <w:textAlignment w:val="auto"/>
        <w:rPr>
          <w:rFonts w:ascii="Times New Roman" w:eastAsiaTheme="minorHAnsi" w:hAnsi="Times New Roman"/>
          <w:sz w:val="22"/>
          <w:szCs w:val="22"/>
          <w:lang w:val="ru-RU" w:eastAsia="bg-BG"/>
        </w:rPr>
      </w:pPr>
      <w:r w:rsidRPr="00806603">
        <w:rPr>
          <w:rFonts w:ascii="Times New Roman" w:eastAsiaTheme="minorHAnsi" w:hAnsi="Times New Roman"/>
          <w:sz w:val="22"/>
          <w:szCs w:val="22"/>
          <w:lang w:val="ru-RU" w:eastAsia="bg-BG"/>
        </w:rPr>
        <w:t xml:space="preserve">Срок за </w:t>
      </w:r>
      <w:proofErr w:type="spellStart"/>
      <w:r w:rsidRPr="00806603">
        <w:rPr>
          <w:rFonts w:ascii="Times New Roman" w:eastAsiaTheme="minorHAnsi" w:hAnsi="Times New Roman"/>
          <w:sz w:val="22"/>
          <w:szCs w:val="22"/>
          <w:lang w:val="ru-RU" w:eastAsia="bg-BG"/>
        </w:rPr>
        <w:t>извършване</w:t>
      </w:r>
      <w:proofErr w:type="spellEnd"/>
      <w:r w:rsidRPr="00806603">
        <w:rPr>
          <w:rFonts w:ascii="Times New Roman" w:eastAsiaTheme="minorHAnsi" w:hAnsi="Times New Roman"/>
          <w:sz w:val="22"/>
          <w:szCs w:val="22"/>
          <w:lang w:val="ru-RU" w:eastAsia="bg-BG"/>
        </w:rPr>
        <w:t xml:space="preserve"> на </w:t>
      </w:r>
      <w:proofErr w:type="spellStart"/>
      <w:r w:rsidRPr="00806603">
        <w:rPr>
          <w:rFonts w:ascii="Times New Roman" w:eastAsiaTheme="minorHAnsi" w:hAnsi="Times New Roman"/>
          <w:sz w:val="22"/>
          <w:szCs w:val="22"/>
          <w:lang w:val="ru-RU" w:eastAsia="bg-BG"/>
        </w:rPr>
        <w:t>услугата</w:t>
      </w:r>
      <w:proofErr w:type="spellEnd"/>
      <w:r w:rsidRPr="00806603">
        <w:rPr>
          <w:rFonts w:ascii="Times New Roman" w:eastAsiaTheme="minorHAnsi" w:hAnsi="Times New Roman"/>
          <w:sz w:val="22"/>
          <w:szCs w:val="22"/>
          <w:lang w:val="ru-RU" w:eastAsia="bg-BG"/>
        </w:rPr>
        <w:t>;</w:t>
      </w:r>
    </w:p>
    <w:p w:rsidR="00935CC2" w:rsidRPr="00806603" w:rsidRDefault="00935CC2" w:rsidP="0007711E">
      <w:pPr>
        <w:numPr>
          <w:ilvl w:val="0"/>
          <w:numId w:val="23"/>
        </w:numPr>
        <w:overflowPunct/>
        <w:autoSpaceDE/>
        <w:autoSpaceDN/>
        <w:adjustRightInd/>
        <w:ind w:left="0" w:right="-426" w:hanging="425"/>
        <w:jc w:val="both"/>
        <w:textAlignment w:val="auto"/>
        <w:rPr>
          <w:rFonts w:ascii="Times New Roman" w:eastAsiaTheme="minorHAnsi" w:hAnsi="Times New Roman"/>
          <w:sz w:val="22"/>
          <w:szCs w:val="22"/>
          <w:lang w:val="ru-RU" w:eastAsia="bg-BG"/>
        </w:rPr>
      </w:pPr>
      <w:proofErr w:type="spellStart"/>
      <w:r w:rsidRPr="00806603">
        <w:rPr>
          <w:rFonts w:ascii="Times New Roman" w:eastAsiaTheme="minorHAnsi" w:hAnsi="Times New Roman"/>
          <w:sz w:val="22"/>
          <w:szCs w:val="22"/>
          <w:lang w:val="ru-RU" w:eastAsia="bg-BG"/>
        </w:rPr>
        <w:t>Лиценз</w:t>
      </w:r>
      <w:proofErr w:type="spellEnd"/>
      <w:r w:rsidRPr="00806603">
        <w:rPr>
          <w:rFonts w:ascii="Times New Roman" w:eastAsiaTheme="minorHAnsi" w:hAnsi="Times New Roman"/>
          <w:sz w:val="22"/>
          <w:szCs w:val="22"/>
          <w:lang w:val="ru-RU" w:eastAsia="bg-BG"/>
        </w:rPr>
        <w:t>;</w:t>
      </w:r>
    </w:p>
    <w:p w:rsidR="00806603" w:rsidRDefault="00B9667B" w:rsidP="0007711E">
      <w:pPr>
        <w:pStyle w:val="NormalWeb"/>
        <w:spacing w:before="240" w:beforeAutospacing="0" w:after="0" w:afterAutospacing="0"/>
        <w:ind w:right="-426"/>
        <w:jc w:val="both"/>
        <w:rPr>
          <w:sz w:val="22"/>
          <w:szCs w:val="22"/>
          <w:lang w:val="bg-BG"/>
        </w:rPr>
      </w:pPr>
      <w:r>
        <w:rPr>
          <w:rFonts w:eastAsiaTheme="minorHAnsi"/>
          <w:sz w:val="22"/>
          <w:szCs w:val="22"/>
          <w:lang w:val="ru-RU" w:eastAsia="bg-BG"/>
        </w:rPr>
        <w:t xml:space="preserve">      </w:t>
      </w:r>
      <w:proofErr w:type="spellStart"/>
      <w:r w:rsidR="00935CC2" w:rsidRPr="00B9667B">
        <w:rPr>
          <w:rFonts w:eastAsiaTheme="minorHAnsi"/>
          <w:b/>
          <w:sz w:val="22"/>
          <w:szCs w:val="22"/>
          <w:lang w:val="ru-RU" w:eastAsia="bg-BG"/>
        </w:rPr>
        <w:t>Забележка</w:t>
      </w:r>
      <w:proofErr w:type="spellEnd"/>
      <w:r w:rsidR="00935CC2" w:rsidRPr="00B9667B">
        <w:rPr>
          <w:rFonts w:eastAsiaTheme="minorHAnsi"/>
          <w:b/>
          <w:sz w:val="22"/>
          <w:szCs w:val="22"/>
          <w:lang w:val="ru-RU" w:eastAsia="bg-BG"/>
        </w:rPr>
        <w:t>:</w:t>
      </w:r>
      <w:r w:rsidR="00935CC2" w:rsidRPr="00806603">
        <w:rPr>
          <w:rFonts w:eastAsiaTheme="minorHAnsi"/>
          <w:sz w:val="22"/>
          <w:szCs w:val="22"/>
          <w:lang w:val="ru-RU" w:eastAsia="bg-BG"/>
        </w:rPr>
        <w:t xml:space="preserve"> </w:t>
      </w:r>
      <w:proofErr w:type="spellStart"/>
      <w:r w:rsidR="00935CC2" w:rsidRPr="00806603">
        <w:rPr>
          <w:rFonts w:eastAsiaTheme="minorHAnsi"/>
          <w:sz w:val="22"/>
          <w:szCs w:val="22"/>
          <w:lang w:val="ru-RU" w:eastAsia="bg-BG"/>
        </w:rPr>
        <w:t>Ще</w:t>
      </w:r>
      <w:proofErr w:type="spellEnd"/>
      <w:r w:rsidR="00935CC2" w:rsidRPr="00806603">
        <w:rPr>
          <w:rFonts w:eastAsiaTheme="minorHAnsi"/>
          <w:sz w:val="22"/>
          <w:szCs w:val="22"/>
          <w:lang w:val="ru-RU" w:eastAsia="bg-BG"/>
        </w:rPr>
        <w:t xml:space="preserve"> </w:t>
      </w:r>
      <w:proofErr w:type="spellStart"/>
      <w:r w:rsidR="00935CC2" w:rsidRPr="00806603">
        <w:rPr>
          <w:rFonts w:eastAsiaTheme="minorHAnsi"/>
          <w:sz w:val="22"/>
          <w:szCs w:val="22"/>
          <w:lang w:val="ru-RU" w:eastAsia="bg-BG"/>
        </w:rPr>
        <w:t>бъде</w:t>
      </w:r>
      <w:proofErr w:type="spellEnd"/>
      <w:r w:rsidR="00935CC2" w:rsidRPr="00806603">
        <w:rPr>
          <w:rFonts w:eastAsiaTheme="minorHAnsi"/>
          <w:sz w:val="22"/>
          <w:szCs w:val="22"/>
          <w:lang w:val="ru-RU" w:eastAsia="bg-BG"/>
        </w:rPr>
        <w:t xml:space="preserve"> необходимо </w:t>
      </w:r>
      <w:proofErr w:type="spellStart"/>
      <w:r w:rsidR="00935CC2" w:rsidRPr="00806603">
        <w:rPr>
          <w:rFonts w:eastAsiaTheme="minorHAnsi"/>
          <w:sz w:val="22"/>
          <w:szCs w:val="22"/>
          <w:lang w:val="ru-RU" w:eastAsia="bg-BG"/>
        </w:rPr>
        <w:t>геодезическо</w:t>
      </w:r>
      <w:proofErr w:type="spellEnd"/>
      <w:r w:rsidR="00935CC2" w:rsidRPr="00806603">
        <w:rPr>
          <w:rFonts w:eastAsiaTheme="minorHAnsi"/>
          <w:sz w:val="22"/>
          <w:szCs w:val="22"/>
          <w:lang w:val="ru-RU" w:eastAsia="bg-BG"/>
        </w:rPr>
        <w:t xml:space="preserve"> </w:t>
      </w:r>
      <w:proofErr w:type="spellStart"/>
      <w:r w:rsidR="00935CC2" w:rsidRPr="00806603">
        <w:rPr>
          <w:rFonts w:eastAsiaTheme="minorHAnsi"/>
          <w:sz w:val="22"/>
          <w:szCs w:val="22"/>
          <w:lang w:val="ru-RU" w:eastAsia="bg-BG"/>
        </w:rPr>
        <w:t>зас</w:t>
      </w:r>
      <w:r w:rsidR="0097389E" w:rsidRPr="00806603">
        <w:rPr>
          <w:rFonts w:eastAsiaTheme="minorHAnsi"/>
          <w:sz w:val="22"/>
          <w:szCs w:val="22"/>
          <w:lang w:val="ru-RU" w:eastAsia="bg-BG"/>
        </w:rPr>
        <w:t>н</w:t>
      </w:r>
      <w:r w:rsidR="00935CC2" w:rsidRPr="00806603">
        <w:rPr>
          <w:rFonts w:eastAsiaTheme="minorHAnsi"/>
          <w:sz w:val="22"/>
          <w:szCs w:val="22"/>
          <w:lang w:val="ru-RU" w:eastAsia="bg-BG"/>
        </w:rPr>
        <w:t>имане</w:t>
      </w:r>
      <w:proofErr w:type="spellEnd"/>
      <w:r w:rsidR="00935CC2" w:rsidRPr="00806603">
        <w:rPr>
          <w:rFonts w:eastAsiaTheme="minorHAnsi"/>
          <w:sz w:val="22"/>
          <w:szCs w:val="22"/>
          <w:lang w:val="ru-RU" w:eastAsia="bg-BG"/>
        </w:rPr>
        <w:t xml:space="preserve"> на </w:t>
      </w:r>
      <w:proofErr w:type="spellStart"/>
      <w:r w:rsidR="00935CC2" w:rsidRPr="00806603">
        <w:rPr>
          <w:rFonts w:eastAsiaTheme="minorHAnsi"/>
          <w:sz w:val="22"/>
          <w:szCs w:val="22"/>
          <w:lang w:val="ru-RU" w:eastAsia="bg-BG"/>
        </w:rPr>
        <w:t>обект</w:t>
      </w:r>
      <w:proofErr w:type="spellEnd"/>
      <w:r w:rsidR="00935CC2" w:rsidRPr="00806603">
        <w:rPr>
          <w:rFonts w:eastAsiaTheme="minorHAnsi"/>
          <w:sz w:val="22"/>
          <w:szCs w:val="22"/>
          <w:lang w:val="ru-RU" w:eastAsia="bg-BG"/>
        </w:rPr>
        <w:t xml:space="preserve"> в </w:t>
      </w:r>
      <w:proofErr w:type="spellStart"/>
      <w:r w:rsidR="00935CC2" w:rsidRPr="00806603">
        <w:rPr>
          <w:rFonts w:eastAsiaTheme="minorHAnsi"/>
          <w:sz w:val="22"/>
          <w:szCs w:val="22"/>
          <w:lang w:val="ru-RU" w:eastAsia="bg-BG"/>
        </w:rPr>
        <w:t>имота</w:t>
      </w:r>
      <w:proofErr w:type="spellEnd"/>
      <w:r w:rsidR="003D6936" w:rsidRPr="00806603">
        <w:rPr>
          <w:rFonts w:eastAsiaTheme="minorHAnsi"/>
          <w:sz w:val="22"/>
          <w:szCs w:val="22"/>
          <w:lang w:val="ru-RU" w:eastAsia="bg-BG"/>
        </w:rPr>
        <w:t xml:space="preserve"> и </w:t>
      </w:r>
      <w:proofErr w:type="spellStart"/>
      <w:r w:rsidR="003D6936" w:rsidRPr="00806603">
        <w:rPr>
          <w:rFonts w:eastAsiaTheme="minorHAnsi"/>
          <w:sz w:val="22"/>
          <w:szCs w:val="22"/>
          <w:lang w:val="ru-RU" w:eastAsia="bg-BG"/>
        </w:rPr>
        <w:t>отд</w:t>
      </w:r>
      <w:r w:rsidR="00806603" w:rsidRPr="00806603">
        <w:rPr>
          <w:rFonts w:eastAsiaTheme="minorHAnsi"/>
          <w:sz w:val="22"/>
          <w:szCs w:val="22"/>
          <w:lang w:val="ru-RU" w:eastAsia="bg-BG"/>
        </w:rPr>
        <w:t>елянето</w:t>
      </w:r>
      <w:proofErr w:type="spellEnd"/>
      <w:r w:rsidR="00806603" w:rsidRPr="00806603">
        <w:rPr>
          <w:rFonts w:eastAsiaTheme="minorHAnsi"/>
          <w:sz w:val="22"/>
          <w:szCs w:val="22"/>
          <w:lang w:val="ru-RU" w:eastAsia="bg-BG"/>
        </w:rPr>
        <w:t xml:space="preserve"> </w:t>
      </w:r>
      <w:proofErr w:type="spellStart"/>
      <w:r w:rsidR="00806603" w:rsidRPr="00806603">
        <w:rPr>
          <w:rFonts w:eastAsiaTheme="minorHAnsi"/>
          <w:sz w:val="22"/>
          <w:szCs w:val="22"/>
          <w:lang w:val="ru-RU" w:eastAsia="bg-BG"/>
        </w:rPr>
        <w:t>му</w:t>
      </w:r>
      <w:proofErr w:type="spellEnd"/>
      <w:r w:rsidR="00806603" w:rsidRPr="00806603">
        <w:rPr>
          <w:rFonts w:eastAsiaTheme="minorHAnsi"/>
          <w:sz w:val="22"/>
          <w:szCs w:val="22"/>
          <w:lang w:val="ru-RU" w:eastAsia="bg-BG"/>
        </w:rPr>
        <w:t xml:space="preserve"> в самостоятелен </w:t>
      </w:r>
      <w:proofErr w:type="spellStart"/>
      <w:r w:rsidR="00806603" w:rsidRPr="00806603">
        <w:rPr>
          <w:rFonts w:eastAsiaTheme="minorHAnsi"/>
          <w:sz w:val="22"/>
          <w:szCs w:val="22"/>
          <w:lang w:val="ru-RU" w:eastAsia="bg-BG"/>
        </w:rPr>
        <w:t>имот</w:t>
      </w:r>
      <w:proofErr w:type="spellEnd"/>
      <w:r w:rsidR="00806603" w:rsidRPr="00806603">
        <w:rPr>
          <w:rFonts w:eastAsiaTheme="minorHAnsi"/>
          <w:sz w:val="22"/>
          <w:szCs w:val="22"/>
          <w:lang w:val="ru-RU" w:eastAsia="bg-BG"/>
        </w:rPr>
        <w:t xml:space="preserve">, </w:t>
      </w:r>
      <w:proofErr w:type="spellStart"/>
      <w:r w:rsidR="00806603" w:rsidRPr="00806603">
        <w:rPr>
          <w:rFonts w:eastAsiaTheme="minorHAnsi"/>
          <w:sz w:val="22"/>
          <w:szCs w:val="22"/>
          <w:lang w:val="ru-RU" w:eastAsia="bg-BG"/>
        </w:rPr>
        <w:t>съгласно</w:t>
      </w:r>
      <w:proofErr w:type="spellEnd"/>
      <w:r w:rsidR="00806603" w:rsidRPr="00806603">
        <w:rPr>
          <w:rFonts w:eastAsiaTheme="minorHAnsi"/>
          <w:sz w:val="22"/>
          <w:szCs w:val="22"/>
          <w:lang w:val="ru-RU" w:eastAsia="bg-BG"/>
        </w:rPr>
        <w:t xml:space="preserve"> </w:t>
      </w:r>
      <w:proofErr w:type="spellStart"/>
      <w:r w:rsidR="00806603" w:rsidRPr="00806603">
        <w:rPr>
          <w:rFonts w:eastAsiaTheme="minorHAnsi"/>
          <w:sz w:val="22"/>
          <w:szCs w:val="22"/>
          <w:lang w:val="ru-RU" w:eastAsia="bg-BG"/>
        </w:rPr>
        <w:t>съвместна</w:t>
      </w:r>
      <w:proofErr w:type="spellEnd"/>
      <w:r w:rsidR="00806603" w:rsidRPr="00806603">
        <w:rPr>
          <w:rFonts w:eastAsiaTheme="minorHAnsi"/>
          <w:sz w:val="22"/>
          <w:szCs w:val="22"/>
          <w:lang w:val="ru-RU" w:eastAsia="bg-BG"/>
        </w:rPr>
        <w:t xml:space="preserve"> </w:t>
      </w:r>
      <w:proofErr w:type="spellStart"/>
      <w:r w:rsidR="00806603" w:rsidRPr="00806603">
        <w:rPr>
          <w:rFonts w:eastAsiaTheme="minorHAnsi"/>
          <w:sz w:val="22"/>
          <w:szCs w:val="22"/>
          <w:lang w:val="ru-RU" w:eastAsia="bg-BG"/>
        </w:rPr>
        <w:t>заповед</w:t>
      </w:r>
      <w:proofErr w:type="spellEnd"/>
      <w:r w:rsidR="00806603" w:rsidRPr="00806603">
        <w:rPr>
          <w:rFonts w:eastAsiaTheme="minorHAnsi"/>
          <w:sz w:val="22"/>
          <w:szCs w:val="22"/>
          <w:lang w:val="ru-RU" w:eastAsia="bg-BG"/>
        </w:rPr>
        <w:t xml:space="preserve"> № РД-46-495/22.08.2003 г. на МЗГ и </w:t>
      </w:r>
      <w:proofErr w:type="spellStart"/>
      <w:r w:rsidR="00806603" w:rsidRPr="00806603">
        <w:rPr>
          <w:rFonts w:eastAsiaTheme="minorHAnsi"/>
          <w:sz w:val="22"/>
          <w:szCs w:val="22"/>
          <w:lang w:val="ru-RU" w:eastAsia="bg-BG"/>
        </w:rPr>
        <w:t>заповед</w:t>
      </w:r>
      <w:proofErr w:type="spellEnd"/>
      <w:r w:rsidR="00806603" w:rsidRPr="00806603">
        <w:rPr>
          <w:rFonts w:eastAsiaTheme="minorHAnsi"/>
          <w:sz w:val="22"/>
          <w:szCs w:val="22"/>
          <w:lang w:val="ru-RU" w:eastAsia="bg-BG"/>
        </w:rPr>
        <w:t xml:space="preserve"> № РД-02-14-455/22.08.2003 г. на МРРБ</w:t>
      </w:r>
      <w:r w:rsidR="00806603" w:rsidRPr="00806603">
        <w:rPr>
          <w:sz w:val="22"/>
          <w:szCs w:val="22"/>
        </w:rPr>
        <w:t xml:space="preserve"> </w:t>
      </w:r>
      <w:r w:rsidR="00806603" w:rsidRPr="00806603">
        <w:rPr>
          <w:sz w:val="22"/>
          <w:szCs w:val="22"/>
          <w:lang w:val="bg-BG"/>
        </w:rPr>
        <w:t xml:space="preserve">за </w:t>
      </w:r>
      <w:proofErr w:type="spellStart"/>
      <w:proofErr w:type="gramStart"/>
      <w:r w:rsidR="00806603" w:rsidRPr="00806603">
        <w:rPr>
          <w:sz w:val="22"/>
          <w:szCs w:val="22"/>
        </w:rPr>
        <w:t>Технически</w:t>
      </w:r>
      <w:proofErr w:type="spellEnd"/>
      <w:proofErr w:type="gramEnd"/>
      <w:r w:rsidR="00806603" w:rsidRPr="00806603">
        <w:rPr>
          <w:sz w:val="22"/>
          <w:szCs w:val="22"/>
        </w:rPr>
        <w:t xml:space="preserve"> </w:t>
      </w:r>
      <w:proofErr w:type="spellStart"/>
      <w:r w:rsidR="00806603" w:rsidRPr="00806603">
        <w:rPr>
          <w:sz w:val="22"/>
          <w:szCs w:val="22"/>
        </w:rPr>
        <w:t>изисквания</w:t>
      </w:r>
      <w:proofErr w:type="spellEnd"/>
      <w:r w:rsidR="00806603" w:rsidRPr="00806603">
        <w:rPr>
          <w:sz w:val="22"/>
          <w:szCs w:val="22"/>
        </w:rPr>
        <w:t xml:space="preserve"> </w:t>
      </w:r>
      <w:proofErr w:type="spellStart"/>
      <w:r w:rsidR="00806603" w:rsidRPr="00806603">
        <w:rPr>
          <w:sz w:val="22"/>
          <w:szCs w:val="22"/>
        </w:rPr>
        <w:t>за</w:t>
      </w:r>
      <w:proofErr w:type="spellEnd"/>
      <w:r w:rsidR="00806603" w:rsidRPr="00806603">
        <w:rPr>
          <w:sz w:val="22"/>
          <w:szCs w:val="22"/>
        </w:rPr>
        <w:t xml:space="preserve"> </w:t>
      </w:r>
      <w:proofErr w:type="spellStart"/>
      <w:r w:rsidR="00806603" w:rsidRPr="00806603">
        <w:rPr>
          <w:sz w:val="22"/>
          <w:szCs w:val="22"/>
        </w:rPr>
        <w:t>определяне</w:t>
      </w:r>
      <w:proofErr w:type="spellEnd"/>
      <w:r w:rsidR="00806603" w:rsidRPr="00806603">
        <w:rPr>
          <w:sz w:val="22"/>
          <w:szCs w:val="22"/>
        </w:rPr>
        <w:t xml:space="preserve"> </w:t>
      </w:r>
      <w:proofErr w:type="spellStart"/>
      <w:r w:rsidR="00806603" w:rsidRPr="00806603">
        <w:rPr>
          <w:sz w:val="22"/>
          <w:szCs w:val="22"/>
        </w:rPr>
        <w:t>на</w:t>
      </w:r>
      <w:proofErr w:type="spellEnd"/>
      <w:r w:rsidR="00806603" w:rsidRPr="00806603">
        <w:rPr>
          <w:sz w:val="22"/>
          <w:szCs w:val="22"/>
        </w:rPr>
        <w:t xml:space="preserve"> </w:t>
      </w:r>
      <w:proofErr w:type="spellStart"/>
      <w:r w:rsidR="00806603" w:rsidRPr="00806603">
        <w:rPr>
          <w:sz w:val="22"/>
          <w:szCs w:val="22"/>
        </w:rPr>
        <w:t>застроените</w:t>
      </w:r>
      <w:proofErr w:type="spellEnd"/>
      <w:r w:rsidR="00806603" w:rsidRPr="00806603">
        <w:rPr>
          <w:sz w:val="22"/>
          <w:szCs w:val="22"/>
        </w:rPr>
        <w:t xml:space="preserve"> и </w:t>
      </w:r>
      <w:proofErr w:type="spellStart"/>
      <w:r w:rsidR="00806603" w:rsidRPr="00806603">
        <w:rPr>
          <w:sz w:val="22"/>
          <w:szCs w:val="22"/>
        </w:rPr>
        <w:t>прилежащите</w:t>
      </w:r>
      <w:proofErr w:type="spellEnd"/>
      <w:r w:rsidR="00806603" w:rsidRPr="00806603">
        <w:rPr>
          <w:sz w:val="22"/>
          <w:szCs w:val="22"/>
        </w:rPr>
        <w:t xml:space="preserve"> </w:t>
      </w:r>
      <w:proofErr w:type="spellStart"/>
      <w:r w:rsidR="00806603" w:rsidRPr="00806603">
        <w:rPr>
          <w:sz w:val="22"/>
          <w:szCs w:val="22"/>
        </w:rPr>
        <w:t>площи</w:t>
      </w:r>
      <w:proofErr w:type="spellEnd"/>
      <w:r w:rsidR="00806603" w:rsidRPr="00806603">
        <w:rPr>
          <w:sz w:val="22"/>
          <w:szCs w:val="22"/>
        </w:rPr>
        <w:t xml:space="preserve"> </w:t>
      </w:r>
      <w:proofErr w:type="spellStart"/>
      <w:r w:rsidR="00806603" w:rsidRPr="00806603">
        <w:rPr>
          <w:sz w:val="22"/>
          <w:szCs w:val="22"/>
        </w:rPr>
        <w:t>на</w:t>
      </w:r>
      <w:proofErr w:type="spellEnd"/>
      <w:r w:rsidR="00806603" w:rsidRPr="00806603">
        <w:rPr>
          <w:sz w:val="22"/>
          <w:szCs w:val="22"/>
        </w:rPr>
        <w:t xml:space="preserve"> </w:t>
      </w:r>
      <w:proofErr w:type="spellStart"/>
      <w:r w:rsidR="00806603" w:rsidRPr="00806603">
        <w:rPr>
          <w:sz w:val="22"/>
          <w:szCs w:val="22"/>
        </w:rPr>
        <w:t>сградите</w:t>
      </w:r>
      <w:proofErr w:type="spellEnd"/>
      <w:r w:rsidR="00806603" w:rsidRPr="00806603">
        <w:rPr>
          <w:sz w:val="22"/>
          <w:szCs w:val="22"/>
        </w:rPr>
        <w:t xml:space="preserve"> и </w:t>
      </w:r>
      <w:proofErr w:type="spellStart"/>
      <w:r w:rsidR="00806603" w:rsidRPr="00806603">
        <w:rPr>
          <w:sz w:val="22"/>
          <w:szCs w:val="22"/>
        </w:rPr>
        <w:t>съоръженията</w:t>
      </w:r>
      <w:proofErr w:type="spellEnd"/>
      <w:r w:rsidR="00806603" w:rsidRPr="00806603">
        <w:rPr>
          <w:sz w:val="22"/>
          <w:szCs w:val="22"/>
        </w:rPr>
        <w:t xml:space="preserve"> </w:t>
      </w:r>
      <w:proofErr w:type="spellStart"/>
      <w:r w:rsidR="00806603" w:rsidRPr="00806603">
        <w:rPr>
          <w:sz w:val="22"/>
          <w:szCs w:val="22"/>
        </w:rPr>
        <w:t>от</w:t>
      </w:r>
      <w:proofErr w:type="spellEnd"/>
      <w:r w:rsidR="00806603" w:rsidRPr="00806603">
        <w:rPr>
          <w:sz w:val="22"/>
          <w:szCs w:val="22"/>
        </w:rPr>
        <w:t xml:space="preserve"> </w:t>
      </w:r>
      <w:proofErr w:type="spellStart"/>
      <w:r w:rsidR="00806603" w:rsidRPr="00806603">
        <w:rPr>
          <w:sz w:val="22"/>
          <w:szCs w:val="22"/>
        </w:rPr>
        <w:t>имуществото</w:t>
      </w:r>
      <w:proofErr w:type="spellEnd"/>
      <w:r w:rsidR="00806603" w:rsidRPr="00806603">
        <w:rPr>
          <w:sz w:val="22"/>
          <w:szCs w:val="22"/>
        </w:rPr>
        <w:t xml:space="preserve"> </w:t>
      </w:r>
      <w:proofErr w:type="spellStart"/>
      <w:r w:rsidR="00806603" w:rsidRPr="00806603">
        <w:rPr>
          <w:sz w:val="22"/>
          <w:szCs w:val="22"/>
        </w:rPr>
        <w:t>на</w:t>
      </w:r>
      <w:proofErr w:type="spellEnd"/>
      <w:r w:rsidR="00806603" w:rsidRPr="00806603">
        <w:rPr>
          <w:sz w:val="22"/>
          <w:szCs w:val="22"/>
        </w:rPr>
        <w:t xml:space="preserve"> </w:t>
      </w:r>
      <w:proofErr w:type="spellStart"/>
      <w:r w:rsidR="00806603" w:rsidRPr="00806603">
        <w:rPr>
          <w:sz w:val="22"/>
          <w:szCs w:val="22"/>
        </w:rPr>
        <w:t>организациите</w:t>
      </w:r>
      <w:proofErr w:type="spellEnd"/>
      <w:r w:rsidR="00806603" w:rsidRPr="00806603">
        <w:rPr>
          <w:sz w:val="22"/>
          <w:szCs w:val="22"/>
        </w:rPr>
        <w:t xml:space="preserve"> </w:t>
      </w:r>
      <w:proofErr w:type="spellStart"/>
      <w:r w:rsidR="00806603" w:rsidRPr="00806603">
        <w:rPr>
          <w:sz w:val="22"/>
          <w:szCs w:val="22"/>
        </w:rPr>
        <w:t>по</w:t>
      </w:r>
      <w:proofErr w:type="spellEnd"/>
      <w:r w:rsidR="00806603" w:rsidRPr="00806603">
        <w:rPr>
          <w:sz w:val="22"/>
          <w:szCs w:val="22"/>
        </w:rPr>
        <w:t xml:space="preserve"> § 12 </w:t>
      </w:r>
      <w:proofErr w:type="spellStart"/>
      <w:r w:rsidR="00806603" w:rsidRPr="00806603">
        <w:rPr>
          <w:sz w:val="22"/>
          <w:szCs w:val="22"/>
        </w:rPr>
        <w:t>от</w:t>
      </w:r>
      <w:proofErr w:type="spellEnd"/>
      <w:r w:rsidR="00806603" w:rsidRPr="00806603">
        <w:rPr>
          <w:sz w:val="22"/>
          <w:szCs w:val="22"/>
        </w:rPr>
        <w:t xml:space="preserve"> </w:t>
      </w:r>
      <w:r w:rsidR="00806603" w:rsidRPr="00806603">
        <w:rPr>
          <w:sz w:val="22"/>
          <w:szCs w:val="22"/>
          <w:lang w:val="bg-BG"/>
        </w:rPr>
        <w:t>ПЗР на ЗСПЗЗ.</w:t>
      </w:r>
    </w:p>
    <w:p w:rsidR="00B9667B" w:rsidRPr="00B9667B" w:rsidRDefault="00B9667B" w:rsidP="0007711E">
      <w:pPr>
        <w:overflowPunct/>
        <w:autoSpaceDE/>
        <w:autoSpaceDN/>
        <w:adjustRightInd/>
        <w:ind w:right="-426"/>
        <w:jc w:val="both"/>
        <w:textAlignment w:val="auto"/>
        <w:rPr>
          <w:rFonts w:ascii="Times New Roman" w:eastAsiaTheme="minorHAnsi" w:hAnsi="Times New Roman"/>
          <w:b/>
          <w:sz w:val="16"/>
          <w:szCs w:val="16"/>
          <w:highlight w:val="yellow"/>
          <w:u w:val="single"/>
          <w:lang w:val="ru-RU" w:eastAsia="bg-BG"/>
        </w:rPr>
      </w:pPr>
    </w:p>
    <w:p w:rsidR="00B9667B" w:rsidRPr="0007711E" w:rsidRDefault="00B9667B" w:rsidP="0007711E">
      <w:pPr>
        <w:overflowPunct/>
        <w:autoSpaceDE/>
        <w:autoSpaceDN/>
        <w:adjustRightInd/>
        <w:ind w:right="-426"/>
        <w:jc w:val="both"/>
        <w:textAlignment w:val="auto"/>
        <w:rPr>
          <w:rFonts w:ascii="Times New Roman" w:eastAsiaTheme="minorHAnsi" w:hAnsi="Times New Roman"/>
          <w:b/>
          <w:sz w:val="22"/>
          <w:szCs w:val="22"/>
          <w:u w:val="single"/>
          <w:lang w:val="ru-RU" w:eastAsia="bg-BG"/>
        </w:rPr>
      </w:pPr>
      <w:r w:rsidRPr="0007711E">
        <w:rPr>
          <w:rFonts w:ascii="Times New Roman" w:eastAsiaTheme="minorHAnsi" w:hAnsi="Times New Roman"/>
          <w:b/>
          <w:sz w:val="22"/>
          <w:szCs w:val="22"/>
          <w:u w:val="single"/>
          <w:lang w:val="ru-RU" w:eastAsia="bg-BG"/>
        </w:rPr>
        <w:t xml:space="preserve">   </w:t>
      </w:r>
      <w:r w:rsidR="00935CC2" w:rsidRPr="0007711E">
        <w:rPr>
          <w:rFonts w:ascii="Times New Roman" w:eastAsiaTheme="minorHAnsi" w:hAnsi="Times New Roman"/>
          <w:b/>
          <w:sz w:val="22"/>
          <w:szCs w:val="22"/>
          <w:u w:val="single"/>
          <w:lang w:val="ru-RU" w:eastAsia="bg-BG"/>
        </w:rPr>
        <w:t xml:space="preserve">Критерий за </w:t>
      </w:r>
      <w:proofErr w:type="spellStart"/>
      <w:r w:rsidR="00935CC2" w:rsidRPr="0007711E">
        <w:rPr>
          <w:rFonts w:ascii="Times New Roman" w:eastAsiaTheme="minorHAnsi" w:hAnsi="Times New Roman"/>
          <w:b/>
          <w:sz w:val="22"/>
          <w:szCs w:val="22"/>
          <w:u w:val="single"/>
          <w:lang w:val="ru-RU" w:eastAsia="bg-BG"/>
        </w:rPr>
        <w:t>избор</w:t>
      </w:r>
      <w:proofErr w:type="spellEnd"/>
      <w:r w:rsidR="0097389E" w:rsidRPr="0007711E">
        <w:rPr>
          <w:rFonts w:ascii="Times New Roman" w:eastAsiaTheme="minorHAnsi" w:hAnsi="Times New Roman"/>
          <w:b/>
          <w:sz w:val="22"/>
          <w:szCs w:val="22"/>
          <w:u w:val="single"/>
          <w:lang w:val="ru-RU" w:eastAsia="bg-BG"/>
        </w:rPr>
        <w:t>:</w:t>
      </w:r>
    </w:p>
    <w:p w:rsidR="00935CC2" w:rsidRPr="0007711E" w:rsidRDefault="00935CC2" w:rsidP="0007711E">
      <w:pPr>
        <w:overflowPunct/>
        <w:autoSpaceDE/>
        <w:autoSpaceDN/>
        <w:adjustRightInd/>
        <w:ind w:right="-426"/>
        <w:jc w:val="both"/>
        <w:textAlignment w:val="auto"/>
        <w:rPr>
          <w:rFonts w:ascii="Times New Roman" w:eastAsiaTheme="minorHAnsi" w:hAnsi="Times New Roman"/>
          <w:i/>
          <w:sz w:val="22"/>
          <w:szCs w:val="22"/>
          <w:lang w:val="ru-RU" w:eastAsia="bg-BG"/>
        </w:rPr>
      </w:pPr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 xml:space="preserve">За </w:t>
      </w:r>
      <w:proofErr w:type="spellStart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>изпълнител</w:t>
      </w:r>
      <w:proofErr w:type="spellEnd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 xml:space="preserve"> </w:t>
      </w:r>
      <w:proofErr w:type="spellStart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>ще</w:t>
      </w:r>
      <w:proofErr w:type="spellEnd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 xml:space="preserve"> </w:t>
      </w:r>
      <w:proofErr w:type="spellStart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>бъде</w:t>
      </w:r>
      <w:proofErr w:type="spellEnd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 xml:space="preserve"> избран </w:t>
      </w:r>
      <w:proofErr w:type="spellStart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>предложилия</w:t>
      </w:r>
      <w:proofErr w:type="spellEnd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 xml:space="preserve"> </w:t>
      </w:r>
      <w:proofErr w:type="spellStart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>най-ниска</w:t>
      </w:r>
      <w:proofErr w:type="spellEnd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 xml:space="preserve"> </w:t>
      </w:r>
      <w:proofErr w:type="spellStart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>крайна</w:t>
      </w:r>
      <w:proofErr w:type="spellEnd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 xml:space="preserve"> цена</w:t>
      </w:r>
      <w:r w:rsidRPr="0007711E">
        <w:rPr>
          <w:rFonts w:ascii="Times New Roman" w:eastAsiaTheme="minorHAnsi" w:hAnsi="Times New Roman"/>
          <w:i/>
          <w:sz w:val="22"/>
          <w:szCs w:val="22"/>
          <w:lang w:val="ru-RU" w:eastAsia="bg-BG"/>
        </w:rPr>
        <w:t xml:space="preserve"> </w:t>
      </w:r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 xml:space="preserve">и </w:t>
      </w:r>
      <w:proofErr w:type="spellStart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>най</w:t>
      </w:r>
      <w:r w:rsidR="0097389E"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>-</w:t>
      </w:r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>кратък</w:t>
      </w:r>
      <w:proofErr w:type="spellEnd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 xml:space="preserve"> срок за </w:t>
      </w:r>
      <w:proofErr w:type="spellStart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>изпълнение</w:t>
      </w:r>
      <w:proofErr w:type="spellEnd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>.</w:t>
      </w:r>
    </w:p>
    <w:p w:rsidR="00B9667B" w:rsidRPr="0007711E" w:rsidRDefault="00B9667B" w:rsidP="0007711E">
      <w:pPr>
        <w:overflowPunct/>
        <w:autoSpaceDE/>
        <w:autoSpaceDN/>
        <w:adjustRightInd/>
        <w:ind w:right="-426"/>
        <w:jc w:val="both"/>
        <w:textAlignment w:val="auto"/>
        <w:rPr>
          <w:rFonts w:ascii="Times New Roman" w:eastAsiaTheme="minorHAnsi" w:hAnsi="Times New Roman"/>
          <w:b/>
          <w:sz w:val="16"/>
          <w:szCs w:val="16"/>
          <w:u w:val="single"/>
          <w:lang w:val="ru-RU" w:eastAsia="bg-BG"/>
        </w:rPr>
      </w:pPr>
      <w:r w:rsidRPr="0007711E">
        <w:rPr>
          <w:rFonts w:ascii="Times New Roman" w:eastAsiaTheme="minorHAnsi" w:hAnsi="Times New Roman"/>
          <w:b/>
          <w:sz w:val="22"/>
          <w:szCs w:val="22"/>
          <w:u w:val="single"/>
          <w:lang w:val="ru-RU" w:eastAsia="bg-BG"/>
        </w:rPr>
        <w:t xml:space="preserve">  </w:t>
      </w:r>
    </w:p>
    <w:p w:rsidR="00935CC2" w:rsidRPr="0007711E" w:rsidRDefault="00B9667B" w:rsidP="0007711E">
      <w:pPr>
        <w:overflowPunct/>
        <w:autoSpaceDE/>
        <w:autoSpaceDN/>
        <w:adjustRightInd/>
        <w:ind w:right="-426"/>
        <w:jc w:val="both"/>
        <w:textAlignment w:val="auto"/>
        <w:rPr>
          <w:rFonts w:ascii="Times New Roman" w:eastAsiaTheme="minorHAnsi" w:hAnsi="Times New Roman"/>
          <w:b/>
          <w:sz w:val="22"/>
          <w:szCs w:val="22"/>
          <w:u w:val="single"/>
          <w:lang w:val="ru-RU" w:eastAsia="bg-BG"/>
        </w:rPr>
      </w:pPr>
      <w:r w:rsidRPr="0007711E">
        <w:rPr>
          <w:rFonts w:ascii="Times New Roman" w:eastAsiaTheme="minorHAnsi" w:hAnsi="Times New Roman"/>
          <w:b/>
          <w:sz w:val="22"/>
          <w:szCs w:val="22"/>
          <w:u w:val="single"/>
          <w:lang w:val="ru-RU" w:eastAsia="bg-BG"/>
        </w:rPr>
        <w:t xml:space="preserve">  </w:t>
      </w:r>
      <w:r w:rsidR="00935CC2" w:rsidRPr="0007711E">
        <w:rPr>
          <w:rFonts w:ascii="Times New Roman" w:eastAsiaTheme="minorHAnsi" w:hAnsi="Times New Roman"/>
          <w:b/>
          <w:sz w:val="22"/>
          <w:szCs w:val="22"/>
          <w:u w:val="single"/>
          <w:lang w:val="ru-RU" w:eastAsia="bg-BG"/>
        </w:rPr>
        <w:t>Срок</w:t>
      </w:r>
      <w:r w:rsidR="0097389E" w:rsidRPr="0007711E">
        <w:rPr>
          <w:rFonts w:ascii="Times New Roman" w:eastAsiaTheme="minorHAnsi" w:hAnsi="Times New Roman"/>
          <w:b/>
          <w:sz w:val="22"/>
          <w:szCs w:val="22"/>
          <w:u w:val="single"/>
          <w:lang w:val="ru-RU" w:eastAsia="bg-BG"/>
        </w:rPr>
        <w:t>:</w:t>
      </w:r>
    </w:p>
    <w:p w:rsidR="00935CC2" w:rsidRPr="0007711E" w:rsidRDefault="00935CC2" w:rsidP="0007711E">
      <w:pPr>
        <w:overflowPunct/>
        <w:autoSpaceDE/>
        <w:autoSpaceDN/>
        <w:adjustRightInd/>
        <w:ind w:right="-426" w:firstLine="284"/>
        <w:jc w:val="both"/>
        <w:textAlignment w:val="auto"/>
        <w:rPr>
          <w:rFonts w:ascii="Times New Roman" w:eastAsiaTheme="minorHAnsi" w:hAnsi="Times New Roman"/>
          <w:sz w:val="22"/>
          <w:szCs w:val="22"/>
          <w:lang w:val="ru-RU" w:eastAsia="bg-BG"/>
        </w:rPr>
      </w:pPr>
      <w:proofErr w:type="spellStart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>Срокът</w:t>
      </w:r>
      <w:proofErr w:type="spellEnd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 xml:space="preserve"> за </w:t>
      </w:r>
      <w:proofErr w:type="spellStart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>предоставяне</w:t>
      </w:r>
      <w:proofErr w:type="spellEnd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 xml:space="preserve"> на </w:t>
      </w:r>
      <w:proofErr w:type="spellStart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>офертите</w:t>
      </w:r>
      <w:proofErr w:type="spellEnd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 xml:space="preserve"> е </w:t>
      </w:r>
      <w:r w:rsidRPr="0007711E">
        <w:rPr>
          <w:rFonts w:ascii="Times New Roman" w:eastAsiaTheme="minorHAnsi" w:hAnsi="Times New Roman"/>
          <w:b/>
          <w:sz w:val="22"/>
          <w:szCs w:val="22"/>
          <w:lang w:val="ru-RU" w:eastAsia="bg-BG"/>
        </w:rPr>
        <w:t>7 /</w:t>
      </w:r>
      <w:proofErr w:type="spellStart"/>
      <w:r w:rsidRPr="0007711E">
        <w:rPr>
          <w:rFonts w:ascii="Times New Roman" w:eastAsiaTheme="minorHAnsi" w:hAnsi="Times New Roman"/>
          <w:b/>
          <w:i/>
          <w:sz w:val="22"/>
          <w:szCs w:val="22"/>
          <w:lang w:val="ru-RU" w:eastAsia="bg-BG"/>
        </w:rPr>
        <w:t>седем</w:t>
      </w:r>
      <w:proofErr w:type="spellEnd"/>
      <w:r w:rsidRPr="0007711E">
        <w:rPr>
          <w:rFonts w:ascii="Times New Roman" w:eastAsiaTheme="minorHAnsi" w:hAnsi="Times New Roman"/>
          <w:b/>
          <w:i/>
          <w:sz w:val="22"/>
          <w:szCs w:val="22"/>
          <w:lang w:val="ru-RU" w:eastAsia="bg-BG"/>
        </w:rPr>
        <w:t>/</w:t>
      </w:r>
      <w:r w:rsidRPr="0007711E">
        <w:rPr>
          <w:rFonts w:ascii="Times New Roman" w:eastAsiaTheme="minorHAnsi" w:hAnsi="Times New Roman"/>
          <w:i/>
          <w:sz w:val="22"/>
          <w:szCs w:val="22"/>
          <w:lang w:val="ru-RU" w:eastAsia="bg-BG"/>
        </w:rPr>
        <w:t xml:space="preserve"> </w:t>
      </w:r>
      <w:r w:rsidRPr="0007711E">
        <w:rPr>
          <w:rFonts w:ascii="Times New Roman" w:eastAsiaTheme="minorHAnsi" w:hAnsi="Times New Roman"/>
          <w:b/>
          <w:sz w:val="22"/>
          <w:szCs w:val="22"/>
          <w:lang w:val="ru-RU" w:eastAsia="bg-BG"/>
        </w:rPr>
        <w:t>работни дни</w:t>
      </w:r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 xml:space="preserve"> от </w:t>
      </w:r>
      <w:proofErr w:type="spellStart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>публикуване</w:t>
      </w:r>
      <w:proofErr w:type="spellEnd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 xml:space="preserve"> на </w:t>
      </w:r>
      <w:proofErr w:type="spellStart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>поканата</w:t>
      </w:r>
      <w:proofErr w:type="spellEnd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 xml:space="preserve"> на интернет </w:t>
      </w:r>
      <w:proofErr w:type="spellStart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>страницата</w:t>
      </w:r>
      <w:proofErr w:type="spellEnd"/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 xml:space="preserve"> на </w:t>
      </w:r>
      <w:r w:rsidRPr="0007711E">
        <w:rPr>
          <w:rFonts w:ascii="Times New Roman" w:eastAsiaTheme="minorHAnsi" w:hAnsi="Times New Roman"/>
          <w:sz w:val="22"/>
          <w:szCs w:val="22"/>
          <w:lang w:val="bg-BG" w:eastAsia="bg-BG"/>
        </w:rPr>
        <w:t>Областна дирекция „Земеделие“- Бургас</w:t>
      </w:r>
      <w:r w:rsidRPr="0007711E">
        <w:rPr>
          <w:rFonts w:ascii="Times New Roman" w:eastAsiaTheme="minorHAnsi" w:hAnsi="Times New Roman"/>
          <w:sz w:val="22"/>
          <w:szCs w:val="22"/>
          <w:lang w:val="ru-RU" w:eastAsia="bg-BG"/>
        </w:rPr>
        <w:t xml:space="preserve">. </w:t>
      </w:r>
    </w:p>
    <w:p w:rsidR="00757CD5" w:rsidRPr="0007711E" w:rsidRDefault="00757CD5" w:rsidP="0007711E">
      <w:pPr>
        <w:overflowPunct/>
        <w:autoSpaceDE/>
        <w:autoSpaceDN/>
        <w:adjustRightInd/>
        <w:ind w:right="-426" w:firstLine="561"/>
        <w:jc w:val="both"/>
        <w:textAlignment w:val="auto"/>
        <w:rPr>
          <w:rFonts w:ascii="Times New Roman" w:hAnsi="Times New Roman"/>
          <w:sz w:val="16"/>
          <w:szCs w:val="16"/>
          <w:lang w:val="ru-RU" w:eastAsia="bg-BG"/>
        </w:rPr>
      </w:pPr>
    </w:p>
    <w:p w:rsidR="00757CD5" w:rsidRPr="0007711E" w:rsidRDefault="00757CD5" w:rsidP="0007711E">
      <w:pPr>
        <w:overflowPunct/>
        <w:autoSpaceDE/>
        <w:autoSpaceDN/>
        <w:adjustRightInd/>
        <w:ind w:right="-426" w:firstLine="284"/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 w:eastAsia="bg-BG"/>
        </w:rPr>
      </w:pPr>
      <w:r w:rsidRPr="0007711E">
        <w:rPr>
          <w:rFonts w:ascii="Times New Roman" w:hAnsi="Times New Roman"/>
          <w:b/>
          <w:bCs/>
          <w:sz w:val="22"/>
          <w:szCs w:val="22"/>
          <w:lang w:val="bg-BG" w:eastAsia="bg-BG"/>
        </w:rPr>
        <w:t xml:space="preserve">Офертите може да се </w:t>
      </w:r>
      <w:r w:rsidR="00B9667B" w:rsidRPr="0007711E">
        <w:rPr>
          <w:rFonts w:ascii="Times New Roman" w:hAnsi="Times New Roman"/>
          <w:b/>
          <w:bCs/>
          <w:sz w:val="22"/>
          <w:szCs w:val="22"/>
          <w:lang w:val="bg-BG" w:eastAsia="bg-BG"/>
        </w:rPr>
        <w:t>входират в ОД“З“ – Бургас, гр.Бургас, ул.“Иван Шишман“ №8 , ет.1 или</w:t>
      </w:r>
      <w:r w:rsidRPr="0007711E">
        <w:rPr>
          <w:rFonts w:ascii="Times New Roman" w:hAnsi="Times New Roman"/>
          <w:b/>
          <w:bCs/>
          <w:sz w:val="22"/>
          <w:szCs w:val="22"/>
          <w:lang w:val="bg-BG" w:eastAsia="bg-BG"/>
        </w:rPr>
        <w:t xml:space="preserve"> на ел. поща на ОД “З“ - Бургас:    </w:t>
      </w:r>
      <w:r w:rsidRPr="0007711E">
        <w:fldChar w:fldCharType="begin"/>
      </w:r>
      <w:r w:rsidRPr="0007711E">
        <w:rPr>
          <w:rFonts w:ascii="Times New Roman" w:hAnsi="Times New Roman"/>
          <w:sz w:val="22"/>
          <w:szCs w:val="22"/>
        </w:rPr>
        <w:instrText xml:space="preserve"> HYPERLINK "mailto:zemedelie@odzburgas.com" </w:instrText>
      </w:r>
      <w:r w:rsidRPr="0007711E">
        <w:fldChar w:fldCharType="separate"/>
      </w:r>
      <w:r w:rsidRPr="0007711E">
        <w:rPr>
          <w:rStyle w:val="Hyperlink"/>
          <w:rFonts w:ascii="Times New Roman" w:hAnsi="Times New Roman"/>
          <w:b/>
          <w:bCs/>
          <w:sz w:val="22"/>
          <w:szCs w:val="22"/>
          <w:lang w:val="bg-BG" w:eastAsia="bg-BG"/>
        </w:rPr>
        <w:t>zemedelie@odzburgas.com</w:t>
      </w:r>
      <w:r w:rsidRPr="0007711E">
        <w:rPr>
          <w:rStyle w:val="Hyperlink"/>
          <w:rFonts w:ascii="Times New Roman" w:hAnsi="Times New Roman"/>
          <w:b/>
          <w:bCs/>
          <w:sz w:val="22"/>
          <w:szCs w:val="22"/>
          <w:lang w:val="bg-BG" w:eastAsia="bg-BG"/>
        </w:rPr>
        <w:fldChar w:fldCharType="end"/>
      </w:r>
    </w:p>
    <w:p w:rsidR="00757CD5" w:rsidRPr="0007711E" w:rsidRDefault="00757CD5" w:rsidP="0007711E">
      <w:pPr>
        <w:overflowPunct/>
        <w:autoSpaceDE/>
        <w:autoSpaceDN/>
        <w:adjustRightInd/>
        <w:ind w:right="-426" w:firstLine="561"/>
        <w:jc w:val="both"/>
        <w:textAlignment w:val="auto"/>
        <w:rPr>
          <w:rFonts w:ascii="Times New Roman" w:hAnsi="Times New Roman"/>
          <w:sz w:val="16"/>
          <w:szCs w:val="16"/>
          <w:lang w:val="ru-RU" w:eastAsia="bg-BG"/>
        </w:rPr>
      </w:pPr>
    </w:p>
    <w:p w:rsidR="00757CD5" w:rsidRPr="0007711E" w:rsidRDefault="00757CD5" w:rsidP="0007711E">
      <w:pPr>
        <w:overflowPunct/>
        <w:autoSpaceDE/>
        <w:autoSpaceDN/>
        <w:adjustRightInd/>
        <w:ind w:right="-426" w:firstLine="561"/>
        <w:jc w:val="both"/>
        <w:textAlignment w:val="auto"/>
        <w:rPr>
          <w:rFonts w:ascii="Times New Roman" w:hAnsi="Times New Roman"/>
          <w:sz w:val="22"/>
          <w:szCs w:val="22"/>
          <w:lang w:val="ru-RU" w:eastAsia="bg-BG"/>
        </w:rPr>
      </w:pPr>
      <w:r w:rsidRPr="0007711E">
        <w:rPr>
          <w:rFonts w:ascii="Times New Roman" w:hAnsi="Times New Roman"/>
          <w:sz w:val="22"/>
          <w:szCs w:val="22"/>
          <w:lang w:val="ru-RU" w:eastAsia="bg-BG"/>
        </w:rPr>
        <w:t xml:space="preserve">Моля, при </w:t>
      </w:r>
      <w:proofErr w:type="spellStart"/>
      <w:r w:rsidRPr="0007711E">
        <w:rPr>
          <w:rFonts w:ascii="Times New Roman" w:hAnsi="Times New Roman"/>
          <w:sz w:val="22"/>
          <w:szCs w:val="22"/>
          <w:lang w:val="ru-RU" w:eastAsia="bg-BG"/>
        </w:rPr>
        <w:t>представяне</w:t>
      </w:r>
      <w:proofErr w:type="spellEnd"/>
      <w:r w:rsidRPr="0007711E">
        <w:rPr>
          <w:rFonts w:ascii="Times New Roman" w:hAnsi="Times New Roman"/>
          <w:sz w:val="22"/>
          <w:szCs w:val="22"/>
          <w:lang w:val="ru-RU" w:eastAsia="bg-BG"/>
        </w:rPr>
        <w:t xml:space="preserve"> на </w:t>
      </w:r>
      <w:proofErr w:type="spellStart"/>
      <w:r w:rsidRPr="0007711E">
        <w:rPr>
          <w:rFonts w:ascii="Times New Roman" w:hAnsi="Times New Roman"/>
          <w:sz w:val="22"/>
          <w:szCs w:val="22"/>
          <w:lang w:val="ru-RU" w:eastAsia="bg-BG"/>
        </w:rPr>
        <w:t>офертата</w:t>
      </w:r>
      <w:proofErr w:type="spellEnd"/>
      <w:r w:rsidRPr="0007711E">
        <w:rPr>
          <w:rFonts w:ascii="Times New Roman" w:hAnsi="Times New Roman"/>
          <w:sz w:val="22"/>
          <w:szCs w:val="22"/>
          <w:lang w:val="ru-RU" w:eastAsia="bg-BG"/>
        </w:rPr>
        <w:t xml:space="preserve"> да се </w:t>
      </w:r>
      <w:proofErr w:type="spellStart"/>
      <w:r w:rsidRPr="0007711E">
        <w:rPr>
          <w:rFonts w:ascii="Times New Roman" w:hAnsi="Times New Roman"/>
          <w:sz w:val="22"/>
          <w:szCs w:val="22"/>
          <w:lang w:val="ru-RU" w:eastAsia="bg-BG"/>
        </w:rPr>
        <w:t>придържате</w:t>
      </w:r>
      <w:proofErr w:type="spellEnd"/>
      <w:r w:rsidRPr="0007711E">
        <w:rPr>
          <w:rFonts w:ascii="Times New Roman" w:hAnsi="Times New Roman"/>
          <w:sz w:val="22"/>
          <w:szCs w:val="22"/>
          <w:lang w:val="ru-RU" w:eastAsia="bg-BG"/>
        </w:rPr>
        <w:t xml:space="preserve"> </w:t>
      </w:r>
      <w:proofErr w:type="spellStart"/>
      <w:r w:rsidRPr="0007711E">
        <w:rPr>
          <w:rFonts w:ascii="Times New Roman" w:hAnsi="Times New Roman"/>
          <w:sz w:val="22"/>
          <w:szCs w:val="22"/>
          <w:lang w:val="ru-RU" w:eastAsia="bg-BG"/>
        </w:rPr>
        <w:t>към</w:t>
      </w:r>
      <w:proofErr w:type="spellEnd"/>
      <w:r w:rsidRPr="0007711E">
        <w:rPr>
          <w:rFonts w:ascii="Times New Roman" w:hAnsi="Times New Roman"/>
          <w:sz w:val="22"/>
          <w:szCs w:val="22"/>
          <w:lang w:val="ru-RU" w:eastAsia="bg-BG"/>
        </w:rPr>
        <w:t xml:space="preserve"> </w:t>
      </w:r>
      <w:proofErr w:type="spellStart"/>
      <w:r w:rsidRPr="0007711E">
        <w:rPr>
          <w:rFonts w:ascii="Times New Roman" w:hAnsi="Times New Roman"/>
          <w:sz w:val="22"/>
          <w:szCs w:val="22"/>
          <w:lang w:val="ru-RU" w:eastAsia="bg-BG"/>
        </w:rPr>
        <w:t>следната</w:t>
      </w:r>
      <w:proofErr w:type="spellEnd"/>
      <w:r w:rsidRPr="0007711E">
        <w:rPr>
          <w:rFonts w:ascii="Times New Roman" w:hAnsi="Times New Roman"/>
          <w:sz w:val="22"/>
          <w:szCs w:val="22"/>
          <w:lang w:val="ru-RU" w:eastAsia="bg-BG"/>
        </w:rPr>
        <w:t xml:space="preserve"> таблица:</w:t>
      </w:r>
    </w:p>
    <w:p w:rsidR="00757CD5" w:rsidRPr="0007711E" w:rsidRDefault="00757CD5" w:rsidP="0007711E">
      <w:pPr>
        <w:overflowPunct/>
        <w:autoSpaceDE/>
        <w:autoSpaceDN/>
        <w:adjustRightInd/>
        <w:ind w:right="-426" w:firstLine="561"/>
        <w:jc w:val="both"/>
        <w:textAlignment w:val="auto"/>
        <w:rPr>
          <w:rFonts w:ascii="Times New Roman" w:hAnsi="Times New Roman"/>
          <w:sz w:val="16"/>
          <w:szCs w:val="16"/>
          <w:lang w:val="ru-RU" w:eastAsia="bg-BG"/>
        </w:rPr>
      </w:pPr>
    </w:p>
    <w:p w:rsidR="00757CD5" w:rsidRPr="0007711E" w:rsidRDefault="00757CD5" w:rsidP="0007711E">
      <w:pPr>
        <w:ind w:right="-426"/>
        <w:jc w:val="center"/>
        <w:rPr>
          <w:rFonts w:ascii="Times New Roman" w:hAnsi="Times New Roman"/>
          <w:b/>
          <w:lang w:val="bg-BG" w:eastAsia="bg-BG"/>
        </w:rPr>
      </w:pPr>
      <w:r w:rsidRPr="0007711E">
        <w:rPr>
          <w:rFonts w:ascii="Times New Roman" w:hAnsi="Times New Roman"/>
          <w:b/>
          <w:bCs/>
          <w:color w:val="000000"/>
          <w:lang w:val="bg-BG" w:eastAsia="bg-BG"/>
        </w:rPr>
        <w:t xml:space="preserve">Таблица за оферта от </w:t>
      </w:r>
      <w:r w:rsidR="001B104B" w:rsidRPr="0007711E">
        <w:rPr>
          <w:rFonts w:ascii="Times New Roman" w:eastAsiaTheme="minorHAnsi" w:hAnsi="Times New Roman"/>
          <w:b/>
          <w:lang w:val="bg-BG"/>
        </w:rPr>
        <w:t>лицензирани лица по чл.12 от ЗКИР</w:t>
      </w:r>
      <w:r w:rsidR="001B104B" w:rsidRPr="0007711E">
        <w:rPr>
          <w:rFonts w:ascii="Times New Roman" w:eastAsiaTheme="minorHAnsi" w:hAnsi="Times New Roman"/>
          <w:sz w:val="22"/>
          <w:szCs w:val="22"/>
        </w:rPr>
        <w:t xml:space="preserve"> </w:t>
      </w:r>
      <w:r w:rsidRPr="0007711E">
        <w:rPr>
          <w:rFonts w:ascii="Times New Roman" w:hAnsi="Times New Roman"/>
          <w:b/>
          <w:bCs/>
          <w:color w:val="000000"/>
          <w:lang w:val="bg-BG" w:eastAsia="bg-BG"/>
        </w:rPr>
        <w:t xml:space="preserve">с ПОКАНА отправена от  </w:t>
      </w:r>
      <w:r w:rsidRPr="0007711E">
        <w:rPr>
          <w:rFonts w:ascii="Times New Roman" w:hAnsi="Times New Roman"/>
          <w:b/>
          <w:lang w:val="bg-BG" w:eastAsia="bg-BG"/>
        </w:rPr>
        <w:t>О</w:t>
      </w:r>
      <w:r w:rsidR="001B104B" w:rsidRPr="0007711E">
        <w:rPr>
          <w:rFonts w:ascii="Times New Roman" w:hAnsi="Times New Roman"/>
          <w:b/>
          <w:lang w:val="bg-BG" w:eastAsia="bg-BG"/>
        </w:rPr>
        <w:t>Д“З“</w:t>
      </w:r>
      <w:r w:rsidRPr="0007711E">
        <w:rPr>
          <w:rFonts w:ascii="Times New Roman" w:hAnsi="Times New Roman"/>
          <w:b/>
          <w:lang w:val="bg-BG" w:eastAsia="bg-BG"/>
        </w:rPr>
        <w:t xml:space="preserve"> </w:t>
      </w:r>
      <w:r w:rsidR="001B104B" w:rsidRPr="0007711E">
        <w:rPr>
          <w:rFonts w:ascii="Times New Roman" w:hAnsi="Times New Roman"/>
          <w:b/>
          <w:lang w:val="bg-BG" w:eastAsia="bg-BG"/>
        </w:rPr>
        <w:t>-</w:t>
      </w:r>
      <w:r w:rsidRPr="0007711E">
        <w:rPr>
          <w:rFonts w:ascii="Times New Roman" w:hAnsi="Times New Roman"/>
          <w:b/>
          <w:lang w:val="bg-BG" w:eastAsia="bg-BG"/>
        </w:rPr>
        <w:t>Бургас</w:t>
      </w:r>
    </w:p>
    <w:p w:rsidR="0007711E" w:rsidRPr="0007711E" w:rsidRDefault="0007711E" w:rsidP="0007711E">
      <w:pPr>
        <w:ind w:right="-426"/>
        <w:jc w:val="center"/>
        <w:rPr>
          <w:rFonts w:ascii="Times New Roman" w:hAnsi="Times New Roman"/>
          <w:b/>
          <w:sz w:val="16"/>
          <w:szCs w:val="16"/>
          <w:lang w:val="bg-BG" w:eastAsia="bg-BG"/>
        </w:rPr>
      </w:pP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1526"/>
        <w:gridCol w:w="2126"/>
        <w:gridCol w:w="2126"/>
        <w:gridCol w:w="2268"/>
        <w:gridCol w:w="1560"/>
      </w:tblGrid>
      <w:tr w:rsidR="00757CD5" w:rsidRPr="0007711E" w:rsidTr="0007711E">
        <w:trPr>
          <w:trHeight w:val="545"/>
        </w:trPr>
        <w:tc>
          <w:tcPr>
            <w:tcW w:w="1526" w:type="dxa"/>
          </w:tcPr>
          <w:p w:rsidR="00757CD5" w:rsidRPr="0007711E" w:rsidRDefault="00757CD5" w:rsidP="0007711E">
            <w:pPr>
              <w:ind w:right="-426"/>
              <w:rPr>
                <w:rFonts w:ascii="Times New Roman" w:hAnsi="Times New Roman"/>
                <w:b/>
                <w:lang w:val="bg-BG"/>
              </w:rPr>
            </w:pPr>
            <w:r w:rsidRPr="0007711E">
              <w:rPr>
                <w:rFonts w:ascii="Times New Roman" w:hAnsi="Times New Roman"/>
                <w:b/>
                <w:lang w:val="bg-BG"/>
              </w:rPr>
              <w:t>Име на</w:t>
            </w:r>
          </w:p>
          <w:p w:rsidR="005825CF" w:rsidRPr="0007711E" w:rsidRDefault="005825CF" w:rsidP="0007711E">
            <w:pPr>
              <w:ind w:right="-426"/>
              <w:rPr>
                <w:rFonts w:ascii="Times New Roman" w:hAnsi="Times New Roman"/>
                <w:b/>
                <w:lang w:val="bg-BG"/>
              </w:rPr>
            </w:pPr>
            <w:r w:rsidRPr="0007711E">
              <w:rPr>
                <w:rFonts w:ascii="Times New Roman" w:hAnsi="Times New Roman"/>
                <w:b/>
                <w:lang w:val="bg-BG"/>
              </w:rPr>
              <w:t>лицензираното</w:t>
            </w:r>
          </w:p>
          <w:p w:rsidR="00757CD5" w:rsidRPr="0007711E" w:rsidRDefault="005825CF" w:rsidP="0007711E">
            <w:pPr>
              <w:ind w:right="-426"/>
              <w:rPr>
                <w:rFonts w:ascii="Times New Roman" w:hAnsi="Times New Roman"/>
                <w:b/>
                <w:lang w:val="bg-BG"/>
              </w:rPr>
            </w:pPr>
            <w:r w:rsidRPr="0007711E">
              <w:rPr>
                <w:rFonts w:ascii="Times New Roman" w:hAnsi="Times New Roman"/>
                <w:b/>
                <w:lang w:val="bg-BG"/>
              </w:rPr>
              <w:t>лице</w:t>
            </w:r>
          </w:p>
        </w:tc>
        <w:tc>
          <w:tcPr>
            <w:tcW w:w="2126" w:type="dxa"/>
          </w:tcPr>
          <w:p w:rsidR="001B104B" w:rsidRPr="0007711E" w:rsidRDefault="00757CD5" w:rsidP="0007711E">
            <w:pPr>
              <w:ind w:right="-426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 w:rsidRPr="0007711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 xml:space="preserve">Цена за </w:t>
            </w:r>
            <w:r w:rsidR="005825CF" w:rsidRPr="0007711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геодезическо</w:t>
            </w:r>
          </w:p>
          <w:p w:rsidR="00757CD5" w:rsidRPr="0007711E" w:rsidRDefault="005825CF" w:rsidP="0007711E">
            <w:pPr>
              <w:ind w:right="-426"/>
              <w:rPr>
                <w:rFonts w:ascii="Times New Roman" w:hAnsi="Times New Roman"/>
                <w:lang w:val="bg-BG"/>
              </w:rPr>
            </w:pPr>
            <w:r w:rsidRPr="0007711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зас</w:t>
            </w:r>
            <w:r w:rsidR="001B104B" w:rsidRPr="0007711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не</w:t>
            </w:r>
            <w:r w:rsidRPr="0007711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мане на терен</w:t>
            </w:r>
          </w:p>
        </w:tc>
        <w:tc>
          <w:tcPr>
            <w:tcW w:w="2126" w:type="dxa"/>
          </w:tcPr>
          <w:p w:rsidR="005825CF" w:rsidRPr="0007711E" w:rsidRDefault="005825CF" w:rsidP="0007711E">
            <w:pPr>
              <w:ind w:right="-426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 w:rsidRPr="0007711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Цена за изготвяне на</w:t>
            </w:r>
          </w:p>
          <w:p w:rsidR="00757CD5" w:rsidRPr="0007711E" w:rsidRDefault="005825CF" w:rsidP="0007711E">
            <w:pPr>
              <w:ind w:right="-426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 w:rsidRPr="0007711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 xml:space="preserve"> проект на ПНИ</w:t>
            </w:r>
          </w:p>
        </w:tc>
        <w:tc>
          <w:tcPr>
            <w:tcW w:w="2268" w:type="dxa"/>
          </w:tcPr>
          <w:p w:rsidR="001B104B" w:rsidRPr="0007711E" w:rsidRDefault="005825CF" w:rsidP="0007711E">
            <w:pPr>
              <w:ind w:right="-426"/>
              <w:rPr>
                <w:rFonts w:ascii="Times New Roman" w:hAnsi="Times New Roman"/>
                <w:b/>
                <w:lang w:val="bg-BG"/>
              </w:rPr>
            </w:pPr>
            <w:r w:rsidRPr="0007711E">
              <w:rPr>
                <w:rFonts w:ascii="Times New Roman" w:hAnsi="Times New Roman"/>
                <w:b/>
                <w:lang w:val="bg-BG"/>
              </w:rPr>
              <w:t>Подготовка на данни</w:t>
            </w:r>
          </w:p>
          <w:p w:rsidR="00757CD5" w:rsidRPr="0007711E" w:rsidRDefault="005825CF" w:rsidP="0007711E">
            <w:pPr>
              <w:ind w:right="-426"/>
              <w:rPr>
                <w:rFonts w:ascii="Times New Roman" w:hAnsi="Times New Roman"/>
                <w:b/>
                <w:lang w:val="bg-BG"/>
              </w:rPr>
            </w:pPr>
            <w:r w:rsidRPr="0007711E">
              <w:rPr>
                <w:rFonts w:ascii="Times New Roman" w:hAnsi="Times New Roman"/>
                <w:b/>
                <w:lang w:val="bg-BG"/>
              </w:rPr>
              <w:t xml:space="preserve"> за отразяване в КККР</w:t>
            </w:r>
          </w:p>
        </w:tc>
        <w:tc>
          <w:tcPr>
            <w:tcW w:w="1560" w:type="dxa"/>
          </w:tcPr>
          <w:p w:rsidR="00757CD5" w:rsidRPr="0007711E" w:rsidRDefault="00757CD5" w:rsidP="0007711E">
            <w:pPr>
              <w:ind w:right="-426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 w:rsidRPr="0007711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Срок за</w:t>
            </w:r>
          </w:p>
          <w:p w:rsidR="001B104B" w:rsidRPr="0007711E" w:rsidRDefault="001B104B" w:rsidP="0007711E">
            <w:pPr>
              <w:ind w:right="-426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 w:rsidRPr="0007711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и</w:t>
            </w:r>
            <w:r w:rsidR="00757CD5" w:rsidRPr="0007711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зготвяне</w:t>
            </w:r>
          </w:p>
          <w:p w:rsidR="00757CD5" w:rsidRPr="0007711E" w:rsidRDefault="00757CD5" w:rsidP="0007711E">
            <w:pPr>
              <w:ind w:right="-426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 w:rsidRPr="0007711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 xml:space="preserve"> на </w:t>
            </w:r>
            <w:r w:rsidR="001B104B" w:rsidRPr="0007711E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ПНИ</w:t>
            </w:r>
          </w:p>
        </w:tc>
      </w:tr>
      <w:tr w:rsidR="00757CD5" w:rsidRPr="0007711E" w:rsidTr="0007711E">
        <w:trPr>
          <w:trHeight w:val="348"/>
        </w:trPr>
        <w:tc>
          <w:tcPr>
            <w:tcW w:w="1526" w:type="dxa"/>
          </w:tcPr>
          <w:p w:rsidR="00757CD5" w:rsidRPr="0007711E" w:rsidRDefault="00757CD5" w:rsidP="0007711E">
            <w:pPr>
              <w:ind w:right="-426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26" w:type="dxa"/>
          </w:tcPr>
          <w:p w:rsidR="00757CD5" w:rsidRPr="0007711E" w:rsidRDefault="00757CD5" w:rsidP="0007711E">
            <w:pPr>
              <w:ind w:right="-426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26" w:type="dxa"/>
          </w:tcPr>
          <w:p w:rsidR="00757CD5" w:rsidRPr="0007711E" w:rsidRDefault="00757CD5" w:rsidP="0007711E">
            <w:pPr>
              <w:ind w:right="-426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68" w:type="dxa"/>
          </w:tcPr>
          <w:p w:rsidR="00757CD5" w:rsidRPr="0007711E" w:rsidRDefault="00757CD5" w:rsidP="0007711E">
            <w:pPr>
              <w:ind w:right="-426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60" w:type="dxa"/>
          </w:tcPr>
          <w:p w:rsidR="00757CD5" w:rsidRPr="0007711E" w:rsidRDefault="00757CD5" w:rsidP="0007711E">
            <w:pPr>
              <w:ind w:right="-426"/>
              <w:rPr>
                <w:rFonts w:ascii="Times New Roman" w:hAnsi="Times New Roman"/>
                <w:lang w:val="bg-BG"/>
              </w:rPr>
            </w:pPr>
          </w:p>
        </w:tc>
      </w:tr>
    </w:tbl>
    <w:p w:rsidR="001F7DAF" w:rsidRPr="00A42439" w:rsidRDefault="001F7DAF" w:rsidP="0007711E">
      <w:pPr>
        <w:overflowPunct/>
        <w:autoSpaceDE/>
        <w:autoSpaceDN/>
        <w:adjustRightInd/>
        <w:ind w:right="-426" w:firstLine="567"/>
        <w:jc w:val="both"/>
        <w:textAlignment w:val="auto"/>
        <w:rPr>
          <w:rFonts w:ascii="Times New Roman" w:eastAsiaTheme="minorHAnsi" w:hAnsi="Times New Roman"/>
          <w:sz w:val="16"/>
          <w:szCs w:val="16"/>
          <w:lang w:val="bg-BG"/>
        </w:rPr>
      </w:pPr>
      <w:bookmarkStart w:id="0" w:name="_GoBack"/>
      <w:bookmarkEnd w:id="0"/>
    </w:p>
    <w:p w:rsidR="00935CC2" w:rsidRPr="0007711E" w:rsidRDefault="00935CC2" w:rsidP="0007711E">
      <w:pPr>
        <w:overflowPunct/>
        <w:autoSpaceDE/>
        <w:autoSpaceDN/>
        <w:adjustRightInd/>
        <w:spacing w:line="360" w:lineRule="auto"/>
        <w:ind w:right="-426" w:firstLine="567"/>
        <w:jc w:val="both"/>
        <w:textAlignment w:val="auto"/>
        <w:rPr>
          <w:rFonts w:ascii="Times New Roman" w:eastAsiaTheme="minorHAnsi" w:hAnsi="Times New Roman"/>
          <w:sz w:val="22"/>
          <w:szCs w:val="22"/>
          <w:lang w:val="bg-BG"/>
        </w:rPr>
      </w:pPr>
      <w:r w:rsidRPr="0007711E">
        <w:rPr>
          <w:rFonts w:ascii="Times New Roman" w:eastAsiaTheme="minorHAnsi" w:hAnsi="Times New Roman"/>
          <w:sz w:val="22"/>
          <w:szCs w:val="22"/>
          <w:lang w:val="bg-BG"/>
        </w:rPr>
        <w:t>За детайлна информация – тел. 056/ 84 13 16</w:t>
      </w:r>
      <w:r w:rsidRPr="0007711E">
        <w:rPr>
          <w:rFonts w:ascii="Times New Roman" w:eastAsiaTheme="minorHAnsi" w:hAnsi="Times New Roman"/>
          <w:sz w:val="22"/>
          <w:szCs w:val="22"/>
        </w:rPr>
        <w:t xml:space="preserve">– </w:t>
      </w:r>
      <w:r w:rsidRPr="0007711E">
        <w:rPr>
          <w:rFonts w:ascii="Times New Roman" w:eastAsiaTheme="minorHAnsi" w:hAnsi="Times New Roman"/>
          <w:sz w:val="22"/>
          <w:szCs w:val="22"/>
          <w:lang w:val="bg-BG"/>
        </w:rPr>
        <w:t>инж. С. Николова</w:t>
      </w:r>
    </w:p>
    <w:p w:rsidR="009520FA" w:rsidRPr="00B9667B" w:rsidRDefault="00935CC2" w:rsidP="0007711E">
      <w:pPr>
        <w:overflowPunct/>
        <w:autoSpaceDE/>
        <w:autoSpaceDN/>
        <w:adjustRightInd/>
        <w:spacing w:line="360" w:lineRule="auto"/>
        <w:ind w:right="-426" w:firstLine="567"/>
        <w:jc w:val="both"/>
        <w:textAlignment w:val="auto"/>
        <w:rPr>
          <w:rFonts w:ascii="Verdana" w:hAnsi="Verdana"/>
          <w:noProof/>
          <w:sz w:val="22"/>
          <w:szCs w:val="22"/>
          <w:lang w:val="ru-RU"/>
        </w:rPr>
      </w:pPr>
      <w:r w:rsidRPr="0007711E">
        <w:rPr>
          <w:rFonts w:ascii="Times New Roman" w:eastAsiaTheme="minorHAnsi" w:hAnsi="Times New Roman"/>
          <w:sz w:val="22"/>
          <w:szCs w:val="22"/>
          <w:lang w:val="bg-BG"/>
        </w:rPr>
        <w:t xml:space="preserve">Дата на публикуване: </w:t>
      </w:r>
      <w:r w:rsidR="00F06EC7">
        <w:rPr>
          <w:rFonts w:ascii="Times New Roman" w:eastAsiaTheme="minorHAnsi" w:hAnsi="Times New Roman"/>
          <w:sz w:val="22"/>
          <w:szCs w:val="22"/>
        </w:rPr>
        <w:t>18</w:t>
      </w:r>
      <w:r w:rsidRPr="0007711E">
        <w:rPr>
          <w:rFonts w:ascii="Times New Roman" w:eastAsiaTheme="minorHAnsi" w:hAnsi="Times New Roman"/>
          <w:sz w:val="22"/>
          <w:szCs w:val="22"/>
          <w:lang w:val="bg-BG"/>
        </w:rPr>
        <w:t>.</w:t>
      </w:r>
      <w:r w:rsidR="0068158C" w:rsidRPr="0007711E">
        <w:rPr>
          <w:rFonts w:ascii="Times New Roman" w:eastAsiaTheme="minorHAnsi" w:hAnsi="Times New Roman"/>
          <w:sz w:val="22"/>
          <w:szCs w:val="22"/>
          <w:lang w:val="bg-BG"/>
        </w:rPr>
        <w:t>0</w:t>
      </w:r>
      <w:r w:rsidR="0007711E" w:rsidRPr="0007711E">
        <w:rPr>
          <w:rFonts w:ascii="Times New Roman" w:eastAsiaTheme="minorHAnsi" w:hAnsi="Times New Roman"/>
          <w:sz w:val="22"/>
          <w:szCs w:val="22"/>
          <w:lang w:val="bg-BG"/>
        </w:rPr>
        <w:t>6</w:t>
      </w:r>
      <w:r w:rsidR="0068158C" w:rsidRPr="0007711E">
        <w:rPr>
          <w:rFonts w:ascii="Times New Roman" w:eastAsiaTheme="minorHAnsi" w:hAnsi="Times New Roman"/>
          <w:sz w:val="22"/>
          <w:szCs w:val="22"/>
          <w:lang w:val="bg-BG"/>
        </w:rPr>
        <w:t>.202</w:t>
      </w:r>
      <w:r w:rsidR="0007711E" w:rsidRPr="0007711E">
        <w:rPr>
          <w:rFonts w:ascii="Times New Roman" w:eastAsiaTheme="minorHAnsi" w:hAnsi="Times New Roman"/>
          <w:sz w:val="22"/>
          <w:szCs w:val="22"/>
          <w:lang w:val="bg-BG"/>
        </w:rPr>
        <w:t>4</w:t>
      </w:r>
      <w:r w:rsidR="0068158C" w:rsidRPr="0007711E">
        <w:rPr>
          <w:rFonts w:ascii="Times New Roman" w:eastAsiaTheme="minorHAnsi" w:hAnsi="Times New Roman"/>
          <w:sz w:val="22"/>
          <w:szCs w:val="22"/>
          <w:lang w:val="bg-BG"/>
        </w:rPr>
        <w:t xml:space="preserve"> </w:t>
      </w:r>
      <w:r w:rsidRPr="0007711E">
        <w:rPr>
          <w:rFonts w:ascii="Times New Roman" w:eastAsiaTheme="minorHAnsi" w:hAnsi="Times New Roman"/>
          <w:sz w:val="22"/>
          <w:szCs w:val="22"/>
          <w:lang w:val="bg-BG"/>
        </w:rPr>
        <w:t>г.</w:t>
      </w:r>
    </w:p>
    <w:sectPr w:rsidR="009520FA" w:rsidRPr="00B9667B" w:rsidSect="003A6D02">
      <w:headerReference w:type="first" r:id="rId8"/>
      <w:footerReference w:type="first" r:id="rId9"/>
      <w:pgSz w:w="11907" w:h="16840" w:code="9"/>
      <w:pgMar w:top="1361" w:right="1134" w:bottom="124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AFB" w:rsidRDefault="005D4AFB">
      <w:r>
        <w:separator/>
      </w:r>
    </w:p>
  </w:endnote>
  <w:endnote w:type="continuationSeparator" w:id="0">
    <w:p w:rsidR="005D4AFB" w:rsidRDefault="005D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03" w:rsidRDefault="00E91B0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F493D" w:rsidRPr="00627A1B" w:rsidRDefault="001F493D" w:rsidP="001F493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1F493D" w:rsidRPr="001F600F" w:rsidRDefault="001F493D" w:rsidP="001F493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E91B03" w:rsidRDefault="00E91B03" w:rsidP="001F493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AFB" w:rsidRDefault="005D4AFB">
      <w:r>
        <w:separator/>
      </w:r>
    </w:p>
  </w:footnote>
  <w:footnote w:type="continuationSeparator" w:id="0">
    <w:p w:rsidR="005D4AFB" w:rsidRDefault="005D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03" w:rsidRPr="005B69F7" w:rsidRDefault="00EC7483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1B03" w:rsidRPr="005B69F7" w:rsidRDefault="00EC7483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665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91B0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91B03" w:rsidRDefault="00E91B0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C14AC9">
      <w:rPr>
        <w:rFonts w:ascii="Helen Bg Condensed" w:hAnsi="Helen Bg Condensed"/>
        <w:b w:val="0"/>
        <w:spacing w:val="40"/>
        <w:sz w:val="26"/>
        <w:szCs w:val="26"/>
      </w:rPr>
      <w:t xml:space="preserve"> и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</w:p>
  <w:p w:rsidR="00E91B03" w:rsidRPr="00C46212" w:rsidRDefault="00EC7483" w:rsidP="00AE5ED6">
    <w:pPr>
      <w:ind w:left="447" w:firstLine="993"/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DD23A7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E91B03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E91B03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E91B03" w:rsidRPr="00C46212">
      <w:rPr>
        <w:rFonts w:ascii="Helen Bg Condensed" w:hAnsi="Helen Bg Condensed"/>
        <w:spacing w:val="40"/>
        <w:sz w:val="26"/>
        <w:szCs w:val="26"/>
      </w:rPr>
      <w:t>“</w:t>
    </w:r>
    <w:r w:rsidR="00E91B03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E91B03" w:rsidRPr="00C46212">
      <w:rPr>
        <w:rFonts w:ascii="Helen Bg Condensed" w:hAnsi="Helen Bg Condensed"/>
        <w:spacing w:val="40"/>
        <w:sz w:val="26"/>
        <w:szCs w:val="26"/>
      </w:rPr>
      <w:t>”</w:t>
    </w:r>
    <w:r w:rsidR="00E91B03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E91B03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32A"/>
    <w:multiLevelType w:val="hybridMultilevel"/>
    <w:tmpl w:val="2EE6A65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C6C9A"/>
    <w:multiLevelType w:val="hybridMultilevel"/>
    <w:tmpl w:val="1816465E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A020EA5"/>
    <w:multiLevelType w:val="hybridMultilevel"/>
    <w:tmpl w:val="4F549BCE"/>
    <w:lvl w:ilvl="0" w:tplc="6CC2C5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0D81420B"/>
    <w:multiLevelType w:val="hybridMultilevel"/>
    <w:tmpl w:val="65B2F2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2523F"/>
    <w:multiLevelType w:val="hybridMultilevel"/>
    <w:tmpl w:val="E25694D6"/>
    <w:lvl w:ilvl="0" w:tplc="A40A9E8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15F241B"/>
    <w:multiLevelType w:val="hybridMultilevel"/>
    <w:tmpl w:val="DFA439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6536F6"/>
    <w:multiLevelType w:val="hybridMultilevel"/>
    <w:tmpl w:val="804687A8"/>
    <w:lvl w:ilvl="0" w:tplc="9DA8E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5772638"/>
    <w:multiLevelType w:val="hybridMultilevel"/>
    <w:tmpl w:val="C166155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D440C4"/>
    <w:multiLevelType w:val="hybridMultilevel"/>
    <w:tmpl w:val="C3EE2F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1560A4"/>
    <w:multiLevelType w:val="hybridMultilevel"/>
    <w:tmpl w:val="95404B1A"/>
    <w:lvl w:ilvl="0" w:tplc="91EED9FE">
      <w:start w:val="1"/>
      <w:numFmt w:val="decimal"/>
      <w:lvlText w:val="%1.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A3B60C1"/>
    <w:multiLevelType w:val="hybridMultilevel"/>
    <w:tmpl w:val="2C0ACB64"/>
    <w:lvl w:ilvl="0" w:tplc="0402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DD21230"/>
    <w:multiLevelType w:val="hybridMultilevel"/>
    <w:tmpl w:val="F796DC3C"/>
    <w:lvl w:ilvl="0" w:tplc="7F880B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66671"/>
    <w:multiLevelType w:val="hybridMultilevel"/>
    <w:tmpl w:val="71C867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376D8A"/>
    <w:multiLevelType w:val="hybridMultilevel"/>
    <w:tmpl w:val="CA06E710"/>
    <w:lvl w:ilvl="0" w:tplc="0402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546C0CA0"/>
    <w:multiLevelType w:val="hybridMultilevel"/>
    <w:tmpl w:val="1E02A1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028CF"/>
    <w:multiLevelType w:val="hybridMultilevel"/>
    <w:tmpl w:val="A844D2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42F4C"/>
    <w:multiLevelType w:val="hybridMultilevel"/>
    <w:tmpl w:val="1472A39C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BBA3F8A"/>
    <w:multiLevelType w:val="hybridMultilevel"/>
    <w:tmpl w:val="C6C293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B74205"/>
    <w:multiLevelType w:val="hybridMultilevel"/>
    <w:tmpl w:val="FCC23C12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FD10032"/>
    <w:multiLevelType w:val="hybridMultilevel"/>
    <w:tmpl w:val="65B2F24A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7164A9"/>
    <w:multiLevelType w:val="hybridMultilevel"/>
    <w:tmpl w:val="0A08333C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1EE7973"/>
    <w:multiLevelType w:val="hybridMultilevel"/>
    <w:tmpl w:val="15CEC3B0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2"/>
  </w:num>
  <w:num w:numId="9">
    <w:abstractNumId w:val="10"/>
  </w:num>
  <w:num w:numId="10">
    <w:abstractNumId w:val="18"/>
  </w:num>
  <w:num w:numId="11">
    <w:abstractNumId w:val="9"/>
  </w:num>
  <w:num w:numId="12">
    <w:abstractNumId w:val="0"/>
  </w:num>
  <w:num w:numId="13">
    <w:abstractNumId w:val="14"/>
  </w:num>
  <w:num w:numId="14">
    <w:abstractNumId w:val="23"/>
  </w:num>
  <w:num w:numId="15">
    <w:abstractNumId w:val="4"/>
  </w:num>
  <w:num w:numId="16">
    <w:abstractNumId w:val="19"/>
  </w:num>
  <w:num w:numId="17">
    <w:abstractNumId w:val="25"/>
  </w:num>
  <w:num w:numId="18">
    <w:abstractNumId w:val="24"/>
  </w:num>
  <w:num w:numId="19">
    <w:abstractNumId w:val="13"/>
  </w:num>
  <w:num w:numId="20">
    <w:abstractNumId w:val="7"/>
  </w:num>
  <w:num w:numId="21">
    <w:abstractNumId w:val="20"/>
  </w:num>
  <w:num w:numId="22">
    <w:abstractNumId w:val="17"/>
  </w:num>
  <w:num w:numId="23">
    <w:abstractNumId w:val="21"/>
  </w:num>
  <w:num w:numId="24">
    <w:abstractNumId w:val="15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F85"/>
    <w:rsid w:val="00012F7B"/>
    <w:rsid w:val="000305C9"/>
    <w:rsid w:val="00034275"/>
    <w:rsid w:val="00035BD1"/>
    <w:rsid w:val="00037314"/>
    <w:rsid w:val="00045DAE"/>
    <w:rsid w:val="000477BF"/>
    <w:rsid w:val="00052342"/>
    <w:rsid w:val="00055947"/>
    <w:rsid w:val="0005609A"/>
    <w:rsid w:val="0006066A"/>
    <w:rsid w:val="000613E0"/>
    <w:rsid w:val="000631AB"/>
    <w:rsid w:val="0006435B"/>
    <w:rsid w:val="00071B0F"/>
    <w:rsid w:val="000739E9"/>
    <w:rsid w:val="00076EEE"/>
    <w:rsid w:val="0007711E"/>
    <w:rsid w:val="00077960"/>
    <w:rsid w:val="0008162B"/>
    <w:rsid w:val="00083834"/>
    <w:rsid w:val="00085B43"/>
    <w:rsid w:val="00091E3B"/>
    <w:rsid w:val="000A2099"/>
    <w:rsid w:val="000A7466"/>
    <w:rsid w:val="000B0419"/>
    <w:rsid w:val="000B0ED9"/>
    <w:rsid w:val="000B490A"/>
    <w:rsid w:val="000C04E6"/>
    <w:rsid w:val="000C6668"/>
    <w:rsid w:val="000D0A19"/>
    <w:rsid w:val="000D2ED1"/>
    <w:rsid w:val="000D4033"/>
    <w:rsid w:val="000E432E"/>
    <w:rsid w:val="000F0857"/>
    <w:rsid w:val="000F21C0"/>
    <w:rsid w:val="000F5E16"/>
    <w:rsid w:val="00111308"/>
    <w:rsid w:val="0011704F"/>
    <w:rsid w:val="001204B2"/>
    <w:rsid w:val="001326C9"/>
    <w:rsid w:val="00150C45"/>
    <w:rsid w:val="00152A8A"/>
    <w:rsid w:val="001559A2"/>
    <w:rsid w:val="0015696B"/>
    <w:rsid w:val="00157D1E"/>
    <w:rsid w:val="0016102C"/>
    <w:rsid w:val="00161925"/>
    <w:rsid w:val="00163BE2"/>
    <w:rsid w:val="00174E06"/>
    <w:rsid w:val="0017591B"/>
    <w:rsid w:val="00177361"/>
    <w:rsid w:val="00177384"/>
    <w:rsid w:val="001823EA"/>
    <w:rsid w:val="00186AEE"/>
    <w:rsid w:val="00191361"/>
    <w:rsid w:val="001919B6"/>
    <w:rsid w:val="00191F8D"/>
    <w:rsid w:val="001A3E19"/>
    <w:rsid w:val="001A413F"/>
    <w:rsid w:val="001A6554"/>
    <w:rsid w:val="001B104B"/>
    <w:rsid w:val="001B40DD"/>
    <w:rsid w:val="001B4BA5"/>
    <w:rsid w:val="001B525E"/>
    <w:rsid w:val="001B7547"/>
    <w:rsid w:val="001C05DD"/>
    <w:rsid w:val="001C5A1E"/>
    <w:rsid w:val="001C69B5"/>
    <w:rsid w:val="001F2F22"/>
    <w:rsid w:val="001F493D"/>
    <w:rsid w:val="001F600F"/>
    <w:rsid w:val="001F6BFA"/>
    <w:rsid w:val="001F7DAF"/>
    <w:rsid w:val="002001BA"/>
    <w:rsid w:val="00201DD3"/>
    <w:rsid w:val="0020653E"/>
    <w:rsid w:val="00221E68"/>
    <w:rsid w:val="00225564"/>
    <w:rsid w:val="00230E3C"/>
    <w:rsid w:val="0023163B"/>
    <w:rsid w:val="00231978"/>
    <w:rsid w:val="00232F8E"/>
    <w:rsid w:val="00234290"/>
    <w:rsid w:val="002367AD"/>
    <w:rsid w:val="00256BB2"/>
    <w:rsid w:val="002575B3"/>
    <w:rsid w:val="0026103D"/>
    <w:rsid w:val="00261A92"/>
    <w:rsid w:val="00262E03"/>
    <w:rsid w:val="00266D04"/>
    <w:rsid w:val="00267873"/>
    <w:rsid w:val="00273720"/>
    <w:rsid w:val="00277EC1"/>
    <w:rsid w:val="00280B45"/>
    <w:rsid w:val="0028602F"/>
    <w:rsid w:val="0028718C"/>
    <w:rsid w:val="00292E10"/>
    <w:rsid w:val="002A5BD6"/>
    <w:rsid w:val="002A78A6"/>
    <w:rsid w:val="002A7A15"/>
    <w:rsid w:val="002B03AC"/>
    <w:rsid w:val="002B0D50"/>
    <w:rsid w:val="002B7855"/>
    <w:rsid w:val="002C067F"/>
    <w:rsid w:val="002C32FB"/>
    <w:rsid w:val="002C4A8E"/>
    <w:rsid w:val="002C72B1"/>
    <w:rsid w:val="002D31F8"/>
    <w:rsid w:val="002D6E83"/>
    <w:rsid w:val="002D6F4D"/>
    <w:rsid w:val="002E1C4A"/>
    <w:rsid w:val="002E25EF"/>
    <w:rsid w:val="002E7516"/>
    <w:rsid w:val="002F1CA5"/>
    <w:rsid w:val="002F2CA1"/>
    <w:rsid w:val="002F3BC5"/>
    <w:rsid w:val="002F46E2"/>
    <w:rsid w:val="0030309F"/>
    <w:rsid w:val="003136AE"/>
    <w:rsid w:val="00316276"/>
    <w:rsid w:val="00322CAB"/>
    <w:rsid w:val="003239AC"/>
    <w:rsid w:val="00330476"/>
    <w:rsid w:val="00333C5D"/>
    <w:rsid w:val="0033456E"/>
    <w:rsid w:val="003356C0"/>
    <w:rsid w:val="00341AE3"/>
    <w:rsid w:val="003460A1"/>
    <w:rsid w:val="00346A0D"/>
    <w:rsid w:val="003529BD"/>
    <w:rsid w:val="00353038"/>
    <w:rsid w:val="00353649"/>
    <w:rsid w:val="003566ED"/>
    <w:rsid w:val="00360265"/>
    <w:rsid w:val="0036552F"/>
    <w:rsid w:val="00370F94"/>
    <w:rsid w:val="0037365D"/>
    <w:rsid w:val="0037629B"/>
    <w:rsid w:val="00395201"/>
    <w:rsid w:val="003A281A"/>
    <w:rsid w:val="003A6D02"/>
    <w:rsid w:val="003B45ED"/>
    <w:rsid w:val="003B6962"/>
    <w:rsid w:val="003B7313"/>
    <w:rsid w:val="003B78A3"/>
    <w:rsid w:val="003C202E"/>
    <w:rsid w:val="003C2FAC"/>
    <w:rsid w:val="003C4CA2"/>
    <w:rsid w:val="003D362F"/>
    <w:rsid w:val="003D5193"/>
    <w:rsid w:val="003D6936"/>
    <w:rsid w:val="003E1FAA"/>
    <w:rsid w:val="003E3F03"/>
    <w:rsid w:val="003E4B33"/>
    <w:rsid w:val="003E5E2E"/>
    <w:rsid w:val="003E67D5"/>
    <w:rsid w:val="003F6EF8"/>
    <w:rsid w:val="00404969"/>
    <w:rsid w:val="004077C5"/>
    <w:rsid w:val="00411C35"/>
    <w:rsid w:val="004207BE"/>
    <w:rsid w:val="00427C39"/>
    <w:rsid w:val="004302EE"/>
    <w:rsid w:val="0044441C"/>
    <w:rsid w:val="00446795"/>
    <w:rsid w:val="00447822"/>
    <w:rsid w:val="00452CC0"/>
    <w:rsid w:val="004717EB"/>
    <w:rsid w:val="00477F77"/>
    <w:rsid w:val="00480DAC"/>
    <w:rsid w:val="004822F8"/>
    <w:rsid w:val="00482560"/>
    <w:rsid w:val="00487074"/>
    <w:rsid w:val="00495762"/>
    <w:rsid w:val="004A2808"/>
    <w:rsid w:val="004A5E38"/>
    <w:rsid w:val="004C3144"/>
    <w:rsid w:val="004C4B76"/>
    <w:rsid w:val="004D294E"/>
    <w:rsid w:val="004E1ECA"/>
    <w:rsid w:val="004E4FCE"/>
    <w:rsid w:val="004F765C"/>
    <w:rsid w:val="0052202A"/>
    <w:rsid w:val="005226D2"/>
    <w:rsid w:val="00522E25"/>
    <w:rsid w:val="005275DB"/>
    <w:rsid w:val="0052781F"/>
    <w:rsid w:val="00536C94"/>
    <w:rsid w:val="00542607"/>
    <w:rsid w:val="005456CB"/>
    <w:rsid w:val="005467B8"/>
    <w:rsid w:val="0055530C"/>
    <w:rsid w:val="00560044"/>
    <w:rsid w:val="00561C98"/>
    <w:rsid w:val="005635B6"/>
    <w:rsid w:val="00566736"/>
    <w:rsid w:val="0057056E"/>
    <w:rsid w:val="00570EFB"/>
    <w:rsid w:val="005743AA"/>
    <w:rsid w:val="005825CF"/>
    <w:rsid w:val="00582647"/>
    <w:rsid w:val="00586581"/>
    <w:rsid w:val="005906C9"/>
    <w:rsid w:val="005A3B17"/>
    <w:rsid w:val="005A45AA"/>
    <w:rsid w:val="005A7BEC"/>
    <w:rsid w:val="005B69F7"/>
    <w:rsid w:val="005B6E19"/>
    <w:rsid w:val="005C0F97"/>
    <w:rsid w:val="005C4F34"/>
    <w:rsid w:val="005C7BB8"/>
    <w:rsid w:val="005D05F3"/>
    <w:rsid w:val="005D4AFB"/>
    <w:rsid w:val="005D7788"/>
    <w:rsid w:val="005E1BD9"/>
    <w:rsid w:val="005E598D"/>
    <w:rsid w:val="006001A0"/>
    <w:rsid w:val="00601611"/>
    <w:rsid w:val="00601BB4"/>
    <w:rsid w:val="00602A0B"/>
    <w:rsid w:val="00614465"/>
    <w:rsid w:val="006203FD"/>
    <w:rsid w:val="00623DC0"/>
    <w:rsid w:val="00627A1B"/>
    <w:rsid w:val="00633E58"/>
    <w:rsid w:val="0063577E"/>
    <w:rsid w:val="00637778"/>
    <w:rsid w:val="00641832"/>
    <w:rsid w:val="0065127A"/>
    <w:rsid w:val="00651962"/>
    <w:rsid w:val="006617EB"/>
    <w:rsid w:val="00667AA0"/>
    <w:rsid w:val="006749CB"/>
    <w:rsid w:val="00674FAC"/>
    <w:rsid w:val="0067791F"/>
    <w:rsid w:val="0068158C"/>
    <w:rsid w:val="00687825"/>
    <w:rsid w:val="00693D2C"/>
    <w:rsid w:val="00694F91"/>
    <w:rsid w:val="0069600A"/>
    <w:rsid w:val="00696925"/>
    <w:rsid w:val="006A356D"/>
    <w:rsid w:val="006A558C"/>
    <w:rsid w:val="006B0B9A"/>
    <w:rsid w:val="006B1B53"/>
    <w:rsid w:val="006C3D32"/>
    <w:rsid w:val="006D6113"/>
    <w:rsid w:val="006E136B"/>
    <w:rsid w:val="006E1608"/>
    <w:rsid w:val="006E4750"/>
    <w:rsid w:val="006E61AB"/>
    <w:rsid w:val="006F5D8E"/>
    <w:rsid w:val="00701362"/>
    <w:rsid w:val="00726AD5"/>
    <w:rsid w:val="00726EB9"/>
    <w:rsid w:val="00735898"/>
    <w:rsid w:val="00742653"/>
    <w:rsid w:val="00747B36"/>
    <w:rsid w:val="00753511"/>
    <w:rsid w:val="00757585"/>
    <w:rsid w:val="00757CD5"/>
    <w:rsid w:val="00771F37"/>
    <w:rsid w:val="00782BB1"/>
    <w:rsid w:val="00783225"/>
    <w:rsid w:val="007865D2"/>
    <w:rsid w:val="00786655"/>
    <w:rsid w:val="00786F20"/>
    <w:rsid w:val="007A51F7"/>
    <w:rsid w:val="007A6290"/>
    <w:rsid w:val="007B7524"/>
    <w:rsid w:val="007D53D7"/>
    <w:rsid w:val="007D6B64"/>
    <w:rsid w:val="007F4DEB"/>
    <w:rsid w:val="00801C9F"/>
    <w:rsid w:val="00802F8E"/>
    <w:rsid w:val="00806603"/>
    <w:rsid w:val="008108FD"/>
    <w:rsid w:val="0081601C"/>
    <w:rsid w:val="00826BD6"/>
    <w:rsid w:val="008321E0"/>
    <w:rsid w:val="00833A43"/>
    <w:rsid w:val="008406A9"/>
    <w:rsid w:val="0085348A"/>
    <w:rsid w:val="00866587"/>
    <w:rsid w:val="00866D9D"/>
    <w:rsid w:val="00876829"/>
    <w:rsid w:val="008870D0"/>
    <w:rsid w:val="00890133"/>
    <w:rsid w:val="00895284"/>
    <w:rsid w:val="008B0206"/>
    <w:rsid w:val="008B02B9"/>
    <w:rsid w:val="008B1300"/>
    <w:rsid w:val="008B5D26"/>
    <w:rsid w:val="008D52D3"/>
    <w:rsid w:val="008E157A"/>
    <w:rsid w:val="008E2F3C"/>
    <w:rsid w:val="0090056B"/>
    <w:rsid w:val="009031DA"/>
    <w:rsid w:val="00905E41"/>
    <w:rsid w:val="00907692"/>
    <w:rsid w:val="00914EB4"/>
    <w:rsid w:val="00923197"/>
    <w:rsid w:val="00926111"/>
    <w:rsid w:val="0093538B"/>
    <w:rsid w:val="00935CC2"/>
    <w:rsid w:val="00936425"/>
    <w:rsid w:val="009401C9"/>
    <w:rsid w:val="00946D85"/>
    <w:rsid w:val="009520FA"/>
    <w:rsid w:val="0095230A"/>
    <w:rsid w:val="0095400F"/>
    <w:rsid w:val="009574A2"/>
    <w:rsid w:val="00963F0B"/>
    <w:rsid w:val="00967790"/>
    <w:rsid w:val="009737C6"/>
    <w:rsid w:val="0097389E"/>
    <w:rsid w:val="00974546"/>
    <w:rsid w:val="00974B3B"/>
    <w:rsid w:val="00976722"/>
    <w:rsid w:val="00977A30"/>
    <w:rsid w:val="00982AF1"/>
    <w:rsid w:val="00990E3F"/>
    <w:rsid w:val="00990F34"/>
    <w:rsid w:val="0099275B"/>
    <w:rsid w:val="009A106F"/>
    <w:rsid w:val="009A1A70"/>
    <w:rsid w:val="009A49E5"/>
    <w:rsid w:val="009A6E4B"/>
    <w:rsid w:val="009A7D0C"/>
    <w:rsid w:val="009B4467"/>
    <w:rsid w:val="009B4DF7"/>
    <w:rsid w:val="009B6A04"/>
    <w:rsid w:val="009C12BC"/>
    <w:rsid w:val="009C4C2B"/>
    <w:rsid w:val="009C6EA5"/>
    <w:rsid w:val="009D09CE"/>
    <w:rsid w:val="009D4F26"/>
    <w:rsid w:val="009D6395"/>
    <w:rsid w:val="009D6627"/>
    <w:rsid w:val="009D754A"/>
    <w:rsid w:val="009E6154"/>
    <w:rsid w:val="009E617D"/>
    <w:rsid w:val="009E6973"/>
    <w:rsid w:val="009E7360"/>
    <w:rsid w:val="009E7D8E"/>
    <w:rsid w:val="009F07B6"/>
    <w:rsid w:val="009F103F"/>
    <w:rsid w:val="00A04518"/>
    <w:rsid w:val="00A047D5"/>
    <w:rsid w:val="00A079E3"/>
    <w:rsid w:val="00A10B90"/>
    <w:rsid w:val="00A131BD"/>
    <w:rsid w:val="00A15922"/>
    <w:rsid w:val="00A217EF"/>
    <w:rsid w:val="00A34093"/>
    <w:rsid w:val="00A402F5"/>
    <w:rsid w:val="00A42439"/>
    <w:rsid w:val="00A45211"/>
    <w:rsid w:val="00A457AE"/>
    <w:rsid w:val="00A51392"/>
    <w:rsid w:val="00A55A9C"/>
    <w:rsid w:val="00A5745A"/>
    <w:rsid w:val="00A6569C"/>
    <w:rsid w:val="00A65AC6"/>
    <w:rsid w:val="00A70FAC"/>
    <w:rsid w:val="00A75C32"/>
    <w:rsid w:val="00A75F60"/>
    <w:rsid w:val="00A760C0"/>
    <w:rsid w:val="00A77B87"/>
    <w:rsid w:val="00A86B12"/>
    <w:rsid w:val="00A875D6"/>
    <w:rsid w:val="00A900C1"/>
    <w:rsid w:val="00A92689"/>
    <w:rsid w:val="00AA5B18"/>
    <w:rsid w:val="00AB4F9A"/>
    <w:rsid w:val="00AB78A9"/>
    <w:rsid w:val="00AC321E"/>
    <w:rsid w:val="00AC410D"/>
    <w:rsid w:val="00AD13E8"/>
    <w:rsid w:val="00AD5590"/>
    <w:rsid w:val="00AE37FF"/>
    <w:rsid w:val="00AE5ED6"/>
    <w:rsid w:val="00AF09EA"/>
    <w:rsid w:val="00AF45E5"/>
    <w:rsid w:val="00AF75BA"/>
    <w:rsid w:val="00AF7CF7"/>
    <w:rsid w:val="00B064C8"/>
    <w:rsid w:val="00B21844"/>
    <w:rsid w:val="00B30AA0"/>
    <w:rsid w:val="00B31093"/>
    <w:rsid w:val="00B32047"/>
    <w:rsid w:val="00B3455B"/>
    <w:rsid w:val="00B35510"/>
    <w:rsid w:val="00B35B77"/>
    <w:rsid w:val="00B52BFA"/>
    <w:rsid w:val="00B72BFF"/>
    <w:rsid w:val="00B72FEE"/>
    <w:rsid w:val="00B74EBE"/>
    <w:rsid w:val="00B915C4"/>
    <w:rsid w:val="00B93B29"/>
    <w:rsid w:val="00B96310"/>
    <w:rsid w:val="00B9667B"/>
    <w:rsid w:val="00BA07C1"/>
    <w:rsid w:val="00BA2CC7"/>
    <w:rsid w:val="00BA4734"/>
    <w:rsid w:val="00BA5252"/>
    <w:rsid w:val="00BA5710"/>
    <w:rsid w:val="00BB68A0"/>
    <w:rsid w:val="00BB6DB5"/>
    <w:rsid w:val="00BC0D8A"/>
    <w:rsid w:val="00BC19B6"/>
    <w:rsid w:val="00BC7125"/>
    <w:rsid w:val="00BD0331"/>
    <w:rsid w:val="00BD4BDC"/>
    <w:rsid w:val="00BF32D3"/>
    <w:rsid w:val="00C00904"/>
    <w:rsid w:val="00C02136"/>
    <w:rsid w:val="00C03969"/>
    <w:rsid w:val="00C112F7"/>
    <w:rsid w:val="00C14AC9"/>
    <w:rsid w:val="00C15C09"/>
    <w:rsid w:val="00C212B9"/>
    <w:rsid w:val="00C21878"/>
    <w:rsid w:val="00C21BC1"/>
    <w:rsid w:val="00C25F60"/>
    <w:rsid w:val="00C31B11"/>
    <w:rsid w:val="00C4083C"/>
    <w:rsid w:val="00C43B2B"/>
    <w:rsid w:val="00C46212"/>
    <w:rsid w:val="00C473A4"/>
    <w:rsid w:val="00C52DE7"/>
    <w:rsid w:val="00C738A7"/>
    <w:rsid w:val="00C74E8D"/>
    <w:rsid w:val="00C82FF1"/>
    <w:rsid w:val="00C86D5C"/>
    <w:rsid w:val="00C87D84"/>
    <w:rsid w:val="00C94109"/>
    <w:rsid w:val="00C95B8F"/>
    <w:rsid w:val="00CA25E5"/>
    <w:rsid w:val="00CA3258"/>
    <w:rsid w:val="00CA44F2"/>
    <w:rsid w:val="00CA4D19"/>
    <w:rsid w:val="00CA6B5F"/>
    <w:rsid w:val="00CA7A14"/>
    <w:rsid w:val="00CB4431"/>
    <w:rsid w:val="00CB764C"/>
    <w:rsid w:val="00CC1739"/>
    <w:rsid w:val="00CC1924"/>
    <w:rsid w:val="00CC27CC"/>
    <w:rsid w:val="00CC4F92"/>
    <w:rsid w:val="00CC61D4"/>
    <w:rsid w:val="00CD03E3"/>
    <w:rsid w:val="00CD0A12"/>
    <w:rsid w:val="00CE56D8"/>
    <w:rsid w:val="00CF1A69"/>
    <w:rsid w:val="00CF74F0"/>
    <w:rsid w:val="00D110CD"/>
    <w:rsid w:val="00D1424A"/>
    <w:rsid w:val="00D14D77"/>
    <w:rsid w:val="00D17558"/>
    <w:rsid w:val="00D24329"/>
    <w:rsid w:val="00D259F5"/>
    <w:rsid w:val="00D30F87"/>
    <w:rsid w:val="00D41A99"/>
    <w:rsid w:val="00D43F77"/>
    <w:rsid w:val="00D450FA"/>
    <w:rsid w:val="00D50F57"/>
    <w:rsid w:val="00D52755"/>
    <w:rsid w:val="00D54E65"/>
    <w:rsid w:val="00D55FCE"/>
    <w:rsid w:val="00D566C0"/>
    <w:rsid w:val="00D61AE4"/>
    <w:rsid w:val="00D70E93"/>
    <w:rsid w:val="00D715D4"/>
    <w:rsid w:val="00D7472F"/>
    <w:rsid w:val="00D74F7B"/>
    <w:rsid w:val="00D8083F"/>
    <w:rsid w:val="00D82AED"/>
    <w:rsid w:val="00D92B77"/>
    <w:rsid w:val="00D950DA"/>
    <w:rsid w:val="00DA2BE5"/>
    <w:rsid w:val="00DA5B96"/>
    <w:rsid w:val="00DB046A"/>
    <w:rsid w:val="00DB3A1F"/>
    <w:rsid w:val="00DC4B4C"/>
    <w:rsid w:val="00DD11B4"/>
    <w:rsid w:val="00DF02B7"/>
    <w:rsid w:val="00DF1616"/>
    <w:rsid w:val="00DF1ACB"/>
    <w:rsid w:val="00DF443B"/>
    <w:rsid w:val="00DF4C63"/>
    <w:rsid w:val="00E04585"/>
    <w:rsid w:val="00E0514A"/>
    <w:rsid w:val="00E12550"/>
    <w:rsid w:val="00E1747B"/>
    <w:rsid w:val="00E21265"/>
    <w:rsid w:val="00E21777"/>
    <w:rsid w:val="00E223EA"/>
    <w:rsid w:val="00E22C27"/>
    <w:rsid w:val="00E4255B"/>
    <w:rsid w:val="00E42A6E"/>
    <w:rsid w:val="00E47EFA"/>
    <w:rsid w:val="00E50CED"/>
    <w:rsid w:val="00E5325A"/>
    <w:rsid w:val="00E579E4"/>
    <w:rsid w:val="00E625B6"/>
    <w:rsid w:val="00E74554"/>
    <w:rsid w:val="00E75265"/>
    <w:rsid w:val="00E75AFD"/>
    <w:rsid w:val="00E80A45"/>
    <w:rsid w:val="00E91B03"/>
    <w:rsid w:val="00E93420"/>
    <w:rsid w:val="00EA3B1F"/>
    <w:rsid w:val="00EB5E5A"/>
    <w:rsid w:val="00EC2DA5"/>
    <w:rsid w:val="00EC7483"/>
    <w:rsid w:val="00ED3FAB"/>
    <w:rsid w:val="00ED7815"/>
    <w:rsid w:val="00EE0617"/>
    <w:rsid w:val="00EE3513"/>
    <w:rsid w:val="00EE3E9F"/>
    <w:rsid w:val="00EE79D1"/>
    <w:rsid w:val="00EF5582"/>
    <w:rsid w:val="00EF5E7F"/>
    <w:rsid w:val="00EF70CD"/>
    <w:rsid w:val="00F017EA"/>
    <w:rsid w:val="00F05C52"/>
    <w:rsid w:val="00F06EC7"/>
    <w:rsid w:val="00F10DE6"/>
    <w:rsid w:val="00F11294"/>
    <w:rsid w:val="00F11C7F"/>
    <w:rsid w:val="00F130FB"/>
    <w:rsid w:val="00F1652C"/>
    <w:rsid w:val="00F21036"/>
    <w:rsid w:val="00F26248"/>
    <w:rsid w:val="00F32745"/>
    <w:rsid w:val="00F33B2B"/>
    <w:rsid w:val="00F3596C"/>
    <w:rsid w:val="00F42D24"/>
    <w:rsid w:val="00F43160"/>
    <w:rsid w:val="00F435E5"/>
    <w:rsid w:val="00F544CA"/>
    <w:rsid w:val="00F669F2"/>
    <w:rsid w:val="00F72CF1"/>
    <w:rsid w:val="00F82B9A"/>
    <w:rsid w:val="00F923D8"/>
    <w:rsid w:val="00F94532"/>
    <w:rsid w:val="00F95FA5"/>
    <w:rsid w:val="00FA1887"/>
    <w:rsid w:val="00FB169F"/>
    <w:rsid w:val="00FB3241"/>
    <w:rsid w:val="00FB7E8C"/>
    <w:rsid w:val="00FC325F"/>
    <w:rsid w:val="00FC6059"/>
    <w:rsid w:val="00FD0E4A"/>
    <w:rsid w:val="00FD44CA"/>
    <w:rsid w:val="00FD639F"/>
    <w:rsid w:val="00FE11B8"/>
    <w:rsid w:val="00FE2521"/>
    <w:rsid w:val="00FE2F51"/>
    <w:rsid w:val="00FE3434"/>
    <w:rsid w:val="00FE40C7"/>
    <w:rsid w:val="00FE6F2B"/>
    <w:rsid w:val="00FE7889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27F07A3"/>
  <w15:docId w15:val="{CCB392EE-A192-4597-8D9E-91810FBD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FC605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qFormat/>
    <w:rsid w:val="00AB78A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character" w:customStyle="1" w:styleId="apple-style-span">
    <w:name w:val="apple-style-span"/>
    <w:basedOn w:val="DefaultParagraphFont"/>
    <w:rsid w:val="00F669F2"/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05594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3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EC1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757C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33187-07FD-4679-898B-49C58543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33</cp:revision>
  <cp:lastPrinted>2024-06-04T07:46:00Z</cp:lastPrinted>
  <dcterms:created xsi:type="dcterms:W3CDTF">2017-05-02T09:16:00Z</dcterms:created>
  <dcterms:modified xsi:type="dcterms:W3CDTF">2024-06-17T06:59:00Z</dcterms:modified>
</cp:coreProperties>
</file>