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3B041" w14:textId="77777777" w:rsidR="00213241" w:rsidRPr="001B12AC" w:rsidRDefault="00213241" w:rsidP="000B000A">
      <w:pPr>
        <w:rPr>
          <w:rFonts w:ascii="Times New Roman" w:hAnsi="Times New Roman"/>
          <w:b/>
          <w:sz w:val="16"/>
          <w:szCs w:val="16"/>
        </w:rPr>
      </w:pPr>
    </w:p>
    <w:p w14:paraId="153D9637" w14:textId="4C86FF76" w:rsidR="00040F51" w:rsidRDefault="00040F51" w:rsidP="00213241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14:paraId="76B88555" w14:textId="77777777" w:rsidR="00213241" w:rsidRPr="004C6370" w:rsidRDefault="00213241" w:rsidP="00213241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4C6370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14:paraId="1FE0076A" w14:textId="77777777" w:rsidR="00220031" w:rsidRPr="004C6370" w:rsidRDefault="00220031" w:rsidP="00213241">
      <w:pPr>
        <w:jc w:val="center"/>
        <w:rPr>
          <w:rFonts w:ascii="Times New Roman" w:hAnsi="Times New Roman"/>
          <w:b/>
          <w:sz w:val="16"/>
          <w:szCs w:val="16"/>
        </w:rPr>
      </w:pPr>
    </w:p>
    <w:p w14:paraId="708938F5" w14:textId="69575435" w:rsidR="00A74847" w:rsidRPr="004C6370" w:rsidRDefault="00213241" w:rsidP="00213241">
      <w:pPr>
        <w:jc w:val="center"/>
        <w:rPr>
          <w:rFonts w:ascii="Times New Roman" w:hAnsi="Times New Roman"/>
          <w:b/>
          <w:sz w:val="24"/>
          <w:szCs w:val="24"/>
        </w:rPr>
      </w:pPr>
      <w:r w:rsidRPr="004C6370">
        <w:rPr>
          <w:rFonts w:ascii="Times New Roman" w:hAnsi="Times New Roman"/>
          <w:b/>
          <w:sz w:val="24"/>
          <w:szCs w:val="24"/>
          <w:lang w:val="bg-BG"/>
        </w:rPr>
        <w:t>№ РД</w:t>
      </w:r>
      <w:r w:rsidR="006774A6" w:rsidRPr="004C6370">
        <w:rPr>
          <w:rFonts w:ascii="Times New Roman" w:hAnsi="Times New Roman"/>
          <w:b/>
          <w:sz w:val="24"/>
          <w:szCs w:val="24"/>
          <w:lang w:val="bg-BG"/>
        </w:rPr>
        <w:t>-</w:t>
      </w:r>
      <w:r w:rsidR="00AE7636" w:rsidRPr="004C6370">
        <w:rPr>
          <w:rFonts w:ascii="Times New Roman" w:hAnsi="Times New Roman"/>
          <w:b/>
          <w:sz w:val="24"/>
          <w:szCs w:val="24"/>
          <w:lang w:val="bg-BG"/>
        </w:rPr>
        <w:t>04-</w:t>
      </w:r>
      <w:r w:rsidR="00C27839">
        <w:rPr>
          <w:rFonts w:ascii="Times New Roman" w:hAnsi="Times New Roman"/>
          <w:b/>
          <w:sz w:val="24"/>
          <w:szCs w:val="24"/>
          <w:lang w:val="bg-BG"/>
        </w:rPr>
        <w:t>143</w:t>
      </w:r>
      <w:r w:rsidR="000C30E9" w:rsidRPr="004C6370">
        <w:rPr>
          <w:rFonts w:ascii="Times New Roman" w:hAnsi="Times New Roman"/>
          <w:b/>
          <w:sz w:val="24"/>
          <w:szCs w:val="24"/>
          <w:lang w:val="bg-BG"/>
        </w:rPr>
        <w:t>/</w:t>
      </w:r>
      <w:r w:rsidR="00C27839">
        <w:rPr>
          <w:rFonts w:ascii="Times New Roman" w:hAnsi="Times New Roman"/>
          <w:b/>
          <w:sz w:val="24"/>
          <w:szCs w:val="24"/>
          <w:lang w:val="bg-BG"/>
        </w:rPr>
        <w:t>28.07</w:t>
      </w:r>
      <w:r w:rsidR="00E542BB" w:rsidRPr="004C6370">
        <w:rPr>
          <w:rFonts w:ascii="Times New Roman" w:hAnsi="Times New Roman"/>
          <w:b/>
          <w:sz w:val="24"/>
          <w:szCs w:val="24"/>
          <w:lang w:val="bg-BG"/>
        </w:rPr>
        <w:t>.</w:t>
      </w:r>
      <w:r w:rsidR="006C369B" w:rsidRPr="004C6370">
        <w:rPr>
          <w:rFonts w:ascii="Times New Roman" w:hAnsi="Times New Roman"/>
          <w:b/>
          <w:sz w:val="24"/>
          <w:szCs w:val="24"/>
          <w:lang w:val="bg-BG"/>
        </w:rPr>
        <w:t>20</w:t>
      </w:r>
      <w:r w:rsidR="00062D65" w:rsidRPr="004C6370">
        <w:rPr>
          <w:rFonts w:ascii="Times New Roman" w:hAnsi="Times New Roman"/>
          <w:b/>
          <w:sz w:val="24"/>
          <w:szCs w:val="24"/>
        </w:rPr>
        <w:t>2</w:t>
      </w:r>
      <w:r w:rsidR="000304FA" w:rsidRPr="004C6370">
        <w:rPr>
          <w:rFonts w:ascii="Times New Roman" w:hAnsi="Times New Roman"/>
          <w:b/>
          <w:sz w:val="24"/>
          <w:szCs w:val="24"/>
          <w:lang w:val="bg-BG"/>
        </w:rPr>
        <w:t>6</w:t>
      </w:r>
      <w:r w:rsidR="009066B0" w:rsidRPr="004C6370">
        <w:rPr>
          <w:rFonts w:ascii="Times New Roman" w:hAnsi="Times New Roman"/>
          <w:b/>
          <w:sz w:val="24"/>
          <w:szCs w:val="24"/>
        </w:rPr>
        <w:t xml:space="preserve"> </w:t>
      </w:r>
      <w:r w:rsidR="006C369B" w:rsidRPr="004C6370">
        <w:rPr>
          <w:rFonts w:ascii="Times New Roman" w:hAnsi="Times New Roman"/>
          <w:b/>
          <w:sz w:val="24"/>
          <w:szCs w:val="24"/>
          <w:lang w:val="bg-BG"/>
        </w:rPr>
        <w:t>год.</w:t>
      </w:r>
      <w:r w:rsidR="00E963C2" w:rsidRPr="004C6370">
        <w:rPr>
          <w:rFonts w:ascii="Times New Roman" w:hAnsi="Times New Roman"/>
          <w:b/>
          <w:sz w:val="24"/>
          <w:szCs w:val="24"/>
          <w:lang w:val="bg-BG"/>
        </w:rPr>
        <w:t>,</w:t>
      </w:r>
    </w:p>
    <w:p w14:paraId="5B5B0BD5" w14:textId="107C97A0" w:rsidR="00213241" w:rsidRPr="004C6370" w:rsidRDefault="001B50E5" w:rsidP="0021324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4C6370">
        <w:rPr>
          <w:rFonts w:ascii="Times New Roman" w:hAnsi="Times New Roman"/>
          <w:b/>
          <w:sz w:val="24"/>
          <w:szCs w:val="24"/>
          <w:lang w:val="bg-BG"/>
        </w:rPr>
        <w:t xml:space="preserve">       </w:t>
      </w:r>
      <w:r w:rsidR="00216081" w:rsidRPr="004C6370">
        <w:rPr>
          <w:rFonts w:ascii="Times New Roman" w:hAnsi="Times New Roman"/>
          <w:b/>
          <w:sz w:val="24"/>
          <w:szCs w:val="24"/>
          <w:lang w:val="bg-BG"/>
        </w:rPr>
        <w:t>гр.</w:t>
      </w:r>
      <w:r w:rsidR="007A469D" w:rsidRPr="004C637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16081" w:rsidRPr="004C6370">
        <w:rPr>
          <w:rFonts w:ascii="Times New Roman" w:hAnsi="Times New Roman"/>
          <w:b/>
          <w:sz w:val="24"/>
          <w:szCs w:val="24"/>
          <w:lang w:val="bg-BG"/>
        </w:rPr>
        <w:t>Бургас</w:t>
      </w:r>
    </w:p>
    <w:p w14:paraId="6FE99F9A" w14:textId="77777777" w:rsidR="004764DD" w:rsidRPr="004C6370" w:rsidRDefault="004764DD" w:rsidP="00390180">
      <w:pPr>
        <w:tabs>
          <w:tab w:val="left" w:pos="9356"/>
        </w:tabs>
        <w:ind w:right="-85"/>
        <w:jc w:val="both"/>
        <w:rPr>
          <w:rFonts w:ascii="Times New Roman" w:hAnsi="Times New Roman"/>
          <w:color w:val="FF0000"/>
          <w:sz w:val="22"/>
          <w:szCs w:val="22"/>
          <w:lang w:val="bg-BG"/>
        </w:rPr>
      </w:pPr>
    </w:p>
    <w:p w14:paraId="3B60D864" w14:textId="3BF6E3C5" w:rsidR="001B50E5" w:rsidRPr="004C6370" w:rsidRDefault="001B50E5" w:rsidP="00390180">
      <w:pPr>
        <w:tabs>
          <w:tab w:val="left" w:pos="9356"/>
        </w:tabs>
        <w:ind w:right="-85"/>
        <w:jc w:val="both"/>
        <w:rPr>
          <w:rFonts w:ascii="Times New Roman" w:hAnsi="Times New Roman"/>
          <w:sz w:val="22"/>
          <w:szCs w:val="22"/>
          <w:lang w:val="bg-BG"/>
        </w:rPr>
      </w:pPr>
      <w:r w:rsidRPr="004C6370">
        <w:rPr>
          <w:rFonts w:ascii="Times New Roman" w:hAnsi="Times New Roman"/>
          <w:sz w:val="22"/>
          <w:szCs w:val="22"/>
          <w:lang w:val="bg-BG"/>
        </w:rPr>
        <w:t xml:space="preserve">   На основание чл. 106, ал. 1 и ал. 6 от ППЗСПЗЗ и чл. 3, ал. 3, т.</w:t>
      </w:r>
      <w:r w:rsidRPr="004C6370">
        <w:rPr>
          <w:rFonts w:ascii="Times New Roman" w:hAnsi="Times New Roman"/>
          <w:sz w:val="22"/>
          <w:szCs w:val="22"/>
        </w:rPr>
        <w:t xml:space="preserve"> 2</w:t>
      </w:r>
      <w:r w:rsidRPr="004C6370">
        <w:rPr>
          <w:rFonts w:ascii="Times New Roman" w:hAnsi="Times New Roman"/>
          <w:sz w:val="22"/>
          <w:szCs w:val="22"/>
          <w:lang w:val="bg-BG"/>
        </w:rPr>
        <w:t>4 от Устройствения правилник на Областните дирекции „Земеделие” във връзка с §12а от ПЗР на ЗСПЗЗ и чл. 27, ал. 9, във връзка с ал.8 изречение второ от ЗСПЗЗ и чл. 105, ал. 2 и 3 от ППЗСПЗЗ,  писм</w:t>
      </w:r>
      <w:r w:rsidR="000304FA" w:rsidRPr="004C6370">
        <w:rPr>
          <w:rFonts w:ascii="Times New Roman" w:hAnsi="Times New Roman"/>
          <w:sz w:val="22"/>
          <w:szCs w:val="22"/>
          <w:lang w:val="bg-BG"/>
        </w:rPr>
        <w:t>а</w:t>
      </w:r>
      <w:r w:rsidRPr="004C6370">
        <w:rPr>
          <w:rFonts w:ascii="Times New Roman" w:hAnsi="Times New Roman"/>
          <w:sz w:val="22"/>
          <w:szCs w:val="22"/>
          <w:lang w:val="bg-BG"/>
        </w:rPr>
        <w:t xml:space="preserve"> изх. №66-</w:t>
      </w:r>
      <w:r w:rsidR="000304FA" w:rsidRPr="004C6370">
        <w:rPr>
          <w:rFonts w:ascii="Times New Roman" w:hAnsi="Times New Roman"/>
          <w:sz w:val="22"/>
          <w:szCs w:val="22"/>
          <w:lang w:val="bg-BG"/>
        </w:rPr>
        <w:t>3496</w:t>
      </w:r>
      <w:r w:rsidRPr="004C6370">
        <w:rPr>
          <w:rFonts w:ascii="Times New Roman" w:hAnsi="Times New Roman"/>
          <w:sz w:val="22"/>
          <w:szCs w:val="22"/>
          <w:lang w:val="bg-BG"/>
        </w:rPr>
        <w:t>/</w:t>
      </w:r>
      <w:r w:rsidR="00A27E32" w:rsidRPr="004C6370">
        <w:rPr>
          <w:rFonts w:ascii="Times New Roman" w:hAnsi="Times New Roman"/>
          <w:sz w:val="22"/>
          <w:szCs w:val="22"/>
          <w:lang w:val="bg-BG"/>
        </w:rPr>
        <w:t>0</w:t>
      </w:r>
      <w:r w:rsidR="000304FA" w:rsidRPr="004C6370">
        <w:rPr>
          <w:rFonts w:ascii="Times New Roman" w:hAnsi="Times New Roman"/>
          <w:sz w:val="22"/>
          <w:szCs w:val="22"/>
          <w:lang w:val="bg-BG"/>
        </w:rPr>
        <w:t>6</w:t>
      </w:r>
      <w:r w:rsidRPr="004C6370">
        <w:rPr>
          <w:rFonts w:ascii="Times New Roman" w:hAnsi="Times New Roman"/>
          <w:sz w:val="22"/>
          <w:szCs w:val="22"/>
          <w:lang w:val="bg-BG"/>
        </w:rPr>
        <w:t>.0</w:t>
      </w:r>
      <w:r w:rsidR="000304FA" w:rsidRPr="004C6370">
        <w:rPr>
          <w:rFonts w:ascii="Times New Roman" w:hAnsi="Times New Roman"/>
          <w:sz w:val="22"/>
          <w:szCs w:val="22"/>
          <w:lang w:val="bg-BG"/>
        </w:rPr>
        <w:t>2</w:t>
      </w:r>
      <w:r w:rsidRPr="004C6370">
        <w:rPr>
          <w:rFonts w:ascii="Times New Roman" w:hAnsi="Times New Roman"/>
          <w:sz w:val="22"/>
          <w:szCs w:val="22"/>
          <w:lang w:val="bg-BG"/>
        </w:rPr>
        <w:t>.202</w:t>
      </w:r>
      <w:r w:rsidR="000304FA" w:rsidRPr="004C6370">
        <w:rPr>
          <w:rFonts w:ascii="Times New Roman" w:hAnsi="Times New Roman"/>
          <w:sz w:val="22"/>
          <w:szCs w:val="22"/>
          <w:lang w:val="bg-BG"/>
        </w:rPr>
        <w:t>6 г. и изх. №66-3406/11.02.2026 г.</w:t>
      </w:r>
      <w:r w:rsidRPr="004C6370">
        <w:rPr>
          <w:rFonts w:ascii="Times New Roman" w:hAnsi="Times New Roman"/>
          <w:sz w:val="22"/>
          <w:szCs w:val="22"/>
          <w:lang w:val="bg-BG"/>
        </w:rPr>
        <w:t xml:space="preserve"> за съгласие по чл. 106, ал. 1 от ППЗСПЗЗ на Министъра на земеделието и храните</w:t>
      </w:r>
      <w:r w:rsidR="000304FA" w:rsidRPr="004C6370">
        <w:rPr>
          <w:rFonts w:ascii="Times New Roman" w:hAnsi="Times New Roman"/>
          <w:sz w:val="22"/>
          <w:szCs w:val="22"/>
          <w:lang w:val="bg-BG"/>
        </w:rPr>
        <w:t xml:space="preserve"> за с. Крушевец, общ. Созопол и с. Преображенци, общ. Руен, област Бургас</w:t>
      </w:r>
      <w:r w:rsidRPr="004C6370">
        <w:rPr>
          <w:rFonts w:ascii="Times New Roman" w:hAnsi="Times New Roman"/>
          <w:sz w:val="22"/>
          <w:szCs w:val="22"/>
          <w:lang w:val="bg-BG"/>
        </w:rPr>
        <w:t>.</w:t>
      </w:r>
    </w:p>
    <w:p w14:paraId="0FA7AA4C" w14:textId="77777777" w:rsidR="00F953A7" w:rsidRPr="004C6370" w:rsidRDefault="00F953A7" w:rsidP="00390180">
      <w:pPr>
        <w:tabs>
          <w:tab w:val="left" w:pos="9356"/>
        </w:tabs>
        <w:ind w:left="-284" w:right="-85"/>
        <w:jc w:val="both"/>
        <w:rPr>
          <w:rFonts w:ascii="Times New Roman" w:hAnsi="Times New Roman"/>
          <w:color w:val="FF0000"/>
          <w:sz w:val="16"/>
          <w:szCs w:val="16"/>
          <w:lang w:val="bg-BG"/>
        </w:rPr>
      </w:pPr>
    </w:p>
    <w:p w14:paraId="2E3CD0C5" w14:textId="77777777" w:rsidR="00C222C4" w:rsidRPr="004C6370" w:rsidRDefault="00C222C4" w:rsidP="00390180">
      <w:pPr>
        <w:tabs>
          <w:tab w:val="left" w:pos="142"/>
          <w:tab w:val="left" w:pos="9356"/>
        </w:tabs>
        <w:ind w:left="-284" w:right="-85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4C6370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14:paraId="6E21E104" w14:textId="77777777" w:rsidR="00887E22" w:rsidRPr="004C6370" w:rsidRDefault="00887E22" w:rsidP="00390180">
      <w:pPr>
        <w:tabs>
          <w:tab w:val="left" w:pos="142"/>
          <w:tab w:val="left" w:pos="9356"/>
        </w:tabs>
        <w:ind w:left="-284" w:right="-85"/>
        <w:jc w:val="center"/>
        <w:rPr>
          <w:rFonts w:ascii="Times New Roman" w:hAnsi="Times New Roman"/>
          <w:b/>
          <w:color w:val="FF0000"/>
          <w:sz w:val="16"/>
          <w:szCs w:val="16"/>
          <w:lang w:val="bg-BG"/>
        </w:rPr>
      </w:pPr>
    </w:p>
    <w:p w14:paraId="3DB75182" w14:textId="0FE547A9" w:rsidR="00947A50" w:rsidRPr="004C6370" w:rsidRDefault="00EA770C" w:rsidP="00390180">
      <w:pPr>
        <w:pStyle w:val="ListParagraph"/>
        <w:numPr>
          <w:ilvl w:val="0"/>
          <w:numId w:val="3"/>
        </w:numPr>
        <w:tabs>
          <w:tab w:val="left" w:pos="142"/>
          <w:tab w:val="left" w:pos="426"/>
          <w:tab w:val="left" w:pos="851"/>
          <w:tab w:val="left" w:pos="993"/>
          <w:tab w:val="left" w:pos="9356"/>
        </w:tabs>
        <w:ind w:left="0" w:right="-85" w:firstLine="142"/>
        <w:jc w:val="both"/>
        <w:rPr>
          <w:rFonts w:ascii="Times New Roman" w:hAnsi="Times New Roman"/>
          <w:sz w:val="22"/>
          <w:szCs w:val="22"/>
          <w:lang w:val="bg-BG" w:eastAsia="bg-BG"/>
        </w:rPr>
      </w:pPr>
      <w:r w:rsidRPr="004C6370">
        <w:rPr>
          <w:rFonts w:ascii="Times New Roman" w:hAnsi="Times New Roman"/>
          <w:b/>
          <w:sz w:val="22"/>
          <w:szCs w:val="22"/>
          <w:lang w:val="bg-BG" w:eastAsia="bg-BG"/>
        </w:rPr>
        <w:t>Откривам</w:t>
      </w:r>
      <w:r w:rsidR="004B30CF" w:rsidRPr="004C6370">
        <w:rPr>
          <w:rFonts w:ascii="Times New Roman" w:hAnsi="Times New Roman"/>
          <w:b/>
          <w:sz w:val="22"/>
          <w:szCs w:val="22"/>
          <w:lang w:val="bg-BG" w:eastAsia="bg-BG"/>
        </w:rPr>
        <w:t xml:space="preserve"> процедура за провеждане на</w:t>
      </w:r>
      <w:r w:rsidR="00E26AB3" w:rsidRPr="004C6370">
        <w:rPr>
          <w:rFonts w:ascii="Times New Roman" w:hAnsi="Times New Roman"/>
          <w:b/>
          <w:sz w:val="22"/>
          <w:szCs w:val="22"/>
          <w:lang w:val="bg-BG" w:eastAsia="bg-BG"/>
        </w:rPr>
        <w:t xml:space="preserve"> </w:t>
      </w:r>
      <w:r w:rsidR="00B04A7C" w:rsidRPr="004C6370">
        <w:rPr>
          <w:rFonts w:ascii="Times New Roman" w:hAnsi="Times New Roman"/>
          <w:b/>
          <w:sz w:val="22"/>
          <w:szCs w:val="22"/>
          <w:lang w:val="bg-BG" w:eastAsia="bg-BG"/>
        </w:rPr>
        <w:t xml:space="preserve">първи </w:t>
      </w:r>
      <w:r w:rsidR="004B30CF" w:rsidRPr="004C6370">
        <w:rPr>
          <w:rFonts w:ascii="Times New Roman" w:hAnsi="Times New Roman"/>
          <w:b/>
          <w:sz w:val="22"/>
          <w:szCs w:val="22"/>
          <w:lang w:val="bg-BG" w:eastAsia="bg-BG"/>
        </w:rPr>
        <w:t>търг с тайно наддаване по реда на чл.</w:t>
      </w:r>
      <w:r w:rsidR="009817EF" w:rsidRPr="004C6370">
        <w:rPr>
          <w:rFonts w:ascii="Times New Roman" w:hAnsi="Times New Roman"/>
          <w:b/>
          <w:sz w:val="22"/>
          <w:szCs w:val="22"/>
          <w:lang w:eastAsia="bg-BG"/>
        </w:rPr>
        <w:t xml:space="preserve"> </w:t>
      </w:r>
      <w:r w:rsidR="004B30CF" w:rsidRPr="004C6370">
        <w:rPr>
          <w:rFonts w:ascii="Times New Roman" w:hAnsi="Times New Roman"/>
          <w:b/>
          <w:sz w:val="22"/>
          <w:szCs w:val="22"/>
          <w:lang w:val="bg-BG" w:eastAsia="bg-BG"/>
        </w:rPr>
        <w:t>27, ал.</w:t>
      </w:r>
      <w:r w:rsidR="009817EF" w:rsidRPr="004C6370">
        <w:rPr>
          <w:rFonts w:ascii="Times New Roman" w:hAnsi="Times New Roman"/>
          <w:b/>
          <w:sz w:val="22"/>
          <w:szCs w:val="22"/>
          <w:lang w:eastAsia="bg-BG"/>
        </w:rPr>
        <w:t xml:space="preserve"> </w:t>
      </w:r>
      <w:r w:rsidR="00E3518B" w:rsidRPr="004C6370">
        <w:rPr>
          <w:rFonts w:ascii="Times New Roman" w:hAnsi="Times New Roman"/>
          <w:b/>
          <w:sz w:val="22"/>
          <w:szCs w:val="22"/>
          <w:lang w:val="bg-BG" w:eastAsia="bg-BG"/>
        </w:rPr>
        <w:t>9</w:t>
      </w:r>
      <w:r w:rsidR="00DE681E" w:rsidRPr="004C637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DE681E" w:rsidRPr="004C6370">
        <w:rPr>
          <w:rFonts w:ascii="Times New Roman" w:hAnsi="Times New Roman"/>
          <w:b/>
          <w:sz w:val="22"/>
          <w:szCs w:val="22"/>
          <w:lang w:val="bg-BG"/>
        </w:rPr>
        <w:t>във връзка с ал.</w:t>
      </w:r>
      <w:r w:rsidR="00AF691A" w:rsidRPr="004C6370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DE681E" w:rsidRPr="004C6370">
        <w:rPr>
          <w:rFonts w:ascii="Times New Roman" w:hAnsi="Times New Roman"/>
          <w:b/>
          <w:sz w:val="22"/>
          <w:szCs w:val="22"/>
          <w:lang w:val="bg-BG"/>
        </w:rPr>
        <w:t>8 изречение второ от ЗСПЗЗ</w:t>
      </w:r>
      <w:r w:rsidR="001B50E5" w:rsidRPr="004C6370">
        <w:rPr>
          <w:rFonts w:ascii="Times New Roman" w:hAnsi="Times New Roman"/>
          <w:b/>
          <w:sz w:val="22"/>
          <w:szCs w:val="22"/>
          <w:lang w:val="bg-BG" w:eastAsia="bg-BG"/>
        </w:rPr>
        <w:t xml:space="preserve"> и глава 11 от ППЗСПЗЗ</w:t>
      </w:r>
      <w:r w:rsidR="001B50E5" w:rsidRPr="004C6370">
        <w:rPr>
          <w:rFonts w:ascii="Times New Roman" w:hAnsi="Times New Roman"/>
          <w:sz w:val="22"/>
          <w:szCs w:val="22"/>
          <w:lang w:val="bg-BG" w:eastAsia="bg-BG"/>
        </w:rPr>
        <w:t xml:space="preserve"> за придобиване право на собственост</w:t>
      </w:r>
      <w:r w:rsidR="001B50E5"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1B50E5" w:rsidRPr="004C6370">
        <w:rPr>
          <w:rFonts w:ascii="Times New Roman" w:hAnsi="Times New Roman"/>
          <w:sz w:val="22"/>
          <w:szCs w:val="22"/>
          <w:lang w:val="bg-BG" w:eastAsia="bg-BG"/>
        </w:rPr>
        <w:t xml:space="preserve">върху имоти частна държавна собственост, представляващи земеделски земи по </w:t>
      </w:r>
      <w:r w:rsidR="001B50E5" w:rsidRPr="004C6370">
        <w:rPr>
          <w:rFonts w:ascii="Times New Roman" w:hAnsi="Times New Roman"/>
          <w:b/>
          <w:sz w:val="22"/>
          <w:szCs w:val="22"/>
          <w:lang w:val="bg-BG" w:eastAsia="bg-BG"/>
        </w:rPr>
        <w:t>§12а от ПЗР на ЗСПЗЗ</w:t>
      </w:r>
      <w:r w:rsidR="001B50E5" w:rsidRPr="004C6370">
        <w:rPr>
          <w:rFonts w:ascii="Times New Roman" w:hAnsi="Times New Roman"/>
          <w:sz w:val="22"/>
          <w:szCs w:val="22"/>
          <w:lang w:val="bg-BG" w:eastAsia="bg-BG"/>
        </w:rPr>
        <w:t>, находящи се извън урбанизирана територия</w:t>
      </w:r>
      <w:r w:rsidR="00B04A7C" w:rsidRPr="004C6370">
        <w:rPr>
          <w:rFonts w:ascii="Times New Roman" w:hAnsi="Times New Roman"/>
          <w:b/>
          <w:sz w:val="22"/>
          <w:szCs w:val="22"/>
          <w:lang w:val="bg-BG"/>
        </w:rPr>
        <w:t>, в който могат да участват само собственици на имоти в границите на стопанския двор, съседни на имот</w:t>
      </w:r>
      <w:r w:rsidR="001B50E5" w:rsidRPr="004C6370">
        <w:rPr>
          <w:rFonts w:ascii="Times New Roman" w:hAnsi="Times New Roman"/>
          <w:b/>
          <w:sz w:val="22"/>
          <w:szCs w:val="22"/>
          <w:lang w:val="bg-BG"/>
        </w:rPr>
        <w:t>а</w:t>
      </w:r>
      <w:r w:rsidR="00B04A7C" w:rsidRPr="004C6370">
        <w:rPr>
          <w:rFonts w:ascii="Times New Roman" w:hAnsi="Times New Roman"/>
          <w:b/>
          <w:sz w:val="22"/>
          <w:szCs w:val="22"/>
          <w:lang w:val="bg-BG"/>
        </w:rPr>
        <w:t xml:space="preserve"> обект на търга</w:t>
      </w:r>
      <w:r w:rsidR="001B50E5" w:rsidRPr="004C6370">
        <w:rPr>
          <w:rFonts w:ascii="Times New Roman" w:hAnsi="Times New Roman"/>
          <w:b/>
          <w:sz w:val="22"/>
          <w:szCs w:val="22"/>
          <w:lang w:val="bg-BG"/>
        </w:rPr>
        <w:t xml:space="preserve">, </w:t>
      </w:r>
      <w:r w:rsidR="00947A50" w:rsidRPr="004C6370">
        <w:rPr>
          <w:rFonts w:ascii="Times New Roman" w:hAnsi="Times New Roman"/>
          <w:sz w:val="22"/>
          <w:szCs w:val="22"/>
          <w:lang w:val="bg-BG" w:eastAsia="bg-BG"/>
        </w:rPr>
        <w:t>както следва:</w:t>
      </w:r>
    </w:p>
    <w:p w14:paraId="3CBED027" w14:textId="77777777" w:rsidR="00947A50" w:rsidRPr="004C6370" w:rsidRDefault="00947A50" w:rsidP="00947A50">
      <w:pPr>
        <w:tabs>
          <w:tab w:val="left" w:pos="426"/>
          <w:tab w:val="left" w:pos="851"/>
          <w:tab w:val="left" w:pos="993"/>
          <w:tab w:val="left" w:pos="9356"/>
        </w:tabs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tbl>
      <w:tblPr>
        <w:tblW w:w="9351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1134"/>
        <w:gridCol w:w="708"/>
        <w:gridCol w:w="1134"/>
        <w:gridCol w:w="1134"/>
        <w:gridCol w:w="993"/>
        <w:gridCol w:w="567"/>
        <w:gridCol w:w="992"/>
      </w:tblGrid>
      <w:tr w:rsidR="009F5B5A" w:rsidRPr="004C6370" w14:paraId="0879CD7B" w14:textId="77777777" w:rsidTr="008A735B">
        <w:trPr>
          <w:trHeight w:val="66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43F88" w14:textId="77777777" w:rsidR="00947A50" w:rsidRPr="004C6370" w:rsidRDefault="00947A50" w:rsidP="004C49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4C6370">
              <w:rPr>
                <w:rFonts w:cs="Arial"/>
                <w:b/>
                <w:bCs/>
                <w:sz w:val="16"/>
                <w:szCs w:val="16"/>
              </w:rPr>
              <w:t>Съгласие</w:t>
            </w:r>
            <w:proofErr w:type="spellEnd"/>
            <w:r w:rsidRPr="004C6370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4C6370">
              <w:rPr>
                <w:rFonts w:cs="Arial"/>
                <w:b/>
                <w:bCs/>
                <w:sz w:val="16"/>
                <w:szCs w:val="16"/>
              </w:rPr>
              <w:t>от</w:t>
            </w:r>
            <w:proofErr w:type="spellEnd"/>
            <w:r w:rsidRPr="004C6370">
              <w:rPr>
                <w:rFonts w:cs="Arial"/>
                <w:b/>
                <w:bCs/>
                <w:sz w:val="16"/>
                <w:szCs w:val="16"/>
              </w:rPr>
              <w:t xml:space="preserve"> МЗХ </w:t>
            </w:r>
            <w:proofErr w:type="spellStart"/>
            <w:proofErr w:type="gramStart"/>
            <w:r w:rsidRPr="004C6370">
              <w:rPr>
                <w:rFonts w:cs="Arial"/>
                <w:b/>
                <w:bCs/>
                <w:sz w:val="16"/>
                <w:szCs w:val="16"/>
              </w:rPr>
              <w:t>изх</w:t>
            </w:r>
            <w:proofErr w:type="spellEnd"/>
            <w:r w:rsidRPr="004C6370">
              <w:rPr>
                <w:rFonts w:cs="Arial"/>
                <w:b/>
                <w:bCs/>
                <w:sz w:val="16"/>
                <w:szCs w:val="16"/>
              </w:rPr>
              <w:t>.№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63CAA" w14:textId="77777777" w:rsidR="00947A50" w:rsidRPr="004C6370" w:rsidRDefault="00947A50" w:rsidP="004C49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4C6370">
              <w:rPr>
                <w:rFonts w:cs="Arial"/>
                <w:b/>
                <w:bCs/>
                <w:sz w:val="16"/>
                <w:szCs w:val="16"/>
              </w:rPr>
              <w:t>Землище</w:t>
            </w:r>
            <w:proofErr w:type="spellEnd"/>
            <w:r w:rsidRPr="004C6370">
              <w:rPr>
                <w:rFonts w:cs="Arial"/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4C6370">
              <w:rPr>
                <w:rFonts w:cs="Arial"/>
                <w:b/>
                <w:bCs/>
                <w:sz w:val="16"/>
                <w:szCs w:val="16"/>
              </w:rPr>
              <w:t>община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23421" w14:textId="77777777" w:rsidR="00947A50" w:rsidRPr="004C6370" w:rsidRDefault="00947A50" w:rsidP="004C49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</w:rPr>
            </w:pPr>
            <w:r w:rsidRPr="004C6370">
              <w:rPr>
                <w:rFonts w:cs="Arial"/>
                <w:b/>
                <w:bCs/>
                <w:sz w:val="16"/>
                <w:szCs w:val="16"/>
              </w:rPr>
              <w:t xml:space="preserve">№ </w:t>
            </w:r>
            <w:proofErr w:type="spellStart"/>
            <w:r w:rsidRPr="004C6370">
              <w:rPr>
                <w:rFonts w:cs="Arial"/>
                <w:b/>
                <w:bCs/>
                <w:sz w:val="16"/>
                <w:szCs w:val="16"/>
              </w:rPr>
              <w:t>на</w:t>
            </w:r>
            <w:proofErr w:type="spellEnd"/>
            <w:r w:rsidRPr="004C6370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4C6370">
              <w:rPr>
                <w:rFonts w:cs="Arial"/>
                <w:b/>
                <w:bCs/>
                <w:sz w:val="16"/>
                <w:szCs w:val="16"/>
              </w:rPr>
              <w:t>имот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69EE5" w14:textId="17CBF4D3" w:rsidR="00947A50" w:rsidRPr="004C6370" w:rsidRDefault="00947A50" w:rsidP="004C49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4C6370">
              <w:rPr>
                <w:rFonts w:cs="Arial"/>
                <w:b/>
                <w:bCs/>
                <w:sz w:val="16"/>
                <w:szCs w:val="16"/>
              </w:rPr>
              <w:t>Площ</w:t>
            </w:r>
            <w:proofErr w:type="spellEnd"/>
            <w:r w:rsidR="008D3E19" w:rsidRPr="004C6370">
              <w:rPr>
                <w:rFonts w:cs="Arial"/>
                <w:b/>
                <w:bCs/>
                <w:sz w:val="16"/>
                <w:szCs w:val="16"/>
                <w:lang w:val="bg-BG"/>
              </w:rPr>
              <w:t xml:space="preserve">, </w:t>
            </w:r>
            <w:r w:rsidRPr="004C6370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4C6370">
              <w:rPr>
                <w:rFonts w:cs="Arial"/>
                <w:b/>
                <w:bCs/>
                <w:sz w:val="16"/>
                <w:szCs w:val="16"/>
              </w:rPr>
              <w:t>кв.</w:t>
            </w:r>
            <w:proofErr w:type="gramEnd"/>
            <w:r w:rsidRPr="004C6370">
              <w:rPr>
                <w:rFonts w:cs="Arial"/>
                <w:b/>
                <w:bCs/>
                <w:sz w:val="16"/>
                <w:szCs w:val="16"/>
              </w:rPr>
              <w:t>м</w:t>
            </w:r>
            <w:proofErr w:type="spellEnd"/>
            <w:r w:rsidRPr="004C6370">
              <w:rPr>
                <w:rFonts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A86EB" w14:textId="77777777" w:rsidR="00947A50" w:rsidRPr="004C6370" w:rsidRDefault="00947A50" w:rsidP="004C49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</w:rPr>
            </w:pPr>
            <w:r w:rsidRPr="004C6370">
              <w:rPr>
                <w:rFonts w:cs="Arial"/>
                <w:b/>
                <w:bCs/>
                <w:sz w:val="16"/>
                <w:szCs w:val="16"/>
              </w:rPr>
              <w:t>НТП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6A309" w14:textId="77777777" w:rsidR="00947A50" w:rsidRPr="004C6370" w:rsidRDefault="00947A50" w:rsidP="004C49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4C6370">
              <w:rPr>
                <w:rFonts w:cs="Arial"/>
                <w:b/>
                <w:bCs/>
                <w:sz w:val="16"/>
                <w:szCs w:val="16"/>
              </w:rPr>
              <w:t>Начална</w:t>
            </w:r>
            <w:proofErr w:type="spellEnd"/>
            <w:r w:rsidRPr="004C6370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4C6370">
              <w:rPr>
                <w:rFonts w:cs="Arial"/>
                <w:b/>
                <w:bCs/>
                <w:sz w:val="16"/>
                <w:szCs w:val="16"/>
              </w:rPr>
              <w:t>тръжна</w:t>
            </w:r>
            <w:proofErr w:type="spellEnd"/>
            <w:r w:rsidRPr="004C6370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4C6370">
              <w:rPr>
                <w:rFonts w:cs="Arial"/>
                <w:b/>
                <w:bCs/>
                <w:sz w:val="16"/>
                <w:szCs w:val="16"/>
              </w:rPr>
              <w:t>цена</w:t>
            </w:r>
            <w:proofErr w:type="spellEnd"/>
            <w:r w:rsidRPr="004C6370">
              <w:rPr>
                <w:rFonts w:cs="Arial"/>
                <w:b/>
                <w:bCs/>
                <w:sz w:val="16"/>
                <w:szCs w:val="16"/>
              </w:rPr>
              <w:t xml:space="preserve">/ </w:t>
            </w:r>
            <w:proofErr w:type="spellStart"/>
            <w:r w:rsidRPr="004C6370">
              <w:rPr>
                <w:rFonts w:cs="Arial"/>
                <w:b/>
                <w:bCs/>
                <w:sz w:val="16"/>
                <w:szCs w:val="16"/>
              </w:rPr>
              <w:t>лв</w:t>
            </w:r>
            <w:proofErr w:type="spellEnd"/>
            <w:r w:rsidRPr="004C6370">
              <w:rPr>
                <w:rFonts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97CEC" w14:textId="77777777" w:rsidR="00947A50" w:rsidRPr="004C6370" w:rsidRDefault="00947A50" w:rsidP="004C49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4C6370">
              <w:rPr>
                <w:rFonts w:cs="Arial"/>
                <w:b/>
                <w:bCs/>
                <w:sz w:val="16"/>
                <w:szCs w:val="16"/>
              </w:rPr>
              <w:t>Депозит</w:t>
            </w:r>
            <w:proofErr w:type="spellEnd"/>
            <w:r w:rsidRPr="004C6370">
              <w:rPr>
                <w:rFonts w:cs="Arial"/>
                <w:b/>
                <w:bCs/>
                <w:sz w:val="16"/>
                <w:szCs w:val="16"/>
              </w:rPr>
              <w:t xml:space="preserve">/ </w:t>
            </w:r>
            <w:proofErr w:type="spellStart"/>
            <w:r w:rsidRPr="004C6370">
              <w:rPr>
                <w:rFonts w:cs="Arial"/>
                <w:b/>
                <w:bCs/>
                <w:sz w:val="16"/>
                <w:szCs w:val="16"/>
              </w:rPr>
              <w:t>лв</w:t>
            </w:r>
            <w:proofErr w:type="spellEnd"/>
            <w:r w:rsidRPr="004C6370">
              <w:rPr>
                <w:rFonts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A1C63" w14:textId="77777777" w:rsidR="00947A50" w:rsidRPr="004C6370" w:rsidRDefault="00947A50" w:rsidP="004C49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</w:rPr>
            </w:pPr>
            <w:r w:rsidRPr="004C6370">
              <w:rPr>
                <w:rFonts w:cs="Arial"/>
                <w:b/>
                <w:bCs/>
                <w:sz w:val="16"/>
                <w:szCs w:val="16"/>
              </w:rPr>
              <w:t xml:space="preserve">ДДС в </w:t>
            </w:r>
            <w:proofErr w:type="spellStart"/>
            <w:r w:rsidRPr="004C6370">
              <w:rPr>
                <w:rFonts w:cs="Arial"/>
                <w:b/>
                <w:bCs/>
                <w:sz w:val="16"/>
                <w:szCs w:val="16"/>
              </w:rPr>
              <w:t>регул</w:t>
            </w:r>
            <w:proofErr w:type="spellEnd"/>
            <w:r w:rsidRPr="004C6370">
              <w:rPr>
                <w:rFonts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FD3B6" w14:textId="37E565B8" w:rsidR="00947A50" w:rsidRPr="004C6370" w:rsidRDefault="00947A50" w:rsidP="004C49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4C6370">
              <w:rPr>
                <w:rFonts w:cs="Arial"/>
                <w:b/>
                <w:bCs/>
                <w:sz w:val="16"/>
                <w:szCs w:val="16"/>
              </w:rPr>
              <w:t>Разходи</w:t>
            </w:r>
            <w:proofErr w:type="spellEnd"/>
            <w:r w:rsidRPr="004C6370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4C6370">
              <w:rPr>
                <w:rFonts w:cs="Arial"/>
                <w:b/>
                <w:bCs/>
                <w:sz w:val="16"/>
                <w:szCs w:val="16"/>
              </w:rPr>
              <w:t>чл</w:t>
            </w:r>
            <w:proofErr w:type="spellEnd"/>
            <w:r w:rsidRPr="004C6370">
              <w:rPr>
                <w:rFonts w:cs="Arial"/>
                <w:b/>
                <w:bCs/>
                <w:sz w:val="16"/>
                <w:szCs w:val="16"/>
              </w:rPr>
              <w:t>.</w:t>
            </w:r>
            <w:r w:rsidR="008D3E19" w:rsidRPr="004C6370">
              <w:rPr>
                <w:rFonts w:cs="Arial"/>
                <w:b/>
                <w:bCs/>
                <w:sz w:val="16"/>
                <w:szCs w:val="16"/>
                <w:lang w:val="bg-BG"/>
              </w:rPr>
              <w:t xml:space="preserve"> </w:t>
            </w:r>
            <w:r w:rsidRPr="004C6370">
              <w:rPr>
                <w:rFonts w:cs="Arial"/>
                <w:b/>
                <w:bCs/>
                <w:sz w:val="16"/>
                <w:szCs w:val="16"/>
              </w:rPr>
              <w:t>56ш, ал.1,</w:t>
            </w:r>
            <w:r w:rsidR="008D3E19" w:rsidRPr="004C6370">
              <w:rPr>
                <w:rFonts w:cs="Arial"/>
                <w:b/>
                <w:bCs/>
                <w:sz w:val="16"/>
                <w:szCs w:val="16"/>
                <w:lang w:val="bg-BG"/>
              </w:rPr>
              <w:t xml:space="preserve"> </w:t>
            </w:r>
            <w:r w:rsidRPr="004C6370">
              <w:rPr>
                <w:rFonts w:cs="Arial"/>
                <w:b/>
                <w:bCs/>
                <w:sz w:val="16"/>
                <w:szCs w:val="16"/>
              </w:rPr>
              <w:t xml:space="preserve">/ </w:t>
            </w:r>
            <w:proofErr w:type="spellStart"/>
            <w:r w:rsidRPr="004C6370">
              <w:rPr>
                <w:rFonts w:cs="Arial"/>
                <w:b/>
                <w:bCs/>
                <w:sz w:val="16"/>
                <w:szCs w:val="16"/>
              </w:rPr>
              <w:t>лв</w:t>
            </w:r>
            <w:proofErr w:type="spellEnd"/>
            <w:r w:rsidRPr="004C6370">
              <w:rPr>
                <w:rFonts w:cs="Arial"/>
                <w:b/>
                <w:bCs/>
                <w:sz w:val="16"/>
                <w:szCs w:val="16"/>
              </w:rPr>
              <w:t>.</w:t>
            </w:r>
          </w:p>
        </w:tc>
      </w:tr>
      <w:tr w:rsidR="009F5B5A" w:rsidRPr="004C6370" w14:paraId="4A96B4C4" w14:textId="77777777" w:rsidTr="008A735B">
        <w:trPr>
          <w:trHeight w:val="66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A8FA4" w14:textId="40AD2B54" w:rsidR="000304FA" w:rsidRPr="004C6370" w:rsidRDefault="000304FA" w:rsidP="004C49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val="bg-BG"/>
              </w:rPr>
            </w:pPr>
            <w:r w:rsidRPr="004C6370">
              <w:rPr>
                <w:rFonts w:cs="Arial"/>
                <w:b/>
                <w:bCs/>
                <w:sz w:val="16"/>
                <w:szCs w:val="16"/>
                <w:lang w:val="bg-BG"/>
              </w:rPr>
              <w:t xml:space="preserve">№ </w:t>
            </w:r>
            <w:r w:rsidR="0017049C" w:rsidRPr="004C6370">
              <w:rPr>
                <w:rFonts w:cs="Arial"/>
                <w:b/>
                <w:bCs/>
                <w:sz w:val="16"/>
                <w:szCs w:val="16"/>
                <w:lang w:val="bg-BG"/>
              </w:rPr>
              <w:t>66-3496/</w:t>
            </w:r>
            <w:r w:rsidR="009F5B5A" w:rsidRPr="004C6370">
              <w:rPr>
                <w:rFonts w:cs="Arial"/>
                <w:b/>
                <w:bCs/>
                <w:sz w:val="16"/>
                <w:szCs w:val="16"/>
                <w:lang w:val="bg-BG"/>
              </w:rPr>
              <w:t xml:space="preserve"> </w:t>
            </w:r>
            <w:r w:rsidR="0017049C" w:rsidRPr="004C6370">
              <w:rPr>
                <w:rFonts w:cs="Arial"/>
                <w:b/>
                <w:bCs/>
                <w:sz w:val="16"/>
                <w:szCs w:val="16"/>
                <w:lang w:val="bg-BG"/>
              </w:rPr>
              <w:t>06.02.2026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5431E" w14:textId="02339BAE" w:rsidR="000304FA" w:rsidRPr="004C6370" w:rsidRDefault="006662FF" w:rsidP="004C49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val="bg-BG"/>
              </w:rPr>
            </w:pPr>
            <w:proofErr w:type="spellStart"/>
            <w:r>
              <w:rPr>
                <w:rFonts w:cs="Arial"/>
                <w:b/>
                <w:bCs/>
                <w:sz w:val="16"/>
                <w:szCs w:val="16"/>
                <w:lang w:val="bg-BG"/>
              </w:rPr>
              <w:t>с</w:t>
            </w:r>
            <w:r w:rsidR="00017F8E" w:rsidRPr="004C6370">
              <w:rPr>
                <w:rFonts w:cs="Arial"/>
                <w:b/>
                <w:bCs/>
                <w:sz w:val="16"/>
                <w:szCs w:val="16"/>
                <w:lang w:val="bg-BG"/>
              </w:rPr>
              <w:t>.</w:t>
            </w:r>
            <w:r w:rsidR="0017049C" w:rsidRPr="004C6370">
              <w:rPr>
                <w:rFonts w:cs="Arial"/>
                <w:b/>
                <w:bCs/>
                <w:sz w:val="16"/>
                <w:szCs w:val="16"/>
                <w:lang w:val="bg-BG"/>
              </w:rPr>
              <w:t>Крушевец</w:t>
            </w:r>
            <w:proofErr w:type="spellEnd"/>
            <w:r w:rsidR="00017F8E" w:rsidRPr="004C6370">
              <w:rPr>
                <w:rFonts w:cs="Arial"/>
                <w:b/>
                <w:bCs/>
                <w:sz w:val="16"/>
                <w:szCs w:val="16"/>
                <w:lang w:val="bg-BG"/>
              </w:rPr>
              <w:t>, общ.</w:t>
            </w:r>
            <w:r>
              <w:rPr>
                <w:rFonts w:cs="Arial"/>
                <w:b/>
                <w:bCs/>
                <w:sz w:val="16"/>
                <w:szCs w:val="16"/>
                <w:lang w:val="bg-BG"/>
              </w:rPr>
              <w:t xml:space="preserve"> </w:t>
            </w:r>
            <w:r w:rsidR="00017F8E" w:rsidRPr="004C6370">
              <w:rPr>
                <w:rFonts w:cs="Arial"/>
                <w:b/>
                <w:bCs/>
                <w:sz w:val="16"/>
                <w:szCs w:val="16"/>
                <w:lang w:val="bg-BG"/>
              </w:rPr>
              <w:t>Созопол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CCD1D" w14:textId="60FEA8C9" w:rsidR="000304FA" w:rsidRPr="004C6370" w:rsidRDefault="00017F8E" w:rsidP="004C49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val="bg-BG"/>
              </w:rPr>
            </w:pPr>
            <w:r w:rsidRPr="004C6370">
              <w:rPr>
                <w:rFonts w:cs="Arial"/>
                <w:b/>
                <w:bCs/>
                <w:sz w:val="16"/>
                <w:szCs w:val="16"/>
                <w:lang w:val="bg-BG"/>
              </w:rPr>
              <w:t xml:space="preserve">ПИ </w:t>
            </w:r>
            <w:bookmarkStart w:id="0" w:name="_Hlk233991559"/>
            <w:r w:rsidRPr="004C6370">
              <w:rPr>
                <w:rFonts w:cs="Arial"/>
                <w:b/>
                <w:bCs/>
                <w:sz w:val="16"/>
                <w:szCs w:val="16"/>
                <w:lang w:val="bg-BG"/>
              </w:rPr>
              <w:t>40124.1.77</w:t>
            </w:r>
            <w:bookmarkEnd w:id="0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584A3" w14:textId="35AD052D" w:rsidR="000304FA" w:rsidRPr="004C6370" w:rsidRDefault="00017F8E" w:rsidP="004C49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val="bg-BG"/>
              </w:rPr>
            </w:pPr>
            <w:r w:rsidRPr="004C6370">
              <w:rPr>
                <w:rFonts w:cs="Arial"/>
                <w:b/>
                <w:bCs/>
                <w:sz w:val="16"/>
                <w:szCs w:val="16"/>
                <w:lang w:val="bg-BG"/>
              </w:rPr>
              <w:t>3 025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E3669" w14:textId="38D8ED28" w:rsidR="000304FA" w:rsidRPr="004C6370" w:rsidRDefault="00017F8E" w:rsidP="004C49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val="bg-BG"/>
              </w:rPr>
            </w:pPr>
            <w:proofErr w:type="spellStart"/>
            <w:r w:rsidRPr="004C6370">
              <w:rPr>
                <w:rFonts w:cs="Arial"/>
                <w:b/>
                <w:bCs/>
                <w:sz w:val="16"/>
                <w:szCs w:val="16"/>
                <w:lang w:val="bg-BG"/>
              </w:rPr>
              <w:t>Сто</w:t>
            </w:r>
            <w:r w:rsidR="009F5B5A" w:rsidRPr="004C6370">
              <w:rPr>
                <w:rFonts w:cs="Arial"/>
                <w:b/>
                <w:bCs/>
                <w:sz w:val="16"/>
                <w:szCs w:val="16"/>
                <w:lang w:val="bg-BG"/>
              </w:rPr>
              <w:t>п.</w:t>
            </w:r>
            <w:r w:rsidRPr="004C6370">
              <w:rPr>
                <w:rFonts w:cs="Arial"/>
                <w:b/>
                <w:bCs/>
                <w:sz w:val="16"/>
                <w:szCs w:val="16"/>
                <w:lang w:val="bg-BG"/>
              </w:rPr>
              <w:t>двор</w:t>
            </w:r>
            <w:proofErr w:type="spellEnd"/>
            <w:r w:rsidRPr="004C6370">
              <w:rPr>
                <w:rFonts w:cs="Arial"/>
                <w:b/>
                <w:bCs/>
                <w:sz w:val="16"/>
                <w:szCs w:val="16"/>
                <w:lang w:val="bg-BG"/>
              </w:rPr>
              <w:t xml:space="preserve"> – изоставена земя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A21C7" w14:textId="168D9F45" w:rsidR="000304FA" w:rsidRPr="004C6370" w:rsidRDefault="00017F8E" w:rsidP="004C49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val="bg-BG"/>
              </w:rPr>
            </w:pPr>
            <w:r w:rsidRPr="004C6370">
              <w:rPr>
                <w:rFonts w:cs="Arial"/>
                <w:b/>
                <w:bCs/>
                <w:sz w:val="18"/>
                <w:szCs w:val="18"/>
                <w:lang w:val="bg-BG"/>
              </w:rPr>
              <w:t>5 830.26 €</w:t>
            </w:r>
            <w:r w:rsidR="009F5B5A" w:rsidRPr="004C6370">
              <w:rPr>
                <w:rFonts w:cs="Arial"/>
                <w:b/>
                <w:bCs/>
                <w:sz w:val="18"/>
                <w:szCs w:val="18"/>
                <w:lang w:val="bg-BG"/>
              </w:rPr>
              <w:t>/</w:t>
            </w:r>
            <w:r w:rsidRPr="004C6370">
              <w:rPr>
                <w:rFonts w:cs="Arial"/>
                <w:b/>
                <w:bCs/>
                <w:sz w:val="16"/>
                <w:szCs w:val="16"/>
                <w:lang w:val="bg-BG"/>
              </w:rPr>
              <w:t xml:space="preserve"> </w:t>
            </w:r>
            <w:r w:rsidRPr="004C6370">
              <w:rPr>
                <w:rFonts w:cs="Arial"/>
                <w:sz w:val="16"/>
                <w:szCs w:val="16"/>
                <w:lang w:val="bg-BG"/>
              </w:rPr>
              <w:t>11 403.00 лева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E9BA6" w14:textId="65B3CC7D" w:rsidR="000304FA" w:rsidRPr="004C6370" w:rsidRDefault="00017F8E" w:rsidP="004C49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val="bg-BG"/>
              </w:rPr>
            </w:pPr>
            <w:r w:rsidRPr="004C6370">
              <w:rPr>
                <w:rFonts w:cs="Arial"/>
                <w:b/>
                <w:bCs/>
                <w:sz w:val="16"/>
                <w:szCs w:val="16"/>
                <w:lang w:val="bg-BG"/>
              </w:rPr>
              <w:t>583.03 €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5E64D" w14:textId="7723347B" w:rsidR="000304FA" w:rsidRPr="004C6370" w:rsidRDefault="00017F8E" w:rsidP="004C49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val="bg-BG"/>
              </w:rPr>
            </w:pPr>
            <w:r w:rsidRPr="004C6370">
              <w:rPr>
                <w:rFonts w:cs="Arial"/>
                <w:b/>
                <w:bCs/>
                <w:sz w:val="16"/>
                <w:szCs w:val="16"/>
                <w:lang w:val="bg-BG"/>
              </w:rPr>
              <w:t>не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42F02" w14:textId="77777777" w:rsidR="009F5B5A" w:rsidRPr="004C6370" w:rsidRDefault="00017F8E" w:rsidP="004C49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val="bg-BG"/>
              </w:rPr>
            </w:pPr>
            <w:r w:rsidRPr="004C6370">
              <w:rPr>
                <w:rFonts w:cs="Arial"/>
                <w:b/>
                <w:bCs/>
                <w:sz w:val="16"/>
                <w:szCs w:val="16"/>
              </w:rPr>
              <w:t>40.90</w:t>
            </w:r>
            <w:r w:rsidRPr="004C6370">
              <w:rPr>
                <w:rFonts w:cs="Arial"/>
                <w:b/>
                <w:bCs/>
                <w:sz w:val="16"/>
                <w:szCs w:val="16"/>
                <w:lang w:val="bg-BG"/>
              </w:rPr>
              <w:t xml:space="preserve"> </w:t>
            </w:r>
            <w:r w:rsidR="009F5B5A" w:rsidRPr="004C6370">
              <w:rPr>
                <w:rFonts w:cs="Arial"/>
                <w:b/>
                <w:bCs/>
                <w:sz w:val="16"/>
                <w:szCs w:val="16"/>
                <w:lang w:val="bg-BG"/>
              </w:rPr>
              <w:t>€;</w:t>
            </w:r>
          </w:p>
          <w:p w14:paraId="3830FE40" w14:textId="3C7BC9A9" w:rsidR="000304FA" w:rsidRPr="004C6370" w:rsidRDefault="00017F8E" w:rsidP="004C49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</w:rPr>
            </w:pPr>
            <w:r w:rsidRPr="004C6370">
              <w:rPr>
                <w:rFonts w:cs="Arial"/>
                <w:b/>
                <w:bCs/>
                <w:sz w:val="16"/>
                <w:szCs w:val="16"/>
              </w:rPr>
              <w:t xml:space="preserve">80,00 </w:t>
            </w:r>
            <w:proofErr w:type="spellStart"/>
            <w:r w:rsidRPr="004C6370">
              <w:rPr>
                <w:rFonts w:cs="Arial"/>
                <w:b/>
                <w:bCs/>
                <w:sz w:val="16"/>
                <w:szCs w:val="16"/>
              </w:rPr>
              <w:t>лв</w:t>
            </w:r>
            <w:proofErr w:type="spellEnd"/>
          </w:p>
        </w:tc>
      </w:tr>
      <w:tr w:rsidR="009F5B5A" w:rsidRPr="004C6370" w14:paraId="7094EEC1" w14:textId="77777777" w:rsidTr="008A735B">
        <w:trPr>
          <w:trHeight w:val="66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F3D45" w14:textId="77777777" w:rsidR="009F5B5A" w:rsidRPr="004C6370" w:rsidRDefault="009F5B5A" w:rsidP="004C49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val="bg-BG"/>
              </w:rPr>
            </w:pPr>
            <w:r w:rsidRPr="004C6370">
              <w:rPr>
                <w:rFonts w:cs="Arial"/>
                <w:b/>
                <w:bCs/>
                <w:sz w:val="16"/>
                <w:szCs w:val="16"/>
                <w:lang w:val="bg-BG"/>
              </w:rPr>
              <w:t>№ 66-3406/</w:t>
            </w:r>
          </w:p>
          <w:p w14:paraId="4EDD1C61" w14:textId="79B33B1A" w:rsidR="000304FA" w:rsidRPr="004C6370" w:rsidRDefault="009F5B5A" w:rsidP="004C49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val="bg-BG"/>
              </w:rPr>
            </w:pPr>
            <w:r w:rsidRPr="004C6370">
              <w:rPr>
                <w:rFonts w:cs="Arial"/>
                <w:b/>
                <w:bCs/>
                <w:sz w:val="16"/>
                <w:szCs w:val="16"/>
                <w:lang w:val="bg-BG"/>
              </w:rPr>
              <w:t>11.02.2026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698E5" w14:textId="10E81F6E" w:rsidR="000304FA" w:rsidRPr="004C6370" w:rsidRDefault="006662FF" w:rsidP="004C49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val="bg-BG"/>
              </w:rPr>
            </w:pPr>
            <w:r>
              <w:rPr>
                <w:rFonts w:cs="Arial"/>
                <w:b/>
                <w:bCs/>
                <w:sz w:val="16"/>
                <w:szCs w:val="16"/>
                <w:lang w:val="bg-BG"/>
              </w:rPr>
              <w:t>с</w:t>
            </w:r>
            <w:r w:rsidR="009F5B5A" w:rsidRPr="004C6370">
              <w:rPr>
                <w:rFonts w:cs="Arial"/>
                <w:b/>
                <w:bCs/>
                <w:sz w:val="16"/>
                <w:szCs w:val="16"/>
                <w:lang w:val="bg-BG"/>
              </w:rPr>
              <w:t>. Преображенци,  общ.</w:t>
            </w:r>
            <w:r>
              <w:rPr>
                <w:rFonts w:cs="Arial"/>
                <w:b/>
                <w:bCs/>
                <w:sz w:val="16"/>
                <w:szCs w:val="16"/>
                <w:lang w:val="bg-BG"/>
              </w:rPr>
              <w:t xml:space="preserve"> </w:t>
            </w:r>
            <w:r w:rsidR="009F5B5A" w:rsidRPr="004C6370">
              <w:rPr>
                <w:rFonts w:cs="Arial"/>
                <w:b/>
                <w:bCs/>
                <w:sz w:val="16"/>
                <w:szCs w:val="16"/>
                <w:lang w:val="bg-BG"/>
              </w:rPr>
              <w:t>Руен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45300" w14:textId="1BAE8D4A" w:rsidR="000304FA" w:rsidRPr="004C6370" w:rsidRDefault="009F5B5A" w:rsidP="004C49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val="bg-BG"/>
              </w:rPr>
            </w:pPr>
            <w:r w:rsidRPr="004C6370">
              <w:rPr>
                <w:rFonts w:cs="Arial"/>
                <w:b/>
                <w:bCs/>
                <w:sz w:val="16"/>
                <w:szCs w:val="16"/>
                <w:lang w:val="bg-BG"/>
              </w:rPr>
              <w:t>ПИ 51055.75.10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0D740" w14:textId="42A133DB" w:rsidR="000304FA" w:rsidRPr="004C6370" w:rsidRDefault="009F5B5A" w:rsidP="004C49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val="bg-BG"/>
              </w:rPr>
            </w:pPr>
            <w:r w:rsidRPr="004C6370">
              <w:rPr>
                <w:rFonts w:cs="Arial"/>
                <w:b/>
                <w:bCs/>
                <w:sz w:val="16"/>
                <w:szCs w:val="16"/>
                <w:lang w:val="bg-BG"/>
              </w:rPr>
              <w:t>1 766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EB18D" w14:textId="19C42976" w:rsidR="000304FA" w:rsidRPr="004C6370" w:rsidRDefault="009F5B5A" w:rsidP="004C49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val="bg-BG"/>
              </w:rPr>
            </w:pPr>
            <w:proofErr w:type="spellStart"/>
            <w:r w:rsidRPr="004C6370">
              <w:rPr>
                <w:rFonts w:cs="Arial"/>
                <w:b/>
                <w:bCs/>
                <w:sz w:val="16"/>
                <w:szCs w:val="16"/>
                <w:lang w:val="bg-BG"/>
              </w:rPr>
              <w:t>Стоп.двор</w:t>
            </w:r>
            <w:proofErr w:type="spellEnd"/>
            <w:r w:rsidRPr="004C6370">
              <w:rPr>
                <w:rFonts w:cs="Arial"/>
                <w:b/>
                <w:bCs/>
                <w:sz w:val="16"/>
                <w:szCs w:val="16"/>
                <w:lang w:val="bg-BG"/>
              </w:rPr>
              <w:t xml:space="preserve"> – пасище, мера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E5F70" w14:textId="1F97228E" w:rsidR="000304FA" w:rsidRPr="004C6370" w:rsidRDefault="009F5B5A" w:rsidP="004C49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val="bg-BG"/>
              </w:rPr>
            </w:pPr>
            <w:r w:rsidRPr="004C6370">
              <w:rPr>
                <w:rFonts w:cs="Arial"/>
                <w:b/>
                <w:bCs/>
                <w:sz w:val="18"/>
                <w:szCs w:val="18"/>
                <w:lang w:val="bg-BG"/>
              </w:rPr>
              <w:t>2 936.86 €/</w:t>
            </w:r>
            <w:r w:rsidRPr="004C6370">
              <w:rPr>
                <w:rFonts w:cs="Arial"/>
                <w:b/>
                <w:bCs/>
                <w:sz w:val="16"/>
                <w:szCs w:val="16"/>
                <w:lang w:val="bg-BG"/>
              </w:rPr>
              <w:t xml:space="preserve"> </w:t>
            </w:r>
            <w:r w:rsidRPr="004C6370">
              <w:rPr>
                <w:rFonts w:cs="Arial"/>
                <w:sz w:val="16"/>
                <w:szCs w:val="16"/>
                <w:lang w:val="bg-BG"/>
              </w:rPr>
              <w:t>5 744.00 лв</w:t>
            </w:r>
            <w:r w:rsidRPr="004C6370">
              <w:rPr>
                <w:rFonts w:cs="Arial"/>
                <w:b/>
                <w:bCs/>
                <w:sz w:val="16"/>
                <w:szCs w:val="16"/>
                <w:lang w:val="bg-BG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03722" w14:textId="02B2D6E6" w:rsidR="000304FA" w:rsidRPr="004C6370" w:rsidRDefault="009F5B5A" w:rsidP="004C49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val="bg-BG"/>
              </w:rPr>
            </w:pPr>
            <w:r w:rsidRPr="004C6370">
              <w:rPr>
                <w:rFonts w:cs="Arial"/>
                <w:b/>
                <w:bCs/>
                <w:sz w:val="16"/>
                <w:szCs w:val="16"/>
                <w:lang w:val="bg-BG"/>
              </w:rPr>
              <w:t>293.</w:t>
            </w:r>
            <w:r w:rsidR="008A735B" w:rsidRPr="004C6370">
              <w:rPr>
                <w:rFonts w:cs="Arial"/>
                <w:b/>
                <w:bCs/>
                <w:sz w:val="16"/>
                <w:szCs w:val="16"/>
                <w:lang w:val="bg-BG"/>
              </w:rPr>
              <w:t>69</w:t>
            </w:r>
            <w:r w:rsidRPr="004C6370">
              <w:rPr>
                <w:rFonts w:cs="Arial"/>
                <w:b/>
                <w:bCs/>
                <w:sz w:val="16"/>
                <w:szCs w:val="16"/>
                <w:lang w:val="bg-BG"/>
              </w:rPr>
              <w:t xml:space="preserve"> €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FFF53" w14:textId="4E2B305D" w:rsidR="000304FA" w:rsidRPr="004C6370" w:rsidRDefault="008A735B" w:rsidP="004C49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val="bg-BG"/>
              </w:rPr>
            </w:pPr>
            <w:r w:rsidRPr="004C6370">
              <w:rPr>
                <w:rFonts w:cs="Arial"/>
                <w:b/>
                <w:bCs/>
                <w:sz w:val="16"/>
                <w:szCs w:val="16"/>
                <w:lang w:val="bg-BG"/>
              </w:rPr>
              <w:t>не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2E341" w14:textId="6576B5C4" w:rsidR="000304FA" w:rsidRPr="006662FF" w:rsidRDefault="008A735B" w:rsidP="004C49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</w:rPr>
            </w:pPr>
            <w:r w:rsidRPr="006662FF">
              <w:rPr>
                <w:rFonts w:cs="Arial"/>
                <w:b/>
                <w:bCs/>
                <w:sz w:val="16"/>
                <w:szCs w:val="16"/>
                <w:lang w:val="bg-BG"/>
              </w:rPr>
              <w:t>37.49 €; 73.33 лв.</w:t>
            </w:r>
          </w:p>
        </w:tc>
      </w:tr>
    </w:tbl>
    <w:p w14:paraId="6A286A55" w14:textId="77777777" w:rsidR="00947A50" w:rsidRPr="004C6370" w:rsidRDefault="00947A50" w:rsidP="00947A50">
      <w:pPr>
        <w:tabs>
          <w:tab w:val="left" w:pos="142"/>
          <w:tab w:val="left" w:pos="284"/>
          <w:tab w:val="left" w:pos="426"/>
          <w:tab w:val="left" w:pos="709"/>
          <w:tab w:val="left" w:pos="993"/>
          <w:tab w:val="left" w:pos="9498"/>
          <w:tab w:val="left" w:pos="9639"/>
        </w:tabs>
        <w:overflowPunct/>
        <w:autoSpaceDE/>
        <w:autoSpaceDN/>
        <w:adjustRightInd/>
        <w:ind w:right="198"/>
        <w:jc w:val="both"/>
        <w:textAlignment w:val="auto"/>
        <w:rPr>
          <w:rFonts w:ascii="Times New Roman" w:hAnsi="Times New Roman"/>
          <w:b/>
          <w:color w:val="FF0000"/>
          <w:sz w:val="16"/>
          <w:szCs w:val="16"/>
          <w:lang w:val="bg-BG" w:eastAsia="bg-BG"/>
        </w:rPr>
      </w:pPr>
    </w:p>
    <w:p w14:paraId="5D0C2154" w14:textId="35676C62" w:rsidR="00AE1B01" w:rsidRPr="004C6370" w:rsidRDefault="00947A50" w:rsidP="004C6370">
      <w:pPr>
        <w:pStyle w:val="ListParagraph"/>
        <w:numPr>
          <w:ilvl w:val="0"/>
          <w:numId w:val="3"/>
        </w:numPr>
        <w:tabs>
          <w:tab w:val="left" w:pos="142"/>
          <w:tab w:val="left" w:pos="284"/>
          <w:tab w:val="left" w:pos="426"/>
          <w:tab w:val="left" w:pos="709"/>
          <w:tab w:val="left" w:pos="993"/>
          <w:tab w:val="left" w:pos="9072"/>
          <w:tab w:val="left" w:pos="9214"/>
        </w:tabs>
        <w:overflowPunct/>
        <w:autoSpaceDE/>
        <w:autoSpaceDN/>
        <w:adjustRightInd/>
        <w:ind w:left="142" w:right="-85" w:firstLine="0"/>
        <w:jc w:val="both"/>
        <w:textAlignment w:val="auto"/>
        <w:rPr>
          <w:rFonts w:ascii="Times New Roman" w:hAnsi="Times New Roman"/>
          <w:b/>
          <w:bCs/>
          <w:sz w:val="22"/>
          <w:szCs w:val="22"/>
          <w:lang w:val="bg-BG" w:eastAsia="bg-BG"/>
        </w:rPr>
      </w:pPr>
      <w:r w:rsidRPr="004C6370">
        <w:rPr>
          <w:rFonts w:ascii="Times New Roman" w:hAnsi="Times New Roman"/>
          <w:b/>
          <w:sz w:val="22"/>
          <w:szCs w:val="22"/>
          <w:lang w:val="bg-BG" w:eastAsia="bg-BG"/>
        </w:rPr>
        <w:t>Условия за участие:</w:t>
      </w:r>
      <w:r w:rsidRPr="004C6370">
        <w:rPr>
          <w:rFonts w:ascii="Times New Roman" w:hAnsi="Times New Roman"/>
          <w:sz w:val="22"/>
          <w:szCs w:val="22"/>
          <w:lang w:val="bg-BG" w:eastAsia="bg-BG"/>
        </w:rPr>
        <w:t xml:space="preserve"> </w:t>
      </w:r>
      <w:r w:rsidR="00487A59" w:rsidRPr="004C6370">
        <w:rPr>
          <w:rFonts w:ascii="Times New Roman" w:hAnsi="Times New Roman"/>
          <w:b/>
          <w:bCs/>
          <w:sz w:val="22"/>
          <w:szCs w:val="22"/>
          <w:lang w:val="bg-BG" w:eastAsia="bg-BG"/>
        </w:rPr>
        <w:t>Право на участие имат собственици на имоти, съседни на имот</w:t>
      </w:r>
      <w:r w:rsidR="00B66C4A" w:rsidRPr="004C6370">
        <w:rPr>
          <w:rFonts w:ascii="Times New Roman" w:hAnsi="Times New Roman"/>
          <w:b/>
          <w:bCs/>
          <w:sz w:val="22"/>
          <w:szCs w:val="22"/>
          <w:lang w:val="bg-BG" w:eastAsia="bg-BG"/>
        </w:rPr>
        <w:t>а</w:t>
      </w:r>
      <w:r w:rsidR="00487A59" w:rsidRPr="004C6370">
        <w:rPr>
          <w:rFonts w:ascii="Times New Roman" w:hAnsi="Times New Roman"/>
          <w:b/>
          <w:bCs/>
          <w:sz w:val="22"/>
          <w:szCs w:val="22"/>
          <w:lang w:val="bg-BG" w:eastAsia="bg-BG"/>
        </w:rPr>
        <w:t xml:space="preserve"> предмет на търга в границите на стопанския двор, а именно:</w:t>
      </w:r>
      <w:r w:rsidR="00AE1B01" w:rsidRPr="004C6370">
        <w:rPr>
          <w:rFonts w:ascii="Times New Roman" w:hAnsi="Times New Roman"/>
          <w:b/>
          <w:bCs/>
          <w:sz w:val="22"/>
          <w:szCs w:val="22"/>
          <w:lang w:val="bg-BG" w:eastAsia="bg-BG"/>
        </w:rPr>
        <w:t xml:space="preserve"> </w:t>
      </w:r>
    </w:p>
    <w:p w14:paraId="150E030E" w14:textId="1ED0D7BF" w:rsidR="00526438" w:rsidRPr="004C6370" w:rsidRDefault="00AE1B01" w:rsidP="00AE1B01">
      <w:pPr>
        <w:pStyle w:val="ListParagraph"/>
        <w:numPr>
          <w:ilvl w:val="0"/>
          <w:numId w:val="5"/>
        </w:numPr>
        <w:tabs>
          <w:tab w:val="left" w:pos="142"/>
          <w:tab w:val="left" w:pos="284"/>
          <w:tab w:val="left" w:pos="426"/>
          <w:tab w:val="left" w:pos="709"/>
          <w:tab w:val="left" w:pos="9072"/>
          <w:tab w:val="left" w:pos="9214"/>
        </w:tabs>
        <w:overflowPunct/>
        <w:autoSpaceDE/>
        <w:autoSpaceDN/>
        <w:adjustRightInd/>
        <w:ind w:left="0" w:right="-85" w:firstLine="426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4C6370">
        <w:rPr>
          <w:rFonts w:ascii="Times New Roman" w:hAnsi="Times New Roman"/>
          <w:b/>
          <w:bCs/>
          <w:sz w:val="22"/>
          <w:szCs w:val="22"/>
          <w:lang w:val="bg-BG" w:eastAsia="bg-BG"/>
        </w:rPr>
        <w:t xml:space="preserve">За </w:t>
      </w:r>
      <w:r w:rsidR="00BD2636" w:rsidRPr="004C6370">
        <w:rPr>
          <w:rFonts w:ascii="Times New Roman" w:hAnsi="Times New Roman"/>
          <w:b/>
          <w:bCs/>
          <w:sz w:val="22"/>
          <w:szCs w:val="22"/>
          <w:lang w:val="bg-BG" w:eastAsia="bg-BG"/>
        </w:rPr>
        <w:t xml:space="preserve">ПИ с идентификатор </w:t>
      </w:r>
      <w:bookmarkStart w:id="1" w:name="_Hlk233991674"/>
      <w:r w:rsidRPr="004C6370">
        <w:rPr>
          <w:rFonts w:ascii="Times New Roman" w:hAnsi="Times New Roman"/>
          <w:b/>
          <w:bCs/>
          <w:sz w:val="22"/>
          <w:szCs w:val="22"/>
          <w:lang w:val="bg-BG"/>
        </w:rPr>
        <w:t xml:space="preserve">40124.1.77 </w:t>
      </w:r>
      <w:bookmarkEnd w:id="1"/>
      <w:r w:rsidRPr="004C6370">
        <w:rPr>
          <w:rFonts w:ascii="Times New Roman" w:hAnsi="Times New Roman"/>
          <w:b/>
          <w:bCs/>
          <w:sz w:val="22"/>
          <w:szCs w:val="22"/>
          <w:lang w:val="bg-BG"/>
        </w:rPr>
        <w:t xml:space="preserve">– съседи </w:t>
      </w:r>
      <w:r w:rsidR="00F27EA5" w:rsidRPr="004C6370">
        <w:rPr>
          <w:rFonts w:ascii="Times New Roman" w:hAnsi="Times New Roman"/>
          <w:b/>
          <w:bCs/>
          <w:sz w:val="22"/>
          <w:szCs w:val="22"/>
          <w:lang w:val="bg-BG"/>
        </w:rPr>
        <w:t xml:space="preserve">са </w:t>
      </w:r>
      <w:r w:rsidRPr="004C6370">
        <w:rPr>
          <w:rFonts w:ascii="Times New Roman" w:hAnsi="Times New Roman"/>
          <w:b/>
          <w:bCs/>
          <w:sz w:val="22"/>
          <w:szCs w:val="22"/>
          <w:lang w:val="bg-BG"/>
        </w:rPr>
        <w:t>собственици</w:t>
      </w:r>
      <w:r w:rsidR="001D5B3F" w:rsidRPr="004C6370">
        <w:rPr>
          <w:rFonts w:ascii="Times New Roman" w:hAnsi="Times New Roman"/>
          <w:b/>
          <w:bCs/>
          <w:sz w:val="22"/>
          <w:szCs w:val="22"/>
          <w:lang w:val="bg-BG"/>
        </w:rPr>
        <w:t>те</w:t>
      </w:r>
      <w:r w:rsidRPr="004C6370">
        <w:rPr>
          <w:rFonts w:ascii="Times New Roman" w:hAnsi="Times New Roman"/>
          <w:b/>
          <w:bCs/>
          <w:sz w:val="22"/>
          <w:szCs w:val="22"/>
          <w:lang w:val="bg-BG"/>
        </w:rPr>
        <w:t xml:space="preserve"> на </w:t>
      </w:r>
      <w:bookmarkStart w:id="2" w:name="_Hlk233991706"/>
      <w:r w:rsidRPr="004C6370">
        <w:rPr>
          <w:rFonts w:ascii="Times New Roman" w:hAnsi="Times New Roman"/>
          <w:b/>
          <w:bCs/>
          <w:sz w:val="22"/>
          <w:szCs w:val="22"/>
          <w:lang w:val="bg-BG"/>
        </w:rPr>
        <w:t>ПИ</w:t>
      </w:r>
      <w:r w:rsidR="00BD2636" w:rsidRPr="004C6370">
        <w:rPr>
          <w:rFonts w:ascii="Times New Roman" w:hAnsi="Times New Roman"/>
          <w:b/>
          <w:bCs/>
          <w:sz w:val="22"/>
          <w:szCs w:val="22"/>
          <w:lang w:val="ru-RU"/>
        </w:rPr>
        <w:t xml:space="preserve">  </w:t>
      </w:r>
      <w:r w:rsidRPr="004C6370">
        <w:rPr>
          <w:rFonts w:ascii="Times New Roman" w:hAnsi="Times New Roman"/>
          <w:b/>
          <w:bCs/>
          <w:sz w:val="22"/>
          <w:szCs w:val="22"/>
          <w:lang w:val="bg-BG"/>
        </w:rPr>
        <w:t xml:space="preserve">40124.1.81 </w:t>
      </w:r>
      <w:bookmarkEnd w:id="2"/>
      <w:r w:rsidRPr="004C6370">
        <w:rPr>
          <w:rFonts w:ascii="Times New Roman" w:hAnsi="Times New Roman"/>
          <w:b/>
          <w:bCs/>
          <w:sz w:val="22"/>
          <w:szCs w:val="22"/>
          <w:lang w:val="bg-BG"/>
        </w:rPr>
        <w:t>и ПИ</w:t>
      </w:r>
      <w:r w:rsidRPr="004C6370">
        <w:rPr>
          <w:rFonts w:ascii="Times New Roman" w:hAnsi="Times New Roman"/>
          <w:b/>
          <w:bCs/>
          <w:sz w:val="22"/>
          <w:szCs w:val="22"/>
          <w:lang w:val="ru-RU"/>
        </w:rPr>
        <w:t xml:space="preserve">  </w:t>
      </w:r>
      <w:r w:rsidRPr="004C6370">
        <w:rPr>
          <w:rFonts w:ascii="Times New Roman" w:hAnsi="Times New Roman"/>
          <w:b/>
          <w:bCs/>
          <w:sz w:val="22"/>
          <w:szCs w:val="22"/>
          <w:lang w:val="bg-BG"/>
        </w:rPr>
        <w:t xml:space="preserve">40124.1.135   </w:t>
      </w:r>
      <w:r w:rsidR="00BD2636" w:rsidRPr="004C6370">
        <w:rPr>
          <w:rFonts w:ascii="Times New Roman" w:hAnsi="Times New Roman"/>
          <w:b/>
          <w:bCs/>
          <w:sz w:val="22"/>
          <w:szCs w:val="22"/>
          <w:lang w:val="ru-RU"/>
        </w:rPr>
        <w:t xml:space="preserve">по КККР на с. </w:t>
      </w:r>
      <w:proofErr w:type="spellStart"/>
      <w:r w:rsidRPr="004C6370">
        <w:rPr>
          <w:rFonts w:ascii="Times New Roman" w:hAnsi="Times New Roman"/>
          <w:b/>
          <w:bCs/>
          <w:sz w:val="22"/>
          <w:szCs w:val="22"/>
          <w:lang w:val="ru-RU"/>
        </w:rPr>
        <w:t>Крушевец</w:t>
      </w:r>
      <w:proofErr w:type="spellEnd"/>
      <w:r w:rsidR="00BD2636" w:rsidRPr="004C6370">
        <w:rPr>
          <w:rFonts w:ascii="Times New Roman" w:hAnsi="Times New Roman"/>
          <w:b/>
          <w:bCs/>
          <w:sz w:val="22"/>
          <w:szCs w:val="22"/>
          <w:lang w:val="bg-BG" w:eastAsia="bg-BG"/>
        </w:rPr>
        <w:t xml:space="preserve">, общ. </w:t>
      </w:r>
      <w:r w:rsidRPr="004C6370">
        <w:rPr>
          <w:rFonts w:ascii="Times New Roman" w:hAnsi="Times New Roman"/>
          <w:b/>
          <w:bCs/>
          <w:sz w:val="22"/>
          <w:szCs w:val="22"/>
          <w:lang w:val="bg-BG" w:eastAsia="bg-BG"/>
        </w:rPr>
        <w:t>Созопол</w:t>
      </w:r>
      <w:r w:rsidR="00BD2636" w:rsidRPr="004C6370">
        <w:rPr>
          <w:rFonts w:ascii="Times New Roman" w:hAnsi="Times New Roman"/>
          <w:b/>
          <w:bCs/>
          <w:sz w:val="22"/>
          <w:szCs w:val="22"/>
          <w:lang w:val="bg-BG" w:eastAsia="bg-BG"/>
        </w:rPr>
        <w:t>, обл. Бургас.</w:t>
      </w:r>
    </w:p>
    <w:p w14:paraId="568E6096" w14:textId="5B09D167" w:rsidR="001D5B3F" w:rsidRPr="004C6370" w:rsidRDefault="00FE067A" w:rsidP="0079745E">
      <w:pPr>
        <w:pStyle w:val="ListParagraph"/>
        <w:numPr>
          <w:ilvl w:val="0"/>
          <w:numId w:val="5"/>
        </w:numPr>
        <w:tabs>
          <w:tab w:val="left" w:pos="142"/>
          <w:tab w:val="left" w:pos="284"/>
          <w:tab w:val="left" w:pos="426"/>
          <w:tab w:val="left" w:pos="709"/>
          <w:tab w:val="left" w:pos="993"/>
          <w:tab w:val="left" w:pos="9072"/>
          <w:tab w:val="left" w:pos="9214"/>
        </w:tabs>
        <w:overflowPunct/>
        <w:autoSpaceDE/>
        <w:autoSpaceDN/>
        <w:adjustRightInd/>
        <w:ind w:left="0" w:right="-85" w:firstLine="426"/>
        <w:jc w:val="both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  <w:r w:rsidRPr="004C6370">
        <w:rPr>
          <w:rFonts w:ascii="Times New Roman" w:hAnsi="Times New Roman"/>
          <w:b/>
          <w:bCs/>
          <w:sz w:val="22"/>
          <w:szCs w:val="22"/>
          <w:lang w:val="bg-BG" w:eastAsia="bg-BG"/>
        </w:rPr>
        <w:t>За ПИ с идентификатор</w:t>
      </w:r>
      <w:r w:rsidR="00B33509" w:rsidRPr="004C6370">
        <w:rPr>
          <w:rFonts w:ascii="Times New Roman" w:hAnsi="Times New Roman"/>
          <w:b/>
          <w:bCs/>
          <w:sz w:val="22"/>
          <w:szCs w:val="22"/>
          <w:lang w:val="bg-BG" w:eastAsia="bg-BG"/>
        </w:rPr>
        <w:t xml:space="preserve"> </w:t>
      </w:r>
      <w:r w:rsidR="00B33509" w:rsidRPr="004C6370">
        <w:rPr>
          <w:rFonts w:ascii="Times New Roman" w:hAnsi="Times New Roman"/>
          <w:b/>
          <w:bCs/>
          <w:sz w:val="22"/>
          <w:szCs w:val="22"/>
          <w:lang w:val="bg-BG"/>
        </w:rPr>
        <w:t>51055.75.10</w:t>
      </w:r>
      <w:r w:rsidR="00F27EA5" w:rsidRPr="004C6370">
        <w:rPr>
          <w:rFonts w:ascii="Times New Roman" w:hAnsi="Times New Roman"/>
          <w:b/>
          <w:bCs/>
          <w:sz w:val="22"/>
          <w:szCs w:val="22"/>
          <w:lang w:val="bg-BG"/>
        </w:rPr>
        <w:t xml:space="preserve"> – съседи </w:t>
      </w:r>
      <w:r w:rsidR="001D5B3F" w:rsidRPr="004C6370">
        <w:rPr>
          <w:rFonts w:ascii="Times New Roman" w:hAnsi="Times New Roman"/>
          <w:b/>
          <w:bCs/>
          <w:sz w:val="22"/>
          <w:szCs w:val="22"/>
          <w:lang w:val="bg-BG"/>
        </w:rPr>
        <w:t xml:space="preserve">са собствениците на ПИ </w:t>
      </w:r>
      <w:r w:rsidR="00F27EA5" w:rsidRPr="004C6370">
        <w:rPr>
          <w:rFonts w:ascii="Times New Roman" w:hAnsi="Times New Roman"/>
          <w:b/>
          <w:bCs/>
          <w:sz w:val="22"/>
          <w:szCs w:val="22"/>
          <w:lang w:val="bg-BG"/>
        </w:rPr>
        <w:t>51055.75.1 и 51055.75.</w:t>
      </w:r>
      <w:r w:rsidR="001D5B3F" w:rsidRPr="004C6370">
        <w:rPr>
          <w:rFonts w:ascii="Times New Roman" w:hAnsi="Times New Roman"/>
          <w:b/>
          <w:bCs/>
          <w:sz w:val="22"/>
          <w:szCs w:val="22"/>
          <w:lang w:val="bg-BG"/>
        </w:rPr>
        <w:t>8</w:t>
      </w:r>
      <w:r w:rsidR="004C6370" w:rsidRPr="004C6370">
        <w:rPr>
          <w:rFonts w:ascii="Times New Roman" w:hAnsi="Times New Roman"/>
          <w:b/>
          <w:bCs/>
          <w:sz w:val="22"/>
          <w:szCs w:val="22"/>
          <w:lang w:val="bg-BG"/>
        </w:rPr>
        <w:t xml:space="preserve"> по КККР на с. Преображенци, общ. Руен, обл. Бургас</w:t>
      </w:r>
      <w:r w:rsidR="001D5B3F" w:rsidRPr="004C6370">
        <w:rPr>
          <w:rFonts w:ascii="Times New Roman" w:hAnsi="Times New Roman"/>
          <w:b/>
          <w:bCs/>
          <w:sz w:val="22"/>
          <w:szCs w:val="22"/>
          <w:lang w:val="bg-BG"/>
        </w:rPr>
        <w:t>.</w:t>
      </w:r>
    </w:p>
    <w:p w14:paraId="5C476F62" w14:textId="1686F971" w:rsidR="00487A59" w:rsidRPr="004C6370" w:rsidRDefault="00F27EA5" w:rsidP="001D5B3F">
      <w:pPr>
        <w:tabs>
          <w:tab w:val="left" w:pos="142"/>
          <w:tab w:val="left" w:pos="284"/>
          <w:tab w:val="left" w:pos="426"/>
          <w:tab w:val="left" w:pos="709"/>
          <w:tab w:val="left" w:pos="993"/>
          <w:tab w:val="left" w:pos="9072"/>
          <w:tab w:val="left" w:pos="9214"/>
        </w:tabs>
        <w:overflowPunct/>
        <w:autoSpaceDE/>
        <w:autoSpaceDN/>
        <w:adjustRightInd/>
        <w:ind w:right="-85"/>
        <w:jc w:val="both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  <w:r w:rsidRPr="004C6370">
        <w:rPr>
          <w:rFonts w:ascii="Times New Roman" w:hAnsi="Times New Roman"/>
          <w:b/>
          <w:bCs/>
          <w:sz w:val="22"/>
          <w:szCs w:val="22"/>
          <w:lang w:val="bg-BG"/>
        </w:rPr>
        <w:t xml:space="preserve"> </w:t>
      </w:r>
      <w:r w:rsidR="00DF5086" w:rsidRPr="004C6370">
        <w:rPr>
          <w:rFonts w:ascii="Times New Roman" w:hAnsi="Times New Roman"/>
          <w:sz w:val="22"/>
          <w:szCs w:val="22"/>
          <w:lang w:val="bg-BG" w:eastAsia="bg-BG"/>
        </w:rPr>
        <w:t xml:space="preserve">     </w:t>
      </w:r>
      <w:r w:rsidR="00487A59" w:rsidRPr="004C6370">
        <w:rPr>
          <w:rFonts w:ascii="Times New Roman" w:hAnsi="Times New Roman"/>
          <w:sz w:val="22"/>
          <w:szCs w:val="22"/>
          <w:lang w:val="bg-BG" w:eastAsia="bg-BG"/>
        </w:rPr>
        <w:t xml:space="preserve"> Класирането ще се извърши, ако се явят поне двама легитимни кандидати /съседи/</w:t>
      </w:r>
      <w:r w:rsidR="006662FF">
        <w:rPr>
          <w:rFonts w:ascii="Times New Roman" w:hAnsi="Times New Roman"/>
          <w:sz w:val="22"/>
          <w:szCs w:val="22"/>
          <w:lang w:val="bg-BG" w:eastAsia="bg-BG"/>
        </w:rPr>
        <w:t xml:space="preserve"> за всеки имот</w:t>
      </w:r>
      <w:r w:rsidR="00487A59" w:rsidRPr="004C6370">
        <w:rPr>
          <w:rFonts w:ascii="Times New Roman" w:hAnsi="Times New Roman"/>
          <w:sz w:val="22"/>
          <w:szCs w:val="22"/>
          <w:lang w:val="bg-BG" w:eastAsia="bg-BG"/>
        </w:rPr>
        <w:t>, които:</w:t>
      </w:r>
    </w:p>
    <w:p w14:paraId="3B88EAC1" w14:textId="77777777" w:rsidR="00487A59" w:rsidRPr="004C6370" w:rsidRDefault="00487A59" w:rsidP="00C055C4">
      <w:pPr>
        <w:numPr>
          <w:ilvl w:val="0"/>
          <w:numId w:val="1"/>
        </w:numPr>
        <w:tabs>
          <w:tab w:val="clear" w:pos="76"/>
          <w:tab w:val="left" w:pos="-284"/>
          <w:tab w:val="left" w:pos="0"/>
          <w:tab w:val="left" w:pos="284"/>
          <w:tab w:val="left" w:pos="426"/>
          <w:tab w:val="left" w:pos="709"/>
          <w:tab w:val="left" w:pos="9072"/>
          <w:tab w:val="left" w:pos="9214"/>
        </w:tabs>
        <w:overflowPunct/>
        <w:autoSpaceDE/>
        <w:autoSpaceDN/>
        <w:adjustRightInd/>
        <w:ind w:left="0" w:right="-85" w:firstLine="284"/>
        <w:jc w:val="both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  <w:r w:rsidRPr="004C6370">
        <w:rPr>
          <w:rFonts w:ascii="Times New Roman" w:hAnsi="Times New Roman"/>
          <w:sz w:val="22"/>
          <w:szCs w:val="22"/>
          <w:lang w:val="bg-BG" w:eastAsia="bg-BG"/>
        </w:rPr>
        <w:t>са подали правилно попълнени заявления в срока по чл.106, ал.7 от ППЗСПЗЗ, и чиито тръжни документи отговарят на изискванията на чл.106, ал.10 и ал.14 от ППЗСПЗЗ;</w:t>
      </w:r>
    </w:p>
    <w:p w14:paraId="0EA2B406" w14:textId="77777777" w:rsidR="00487A59" w:rsidRPr="004C6370" w:rsidRDefault="00487A59" w:rsidP="00C055C4">
      <w:pPr>
        <w:numPr>
          <w:ilvl w:val="0"/>
          <w:numId w:val="1"/>
        </w:numPr>
        <w:tabs>
          <w:tab w:val="clear" w:pos="76"/>
          <w:tab w:val="left" w:pos="-284"/>
          <w:tab w:val="left" w:pos="0"/>
          <w:tab w:val="left" w:pos="284"/>
          <w:tab w:val="left" w:pos="426"/>
          <w:tab w:val="left" w:pos="709"/>
          <w:tab w:val="left" w:pos="9072"/>
          <w:tab w:val="left" w:pos="9214"/>
        </w:tabs>
        <w:overflowPunct/>
        <w:autoSpaceDE/>
        <w:autoSpaceDN/>
        <w:adjustRightInd/>
        <w:ind w:left="0" w:right="-85" w:firstLine="284"/>
        <w:jc w:val="both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  <w:r w:rsidRPr="004C6370">
        <w:rPr>
          <w:rFonts w:ascii="Times New Roman" w:hAnsi="Times New Roman"/>
          <w:sz w:val="22"/>
          <w:szCs w:val="22"/>
          <w:lang w:val="bg-BG" w:eastAsia="bg-BG"/>
        </w:rPr>
        <w:t>не са „свързани лица” по смисъла на Търговския закон и Данъчно-осигурителния процесуален кодекс и „свързани предприятия” по смисъла на Закона за малките и средните предприятия;</w:t>
      </w:r>
    </w:p>
    <w:p w14:paraId="12E10FB7" w14:textId="77777777" w:rsidR="00487A59" w:rsidRPr="004C6370" w:rsidRDefault="00487A59" w:rsidP="00C055C4">
      <w:pPr>
        <w:numPr>
          <w:ilvl w:val="0"/>
          <w:numId w:val="1"/>
        </w:numPr>
        <w:tabs>
          <w:tab w:val="clear" w:pos="76"/>
          <w:tab w:val="left" w:pos="-284"/>
          <w:tab w:val="left" w:pos="0"/>
          <w:tab w:val="left" w:pos="284"/>
          <w:tab w:val="left" w:pos="426"/>
          <w:tab w:val="left" w:pos="709"/>
          <w:tab w:val="left" w:pos="9072"/>
          <w:tab w:val="left" w:pos="9214"/>
        </w:tabs>
        <w:overflowPunct/>
        <w:autoSpaceDE/>
        <w:autoSpaceDN/>
        <w:adjustRightInd/>
        <w:ind w:left="0" w:right="-85" w:firstLine="142"/>
        <w:jc w:val="both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  <w:r w:rsidRPr="004C6370">
        <w:rPr>
          <w:rFonts w:ascii="Times New Roman" w:hAnsi="Times New Roman"/>
          <w:sz w:val="22"/>
          <w:szCs w:val="22"/>
          <w:lang w:val="bg-BG" w:eastAsia="bg-BG"/>
        </w:rPr>
        <w:t>притежават документи за собственост на индивидуализирани съседни имоти към датата на публикуване на заповедта.</w:t>
      </w:r>
    </w:p>
    <w:p w14:paraId="0A35C8A9" w14:textId="3C4E2346" w:rsidR="00947A50" w:rsidRPr="004C6370" w:rsidRDefault="00947A50" w:rsidP="00C055C4">
      <w:pPr>
        <w:tabs>
          <w:tab w:val="left" w:pos="142"/>
          <w:tab w:val="left" w:pos="284"/>
          <w:tab w:val="left" w:pos="426"/>
          <w:tab w:val="left" w:pos="709"/>
          <w:tab w:val="left" w:pos="9072"/>
          <w:tab w:val="left" w:pos="9214"/>
        </w:tabs>
        <w:overflowPunct/>
        <w:autoSpaceDE/>
        <w:autoSpaceDN/>
        <w:adjustRightInd/>
        <w:ind w:right="-85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4C6370">
        <w:rPr>
          <w:rFonts w:ascii="Times New Roman" w:hAnsi="Times New Roman"/>
          <w:b/>
          <w:sz w:val="22"/>
          <w:szCs w:val="22"/>
          <w:lang w:val="bg-BG" w:eastAsia="bg-BG"/>
        </w:rPr>
        <w:t xml:space="preserve">    </w:t>
      </w:r>
      <w:r w:rsidRPr="004C6370">
        <w:rPr>
          <w:rFonts w:ascii="Times New Roman" w:hAnsi="Times New Roman"/>
          <w:b/>
          <w:spacing w:val="20"/>
          <w:sz w:val="22"/>
          <w:szCs w:val="22"/>
          <w:lang w:eastAsia="bg-BG"/>
        </w:rPr>
        <w:t>III</w:t>
      </w:r>
      <w:r w:rsidRPr="004C6370">
        <w:rPr>
          <w:rFonts w:ascii="Times New Roman" w:hAnsi="Times New Roman"/>
          <w:b/>
          <w:spacing w:val="20"/>
          <w:sz w:val="22"/>
          <w:szCs w:val="22"/>
          <w:lang w:val="ru-RU" w:eastAsia="bg-BG"/>
        </w:rPr>
        <w:t xml:space="preserve">. </w:t>
      </w:r>
      <w:r w:rsidRPr="004C6370">
        <w:rPr>
          <w:rFonts w:ascii="Times New Roman" w:hAnsi="Times New Roman"/>
          <w:b/>
          <w:sz w:val="22"/>
          <w:szCs w:val="22"/>
          <w:lang w:val="bg-BG" w:eastAsia="bg-BG"/>
        </w:rPr>
        <w:t xml:space="preserve">Подаване на документи за участие в търга: </w:t>
      </w:r>
      <w:r w:rsidRPr="004C6370">
        <w:rPr>
          <w:rFonts w:ascii="Times New Roman" w:hAnsi="Times New Roman"/>
          <w:sz w:val="22"/>
          <w:szCs w:val="22"/>
          <w:lang w:val="bg-BG" w:eastAsia="bg-BG"/>
        </w:rPr>
        <w:t>Заявителите или писмено упълномощено от тях лице с нотариална заверка на подписа подават в Областна дирекция „Земеделие” - Бургас заявление по образец утвърден от Министъра на земеделието</w:t>
      </w:r>
      <w:r w:rsidR="00452F1A" w:rsidRPr="004C6370">
        <w:rPr>
          <w:rFonts w:ascii="Times New Roman" w:hAnsi="Times New Roman"/>
          <w:sz w:val="22"/>
          <w:szCs w:val="22"/>
          <w:lang w:val="bg-BG" w:eastAsia="bg-BG"/>
        </w:rPr>
        <w:t xml:space="preserve"> и храните</w:t>
      </w:r>
      <w:r w:rsidRPr="004C6370">
        <w:rPr>
          <w:rFonts w:ascii="Times New Roman" w:hAnsi="Times New Roman"/>
          <w:sz w:val="22"/>
          <w:szCs w:val="22"/>
          <w:lang w:val="bg-BG" w:eastAsia="bg-BG"/>
        </w:rPr>
        <w:t xml:space="preserve">. </w:t>
      </w:r>
    </w:p>
    <w:p w14:paraId="4C5FAB80" w14:textId="77777777" w:rsidR="00947A50" w:rsidRPr="004C6370" w:rsidRDefault="00947A50" w:rsidP="00C055C4">
      <w:pPr>
        <w:tabs>
          <w:tab w:val="left" w:pos="142"/>
          <w:tab w:val="left" w:pos="284"/>
          <w:tab w:val="left" w:pos="426"/>
          <w:tab w:val="left" w:pos="709"/>
          <w:tab w:val="left" w:pos="9072"/>
          <w:tab w:val="left" w:pos="9214"/>
        </w:tabs>
        <w:overflowPunct/>
        <w:autoSpaceDE/>
        <w:autoSpaceDN/>
        <w:adjustRightInd/>
        <w:ind w:right="-85" w:firstLine="142"/>
        <w:jc w:val="both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  <w:r w:rsidRPr="004C6370">
        <w:rPr>
          <w:rFonts w:ascii="Times New Roman" w:hAnsi="Times New Roman"/>
          <w:b/>
          <w:spacing w:val="20"/>
          <w:sz w:val="22"/>
          <w:szCs w:val="22"/>
          <w:lang w:eastAsia="bg-BG"/>
        </w:rPr>
        <w:t xml:space="preserve">   </w:t>
      </w:r>
      <w:proofErr w:type="spellStart"/>
      <w:r w:rsidRPr="004C6370">
        <w:rPr>
          <w:rFonts w:ascii="Times New Roman" w:hAnsi="Times New Roman"/>
          <w:sz w:val="22"/>
          <w:szCs w:val="22"/>
          <w:lang w:eastAsia="bg-BG"/>
        </w:rPr>
        <w:t>При</w:t>
      </w:r>
      <w:proofErr w:type="spellEnd"/>
      <w:r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Pr="004C6370">
        <w:rPr>
          <w:rFonts w:ascii="Times New Roman" w:hAnsi="Times New Roman"/>
          <w:sz w:val="22"/>
          <w:szCs w:val="22"/>
          <w:lang w:eastAsia="bg-BG"/>
        </w:rPr>
        <w:t>подаване</w:t>
      </w:r>
      <w:proofErr w:type="spellEnd"/>
      <w:r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Pr="004C6370">
        <w:rPr>
          <w:rFonts w:ascii="Times New Roman" w:hAnsi="Times New Roman"/>
          <w:sz w:val="22"/>
          <w:szCs w:val="22"/>
          <w:lang w:eastAsia="bg-BG"/>
        </w:rPr>
        <w:t>на</w:t>
      </w:r>
      <w:proofErr w:type="spellEnd"/>
      <w:r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Pr="004C6370">
        <w:rPr>
          <w:rFonts w:ascii="Times New Roman" w:hAnsi="Times New Roman"/>
          <w:sz w:val="22"/>
          <w:szCs w:val="22"/>
          <w:lang w:eastAsia="bg-BG"/>
        </w:rPr>
        <w:t>заявлението</w:t>
      </w:r>
      <w:proofErr w:type="spellEnd"/>
      <w:r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Pr="004C6370">
        <w:rPr>
          <w:rFonts w:ascii="Times New Roman" w:hAnsi="Times New Roman"/>
          <w:sz w:val="22"/>
          <w:szCs w:val="22"/>
          <w:lang w:eastAsia="bg-BG"/>
        </w:rPr>
        <w:t>заявителят</w:t>
      </w:r>
      <w:proofErr w:type="spellEnd"/>
      <w:r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Pr="004C6370">
        <w:rPr>
          <w:rFonts w:ascii="Times New Roman" w:hAnsi="Times New Roman"/>
          <w:sz w:val="22"/>
          <w:szCs w:val="22"/>
          <w:lang w:eastAsia="bg-BG"/>
        </w:rPr>
        <w:t>или</w:t>
      </w:r>
      <w:proofErr w:type="spellEnd"/>
      <w:r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Pr="004C6370">
        <w:rPr>
          <w:rFonts w:ascii="Times New Roman" w:hAnsi="Times New Roman"/>
          <w:sz w:val="22"/>
          <w:szCs w:val="22"/>
          <w:lang w:eastAsia="bg-BG"/>
        </w:rPr>
        <w:t>упълномощеното</w:t>
      </w:r>
      <w:proofErr w:type="spellEnd"/>
      <w:r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Pr="004C6370">
        <w:rPr>
          <w:rFonts w:ascii="Times New Roman" w:hAnsi="Times New Roman"/>
          <w:sz w:val="22"/>
          <w:szCs w:val="22"/>
          <w:lang w:eastAsia="bg-BG"/>
        </w:rPr>
        <w:t>лице</w:t>
      </w:r>
      <w:proofErr w:type="spellEnd"/>
      <w:r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Pr="004C6370">
        <w:rPr>
          <w:rFonts w:ascii="Times New Roman" w:hAnsi="Times New Roman"/>
          <w:sz w:val="22"/>
          <w:szCs w:val="22"/>
          <w:lang w:eastAsia="bg-BG"/>
        </w:rPr>
        <w:t>представят</w:t>
      </w:r>
      <w:proofErr w:type="spellEnd"/>
      <w:r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Pr="004C6370">
        <w:rPr>
          <w:rFonts w:ascii="Times New Roman" w:hAnsi="Times New Roman"/>
          <w:sz w:val="22"/>
          <w:szCs w:val="22"/>
          <w:lang w:eastAsia="bg-BG"/>
        </w:rPr>
        <w:t>документ</w:t>
      </w:r>
      <w:proofErr w:type="spellEnd"/>
      <w:r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Pr="004C6370">
        <w:rPr>
          <w:rFonts w:ascii="Times New Roman" w:hAnsi="Times New Roman"/>
          <w:sz w:val="22"/>
          <w:szCs w:val="22"/>
          <w:lang w:eastAsia="bg-BG"/>
        </w:rPr>
        <w:t>за</w:t>
      </w:r>
      <w:proofErr w:type="spellEnd"/>
      <w:r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Pr="004C6370">
        <w:rPr>
          <w:rFonts w:ascii="Times New Roman" w:hAnsi="Times New Roman"/>
          <w:sz w:val="22"/>
          <w:szCs w:val="22"/>
          <w:lang w:eastAsia="bg-BG"/>
        </w:rPr>
        <w:t>самоличност</w:t>
      </w:r>
      <w:proofErr w:type="spellEnd"/>
      <w:r w:rsidRPr="004C6370">
        <w:rPr>
          <w:rFonts w:ascii="Times New Roman" w:hAnsi="Times New Roman"/>
          <w:sz w:val="22"/>
          <w:szCs w:val="22"/>
          <w:lang w:eastAsia="bg-BG"/>
        </w:rPr>
        <w:t xml:space="preserve"> и </w:t>
      </w:r>
      <w:proofErr w:type="spellStart"/>
      <w:r w:rsidRPr="004C6370">
        <w:rPr>
          <w:rFonts w:ascii="Times New Roman" w:hAnsi="Times New Roman"/>
          <w:sz w:val="22"/>
          <w:szCs w:val="22"/>
          <w:lang w:eastAsia="bg-BG"/>
        </w:rPr>
        <w:t>прилагат</w:t>
      </w:r>
      <w:proofErr w:type="spellEnd"/>
      <w:r w:rsidRPr="004C6370">
        <w:rPr>
          <w:rFonts w:ascii="Times New Roman" w:hAnsi="Times New Roman"/>
          <w:sz w:val="22"/>
          <w:szCs w:val="22"/>
          <w:lang w:eastAsia="bg-BG"/>
        </w:rPr>
        <w:t>:</w:t>
      </w:r>
    </w:p>
    <w:p w14:paraId="0D431882" w14:textId="77777777" w:rsidR="00947A50" w:rsidRPr="004C6370" w:rsidRDefault="00947A50" w:rsidP="00C055C4">
      <w:pPr>
        <w:tabs>
          <w:tab w:val="left" w:pos="426"/>
          <w:tab w:val="left" w:pos="9072"/>
          <w:tab w:val="left" w:pos="9214"/>
        </w:tabs>
        <w:ind w:right="-85" w:firstLine="142"/>
        <w:jc w:val="both"/>
        <w:rPr>
          <w:rFonts w:ascii="Times New Roman" w:hAnsi="Times New Roman"/>
          <w:sz w:val="22"/>
          <w:szCs w:val="22"/>
          <w:lang w:eastAsia="bg-BG"/>
        </w:rPr>
      </w:pPr>
      <w:r w:rsidRPr="004C6370">
        <w:rPr>
          <w:rFonts w:ascii="Times New Roman" w:hAnsi="Times New Roman"/>
          <w:sz w:val="22"/>
          <w:szCs w:val="22"/>
          <w:lang w:val="bg-BG" w:eastAsia="bg-BG"/>
        </w:rPr>
        <w:t xml:space="preserve">  </w:t>
      </w:r>
      <w:r w:rsidRPr="004C6370">
        <w:rPr>
          <w:rFonts w:ascii="Times New Roman" w:hAnsi="Times New Roman"/>
          <w:sz w:val="22"/>
          <w:szCs w:val="22"/>
          <w:lang w:eastAsia="bg-BG"/>
        </w:rPr>
        <w:t xml:space="preserve">1. </w:t>
      </w:r>
      <w:r w:rsidRPr="004C6370">
        <w:rPr>
          <w:rFonts w:ascii="Times New Roman" w:hAnsi="Times New Roman"/>
          <w:sz w:val="22"/>
          <w:szCs w:val="22"/>
          <w:lang w:val="bg-BG" w:eastAsia="bg-BG"/>
        </w:rPr>
        <w:t>Н</w:t>
      </w:r>
      <w:proofErr w:type="spellStart"/>
      <w:r w:rsidRPr="004C6370">
        <w:rPr>
          <w:rFonts w:ascii="Times New Roman" w:hAnsi="Times New Roman"/>
          <w:sz w:val="22"/>
          <w:szCs w:val="22"/>
          <w:lang w:eastAsia="bg-BG"/>
        </w:rPr>
        <w:t>отариално</w:t>
      </w:r>
      <w:proofErr w:type="spellEnd"/>
      <w:r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Pr="004C6370">
        <w:rPr>
          <w:rFonts w:ascii="Times New Roman" w:hAnsi="Times New Roman"/>
          <w:sz w:val="22"/>
          <w:szCs w:val="22"/>
          <w:lang w:eastAsia="bg-BG"/>
        </w:rPr>
        <w:t>заверено</w:t>
      </w:r>
      <w:proofErr w:type="spellEnd"/>
      <w:r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Pr="004C6370">
        <w:rPr>
          <w:rFonts w:ascii="Times New Roman" w:hAnsi="Times New Roman"/>
          <w:sz w:val="22"/>
          <w:szCs w:val="22"/>
          <w:lang w:eastAsia="bg-BG"/>
        </w:rPr>
        <w:t>пълномощно</w:t>
      </w:r>
      <w:proofErr w:type="spellEnd"/>
      <w:r w:rsidRPr="004C6370">
        <w:rPr>
          <w:rFonts w:ascii="Times New Roman" w:hAnsi="Times New Roman"/>
          <w:sz w:val="22"/>
          <w:szCs w:val="22"/>
          <w:lang w:eastAsia="bg-BG"/>
        </w:rPr>
        <w:t xml:space="preserve">, </w:t>
      </w:r>
      <w:proofErr w:type="spellStart"/>
      <w:r w:rsidRPr="004C6370">
        <w:rPr>
          <w:rFonts w:ascii="Times New Roman" w:hAnsi="Times New Roman"/>
          <w:sz w:val="22"/>
          <w:szCs w:val="22"/>
          <w:lang w:eastAsia="bg-BG"/>
        </w:rPr>
        <w:t>когато</w:t>
      </w:r>
      <w:proofErr w:type="spellEnd"/>
      <w:r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Pr="004C6370">
        <w:rPr>
          <w:rFonts w:ascii="Times New Roman" w:hAnsi="Times New Roman"/>
          <w:sz w:val="22"/>
          <w:szCs w:val="22"/>
          <w:lang w:eastAsia="bg-BG"/>
        </w:rPr>
        <w:t>документите</w:t>
      </w:r>
      <w:proofErr w:type="spellEnd"/>
      <w:r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Pr="004C6370">
        <w:rPr>
          <w:rFonts w:ascii="Times New Roman" w:hAnsi="Times New Roman"/>
          <w:sz w:val="22"/>
          <w:szCs w:val="22"/>
          <w:lang w:eastAsia="bg-BG"/>
        </w:rPr>
        <w:t>се</w:t>
      </w:r>
      <w:proofErr w:type="spellEnd"/>
      <w:r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Pr="004C6370">
        <w:rPr>
          <w:rFonts w:ascii="Times New Roman" w:hAnsi="Times New Roman"/>
          <w:sz w:val="22"/>
          <w:szCs w:val="22"/>
          <w:lang w:eastAsia="bg-BG"/>
        </w:rPr>
        <w:t>подават</w:t>
      </w:r>
      <w:proofErr w:type="spellEnd"/>
      <w:r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Pr="004C6370">
        <w:rPr>
          <w:rFonts w:ascii="Times New Roman" w:hAnsi="Times New Roman"/>
          <w:sz w:val="22"/>
          <w:szCs w:val="22"/>
          <w:lang w:eastAsia="bg-BG"/>
        </w:rPr>
        <w:t>от</w:t>
      </w:r>
      <w:proofErr w:type="spellEnd"/>
      <w:r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Pr="004C6370">
        <w:rPr>
          <w:rFonts w:ascii="Times New Roman" w:hAnsi="Times New Roman"/>
          <w:sz w:val="22"/>
          <w:szCs w:val="22"/>
          <w:lang w:eastAsia="bg-BG"/>
        </w:rPr>
        <w:t>упълномощено</w:t>
      </w:r>
      <w:proofErr w:type="spellEnd"/>
      <w:r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Pr="004C6370">
        <w:rPr>
          <w:rFonts w:ascii="Times New Roman" w:hAnsi="Times New Roman"/>
          <w:sz w:val="22"/>
          <w:szCs w:val="22"/>
          <w:lang w:eastAsia="bg-BG"/>
        </w:rPr>
        <w:t>лице</w:t>
      </w:r>
      <w:proofErr w:type="spellEnd"/>
      <w:r w:rsidRPr="004C6370">
        <w:rPr>
          <w:rFonts w:ascii="Times New Roman" w:hAnsi="Times New Roman"/>
          <w:sz w:val="22"/>
          <w:szCs w:val="22"/>
          <w:lang w:eastAsia="bg-BG"/>
        </w:rPr>
        <w:t>;</w:t>
      </w:r>
    </w:p>
    <w:p w14:paraId="5BEE2324" w14:textId="2131434B" w:rsidR="00DF5086" w:rsidRPr="004C6370" w:rsidRDefault="00DF5086" w:rsidP="00C055C4">
      <w:pPr>
        <w:tabs>
          <w:tab w:val="left" w:pos="9072"/>
          <w:tab w:val="left" w:pos="9214"/>
          <w:tab w:val="left" w:pos="9355"/>
        </w:tabs>
        <w:overflowPunct/>
        <w:autoSpaceDE/>
        <w:autoSpaceDN/>
        <w:adjustRightInd/>
        <w:ind w:right="-85" w:hanging="284"/>
        <w:jc w:val="both"/>
        <w:textAlignment w:val="center"/>
        <w:rPr>
          <w:rFonts w:ascii="Times New Roman" w:hAnsi="Times New Roman"/>
          <w:sz w:val="22"/>
          <w:szCs w:val="22"/>
          <w:lang w:val="bg-BG" w:eastAsia="bg-BG"/>
        </w:rPr>
      </w:pPr>
      <w:r w:rsidRPr="004C6370">
        <w:rPr>
          <w:rFonts w:ascii="Times New Roman" w:hAnsi="Times New Roman"/>
          <w:sz w:val="22"/>
          <w:szCs w:val="22"/>
          <w:lang w:val="bg-BG" w:eastAsia="bg-BG"/>
        </w:rPr>
        <w:t xml:space="preserve">          </w:t>
      </w:r>
      <w:r w:rsidR="00947A50" w:rsidRPr="004C6370">
        <w:rPr>
          <w:rFonts w:ascii="Times New Roman" w:hAnsi="Times New Roman"/>
          <w:sz w:val="22"/>
          <w:szCs w:val="22"/>
          <w:lang w:eastAsia="bg-BG"/>
        </w:rPr>
        <w:t>2.</w:t>
      </w:r>
      <w:r w:rsidRPr="004C6370">
        <w:rPr>
          <w:rFonts w:ascii="Times New Roman" w:hAnsi="Times New Roman"/>
          <w:sz w:val="22"/>
          <w:szCs w:val="22"/>
          <w:lang w:val="bg-BG" w:eastAsia="bg-BG"/>
        </w:rPr>
        <w:t xml:space="preserve"> Документи за собственост на индивидуализирани съседни имоти към датата на публикуване на заповедта,</w:t>
      </w:r>
    </w:p>
    <w:p w14:paraId="620FDFE2" w14:textId="7B0AC0A9" w:rsidR="00947A50" w:rsidRPr="004C6370" w:rsidRDefault="00DF5086" w:rsidP="00C055C4">
      <w:pPr>
        <w:tabs>
          <w:tab w:val="left" w:pos="9072"/>
          <w:tab w:val="left" w:pos="9214"/>
        </w:tabs>
        <w:ind w:right="-85" w:firstLine="142"/>
        <w:jc w:val="both"/>
        <w:rPr>
          <w:rFonts w:ascii="Times New Roman" w:hAnsi="Times New Roman"/>
          <w:sz w:val="22"/>
          <w:szCs w:val="22"/>
          <w:lang w:eastAsia="bg-BG"/>
        </w:rPr>
      </w:pPr>
      <w:r w:rsidRPr="004C6370">
        <w:rPr>
          <w:rFonts w:ascii="Times New Roman" w:hAnsi="Times New Roman"/>
          <w:sz w:val="22"/>
          <w:szCs w:val="22"/>
          <w:lang w:val="bg-BG" w:eastAsia="bg-BG"/>
        </w:rPr>
        <w:lastRenderedPageBreak/>
        <w:t>3.</w:t>
      </w:r>
      <w:r w:rsidR="00947A50"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947A50" w:rsidRPr="004C6370">
        <w:rPr>
          <w:rFonts w:ascii="Times New Roman" w:hAnsi="Times New Roman"/>
          <w:sz w:val="22"/>
          <w:szCs w:val="22"/>
          <w:lang w:val="bg-BG" w:eastAsia="bg-BG"/>
        </w:rPr>
        <w:t>П</w:t>
      </w:r>
      <w:proofErr w:type="spellStart"/>
      <w:r w:rsidR="00947A50" w:rsidRPr="004C6370">
        <w:rPr>
          <w:rFonts w:ascii="Times New Roman" w:hAnsi="Times New Roman"/>
          <w:sz w:val="22"/>
          <w:szCs w:val="22"/>
          <w:lang w:eastAsia="bg-BG"/>
        </w:rPr>
        <w:t>латежен</w:t>
      </w:r>
      <w:proofErr w:type="spellEnd"/>
      <w:r w:rsidR="00947A50"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="00947A50" w:rsidRPr="004C6370">
        <w:rPr>
          <w:rFonts w:ascii="Times New Roman" w:hAnsi="Times New Roman"/>
          <w:sz w:val="22"/>
          <w:szCs w:val="22"/>
          <w:lang w:eastAsia="bg-BG"/>
        </w:rPr>
        <w:t>документ</w:t>
      </w:r>
      <w:proofErr w:type="spellEnd"/>
      <w:r w:rsidR="00947A50"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="00947A50" w:rsidRPr="004C6370">
        <w:rPr>
          <w:rFonts w:ascii="Times New Roman" w:hAnsi="Times New Roman"/>
          <w:sz w:val="22"/>
          <w:szCs w:val="22"/>
          <w:lang w:eastAsia="bg-BG"/>
        </w:rPr>
        <w:t>за</w:t>
      </w:r>
      <w:proofErr w:type="spellEnd"/>
      <w:r w:rsidR="00947A50"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="00947A50" w:rsidRPr="004C6370">
        <w:rPr>
          <w:rFonts w:ascii="Times New Roman" w:hAnsi="Times New Roman"/>
          <w:sz w:val="22"/>
          <w:szCs w:val="22"/>
          <w:lang w:eastAsia="bg-BG"/>
        </w:rPr>
        <w:t>внесен</w:t>
      </w:r>
      <w:proofErr w:type="spellEnd"/>
      <w:r w:rsidR="00947A50"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="00947A50" w:rsidRPr="004C6370">
        <w:rPr>
          <w:rFonts w:ascii="Times New Roman" w:hAnsi="Times New Roman"/>
          <w:sz w:val="22"/>
          <w:szCs w:val="22"/>
          <w:lang w:eastAsia="bg-BG"/>
        </w:rPr>
        <w:t>депозит</w:t>
      </w:r>
      <w:proofErr w:type="spellEnd"/>
      <w:r w:rsidR="00947A50" w:rsidRPr="004C6370">
        <w:rPr>
          <w:rFonts w:ascii="Times New Roman" w:hAnsi="Times New Roman"/>
          <w:sz w:val="22"/>
          <w:szCs w:val="22"/>
          <w:lang w:eastAsia="bg-BG"/>
        </w:rPr>
        <w:t xml:space="preserve"> в </w:t>
      </w:r>
      <w:proofErr w:type="spellStart"/>
      <w:r w:rsidR="00947A50" w:rsidRPr="004C6370">
        <w:rPr>
          <w:rFonts w:ascii="Times New Roman" w:hAnsi="Times New Roman"/>
          <w:sz w:val="22"/>
          <w:szCs w:val="22"/>
          <w:lang w:eastAsia="bg-BG"/>
        </w:rPr>
        <w:t>оригинал</w:t>
      </w:r>
      <w:proofErr w:type="spellEnd"/>
      <w:r w:rsidR="00947A50" w:rsidRPr="004C6370">
        <w:rPr>
          <w:rFonts w:ascii="Times New Roman" w:hAnsi="Times New Roman"/>
          <w:sz w:val="22"/>
          <w:szCs w:val="22"/>
          <w:lang w:eastAsia="bg-BG"/>
        </w:rPr>
        <w:t xml:space="preserve">, </w:t>
      </w:r>
      <w:proofErr w:type="spellStart"/>
      <w:r w:rsidR="00947A50" w:rsidRPr="004C6370">
        <w:rPr>
          <w:rFonts w:ascii="Times New Roman" w:hAnsi="Times New Roman"/>
          <w:sz w:val="22"/>
          <w:szCs w:val="22"/>
          <w:lang w:eastAsia="bg-BG"/>
        </w:rPr>
        <w:t>когато</w:t>
      </w:r>
      <w:proofErr w:type="spellEnd"/>
      <w:r w:rsidR="00947A50"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="00947A50" w:rsidRPr="004C6370">
        <w:rPr>
          <w:rFonts w:ascii="Times New Roman" w:hAnsi="Times New Roman"/>
          <w:sz w:val="22"/>
          <w:szCs w:val="22"/>
          <w:lang w:eastAsia="bg-BG"/>
        </w:rPr>
        <w:t>плащането</w:t>
      </w:r>
      <w:proofErr w:type="spellEnd"/>
      <w:r w:rsidR="00947A50"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="00947A50" w:rsidRPr="004C6370">
        <w:rPr>
          <w:rFonts w:ascii="Times New Roman" w:hAnsi="Times New Roman"/>
          <w:sz w:val="22"/>
          <w:szCs w:val="22"/>
          <w:lang w:eastAsia="bg-BG"/>
        </w:rPr>
        <w:t>не</w:t>
      </w:r>
      <w:proofErr w:type="spellEnd"/>
      <w:r w:rsidR="00947A50" w:rsidRPr="004C6370">
        <w:rPr>
          <w:rFonts w:ascii="Times New Roman" w:hAnsi="Times New Roman"/>
          <w:sz w:val="22"/>
          <w:szCs w:val="22"/>
          <w:lang w:eastAsia="bg-BG"/>
        </w:rPr>
        <w:t xml:space="preserve"> е </w:t>
      </w:r>
      <w:proofErr w:type="spellStart"/>
      <w:r w:rsidR="00947A50" w:rsidRPr="004C6370">
        <w:rPr>
          <w:rFonts w:ascii="Times New Roman" w:hAnsi="Times New Roman"/>
          <w:sz w:val="22"/>
          <w:szCs w:val="22"/>
          <w:lang w:eastAsia="bg-BG"/>
        </w:rPr>
        <w:t>извършено</w:t>
      </w:r>
      <w:proofErr w:type="spellEnd"/>
      <w:r w:rsidR="00947A50"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="00947A50" w:rsidRPr="004C6370">
        <w:rPr>
          <w:rFonts w:ascii="Times New Roman" w:hAnsi="Times New Roman"/>
          <w:sz w:val="22"/>
          <w:szCs w:val="22"/>
          <w:lang w:eastAsia="bg-BG"/>
        </w:rPr>
        <w:t>по</w:t>
      </w:r>
      <w:proofErr w:type="spellEnd"/>
      <w:r w:rsidR="00947A50"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="00947A50" w:rsidRPr="004C6370">
        <w:rPr>
          <w:rFonts w:ascii="Times New Roman" w:hAnsi="Times New Roman"/>
          <w:sz w:val="22"/>
          <w:szCs w:val="22"/>
          <w:lang w:eastAsia="bg-BG"/>
        </w:rPr>
        <w:t>електронен</w:t>
      </w:r>
      <w:proofErr w:type="spellEnd"/>
      <w:r w:rsidR="00947A50"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="00947A50" w:rsidRPr="004C6370">
        <w:rPr>
          <w:rFonts w:ascii="Times New Roman" w:hAnsi="Times New Roman"/>
          <w:sz w:val="22"/>
          <w:szCs w:val="22"/>
          <w:lang w:eastAsia="bg-BG"/>
        </w:rPr>
        <w:t>път</w:t>
      </w:r>
      <w:proofErr w:type="spellEnd"/>
      <w:r w:rsidR="00947A50" w:rsidRPr="004C6370">
        <w:rPr>
          <w:rFonts w:ascii="Times New Roman" w:hAnsi="Times New Roman"/>
          <w:sz w:val="22"/>
          <w:szCs w:val="22"/>
          <w:lang w:eastAsia="bg-BG"/>
        </w:rPr>
        <w:t>;</w:t>
      </w:r>
    </w:p>
    <w:p w14:paraId="160CC4D6" w14:textId="70092EFD" w:rsidR="00947A50" w:rsidRPr="004C6370" w:rsidRDefault="00DF5086" w:rsidP="00C055C4">
      <w:pPr>
        <w:tabs>
          <w:tab w:val="left" w:pos="9072"/>
          <w:tab w:val="left" w:pos="9214"/>
        </w:tabs>
        <w:ind w:right="-85" w:firstLine="142"/>
        <w:jc w:val="both"/>
        <w:rPr>
          <w:rFonts w:ascii="Times New Roman" w:hAnsi="Times New Roman"/>
          <w:sz w:val="22"/>
          <w:szCs w:val="22"/>
          <w:lang w:eastAsia="bg-BG"/>
        </w:rPr>
      </w:pPr>
      <w:r w:rsidRPr="004C6370">
        <w:rPr>
          <w:rFonts w:ascii="Times New Roman" w:hAnsi="Times New Roman"/>
          <w:sz w:val="22"/>
          <w:szCs w:val="22"/>
          <w:lang w:val="bg-BG" w:eastAsia="bg-BG"/>
        </w:rPr>
        <w:t>4</w:t>
      </w:r>
      <w:r w:rsidR="00947A50" w:rsidRPr="004C6370">
        <w:rPr>
          <w:rFonts w:ascii="Times New Roman" w:hAnsi="Times New Roman"/>
          <w:sz w:val="22"/>
          <w:szCs w:val="22"/>
          <w:lang w:eastAsia="bg-BG"/>
        </w:rPr>
        <w:t xml:space="preserve">. </w:t>
      </w:r>
      <w:r w:rsidR="00947A50" w:rsidRPr="004C6370">
        <w:rPr>
          <w:rFonts w:ascii="Times New Roman" w:hAnsi="Times New Roman"/>
          <w:sz w:val="22"/>
          <w:szCs w:val="22"/>
          <w:lang w:val="bg-BG" w:eastAsia="bg-BG"/>
        </w:rPr>
        <w:t>П</w:t>
      </w:r>
      <w:proofErr w:type="spellStart"/>
      <w:r w:rsidR="00947A50" w:rsidRPr="004C6370">
        <w:rPr>
          <w:rFonts w:ascii="Times New Roman" w:hAnsi="Times New Roman"/>
          <w:sz w:val="22"/>
          <w:szCs w:val="22"/>
          <w:lang w:eastAsia="bg-BG"/>
        </w:rPr>
        <w:t>ротокол</w:t>
      </w:r>
      <w:proofErr w:type="spellEnd"/>
      <w:r w:rsidR="00947A50"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="00947A50" w:rsidRPr="004C6370">
        <w:rPr>
          <w:rFonts w:ascii="Times New Roman" w:hAnsi="Times New Roman"/>
          <w:sz w:val="22"/>
          <w:szCs w:val="22"/>
          <w:lang w:eastAsia="bg-BG"/>
        </w:rPr>
        <w:t>от</w:t>
      </w:r>
      <w:proofErr w:type="spellEnd"/>
      <w:r w:rsidR="00947A50"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="00947A50" w:rsidRPr="004C6370">
        <w:rPr>
          <w:rFonts w:ascii="Times New Roman" w:hAnsi="Times New Roman"/>
          <w:sz w:val="22"/>
          <w:szCs w:val="22"/>
          <w:lang w:eastAsia="bg-BG"/>
        </w:rPr>
        <w:t>заседание</w:t>
      </w:r>
      <w:proofErr w:type="spellEnd"/>
      <w:r w:rsidR="00947A50"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="00947A50" w:rsidRPr="004C6370">
        <w:rPr>
          <w:rFonts w:ascii="Times New Roman" w:hAnsi="Times New Roman"/>
          <w:sz w:val="22"/>
          <w:szCs w:val="22"/>
          <w:lang w:eastAsia="bg-BG"/>
        </w:rPr>
        <w:t>на</w:t>
      </w:r>
      <w:proofErr w:type="spellEnd"/>
      <w:r w:rsidR="00947A50"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="00947A50" w:rsidRPr="004C6370">
        <w:rPr>
          <w:rFonts w:ascii="Times New Roman" w:hAnsi="Times New Roman"/>
          <w:sz w:val="22"/>
          <w:szCs w:val="22"/>
          <w:lang w:eastAsia="bg-BG"/>
        </w:rPr>
        <w:t>съответния</w:t>
      </w:r>
      <w:proofErr w:type="spellEnd"/>
      <w:r w:rsidR="00947A50"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="00947A50" w:rsidRPr="004C6370">
        <w:rPr>
          <w:rFonts w:ascii="Times New Roman" w:hAnsi="Times New Roman"/>
          <w:sz w:val="22"/>
          <w:szCs w:val="22"/>
          <w:lang w:eastAsia="bg-BG"/>
        </w:rPr>
        <w:t>оправомощен</w:t>
      </w:r>
      <w:proofErr w:type="spellEnd"/>
      <w:r w:rsidR="00947A50"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="00947A50" w:rsidRPr="004C6370">
        <w:rPr>
          <w:rFonts w:ascii="Times New Roman" w:hAnsi="Times New Roman"/>
          <w:sz w:val="22"/>
          <w:szCs w:val="22"/>
          <w:lang w:eastAsia="bg-BG"/>
        </w:rPr>
        <w:t>орган</w:t>
      </w:r>
      <w:proofErr w:type="spellEnd"/>
      <w:r w:rsidR="00947A50" w:rsidRPr="004C6370">
        <w:rPr>
          <w:rFonts w:ascii="Times New Roman" w:hAnsi="Times New Roman"/>
          <w:sz w:val="22"/>
          <w:szCs w:val="22"/>
          <w:lang w:eastAsia="bg-BG"/>
        </w:rPr>
        <w:t xml:space="preserve">, </w:t>
      </w:r>
      <w:proofErr w:type="spellStart"/>
      <w:r w:rsidR="00947A50" w:rsidRPr="004C6370">
        <w:rPr>
          <w:rFonts w:ascii="Times New Roman" w:hAnsi="Times New Roman"/>
          <w:sz w:val="22"/>
          <w:szCs w:val="22"/>
          <w:lang w:eastAsia="bg-BG"/>
        </w:rPr>
        <w:t>съдържащ</w:t>
      </w:r>
      <w:proofErr w:type="spellEnd"/>
      <w:r w:rsidR="00947A50"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="00947A50" w:rsidRPr="004C6370">
        <w:rPr>
          <w:rFonts w:ascii="Times New Roman" w:hAnsi="Times New Roman"/>
          <w:sz w:val="22"/>
          <w:szCs w:val="22"/>
          <w:lang w:eastAsia="bg-BG"/>
        </w:rPr>
        <w:t>решение</w:t>
      </w:r>
      <w:proofErr w:type="spellEnd"/>
      <w:r w:rsidR="00947A50"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="00947A50" w:rsidRPr="004C6370">
        <w:rPr>
          <w:rFonts w:ascii="Times New Roman" w:hAnsi="Times New Roman"/>
          <w:sz w:val="22"/>
          <w:szCs w:val="22"/>
          <w:lang w:eastAsia="bg-BG"/>
        </w:rPr>
        <w:t>за</w:t>
      </w:r>
      <w:proofErr w:type="spellEnd"/>
      <w:r w:rsidR="00947A50"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="00947A50" w:rsidRPr="004C6370">
        <w:rPr>
          <w:rFonts w:ascii="Times New Roman" w:hAnsi="Times New Roman"/>
          <w:sz w:val="22"/>
          <w:szCs w:val="22"/>
          <w:lang w:eastAsia="bg-BG"/>
        </w:rPr>
        <w:t>закупуване</w:t>
      </w:r>
      <w:proofErr w:type="spellEnd"/>
      <w:r w:rsidR="00947A50"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="00947A50" w:rsidRPr="004C6370">
        <w:rPr>
          <w:rFonts w:ascii="Times New Roman" w:hAnsi="Times New Roman"/>
          <w:sz w:val="22"/>
          <w:szCs w:val="22"/>
          <w:lang w:eastAsia="bg-BG"/>
        </w:rPr>
        <w:t>на</w:t>
      </w:r>
      <w:proofErr w:type="spellEnd"/>
      <w:r w:rsidR="00947A50"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="00947A50" w:rsidRPr="004C6370">
        <w:rPr>
          <w:rFonts w:ascii="Times New Roman" w:hAnsi="Times New Roman"/>
          <w:sz w:val="22"/>
          <w:szCs w:val="22"/>
          <w:lang w:eastAsia="bg-BG"/>
        </w:rPr>
        <w:t>държавните</w:t>
      </w:r>
      <w:proofErr w:type="spellEnd"/>
      <w:r w:rsidR="00947A50"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="00947A50" w:rsidRPr="004C6370">
        <w:rPr>
          <w:rFonts w:ascii="Times New Roman" w:hAnsi="Times New Roman"/>
          <w:sz w:val="22"/>
          <w:szCs w:val="22"/>
          <w:lang w:eastAsia="bg-BG"/>
        </w:rPr>
        <w:t>имоти</w:t>
      </w:r>
      <w:proofErr w:type="spellEnd"/>
      <w:r w:rsidR="00947A50" w:rsidRPr="004C6370">
        <w:rPr>
          <w:rFonts w:ascii="Times New Roman" w:hAnsi="Times New Roman"/>
          <w:sz w:val="22"/>
          <w:szCs w:val="22"/>
          <w:lang w:eastAsia="bg-BG"/>
        </w:rPr>
        <w:t xml:space="preserve"> - </w:t>
      </w:r>
      <w:proofErr w:type="spellStart"/>
      <w:r w:rsidR="00947A50" w:rsidRPr="004C6370">
        <w:rPr>
          <w:rFonts w:ascii="Times New Roman" w:hAnsi="Times New Roman"/>
          <w:sz w:val="22"/>
          <w:szCs w:val="22"/>
          <w:lang w:eastAsia="bg-BG"/>
        </w:rPr>
        <w:t>предмет</w:t>
      </w:r>
      <w:proofErr w:type="spellEnd"/>
      <w:r w:rsidR="00947A50"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="00947A50" w:rsidRPr="004C6370">
        <w:rPr>
          <w:rFonts w:ascii="Times New Roman" w:hAnsi="Times New Roman"/>
          <w:sz w:val="22"/>
          <w:szCs w:val="22"/>
          <w:lang w:eastAsia="bg-BG"/>
        </w:rPr>
        <w:t>на</w:t>
      </w:r>
      <w:proofErr w:type="spellEnd"/>
      <w:r w:rsidR="00947A50"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="00947A50" w:rsidRPr="004C6370">
        <w:rPr>
          <w:rFonts w:ascii="Times New Roman" w:hAnsi="Times New Roman"/>
          <w:sz w:val="22"/>
          <w:szCs w:val="22"/>
          <w:lang w:eastAsia="bg-BG"/>
        </w:rPr>
        <w:t>продажбата</w:t>
      </w:r>
      <w:proofErr w:type="spellEnd"/>
      <w:r w:rsidR="00947A50" w:rsidRPr="004C6370">
        <w:rPr>
          <w:rFonts w:ascii="Times New Roman" w:hAnsi="Times New Roman"/>
          <w:sz w:val="22"/>
          <w:szCs w:val="22"/>
          <w:lang w:eastAsia="bg-BG"/>
        </w:rPr>
        <w:t xml:space="preserve">, </w:t>
      </w:r>
      <w:proofErr w:type="spellStart"/>
      <w:r w:rsidR="00947A50" w:rsidRPr="004C6370">
        <w:rPr>
          <w:rFonts w:ascii="Times New Roman" w:hAnsi="Times New Roman"/>
          <w:sz w:val="22"/>
          <w:szCs w:val="22"/>
          <w:lang w:eastAsia="bg-BG"/>
        </w:rPr>
        <w:t>когато</w:t>
      </w:r>
      <w:proofErr w:type="spellEnd"/>
      <w:r w:rsidR="00947A50"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="00947A50" w:rsidRPr="004C6370">
        <w:rPr>
          <w:rFonts w:ascii="Times New Roman" w:hAnsi="Times New Roman"/>
          <w:sz w:val="22"/>
          <w:szCs w:val="22"/>
          <w:lang w:eastAsia="bg-BG"/>
        </w:rPr>
        <w:t>заявителят</w:t>
      </w:r>
      <w:proofErr w:type="spellEnd"/>
      <w:r w:rsidR="00947A50" w:rsidRPr="004C6370">
        <w:rPr>
          <w:rFonts w:ascii="Times New Roman" w:hAnsi="Times New Roman"/>
          <w:sz w:val="22"/>
          <w:szCs w:val="22"/>
          <w:lang w:eastAsia="bg-BG"/>
        </w:rPr>
        <w:t xml:space="preserve"> е </w:t>
      </w:r>
      <w:proofErr w:type="spellStart"/>
      <w:r w:rsidR="00947A50" w:rsidRPr="004C6370">
        <w:rPr>
          <w:rFonts w:ascii="Times New Roman" w:hAnsi="Times New Roman"/>
          <w:sz w:val="22"/>
          <w:szCs w:val="22"/>
          <w:lang w:eastAsia="bg-BG"/>
        </w:rPr>
        <w:t>юридическо</w:t>
      </w:r>
      <w:proofErr w:type="spellEnd"/>
      <w:r w:rsidR="00947A50"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="00947A50" w:rsidRPr="004C6370">
        <w:rPr>
          <w:rFonts w:ascii="Times New Roman" w:hAnsi="Times New Roman"/>
          <w:sz w:val="22"/>
          <w:szCs w:val="22"/>
          <w:lang w:eastAsia="bg-BG"/>
        </w:rPr>
        <w:t>лице</w:t>
      </w:r>
      <w:proofErr w:type="spellEnd"/>
      <w:r w:rsidR="00947A50" w:rsidRPr="004C6370">
        <w:rPr>
          <w:rFonts w:ascii="Times New Roman" w:hAnsi="Times New Roman"/>
          <w:sz w:val="22"/>
          <w:szCs w:val="22"/>
          <w:lang w:val="bg-BG" w:eastAsia="bg-BG"/>
        </w:rPr>
        <w:t xml:space="preserve"> или ЕТ</w:t>
      </w:r>
      <w:r w:rsidR="00947A50" w:rsidRPr="004C6370">
        <w:rPr>
          <w:rFonts w:ascii="Times New Roman" w:hAnsi="Times New Roman"/>
          <w:sz w:val="22"/>
          <w:szCs w:val="22"/>
          <w:lang w:eastAsia="bg-BG"/>
        </w:rPr>
        <w:t>;</w:t>
      </w:r>
    </w:p>
    <w:p w14:paraId="02E7F028" w14:textId="1A7775DF" w:rsidR="00947A50" w:rsidRPr="004C6370" w:rsidRDefault="00DF5086" w:rsidP="00C055C4">
      <w:pPr>
        <w:tabs>
          <w:tab w:val="left" w:pos="9072"/>
          <w:tab w:val="left" w:pos="9214"/>
        </w:tabs>
        <w:ind w:right="-85" w:firstLine="142"/>
        <w:jc w:val="both"/>
        <w:rPr>
          <w:rFonts w:ascii="Times New Roman" w:hAnsi="Times New Roman"/>
          <w:sz w:val="22"/>
          <w:szCs w:val="22"/>
          <w:lang w:eastAsia="bg-BG"/>
        </w:rPr>
      </w:pPr>
      <w:r w:rsidRPr="004C6370">
        <w:rPr>
          <w:rFonts w:ascii="Times New Roman" w:hAnsi="Times New Roman"/>
          <w:sz w:val="22"/>
          <w:szCs w:val="22"/>
          <w:lang w:val="bg-BG" w:eastAsia="bg-BG"/>
        </w:rPr>
        <w:t>5</w:t>
      </w:r>
      <w:r w:rsidR="00947A50" w:rsidRPr="004C6370">
        <w:rPr>
          <w:rFonts w:ascii="Times New Roman" w:hAnsi="Times New Roman"/>
          <w:sz w:val="22"/>
          <w:szCs w:val="22"/>
          <w:lang w:eastAsia="bg-BG"/>
        </w:rPr>
        <w:t xml:space="preserve">. </w:t>
      </w:r>
      <w:r w:rsidR="00947A50" w:rsidRPr="004C6370">
        <w:rPr>
          <w:rFonts w:ascii="Times New Roman" w:hAnsi="Times New Roman"/>
          <w:sz w:val="22"/>
          <w:szCs w:val="22"/>
          <w:lang w:val="bg-BG" w:eastAsia="bg-BG"/>
        </w:rPr>
        <w:t>Д</w:t>
      </w:r>
      <w:proofErr w:type="spellStart"/>
      <w:r w:rsidR="00947A50" w:rsidRPr="004C6370">
        <w:rPr>
          <w:rFonts w:ascii="Times New Roman" w:hAnsi="Times New Roman"/>
          <w:sz w:val="22"/>
          <w:szCs w:val="22"/>
          <w:lang w:eastAsia="bg-BG"/>
        </w:rPr>
        <w:t>екларация</w:t>
      </w:r>
      <w:proofErr w:type="spellEnd"/>
      <w:r w:rsidR="00947A50"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="00947A50" w:rsidRPr="004C6370">
        <w:rPr>
          <w:rFonts w:ascii="Times New Roman" w:hAnsi="Times New Roman"/>
          <w:sz w:val="22"/>
          <w:szCs w:val="22"/>
          <w:lang w:eastAsia="bg-BG"/>
        </w:rPr>
        <w:t>за</w:t>
      </w:r>
      <w:proofErr w:type="spellEnd"/>
      <w:r w:rsidR="00947A50"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="00947A50" w:rsidRPr="004C6370">
        <w:rPr>
          <w:rFonts w:ascii="Times New Roman" w:hAnsi="Times New Roman"/>
          <w:sz w:val="22"/>
          <w:szCs w:val="22"/>
          <w:lang w:eastAsia="bg-BG"/>
        </w:rPr>
        <w:t>обстоятелствата</w:t>
      </w:r>
      <w:proofErr w:type="spellEnd"/>
      <w:r w:rsidR="00947A50"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="00947A50" w:rsidRPr="004C6370">
        <w:rPr>
          <w:rFonts w:ascii="Times New Roman" w:hAnsi="Times New Roman"/>
          <w:sz w:val="22"/>
          <w:szCs w:val="22"/>
          <w:lang w:eastAsia="bg-BG"/>
        </w:rPr>
        <w:t>по</w:t>
      </w:r>
      <w:proofErr w:type="spellEnd"/>
      <w:r w:rsidR="00947A50"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947A50" w:rsidRPr="004C6370">
        <w:rPr>
          <w:rFonts w:ascii="Times New Roman" w:hAnsi="Times New Roman"/>
          <w:sz w:val="22"/>
          <w:szCs w:val="22"/>
          <w:lang w:val="bg-BG" w:eastAsia="bg-BG"/>
        </w:rPr>
        <w:t xml:space="preserve">чл.106, </w:t>
      </w:r>
      <w:proofErr w:type="spellStart"/>
      <w:r w:rsidR="00947A50" w:rsidRPr="004C6370">
        <w:rPr>
          <w:rFonts w:ascii="Times New Roman" w:hAnsi="Times New Roman"/>
          <w:sz w:val="22"/>
          <w:szCs w:val="22"/>
          <w:lang w:eastAsia="bg-BG"/>
        </w:rPr>
        <w:t>ал</w:t>
      </w:r>
      <w:proofErr w:type="spellEnd"/>
      <w:r w:rsidR="00947A50" w:rsidRPr="004C6370">
        <w:rPr>
          <w:rFonts w:ascii="Times New Roman" w:hAnsi="Times New Roman"/>
          <w:sz w:val="22"/>
          <w:szCs w:val="22"/>
          <w:lang w:eastAsia="bg-BG"/>
        </w:rPr>
        <w:t>.</w:t>
      </w:r>
      <w:r w:rsidR="00947A50" w:rsidRPr="004C6370">
        <w:rPr>
          <w:rFonts w:ascii="Times New Roman" w:hAnsi="Times New Roman"/>
          <w:sz w:val="22"/>
          <w:szCs w:val="22"/>
          <w:lang w:val="bg-BG" w:eastAsia="bg-BG"/>
        </w:rPr>
        <w:t xml:space="preserve">18 от ППЗСПЗЗ: /липса на свързаност с друг кандидат/ </w:t>
      </w:r>
    </w:p>
    <w:p w14:paraId="16F4DAAB" w14:textId="16FEF5E8" w:rsidR="00947A50" w:rsidRPr="004C6370" w:rsidRDefault="00DF5086" w:rsidP="00C055C4">
      <w:pPr>
        <w:tabs>
          <w:tab w:val="left" w:pos="9072"/>
          <w:tab w:val="left" w:pos="9214"/>
        </w:tabs>
        <w:overflowPunct/>
        <w:autoSpaceDE/>
        <w:autoSpaceDN/>
        <w:adjustRightInd/>
        <w:ind w:right="-85" w:firstLine="142"/>
        <w:jc w:val="both"/>
        <w:textAlignment w:val="center"/>
        <w:rPr>
          <w:rFonts w:ascii="Times New Roman" w:hAnsi="Times New Roman"/>
          <w:sz w:val="22"/>
          <w:szCs w:val="22"/>
          <w:lang w:val="bg-BG" w:eastAsia="bg-BG"/>
        </w:rPr>
      </w:pPr>
      <w:r w:rsidRPr="004C6370">
        <w:rPr>
          <w:rFonts w:ascii="Times New Roman" w:hAnsi="Times New Roman"/>
          <w:sz w:val="22"/>
          <w:szCs w:val="22"/>
          <w:lang w:val="bg-BG" w:eastAsia="bg-BG"/>
        </w:rPr>
        <w:t>6</w:t>
      </w:r>
      <w:r w:rsidR="00947A50" w:rsidRPr="004C6370">
        <w:rPr>
          <w:rFonts w:ascii="Times New Roman" w:hAnsi="Times New Roman"/>
          <w:sz w:val="22"/>
          <w:szCs w:val="22"/>
          <w:lang w:val="bg-BG" w:eastAsia="bg-BG"/>
        </w:rPr>
        <w:t>. Декларация за събиране, съхраняване и обработване на лични данни.</w:t>
      </w:r>
    </w:p>
    <w:p w14:paraId="4A758513" w14:textId="77777777" w:rsidR="00947A50" w:rsidRPr="004C6370" w:rsidRDefault="00947A50" w:rsidP="00C055C4">
      <w:pPr>
        <w:tabs>
          <w:tab w:val="left" w:pos="9072"/>
          <w:tab w:val="left" w:pos="9214"/>
        </w:tabs>
        <w:overflowPunct/>
        <w:autoSpaceDE/>
        <w:autoSpaceDN/>
        <w:adjustRightInd/>
        <w:ind w:right="-85" w:firstLine="142"/>
        <w:jc w:val="both"/>
        <w:textAlignment w:val="center"/>
        <w:rPr>
          <w:rFonts w:ascii="Times New Roman" w:hAnsi="Times New Roman"/>
          <w:b/>
          <w:sz w:val="22"/>
          <w:szCs w:val="22"/>
          <w:lang w:val="bg-BG"/>
        </w:rPr>
      </w:pPr>
      <w:r w:rsidRPr="004C6370">
        <w:rPr>
          <w:rFonts w:ascii="Times New Roman" w:hAnsi="Times New Roman"/>
          <w:b/>
          <w:sz w:val="22"/>
          <w:szCs w:val="22"/>
          <w:lang w:val="bg-BG"/>
        </w:rPr>
        <w:t xml:space="preserve">    </w:t>
      </w:r>
      <w:r w:rsidRPr="004C6370">
        <w:rPr>
          <w:rFonts w:ascii="Times New Roman" w:hAnsi="Times New Roman"/>
          <w:b/>
          <w:sz w:val="22"/>
          <w:szCs w:val="22"/>
        </w:rPr>
        <w:t>IV</w:t>
      </w:r>
      <w:r w:rsidRPr="004C6370">
        <w:rPr>
          <w:rFonts w:ascii="Times New Roman" w:hAnsi="Times New Roman"/>
          <w:b/>
          <w:sz w:val="22"/>
          <w:szCs w:val="22"/>
          <w:lang w:val="bg-BG"/>
        </w:rPr>
        <w:t>. Място и срок за получаване на заявления</w:t>
      </w:r>
      <w:r w:rsidRPr="004C6370">
        <w:rPr>
          <w:rFonts w:ascii="Times New Roman" w:hAnsi="Times New Roman"/>
          <w:sz w:val="22"/>
          <w:szCs w:val="22"/>
          <w:lang w:val="bg-BG"/>
        </w:rPr>
        <w:t xml:space="preserve">: Документите за участие в търга се получават в сградата на ОД „З” гр. Бургас, </w:t>
      </w:r>
      <w:proofErr w:type="spellStart"/>
      <w:r w:rsidRPr="004C6370">
        <w:rPr>
          <w:rFonts w:ascii="Times New Roman" w:hAnsi="Times New Roman"/>
          <w:sz w:val="22"/>
          <w:szCs w:val="22"/>
          <w:lang w:val="bg-BG"/>
        </w:rPr>
        <w:t>ул</w:t>
      </w:r>
      <w:proofErr w:type="spellEnd"/>
      <w:r w:rsidRPr="004C6370">
        <w:rPr>
          <w:rFonts w:ascii="Times New Roman" w:hAnsi="Times New Roman"/>
          <w:sz w:val="22"/>
          <w:szCs w:val="22"/>
          <w:lang w:val="bg-BG"/>
        </w:rPr>
        <w:t xml:space="preserve">.”Цар Иван Шишман” № 8 - деловодство, всеки работен ден от 9:00 до 17:30 часа, в срок от 30 /тридесет/ календарни дни считано от датата на публикуване на заповедта в местен вестник (за област Бургас) или могат да бъдат изтеглени от интернет страницата на ОД ”Земеделие” Бургас - </w:t>
      </w:r>
      <w:hyperlink r:id="rId8" w:history="1">
        <w:r w:rsidRPr="004C6370">
          <w:rPr>
            <w:rFonts w:ascii="Times New Roman" w:hAnsi="Times New Roman"/>
            <w:b/>
            <w:sz w:val="22"/>
            <w:szCs w:val="22"/>
            <w:u w:val="single"/>
            <w:lang w:val="bg-BG"/>
          </w:rPr>
          <w:t>http: //www.mzh.government.bg/ODZ-Burgas/bg/ Home.aspx</w:t>
        </w:r>
      </w:hyperlink>
      <w:r w:rsidRPr="004C6370">
        <w:rPr>
          <w:rFonts w:ascii="Times New Roman" w:hAnsi="Times New Roman"/>
          <w:b/>
          <w:sz w:val="22"/>
          <w:szCs w:val="22"/>
          <w:lang w:val="bg-BG"/>
        </w:rPr>
        <w:t>.</w:t>
      </w:r>
    </w:p>
    <w:p w14:paraId="197F082A" w14:textId="1FB40500" w:rsidR="00947A50" w:rsidRPr="004C6370" w:rsidRDefault="00947A50" w:rsidP="00C055C4">
      <w:pPr>
        <w:tabs>
          <w:tab w:val="center" w:pos="284"/>
          <w:tab w:val="left" w:pos="9072"/>
          <w:tab w:val="left" w:pos="9214"/>
        </w:tabs>
        <w:ind w:right="-85" w:firstLine="142"/>
        <w:jc w:val="both"/>
        <w:rPr>
          <w:rFonts w:ascii="Times New Roman" w:hAnsi="Times New Roman"/>
          <w:sz w:val="22"/>
          <w:szCs w:val="22"/>
          <w:lang w:val="bg-BG"/>
        </w:rPr>
      </w:pPr>
      <w:r w:rsidRPr="004C6370">
        <w:rPr>
          <w:rFonts w:ascii="Times New Roman" w:hAnsi="Times New Roman"/>
          <w:b/>
          <w:sz w:val="22"/>
          <w:szCs w:val="22"/>
          <w:lang w:val="bg-BG"/>
        </w:rPr>
        <w:t xml:space="preserve">   </w:t>
      </w:r>
      <w:r w:rsidRPr="004C6370">
        <w:rPr>
          <w:rFonts w:ascii="Times New Roman" w:hAnsi="Times New Roman"/>
          <w:b/>
          <w:sz w:val="22"/>
          <w:szCs w:val="22"/>
        </w:rPr>
        <w:t>V</w:t>
      </w:r>
      <w:r w:rsidRPr="004C6370">
        <w:rPr>
          <w:rFonts w:ascii="Times New Roman" w:hAnsi="Times New Roman"/>
          <w:b/>
          <w:sz w:val="22"/>
          <w:szCs w:val="22"/>
          <w:lang w:val="ru-RU"/>
        </w:rPr>
        <w:t xml:space="preserve">.  </w:t>
      </w:r>
      <w:proofErr w:type="spellStart"/>
      <w:r w:rsidRPr="004C6370">
        <w:rPr>
          <w:rFonts w:ascii="Times New Roman" w:hAnsi="Times New Roman"/>
          <w:b/>
          <w:sz w:val="22"/>
          <w:szCs w:val="22"/>
          <w:lang w:val="ru-RU"/>
        </w:rPr>
        <w:t>Място</w:t>
      </w:r>
      <w:proofErr w:type="spellEnd"/>
      <w:r w:rsidRPr="004C6370">
        <w:rPr>
          <w:rFonts w:ascii="Times New Roman" w:hAnsi="Times New Roman"/>
          <w:b/>
          <w:sz w:val="22"/>
          <w:szCs w:val="22"/>
          <w:lang w:val="ru-RU"/>
        </w:rPr>
        <w:t xml:space="preserve"> и срок за </w:t>
      </w:r>
      <w:proofErr w:type="spellStart"/>
      <w:r w:rsidRPr="004C6370">
        <w:rPr>
          <w:rFonts w:ascii="Times New Roman" w:hAnsi="Times New Roman"/>
          <w:b/>
          <w:sz w:val="22"/>
          <w:szCs w:val="22"/>
          <w:lang w:val="ru-RU"/>
        </w:rPr>
        <w:t>подаване</w:t>
      </w:r>
      <w:proofErr w:type="spellEnd"/>
      <w:r w:rsidRPr="004C6370">
        <w:rPr>
          <w:rFonts w:ascii="Times New Roman" w:hAnsi="Times New Roman"/>
          <w:b/>
          <w:sz w:val="22"/>
          <w:szCs w:val="22"/>
          <w:lang w:val="ru-RU"/>
        </w:rPr>
        <w:t xml:space="preserve"> на заявления: </w:t>
      </w:r>
      <w:proofErr w:type="spellStart"/>
      <w:r w:rsidRPr="004C6370">
        <w:rPr>
          <w:rFonts w:ascii="Times New Roman" w:hAnsi="Times New Roman"/>
          <w:sz w:val="22"/>
          <w:szCs w:val="22"/>
          <w:lang w:val="ru-RU"/>
        </w:rPr>
        <w:t>Документите</w:t>
      </w:r>
      <w:proofErr w:type="spellEnd"/>
      <w:r w:rsidRPr="004C6370">
        <w:rPr>
          <w:rFonts w:ascii="Times New Roman" w:hAnsi="Times New Roman"/>
          <w:sz w:val="22"/>
          <w:szCs w:val="22"/>
          <w:lang w:val="ru-RU"/>
        </w:rPr>
        <w:t xml:space="preserve"> за участие в </w:t>
      </w:r>
      <w:proofErr w:type="spellStart"/>
      <w:r w:rsidRPr="004C6370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4C6370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4C6370">
        <w:rPr>
          <w:rFonts w:ascii="Times New Roman" w:hAnsi="Times New Roman"/>
          <w:sz w:val="22"/>
          <w:szCs w:val="22"/>
          <w:lang w:val="ru-RU"/>
        </w:rPr>
        <w:t>подават</w:t>
      </w:r>
      <w:proofErr w:type="spellEnd"/>
      <w:r w:rsidRPr="004C6370">
        <w:rPr>
          <w:rFonts w:ascii="Times New Roman" w:hAnsi="Times New Roman"/>
          <w:sz w:val="22"/>
          <w:szCs w:val="22"/>
          <w:lang w:val="ru-RU"/>
        </w:rPr>
        <w:t xml:space="preserve"> в </w:t>
      </w:r>
      <w:proofErr w:type="spellStart"/>
      <w:r w:rsidRPr="004C6370">
        <w:rPr>
          <w:rFonts w:ascii="Times New Roman" w:hAnsi="Times New Roman"/>
          <w:sz w:val="22"/>
          <w:szCs w:val="22"/>
          <w:lang w:val="ru-RU"/>
        </w:rPr>
        <w:t>сградата</w:t>
      </w:r>
      <w:proofErr w:type="spellEnd"/>
      <w:r w:rsidRPr="004C6370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4C6370">
        <w:rPr>
          <w:rFonts w:ascii="Times New Roman" w:hAnsi="Times New Roman"/>
          <w:sz w:val="22"/>
          <w:szCs w:val="22"/>
          <w:lang w:val="ru-RU"/>
        </w:rPr>
        <w:t>Областна</w:t>
      </w:r>
      <w:proofErr w:type="spellEnd"/>
      <w:r w:rsidRPr="004C6370">
        <w:rPr>
          <w:rFonts w:ascii="Times New Roman" w:hAnsi="Times New Roman"/>
          <w:sz w:val="22"/>
          <w:szCs w:val="22"/>
          <w:lang w:val="ru-RU"/>
        </w:rPr>
        <w:t xml:space="preserve"> Дирекция “</w:t>
      </w:r>
      <w:r w:rsidRPr="004C6370">
        <w:rPr>
          <w:rFonts w:ascii="Times New Roman" w:hAnsi="Times New Roman"/>
          <w:sz w:val="22"/>
          <w:szCs w:val="22"/>
          <w:lang w:val="bg-BG"/>
        </w:rPr>
        <w:t>Земеделие</w:t>
      </w:r>
      <w:r w:rsidRPr="004C6370">
        <w:rPr>
          <w:rFonts w:ascii="Times New Roman" w:hAnsi="Times New Roman"/>
          <w:sz w:val="22"/>
          <w:szCs w:val="22"/>
          <w:lang w:val="ru-RU"/>
        </w:rPr>
        <w:t>”</w:t>
      </w:r>
      <w:r w:rsidRPr="004C6370">
        <w:rPr>
          <w:rFonts w:ascii="Times New Roman" w:hAnsi="Times New Roman"/>
          <w:sz w:val="22"/>
          <w:szCs w:val="22"/>
          <w:lang w:val="bg-BG"/>
        </w:rPr>
        <w:t xml:space="preserve"> Бургас, </w:t>
      </w:r>
      <w:proofErr w:type="gramStart"/>
      <w:r w:rsidRPr="004C6370">
        <w:rPr>
          <w:rFonts w:ascii="Times New Roman" w:hAnsi="Times New Roman"/>
          <w:sz w:val="22"/>
          <w:szCs w:val="22"/>
          <w:lang w:val="bg-BG"/>
        </w:rPr>
        <w:t>ул. ”Цар</w:t>
      </w:r>
      <w:proofErr w:type="gramEnd"/>
      <w:r w:rsidRPr="004C6370">
        <w:rPr>
          <w:rFonts w:ascii="Times New Roman" w:hAnsi="Times New Roman"/>
          <w:sz w:val="22"/>
          <w:szCs w:val="22"/>
          <w:lang w:val="bg-BG"/>
        </w:rPr>
        <w:t xml:space="preserve"> Иван Шишман” № 8 - деловодство, всеки работен ден от 09:00 до 17:30 часа, в срок от 30 /тридесет/ календарни дни считано от публикуването на заповедта в местен вестник (за област Бургас). Не се допускат за участие кандидатите, чиито заявления са подадени след срока.</w:t>
      </w:r>
    </w:p>
    <w:p w14:paraId="3968FA11" w14:textId="77777777" w:rsidR="00947A50" w:rsidRPr="004C6370" w:rsidRDefault="00947A50" w:rsidP="00C055C4">
      <w:pPr>
        <w:tabs>
          <w:tab w:val="left" w:pos="284"/>
          <w:tab w:val="left" w:pos="9072"/>
          <w:tab w:val="left" w:pos="9214"/>
        </w:tabs>
        <w:ind w:right="-85" w:firstLine="142"/>
        <w:jc w:val="both"/>
        <w:rPr>
          <w:rFonts w:ascii="Times New Roman" w:hAnsi="Times New Roman"/>
          <w:sz w:val="22"/>
          <w:szCs w:val="22"/>
          <w:lang w:val="bg-BG"/>
        </w:rPr>
      </w:pPr>
      <w:r w:rsidRPr="004C6370">
        <w:rPr>
          <w:rFonts w:ascii="Times New Roman" w:hAnsi="Times New Roman"/>
          <w:b/>
          <w:sz w:val="22"/>
          <w:szCs w:val="22"/>
        </w:rPr>
        <w:t>VI</w:t>
      </w:r>
      <w:r w:rsidRPr="004C6370">
        <w:rPr>
          <w:rFonts w:ascii="Times New Roman" w:hAnsi="Times New Roman"/>
          <w:b/>
          <w:sz w:val="22"/>
          <w:szCs w:val="22"/>
          <w:lang w:val="bg-BG"/>
        </w:rPr>
        <w:t xml:space="preserve">. Депозитът за участие е 10% от началната тръжна цена определена по реда на чл. 105, ал. 7 от ППЗСПЗЗ, </w:t>
      </w:r>
      <w:r w:rsidRPr="004C6370">
        <w:rPr>
          <w:rFonts w:ascii="Times New Roman" w:hAnsi="Times New Roman"/>
          <w:sz w:val="22"/>
          <w:szCs w:val="22"/>
          <w:lang w:val="bg-BG"/>
        </w:rPr>
        <w:t xml:space="preserve">върху него не се начислява лихва и не подлежи на връщане при отказ от сключване на договор. Банковото бордеро /оригинал/ за внесения депозит се представя заедно с документите за участие в търга. За всеки имот се представя отделен документ за депозит. </w:t>
      </w:r>
    </w:p>
    <w:p w14:paraId="0B4E2A9B" w14:textId="77777777" w:rsidR="00947A50" w:rsidRPr="004C6370" w:rsidRDefault="00947A50" w:rsidP="00C055C4">
      <w:pPr>
        <w:tabs>
          <w:tab w:val="left" w:pos="9072"/>
          <w:tab w:val="left" w:pos="9214"/>
        </w:tabs>
        <w:ind w:right="-85" w:firstLine="142"/>
        <w:jc w:val="both"/>
        <w:rPr>
          <w:rFonts w:ascii="Times New Roman" w:hAnsi="Times New Roman"/>
          <w:b/>
          <w:sz w:val="22"/>
          <w:szCs w:val="22"/>
          <w:lang w:val="bg-BG"/>
        </w:rPr>
      </w:pPr>
      <w:bookmarkStart w:id="3" w:name="_Hlk178175801"/>
      <w:r w:rsidRPr="004C6370">
        <w:rPr>
          <w:rFonts w:ascii="Times New Roman" w:hAnsi="Times New Roman"/>
          <w:sz w:val="22"/>
          <w:szCs w:val="22"/>
          <w:lang w:val="bg-BG"/>
        </w:rPr>
        <w:t xml:space="preserve">  </w:t>
      </w:r>
      <w:r w:rsidRPr="004C6370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Депозитът се внася по </w:t>
      </w:r>
      <w:proofErr w:type="spellStart"/>
      <w:r w:rsidRPr="004C6370">
        <w:rPr>
          <w:rFonts w:ascii="Times New Roman" w:hAnsi="Times New Roman"/>
          <w:b/>
          <w:sz w:val="22"/>
          <w:szCs w:val="22"/>
          <w:u w:val="single"/>
          <w:lang w:val="bg-BG"/>
        </w:rPr>
        <w:t>набирателна</w:t>
      </w:r>
      <w:proofErr w:type="spellEnd"/>
      <w:r w:rsidRPr="004C6370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сметка на Областна Дирекция  „Земеделие” гр. Бургас</w:t>
      </w:r>
      <w:r w:rsidRPr="004C6370">
        <w:rPr>
          <w:rFonts w:ascii="Times New Roman" w:hAnsi="Times New Roman"/>
          <w:sz w:val="22"/>
          <w:szCs w:val="22"/>
          <w:lang w:val="bg-BG"/>
        </w:rPr>
        <w:t xml:space="preserve">: </w:t>
      </w:r>
      <w:r w:rsidRPr="004C6370">
        <w:rPr>
          <w:rFonts w:ascii="Times New Roman" w:hAnsi="Times New Roman"/>
          <w:b/>
          <w:sz w:val="22"/>
          <w:szCs w:val="22"/>
          <w:lang w:val="bg-BG"/>
        </w:rPr>
        <w:t xml:space="preserve">БАНКА: „ИНТЕРНЕШЪНЪЛ </w:t>
      </w:r>
      <w:r w:rsidRPr="004C6370">
        <w:rPr>
          <w:rFonts w:ascii="Times New Roman" w:hAnsi="Times New Roman"/>
          <w:b/>
          <w:sz w:val="22"/>
          <w:szCs w:val="22"/>
        </w:rPr>
        <w:t xml:space="preserve"> </w:t>
      </w:r>
      <w:r w:rsidRPr="004C6370">
        <w:rPr>
          <w:rFonts w:ascii="Times New Roman" w:hAnsi="Times New Roman"/>
          <w:b/>
          <w:sz w:val="22"/>
          <w:szCs w:val="22"/>
          <w:lang w:val="bg-BG"/>
        </w:rPr>
        <w:t>АСЕТ</w:t>
      </w:r>
      <w:r w:rsidRPr="004C6370">
        <w:rPr>
          <w:rFonts w:ascii="Times New Roman" w:hAnsi="Times New Roman"/>
          <w:b/>
          <w:sz w:val="22"/>
          <w:szCs w:val="22"/>
        </w:rPr>
        <w:t xml:space="preserve"> </w:t>
      </w:r>
      <w:r w:rsidRPr="004C6370">
        <w:rPr>
          <w:rFonts w:ascii="Times New Roman" w:hAnsi="Times New Roman"/>
          <w:b/>
          <w:sz w:val="22"/>
          <w:szCs w:val="22"/>
          <w:lang w:val="bg-BG"/>
        </w:rPr>
        <w:t xml:space="preserve"> БАНК“ </w:t>
      </w:r>
      <w:r w:rsidRPr="004C6370">
        <w:rPr>
          <w:rFonts w:ascii="Times New Roman" w:hAnsi="Times New Roman"/>
          <w:b/>
          <w:sz w:val="22"/>
          <w:szCs w:val="22"/>
        </w:rPr>
        <w:t>A</w:t>
      </w:r>
      <w:r w:rsidRPr="004C6370">
        <w:rPr>
          <w:rFonts w:ascii="Times New Roman" w:hAnsi="Times New Roman"/>
          <w:b/>
          <w:sz w:val="22"/>
          <w:szCs w:val="22"/>
          <w:lang w:val="bg-BG"/>
        </w:rPr>
        <w:t xml:space="preserve">Д - гр. Бургас; </w:t>
      </w:r>
      <w:r w:rsidRPr="004C6370">
        <w:rPr>
          <w:rFonts w:ascii="Times New Roman" w:hAnsi="Times New Roman"/>
          <w:b/>
          <w:sz w:val="22"/>
          <w:szCs w:val="22"/>
        </w:rPr>
        <w:t>IBAN</w:t>
      </w:r>
      <w:r w:rsidRPr="004C6370">
        <w:rPr>
          <w:rFonts w:ascii="Times New Roman" w:hAnsi="Times New Roman"/>
          <w:b/>
          <w:sz w:val="22"/>
          <w:szCs w:val="22"/>
          <w:lang w:val="bg-BG"/>
        </w:rPr>
        <w:t xml:space="preserve">: </w:t>
      </w:r>
      <w:r w:rsidRPr="004C6370">
        <w:rPr>
          <w:rFonts w:ascii="Times New Roman" w:hAnsi="Times New Roman"/>
          <w:b/>
          <w:sz w:val="22"/>
          <w:szCs w:val="22"/>
        </w:rPr>
        <w:t>BG</w:t>
      </w:r>
      <w:r w:rsidRPr="004C6370">
        <w:rPr>
          <w:rFonts w:ascii="Times New Roman" w:hAnsi="Times New Roman"/>
          <w:b/>
          <w:sz w:val="22"/>
          <w:szCs w:val="22"/>
          <w:lang w:val="bg-BG"/>
        </w:rPr>
        <w:t xml:space="preserve">98 </w:t>
      </w:r>
      <w:r w:rsidRPr="004C6370">
        <w:rPr>
          <w:rFonts w:ascii="Times New Roman" w:hAnsi="Times New Roman"/>
          <w:b/>
          <w:sz w:val="22"/>
          <w:szCs w:val="22"/>
        </w:rPr>
        <w:t>IABG74753</w:t>
      </w:r>
      <w:r w:rsidRPr="004C6370">
        <w:rPr>
          <w:rFonts w:ascii="Times New Roman" w:hAnsi="Times New Roman"/>
          <w:b/>
          <w:sz w:val="22"/>
          <w:szCs w:val="22"/>
          <w:lang w:val="bg-BG"/>
        </w:rPr>
        <w:t>30401</w:t>
      </w:r>
      <w:r w:rsidRPr="004C6370">
        <w:rPr>
          <w:rFonts w:ascii="Times New Roman" w:hAnsi="Times New Roman"/>
          <w:b/>
          <w:sz w:val="22"/>
          <w:szCs w:val="22"/>
        </w:rPr>
        <w:t>460</w:t>
      </w:r>
      <w:r w:rsidRPr="004C6370">
        <w:rPr>
          <w:rFonts w:ascii="Times New Roman" w:hAnsi="Times New Roman"/>
          <w:b/>
          <w:sz w:val="22"/>
          <w:szCs w:val="22"/>
          <w:lang w:val="bg-BG"/>
        </w:rPr>
        <w:t xml:space="preserve">1, </w:t>
      </w:r>
      <w:r w:rsidRPr="004C6370">
        <w:rPr>
          <w:rFonts w:ascii="Times New Roman" w:hAnsi="Times New Roman"/>
          <w:b/>
          <w:sz w:val="22"/>
          <w:szCs w:val="22"/>
        </w:rPr>
        <w:t>BIC</w:t>
      </w:r>
      <w:r w:rsidRPr="004C6370">
        <w:rPr>
          <w:rFonts w:ascii="Times New Roman" w:hAnsi="Times New Roman"/>
          <w:b/>
          <w:sz w:val="22"/>
          <w:szCs w:val="22"/>
          <w:lang w:val="bg-BG"/>
        </w:rPr>
        <w:t>:</w:t>
      </w:r>
      <w:r w:rsidRPr="004C6370">
        <w:rPr>
          <w:rFonts w:ascii="Times New Roman" w:hAnsi="Times New Roman"/>
          <w:b/>
          <w:sz w:val="22"/>
          <w:szCs w:val="22"/>
        </w:rPr>
        <w:t>IABGBGSF</w:t>
      </w:r>
    </w:p>
    <w:bookmarkEnd w:id="3"/>
    <w:p w14:paraId="50C53A46" w14:textId="53CA25E4" w:rsidR="00947A50" w:rsidRPr="004C6370" w:rsidRDefault="00947A50" w:rsidP="00C055C4">
      <w:pPr>
        <w:tabs>
          <w:tab w:val="left" w:pos="284"/>
          <w:tab w:val="left" w:pos="9072"/>
          <w:tab w:val="left" w:pos="9214"/>
        </w:tabs>
        <w:ind w:right="-85" w:firstLine="142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4C6370">
        <w:rPr>
          <w:rFonts w:ascii="Times New Roman" w:hAnsi="Times New Roman"/>
          <w:b/>
          <w:sz w:val="22"/>
          <w:szCs w:val="22"/>
          <w:lang w:val="bg-BG"/>
        </w:rPr>
        <w:t>Основание: Депозит за участие в търг по чл.27, ал. 9</w:t>
      </w:r>
      <w:r w:rsidR="00526438" w:rsidRPr="004C6370">
        <w:rPr>
          <w:rFonts w:ascii="Times New Roman" w:hAnsi="Times New Roman"/>
          <w:b/>
          <w:sz w:val="22"/>
          <w:szCs w:val="22"/>
          <w:lang w:val="bg-BG"/>
        </w:rPr>
        <w:t>, ал.8 изречение второ</w:t>
      </w:r>
      <w:r w:rsidRPr="004C6370">
        <w:rPr>
          <w:rFonts w:ascii="Times New Roman" w:hAnsi="Times New Roman"/>
          <w:b/>
          <w:sz w:val="22"/>
          <w:szCs w:val="22"/>
          <w:lang w:val="bg-BG"/>
        </w:rPr>
        <w:t xml:space="preserve"> от ЗСПЗЗ.</w:t>
      </w:r>
    </w:p>
    <w:p w14:paraId="39597196" w14:textId="77777777" w:rsidR="00947A50" w:rsidRPr="004C6370" w:rsidRDefault="00947A50" w:rsidP="00C055C4">
      <w:pPr>
        <w:tabs>
          <w:tab w:val="left" w:pos="142"/>
          <w:tab w:val="left" w:pos="284"/>
          <w:tab w:val="left" w:pos="9072"/>
          <w:tab w:val="left" w:pos="9214"/>
        </w:tabs>
        <w:ind w:right="-85" w:firstLine="142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4C6370">
        <w:rPr>
          <w:rFonts w:ascii="Times New Roman" w:hAnsi="Times New Roman"/>
          <w:b/>
          <w:sz w:val="22"/>
          <w:szCs w:val="22"/>
        </w:rPr>
        <w:t>VII</w:t>
      </w:r>
      <w:r w:rsidRPr="004C6370">
        <w:rPr>
          <w:rFonts w:ascii="Times New Roman" w:hAnsi="Times New Roman"/>
          <w:b/>
          <w:sz w:val="22"/>
          <w:szCs w:val="22"/>
          <w:lang w:val="bg-BG"/>
        </w:rPr>
        <w:t xml:space="preserve">. Място за обявяване на протоколите от търга: </w:t>
      </w:r>
      <w:r w:rsidRPr="004C6370">
        <w:rPr>
          <w:rFonts w:ascii="Times New Roman" w:hAnsi="Times New Roman"/>
          <w:sz w:val="22"/>
          <w:szCs w:val="22"/>
          <w:lang w:val="bg-BG"/>
        </w:rPr>
        <w:t xml:space="preserve">Информационното табло на ОД „Земеделие” Бургас, </w:t>
      </w:r>
      <w:proofErr w:type="spellStart"/>
      <w:r w:rsidRPr="004C6370">
        <w:rPr>
          <w:rFonts w:ascii="Times New Roman" w:hAnsi="Times New Roman"/>
          <w:sz w:val="22"/>
          <w:szCs w:val="22"/>
          <w:lang w:val="bg-BG"/>
        </w:rPr>
        <w:t>ул</w:t>
      </w:r>
      <w:proofErr w:type="spellEnd"/>
      <w:r w:rsidRPr="004C6370">
        <w:rPr>
          <w:rFonts w:ascii="Times New Roman" w:hAnsi="Times New Roman"/>
          <w:sz w:val="22"/>
          <w:szCs w:val="22"/>
          <w:lang w:val="bg-BG"/>
        </w:rPr>
        <w:t xml:space="preserve">.„Цар Иван Шишман” №8, ет.1 и на интернет страницата на Дирекцията </w:t>
      </w:r>
      <w:hyperlink r:id="rId9" w:history="1">
        <w:r w:rsidRPr="004C6370">
          <w:rPr>
            <w:rFonts w:ascii="Times New Roman" w:hAnsi="Times New Roman"/>
            <w:b/>
            <w:sz w:val="22"/>
            <w:szCs w:val="22"/>
            <w:u w:val="single"/>
            <w:lang w:val="bg-BG"/>
          </w:rPr>
          <w:t>http: //www.mzh.government.bg/ ODZ-</w:t>
        </w:r>
        <w:proofErr w:type="spellStart"/>
        <w:r w:rsidRPr="004C6370">
          <w:rPr>
            <w:rFonts w:ascii="Times New Roman" w:hAnsi="Times New Roman"/>
            <w:b/>
            <w:sz w:val="22"/>
            <w:szCs w:val="22"/>
            <w:u w:val="single"/>
            <w:lang w:val="bg-BG"/>
          </w:rPr>
          <w:t>Burgas</w:t>
        </w:r>
        <w:proofErr w:type="spellEnd"/>
        <w:r w:rsidRPr="004C6370">
          <w:rPr>
            <w:rFonts w:ascii="Times New Roman" w:hAnsi="Times New Roman"/>
            <w:b/>
            <w:sz w:val="22"/>
            <w:szCs w:val="22"/>
            <w:u w:val="single"/>
            <w:lang w:val="bg-BG"/>
          </w:rPr>
          <w:t>/</w:t>
        </w:r>
        <w:proofErr w:type="spellStart"/>
        <w:r w:rsidRPr="004C6370">
          <w:rPr>
            <w:rFonts w:ascii="Times New Roman" w:hAnsi="Times New Roman"/>
            <w:b/>
            <w:sz w:val="22"/>
            <w:szCs w:val="22"/>
            <w:u w:val="single"/>
            <w:lang w:val="bg-BG"/>
          </w:rPr>
          <w:t>bg</w:t>
        </w:r>
        <w:proofErr w:type="spellEnd"/>
        <w:r w:rsidRPr="004C6370">
          <w:rPr>
            <w:rFonts w:ascii="Times New Roman" w:hAnsi="Times New Roman"/>
            <w:b/>
            <w:sz w:val="22"/>
            <w:szCs w:val="22"/>
            <w:u w:val="single"/>
            <w:lang w:val="bg-BG"/>
          </w:rPr>
          <w:t>/Home.aspx</w:t>
        </w:r>
      </w:hyperlink>
      <w:r w:rsidRPr="004C6370">
        <w:rPr>
          <w:rFonts w:ascii="Times New Roman" w:hAnsi="Times New Roman"/>
          <w:b/>
          <w:sz w:val="22"/>
          <w:szCs w:val="22"/>
          <w:lang w:val="bg-BG"/>
        </w:rPr>
        <w:t>. В 7-дневен срок участниците могат да направят писмени възражения до тръжната комисия.</w:t>
      </w:r>
    </w:p>
    <w:p w14:paraId="360A69A0" w14:textId="718F7C29" w:rsidR="00B2367D" w:rsidRPr="004C6370" w:rsidRDefault="00947A50" w:rsidP="00C055C4">
      <w:pPr>
        <w:tabs>
          <w:tab w:val="left" w:pos="0"/>
          <w:tab w:val="left" w:pos="284"/>
          <w:tab w:val="left" w:pos="9072"/>
          <w:tab w:val="left" w:pos="9214"/>
        </w:tabs>
        <w:ind w:right="-85"/>
        <w:jc w:val="both"/>
        <w:rPr>
          <w:rFonts w:ascii="Times New Roman" w:hAnsi="Times New Roman"/>
          <w:sz w:val="22"/>
          <w:szCs w:val="22"/>
          <w:lang w:val="bg-BG" w:eastAsia="bg-BG"/>
        </w:rPr>
      </w:pPr>
      <w:r w:rsidRPr="004C6370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4C6370">
        <w:rPr>
          <w:rFonts w:ascii="Times New Roman" w:hAnsi="Times New Roman"/>
          <w:b/>
          <w:sz w:val="22"/>
          <w:szCs w:val="22"/>
        </w:rPr>
        <w:t>VIII</w:t>
      </w:r>
      <w:r w:rsidRPr="004C6370">
        <w:rPr>
          <w:rFonts w:ascii="Times New Roman" w:hAnsi="Times New Roman"/>
          <w:b/>
          <w:sz w:val="22"/>
          <w:szCs w:val="22"/>
          <w:lang w:val="bg-BG"/>
        </w:rPr>
        <w:t xml:space="preserve">. </w:t>
      </w:r>
      <w:r w:rsidRPr="004C6370">
        <w:rPr>
          <w:rFonts w:ascii="Times New Roman" w:hAnsi="Times New Roman"/>
          <w:b/>
          <w:bCs/>
          <w:sz w:val="22"/>
          <w:szCs w:val="22"/>
          <w:lang w:val="bg-BG"/>
        </w:rPr>
        <w:t xml:space="preserve">Заявление, представено в </w:t>
      </w:r>
      <w:proofErr w:type="spellStart"/>
      <w:r w:rsidRPr="004C6370">
        <w:rPr>
          <w:rFonts w:ascii="Times New Roman" w:hAnsi="Times New Roman"/>
          <w:b/>
          <w:bCs/>
          <w:sz w:val="22"/>
          <w:szCs w:val="22"/>
          <w:lang w:val="bg-BG"/>
        </w:rPr>
        <w:t>незапечатан</w:t>
      </w:r>
      <w:proofErr w:type="spellEnd"/>
      <w:r w:rsidRPr="004C6370">
        <w:rPr>
          <w:rFonts w:ascii="Times New Roman" w:hAnsi="Times New Roman"/>
          <w:b/>
          <w:bCs/>
          <w:sz w:val="22"/>
          <w:szCs w:val="22"/>
          <w:lang w:val="bg-BG"/>
        </w:rPr>
        <w:t xml:space="preserve"> плик е недействително</w:t>
      </w:r>
      <w:r w:rsidRPr="004C6370">
        <w:rPr>
          <w:rFonts w:ascii="Times New Roman" w:hAnsi="Times New Roman"/>
          <w:sz w:val="22"/>
          <w:szCs w:val="22"/>
          <w:lang w:val="bg-BG"/>
        </w:rPr>
        <w:t>. Подадените пликове със заявления се записват с входящ номер, дата и час в регистъра.</w:t>
      </w:r>
      <w:r w:rsidRPr="004C6370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B2367D" w:rsidRPr="004C6370">
        <w:rPr>
          <w:rFonts w:ascii="Times New Roman" w:hAnsi="Times New Roman"/>
          <w:sz w:val="22"/>
          <w:szCs w:val="22"/>
          <w:lang w:eastAsia="bg-BG"/>
        </w:rPr>
        <w:t>Търгът</w:t>
      </w:r>
      <w:proofErr w:type="spellEnd"/>
      <w:r w:rsidR="00B2367D" w:rsidRPr="004C6370">
        <w:rPr>
          <w:rFonts w:ascii="Times New Roman" w:hAnsi="Times New Roman"/>
          <w:sz w:val="22"/>
          <w:szCs w:val="22"/>
          <w:lang w:eastAsia="bg-BG"/>
        </w:rPr>
        <w:t xml:space="preserve">, </w:t>
      </w:r>
      <w:proofErr w:type="spellStart"/>
      <w:r w:rsidR="00B2367D" w:rsidRPr="004C6370">
        <w:rPr>
          <w:rFonts w:ascii="Times New Roman" w:hAnsi="Times New Roman"/>
          <w:sz w:val="22"/>
          <w:szCs w:val="22"/>
          <w:lang w:eastAsia="bg-BG"/>
        </w:rPr>
        <w:t>на</w:t>
      </w:r>
      <w:proofErr w:type="spellEnd"/>
      <w:r w:rsidR="00B2367D"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="00B2367D" w:rsidRPr="004C6370">
        <w:rPr>
          <w:rFonts w:ascii="Times New Roman" w:hAnsi="Times New Roman"/>
          <w:sz w:val="22"/>
          <w:szCs w:val="22"/>
          <w:lang w:eastAsia="bg-BG"/>
        </w:rPr>
        <w:t>който</w:t>
      </w:r>
      <w:proofErr w:type="spellEnd"/>
      <w:r w:rsidR="00B2367D"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="00B2367D" w:rsidRPr="004C6370">
        <w:rPr>
          <w:rFonts w:ascii="Times New Roman" w:hAnsi="Times New Roman"/>
          <w:sz w:val="22"/>
          <w:szCs w:val="22"/>
          <w:lang w:eastAsia="bg-BG"/>
        </w:rPr>
        <w:t>могат</w:t>
      </w:r>
      <w:proofErr w:type="spellEnd"/>
      <w:r w:rsidR="00B2367D"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="00B2367D" w:rsidRPr="004C6370">
        <w:rPr>
          <w:rFonts w:ascii="Times New Roman" w:hAnsi="Times New Roman"/>
          <w:sz w:val="22"/>
          <w:szCs w:val="22"/>
          <w:lang w:eastAsia="bg-BG"/>
        </w:rPr>
        <w:t>да</w:t>
      </w:r>
      <w:proofErr w:type="spellEnd"/>
      <w:r w:rsidR="00B2367D"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="00B2367D" w:rsidRPr="004C6370">
        <w:rPr>
          <w:rFonts w:ascii="Times New Roman" w:hAnsi="Times New Roman"/>
          <w:sz w:val="22"/>
          <w:szCs w:val="22"/>
          <w:lang w:eastAsia="bg-BG"/>
        </w:rPr>
        <w:t>участват</w:t>
      </w:r>
      <w:proofErr w:type="spellEnd"/>
      <w:r w:rsidR="00B2367D" w:rsidRPr="004C6370">
        <w:rPr>
          <w:rFonts w:ascii="Times New Roman" w:hAnsi="Times New Roman"/>
          <w:sz w:val="22"/>
          <w:szCs w:val="22"/>
          <w:lang w:val="bg-BG" w:eastAsia="bg-BG"/>
        </w:rPr>
        <w:t xml:space="preserve"> само съседи</w:t>
      </w:r>
      <w:r w:rsidR="00B2367D"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="00B2367D" w:rsidRPr="004C6370">
        <w:rPr>
          <w:rFonts w:ascii="Times New Roman" w:hAnsi="Times New Roman"/>
          <w:sz w:val="22"/>
          <w:szCs w:val="22"/>
          <w:lang w:eastAsia="bg-BG"/>
        </w:rPr>
        <w:t>може</w:t>
      </w:r>
      <w:proofErr w:type="spellEnd"/>
      <w:r w:rsidR="00B2367D"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="00B2367D" w:rsidRPr="004C6370">
        <w:rPr>
          <w:rFonts w:ascii="Times New Roman" w:hAnsi="Times New Roman"/>
          <w:sz w:val="22"/>
          <w:szCs w:val="22"/>
          <w:lang w:eastAsia="bg-BG"/>
        </w:rPr>
        <w:t>да</w:t>
      </w:r>
      <w:proofErr w:type="spellEnd"/>
      <w:r w:rsidR="00B2367D"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="00B2367D" w:rsidRPr="004C6370">
        <w:rPr>
          <w:rFonts w:ascii="Times New Roman" w:hAnsi="Times New Roman"/>
          <w:sz w:val="22"/>
          <w:szCs w:val="22"/>
          <w:lang w:eastAsia="bg-BG"/>
        </w:rPr>
        <w:t>се</w:t>
      </w:r>
      <w:proofErr w:type="spellEnd"/>
      <w:r w:rsidR="00B2367D"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="00B2367D" w:rsidRPr="004C6370">
        <w:rPr>
          <w:rFonts w:ascii="Times New Roman" w:hAnsi="Times New Roman"/>
          <w:sz w:val="22"/>
          <w:szCs w:val="22"/>
          <w:lang w:eastAsia="bg-BG"/>
        </w:rPr>
        <w:t>проведе</w:t>
      </w:r>
      <w:proofErr w:type="spellEnd"/>
      <w:r w:rsidR="00B2367D" w:rsidRPr="004C6370">
        <w:rPr>
          <w:rFonts w:ascii="Times New Roman" w:hAnsi="Times New Roman"/>
          <w:sz w:val="22"/>
          <w:szCs w:val="22"/>
          <w:lang w:val="bg-BG" w:eastAsia="bg-BG"/>
        </w:rPr>
        <w:t>,</w:t>
      </w:r>
      <w:r w:rsidR="00B2367D"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="00B2367D" w:rsidRPr="004C6370">
        <w:rPr>
          <w:rFonts w:ascii="Times New Roman" w:hAnsi="Times New Roman"/>
          <w:sz w:val="22"/>
          <w:szCs w:val="22"/>
          <w:lang w:eastAsia="bg-BG"/>
        </w:rPr>
        <w:t>само</w:t>
      </w:r>
      <w:proofErr w:type="spellEnd"/>
      <w:r w:rsidR="00B2367D"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proofErr w:type="spellStart"/>
      <w:r w:rsidR="00B2367D" w:rsidRPr="004C6370">
        <w:rPr>
          <w:rFonts w:ascii="Times New Roman" w:hAnsi="Times New Roman"/>
          <w:sz w:val="22"/>
          <w:szCs w:val="22"/>
          <w:lang w:eastAsia="bg-BG"/>
        </w:rPr>
        <w:t>когато</w:t>
      </w:r>
      <w:proofErr w:type="spellEnd"/>
      <w:r w:rsidR="00B2367D" w:rsidRPr="004C6370">
        <w:rPr>
          <w:rFonts w:ascii="Times New Roman" w:hAnsi="Times New Roman"/>
          <w:sz w:val="22"/>
          <w:szCs w:val="22"/>
          <w:lang w:val="bg-BG" w:eastAsia="bg-BG"/>
        </w:rPr>
        <w:t xml:space="preserve"> са се явили поне двама легитимни кандидати за имота</w:t>
      </w:r>
      <w:r w:rsidR="00B2367D" w:rsidRPr="004C6370">
        <w:rPr>
          <w:rFonts w:ascii="Times New Roman" w:hAnsi="Times New Roman"/>
          <w:sz w:val="22"/>
          <w:szCs w:val="22"/>
          <w:lang w:eastAsia="bg-BG"/>
        </w:rPr>
        <w:t>.</w:t>
      </w:r>
    </w:p>
    <w:p w14:paraId="13C30EEB" w14:textId="59F178CC" w:rsidR="00947A50" w:rsidRPr="004C6370" w:rsidRDefault="00947A50" w:rsidP="00C055C4">
      <w:pPr>
        <w:tabs>
          <w:tab w:val="left" w:pos="142"/>
          <w:tab w:val="left" w:pos="284"/>
          <w:tab w:val="left" w:pos="9072"/>
          <w:tab w:val="left" w:pos="9214"/>
        </w:tabs>
        <w:ind w:right="-85" w:firstLine="142"/>
        <w:jc w:val="both"/>
        <w:rPr>
          <w:rFonts w:ascii="Times New Roman" w:hAnsi="Times New Roman"/>
          <w:sz w:val="22"/>
          <w:szCs w:val="22"/>
          <w:lang w:val="bg-BG"/>
        </w:rPr>
      </w:pPr>
      <w:r w:rsidRPr="004C6370">
        <w:rPr>
          <w:rFonts w:ascii="Times New Roman" w:hAnsi="Times New Roman"/>
          <w:b/>
          <w:sz w:val="22"/>
          <w:szCs w:val="22"/>
        </w:rPr>
        <w:t>IX</w:t>
      </w:r>
      <w:r w:rsidRPr="004C6370">
        <w:rPr>
          <w:rFonts w:ascii="Times New Roman" w:hAnsi="Times New Roman"/>
          <w:b/>
          <w:sz w:val="22"/>
          <w:szCs w:val="22"/>
          <w:lang w:val="bg-BG"/>
        </w:rPr>
        <w:t xml:space="preserve">. Предлаганата цена е в цяло число </w:t>
      </w:r>
      <w:r w:rsidR="007155D3">
        <w:rPr>
          <w:rFonts w:ascii="Times New Roman" w:hAnsi="Times New Roman"/>
          <w:b/>
          <w:sz w:val="22"/>
          <w:szCs w:val="22"/>
          <w:lang w:val="bg-BG"/>
        </w:rPr>
        <w:t>евро</w:t>
      </w:r>
      <w:r w:rsidRPr="004C6370">
        <w:rPr>
          <w:rFonts w:ascii="Times New Roman" w:hAnsi="Times New Roman"/>
          <w:b/>
          <w:sz w:val="22"/>
          <w:szCs w:val="22"/>
          <w:lang w:val="bg-BG"/>
        </w:rPr>
        <w:t xml:space="preserve"> и не може да бъде по – ниска от началната тръжна цена</w:t>
      </w:r>
      <w:r w:rsidRPr="004C6370">
        <w:rPr>
          <w:rFonts w:ascii="Times New Roman" w:hAnsi="Times New Roman"/>
          <w:sz w:val="22"/>
          <w:szCs w:val="22"/>
          <w:lang w:val="bg-BG"/>
        </w:rPr>
        <w:t>.</w:t>
      </w:r>
    </w:p>
    <w:p w14:paraId="3D1FF875" w14:textId="77777777" w:rsidR="00947A50" w:rsidRPr="004C6370" w:rsidRDefault="00947A50" w:rsidP="00C055C4">
      <w:pPr>
        <w:tabs>
          <w:tab w:val="left" w:pos="9072"/>
          <w:tab w:val="left" w:pos="9214"/>
        </w:tabs>
        <w:ind w:right="-85" w:firstLine="142"/>
        <w:jc w:val="both"/>
        <w:rPr>
          <w:rFonts w:ascii="Times New Roman" w:hAnsi="Times New Roman"/>
          <w:sz w:val="22"/>
          <w:szCs w:val="22"/>
          <w:lang w:val="bg-BG"/>
        </w:rPr>
      </w:pPr>
      <w:r w:rsidRPr="004C6370">
        <w:rPr>
          <w:rFonts w:ascii="Times New Roman" w:hAnsi="Times New Roman"/>
          <w:b/>
          <w:sz w:val="22"/>
          <w:szCs w:val="22"/>
        </w:rPr>
        <w:t>X</w:t>
      </w:r>
      <w:r w:rsidRPr="004C6370">
        <w:rPr>
          <w:rFonts w:ascii="Times New Roman" w:hAnsi="Times New Roman"/>
          <w:b/>
          <w:sz w:val="22"/>
          <w:szCs w:val="22"/>
          <w:lang w:val="bg-BG"/>
        </w:rPr>
        <w:t>.</w:t>
      </w:r>
      <w:r w:rsidRPr="004C6370">
        <w:rPr>
          <w:rFonts w:ascii="Times New Roman" w:hAnsi="Times New Roman"/>
          <w:sz w:val="22"/>
          <w:szCs w:val="22"/>
          <w:lang w:val="bg-BG"/>
        </w:rPr>
        <w:t xml:space="preserve"> Търгът се счита за спечелен от участника предложил най- високата цена за имота.</w:t>
      </w:r>
    </w:p>
    <w:p w14:paraId="0E8B64FE" w14:textId="77777777" w:rsidR="00947A50" w:rsidRPr="004C6370" w:rsidRDefault="00947A50" w:rsidP="00C055C4">
      <w:pPr>
        <w:tabs>
          <w:tab w:val="left" w:pos="142"/>
          <w:tab w:val="left" w:pos="284"/>
          <w:tab w:val="left" w:pos="9072"/>
          <w:tab w:val="left" w:pos="9214"/>
        </w:tabs>
        <w:ind w:right="-85" w:firstLine="142"/>
        <w:jc w:val="both"/>
        <w:rPr>
          <w:rFonts w:ascii="Times New Roman" w:hAnsi="Times New Roman"/>
          <w:sz w:val="22"/>
          <w:szCs w:val="22"/>
          <w:lang w:val="bg-BG" w:eastAsia="bg-BG"/>
        </w:rPr>
      </w:pPr>
      <w:r w:rsidRPr="004C6370">
        <w:rPr>
          <w:rFonts w:ascii="Times New Roman" w:hAnsi="Times New Roman"/>
          <w:b/>
          <w:sz w:val="22"/>
          <w:szCs w:val="22"/>
          <w:lang w:val="bg-BG"/>
        </w:rPr>
        <w:t>XI</w:t>
      </w:r>
      <w:r w:rsidRPr="004C6370">
        <w:rPr>
          <w:rFonts w:ascii="Times New Roman" w:hAnsi="Times New Roman"/>
          <w:sz w:val="22"/>
          <w:szCs w:val="22"/>
          <w:lang w:val="bg-BG" w:eastAsia="bg-BG"/>
        </w:rPr>
        <w:t>. Лицата, които придобиват имотите по реда на чл. 27, ал.9</w:t>
      </w:r>
      <w:r w:rsidRPr="004C6370">
        <w:rPr>
          <w:rFonts w:ascii="Times New Roman" w:hAnsi="Times New Roman"/>
          <w:sz w:val="22"/>
          <w:szCs w:val="22"/>
          <w:lang w:val="bg-BG"/>
        </w:rPr>
        <w:t xml:space="preserve"> във връзка с ал.8 изречение второ</w:t>
      </w:r>
      <w:r w:rsidRPr="004C6370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4C6370">
        <w:rPr>
          <w:rFonts w:ascii="Times New Roman" w:hAnsi="Times New Roman"/>
          <w:sz w:val="22"/>
          <w:szCs w:val="22"/>
          <w:lang w:val="bg-BG" w:eastAsia="bg-BG"/>
        </w:rPr>
        <w:t>от ЗСПЗЗ, заплащат разходите по  чл.56ш, ал.1, т.2 от ППЗСПЗЗ.</w:t>
      </w:r>
    </w:p>
    <w:p w14:paraId="14AE1880" w14:textId="77777777" w:rsidR="00947A50" w:rsidRPr="004C6370" w:rsidRDefault="00947A50" w:rsidP="00C055C4">
      <w:pPr>
        <w:tabs>
          <w:tab w:val="left" w:pos="142"/>
          <w:tab w:val="left" w:pos="284"/>
          <w:tab w:val="left" w:pos="9072"/>
          <w:tab w:val="left" w:pos="9214"/>
        </w:tabs>
        <w:ind w:right="-85" w:firstLine="142"/>
        <w:jc w:val="both"/>
        <w:rPr>
          <w:rFonts w:ascii="Times New Roman" w:hAnsi="Times New Roman"/>
          <w:sz w:val="22"/>
          <w:szCs w:val="22"/>
        </w:rPr>
      </w:pPr>
      <w:r w:rsidRPr="004C6370">
        <w:rPr>
          <w:rFonts w:ascii="Times New Roman" w:hAnsi="Times New Roman"/>
          <w:b/>
          <w:sz w:val="22"/>
          <w:szCs w:val="22"/>
          <w:lang w:val="bg-BG"/>
        </w:rPr>
        <w:t>X</w:t>
      </w:r>
      <w:r w:rsidRPr="004C6370">
        <w:rPr>
          <w:rFonts w:ascii="Times New Roman" w:hAnsi="Times New Roman"/>
          <w:b/>
          <w:sz w:val="22"/>
          <w:szCs w:val="22"/>
        </w:rPr>
        <w:t>I</w:t>
      </w:r>
      <w:r w:rsidRPr="004C6370">
        <w:rPr>
          <w:rFonts w:ascii="Times New Roman" w:hAnsi="Times New Roman"/>
          <w:b/>
          <w:sz w:val="22"/>
          <w:szCs w:val="22"/>
          <w:lang w:val="bg-BG"/>
        </w:rPr>
        <w:t>I.</w:t>
      </w:r>
      <w:r w:rsidRPr="004C6370">
        <w:rPr>
          <w:rFonts w:ascii="Times New Roman" w:hAnsi="Times New Roman"/>
          <w:sz w:val="22"/>
          <w:szCs w:val="22"/>
          <w:lang w:val="bg-BG"/>
        </w:rPr>
        <w:t xml:space="preserve"> Настоящата Заповед да се публикува на интернет страницата на Областна Дирекция „Земеделие” Бургас, на страницата на Министерството на земеделието и храните и в един местен вестник, </w:t>
      </w:r>
      <w:r w:rsidRPr="004C6370">
        <w:rPr>
          <w:rFonts w:ascii="Times New Roman" w:hAnsi="Times New Roman"/>
          <w:b/>
          <w:sz w:val="22"/>
          <w:szCs w:val="22"/>
          <w:lang w:val="bg-BG"/>
        </w:rPr>
        <w:t>най-малко</w:t>
      </w:r>
      <w:r w:rsidRPr="004C6370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4C6370">
        <w:rPr>
          <w:rFonts w:ascii="Times New Roman" w:hAnsi="Times New Roman"/>
          <w:b/>
          <w:sz w:val="22"/>
          <w:szCs w:val="22"/>
          <w:lang w:val="bg-BG"/>
        </w:rPr>
        <w:t>30 /тридесет/ дни</w:t>
      </w:r>
      <w:r w:rsidRPr="004C6370">
        <w:rPr>
          <w:rFonts w:ascii="Times New Roman" w:hAnsi="Times New Roman"/>
          <w:sz w:val="22"/>
          <w:szCs w:val="22"/>
          <w:lang w:val="bg-BG"/>
        </w:rPr>
        <w:t xml:space="preserve"> преди крайния срок за подаване на заявленията за участие. </w:t>
      </w:r>
    </w:p>
    <w:p w14:paraId="610E1587" w14:textId="0499ED29" w:rsidR="00947A50" w:rsidRPr="004C6370" w:rsidRDefault="00947A50" w:rsidP="001D5B3F">
      <w:pPr>
        <w:tabs>
          <w:tab w:val="left" w:pos="142"/>
          <w:tab w:val="left" w:pos="284"/>
          <w:tab w:val="left" w:pos="9072"/>
          <w:tab w:val="left" w:pos="9214"/>
        </w:tabs>
        <w:ind w:right="-85" w:firstLine="142"/>
        <w:jc w:val="both"/>
        <w:rPr>
          <w:rFonts w:ascii="Times New Roman" w:hAnsi="Times New Roman"/>
          <w:b/>
          <w:sz w:val="22"/>
          <w:szCs w:val="22"/>
        </w:rPr>
      </w:pPr>
      <w:r w:rsidRPr="004C6370">
        <w:rPr>
          <w:rFonts w:ascii="Times New Roman" w:hAnsi="Times New Roman"/>
          <w:sz w:val="22"/>
          <w:szCs w:val="22"/>
          <w:lang w:val="bg-BG"/>
        </w:rPr>
        <w:t xml:space="preserve">Заповедта следва да се постави в 3 /три/ дневен срок от издаването й на информационните табла на ОД ”З” Бургас, ОСЗ – </w:t>
      </w:r>
      <w:r w:rsidR="001D5B3F" w:rsidRPr="004C6370">
        <w:rPr>
          <w:rFonts w:ascii="Times New Roman" w:hAnsi="Times New Roman"/>
          <w:sz w:val="22"/>
          <w:szCs w:val="22"/>
          <w:lang w:val="bg-BG"/>
        </w:rPr>
        <w:t>Созопол, общ</w:t>
      </w:r>
      <w:r w:rsidR="004C6370" w:rsidRPr="004C6370">
        <w:rPr>
          <w:rFonts w:ascii="Times New Roman" w:hAnsi="Times New Roman"/>
          <w:sz w:val="22"/>
          <w:szCs w:val="22"/>
          <w:lang w:val="bg-BG"/>
        </w:rPr>
        <w:t>ина</w:t>
      </w:r>
      <w:r w:rsidR="001D5B3F" w:rsidRPr="004C6370">
        <w:rPr>
          <w:rFonts w:ascii="Times New Roman" w:hAnsi="Times New Roman"/>
          <w:sz w:val="22"/>
          <w:szCs w:val="22"/>
          <w:lang w:val="bg-BG"/>
        </w:rPr>
        <w:t xml:space="preserve"> Созопол, кметство с. Крушевец и ОСЗ – Руен, общ</w:t>
      </w:r>
      <w:r w:rsidR="004C6370" w:rsidRPr="004C6370">
        <w:rPr>
          <w:rFonts w:ascii="Times New Roman" w:hAnsi="Times New Roman"/>
          <w:sz w:val="22"/>
          <w:szCs w:val="22"/>
          <w:lang w:val="bg-BG"/>
        </w:rPr>
        <w:t>ина</w:t>
      </w:r>
      <w:r w:rsidR="001D5B3F" w:rsidRPr="004C6370">
        <w:rPr>
          <w:rFonts w:ascii="Times New Roman" w:hAnsi="Times New Roman"/>
          <w:sz w:val="22"/>
          <w:szCs w:val="22"/>
          <w:lang w:val="bg-BG"/>
        </w:rPr>
        <w:t xml:space="preserve"> Руен и кметство с. Преображенци</w:t>
      </w:r>
      <w:r w:rsidR="004C6370" w:rsidRPr="004C6370">
        <w:rPr>
          <w:rFonts w:ascii="Times New Roman" w:hAnsi="Times New Roman"/>
          <w:sz w:val="22"/>
          <w:szCs w:val="22"/>
          <w:lang w:val="bg-BG"/>
        </w:rPr>
        <w:t>.</w:t>
      </w:r>
    </w:p>
    <w:p w14:paraId="39678756" w14:textId="77777777" w:rsidR="0007407D" w:rsidRPr="004C6370" w:rsidRDefault="0007407D" w:rsidP="00947A50">
      <w:pPr>
        <w:tabs>
          <w:tab w:val="left" w:pos="720"/>
          <w:tab w:val="left" w:pos="3675"/>
        </w:tabs>
        <w:ind w:left="142" w:right="-85"/>
        <w:jc w:val="both"/>
        <w:rPr>
          <w:rFonts w:ascii="Times New Roman" w:hAnsi="Times New Roman"/>
          <w:b/>
          <w:color w:val="FF0000"/>
          <w:sz w:val="16"/>
          <w:szCs w:val="16"/>
        </w:rPr>
      </w:pPr>
    </w:p>
    <w:p w14:paraId="722BE427" w14:textId="75B29C4F" w:rsidR="00027259" w:rsidRDefault="00027259" w:rsidP="00027259">
      <w:pPr>
        <w:tabs>
          <w:tab w:val="left" w:pos="720"/>
          <w:tab w:val="left" w:pos="3675"/>
        </w:tabs>
        <w:ind w:right="-85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14:paraId="60236754" w14:textId="77777777" w:rsidR="007155D3" w:rsidRPr="004C6370" w:rsidRDefault="007155D3" w:rsidP="00027259">
      <w:pPr>
        <w:tabs>
          <w:tab w:val="left" w:pos="720"/>
          <w:tab w:val="left" w:pos="3675"/>
        </w:tabs>
        <w:ind w:right="-85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14:paraId="7F6704BB" w14:textId="77777777" w:rsidR="00027259" w:rsidRPr="004C6370" w:rsidRDefault="00027259" w:rsidP="00027259">
      <w:pPr>
        <w:tabs>
          <w:tab w:val="left" w:pos="720"/>
          <w:tab w:val="left" w:pos="3675"/>
        </w:tabs>
        <w:ind w:right="-85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14:paraId="731E43D7" w14:textId="3FB31C3A" w:rsidR="00027259" w:rsidRPr="004C6370" w:rsidRDefault="00027259" w:rsidP="00027259">
      <w:pPr>
        <w:tabs>
          <w:tab w:val="left" w:pos="720"/>
          <w:tab w:val="left" w:pos="3675"/>
        </w:tabs>
        <w:ind w:right="-85"/>
        <w:jc w:val="both"/>
        <w:rPr>
          <w:rFonts w:ascii="Times New Roman" w:hAnsi="Times New Roman"/>
          <w:b/>
          <w:sz w:val="16"/>
          <w:szCs w:val="16"/>
          <w:lang w:val="bg-BG"/>
        </w:rPr>
      </w:pPr>
      <w:r w:rsidRPr="004C6370">
        <w:rPr>
          <w:rFonts w:ascii="Times New Roman" w:hAnsi="Times New Roman"/>
          <w:b/>
          <w:sz w:val="22"/>
          <w:szCs w:val="22"/>
          <w:lang w:val="bg-BG"/>
        </w:rPr>
        <w:t>ЛИДИЯ СТАНКОВА  ..……</w:t>
      </w:r>
      <w:r w:rsidR="001B12AC">
        <w:rPr>
          <w:rFonts w:ascii="Times New Roman" w:hAnsi="Times New Roman"/>
          <w:b/>
          <w:sz w:val="22"/>
          <w:szCs w:val="22"/>
        </w:rPr>
        <w:t>/</w:t>
      </w:r>
      <w:r w:rsidR="001B12AC">
        <w:rPr>
          <w:rFonts w:ascii="Times New Roman" w:hAnsi="Times New Roman"/>
          <w:b/>
          <w:sz w:val="22"/>
          <w:szCs w:val="22"/>
          <w:lang w:val="bg-BG"/>
        </w:rPr>
        <w:t>П/</w:t>
      </w:r>
      <w:r w:rsidRPr="004C6370">
        <w:rPr>
          <w:rFonts w:ascii="Times New Roman" w:hAnsi="Times New Roman"/>
          <w:b/>
          <w:sz w:val="22"/>
          <w:szCs w:val="22"/>
          <w:lang w:val="bg-BG"/>
        </w:rPr>
        <w:t>………….</w:t>
      </w:r>
    </w:p>
    <w:p w14:paraId="6B1D9766" w14:textId="77777777" w:rsidR="00027259" w:rsidRPr="004C6370" w:rsidRDefault="00027259" w:rsidP="00027259">
      <w:pPr>
        <w:tabs>
          <w:tab w:val="left" w:pos="720"/>
          <w:tab w:val="left" w:pos="3675"/>
        </w:tabs>
        <w:ind w:right="-85"/>
        <w:jc w:val="both"/>
        <w:rPr>
          <w:rFonts w:ascii="Times New Roman" w:hAnsi="Times New Roman"/>
          <w:i/>
          <w:sz w:val="22"/>
          <w:szCs w:val="22"/>
          <w:lang w:val="bg-BG"/>
        </w:rPr>
      </w:pPr>
      <w:r w:rsidRPr="004C6370">
        <w:rPr>
          <w:rFonts w:ascii="Times New Roman" w:hAnsi="Times New Roman"/>
          <w:i/>
          <w:sz w:val="22"/>
          <w:szCs w:val="22"/>
          <w:lang w:val="bg-BG"/>
        </w:rPr>
        <w:t>Директор ОД „Земеделие“ – Бургас</w:t>
      </w:r>
    </w:p>
    <w:p w14:paraId="69460D7A" w14:textId="77777777" w:rsidR="00027259" w:rsidRPr="004C6370" w:rsidRDefault="00027259" w:rsidP="00027259">
      <w:pPr>
        <w:tabs>
          <w:tab w:val="left" w:pos="720"/>
          <w:tab w:val="left" w:pos="3675"/>
        </w:tabs>
        <w:ind w:left="142" w:right="-85"/>
        <w:jc w:val="both"/>
        <w:rPr>
          <w:rFonts w:ascii="Times New Roman" w:hAnsi="Times New Roman"/>
          <w:b/>
          <w:sz w:val="24"/>
          <w:szCs w:val="24"/>
        </w:rPr>
      </w:pPr>
    </w:p>
    <w:p w14:paraId="46C619DB" w14:textId="493FD942" w:rsidR="004764DD" w:rsidRDefault="004764DD" w:rsidP="00B81C77">
      <w:pPr>
        <w:shd w:val="clear" w:color="auto" w:fill="FFFFFF"/>
        <w:overflowPunct/>
        <w:autoSpaceDE/>
        <w:autoSpaceDN/>
        <w:adjustRightInd/>
        <w:textAlignment w:val="auto"/>
        <w:rPr>
          <w:rFonts w:ascii="Times New Roman" w:hAnsi="Times New Roman"/>
          <w:b/>
          <w:color w:val="FF0000"/>
          <w:sz w:val="16"/>
          <w:szCs w:val="16"/>
          <w:lang w:val="bg-BG"/>
        </w:rPr>
      </w:pPr>
    </w:p>
    <w:p w14:paraId="3265375A" w14:textId="6B3C8A2F" w:rsidR="00BC2721" w:rsidRDefault="00BC2721" w:rsidP="00BC2721">
      <w:pPr>
        <w:shd w:val="clear" w:color="auto" w:fill="FFFFFF"/>
        <w:overflowPunct/>
        <w:autoSpaceDE/>
        <w:autoSpaceDN/>
        <w:adjustRightInd/>
        <w:textAlignment w:val="auto"/>
        <w:rPr>
          <w:rFonts w:ascii="Times New Roman" w:hAnsi="Times New Roman"/>
          <w:color w:val="FF0000"/>
          <w:sz w:val="16"/>
          <w:szCs w:val="16"/>
          <w:lang w:val="bg-BG"/>
        </w:rPr>
      </w:pPr>
    </w:p>
    <w:p w14:paraId="0C8E1441" w14:textId="41ABB9BC" w:rsidR="007155D3" w:rsidRDefault="007155D3" w:rsidP="00BC2721">
      <w:pPr>
        <w:shd w:val="clear" w:color="auto" w:fill="FFFFFF"/>
        <w:overflowPunct/>
        <w:autoSpaceDE/>
        <w:autoSpaceDN/>
        <w:adjustRightInd/>
        <w:textAlignment w:val="auto"/>
        <w:rPr>
          <w:rFonts w:ascii="Times New Roman" w:hAnsi="Times New Roman"/>
          <w:color w:val="FF0000"/>
          <w:sz w:val="16"/>
          <w:szCs w:val="16"/>
          <w:lang w:val="bg-BG"/>
        </w:rPr>
      </w:pPr>
    </w:p>
    <w:p w14:paraId="74013D02" w14:textId="6E8E5C27" w:rsidR="007155D3" w:rsidRDefault="007155D3" w:rsidP="00BC2721">
      <w:pPr>
        <w:shd w:val="clear" w:color="auto" w:fill="FFFFFF"/>
        <w:overflowPunct/>
        <w:autoSpaceDE/>
        <w:autoSpaceDN/>
        <w:adjustRightInd/>
        <w:textAlignment w:val="auto"/>
        <w:rPr>
          <w:rFonts w:ascii="Times New Roman" w:hAnsi="Times New Roman"/>
          <w:color w:val="FF0000"/>
          <w:sz w:val="16"/>
          <w:szCs w:val="16"/>
          <w:lang w:val="bg-BG"/>
        </w:rPr>
      </w:pPr>
    </w:p>
    <w:p w14:paraId="667229B2" w14:textId="44B6704C" w:rsidR="007155D3" w:rsidRDefault="007155D3" w:rsidP="00BC2721">
      <w:pPr>
        <w:shd w:val="clear" w:color="auto" w:fill="FFFFFF"/>
        <w:overflowPunct/>
        <w:autoSpaceDE/>
        <w:autoSpaceDN/>
        <w:adjustRightInd/>
        <w:textAlignment w:val="auto"/>
        <w:rPr>
          <w:rFonts w:ascii="Times New Roman" w:hAnsi="Times New Roman"/>
          <w:color w:val="FF0000"/>
          <w:sz w:val="16"/>
          <w:szCs w:val="16"/>
          <w:lang w:val="bg-BG"/>
        </w:rPr>
      </w:pPr>
    </w:p>
    <w:p w14:paraId="25FEFD43" w14:textId="77777777" w:rsidR="007155D3" w:rsidRPr="004C6370" w:rsidRDefault="007155D3" w:rsidP="00BC2721">
      <w:pPr>
        <w:shd w:val="clear" w:color="auto" w:fill="FFFFFF"/>
        <w:overflowPunct/>
        <w:autoSpaceDE/>
        <w:autoSpaceDN/>
        <w:adjustRightInd/>
        <w:textAlignment w:val="auto"/>
        <w:rPr>
          <w:rFonts w:ascii="Times New Roman" w:hAnsi="Times New Roman"/>
          <w:color w:val="FF0000"/>
          <w:sz w:val="16"/>
          <w:szCs w:val="16"/>
          <w:lang w:val="bg-BG"/>
        </w:rPr>
      </w:pPr>
    </w:p>
    <w:sectPr w:rsidR="007155D3" w:rsidRPr="004C6370" w:rsidSect="00EC7901">
      <w:footerReference w:type="default" r:id="rId10"/>
      <w:headerReference w:type="first" r:id="rId11"/>
      <w:footerReference w:type="first" r:id="rId12"/>
      <w:pgSz w:w="11907" w:h="16840" w:code="9"/>
      <w:pgMar w:top="1304" w:right="992" w:bottom="1134" w:left="1644" w:header="851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A9F2A" w14:textId="77777777" w:rsidR="004A14B7" w:rsidRDefault="004A14B7">
      <w:r>
        <w:separator/>
      </w:r>
    </w:p>
  </w:endnote>
  <w:endnote w:type="continuationSeparator" w:id="0">
    <w:p w14:paraId="5679D386" w14:textId="77777777" w:rsidR="004A14B7" w:rsidRDefault="004A1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F69F6" w14:textId="77777777" w:rsidR="00A74847" w:rsidRDefault="00173C00">
    <w:pPr>
      <w:pStyle w:val="Footer"/>
      <w:jc w:val="right"/>
    </w:pPr>
    <w:r>
      <w:fldChar w:fldCharType="begin"/>
    </w:r>
    <w:r w:rsidR="00A74847">
      <w:instrText>PAGE   \* MERGEFORMAT</w:instrText>
    </w:r>
    <w:r>
      <w:fldChar w:fldCharType="separate"/>
    </w:r>
    <w:r w:rsidR="0070047A" w:rsidRPr="0070047A">
      <w:rPr>
        <w:noProof/>
        <w:lang w:val="bg-BG"/>
      </w:rPr>
      <w:t>3</w:t>
    </w:r>
    <w:r>
      <w:fldChar w:fldCharType="end"/>
    </w:r>
  </w:p>
  <w:p w14:paraId="7FB0F993" w14:textId="77777777" w:rsidR="00A74847" w:rsidRPr="00563864" w:rsidRDefault="00A74847" w:rsidP="00A74847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16"/>
        <w:szCs w:val="16"/>
        <w:lang w:val="bg-BG"/>
      </w:rPr>
    </w:pPr>
    <w:r w:rsidRPr="00563864">
      <w:rPr>
        <w:rFonts w:ascii="Times New Roman" w:hAnsi="Times New Roman"/>
        <w:noProof/>
        <w:sz w:val="16"/>
        <w:szCs w:val="16"/>
        <w:lang w:val="bg-BG"/>
      </w:rPr>
      <w:t>гр. Бургас 8000, ул. "Цар Иван Шишман" № 8</w:t>
    </w:r>
  </w:p>
  <w:p w14:paraId="43637C4E" w14:textId="77777777" w:rsidR="00A74847" w:rsidRPr="0014141F" w:rsidRDefault="00A74847" w:rsidP="00A74847">
    <w:pPr>
      <w:pStyle w:val="Footer"/>
      <w:tabs>
        <w:tab w:val="left" w:pos="5529"/>
        <w:tab w:val="left" w:pos="5812"/>
        <w:tab w:val="left" w:pos="6237"/>
        <w:tab w:val="left" w:pos="6804"/>
        <w:tab w:val="left" w:pos="7230"/>
        <w:tab w:val="left" w:pos="7655"/>
        <w:tab w:val="left" w:pos="8080"/>
      </w:tabs>
      <w:spacing w:line="216" w:lineRule="auto"/>
      <w:ind w:left="-851" w:right="-285"/>
      <w:jc w:val="center"/>
      <w:rPr>
        <w:rFonts w:ascii="Times New Roman" w:hAnsi="Times New Roman"/>
        <w:noProof/>
        <w:sz w:val="16"/>
        <w:szCs w:val="16"/>
        <w:lang w:val="bg-BG"/>
      </w:rPr>
    </w:pPr>
    <w:r w:rsidRPr="00563864">
      <w:rPr>
        <w:rFonts w:ascii="Times New Roman" w:hAnsi="Times New Roman"/>
        <w:noProof/>
        <w:sz w:val="16"/>
        <w:szCs w:val="16"/>
        <w:lang w:val="bg-BG"/>
      </w:rPr>
      <w:t xml:space="preserve">Тел: (+35956) 84 43 03, </w:t>
    </w:r>
    <w:r w:rsidRPr="00563864">
      <w:rPr>
        <w:rFonts w:ascii="Times New Roman" w:hAnsi="Times New Roman"/>
        <w:noProof/>
        <w:sz w:val="16"/>
        <w:szCs w:val="16"/>
        <w:lang w:val="ru-RU"/>
      </w:rPr>
      <w:t xml:space="preserve">Факс: </w:t>
    </w:r>
    <w:r w:rsidRPr="00563864">
      <w:rPr>
        <w:rFonts w:ascii="Times New Roman" w:hAnsi="Times New Roman"/>
        <w:noProof/>
        <w:sz w:val="16"/>
        <w:szCs w:val="16"/>
        <w:lang w:val="bg-BG"/>
      </w:rPr>
      <w:t>(</w:t>
    </w:r>
    <w:r w:rsidRPr="00563864">
      <w:rPr>
        <w:rFonts w:ascii="Times New Roman" w:hAnsi="Times New Roman"/>
        <w:noProof/>
        <w:sz w:val="16"/>
        <w:szCs w:val="16"/>
        <w:lang w:val="ru-RU"/>
      </w:rPr>
      <w:t>+35956</w:t>
    </w:r>
    <w:r w:rsidRPr="00563864">
      <w:rPr>
        <w:rFonts w:ascii="Times New Roman" w:hAnsi="Times New Roman"/>
        <w:noProof/>
        <w:sz w:val="16"/>
        <w:szCs w:val="16"/>
        <w:lang w:val="bg-BG"/>
      </w:rPr>
      <w:t>)</w:t>
    </w:r>
    <w:r w:rsidRPr="00563864">
      <w:rPr>
        <w:rFonts w:ascii="Times New Roman" w:hAnsi="Times New Roman"/>
        <w:noProof/>
        <w:sz w:val="16"/>
        <w:szCs w:val="16"/>
        <w:lang w:val="ru-RU"/>
      </w:rPr>
      <w:t xml:space="preserve"> 84 43 03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F97CA" w14:textId="77777777" w:rsidR="00302EB9" w:rsidRPr="00563864" w:rsidRDefault="00302EB9" w:rsidP="00302EB9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16"/>
        <w:szCs w:val="16"/>
        <w:lang w:val="bg-BG"/>
      </w:rPr>
    </w:pPr>
    <w:r w:rsidRPr="00563864">
      <w:rPr>
        <w:rFonts w:ascii="Times New Roman" w:hAnsi="Times New Roman"/>
        <w:noProof/>
        <w:sz w:val="16"/>
        <w:szCs w:val="16"/>
        <w:lang w:val="bg-BG"/>
      </w:rPr>
      <w:t>гр. Бургас 8000, ул. "Цар Иван Шишман" № 8</w:t>
    </w:r>
  </w:p>
  <w:p w14:paraId="47DED701" w14:textId="77777777" w:rsidR="00302EB9" w:rsidRPr="0014141F" w:rsidRDefault="00302EB9" w:rsidP="00302EB9">
    <w:pPr>
      <w:pStyle w:val="Footer"/>
      <w:tabs>
        <w:tab w:val="left" w:pos="5529"/>
        <w:tab w:val="left" w:pos="5812"/>
        <w:tab w:val="left" w:pos="6237"/>
        <w:tab w:val="left" w:pos="6804"/>
        <w:tab w:val="left" w:pos="7230"/>
        <w:tab w:val="left" w:pos="7655"/>
        <w:tab w:val="left" w:pos="8080"/>
      </w:tabs>
      <w:spacing w:line="216" w:lineRule="auto"/>
      <w:ind w:left="-851" w:right="-285"/>
      <w:jc w:val="center"/>
      <w:rPr>
        <w:rFonts w:ascii="Times New Roman" w:hAnsi="Times New Roman"/>
        <w:noProof/>
        <w:sz w:val="16"/>
        <w:szCs w:val="16"/>
        <w:lang w:val="bg-BG"/>
      </w:rPr>
    </w:pPr>
    <w:r w:rsidRPr="00563864">
      <w:rPr>
        <w:rFonts w:ascii="Times New Roman" w:hAnsi="Times New Roman"/>
        <w:noProof/>
        <w:sz w:val="16"/>
        <w:szCs w:val="16"/>
        <w:lang w:val="bg-BG"/>
      </w:rPr>
      <w:t xml:space="preserve">Тел: (+35956) 84 43 03, </w:t>
    </w:r>
    <w:r w:rsidRPr="00563864">
      <w:rPr>
        <w:rFonts w:ascii="Times New Roman" w:hAnsi="Times New Roman"/>
        <w:noProof/>
        <w:sz w:val="16"/>
        <w:szCs w:val="16"/>
        <w:lang w:val="ru-RU"/>
      </w:rPr>
      <w:t xml:space="preserve">Факс: </w:t>
    </w:r>
    <w:r w:rsidRPr="00563864">
      <w:rPr>
        <w:rFonts w:ascii="Times New Roman" w:hAnsi="Times New Roman"/>
        <w:noProof/>
        <w:sz w:val="16"/>
        <w:szCs w:val="16"/>
        <w:lang w:val="bg-BG"/>
      </w:rPr>
      <w:t>(</w:t>
    </w:r>
    <w:r w:rsidRPr="00563864">
      <w:rPr>
        <w:rFonts w:ascii="Times New Roman" w:hAnsi="Times New Roman"/>
        <w:noProof/>
        <w:sz w:val="16"/>
        <w:szCs w:val="16"/>
        <w:lang w:val="ru-RU"/>
      </w:rPr>
      <w:t>+35956</w:t>
    </w:r>
    <w:r w:rsidRPr="00563864">
      <w:rPr>
        <w:rFonts w:ascii="Times New Roman" w:hAnsi="Times New Roman"/>
        <w:noProof/>
        <w:sz w:val="16"/>
        <w:szCs w:val="16"/>
        <w:lang w:val="bg-BG"/>
      </w:rPr>
      <w:t>)</w:t>
    </w:r>
    <w:r w:rsidRPr="00563864">
      <w:rPr>
        <w:rFonts w:ascii="Times New Roman" w:hAnsi="Times New Roman"/>
        <w:noProof/>
        <w:sz w:val="16"/>
        <w:szCs w:val="16"/>
        <w:lang w:val="ru-RU"/>
      </w:rPr>
      <w:t xml:space="preserve"> 84 43 03</w:t>
    </w:r>
  </w:p>
  <w:p w14:paraId="4AEB2B29" w14:textId="77777777" w:rsidR="00691DF3" w:rsidRDefault="00691DF3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4E949" w14:textId="77777777" w:rsidR="004A14B7" w:rsidRDefault="004A14B7">
      <w:r>
        <w:separator/>
      </w:r>
    </w:p>
  </w:footnote>
  <w:footnote w:type="continuationSeparator" w:id="0">
    <w:p w14:paraId="444620F6" w14:textId="77777777" w:rsidR="004A14B7" w:rsidRDefault="004A14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E09E1" w14:textId="77777777" w:rsidR="00691DF3" w:rsidRPr="005B69F7" w:rsidRDefault="00C04AAC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4601ECF" wp14:editId="468AA1BF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9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94DEBB5" w14:textId="77777777" w:rsidR="00691DF3" w:rsidRPr="00F9555F" w:rsidRDefault="00165E9B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299" distR="114299" simplePos="0" relativeHeight="251658752" behindDoc="0" locked="0" layoutInCell="1" allowOverlap="1" wp14:anchorId="4F6BFF37" wp14:editId="7D2AD138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EE978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style="position:absolute;margin-left:53.05pt;margin-top:.65pt;width:0;height:48.2pt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"/>
          </w:pict>
        </mc:Fallback>
      </mc:AlternateContent>
    </w:r>
    <w:r w:rsidR="00691DF3" w:rsidRPr="00F9555F">
      <w:rPr>
        <w:rFonts w:ascii="Times New Roman" w:hAnsi="Times New Roman"/>
        <w:spacing w:val="40"/>
        <w:sz w:val="30"/>
        <w:szCs w:val="30"/>
      </w:rPr>
      <w:t>РЕПУБЛИКА БЪЛГАРИЯ</w:t>
    </w:r>
  </w:p>
  <w:p w14:paraId="7D58590A" w14:textId="77777777" w:rsidR="00691DF3" w:rsidRPr="00D40429" w:rsidRDefault="00691DF3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 w:rsidRPr="00F9555F">
      <w:rPr>
        <w:rFonts w:ascii="Times New Roman" w:hAnsi="Times New Roman"/>
        <w:sz w:val="36"/>
        <w:szCs w:val="36"/>
      </w:rPr>
      <w:tab/>
    </w:r>
    <w:r w:rsidRPr="00F9555F">
      <w:rPr>
        <w:rFonts w:ascii="Times New Roman" w:hAnsi="Times New Roman"/>
        <w:sz w:val="36"/>
        <w:szCs w:val="36"/>
        <w:lang w:val="en-US"/>
      </w:rPr>
      <w:tab/>
    </w:r>
    <w:r w:rsidR="00403E6D" w:rsidRPr="00D40429">
      <w:rPr>
        <w:rFonts w:ascii="Times New Roman" w:hAnsi="Times New Roman"/>
        <w:spacing w:val="40"/>
        <w:szCs w:val="24"/>
      </w:rPr>
      <w:t>МИНИСТЕРСТВО НА ЗЕМЕДЕЛИЕТО</w:t>
    </w:r>
    <w:r w:rsidR="00917D88" w:rsidRPr="00D40429">
      <w:rPr>
        <w:rFonts w:ascii="Times New Roman" w:hAnsi="Times New Roman"/>
        <w:spacing w:val="40"/>
        <w:szCs w:val="24"/>
      </w:rPr>
      <w:t xml:space="preserve"> И ХРАНИТЕ</w:t>
    </w:r>
  </w:p>
  <w:p w14:paraId="415CD01D" w14:textId="77777777" w:rsidR="00691DF3" w:rsidRPr="00D40429" w:rsidRDefault="00165E9B" w:rsidP="00AE5ED6">
    <w:pPr>
      <w:ind w:left="447" w:firstLine="993"/>
      <w:rPr>
        <w:rFonts w:ascii="Times New Roman" w:hAnsi="Times New Roman"/>
        <w:b/>
        <w:sz w:val="24"/>
        <w:szCs w:val="24"/>
        <w:lang w:val="bg-BG"/>
      </w:rPr>
    </w:pPr>
    <w:r w:rsidRPr="00D40429">
      <w:rPr>
        <w:rFonts w:ascii="Times New Roman" w:hAnsi="Times New Roman"/>
        <w:b/>
        <w:noProof/>
        <w:sz w:val="24"/>
        <w:szCs w:val="24"/>
        <w:lang w:val="bg-BG" w:eastAsia="bg-BG"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 wp14:anchorId="6EA9554A" wp14:editId="7139F32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1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0F5B75" id="Line 10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" o:allowincell="f"/>
          </w:pict>
        </mc:Fallback>
      </mc:AlternateContent>
    </w:r>
    <w:proofErr w:type="spellStart"/>
    <w:r w:rsidR="00691DF3" w:rsidRPr="00D40429">
      <w:rPr>
        <w:rFonts w:ascii="Times New Roman" w:hAnsi="Times New Roman"/>
        <w:b/>
        <w:spacing w:val="40"/>
        <w:sz w:val="24"/>
        <w:szCs w:val="24"/>
        <w:lang w:val="ru-RU"/>
      </w:rPr>
      <w:t>Областна</w:t>
    </w:r>
    <w:proofErr w:type="spellEnd"/>
    <w:r w:rsidR="00691DF3" w:rsidRPr="00D40429">
      <w:rPr>
        <w:rFonts w:ascii="Times New Roman" w:hAnsi="Times New Roman"/>
        <w:b/>
        <w:spacing w:val="40"/>
        <w:sz w:val="24"/>
        <w:szCs w:val="24"/>
        <w:lang w:val="ru-RU"/>
      </w:rPr>
      <w:t xml:space="preserve"> дирекция </w:t>
    </w:r>
    <w:r w:rsidR="00691DF3" w:rsidRPr="00D40429">
      <w:rPr>
        <w:rFonts w:ascii="Times New Roman" w:hAnsi="Times New Roman"/>
        <w:b/>
        <w:spacing w:val="40"/>
        <w:sz w:val="24"/>
        <w:szCs w:val="24"/>
      </w:rPr>
      <w:t>“</w:t>
    </w:r>
    <w:r w:rsidR="00691DF3" w:rsidRPr="00D40429">
      <w:rPr>
        <w:rFonts w:ascii="Times New Roman" w:hAnsi="Times New Roman"/>
        <w:b/>
        <w:spacing w:val="40"/>
        <w:sz w:val="24"/>
        <w:szCs w:val="24"/>
        <w:lang w:val="bg-BG"/>
      </w:rPr>
      <w:t>Земеделие</w:t>
    </w:r>
    <w:r w:rsidR="00691DF3" w:rsidRPr="00D40429">
      <w:rPr>
        <w:rFonts w:ascii="Times New Roman" w:hAnsi="Times New Roman"/>
        <w:b/>
        <w:spacing w:val="40"/>
        <w:sz w:val="24"/>
        <w:szCs w:val="24"/>
      </w:rPr>
      <w:t>”</w:t>
    </w:r>
    <w:r w:rsidR="00691DF3" w:rsidRPr="00D40429">
      <w:rPr>
        <w:rFonts w:ascii="Times New Roman" w:hAnsi="Times New Roman"/>
        <w:b/>
        <w:spacing w:val="40"/>
        <w:sz w:val="24"/>
        <w:szCs w:val="24"/>
        <w:lang w:val="bg-BG"/>
      </w:rPr>
      <w:t>- гр. 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3740F3"/>
    <w:multiLevelType w:val="hybridMultilevel"/>
    <w:tmpl w:val="E4C2A54C"/>
    <w:lvl w:ilvl="0" w:tplc="40623E34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3F36C69"/>
    <w:multiLevelType w:val="hybridMultilevel"/>
    <w:tmpl w:val="DDBE713E"/>
    <w:lvl w:ilvl="0" w:tplc="79926C72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9CB5173"/>
    <w:multiLevelType w:val="hybridMultilevel"/>
    <w:tmpl w:val="F06E2D4C"/>
    <w:lvl w:ilvl="0" w:tplc="B25ACFB6">
      <w:start w:val="1"/>
      <w:numFmt w:val="decimal"/>
      <w:lvlText w:val="%1."/>
      <w:lvlJc w:val="left"/>
      <w:pPr>
        <w:ind w:left="1222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" w15:restartNumberingAfterBreak="0">
    <w:nsid w:val="4D3240D6"/>
    <w:multiLevelType w:val="hybridMultilevel"/>
    <w:tmpl w:val="0BC49C5A"/>
    <w:lvl w:ilvl="0" w:tplc="0402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6D843737"/>
    <w:multiLevelType w:val="hybridMultilevel"/>
    <w:tmpl w:val="F7FABD74"/>
    <w:lvl w:ilvl="0" w:tplc="E55ED6AA">
      <w:start w:val="2"/>
      <w:numFmt w:val="bullet"/>
      <w:lvlText w:val="-"/>
      <w:lvlJc w:val="left"/>
      <w:pPr>
        <w:tabs>
          <w:tab w:val="num" w:pos="76"/>
        </w:tabs>
        <w:ind w:left="7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796"/>
        </w:tabs>
        <w:ind w:left="7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516"/>
        </w:tabs>
        <w:ind w:left="15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956"/>
        </w:tabs>
        <w:ind w:left="29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676"/>
        </w:tabs>
        <w:ind w:left="36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396"/>
        </w:tabs>
        <w:ind w:left="43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116"/>
        </w:tabs>
        <w:ind w:left="51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836"/>
        </w:tabs>
        <w:ind w:left="583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3B17"/>
    <w:rsid w:val="00000CBF"/>
    <w:rsid w:val="00005471"/>
    <w:rsid w:val="000058ED"/>
    <w:rsid w:val="000074B8"/>
    <w:rsid w:val="00011F85"/>
    <w:rsid w:val="00013B04"/>
    <w:rsid w:val="00014D9F"/>
    <w:rsid w:val="00016970"/>
    <w:rsid w:val="00016A0D"/>
    <w:rsid w:val="000171E5"/>
    <w:rsid w:val="00017F8E"/>
    <w:rsid w:val="00020530"/>
    <w:rsid w:val="00021A35"/>
    <w:rsid w:val="00022539"/>
    <w:rsid w:val="00022D08"/>
    <w:rsid w:val="00024198"/>
    <w:rsid w:val="00025292"/>
    <w:rsid w:val="00027259"/>
    <w:rsid w:val="000304FA"/>
    <w:rsid w:val="00034097"/>
    <w:rsid w:val="00034275"/>
    <w:rsid w:val="000350CF"/>
    <w:rsid w:val="00036828"/>
    <w:rsid w:val="00040F51"/>
    <w:rsid w:val="00045BBE"/>
    <w:rsid w:val="00045CCC"/>
    <w:rsid w:val="00045DAE"/>
    <w:rsid w:val="000477BF"/>
    <w:rsid w:val="00051C89"/>
    <w:rsid w:val="00052342"/>
    <w:rsid w:val="00052683"/>
    <w:rsid w:val="0005609A"/>
    <w:rsid w:val="0006066A"/>
    <w:rsid w:val="00062922"/>
    <w:rsid w:val="00062D65"/>
    <w:rsid w:val="000643AF"/>
    <w:rsid w:val="0006636B"/>
    <w:rsid w:val="00066774"/>
    <w:rsid w:val="00067048"/>
    <w:rsid w:val="0007341D"/>
    <w:rsid w:val="0007407D"/>
    <w:rsid w:val="00076EEE"/>
    <w:rsid w:val="00082B16"/>
    <w:rsid w:val="00086852"/>
    <w:rsid w:val="00091CBD"/>
    <w:rsid w:val="0009301B"/>
    <w:rsid w:val="000943C4"/>
    <w:rsid w:val="000A4EC5"/>
    <w:rsid w:val="000A75A3"/>
    <w:rsid w:val="000B000A"/>
    <w:rsid w:val="000B5696"/>
    <w:rsid w:val="000B7219"/>
    <w:rsid w:val="000C04E6"/>
    <w:rsid w:val="000C30E9"/>
    <w:rsid w:val="000C6668"/>
    <w:rsid w:val="000D0A19"/>
    <w:rsid w:val="000D0A8A"/>
    <w:rsid w:val="000D2322"/>
    <w:rsid w:val="000D2460"/>
    <w:rsid w:val="000D4033"/>
    <w:rsid w:val="000E3DCF"/>
    <w:rsid w:val="000F384B"/>
    <w:rsid w:val="000F5E16"/>
    <w:rsid w:val="001005D1"/>
    <w:rsid w:val="00100952"/>
    <w:rsid w:val="00104152"/>
    <w:rsid w:val="00107A97"/>
    <w:rsid w:val="0011086A"/>
    <w:rsid w:val="00111101"/>
    <w:rsid w:val="00111308"/>
    <w:rsid w:val="00114B77"/>
    <w:rsid w:val="001156A8"/>
    <w:rsid w:val="00115D93"/>
    <w:rsid w:val="001204B2"/>
    <w:rsid w:val="0012192D"/>
    <w:rsid w:val="00123EE6"/>
    <w:rsid w:val="0012734F"/>
    <w:rsid w:val="00134D82"/>
    <w:rsid w:val="00134DFF"/>
    <w:rsid w:val="00136093"/>
    <w:rsid w:val="001406E6"/>
    <w:rsid w:val="0014141F"/>
    <w:rsid w:val="001440A8"/>
    <w:rsid w:val="00150777"/>
    <w:rsid w:val="00151AD8"/>
    <w:rsid w:val="00152A8A"/>
    <w:rsid w:val="00157D1E"/>
    <w:rsid w:val="001605DE"/>
    <w:rsid w:val="00160CFD"/>
    <w:rsid w:val="0016102C"/>
    <w:rsid w:val="00162D20"/>
    <w:rsid w:val="00165E9B"/>
    <w:rsid w:val="00166A87"/>
    <w:rsid w:val="001700D7"/>
    <w:rsid w:val="0017049C"/>
    <w:rsid w:val="00171D71"/>
    <w:rsid w:val="001727BE"/>
    <w:rsid w:val="00173C00"/>
    <w:rsid w:val="00173CB2"/>
    <w:rsid w:val="0017684D"/>
    <w:rsid w:val="00177361"/>
    <w:rsid w:val="00181C2E"/>
    <w:rsid w:val="0018231D"/>
    <w:rsid w:val="00182970"/>
    <w:rsid w:val="00183112"/>
    <w:rsid w:val="001919B6"/>
    <w:rsid w:val="00191F8D"/>
    <w:rsid w:val="001942ED"/>
    <w:rsid w:val="00195060"/>
    <w:rsid w:val="001A413F"/>
    <w:rsid w:val="001A415A"/>
    <w:rsid w:val="001A6554"/>
    <w:rsid w:val="001B12AC"/>
    <w:rsid w:val="001B1BA1"/>
    <w:rsid w:val="001B3762"/>
    <w:rsid w:val="001B4986"/>
    <w:rsid w:val="001B4BA5"/>
    <w:rsid w:val="001B50E5"/>
    <w:rsid w:val="001B525E"/>
    <w:rsid w:val="001C30C3"/>
    <w:rsid w:val="001C38A5"/>
    <w:rsid w:val="001C5AEC"/>
    <w:rsid w:val="001C6045"/>
    <w:rsid w:val="001D5414"/>
    <w:rsid w:val="001D5B3F"/>
    <w:rsid w:val="001E02B5"/>
    <w:rsid w:val="001E04C9"/>
    <w:rsid w:val="001E7C98"/>
    <w:rsid w:val="001F10A7"/>
    <w:rsid w:val="001F1B18"/>
    <w:rsid w:val="001F1FBC"/>
    <w:rsid w:val="001F20EB"/>
    <w:rsid w:val="001F600F"/>
    <w:rsid w:val="001F6BFA"/>
    <w:rsid w:val="00200582"/>
    <w:rsid w:val="00201769"/>
    <w:rsid w:val="0020177E"/>
    <w:rsid w:val="00201DD3"/>
    <w:rsid w:val="00202DB6"/>
    <w:rsid w:val="002056A5"/>
    <w:rsid w:val="0020653E"/>
    <w:rsid w:val="00211CBD"/>
    <w:rsid w:val="00213241"/>
    <w:rsid w:val="00215F79"/>
    <w:rsid w:val="00216081"/>
    <w:rsid w:val="00220031"/>
    <w:rsid w:val="002235DF"/>
    <w:rsid w:val="00225564"/>
    <w:rsid w:val="002270A9"/>
    <w:rsid w:val="0023163B"/>
    <w:rsid w:val="00232F8E"/>
    <w:rsid w:val="0023495A"/>
    <w:rsid w:val="00236F68"/>
    <w:rsid w:val="00240D96"/>
    <w:rsid w:val="0025064D"/>
    <w:rsid w:val="00254297"/>
    <w:rsid w:val="002575B3"/>
    <w:rsid w:val="002576EF"/>
    <w:rsid w:val="00257F99"/>
    <w:rsid w:val="00260C0F"/>
    <w:rsid w:val="00261A92"/>
    <w:rsid w:val="00261F63"/>
    <w:rsid w:val="00265C27"/>
    <w:rsid w:val="00266D04"/>
    <w:rsid w:val="00266DE6"/>
    <w:rsid w:val="002702E5"/>
    <w:rsid w:val="00276557"/>
    <w:rsid w:val="00280B45"/>
    <w:rsid w:val="002825F2"/>
    <w:rsid w:val="00287ADC"/>
    <w:rsid w:val="00290171"/>
    <w:rsid w:val="002911A7"/>
    <w:rsid w:val="00296BA5"/>
    <w:rsid w:val="00297B9E"/>
    <w:rsid w:val="002A1C7D"/>
    <w:rsid w:val="002A2276"/>
    <w:rsid w:val="002A4B31"/>
    <w:rsid w:val="002A5AE8"/>
    <w:rsid w:val="002A5BD6"/>
    <w:rsid w:val="002A7A15"/>
    <w:rsid w:val="002B5DEA"/>
    <w:rsid w:val="002B7855"/>
    <w:rsid w:val="002C01A4"/>
    <w:rsid w:val="002C6EE7"/>
    <w:rsid w:val="002C72B1"/>
    <w:rsid w:val="002D20C2"/>
    <w:rsid w:val="002D2812"/>
    <w:rsid w:val="002D31F8"/>
    <w:rsid w:val="002D5542"/>
    <w:rsid w:val="002D6F4D"/>
    <w:rsid w:val="002E115E"/>
    <w:rsid w:val="002E14EC"/>
    <w:rsid w:val="002E1C4A"/>
    <w:rsid w:val="002E1F36"/>
    <w:rsid w:val="002E25EF"/>
    <w:rsid w:val="002E32A5"/>
    <w:rsid w:val="002E509E"/>
    <w:rsid w:val="002E7516"/>
    <w:rsid w:val="002F23A1"/>
    <w:rsid w:val="002F3771"/>
    <w:rsid w:val="002F46E2"/>
    <w:rsid w:val="002F57CC"/>
    <w:rsid w:val="002F78D7"/>
    <w:rsid w:val="002F7930"/>
    <w:rsid w:val="002F7CA3"/>
    <w:rsid w:val="002F7E3B"/>
    <w:rsid w:val="003013A3"/>
    <w:rsid w:val="00301FA5"/>
    <w:rsid w:val="00302EB9"/>
    <w:rsid w:val="0030309F"/>
    <w:rsid w:val="00303A2A"/>
    <w:rsid w:val="00304C2D"/>
    <w:rsid w:val="00307B7E"/>
    <w:rsid w:val="00312500"/>
    <w:rsid w:val="003140D5"/>
    <w:rsid w:val="00316276"/>
    <w:rsid w:val="00316632"/>
    <w:rsid w:val="00324A12"/>
    <w:rsid w:val="003273EE"/>
    <w:rsid w:val="003316E0"/>
    <w:rsid w:val="00333824"/>
    <w:rsid w:val="0033456E"/>
    <w:rsid w:val="003356C0"/>
    <w:rsid w:val="00336227"/>
    <w:rsid w:val="00341C54"/>
    <w:rsid w:val="00343037"/>
    <w:rsid w:val="00343C7F"/>
    <w:rsid w:val="00345210"/>
    <w:rsid w:val="003460A1"/>
    <w:rsid w:val="00346A0D"/>
    <w:rsid w:val="00347D49"/>
    <w:rsid w:val="00351113"/>
    <w:rsid w:val="003529BD"/>
    <w:rsid w:val="00353649"/>
    <w:rsid w:val="00353C6D"/>
    <w:rsid w:val="00353F91"/>
    <w:rsid w:val="00355BDF"/>
    <w:rsid w:val="00356250"/>
    <w:rsid w:val="003566ED"/>
    <w:rsid w:val="00356B9A"/>
    <w:rsid w:val="00360E7E"/>
    <w:rsid w:val="00362261"/>
    <w:rsid w:val="00365402"/>
    <w:rsid w:val="0036552F"/>
    <w:rsid w:val="003702EA"/>
    <w:rsid w:val="003713A3"/>
    <w:rsid w:val="00373E6F"/>
    <w:rsid w:val="003744C9"/>
    <w:rsid w:val="00375AE5"/>
    <w:rsid w:val="0037629B"/>
    <w:rsid w:val="00376C30"/>
    <w:rsid w:val="00376C86"/>
    <w:rsid w:val="003770D0"/>
    <w:rsid w:val="0038210F"/>
    <w:rsid w:val="0038573F"/>
    <w:rsid w:val="003874E4"/>
    <w:rsid w:val="00390180"/>
    <w:rsid w:val="00390EF7"/>
    <w:rsid w:val="0039323B"/>
    <w:rsid w:val="0039393B"/>
    <w:rsid w:val="0039426D"/>
    <w:rsid w:val="00394542"/>
    <w:rsid w:val="00394D2E"/>
    <w:rsid w:val="003A0508"/>
    <w:rsid w:val="003A281A"/>
    <w:rsid w:val="003A362F"/>
    <w:rsid w:val="003B070F"/>
    <w:rsid w:val="003B2491"/>
    <w:rsid w:val="003B2755"/>
    <w:rsid w:val="003B445E"/>
    <w:rsid w:val="003B45ED"/>
    <w:rsid w:val="003B7313"/>
    <w:rsid w:val="003B78A3"/>
    <w:rsid w:val="003C00D7"/>
    <w:rsid w:val="003C2FAC"/>
    <w:rsid w:val="003C6DE1"/>
    <w:rsid w:val="003D1539"/>
    <w:rsid w:val="003D4E1A"/>
    <w:rsid w:val="003D5193"/>
    <w:rsid w:val="003D520B"/>
    <w:rsid w:val="003D687B"/>
    <w:rsid w:val="003E2804"/>
    <w:rsid w:val="003E4D40"/>
    <w:rsid w:val="003E4FAD"/>
    <w:rsid w:val="003E5E2E"/>
    <w:rsid w:val="003F0A39"/>
    <w:rsid w:val="003F0E2A"/>
    <w:rsid w:val="0040050C"/>
    <w:rsid w:val="00400D51"/>
    <w:rsid w:val="00403E6D"/>
    <w:rsid w:val="004043C5"/>
    <w:rsid w:val="00404969"/>
    <w:rsid w:val="004058F8"/>
    <w:rsid w:val="004068BA"/>
    <w:rsid w:val="004109EA"/>
    <w:rsid w:val="00411C35"/>
    <w:rsid w:val="00414D69"/>
    <w:rsid w:val="00417415"/>
    <w:rsid w:val="00420947"/>
    <w:rsid w:val="00424398"/>
    <w:rsid w:val="00425130"/>
    <w:rsid w:val="00425B46"/>
    <w:rsid w:val="00427C39"/>
    <w:rsid w:val="004302EE"/>
    <w:rsid w:val="00432E2D"/>
    <w:rsid w:val="0044468C"/>
    <w:rsid w:val="00446795"/>
    <w:rsid w:val="00447822"/>
    <w:rsid w:val="004479D7"/>
    <w:rsid w:val="0045181D"/>
    <w:rsid w:val="00451E21"/>
    <w:rsid w:val="00452CC0"/>
    <w:rsid w:val="00452F1A"/>
    <w:rsid w:val="00453DB1"/>
    <w:rsid w:val="00455787"/>
    <w:rsid w:val="00455ADE"/>
    <w:rsid w:val="004607DC"/>
    <w:rsid w:val="0047012F"/>
    <w:rsid w:val="004764DD"/>
    <w:rsid w:val="00477CE8"/>
    <w:rsid w:val="004800B1"/>
    <w:rsid w:val="004805B4"/>
    <w:rsid w:val="004810CA"/>
    <w:rsid w:val="00483272"/>
    <w:rsid w:val="00483E81"/>
    <w:rsid w:val="00487A59"/>
    <w:rsid w:val="004904B6"/>
    <w:rsid w:val="004919E3"/>
    <w:rsid w:val="004920B7"/>
    <w:rsid w:val="00495762"/>
    <w:rsid w:val="00497390"/>
    <w:rsid w:val="004976CC"/>
    <w:rsid w:val="004A02B1"/>
    <w:rsid w:val="004A14B7"/>
    <w:rsid w:val="004A2808"/>
    <w:rsid w:val="004B30CF"/>
    <w:rsid w:val="004B74E8"/>
    <w:rsid w:val="004C3144"/>
    <w:rsid w:val="004C395F"/>
    <w:rsid w:val="004C51B2"/>
    <w:rsid w:val="004C6370"/>
    <w:rsid w:val="004D0277"/>
    <w:rsid w:val="004D1638"/>
    <w:rsid w:val="004D55A1"/>
    <w:rsid w:val="004E05CF"/>
    <w:rsid w:val="004E6A58"/>
    <w:rsid w:val="004E6A5F"/>
    <w:rsid w:val="004F14B1"/>
    <w:rsid w:val="004F1999"/>
    <w:rsid w:val="004F2916"/>
    <w:rsid w:val="004F765C"/>
    <w:rsid w:val="005020F1"/>
    <w:rsid w:val="00504BDE"/>
    <w:rsid w:val="00504D9B"/>
    <w:rsid w:val="005114E2"/>
    <w:rsid w:val="005146D4"/>
    <w:rsid w:val="00514BC9"/>
    <w:rsid w:val="00515031"/>
    <w:rsid w:val="00516B25"/>
    <w:rsid w:val="00522E0B"/>
    <w:rsid w:val="0052410F"/>
    <w:rsid w:val="00526438"/>
    <w:rsid w:val="005275DB"/>
    <w:rsid w:val="0052781F"/>
    <w:rsid w:val="00531986"/>
    <w:rsid w:val="00532644"/>
    <w:rsid w:val="005328EF"/>
    <w:rsid w:val="00535E2B"/>
    <w:rsid w:val="00536C94"/>
    <w:rsid w:val="005408D6"/>
    <w:rsid w:val="00542607"/>
    <w:rsid w:val="00542F2D"/>
    <w:rsid w:val="00544F47"/>
    <w:rsid w:val="00560044"/>
    <w:rsid w:val="00562749"/>
    <w:rsid w:val="00563864"/>
    <w:rsid w:val="0056415E"/>
    <w:rsid w:val="0056661A"/>
    <w:rsid w:val="0057056E"/>
    <w:rsid w:val="005714BE"/>
    <w:rsid w:val="005722A9"/>
    <w:rsid w:val="005743AA"/>
    <w:rsid w:val="0058150F"/>
    <w:rsid w:val="00582171"/>
    <w:rsid w:val="00582647"/>
    <w:rsid w:val="00586581"/>
    <w:rsid w:val="005906C9"/>
    <w:rsid w:val="005912AB"/>
    <w:rsid w:val="0059599F"/>
    <w:rsid w:val="005A12F7"/>
    <w:rsid w:val="005A3B17"/>
    <w:rsid w:val="005A3D23"/>
    <w:rsid w:val="005A45AA"/>
    <w:rsid w:val="005A7BEC"/>
    <w:rsid w:val="005B0304"/>
    <w:rsid w:val="005B0ED5"/>
    <w:rsid w:val="005B2ACC"/>
    <w:rsid w:val="005B556D"/>
    <w:rsid w:val="005B69F7"/>
    <w:rsid w:val="005B6E19"/>
    <w:rsid w:val="005C21B5"/>
    <w:rsid w:val="005C3246"/>
    <w:rsid w:val="005C411C"/>
    <w:rsid w:val="005C54A2"/>
    <w:rsid w:val="005C5E2F"/>
    <w:rsid w:val="005D0026"/>
    <w:rsid w:val="005D06DF"/>
    <w:rsid w:val="005D70F6"/>
    <w:rsid w:val="005D7788"/>
    <w:rsid w:val="005D79BE"/>
    <w:rsid w:val="005E031E"/>
    <w:rsid w:val="005E06CA"/>
    <w:rsid w:val="005E1BD9"/>
    <w:rsid w:val="005E25D8"/>
    <w:rsid w:val="005E3FB3"/>
    <w:rsid w:val="005E598D"/>
    <w:rsid w:val="005F19BB"/>
    <w:rsid w:val="005F3B1E"/>
    <w:rsid w:val="005F47EC"/>
    <w:rsid w:val="0060037A"/>
    <w:rsid w:val="00601BB4"/>
    <w:rsid w:val="00602A0B"/>
    <w:rsid w:val="00605D0F"/>
    <w:rsid w:val="0060633E"/>
    <w:rsid w:val="00607B61"/>
    <w:rsid w:val="00614465"/>
    <w:rsid w:val="00614FB0"/>
    <w:rsid w:val="00620ABB"/>
    <w:rsid w:val="00622A96"/>
    <w:rsid w:val="00622F36"/>
    <w:rsid w:val="00623DC0"/>
    <w:rsid w:val="0062449F"/>
    <w:rsid w:val="00627A1B"/>
    <w:rsid w:val="00633231"/>
    <w:rsid w:val="00633E58"/>
    <w:rsid w:val="00640BD3"/>
    <w:rsid w:val="00641832"/>
    <w:rsid w:val="00643763"/>
    <w:rsid w:val="006473EE"/>
    <w:rsid w:val="006504E2"/>
    <w:rsid w:val="0065410E"/>
    <w:rsid w:val="006609A2"/>
    <w:rsid w:val="006617EB"/>
    <w:rsid w:val="006662FF"/>
    <w:rsid w:val="00667AA3"/>
    <w:rsid w:val="00670C54"/>
    <w:rsid w:val="00671000"/>
    <w:rsid w:val="0067161D"/>
    <w:rsid w:val="00675FF9"/>
    <w:rsid w:val="006774A6"/>
    <w:rsid w:val="006778F5"/>
    <w:rsid w:val="0067791F"/>
    <w:rsid w:val="00682AEF"/>
    <w:rsid w:val="00687179"/>
    <w:rsid w:val="00687825"/>
    <w:rsid w:val="00691DF3"/>
    <w:rsid w:val="0069401B"/>
    <w:rsid w:val="00695E53"/>
    <w:rsid w:val="0069600A"/>
    <w:rsid w:val="006A4877"/>
    <w:rsid w:val="006A558C"/>
    <w:rsid w:val="006A61C3"/>
    <w:rsid w:val="006A65F3"/>
    <w:rsid w:val="006B0B9A"/>
    <w:rsid w:val="006B1B53"/>
    <w:rsid w:val="006B3A07"/>
    <w:rsid w:val="006C09F6"/>
    <w:rsid w:val="006C369B"/>
    <w:rsid w:val="006C50FA"/>
    <w:rsid w:val="006D0A6F"/>
    <w:rsid w:val="006D4386"/>
    <w:rsid w:val="006D6113"/>
    <w:rsid w:val="006D6C21"/>
    <w:rsid w:val="006D7D43"/>
    <w:rsid w:val="006E136B"/>
    <w:rsid w:val="006E1608"/>
    <w:rsid w:val="006E4750"/>
    <w:rsid w:val="006E6459"/>
    <w:rsid w:val="006E7332"/>
    <w:rsid w:val="006F019B"/>
    <w:rsid w:val="006F21F2"/>
    <w:rsid w:val="006F4987"/>
    <w:rsid w:val="006F4D65"/>
    <w:rsid w:val="0070047A"/>
    <w:rsid w:val="00701B3A"/>
    <w:rsid w:val="00701D14"/>
    <w:rsid w:val="007040E5"/>
    <w:rsid w:val="0070538F"/>
    <w:rsid w:val="0070736C"/>
    <w:rsid w:val="0071157B"/>
    <w:rsid w:val="007124A1"/>
    <w:rsid w:val="00713438"/>
    <w:rsid w:val="007135BC"/>
    <w:rsid w:val="007155D3"/>
    <w:rsid w:val="00716F2D"/>
    <w:rsid w:val="00721022"/>
    <w:rsid w:val="007214DD"/>
    <w:rsid w:val="007239A3"/>
    <w:rsid w:val="00723C0F"/>
    <w:rsid w:val="007270C5"/>
    <w:rsid w:val="00730820"/>
    <w:rsid w:val="0073109D"/>
    <w:rsid w:val="00732C7B"/>
    <w:rsid w:val="00733133"/>
    <w:rsid w:val="007337D9"/>
    <w:rsid w:val="00735898"/>
    <w:rsid w:val="00736D20"/>
    <w:rsid w:val="00737096"/>
    <w:rsid w:val="00737426"/>
    <w:rsid w:val="00742F1A"/>
    <w:rsid w:val="007443AF"/>
    <w:rsid w:val="00744857"/>
    <w:rsid w:val="0075031D"/>
    <w:rsid w:val="00751798"/>
    <w:rsid w:val="00752B61"/>
    <w:rsid w:val="007555EA"/>
    <w:rsid w:val="007572B6"/>
    <w:rsid w:val="00776833"/>
    <w:rsid w:val="007775E3"/>
    <w:rsid w:val="00781626"/>
    <w:rsid w:val="0078175F"/>
    <w:rsid w:val="00782B3D"/>
    <w:rsid w:val="00782BB1"/>
    <w:rsid w:val="00783EC4"/>
    <w:rsid w:val="007865D2"/>
    <w:rsid w:val="007875AB"/>
    <w:rsid w:val="0078798A"/>
    <w:rsid w:val="00793BCB"/>
    <w:rsid w:val="00794F6A"/>
    <w:rsid w:val="00795EF3"/>
    <w:rsid w:val="007975E2"/>
    <w:rsid w:val="007979E2"/>
    <w:rsid w:val="007A0AF5"/>
    <w:rsid w:val="007A2EAF"/>
    <w:rsid w:val="007A469D"/>
    <w:rsid w:val="007A51F7"/>
    <w:rsid w:val="007A5BDD"/>
    <w:rsid w:val="007A6290"/>
    <w:rsid w:val="007B1C5E"/>
    <w:rsid w:val="007B4263"/>
    <w:rsid w:val="007B4EBE"/>
    <w:rsid w:val="007B5FA9"/>
    <w:rsid w:val="007B7524"/>
    <w:rsid w:val="007C0872"/>
    <w:rsid w:val="007C3C7B"/>
    <w:rsid w:val="007C3FE4"/>
    <w:rsid w:val="007C4CBF"/>
    <w:rsid w:val="007C5399"/>
    <w:rsid w:val="007D1350"/>
    <w:rsid w:val="007D152C"/>
    <w:rsid w:val="007D1CB0"/>
    <w:rsid w:val="007D4195"/>
    <w:rsid w:val="007D4765"/>
    <w:rsid w:val="007D6B64"/>
    <w:rsid w:val="007E32DE"/>
    <w:rsid w:val="007E7D93"/>
    <w:rsid w:val="007F2BA3"/>
    <w:rsid w:val="00800CFE"/>
    <w:rsid w:val="00801547"/>
    <w:rsid w:val="00802F8E"/>
    <w:rsid w:val="00804941"/>
    <w:rsid w:val="0080571D"/>
    <w:rsid w:val="00805B1E"/>
    <w:rsid w:val="008075C7"/>
    <w:rsid w:val="008108FD"/>
    <w:rsid w:val="00814317"/>
    <w:rsid w:val="00820089"/>
    <w:rsid w:val="008219A8"/>
    <w:rsid w:val="008266DA"/>
    <w:rsid w:val="00826BD6"/>
    <w:rsid w:val="0082708A"/>
    <w:rsid w:val="0084094F"/>
    <w:rsid w:val="0084197E"/>
    <w:rsid w:val="00842621"/>
    <w:rsid w:val="00842C72"/>
    <w:rsid w:val="00843FE3"/>
    <w:rsid w:val="008531E7"/>
    <w:rsid w:val="0085348A"/>
    <w:rsid w:val="008553B2"/>
    <w:rsid w:val="00862AE1"/>
    <w:rsid w:val="00866D9D"/>
    <w:rsid w:val="008703F3"/>
    <w:rsid w:val="008752AB"/>
    <w:rsid w:val="008767F9"/>
    <w:rsid w:val="008815BD"/>
    <w:rsid w:val="0088278D"/>
    <w:rsid w:val="008837AA"/>
    <w:rsid w:val="00886AE8"/>
    <w:rsid w:val="00887E22"/>
    <w:rsid w:val="00890D94"/>
    <w:rsid w:val="008922B8"/>
    <w:rsid w:val="008949FC"/>
    <w:rsid w:val="0089777A"/>
    <w:rsid w:val="008A439A"/>
    <w:rsid w:val="008A574F"/>
    <w:rsid w:val="008A6E55"/>
    <w:rsid w:val="008A735B"/>
    <w:rsid w:val="008B0206"/>
    <w:rsid w:val="008B02B9"/>
    <w:rsid w:val="008B1300"/>
    <w:rsid w:val="008B2876"/>
    <w:rsid w:val="008B715B"/>
    <w:rsid w:val="008C0B5A"/>
    <w:rsid w:val="008D3E19"/>
    <w:rsid w:val="008D52D3"/>
    <w:rsid w:val="008D73C0"/>
    <w:rsid w:val="008E0410"/>
    <w:rsid w:val="008E157A"/>
    <w:rsid w:val="008E2F3C"/>
    <w:rsid w:val="008E3650"/>
    <w:rsid w:val="008E7316"/>
    <w:rsid w:val="008E754F"/>
    <w:rsid w:val="008F4498"/>
    <w:rsid w:val="008F540E"/>
    <w:rsid w:val="008F756C"/>
    <w:rsid w:val="00900072"/>
    <w:rsid w:val="009004BE"/>
    <w:rsid w:val="00901006"/>
    <w:rsid w:val="00904F9D"/>
    <w:rsid w:val="00905E41"/>
    <w:rsid w:val="009066B0"/>
    <w:rsid w:val="009070F1"/>
    <w:rsid w:val="009115BC"/>
    <w:rsid w:val="00913EB7"/>
    <w:rsid w:val="00914EB4"/>
    <w:rsid w:val="0091620A"/>
    <w:rsid w:val="00917D88"/>
    <w:rsid w:val="00920A14"/>
    <w:rsid w:val="00921B6E"/>
    <w:rsid w:val="00923485"/>
    <w:rsid w:val="00924077"/>
    <w:rsid w:val="00924748"/>
    <w:rsid w:val="0092519C"/>
    <w:rsid w:val="00926111"/>
    <w:rsid w:val="0093414A"/>
    <w:rsid w:val="00936425"/>
    <w:rsid w:val="00940146"/>
    <w:rsid w:val="009401C9"/>
    <w:rsid w:val="00940395"/>
    <w:rsid w:val="00941EF5"/>
    <w:rsid w:val="00942835"/>
    <w:rsid w:val="00943021"/>
    <w:rsid w:val="00944E5F"/>
    <w:rsid w:val="00946B91"/>
    <w:rsid w:val="00946D85"/>
    <w:rsid w:val="00947A50"/>
    <w:rsid w:val="0095230A"/>
    <w:rsid w:val="0095541B"/>
    <w:rsid w:val="0096205A"/>
    <w:rsid w:val="00962657"/>
    <w:rsid w:val="0096397C"/>
    <w:rsid w:val="00967DAA"/>
    <w:rsid w:val="00971216"/>
    <w:rsid w:val="00973482"/>
    <w:rsid w:val="009737C6"/>
    <w:rsid w:val="00974546"/>
    <w:rsid w:val="0097485E"/>
    <w:rsid w:val="00974B3B"/>
    <w:rsid w:val="009817EF"/>
    <w:rsid w:val="009823BA"/>
    <w:rsid w:val="00983AA3"/>
    <w:rsid w:val="00983AD1"/>
    <w:rsid w:val="009841FD"/>
    <w:rsid w:val="00984AB1"/>
    <w:rsid w:val="00984F89"/>
    <w:rsid w:val="00986090"/>
    <w:rsid w:val="00990E3F"/>
    <w:rsid w:val="00991F95"/>
    <w:rsid w:val="0099275B"/>
    <w:rsid w:val="0099442C"/>
    <w:rsid w:val="0099499D"/>
    <w:rsid w:val="00994AB0"/>
    <w:rsid w:val="009956D8"/>
    <w:rsid w:val="009970E5"/>
    <w:rsid w:val="009A05A0"/>
    <w:rsid w:val="009A2A27"/>
    <w:rsid w:val="009A49E5"/>
    <w:rsid w:val="009A7D0C"/>
    <w:rsid w:val="009B06B5"/>
    <w:rsid w:val="009B1275"/>
    <w:rsid w:val="009C1DE7"/>
    <w:rsid w:val="009C2158"/>
    <w:rsid w:val="009C3DB5"/>
    <w:rsid w:val="009C4A6C"/>
    <w:rsid w:val="009D08B0"/>
    <w:rsid w:val="009D4F26"/>
    <w:rsid w:val="009D5769"/>
    <w:rsid w:val="009D64DE"/>
    <w:rsid w:val="009D754A"/>
    <w:rsid w:val="009D7C60"/>
    <w:rsid w:val="009E009F"/>
    <w:rsid w:val="009E05FC"/>
    <w:rsid w:val="009E53BE"/>
    <w:rsid w:val="009E6154"/>
    <w:rsid w:val="009E617D"/>
    <w:rsid w:val="009E7D8E"/>
    <w:rsid w:val="009F07B6"/>
    <w:rsid w:val="009F5B5A"/>
    <w:rsid w:val="009F7316"/>
    <w:rsid w:val="009F7319"/>
    <w:rsid w:val="00A015AF"/>
    <w:rsid w:val="00A019BE"/>
    <w:rsid w:val="00A04518"/>
    <w:rsid w:val="00A045C5"/>
    <w:rsid w:val="00A0460A"/>
    <w:rsid w:val="00A047D5"/>
    <w:rsid w:val="00A04E2E"/>
    <w:rsid w:val="00A079E3"/>
    <w:rsid w:val="00A10B90"/>
    <w:rsid w:val="00A10C5F"/>
    <w:rsid w:val="00A10CF3"/>
    <w:rsid w:val="00A15922"/>
    <w:rsid w:val="00A15A12"/>
    <w:rsid w:val="00A1667C"/>
    <w:rsid w:val="00A1688D"/>
    <w:rsid w:val="00A16F36"/>
    <w:rsid w:val="00A17BC8"/>
    <w:rsid w:val="00A20007"/>
    <w:rsid w:val="00A21E63"/>
    <w:rsid w:val="00A22AE5"/>
    <w:rsid w:val="00A24461"/>
    <w:rsid w:val="00A25036"/>
    <w:rsid w:val="00A27E32"/>
    <w:rsid w:val="00A34093"/>
    <w:rsid w:val="00A36D33"/>
    <w:rsid w:val="00A374DA"/>
    <w:rsid w:val="00A41A64"/>
    <w:rsid w:val="00A41FF2"/>
    <w:rsid w:val="00A4267D"/>
    <w:rsid w:val="00A42E35"/>
    <w:rsid w:val="00A44A06"/>
    <w:rsid w:val="00A457AE"/>
    <w:rsid w:val="00A46488"/>
    <w:rsid w:val="00A46FEE"/>
    <w:rsid w:val="00A53D6E"/>
    <w:rsid w:val="00A54427"/>
    <w:rsid w:val="00A54F27"/>
    <w:rsid w:val="00A5745A"/>
    <w:rsid w:val="00A645C8"/>
    <w:rsid w:val="00A6569C"/>
    <w:rsid w:val="00A664F6"/>
    <w:rsid w:val="00A7433D"/>
    <w:rsid w:val="00A74847"/>
    <w:rsid w:val="00A75F60"/>
    <w:rsid w:val="00A77B87"/>
    <w:rsid w:val="00A82D8A"/>
    <w:rsid w:val="00A86B12"/>
    <w:rsid w:val="00A875D6"/>
    <w:rsid w:val="00A87FA4"/>
    <w:rsid w:val="00A942AD"/>
    <w:rsid w:val="00A95C3B"/>
    <w:rsid w:val="00A95D56"/>
    <w:rsid w:val="00A9712B"/>
    <w:rsid w:val="00AA3AA4"/>
    <w:rsid w:val="00AA5860"/>
    <w:rsid w:val="00AB19D0"/>
    <w:rsid w:val="00AB36AA"/>
    <w:rsid w:val="00AB4E1A"/>
    <w:rsid w:val="00AB4F9A"/>
    <w:rsid w:val="00AC0A45"/>
    <w:rsid w:val="00AC321E"/>
    <w:rsid w:val="00AC7896"/>
    <w:rsid w:val="00AD13E8"/>
    <w:rsid w:val="00AD5453"/>
    <w:rsid w:val="00AD5663"/>
    <w:rsid w:val="00AD6143"/>
    <w:rsid w:val="00AE1B01"/>
    <w:rsid w:val="00AE4F3C"/>
    <w:rsid w:val="00AE5ED6"/>
    <w:rsid w:val="00AE5EF7"/>
    <w:rsid w:val="00AE7636"/>
    <w:rsid w:val="00AF0775"/>
    <w:rsid w:val="00AF09EA"/>
    <w:rsid w:val="00AF1AF3"/>
    <w:rsid w:val="00AF37DC"/>
    <w:rsid w:val="00AF691A"/>
    <w:rsid w:val="00AF75BA"/>
    <w:rsid w:val="00B01544"/>
    <w:rsid w:val="00B04A7C"/>
    <w:rsid w:val="00B04CB0"/>
    <w:rsid w:val="00B064C8"/>
    <w:rsid w:val="00B13164"/>
    <w:rsid w:val="00B1344B"/>
    <w:rsid w:val="00B145AF"/>
    <w:rsid w:val="00B14C7F"/>
    <w:rsid w:val="00B167DF"/>
    <w:rsid w:val="00B17D3C"/>
    <w:rsid w:val="00B17F1D"/>
    <w:rsid w:val="00B20776"/>
    <w:rsid w:val="00B21061"/>
    <w:rsid w:val="00B2163D"/>
    <w:rsid w:val="00B2367D"/>
    <w:rsid w:val="00B25CDD"/>
    <w:rsid w:val="00B25E56"/>
    <w:rsid w:val="00B27795"/>
    <w:rsid w:val="00B305A6"/>
    <w:rsid w:val="00B30AA0"/>
    <w:rsid w:val="00B31093"/>
    <w:rsid w:val="00B32E4D"/>
    <w:rsid w:val="00B33509"/>
    <w:rsid w:val="00B3455B"/>
    <w:rsid w:val="00B34751"/>
    <w:rsid w:val="00B35DF3"/>
    <w:rsid w:val="00B368A7"/>
    <w:rsid w:val="00B453BB"/>
    <w:rsid w:val="00B47ABA"/>
    <w:rsid w:val="00B5086C"/>
    <w:rsid w:val="00B54E73"/>
    <w:rsid w:val="00B63632"/>
    <w:rsid w:val="00B66AA8"/>
    <w:rsid w:val="00B66C4A"/>
    <w:rsid w:val="00B72BE6"/>
    <w:rsid w:val="00B7357E"/>
    <w:rsid w:val="00B802FB"/>
    <w:rsid w:val="00B81C77"/>
    <w:rsid w:val="00B83A4A"/>
    <w:rsid w:val="00B84898"/>
    <w:rsid w:val="00B85E35"/>
    <w:rsid w:val="00B915C4"/>
    <w:rsid w:val="00B9182E"/>
    <w:rsid w:val="00BA23CC"/>
    <w:rsid w:val="00BA264D"/>
    <w:rsid w:val="00BA2CC7"/>
    <w:rsid w:val="00BA4734"/>
    <w:rsid w:val="00BA5768"/>
    <w:rsid w:val="00BB1296"/>
    <w:rsid w:val="00BB302A"/>
    <w:rsid w:val="00BB47A8"/>
    <w:rsid w:val="00BB7D2F"/>
    <w:rsid w:val="00BC2721"/>
    <w:rsid w:val="00BC4D31"/>
    <w:rsid w:val="00BC732E"/>
    <w:rsid w:val="00BD0331"/>
    <w:rsid w:val="00BD2257"/>
    <w:rsid w:val="00BD2636"/>
    <w:rsid w:val="00BD4BDC"/>
    <w:rsid w:val="00BD577B"/>
    <w:rsid w:val="00BD6275"/>
    <w:rsid w:val="00BD7BF6"/>
    <w:rsid w:val="00BD7F4A"/>
    <w:rsid w:val="00BE5E4F"/>
    <w:rsid w:val="00BE7C38"/>
    <w:rsid w:val="00BF3CDE"/>
    <w:rsid w:val="00BF4FAE"/>
    <w:rsid w:val="00BF6F27"/>
    <w:rsid w:val="00C00904"/>
    <w:rsid w:val="00C02136"/>
    <w:rsid w:val="00C02E47"/>
    <w:rsid w:val="00C031E5"/>
    <w:rsid w:val="00C04AAC"/>
    <w:rsid w:val="00C055C4"/>
    <w:rsid w:val="00C121C1"/>
    <w:rsid w:val="00C14856"/>
    <w:rsid w:val="00C15BC4"/>
    <w:rsid w:val="00C15C09"/>
    <w:rsid w:val="00C1705A"/>
    <w:rsid w:val="00C17E1B"/>
    <w:rsid w:val="00C212B9"/>
    <w:rsid w:val="00C21878"/>
    <w:rsid w:val="00C222C4"/>
    <w:rsid w:val="00C23731"/>
    <w:rsid w:val="00C25F60"/>
    <w:rsid w:val="00C2732E"/>
    <w:rsid w:val="00C27839"/>
    <w:rsid w:val="00C372E4"/>
    <w:rsid w:val="00C43B2B"/>
    <w:rsid w:val="00C44E43"/>
    <w:rsid w:val="00C46212"/>
    <w:rsid w:val="00C473A4"/>
    <w:rsid w:val="00C52619"/>
    <w:rsid w:val="00C5379A"/>
    <w:rsid w:val="00C543BF"/>
    <w:rsid w:val="00C55F8D"/>
    <w:rsid w:val="00C57A0C"/>
    <w:rsid w:val="00C57BB6"/>
    <w:rsid w:val="00C6143D"/>
    <w:rsid w:val="00C65909"/>
    <w:rsid w:val="00C6627D"/>
    <w:rsid w:val="00C66803"/>
    <w:rsid w:val="00C72ABB"/>
    <w:rsid w:val="00C738A7"/>
    <w:rsid w:val="00C75D82"/>
    <w:rsid w:val="00C771EE"/>
    <w:rsid w:val="00C82FF1"/>
    <w:rsid w:val="00C835E7"/>
    <w:rsid w:val="00C839CB"/>
    <w:rsid w:val="00C84225"/>
    <w:rsid w:val="00C87D84"/>
    <w:rsid w:val="00C90A8F"/>
    <w:rsid w:val="00C94109"/>
    <w:rsid w:val="00C95481"/>
    <w:rsid w:val="00CA25E5"/>
    <w:rsid w:val="00CA3258"/>
    <w:rsid w:val="00CA44F2"/>
    <w:rsid w:val="00CA4D19"/>
    <w:rsid w:val="00CA4F50"/>
    <w:rsid w:val="00CA79F2"/>
    <w:rsid w:val="00CA7A14"/>
    <w:rsid w:val="00CB6536"/>
    <w:rsid w:val="00CB764C"/>
    <w:rsid w:val="00CB7DFD"/>
    <w:rsid w:val="00CC0514"/>
    <w:rsid w:val="00CC2068"/>
    <w:rsid w:val="00CC415C"/>
    <w:rsid w:val="00CC6FC5"/>
    <w:rsid w:val="00CC711D"/>
    <w:rsid w:val="00CD0516"/>
    <w:rsid w:val="00CD0A12"/>
    <w:rsid w:val="00CD0A9C"/>
    <w:rsid w:val="00CD238B"/>
    <w:rsid w:val="00CE4304"/>
    <w:rsid w:val="00CE7B6B"/>
    <w:rsid w:val="00CF3AA6"/>
    <w:rsid w:val="00CF5F4C"/>
    <w:rsid w:val="00CF74F0"/>
    <w:rsid w:val="00D01308"/>
    <w:rsid w:val="00D01358"/>
    <w:rsid w:val="00D02848"/>
    <w:rsid w:val="00D037F8"/>
    <w:rsid w:val="00D03D8F"/>
    <w:rsid w:val="00D048F9"/>
    <w:rsid w:val="00D05E47"/>
    <w:rsid w:val="00D0658A"/>
    <w:rsid w:val="00D07C61"/>
    <w:rsid w:val="00D11EDA"/>
    <w:rsid w:val="00D1424A"/>
    <w:rsid w:val="00D14D77"/>
    <w:rsid w:val="00D16DF8"/>
    <w:rsid w:val="00D17558"/>
    <w:rsid w:val="00D259F5"/>
    <w:rsid w:val="00D27227"/>
    <w:rsid w:val="00D30F87"/>
    <w:rsid w:val="00D31FD8"/>
    <w:rsid w:val="00D33A67"/>
    <w:rsid w:val="00D33E5B"/>
    <w:rsid w:val="00D34202"/>
    <w:rsid w:val="00D37D62"/>
    <w:rsid w:val="00D40429"/>
    <w:rsid w:val="00D41262"/>
    <w:rsid w:val="00D41A99"/>
    <w:rsid w:val="00D42199"/>
    <w:rsid w:val="00D44388"/>
    <w:rsid w:val="00D44650"/>
    <w:rsid w:val="00D450FA"/>
    <w:rsid w:val="00D45D3B"/>
    <w:rsid w:val="00D468FA"/>
    <w:rsid w:val="00D47B0C"/>
    <w:rsid w:val="00D566C0"/>
    <w:rsid w:val="00D61319"/>
    <w:rsid w:val="00D61AE4"/>
    <w:rsid w:val="00D639BE"/>
    <w:rsid w:val="00D651C8"/>
    <w:rsid w:val="00D70550"/>
    <w:rsid w:val="00D711CF"/>
    <w:rsid w:val="00D7472F"/>
    <w:rsid w:val="00D74F7B"/>
    <w:rsid w:val="00D80265"/>
    <w:rsid w:val="00D82AED"/>
    <w:rsid w:val="00D92912"/>
    <w:rsid w:val="00D92B77"/>
    <w:rsid w:val="00D93AB9"/>
    <w:rsid w:val="00D950DA"/>
    <w:rsid w:val="00D96B5B"/>
    <w:rsid w:val="00DA0B1E"/>
    <w:rsid w:val="00DA20FE"/>
    <w:rsid w:val="00DA2BE5"/>
    <w:rsid w:val="00DA5B96"/>
    <w:rsid w:val="00DB046A"/>
    <w:rsid w:val="00DB08BA"/>
    <w:rsid w:val="00DB42AA"/>
    <w:rsid w:val="00DC5A49"/>
    <w:rsid w:val="00DC654E"/>
    <w:rsid w:val="00DD11B4"/>
    <w:rsid w:val="00DD2479"/>
    <w:rsid w:val="00DD295A"/>
    <w:rsid w:val="00DD43E5"/>
    <w:rsid w:val="00DD6D21"/>
    <w:rsid w:val="00DE2D8E"/>
    <w:rsid w:val="00DE681E"/>
    <w:rsid w:val="00DF02B7"/>
    <w:rsid w:val="00DF13BD"/>
    <w:rsid w:val="00DF4C63"/>
    <w:rsid w:val="00DF5086"/>
    <w:rsid w:val="00E03256"/>
    <w:rsid w:val="00E04585"/>
    <w:rsid w:val="00E045A6"/>
    <w:rsid w:val="00E0514A"/>
    <w:rsid w:val="00E06801"/>
    <w:rsid w:val="00E11F41"/>
    <w:rsid w:val="00E12550"/>
    <w:rsid w:val="00E13B94"/>
    <w:rsid w:val="00E156B4"/>
    <w:rsid w:val="00E163CD"/>
    <w:rsid w:val="00E21265"/>
    <w:rsid w:val="00E22C27"/>
    <w:rsid w:val="00E23EC8"/>
    <w:rsid w:val="00E2585D"/>
    <w:rsid w:val="00E26AB3"/>
    <w:rsid w:val="00E2794E"/>
    <w:rsid w:val="00E279CA"/>
    <w:rsid w:val="00E33B6A"/>
    <w:rsid w:val="00E34C5E"/>
    <w:rsid w:val="00E3518B"/>
    <w:rsid w:val="00E41180"/>
    <w:rsid w:val="00E4232E"/>
    <w:rsid w:val="00E427C4"/>
    <w:rsid w:val="00E42827"/>
    <w:rsid w:val="00E4348F"/>
    <w:rsid w:val="00E4471D"/>
    <w:rsid w:val="00E47EFA"/>
    <w:rsid w:val="00E52FC1"/>
    <w:rsid w:val="00E53871"/>
    <w:rsid w:val="00E542BB"/>
    <w:rsid w:val="00E63C3E"/>
    <w:rsid w:val="00E64272"/>
    <w:rsid w:val="00E64E45"/>
    <w:rsid w:val="00E67942"/>
    <w:rsid w:val="00E67CB7"/>
    <w:rsid w:val="00E708DB"/>
    <w:rsid w:val="00E72A74"/>
    <w:rsid w:val="00E74554"/>
    <w:rsid w:val="00E75AFD"/>
    <w:rsid w:val="00E762F7"/>
    <w:rsid w:val="00E7778E"/>
    <w:rsid w:val="00E80A45"/>
    <w:rsid w:val="00E81E66"/>
    <w:rsid w:val="00E82586"/>
    <w:rsid w:val="00E84212"/>
    <w:rsid w:val="00E85B12"/>
    <w:rsid w:val="00E85B97"/>
    <w:rsid w:val="00E92835"/>
    <w:rsid w:val="00E963C2"/>
    <w:rsid w:val="00EA165A"/>
    <w:rsid w:val="00EA2010"/>
    <w:rsid w:val="00EA2371"/>
    <w:rsid w:val="00EA331C"/>
    <w:rsid w:val="00EA3B1F"/>
    <w:rsid w:val="00EA3E0A"/>
    <w:rsid w:val="00EA472E"/>
    <w:rsid w:val="00EA770C"/>
    <w:rsid w:val="00EB264B"/>
    <w:rsid w:val="00EB5641"/>
    <w:rsid w:val="00EB67B4"/>
    <w:rsid w:val="00EC117F"/>
    <w:rsid w:val="00EC2127"/>
    <w:rsid w:val="00EC6EA9"/>
    <w:rsid w:val="00EC7901"/>
    <w:rsid w:val="00ED0DA8"/>
    <w:rsid w:val="00ED31EB"/>
    <w:rsid w:val="00ED3613"/>
    <w:rsid w:val="00ED3FAB"/>
    <w:rsid w:val="00ED7815"/>
    <w:rsid w:val="00EE0617"/>
    <w:rsid w:val="00EE1329"/>
    <w:rsid w:val="00EE3E9F"/>
    <w:rsid w:val="00EE4208"/>
    <w:rsid w:val="00EE470E"/>
    <w:rsid w:val="00EE4DA2"/>
    <w:rsid w:val="00EE5C67"/>
    <w:rsid w:val="00EE6A5F"/>
    <w:rsid w:val="00EF037B"/>
    <w:rsid w:val="00EF2FF6"/>
    <w:rsid w:val="00EF50F9"/>
    <w:rsid w:val="00EF5582"/>
    <w:rsid w:val="00EF5E7F"/>
    <w:rsid w:val="00F00658"/>
    <w:rsid w:val="00F009C6"/>
    <w:rsid w:val="00F00DC3"/>
    <w:rsid w:val="00F043B7"/>
    <w:rsid w:val="00F0501D"/>
    <w:rsid w:val="00F10FB7"/>
    <w:rsid w:val="00F11C7F"/>
    <w:rsid w:val="00F127D7"/>
    <w:rsid w:val="00F130FB"/>
    <w:rsid w:val="00F146DF"/>
    <w:rsid w:val="00F15982"/>
    <w:rsid w:val="00F16779"/>
    <w:rsid w:val="00F22509"/>
    <w:rsid w:val="00F260F8"/>
    <w:rsid w:val="00F26248"/>
    <w:rsid w:val="00F264C8"/>
    <w:rsid w:val="00F27EA5"/>
    <w:rsid w:val="00F27EF1"/>
    <w:rsid w:val="00F31193"/>
    <w:rsid w:val="00F33B2B"/>
    <w:rsid w:val="00F35140"/>
    <w:rsid w:val="00F362F7"/>
    <w:rsid w:val="00F371FC"/>
    <w:rsid w:val="00F43160"/>
    <w:rsid w:val="00F44804"/>
    <w:rsid w:val="00F464F2"/>
    <w:rsid w:val="00F5009C"/>
    <w:rsid w:val="00F531CF"/>
    <w:rsid w:val="00F5379A"/>
    <w:rsid w:val="00F544CA"/>
    <w:rsid w:val="00F55FD4"/>
    <w:rsid w:val="00F57837"/>
    <w:rsid w:val="00F72CF1"/>
    <w:rsid w:val="00F76C7A"/>
    <w:rsid w:val="00F811F4"/>
    <w:rsid w:val="00F823C9"/>
    <w:rsid w:val="00F923D8"/>
    <w:rsid w:val="00F941A5"/>
    <w:rsid w:val="00F953A7"/>
    <w:rsid w:val="00F9555F"/>
    <w:rsid w:val="00F960E2"/>
    <w:rsid w:val="00F97569"/>
    <w:rsid w:val="00FA228B"/>
    <w:rsid w:val="00FA3305"/>
    <w:rsid w:val="00FB169F"/>
    <w:rsid w:val="00FB6845"/>
    <w:rsid w:val="00FB7E8C"/>
    <w:rsid w:val="00FC24FE"/>
    <w:rsid w:val="00FC325F"/>
    <w:rsid w:val="00FC611D"/>
    <w:rsid w:val="00FC7996"/>
    <w:rsid w:val="00FD0E4A"/>
    <w:rsid w:val="00FD38A2"/>
    <w:rsid w:val="00FD3E15"/>
    <w:rsid w:val="00FD639F"/>
    <w:rsid w:val="00FD6F01"/>
    <w:rsid w:val="00FE0022"/>
    <w:rsid w:val="00FE067A"/>
    <w:rsid w:val="00FE11B8"/>
    <w:rsid w:val="00FE124B"/>
    <w:rsid w:val="00FE2521"/>
    <w:rsid w:val="00FE2F51"/>
    <w:rsid w:val="00FE420D"/>
    <w:rsid w:val="00FE4B6E"/>
    <w:rsid w:val="00FE546C"/>
    <w:rsid w:val="00FE603E"/>
    <w:rsid w:val="00FE78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4:docId w14:val="20C62750"/>
  <w15:docId w15:val="{A3B52BAA-2BAA-47B6-AF04-27B45BF9D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5C2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PlainText">
    <w:name w:val="Plain Text"/>
    <w:basedOn w:val="Normal"/>
    <w:rsid w:val="009D5769"/>
    <w:pPr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DefaultParagraphFont"/>
    <w:rsid w:val="007040E5"/>
  </w:style>
  <w:style w:type="character" w:styleId="CommentReference">
    <w:name w:val="annotation reference"/>
    <w:semiHidden/>
    <w:rsid w:val="008B715B"/>
    <w:rPr>
      <w:sz w:val="16"/>
      <w:szCs w:val="16"/>
    </w:rPr>
  </w:style>
  <w:style w:type="paragraph" w:styleId="CommentText">
    <w:name w:val="annotation text"/>
    <w:basedOn w:val="Normal"/>
    <w:semiHidden/>
    <w:rsid w:val="008B715B"/>
  </w:style>
  <w:style w:type="paragraph" w:styleId="CommentSubject">
    <w:name w:val="annotation subject"/>
    <w:basedOn w:val="CommentText"/>
    <w:next w:val="CommentText"/>
    <w:semiHidden/>
    <w:rsid w:val="008B715B"/>
    <w:rPr>
      <w:b/>
      <w:bCs/>
    </w:rPr>
  </w:style>
  <w:style w:type="paragraph" w:customStyle="1" w:styleId="a">
    <w:basedOn w:val="Normal"/>
    <w:rsid w:val="00C222C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A15A1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1">
    <w:name w:val="Char Char1 Знак"/>
    <w:basedOn w:val="Normal"/>
    <w:rsid w:val="00195060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304C2D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Title">
    <w:name w:val="Title"/>
    <w:basedOn w:val="Normal"/>
    <w:qFormat/>
    <w:rsid w:val="00182970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bCs/>
      <w:sz w:val="24"/>
      <w:szCs w:val="24"/>
      <w:lang w:val="bg-BG"/>
    </w:rPr>
  </w:style>
  <w:style w:type="paragraph" w:customStyle="1" w:styleId="a0">
    <w:name w:val="Знак"/>
    <w:basedOn w:val="Normal"/>
    <w:rsid w:val="00F27EF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A74847"/>
    <w:rPr>
      <w:rFonts w:ascii="Arial" w:hAnsi="Arial"/>
      <w:lang w:val="en-US" w:eastAsia="en-US"/>
    </w:rPr>
  </w:style>
  <w:style w:type="character" w:customStyle="1" w:styleId="samedocreference1">
    <w:name w:val="samedocreference1"/>
    <w:basedOn w:val="DefaultParagraphFont"/>
    <w:rsid w:val="00324A12"/>
    <w:rPr>
      <w:i w:val="0"/>
      <w:iCs w:val="0"/>
      <w:color w:val="8B0000"/>
      <w:u w:val="single"/>
    </w:rPr>
  </w:style>
  <w:style w:type="paragraph" w:styleId="ListParagraph">
    <w:name w:val="List Paragraph"/>
    <w:basedOn w:val="Normal"/>
    <w:uiPriority w:val="34"/>
    <w:qFormat/>
    <w:rsid w:val="00984A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7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3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2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90041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480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27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91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54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2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28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8377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029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9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11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84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zh.government.bg/ODZ-Burgas/bg/Home.asp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mzh.government.bg/%20ODZ-Burgas/bg/Home.aspx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7E7A0-422B-4AB3-9AB0-1D7E4E46F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1139</TotalTime>
  <Pages>2</Pages>
  <Words>988</Words>
  <Characters>5637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6612</CharactersWithSpaces>
  <SharedDoc>false</SharedDoc>
  <HLinks>
    <vt:vector size="18" baseType="variant">
      <vt:variant>
        <vt:i4>720962</vt:i4>
      </vt:variant>
      <vt:variant>
        <vt:i4>6</vt:i4>
      </vt:variant>
      <vt:variant>
        <vt:i4>0</vt:i4>
      </vt:variant>
      <vt:variant>
        <vt:i4>5</vt:i4>
      </vt:variant>
      <vt:variant>
        <vt:lpwstr>http://www.mzh.government.bg/ODZ-Burgas/bg/Home.aspx</vt:lpwstr>
      </vt:variant>
      <vt:variant>
        <vt:lpwstr/>
      </vt:variant>
      <vt:variant>
        <vt:i4>5832776</vt:i4>
      </vt:variant>
      <vt:variant>
        <vt:i4>3</vt:i4>
      </vt:variant>
      <vt:variant>
        <vt:i4>0</vt:i4>
      </vt:variant>
      <vt:variant>
        <vt:i4>5</vt:i4>
      </vt:variant>
      <vt:variant>
        <vt:lpwstr>http://www.mzh.government.bg/ ODZ-Burgas/bg/Home.aspx</vt:lpwstr>
      </vt:variant>
      <vt:variant>
        <vt:lpwstr/>
      </vt:variant>
      <vt:variant>
        <vt:i4>720962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http://www.mzh.government.bg/ODZ-Burgas/bg/Home.aspx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Соня Николова</cp:lastModifiedBy>
  <cp:revision>89</cp:revision>
  <cp:lastPrinted>2026-07-28T13:00:00Z</cp:lastPrinted>
  <dcterms:created xsi:type="dcterms:W3CDTF">2022-10-05T07:46:00Z</dcterms:created>
  <dcterms:modified xsi:type="dcterms:W3CDTF">2026-07-29T07:01:00Z</dcterms:modified>
</cp:coreProperties>
</file>