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AF0" w:rsidRPr="00462450" w:rsidRDefault="00C50AF0" w:rsidP="00C50AF0">
      <w:pPr>
        <w:overflowPunct/>
        <w:autoSpaceDE/>
        <w:autoSpaceDN/>
        <w:adjustRightInd/>
        <w:spacing w:before="60"/>
        <w:ind w:left="4248"/>
        <w:textAlignment w:val="auto"/>
        <w:rPr>
          <w:rFonts w:ascii="Times New Roman" w:hAnsi="Times New Roman"/>
          <w:b/>
          <w:i/>
          <w:sz w:val="24"/>
          <w:szCs w:val="24"/>
          <w:lang w:val="bg-BG" w:eastAsia="bg-BG"/>
        </w:rPr>
      </w:pPr>
      <w:r w:rsidRPr="00462450">
        <w:rPr>
          <w:rFonts w:ascii="Times New Roman" w:hAnsi="Times New Roman"/>
          <w:b/>
          <w:i/>
          <w:sz w:val="24"/>
          <w:szCs w:val="24"/>
          <w:lang w:val="ru-RU" w:eastAsia="bg-BG"/>
        </w:rPr>
        <w:t xml:space="preserve">           Приложение № 1</w:t>
      </w:r>
      <w:r w:rsidRPr="003E76B4">
        <w:rPr>
          <w:rFonts w:ascii="Times New Roman" w:hAnsi="Times New Roman"/>
          <w:b/>
          <w:i/>
          <w:sz w:val="24"/>
          <w:szCs w:val="24"/>
          <w:lang w:val="ru-RU" w:eastAsia="bg-BG"/>
        </w:rPr>
        <w:t xml:space="preserve">2- </w:t>
      </w:r>
      <w:r w:rsidRPr="00462450">
        <w:rPr>
          <w:rFonts w:ascii="Times New Roman" w:hAnsi="Times New Roman"/>
          <w:b/>
          <w:i/>
          <w:sz w:val="24"/>
          <w:szCs w:val="24"/>
          <w:u w:val="single"/>
          <w:lang w:val="bg-BG" w:eastAsia="bg-BG"/>
        </w:rPr>
        <w:t>Проект на договор</w:t>
      </w:r>
    </w:p>
    <w:p w:rsidR="00C50AF0" w:rsidRPr="00462450" w:rsidRDefault="00C50AF0" w:rsidP="00C50AF0">
      <w:pPr>
        <w:suppressAutoHyphens/>
        <w:overflowPunct/>
        <w:autoSpaceDE/>
        <w:autoSpaceDN/>
        <w:adjustRightInd/>
        <w:spacing w:line="360" w:lineRule="auto"/>
        <w:textAlignment w:val="auto"/>
        <w:rPr>
          <w:rFonts w:ascii="Times New Roman" w:hAnsi="Times New Roman"/>
          <w:bCs/>
          <w:i/>
          <w:spacing w:val="2"/>
          <w:sz w:val="24"/>
          <w:u w:val="single"/>
          <w:lang w:val="bg-BG" w:eastAsia="ar-SA"/>
        </w:rPr>
      </w:pPr>
    </w:p>
    <w:p w:rsidR="00C50AF0" w:rsidRPr="00462450" w:rsidRDefault="00C50AF0" w:rsidP="00C50AF0">
      <w:pPr>
        <w:suppressAutoHyphens/>
        <w:overflowPunct/>
        <w:autoSpaceDE/>
        <w:autoSpaceDN/>
        <w:adjustRightInd/>
        <w:spacing w:before="120"/>
        <w:jc w:val="center"/>
        <w:textAlignment w:val="auto"/>
        <w:rPr>
          <w:rFonts w:ascii="Times New Roman" w:hAnsi="Times New Roman"/>
          <w:b/>
          <w:sz w:val="32"/>
          <w:szCs w:val="32"/>
          <w:lang w:val="bg-BG" w:eastAsia="ar-SA"/>
        </w:rPr>
      </w:pPr>
      <w:r w:rsidRPr="00462450">
        <w:rPr>
          <w:rFonts w:ascii="Times New Roman" w:hAnsi="Times New Roman"/>
          <w:b/>
          <w:sz w:val="32"/>
          <w:szCs w:val="32"/>
          <w:lang w:val="bg-BG" w:eastAsia="ar-SA"/>
        </w:rPr>
        <w:t xml:space="preserve">ДОГОВОР   </w:t>
      </w:r>
    </w:p>
    <w:p w:rsidR="00C50AF0" w:rsidRPr="00462450" w:rsidRDefault="00C50AF0" w:rsidP="00C50AF0">
      <w:pPr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caps/>
          <w:sz w:val="22"/>
          <w:szCs w:val="22"/>
          <w:lang w:val="bg-BG" w:eastAsia="ar-SA"/>
        </w:rPr>
      </w:pPr>
    </w:p>
    <w:p w:rsidR="00C50AF0" w:rsidRPr="00462450" w:rsidRDefault="00C50AF0" w:rsidP="00C50AF0">
      <w:pPr>
        <w:suppressAutoHyphens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bCs/>
          <w:sz w:val="24"/>
          <w:szCs w:val="24"/>
          <w:lang w:val="bg-BG" w:eastAsia="ar-SA"/>
        </w:rPr>
        <w:t>Днес ……………… в град Благоевград, между страните:</w:t>
      </w:r>
    </w:p>
    <w:p w:rsidR="00C50AF0" w:rsidRPr="00462450" w:rsidRDefault="00C50AF0" w:rsidP="00C50AF0">
      <w:pPr>
        <w:suppressAutoHyphens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b/>
          <w:bCs/>
          <w:caps/>
          <w:sz w:val="24"/>
          <w:szCs w:val="24"/>
          <w:lang w:val="bg-BG" w:eastAsia="ar-SA"/>
        </w:rPr>
        <w:t>ОбЛАСТНА ДИРЕКЦИЯ “земеделие” - БЛАГОЕВГРАД</w:t>
      </w:r>
      <w:r w:rsidRPr="00462450">
        <w:rPr>
          <w:rFonts w:ascii="Times New Roman" w:hAnsi="Times New Roman"/>
          <w:bCs/>
          <w:sz w:val="24"/>
          <w:szCs w:val="24"/>
          <w:lang w:val="bg-BG" w:eastAsia="ar-SA"/>
        </w:rPr>
        <w:t xml:space="preserve">, с адрес на управление и регистрация: гр.Благоевград, ул.Васил Коритаров” № 2,представлявана от Кирил Любенов Укев - Директор и Юлия Ангелова  – главен счетоводител  наричана по-долу за краткост  ВЪЗЛОЖИТЕЛ от една  страна,  </w:t>
      </w:r>
      <w:r w:rsidRPr="00462450">
        <w:rPr>
          <w:rFonts w:ascii="Times New Roman" w:hAnsi="Times New Roman"/>
          <w:b/>
          <w:bCs/>
          <w:sz w:val="24"/>
          <w:szCs w:val="24"/>
          <w:lang w:val="bg-BG" w:eastAsia="ar-SA"/>
        </w:rPr>
        <w:t xml:space="preserve">и </w:t>
      </w:r>
    </w:p>
    <w:p w:rsidR="00C50AF0" w:rsidRPr="00462450" w:rsidRDefault="00C50AF0" w:rsidP="00C50AF0">
      <w:pPr>
        <w:suppressAutoHyphens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b/>
          <w:bCs/>
          <w:sz w:val="24"/>
          <w:szCs w:val="24"/>
          <w:lang w:val="bg-BG" w:eastAsia="ar-SA"/>
        </w:rPr>
        <w:t>.....................................................................................</w:t>
      </w:r>
      <w:r w:rsidRPr="00462450">
        <w:rPr>
          <w:rFonts w:ascii="Times New Roman" w:hAnsi="Times New Roman"/>
          <w:bCs/>
          <w:sz w:val="24"/>
          <w:szCs w:val="24"/>
          <w:lang w:val="bg-BG" w:eastAsia="ar-SA"/>
        </w:rPr>
        <w:t>, със седалище и адрес на управление: ..............................................................................................................., представлявано от .................................................................., наричано по - долу ИЗПЪЛНИТЕЛ от друга страна, се сключи настоящия договор за следното:</w:t>
      </w:r>
    </w:p>
    <w:p w:rsidR="00C50AF0" w:rsidRPr="00462450" w:rsidRDefault="00C50AF0" w:rsidP="00C50AF0">
      <w:pPr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b/>
          <w:sz w:val="24"/>
          <w:szCs w:val="24"/>
          <w:lang w:val="bg-BG" w:eastAsia="ar-SA"/>
        </w:rPr>
        <w:t>І. ПРЕДМЕТ НА ДОГОВОРА</w:t>
      </w:r>
    </w:p>
    <w:p w:rsidR="00C50AF0" w:rsidRPr="00462450" w:rsidRDefault="00C50AF0" w:rsidP="00C50AF0">
      <w:pPr>
        <w:overflowPunct/>
        <w:autoSpaceDE/>
        <w:autoSpaceDN/>
        <w:adjustRightInd/>
        <w:ind w:firstLine="708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b/>
          <w:sz w:val="24"/>
          <w:szCs w:val="24"/>
          <w:lang w:val="bg-BG" w:eastAsia="ar-SA"/>
        </w:rPr>
        <w:t>Чл.1.</w:t>
      </w:r>
      <w:r w:rsidRPr="003E76B4">
        <w:rPr>
          <w:rFonts w:ascii="Times New Roman" w:hAnsi="Times New Roman"/>
          <w:b/>
          <w:sz w:val="24"/>
          <w:szCs w:val="24"/>
          <w:lang w:val="ru-RU" w:eastAsia="ar-SA"/>
        </w:rPr>
        <w:t>(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>1</w:t>
      </w:r>
      <w:r w:rsidRPr="003E76B4">
        <w:rPr>
          <w:rFonts w:ascii="Times New Roman" w:hAnsi="Times New Roman"/>
          <w:sz w:val="24"/>
          <w:szCs w:val="24"/>
          <w:lang w:val="ru-RU" w:eastAsia="ar-SA"/>
        </w:rPr>
        <w:t>)</w:t>
      </w:r>
      <w:r w:rsidRPr="00462450">
        <w:rPr>
          <w:rFonts w:ascii="Times New Roman" w:hAnsi="Times New Roman"/>
          <w:b/>
          <w:sz w:val="24"/>
          <w:szCs w:val="24"/>
          <w:lang w:val="bg-BG" w:eastAsia="ar-SA"/>
        </w:rPr>
        <w:t>ВЪЗЛОЖИТЕЛЯТ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 възлага,</w:t>
      </w:r>
      <w:r w:rsidRPr="003E76B4">
        <w:rPr>
          <w:rFonts w:ascii="Times New Roman" w:hAnsi="Times New Roman"/>
          <w:sz w:val="24"/>
          <w:szCs w:val="24"/>
          <w:lang w:val="ru-RU" w:eastAsia="ar-SA"/>
        </w:rPr>
        <w:t xml:space="preserve"> 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а </w:t>
      </w:r>
      <w:r w:rsidRPr="00462450">
        <w:rPr>
          <w:rFonts w:ascii="Times New Roman" w:hAnsi="Times New Roman"/>
          <w:b/>
          <w:sz w:val="24"/>
          <w:szCs w:val="24"/>
          <w:lang w:val="bg-BG" w:eastAsia="ar-SA"/>
        </w:rPr>
        <w:t>ИЗПЪЛНИТЕЛЯТ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  приема срещу възнаграждение да изпълни </w:t>
      </w:r>
      <w:r>
        <w:rPr>
          <w:rFonts w:ascii="Times New Roman" w:hAnsi="Times New Roman"/>
          <w:sz w:val="24"/>
          <w:szCs w:val="24"/>
          <w:lang w:val="bg-BG" w:eastAsia="ar-SA"/>
        </w:rPr>
        <w:t>поръчка с предмет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: </w:t>
      </w:r>
      <w:r w:rsidRPr="00462450">
        <w:rPr>
          <w:rFonts w:ascii="Times New Roman" w:hAnsi="Times New Roman"/>
          <w:b/>
          <w:sz w:val="24"/>
          <w:szCs w:val="24"/>
          <w:lang w:val="bg-BG" w:eastAsia="bg-BG"/>
        </w:rPr>
        <w:t xml:space="preserve">“Доставка чрез закупуване на течни горива за моторни превозни средства – дизелово гориво и бензин за нуждите на Областна дирекция „Земеделие“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–</w:t>
      </w:r>
      <w:r w:rsidRPr="00462450">
        <w:rPr>
          <w:rFonts w:ascii="Times New Roman" w:hAnsi="Times New Roman"/>
          <w:b/>
          <w:sz w:val="24"/>
          <w:szCs w:val="24"/>
          <w:lang w:val="bg-BG" w:eastAsia="bg-BG"/>
        </w:rPr>
        <w:t xml:space="preserve"> Благоевград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и Общинските служби по земеделие към нея</w:t>
      </w:r>
      <w:r w:rsidRPr="00462450">
        <w:rPr>
          <w:rFonts w:ascii="Times New Roman" w:hAnsi="Times New Roman"/>
          <w:b/>
          <w:sz w:val="24"/>
          <w:szCs w:val="24"/>
          <w:lang w:val="bg-BG" w:eastAsia="bg-BG"/>
        </w:rPr>
        <w:t>”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>, чрез система за зареждане при условията на безналично плащане с карти, на моторни превозни средства, собственост на Областна дирекция „Земеделие“ – Благоевград, съгласно</w:t>
      </w:r>
      <w:r>
        <w:rPr>
          <w:rFonts w:ascii="Times New Roman" w:hAnsi="Times New Roman"/>
          <w:sz w:val="24"/>
          <w:szCs w:val="24"/>
          <w:lang w:val="bg-BG" w:eastAsia="ar-SA"/>
        </w:rPr>
        <w:t xml:space="preserve"> изискванията на </w:t>
      </w:r>
      <w:r w:rsidRPr="00FA27E7">
        <w:rPr>
          <w:rFonts w:ascii="Times New Roman" w:hAnsi="Times New Roman"/>
          <w:b/>
          <w:sz w:val="24"/>
          <w:szCs w:val="24"/>
          <w:lang w:val="bg-BG" w:eastAsia="ar-SA"/>
        </w:rPr>
        <w:t>ВЪЗЛОЖИТЕЛЯ</w:t>
      </w:r>
      <w:r>
        <w:rPr>
          <w:rFonts w:ascii="Times New Roman" w:hAnsi="Times New Roman"/>
          <w:sz w:val="24"/>
          <w:szCs w:val="24"/>
          <w:lang w:val="bg-BG" w:eastAsia="ar-SA"/>
        </w:rPr>
        <w:t xml:space="preserve"> и Техническата и Ценова оферта на </w:t>
      </w:r>
      <w:r w:rsidRPr="00FA27E7">
        <w:rPr>
          <w:rFonts w:ascii="Times New Roman" w:hAnsi="Times New Roman"/>
          <w:b/>
          <w:sz w:val="24"/>
          <w:szCs w:val="24"/>
          <w:lang w:val="bg-BG" w:eastAsia="ar-SA"/>
        </w:rPr>
        <w:t>ИЗПЪЛНИТЕЛЯ</w:t>
      </w:r>
      <w:r>
        <w:rPr>
          <w:rFonts w:ascii="Times New Roman" w:hAnsi="Times New Roman"/>
          <w:sz w:val="24"/>
          <w:szCs w:val="24"/>
          <w:lang w:val="bg-BG" w:eastAsia="ar-SA"/>
        </w:rPr>
        <w:t>, коита са неразделна част от настоящият договор.</w:t>
      </w:r>
    </w:p>
    <w:p w:rsidR="00C50AF0" w:rsidRPr="00462450" w:rsidRDefault="00C50AF0" w:rsidP="00C50AF0">
      <w:pP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sz w:val="24"/>
          <w:szCs w:val="24"/>
          <w:lang w:val="bg-BG" w:eastAsia="ar-SA"/>
        </w:rPr>
        <w:tab/>
      </w:r>
      <w:r w:rsidRPr="003E76B4">
        <w:rPr>
          <w:rFonts w:ascii="Times New Roman" w:hAnsi="Times New Roman"/>
          <w:sz w:val="24"/>
          <w:szCs w:val="24"/>
          <w:lang w:val="ru-RU" w:eastAsia="ar-SA"/>
        </w:rPr>
        <w:t>(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>2</w:t>
      </w:r>
      <w:r w:rsidRPr="003E76B4">
        <w:rPr>
          <w:rFonts w:ascii="Times New Roman" w:hAnsi="Times New Roman"/>
          <w:sz w:val="24"/>
          <w:szCs w:val="24"/>
          <w:lang w:val="ru-RU" w:eastAsia="ar-SA"/>
        </w:rPr>
        <w:t>)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>Доставените горива  да отговарят на необходимите стандарти и качество.</w:t>
      </w:r>
    </w:p>
    <w:p w:rsidR="00C50AF0" w:rsidRDefault="00C50AF0" w:rsidP="00C50AF0">
      <w:pPr>
        <w:suppressAutoHyphens/>
        <w:overflowPunct/>
        <w:autoSpaceDE/>
        <w:autoSpaceDN/>
        <w:adjustRightInd/>
        <w:ind w:right="-3" w:firstLine="708"/>
        <w:jc w:val="both"/>
        <w:textAlignment w:val="auto"/>
        <w:rPr>
          <w:rFonts w:ascii="Times New Roman" w:hAnsi="Times New Roman"/>
          <w:sz w:val="24"/>
          <w:lang w:val="bg-BG" w:eastAsia="ar-SA"/>
        </w:rPr>
      </w:pPr>
      <w:r w:rsidRPr="003E76B4">
        <w:rPr>
          <w:rFonts w:ascii="Times New Roman" w:hAnsi="Times New Roman"/>
          <w:sz w:val="24"/>
          <w:lang w:val="ru-RU" w:eastAsia="ar-SA"/>
        </w:rPr>
        <w:t>(</w:t>
      </w:r>
      <w:r w:rsidRPr="00462450">
        <w:rPr>
          <w:rFonts w:ascii="Times New Roman" w:hAnsi="Times New Roman"/>
          <w:sz w:val="24"/>
          <w:lang w:val="bg-BG" w:eastAsia="ar-SA"/>
        </w:rPr>
        <w:t>3</w:t>
      </w:r>
      <w:r w:rsidRPr="003E76B4">
        <w:rPr>
          <w:rFonts w:ascii="Times New Roman" w:hAnsi="Times New Roman"/>
          <w:sz w:val="24"/>
          <w:lang w:val="ru-RU" w:eastAsia="ar-SA"/>
        </w:rPr>
        <w:t>)</w:t>
      </w:r>
      <w:r w:rsidRPr="00462450">
        <w:rPr>
          <w:rFonts w:ascii="Times New Roman" w:hAnsi="Times New Roman"/>
          <w:sz w:val="24"/>
          <w:lang w:val="bg-BG" w:eastAsia="ar-SA"/>
        </w:rPr>
        <w:t xml:space="preserve"> </w:t>
      </w:r>
      <w:r w:rsidRPr="00462450">
        <w:rPr>
          <w:rFonts w:ascii="Times New Roman" w:hAnsi="Times New Roman"/>
          <w:b/>
          <w:sz w:val="24"/>
          <w:lang w:val="bg-BG" w:eastAsia="ar-SA"/>
        </w:rPr>
        <w:t>ИЗПЪЛНИТЕЛЯТ</w:t>
      </w:r>
      <w:r w:rsidRPr="00462450">
        <w:rPr>
          <w:rFonts w:ascii="Times New Roman" w:hAnsi="Times New Roman"/>
          <w:sz w:val="24"/>
          <w:lang w:val="bg-BG" w:eastAsia="ar-SA"/>
        </w:rPr>
        <w:t xml:space="preserve"> се</w:t>
      </w:r>
      <w:r>
        <w:rPr>
          <w:rFonts w:ascii="Times New Roman" w:hAnsi="Times New Roman"/>
          <w:sz w:val="24"/>
          <w:lang w:val="bg-BG" w:eastAsia="ar-SA"/>
        </w:rPr>
        <w:t xml:space="preserve"> задължава да изпълни поръчката съгласно Техническата оферта както следва:</w:t>
      </w:r>
    </w:p>
    <w:p w:rsidR="00C50AF0" w:rsidRDefault="00C50AF0" w:rsidP="00C50AF0">
      <w:pPr>
        <w:suppressAutoHyphens/>
        <w:overflowPunct/>
        <w:autoSpaceDE/>
        <w:autoSpaceDN/>
        <w:adjustRightInd/>
        <w:ind w:right="-3" w:firstLine="708"/>
        <w:jc w:val="both"/>
        <w:textAlignment w:val="auto"/>
        <w:rPr>
          <w:rFonts w:ascii="Times New Roman" w:hAnsi="Times New Roman"/>
          <w:sz w:val="24"/>
          <w:lang w:val="bg-BG" w:eastAsia="ar-SA"/>
        </w:rPr>
      </w:pPr>
      <w:r w:rsidRPr="003E76B4">
        <w:rPr>
          <w:rFonts w:ascii="Times New Roman" w:hAnsi="Times New Roman"/>
          <w:sz w:val="24"/>
          <w:lang w:val="ru-RU" w:eastAsia="ar-SA"/>
        </w:rPr>
        <w:t>(</w:t>
      </w:r>
      <w:r w:rsidRPr="00462450">
        <w:rPr>
          <w:rFonts w:ascii="Times New Roman" w:hAnsi="Times New Roman"/>
          <w:sz w:val="24"/>
          <w:lang w:val="bg-BG" w:eastAsia="ar-SA"/>
        </w:rPr>
        <w:t>3.1</w:t>
      </w:r>
      <w:r w:rsidRPr="003E76B4">
        <w:rPr>
          <w:rFonts w:ascii="Times New Roman" w:hAnsi="Times New Roman"/>
          <w:sz w:val="24"/>
          <w:lang w:val="ru-RU" w:eastAsia="ar-SA"/>
        </w:rPr>
        <w:t>)</w:t>
      </w:r>
      <w:r w:rsidRPr="00462450">
        <w:rPr>
          <w:rFonts w:ascii="Times New Roman" w:hAnsi="Times New Roman"/>
          <w:sz w:val="24"/>
          <w:lang w:val="bg-BG" w:eastAsia="ar-SA"/>
        </w:rPr>
        <w:t xml:space="preserve"> </w:t>
      </w:r>
      <w:r w:rsidRPr="00462450">
        <w:rPr>
          <w:rFonts w:ascii="Times New Roman" w:hAnsi="Times New Roman"/>
          <w:b/>
          <w:sz w:val="24"/>
          <w:lang w:val="bg-BG" w:eastAsia="ar-SA"/>
        </w:rPr>
        <w:t>ИЗПЪЛНИТЕЛЯТ</w:t>
      </w:r>
      <w:r w:rsidRPr="00462450">
        <w:rPr>
          <w:rFonts w:ascii="Times New Roman" w:hAnsi="Times New Roman"/>
          <w:sz w:val="24"/>
          <w:lang w:val="bg-BG" w:eastAsia="ar-SA"/>
        </w:rPr>
        <w:t xml:space="preserve"> продава на </w:t>
      </w:r>
      <w:r w:rsidRPr="00462450">
        <w:rPr>
          <w:rFonts w:ascii="Times New Roman" w:hAnsi="Times New Roman"/>
          <w:b/>
          <w:sz w:val="24"/>
          <w:lang w:val="bg-BG" w:eastAsia="ar-SA"/>
        </w:rPr>
        <w:t>ВЪЗЛОЖИТЕЛЯ</w:t>
      </w:r>
      <w:r w:rsidRPr="00462450">
        <w:rPr>
          <w:rFonts w:ascii="Times New Roman" w:hAnsi="Times New Roman"/>
          <w:sz w:val="24"/>
          <w:lang w:val="bg-BG" w:eastAsia="ar-SA"/>
        </w:rPr>
        <w:t xml:space="preserve"> </w:t>
      </w:r>
      <w:r>
        <w:rPr>
          <w:rFonts w:ascii="Times New Roman" w:hAnsi="Times New Roman"/>
          <w:sz w:val="24"/>
          <w:lang w:val="bg-BG" w:eastAsia="ar-SA"/>
        </w:rPr>
        <w:t xml:space="preserve">течни </w:t>
      </w:r>
      <w:r w:rsidRPr="00462450">
        <w:rPr>
          <w:rFonts w:ascii="Times New Roman" w:hAnsi="Times New Roman"/>
          <w:sz w:val="24"/>
          <w:lang w:val="bg-BG" w:eastAsia="ar-SA"/>
        </w:rPr>
        <w:t xml:space="preserve">горива в своите бензиностанции на територията </w:t>
      </w:r>
      <w:r>
        <w:rPr>
          <w:rFonts w:ascii="Times New Roman" w:hAnsi="Times New Roman"/>
          <w:sz w:val="24"/>
          <w:lang w:val="bg-BG" w:eastAsia="ar-SA"/>
        </w:rPr>
        <w:t>на област Благоевград и в</w:t>
      </w:r>
      <w:r w:rsidRPr="00462450">
        <w:rPr>
          <w:rFonts w:ascii="Times New Roman" w:hAnsi="Times New Roman"/>
          <w:sz w:val="24"/>
          <w:lang w:val="bg-BG" w:eastAsia="ar-SA"/>
        </w:rPr>
        <w:t xml:space="preserve"> страната, а </w:t>
      </w:r>
      <w:r w:rsidRPr="00462450">
        <w:rPr>
          <w:rFonts w:ascii="Times New Roman" w:hAnsi="Times New Roman"/>
          <w:b/>
          <w:sz w:val="24"/>
          <w:lang w:val="bg-BG" w:eastAsia="ar-SA"/>
        </w:rPr>
        <w:t>ВЪЗЛОЖИТЕЛЯТ</w:t>
      </w:r>
      <w:r w:rsidRPr="00462450">
        <w:rPr>
          <w:rFonts w:ascii="Times New Roman" w:hAnsi="Times New Roman"/>
          <w:sz w:val="24"/>
          <w:lang w:val="bg-BG" w:eastAsia="ar-SA"/>
        </w:rPr>
        <w:t xml:space="preserve"> заплаща </w:t>
      </w:r>
      <w:r>
        <w:rPr>
          <w:rFonts w:ascii="Times New Roman" w:hAnsi="Times New Roman"/>
          <w:sz w:val="24"/>
          <w:lang w:val="bg-BG" w:eastAsia="ar-SA"/>
        </w:rPr>
        <w:t>на договорените цени с процент отстъпка;</w:t>
      </w:r>
    </w:p>
    <w:p w:rsidR="00C50AF0" w:rsidRDefault="00C50AF0" w:rsidP="00C50AF0">
      <w:pPr>
        <w:suppressAutoHyphens/>
        <w:overflowPunct/>
        <w:autoSpaceDE/>
        <w:autoSpaceDN/>
        <w:adjustRightInd/>
        <w:ind w:right="-3" w:firstLine="708"/>
        <w:jc w:val="both"/>
        <w:textAlignment w:val="auto"/>
        <w:rPr>
          <w:rFonts w:ascii="Times New Roman" w:hAnsi="Times New Roman"/>
          <w:sz w:val="24"/>
          <w:lang w:val="bg-BG" w:eastAsia="ar-SA"/>
        </w:rPr>
      </w:pPr>
      <w:r>
        <w:rPr>
          <w:rFonts w:ascii="Times New Roman" w:hAnsi="Times New Roman"/>
          <w:sz w:val="24"/>
          <w:lang w:eastAsia="ar-SA"/>
        </w:rPr>
        <w:t>(</w:t>
      </w:r>
      <w:r>
        <w:rPr>
          <w:rFonts w:ascii="Times New Roman" w:hAnsi="Times New Roman"/>
          <w:sz w:val="24"/>
          <w:lang w:val="bg-BG" w:eastAsia="ar-SA"/>
        </w:rPr>
        <w:t>3.2.</w:t>
      </w:r>
      <w:r>
        <w:rPr>
          <w:rFonts w:ascii="Times New Roman" w:hAnsi="Times New Roman"/>
          <w:sz w:val="24"/>
          <w:lang w:eastAsia="ar-SA"/>
        </w:rPr>
        <w:t>)</w:t>
      </w:r>
      <w:r w:rsidRPr="00005876">
        <w:rPr>
          <w:rFonts w:ascii="Times New Roman" w:hAnsi="Times New Roman"/>
          <w:b/>
          <w:sz w:val="24"/>
          <w:lang w:val="bg-BG" w:eastAsia="ar-SA"/>
        </w:rPr>
        <w:t xml:space="preserve"> </w:t>
      </w:r>
      <w:r w:rsidRPr="00462450">
        <w:rPr>
          <w:rFonts w:ascii="Times New Roman" w:hAnsi="Times New Roman"/>
          <w:b/>
          <w:sz w:val="24"/>
          <w:lang w:val="bg-BG" w:eastAsia="ar-SA"/>
        </w:rPr>
        <w:t>ИЗПЪЛНИТЕЛЯТ</w:t>
      </w:r>
      <w:r w:rsidRPr="00462450">
        <w:rPr>
          <w:rFonts w:ascii="Times New Roman" w:hAnsi="Times New Roman"/>
          <w:sz w:val="24"/>
          <w:lang w:val="bg-BG" w:eastAsia="ar-SA"/>
        </w:rPr>
        <w:t xml:space="preserve"> продава на </w:t>
      </w:r>
      <w:r w:rsidRPr="00462450">
        <w:rPr>
          <w:rFonts w:ascii="Times New Roman" w:hAnsi="Times New Roman"/>
          <w:b/>
          <w:sz w:val="24"/>
          <w:lang w:val="bg-BG" w:eastAsia="ar-SA"/>
        </w:rPr>
        <w:t>ВЪЗЛОЖИТЕЛЯ</w:t>
      </w:r>
      <w:r w:rsidRPr="00462450">
        <w:rPr>
          <w:rFonts w:ascii="Times New Roman" w:hAnsi="Times New Roman"/>
          <w:sz w:val="24"/>
          <w:lang w:val="bg-BG" w:eastAsia="ar-SA"/>
        </w:rPr>
        <w:t xml:space="preserve"> </w:t>
      </w:r>
      <w:r>
        <w:rPr>
          <w:rFonts w:ascii="Times New Roman" w:hAnsi="Times New Roman"/>
          <w:sz w:val="24"/>
          <w:lang w:val="bg-BG" w:eastAsia="ar-SA"/>
        </w:rPr>
        <w:t xml:space="preserve">течни </w:t>
      </w:r>
      <w:r w:rsidRPr="00462450">
        <w:rPr>
          <w:rFonts w:ascii="Times New Roman" w:hAnsi="Times New Roman"/>
          <w:sz w:val="24"/>
          <w:lang w:val="bg-BG" w:eastAsia="ar-SA"/>
        </w:rPr>
        <w:t xml:space="preserve">горива </w:t>
      </w:r>
      <w:r>
        <w:rPr>
          <w:rFonts w:ascii="Times New Roman" w:hAnsi="Times New Roman"/>
          <w:sz w:val="24"/>
          <w:lang w:val="bg-BG" w:eastAsia="ar-SA"/>
        </w:rPr>
        <w:t xml:space="preserve">чрез </w:t>
      </w:r>
      <w:r w:rsidRPr="00005876">
        <w:rPr>
          <w:rFonts w:ascii="Times New Roman" w:hAnsi="Times New Roman"/>
          <w:b/>
          <w:sz w:val="24"/>
          <w:lang w:val="bg-BG" w:eastAsia="ar-SA"/>
        </w:rPr>
        <w:t>ПОДИЗПЪЛНИТЕЛ</w:t>
      </w:r>
      <w:r>
        <w:rPr>
          <w:rFonts w:ascii="Times New Roman" w:hAnsi="Times New Roman"/>
          <w:sz w:val="24"/>
          <w:lang w:val="bg-BG" w:eastAsia="ar-SA"/>
        </w:rPr>
        <w:t xml:space="preserve"> ………………………….</w:t>
      </w:r>
      <w:r w:rsidRPr="00462450">
        <w:rPr>
          <w:rFonts w:ascii="Times New Roman" w:hAnsi="Times New Roman"/>
          <w:sz w:val="24"/>
          <w:lang w:val="bg-BG" w:eastAsia="ar-SA"/>
        </w:rPr>
        <w:t xml:space="preserve">в </w:t>
      </w:r>
      <w:r>
        <w:rPr>
          <w:rFonts w:ascii="Times New Roman" w:hAnsi="Times New Roman"/>
          <w:sz w:val="24"/>
          <w:lang w:val="bg-BG" w:eastAsia="ar-SA"/>
        </w:rPr>
        <w:t>следните обекти……………………</w:t>
      </w:r>
      <w:proofErr w:type="gramStart"/>
      <w:r>
        <w:rPr>
          <w:rFonts w:ascii="Times New Roman" w:hAnsi="Times New Roman"/>
          <w:sz w:val="24"/>
          <w:lang w:val="bg-BG" w:eastAsia="ar-SA"/>
        </w:rPr>
        <w:t>..</w:t>
      </w:r>
      <w:r>
        <w:rPr>
          <w:rFonts w:ascii="Times New Roman" w:hAnsi="Times New Roman"/>
          <w:sz w:val="24"/>
          <w:lang w:eastAsia="ar-SA"/>
        </w:rPr>
        <w:t>(</w:t>
      </w:r>
      <w:proofErr w:type="gramEnd"/>
      <w:r>
        <w:rPr>
          <w:rFonts w:ascii="Times New Roman" w:hAnsi="Times New Roman"/>
          <w:sz w:val="24"/>
          <w:lang w:val="bg-BG" w:eastAsia="ar-SA"/>
        </w:rPr>
        <w:t>ако е приложимо</w:t>
      </w:r>
      <w:r>
        <w:rPr>
          <w:rFonts w:ascii="Times New Roman" w:hAnsi="Times New Roman"/>
          <w:sz w:val="24"/>
          <w:lang w:eastAsia="ar-SA"/>
        </w:rPr>
        <w:t>)</w:t>
      </w:r>
      <w:r>
        <w:rPr>
          <w:rFonts w:ascii="Times New Roman" w:hAnsi="Times New Roman"/>
          <w:sz w:val="24"/>
          <w:lang w:val="bg-BG" w:eastAsia="ar-SA"/>
        </w:rPr>
        <w:t>.</w:t>
      </w:r>
    </w:p>
    <w:p w:rsidR="00C50AF0" w:rsidRPr="00462450" w:rsidRDefault="00C50AF0" w:rsidP="00C50AF0">
      <w:pPr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b/>
          <w:sz w:val="24"/>
          <w:szCs w:val="24"/>
          <w:lang w:val="bg-BG" w:eastAsia="ar-SA"/>
        </w:rPr>
        <w:t>II. ВЛИЗАНЕ В СИЛА. СРОК НА ИЗПЪЛНЕНИЕ</w:t>
      </w:r>
    </w:p>
    <w:p w:rsidR="00C50AF0" w:rsidRPr="0046245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b/>
          <w:sz w:val="24"/>
          <w:szCs w:val="24"/>
          <w:lang w:val="bg-BG" w:eastAsia="ar-SA"/>
        </w:rPr>
        <w:t>Чл. 2.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 </w:t>
      </w:r>
      <w:r w:rsidRPr="003E76B4">
        <w:rPr>
          <w:rFonts w:ascii="Times New Roman" w:hAnsi="Times New Roman"/>
          <w:sz w:val="24"/>
          <w:szCs w:val="24"/>
          <w:lang w:val="ru-RU" w:eastAsia="ar-SA"/>
        </w:rPr>
        <w:t>(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>1</w:t>
      </w:r>
      <w:r w:rsidRPr="003E76B4">
        <w:rPr>
          <w:rFonts w:ascii="Times New Roman" w:hAnsi="Times New Roman"/>
          <w:sz w:val="24"/>
          <w:szCs w:val="24"/>
          <w:lang w:val="ru-RU" w:eastAsia="ar-SA"/>
        </w:rPr>
        <w:t>)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 Настоящият договор влиза в сила от </w:t>
      </w:r>
      <w:r>
        <w:rPr>
          <w:rFonts w:ascii="Times New Roman" w:hAnsi="Times New Roman"/>
          <w:sz w:val="24"/>
          <w:szCs w:val="24"/>
          <w:lang w:val="bg-BG" w:eastAsia="ar-SA"/>
        </w:rPr>
        <w:t xml:space="preserve">………………….2012 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 г.</w:t>
      </w:r>
    </w:p>
    <w:p w:rsidR="00C50AF0" w:rsidRPr="00462450" w:rsidRDefault="00C50AF0" w:rsidP="00C50AF0">
      <w:pPr>
        <w:tabs>
          <w:tab w:val="left" w:pos="426"/>
        </w:tabs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b/>
          <w:sz w:val="24"/>
          <w:szCs w:val="24"/>
          <w:lang w:val="bg-BG" w:eastAsia="ar-SA"/>
        </w:rPr>
        <w:t xml:space="preserve"> </w:t>
      </w:r>
      <w:r w:rsidRPr="003E76B4">
        <w:rPr>
          <w:rFonts w:ascii="Times New Roman" w:hAnsi="Times New Roman"/>
          <w:b/>
          <w:sz w:val="24"/>
          <w:szCs w:val="24"/>
          <w:lang w:val="ru-RU" w:eastAsia="ar-SA"/>
        </w:rPr>
        <w:t>(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>2</w:t>
      </w:r>
      <w:r w:rsidRPr="003E76B4">
        <w:rPr>
          <w:rFonts w:ascii="Times New Roman" w:hAnsi="Times New Roman"/>
          <w:sz w:val="24"/>
          <w:szCs w:val="24"/>
          <w:lang w:val="ru-RU" w:eastAsia="ar-SA"/>
        </w:rPr>
        <w:t>)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 Срок на изпълнение на предмета по чл.1 от договора е 12 (дванадесет) месеца, считано от датата на подписването му.</w:t>
      </w:r>
    </w:p>
    <w:p w:rsidR="00C50AF0" w:rsidRPr="00462450" w:rsidRDefault="00C50AF0" w:rsidP="00C50AF0">
      <w:pPr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b/>
          <w:sz w:val="24"/>
          <w:szCs w:val="24"/>
          <w:lang w:val="bg-BG" w:eastAsia="ar-SA"/>
        </w:rPr>
        <w:t>III. ЦЕНИ И НАЧИН НА ПЛАЩАНЕ</w:t>
      </w:r>
    </w:p>
    <w:p w:rsidR="00C50AF0" w:rsidRDefault="00C50AF0" w:rsidP="00C50AF0">
      <w:pPr>
        <w:suppressAutoHyphens/>
        <w:overflowPunct/>
        <w:autoSpaceDE/>
        <w:autoSpaceDN/>
        <w:adjustRightInd/>
        <w:spacing w:after="120"/>
        <w:ind w:right="-235" w:firstLine="720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b/>
          <w:sz w:val="24"/>
          <w:szCs w:val="24"/>
          <w:lang w:val="bg-BG" w:eastAsia="ar-SA"/>
        </w:rPr>
        <w:t>Чл. 3.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 </w:t>
      </w:r>
      <w:r w:rsidRPr="003E76B4">
        <w:rPr>
          <w:rFonts w:ascii="Times New Roman" w:hAnsi="Times New Roman"/>
          <w:sz w:val="24"/>
          <w:szCs w:val="24"/>
          <w:lang w:val="ru-RU" w:eastAsia="ar-SA"/>
        </w:rPr>
        <w:t>(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>1</w:t>
      </w:r>
      <w:r w:rsidRPr="003E76B4">
        <w:rPr>
          <w:rFonts w:ascii="Times New Roman" w:hAnsi="Times New Roman"/>
          <w:sz w:val="24"/>
          <w:szCs w:val="24"/>
          <w:lang w:val="ru-RU" w:eastAsia="ar-SA"/>
        </w:rPr>
        <w:t>)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 </w:t>
      </w:r>
      <w:r w:rsidRPr="00BE3115">
        <w:rPr>
          <w:rFonts w:ascii="Times New Roman" w:hAnsi="Times New Roman"/>
          <w:sz w:val="24"/>
          <w:szCs w:val="24"/>
          <w:lang w:val="bg-BG" w:eastAsia="ar-SA"/>
        </w:rPr>
        <w:t xml:space="preserve"> </w:t>
      </w:r>
      <w:r w:rsidRPr="00BE3115">
        <w:rPr>
          <w:rFonts w:ascii="Times New Roman" w:hAnsi="Times New Roman"/>
          <w:b/>
          <w:sz w:val="24"/>
          <w:szCs w:val="24"/>
          <w:lang w:val="bg-BG" w:eastAsia="ar-SA"/>
        </w:rPr>
        <w:t>ВЪЗЛОЖИТЕЛЯТ</w:t>
      </w:r>
      <w:r w:rsidRPr="00BE3115">
        <w:rPr>
          <w:rFonts w:ascii="Times New Roman" w:hAnsi="Times New Roman"/>
          <w:sz w:val="24"/>
          <w:szCs w:val="24"/>
          <w:lang w:val="bg-BG" w:eastAsia="ar-SA"/>
        </w:rPr>
        <w:t xml:space="preserve"> заплаща на </w:t>
      </w:r>
      <w:r w:rsidRPr="00BE3115">
        <w:rPr>
          <w:rFonts w:ascii="Times New Roman" w:hAnsi="Times New Roman"/>
          <w:b/>
          <w:sz w:val="24"/>
          <w:szCs w:val="24"/>
          <w:lang w:val="bg-BG" w:eastAsia="ar-SA"/>
        </w:rPr>
        <w:t>ИЗПЪЛНИТЕЛЯ</w:t>
      </w:r>
      <w:r w:rsidRPr="00BE3115">
        <w:rPr>
          <w:rFonts w:ascii="Times New Roman" w:hAnsi="Times New Roman"/>
          <w:sz w:val="24"/>
          <w:szCs w:val="24"/>
          <w:lang w:val="bg-BG" w:eastAsia="ar-SA"/>
        </w:rPr>
        <w:t xml:space="preserve"> крайна цена за извършените периодични доставки по чл.1 от договора. Крайната цена на ГОРИВАТА се формира, като върху публичните цени на горивата, обявени от ИЗПЪЛНИТЕЛЯ и валидни към момента на зареждането, се прави процент търговска отстъпка от стойността на всяка транзакция, съответстващ на декларирания процент отстъпка от ИЗПЪЛНИТЕЛЯ, посочен в ценовата оферта на </w:t>
      </w:r>
      <w:r w:rsidRPr="00153C68">
        <w:rPr>
          <w:rFonts w:ascii="Times New Roman" w:hAnsi="Times New Roman"/>
          <w:b/>
          <w:sz w:val="24"/>
          <w:szCs w:val="24"/>
          <w:lang w:val="bg-BG" w:eastAsia="ar-SA"/>
        </w:rPr>
        <w:t>ИЗПЪЛНИТЕЛЯ</w:t>
      </w:r>
      <w:r w:rsidRPr="00BE3115">
        <w:rPr>
          <w:rFonts w:ascii="Times New Roman" w:hAnsi="Times New Roman"/>
          <w:sz w:val="24"/>
          <w:szCs w:val="24"/>
          <w:lang w:val="bg-BG" w:eastAsia="ar-SA"/>
        </w:rPr>
        <w:t xml:space="preserve"> - </w:t>
      </w:r>
      <w:r w:rsidRPr="003E76B4">
        <w:rPr>
          <w:rFonts w:ascii="Times New Roman" w:hAnsi="Times New Roman"/>
          <w:bCs/>
          <w:sz w:val="24"/>
          <w:lang w:val="ru-RU" w:eastAsia="ar-SA"/>
        </w:rPr>
        <w:t>(</w:t>
      </w:r>
      <w:r w:rsidRPr="00462450">
        <w:rPr>
          <w:rFonts w:ascii="Times New Roman" w:hAnsi="Times New Roman"/>
          <w:bCs/>
          <w:sz w:val="24"/>
          <w:lang w:val="bg-BG" w:eastAsia="ar-SA"/>
        </w:rPr>
        <w:t>Приложение № 11</w:t>
      </w:r>
      <w:r w:rsidRPr="003E76B4">
        <w:rPr>
          <w:rFonts w:ascii="Times New Roman" w:hAnsi="Times New Roman"/>
          <w:bCs/>
          <w:sz w:val="24"/>
          <w:lang w:val="ru-RU" w:eastAsia="ar-SA"/>
        </w:rPr>
        <w:t>)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 </w:t>
      </w:r>
      <w:r w:rsidRPr="00BE3115">
        <w:rPr>
          <w:rFonts w:ascii="Times New Roman" w:hAnsi="Times New Roman"/>
          <w:sz w:val="24"/>
          <w:szCs w:val="24"/>
          <w:lang w:val="bg-BG" w:eastAsia="ar-SA"/>
        </w:rPr>
        <w:t xml:space="preserve"> при цялостно и  качествено  изпълнение на поръчката.</w:t>
      </w:r>
    </w:p>
    <w:p w:rsidR="00C50AF0" w:rsidRPr="00462450" w:rsidRDefault="00C50AF0" w:rsidP="00C50AF0">
      <w:pPr>
        <w:suppressAutoHyphens/>
        <w:overflowPunct/>
        <w:autoSpaceDE/>
        <w:autoSpaceDN/>
        <w:adjustRightInd/>
        <w:spacing w:after="120"/>
        <w:ind w:right="-235" w:firstLine="720"/>
        <w:jc w:val="both"/>
        <w:textAlignment w:val="auto"/>
        <w:rPr>
          <w:rFonts w:ascii="Times New Roman" w:hAnsi="Times New Roman"/>
          <w:i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i/>
          <w:sz w:val="24"/>
          <w:szCs w:val="24"/>
          <w:lang w:val="bg-BG" w:eastAsia="ar-SA"/>
        </w:rPr>
        <w:t xml:space="preserve"> Забележка: Фирмата не е регистрирана по ЗДДС /ако е приложимо/. Ако не е приложимо текста се изтрива.</w:t>
      </w:r>
    </w:p>
    <w:p w:rsidR="00C50AF0" w:rsidRPr="00462450" w:rsidRDefault="00C50AF0" w:rsidP="00C50AF0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 w:rsidRPr="00E53A56">
        <w:rPr>
          <w:rFonts w:ascii="Times New Roman" w:hAnsi="Times New Roman"/>
          <w:b/>
          <w:sz w:val="24"/>
          <w:szCs w:val="24"/>
          <w:lang w:val="ru-RU" w:eastAsia="ar-SA"/>
        </w:rPr>
        <w:t>(</w:t>
      </w:r>
      <w:r w:rsidRPr="00E53A56">
        <w:rPr>
          <w:rFonts w:ascii="Times New Roman" w:hAnsi="Times New Roman"/>
          <w:b/>
          <w:sz w:val="24"/>
          <w:szCs w:val="24"/>
          <w:lang w:val="bg-BG" w:eastAsia="ar-SA"/>
        </w:rPr>
        <w:t>2</w:t>
      </w:r>
      <w:r w:rsidRPr="00E53A56">
        <w:rPr>
          <w:rFonts w:ascii="Times New Roman" w:hAnsi="Times New Roman"/>
          <w:b/>
          <w:sz w:val="24"/>
          <w:szCs w:val="24"/>
          <w:lang w:val="ru-RU" w:eastAsia="ar-SA"/>
        </w:rPr>
        <w:t>)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 В цената по чл. 3, ал.1 са включени всички разходи</w:t>
      </w:r>
      <w:r w:rsidRPr="003E76B4">
        <w:rPr>
          <w:rFonts w:ascii="Times New Roman" w:hAnsi="Times New Roman"/>
          <w:sz w:val="24"/>
          <w:szCs w:val="24"/>
          <w:lang w:val="ru-RU" w:eastAsia="ar-SA"/>
        </w:rPr>
        <w:t xml:space="preserve"> (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>стойността на горивата,  печалба, всички доставно-складови разходи до обекта</w:t>
      </w:r>
      <w:r w:rsidRPr="003E76B4">
        <w:rPr>
          <w:rFonts w:ascii="Times New Roman" w:hAnsi="Times New Roman"/>
          <w:sz w:val="24"/>
          <w:szCs w:val="24"/>
          <w:lang w:val="ru-RU" w:eastAsia="ar-SA"/>
        </w:rPr>
        <w:t>)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 и други, необходими за изпълнението на поръчката.</w:t>
      </w:r>
      <w:r>
        <w:rPr>
          <w:rFonts w:ascii="Times New Roman" w:hAnsi="Times New Roman"/>
          <w:sz w:val="24"/>
          <w:szCs w:val="24"/>
          <w:lang w:val="bg-BG" w:eastAsia="ar-SA"/>
        </w:rPr>
        <w:t xml:space="preserve"> </w:t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 xml:space="preserve">Публичните цени на </w:t>
      </w:r>
      <w:r>
        <w:rPr>
          <w:rFonts w:ascii="Times New Roman" w:hAnsi="Times New Roman"/>
          <w:sz w:val="24"/>
          <w:szCs w:val="24"/>
          <w:lang w:val="ru-RU" w:eastAsia="bg-BG"/>
        </w:rPr>
        <w:t>горивата</w:t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 xml:space="preserve"> към момента на зареждане, получените количества по видове и отстъпката се отразяват във фактурата.</w:t>
      </w:r>
    </w:p>
    <w:p w:rsidR="00C50AF0" w:rsidRDefault="00C50AF0" w:rsidP="00C50AF0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 w:rsidRPr="00462450">
        <w:rPr>
          <w:rFonts w:ascii="Times New Roman" w:hAnsi="Times New Roman"/>
          <w:b/>
          <w:sz w:val="24"/>
          <w:szCs w:val="24"/>
          <w:lang w:val="ru-RU" w:eastAsia="bg-BG"/>
        </w:rPr>
        <w:t>(3)</w:t>
      </w:r>
      <w:r w:rsidRPr="00462450">
        <w:rPr>
          <w:rFonts w:ascii="Times New Roman" w:hAnsi="Times New Roman"/>
          <w:b/>
          <w:sz w:val="24"/>
          <w:szCs w:val="24"/>
          <w:lang w:val="ru-RU" w:eastAsia="bg-BG"/>
        </w:rPr>
        <w:tab/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>Процентът търговска отстъпка е фиксиран за срока на действие на договора, съгласно Приложение № 11, неразделна част от договора.</w:t>
      </w:r>
    </w:p>
    <w:p w:rsidR="00C50AF0" w:rsidRPr="00482D84" w:rsidRDefault="00C50AF0" w:rsidP="00C50AF0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3A3A45">
        <w:rPr>
          <w:rFonts w:ascii="Times New Roman" w:hAnsi="Times New Roman"/>
          <w:b/>
          <w:sz w:val="24"/>
          <w:szCs w:val="24"/>
          <w:lang w:eastAsia="bg-BG"/>
        </w:rPr>
        <w:lastRenderedPageBreak/>
        <w:t>(</w:t>
      </w:r>
      <w:r w:rsidRPr="003A3A45">
        <w:rPr>
          <w:rFonts w:ascii="Times New Roman" w:hAnsi="Times New Roman"/>
          <w:b/>
          <w:sz w:val="24"/>
          <w:szCs w:val="24"/>
          <w:lang w:val="bg-BG" w:eastAsia="bg-BG"/>
        </w:rPr>
        <w:t>4</w:t>
      </w:r>
      <w:r w:rsidRPr="003A3A45">
        <w:rPr>
          <w:rFonts w:ascii="Times New Roman" w:hAnsi="Times New Roman"/>
          <w:b/>
          <w:sz w:val="24"/>
          <w:szCs w:val="24"/>
          <w:lang w:eastAsia="bg-BG"/>
        </w:rPr>
        <w:t>)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>Ц</w:t>
      </w:r>
      <w:proofErr w:type="spellStart"/>
      <w:r w:rsidRPr="003A3A45">
        <w:rPr>
          <w:rFonts w:ascii="Times New Roman" w:hAnsi="Times New Roman"/>
          <w:sz w:val="24"/>
          <w:szCs w:val="24"/>
          <w:lang w:eastAsia="bg-BG"/>
        </w:rPr>
        <w:t>ените</w:t>
      </w:r>
      <w:proofErr w:type="spellEnd"/>
      <w:r w:rsidRPr="003A3A45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3A3A45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3A3A45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3A3A45">
        <w:rPr>
          <w:rFonts w:ascii="Times New Roman" w:hAnsi="Times New Roman"/>
          <w:sz w:val="24"/>
          <w:szCs w:val="24"/>
          <w:lang w:eastAsia="bg-BG"/>
        </w:rPr>
        <w:t>горивата</w:t>
      </w:r>
      <w:proofErr w:type="spellEnd"/>
      <w:r w:rsidRPr="003A3A45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Pr="003A3A45">
        <w:rPr>
          <w:rFonts w:ascii="Times New Roman" w:hAnsi="Times New Roman"/>
          <w:sz w:val="24"/>
          <w:szCs w:val="24"/>
          <w:lang w:eastAsia="bg-BG"/>
        </w:rPr>
        <w:t>деня</w:t>
      </w:r>
      <w:proofErr w:type="spellEnd"/>
      <w:r w:rsidRPr="003A3A45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3A3A45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3A3A45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3A3A45">
        <w:rPr>
          <w:rFonts w:ascii="Times New Roman" w:hAnsi="Times New Roman"/>
          <w:sz w:val="24"/>
          <w:szCs w:val="24"/>
          <w:lang w:eastAsia="bg-BG"/>
        </w:rPr>
        <w:t>закупуването</w:t>
      </w:r>
      <w:proofErr w:type="spellEnd"/>
      <w:r w:rsidRPr="003A3A45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3A3A45">
        <w:rPr>
          <w:rFonts w:ascii="Times New Roman" w:hAnsi="Times New Roman"/>
          <w:sz w:val="24"/>
          <w:szCs w:val="24"/>
          <w:lang w:eastAsia="bg-BG"/>
        </w:rPr>
        <w:t>ще</w:t>
      </w:r>
      <w:proofErr w:type="spellEnd"/>
      <w:r w:rsidRPr="003A3A45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3A3A45">
        <w:rPr>
          <w:rFonts w:ascii="Times New Roman" w:hAnsi="Times New Roman"/>
          <w:sz w:val="24"/>
          <w:szCs w:val="24"/>
          <w:lang w:eastAsia="bg-BG"/>
        </w:rPr>
        <w:t>са</w:t>
      </w:r>
      <w:proofErr w:type="spellEnd"/>
      <w:r w:rsidRPr="003A3A45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3A3A45">
        <w:rPr>
          <w:rFonts w:ascii="Times New Roman" w:hAnsi="Times New Roman"/>
          <w:sz w:val="24"/>
          <w:szCs w:val="24"/>
          <w:lang w:eastAsia="bg-BG"/>
        </w:rPr>
        <w:t>еднакви</w:t>
      </w:r>
      <w:proofErr w:type="spellEnd"/>
      <w:r w:rsidRPr="003A3A45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proofErr w:type="gramStart"/>
      <w:r w:rsidRPr="003A3A45">
        <w:rPr>
          <w:rFonts w:ascii="Times New Roman" w:hAnsi="Times New Roman"/>
          <w:sz w:val="24"/>
          <w:szCs w:val="24"/>
          <w:lang w:eastAsia="bg-BG"/>
        </w:rPr>
        <w:t>във</w:t>
      </w:r>
      <w:proofErr w:type="spellEnd"/>
      <w:r w:rsidRPr="003A3A45">
        <w:rPr>
          <w:rFonts w:ascii="Times New Roman" w:hAnsi="Times New Roman"/>
          <w:sz w:val="24"/>
          <w:szCs w:val="24"/>
          <w:lang w:eastAsia="bg-BG"/>
        </w:rPr>
        <w:t xml:space="preserve">  </w:t>
      </w:r>
      <w:proofErr w:type="spellStart"/>
      <w:r w:rsidRPr="003A3A45">
        <w:rPr>
          <w:rFonts w:ascii="Times New Roman" w:hAnsi="Times New Roman"/>
          <w:sz w:val="24"/>
          <w:szCs w:val="24"/>
          <w:lang w:eastAsia="bg-BG"/>
        </w:rPr>
        <w:t>всич</w:t>
      </w:r>
      <w:proofErr w:type="spellEnd"/>
      <w:r>
        <w:rPr>
          <w:rFonts w:ascii="Times New Roman" w:hAnsi="Times New Roman"/>
          <w:sz w:val="24"/>
          <w:szCs w:val="24"/>
          <w:lang w:val="bg-BG" w:eastAsia="bg-BG"/>
        </w:rPr>
        <w:t>к</w:t>
      </w:r>
      <w:r w:rsidRPr="003A3A45">
        <w:rPr>
          <w:rFonts w:ascii="Times New Roman" w:hAnsi="Times New Roman"/>
          <w:sz w:val="24"/>
          <w:szCs w:val="24"/>
          <w:lang w:eastAsia="bg-BG"/>
        </w:rPr>
        <w:t>и</w:t>
      </w:r>
      <w:proofErr w:type="gramEnd"/>
      <w:r w:rsidRPr="003A3A45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3A3A45">
        <w:rPr>
          <w:rFonts w:ascii="Times New Roman" w:hAnsi="Times New Roman"/>
          <w:sz w:val="24"/>
          <w:szCs w:val="24"/>
          <w:lang w:eastAsia="bg-BG"/>
        </w:rPr>
        <w:t>търговски</w:t>
      </w:r>
      <w:proofErr w:type="spellEnd"/>
      <w:r w:rsidRPr="003A3A45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3A3A45">
        <w:rPr>
          <w:rFonts w:ascii="Times New Roman" w:hAnsi="Times New Roman"/>
          <w:sz w:val="24"/>
          <w:szCs w:val="24"/>
          <w:lang w:eastAsia="bg-BG"/>
        </w:rPr>
        <w:t>обекти</w:t>
      </w:r>
      <w:proofErr w:type="spellEnd"/>
      <w:r w:rsidRPr="003A3A45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3A3A45">
        <w:rPr>
          <w:rFonts w:ascii="Times New Roman" w:hAnsi="Times New Roman"/>
          <w:sz w:val="24"/>
          <w:szCs w:val="24"/>
          <w:lang w:eastAsia="bg-BG"/>
        </w:rPr>
        <w:t>по</w:t>
      </w:r>
      <w:proofErr w:type="spellEnd"/>
      <w:r w:rsidRPr="003A3A45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3A3A45">
        <w:rPr>
          <w:rFonts w:ascii="Times New Roman" w:hAnsi="Times New Roman"/>
          <w:sz w:val="24"/>
          <w:szCs w:val="24"/>
          <w:lang w:eastAsia="bg-BG"/>
        </w:rPr>
        <w:t>време</w:t>
      </w:r>
      <w:proofErr w:type="spellEnd"/>
      <w:r w:rsidRPr="003A3A45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3A3A45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>
        <w:rPr>
          <w:rFonts w:ascii="Times New Roman" w:hAnsi="Times New Roman"/>
          <w:sz w:val="24"/>
          <w:szCs w:val="24"/>
          <w:lang w:val="bg-BG" w:eastAsia="bg-BG"/>
        </w:rPr>
        <w:t xml:space="preserve"> изпълнение на</w:t>
      </w:r>
      <w:r w:rsidRPr="003A3A45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3A3A45">
        <w:rPr>
          <w:rFonts w:ascii="Times New Roman" w:hAnsi="Times New Roman"/>
          <w:sz w:val="24"/>
          <w:szCs w:val="24"/>
          <w:lang w:eastAsia="bg-BG"/>
        </w:rPr>
        <w:t>договора</w:t>
      </w:r>
      <w:proofErr w:type="spellEnd"/>
      <w:r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C50AF0" w:rsidRPr="00462450" w:rsidRDefault="00C50AF0" w:rsidP="00C50AF0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 w:rsidRPr="00462450">
        <w:rPr>
          <w:rFonts w:ascii="Times New Roman" w:hAnsi="Times New Roman"/>
          <w:b/>
          <w:sz w:val="24"/>
          <w:szCs w:val="24"/>
          <w:lang w:val="ru-RU" w:eastAsia="bg-BG"/>
        </w:rPr>
        <w:t>(</w:t>
      </w:r>
      <w:r>
        <w:rPr>
          <w:rFonts w:ascii="Times New Roman" w:hAnsi="Times New Roman"/>
          <w:b/>
          <w:sz w:val="24"/>
          <w:szCs w:val="24"/>
          <w:lang w:val="ru-RU" w:eastAsia="bg-BG"/>
        </w:rPr>
        <w:t>5</w:t>
      </w:r>
      <w:r w:rsidRPr="00462450">
        <w:rPr>
          <w:rFonts w:ascii="Times New Roman" w:hAnsi="Times New Roman"/>
          <w:b/>
          <w:sz w:val="24"/>
          <w:szCs w:val="24"/>
          <w:lang w:val="ru-RU" w:eastAsia="bg-BG"/>
        </w:rPr>
        <w:t>)</w:t>
      </w:r>
      <w:r w:rsidRPr="00462450">
        <w:rPr>
          <w:rFonts w:ascii="Times New Roman" w:hAnsi="Times New Roman"/>
          <w:b/>
          <w:sz w:val="24"/>
          <w:szCs w:val="24"/>
          <w:lang w:val="ru-RU" w:eastAsia="bg-BG"/>
        </w:rPr>
        <w:tab/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 xml:space="preserve">Текущата актуализация на цените на горивата се извършва от </w:t>
      </w:r>
      <w:r w:rsidRPr="00462450">
        <w:rPr>
          <w:rFonts w:ascii="Times New Roman" w:hAnsi="Times New Roman"/>
          <w:b/>
          <w:sz w:val="24"/>
          <w:szCs w:val="24"/>
          <w:lang w:val="ru-RU" w:eastAsia="bg-BG"/>
        </w:rPr>
        <w:t>ИЗПЪЛНИТЕЛЯ</w:t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 xml:space="preserve"> в съответствие с пазарните условия и/или при промяна на цените на основния производител на горива на територията на страната.</w:t>
      </w:r>
    </w:p>
    <w:p w:rsidR="00C50AF0" w:rsidRPr="00462450" w:rsidRDefault="00C50AF0" w:rsidP="00C50AF0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 w:rsidRPr="00462450">
        <w:rPr>
          <w:rFonts w:ascii="Times New Roman" w:hAnsi="Times New Roman"/>
          <w:b/>
          <w:sz w:val="24"/>
          <w:szCs w:val="24"/>
          <w:lang w:val="ru-RU" w:eastAsia="bg-BG"/>
        </w:rPr>
        <w:t>Чл.4.</w:t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ab/>
        <w:t xml:space="preserve">За издаването и обслужването на картите </w:t>
      </w:r>
      <w:r w:rsidRPr="00462450">
        <w:rPr>
          <w:rFonts w:ascii="Times New Roman" w:hAnsi="Times New Roman"/>
          <w:b/>
          <w:sz w:val="24"/>
          <w:szCs w:val="24"/>
          <w:lang w:val="ru-RU" w:eastAsia="bg-BG"/>
        </w:rPr>
        <w:t>ВЪЗЛОЖИТЕЛЯТ</w:t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 xml:space="preserve"> не дължи и не заплаща такси на </w:t>
      </w:r>
      <w:r w:rsidRPr="00462450">
        <w:rPr>
          <w:rFonts w:ascii="Times New Roman" w:hAnsi="Times New Roman"/>
          <w:b/>
          <w:sz w:val="24"/>
          <w:szCs w:val="24"/>
          <w:lang w:val="ru-RU" w:eastAsia="bg-BG"/>
        </w:rPr>
        <w:t>ИЗПЪЛНИТЕЛЯ</w:t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>.</w:t>
      </w:r>
    </w:p>
    <w:p w:rsidR="00C50AF0" w:rsidRPr="00462450" w:rsidRDefault="00C50AF0" w:rsidP="00C50AF0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 w:rsidRPr="00462450">
        <w:rPr>
          <w:rFonts w:ascii="Times New Roman" w:hAnsi="Times New Roman"/>
          <w:b/>
          <w:sz w:val="24"/>
          <w:szCs w:val="24"/>
          <w:lang w:val="ru-RU" w:eastAsia="bg-BG"/>
        </w:rPr>
        <w:t>Чл.5.</w:t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ab/>
        <w:t xml:space="preserve">За всички извършени транзакции за изтеклия календарен месец </w:t>
      </w:r>
      <w:r w:rsidRPr="00462450">
        <w:rPr>
          <w:rFonts w:ascii="Times New Roman" w:hAnsi="Times New Roman"/>
          <w:b/>
          <w:sz w:val="24"/>
          <w:szCs w:val="24"/>
          <w:lang w:val="ru-RU" w:eastAsia="bg-BG"/>
        </w:rPr>
        <w:t>ИЗПЪЛНИТЕЛЯТ</w:t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 xml:space="preserve"> издава на </w:t>
      </w:r>
      <w:r w:rsidRPr="00462450">
        <w:rPr>
          <w:rFonts w:ascii="Times New Roman" w:hAnsi="Times New Roman"/>
          <w:b/>
          <w:sz w:val="24"/>
          <w:szCs w:val="24"/>
          <w:lang w:val="ru-RU" w:eastAsia="bg-BG"/>
        </w:rPr>
        <w:t>ВЪЗЛОЖИТЕЛЯ</w:t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 xml:space="preserve"> оригинална данъчна фактура до 5</w:t>
      </w:r>
      <w:r w:rsidRPr="00462450">
        <w:rPr>
          <w:rFonts w:ascii="Times New Roman" w:hAnsi="Times New Roman"/>
          <w:sz w:val="24"/>
          <w:szCs w:val="24"/>
          <w:vertAlign w:val="superscript"/>
          <w:lang w:val="bg-BG" w:eastAsia="bg-BG"/>
        </w:rPr>
        <w:t>-то</w:t>
      </w:r>
      <w:r w:rsidRPr="00462450">
        <w:rPr>
          <w:rFonts w:ascii="Times New Roman" w:hAnsi="Times New Roman"/>
          <w:sz w:val="24"/>
          <w:szCs w:val="24"/>
          <w:lang w:val="bg-BG" w:eastAsia="bg-BG"/>
        </w:rPr>
        <w:t xml:space="preserve"> число на месеца, следващ отчетния</w:t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>. При фактурирането се начислява дължимият в момента ДДС.</w:t>
      </w:r>
    </w:p>
    <w:p w:rsidR="00C50AF0" w:rsidRPr="00462450" w:rsidRDefault="00C50AF0" w:rsidP="00C50AF0">
      <w:pPr>
        <w:suppressAutoHyphens/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 </w:t>
      </w:r>
      <w:r w:rsidRPr="00462450">
        <w:rPr>
          <w:rFonts w:ascii="Times New Roman" w:hAnsi="Times New Roman"/>
          <w:b/>
          <w:sz w:val="24"/>
          <w:szCs w:val="24"/>
          <w:lang w:val="bg-BG" w:eastAsia="ar-SA"/>
        </w:rPr>
        <w:t>Чл.6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 </w:t>
      </w:r>
      <w:r w:rsidRPr="003E76B4">
        <w:rPr>
          <w:rFonts w:ascii="Times New Roman" w:hAnsi="Times New Roman"/>
          <w:sz w:val="24"/>
          <w:szCs w:val="24"/>
          <w:lang w:val="ru-RU" w:eastAsia="ar-SA"/>
        </w:rPr>
        <w:t>(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>1</w:t>
      </w:r>
      <w:r w:rsidRPr="003E76B4">
        <w:rPr>
          <w:rFonts w:ascii="Times New Roman" w:hAnsi="Times New Roman"/>
          <w:sz w:val="24"/>
          <w:szCs w:val="24"/>
          <w:lang w:val="ru-RU" w:eastAsia="ar-SA"/>
        </w:rPr>
        <w:t>)</w:t>
      </w:r>
      <w:r w:rsidRPr="00462450">
        <w:rPr>
          <w:rFonts w:ascii="Times New Roman" w:hAnsi="Times New Roman"/>
          <w:b/>
          <w:sz w:val="24"/>
          <w:szCs w:val="24"/>
          <w:lang w:val="bg-BG" w:eastAsia="ar-SA"/>
        </w:rPr>
        <w:t xml:space="preserve">ВЪЗЛОЖИТЕЛЯТ 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заплаща стойността на издадената фактура в лева, в срок до 30 </w:t>
      </w:r>
      <w:r w:rsidRPr="003E76B4">
        <w:rPr>
          <w:rFonts w:ascii="Times New Roman" w:hAnsi="Times New Roman"/>
          <w:sz w:val="24"/>
          <w:szCs w:val="24"/>
          <w:lang w:val="ru-RU" w:eastAsia="ar-SA"/>
        </w:rPr>
        <w:t>(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>тридесет</w:t>
      </w:r>
      <w:r w:rsidRPr="003E76B4">
        <w:rPr>
          <w:rFonts w:ascii="Times New Roman" w:hAnsi="Times New Roman"/>
          <w:sz w:val="24"/>
          <w:szCs w:val="24"/>
          <w:lang w:val="ru-RU" w:eastAsia="ar-SA"/>
        </w:rPr>
        <w:t>)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 календарни дни от датата на получаването й, като превежда дължимата сума по банкова сметка на </w:t>
      </w:r>
      <w:r w:rsidRPr="00462450">
        <w:rPr>
          <w:rFonts w:ascii="Times New Roman" w:hAnsi="Times New Roman"/>
          <w:b/>
          <w:sz w:val="24"/>
          <w:szCs w:val="24"/>
          <w:lang w:val="bg-BG" w:eastAsia="ar-SA"/>
        </w:rPr>
        <w:t>ИЗПЪЛНИТЕЛЯ:</w:t>
      </w:r>
    </w:p>
    <w:p w:rsidR="00C50AF0" w:rsidRPr="00462450" w:rsidRDefault="00C50AF0" w:rsidP="00C50AF0">
      <w:pPr>
        <w:suppressAutoHyphens/>
        <w:overflowPunct/>
        <w:autoSpaceDE/>
        <w:autoSpaceDN/>
        <w:adjustRightInd/>
        <w:ind w:right="57"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sz w:val="24"/>
          <w:szCs w:val="24"/>
          <w:lang w:val="bg-BG" w:eastAsia="ar-SA"/>
        </w:rPr>
        <w:t>……............................................................</w:t>
      </w:r>
    </w:p>
    <w:p w:rsidR="00C50AF0" w:rsidRPr="00462450" w:rsidRDefault="00C50AF0" w:rsidP="00C50AF0">
      <w:pPr>
        <w:suppressAutoHyphens/>
        <w:overflowPunct/>
        <w:autoSpaceDE/>
        <w:autoSpaceDN/>
        <w:adjustRightInd/>
        <w:ind w:right="57"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sz w:val="24"/>
          <w:szCs w:val="24"/>
          <w:lang w:val="bg-BG" w:eastAsia="ar-SA"/>
        </w:rPr>
        <w:t>…………………………………………..</w:t>
      </w:r>
    </w:p>
    <w:p w:rsidR="00C50AF0" w:rsidRPr="00462450" w:rsidRDefault="00C50AF0" w:rsidP="00C50AF0">
      <w:pPr>
        <w:suppressAutoHyphens/>
        <w:overflowPunct/>
        <w:autoSpaceDE/>
        <w:autoSpaceDN/>
        <w:adjustRightInd/>
        <w:spacing w:after="120"/>
        <w:ind w:right="-235" w:firstLine="720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3E76B4">
        <w:rPr>
          <w:rFonts w:ascii="Times New Roman" w:hAnsi="Times New Roman"/>
          <w:sz w:val="24"/>
          <w:szCs w:val="24"/>
          <w:lang w:val="ru-RU" w:eastAsia="ar-SA"/>
        </w:rPr>
        <w:t>(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>2</w:t>
      </w:r>
      <w:r w:rsidRPr="003E76B4">
        <w:rPr>
          <w:rFonts w:ascii="Times New Roman" w:hAnsi="Times New Roman"/>
          <w:sz w:val="24"/>
          <w:szCs w:val="24"/>
          <w:lang w:val="ru-RU" w:eastAsia="ar-SA"/>
        </w:rPr>
        <w:t>)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 Фактуриране на доставените количества горива се извършва веднъж месечно, с дата на фактурата от последния работен ден от изтеклия месец. </w:t>
      </w:r>
      <w:r w:rsidRPr="00462450">
        <w:rPr>
          <w:rFonts w:ascii="Times New Roman" w:hAnsi="Times New Roman"/>
          <w:b/>
          <w:sz w:val="24"/>
          <w:szCs w:val="24"/>
          <w:lang w:val="bg-BG" w:eastAsia="ar-SA"/>
        </w:rPr>
        <w:t xml:space="preserve">ВЪЗЛОЖИТЕЛЯТ 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>получава безплатна информация за всички извършени транзакции, както и електронен вариант на фактурата на посочен от него електронен адрес.</w:t>
      </w:r>
    </w:p>
    <w:p w:rsidR="00C50AF0" w:rsidRPr="00462450" w:rsidRDefault="00C50AF0" w:rsidP="00C50AF0">
      <w:pPr>
        <w:suppressAutoHyphens/>
        <w:overflowPunct/>
        <w:autoSpaceDE/>
        <w:autoSpaceDN/>
        <w:adjustRightInd/>
        <w:spacing w:after="120"/>
        <w:ind w:right="-235" w:firstLine="720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b/>
          <w:sz w:val="24"/>
          <w:szCs w:val="24"/>
          <w:lang w:val="bg-BG" w:eastAsia="ar-SA"/>
        </w:rPr>
        <w:t>Чл.7</w:t>
      </w:r>
      <w:r>
        <w:rPr>
          <w:rFonts w:ascii="Times New Roman" w:hAnsi="Times New Roman"/>
          <w:b/>
          <w:sz w:val="24"/>
          <w:szCs w:val="24"/>
          <w:lang w:val="bg-BG" w:eastAsia="ar-SA"/>
        </w:rPr>
        <w:t>.</w:t>
      </w:r>
      <w:r w:rsidRPr="00462450">
        <w:rPr>
          <w:rFonts w:ascii="Times New Roman" w:hAnsi="Times New Roman"/>
          <w:b/>
          <w:sz w:val="24"/>
          <w:szCs w:val="24"/>
          <w:lang w:val="bg-BG" w:eastAsia="ar-SA"/>
        </w:rPr>
        <w:t xml:space="preserve"> ВЪЗЛОЖИТЕЛЯТ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 не заплаща гаранционен депозит за обезпечаване на картовите лимити.</w:t>
      </w:r>
    </w:p>
    <w:p w:rsidR="00C50AF0" w:rsidRPr="00462450" w:rsidRDefault="00C50AF0" w:rsidP="00C50AF0">
      <w:pPr>
        <w:suppressAutoHyphens/>
        <w:overflowPunct/>
        <w:autoSpaceDE/>
        <w:autoSpaceDN/>
        <w:adjustRightInd/>
        <w:spacing w:after="120"/>
        <w:ind w:right="-235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b/>
          <w:sz w:val="24"/>
          <w:szCs w:val="24"/>
          <w:lang w:eastAsia="ar-SA"/>
        </w:rPr>
        <w:t>IV</w:t>
      </w:r>
      <w:r w:rsidRPr="00462450">
        <w:rPr>
          <w:rFonts w:ascii="Times New Roman" w:hAnsi="Times New Roman"/>
          <w:b/>
          <w:sz w:val="24"/>
          <w:szCs w:val="24"/>
          <w:lang w:val="bg-BG" w:eastAsia="ar-SA"/>
        </w:rPr>
        <w:t>. СРОКОВЕ НА ДОСТАВКА И ПРОЦЕДУРА ЗА ЗАЯВКА НА ЕЛЕКТРОННИТЕ КАРТИ</w:t>
      </w:r>
    </w:p>
    <w:p w:rsidR="00C50AF0" w:rsidRPr="00462450" w:rsidRDefault="00C50AF0" w:rsidP="00C50AF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 w:rsidRPr="00462450">
        <w:rPr>
          <w:rFonts w:ascii="Times New Roman" w:hAnsi="Times New Roman"/>
          <w:b/>
          <w:sz w:val="24"/>
          <w:szCs w:val="24"/>
          <w:lang w:val="bg-BG" w:eastAsia="ar-SA"/>
        </w:rPr>
        <w:tab/>
      </w:r>
      <w:r w:rsidRPr="00462450">
        <w:rPr>
          <w:rFonts w:ascii="Times New Roman" w:hAnsi="Times New Roman"/>
          <w:b/>
          <w:sz w:val="24"/>
          <w:szCs w:val="24"/>
          <w:lang w:val="ru-RU" w:eastAsia="bg-BG"/>
        </w:rPr>
        <w:t>Чл.8.</w:t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ab/>
        <w:t xml:space="preserve">Доставките по този договор ще се извършват в срок </w:t>
      </w:r>
      <w:r>
        <w:rPr>
          <w:rFonts w:ascii="Times New Roman" w:hAnsi="Times New Roman"/>
          <w:sz w:val="24"/>
          <w:szCs w:val="24"/>
          <w:lang w:val="ru-RU" w:eastAsia="bg-BG"/>
        </w:rPr>
        <w:t>от</w:t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 xml:space="preserve"> 1</w:t>
      </w:r>
      <w:r>
        <w:rPr>
          <w:rFonts w:ascii="Times New Roman" w:hAnsi="Times New Roman"/>
          <w:sz w:val="24"/>
          <w:szCs w:val="24"/>
          <w:lang w:val="ru-RU" w:eastAsia="bg-BG"/>
        </w:rPr>
        <w:t>2</w:t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 xml:space="preserve"> (</w:t>
      </w:r>
      <w:r>
        <w:rPr>
          <w:rFonts w:ascii="Times New Roman" w:hAnsi="Times New Roman"/>
          <w:sz w:val="24"/>
          <w:szCs w:val="24"/>
          <w:lang w:val="ru-RU" w:eastAsia="bg-BG"/>
        </w:rPr>
        <w:t>дванадесет</w:t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 xml:space="preserve">) </w:t>
      </w:r>
      <w:r>
        <w:rPr>
          <w:rFonts w:ascii="Times New Roman" w:hAnsi="Times New Roman"/>
          <w:sz w:val="24"/>
          <w:szCs w:val="24"/>
          <w:lang w:val="ru-RU" w:eastAsia="bg-BG"/>
        </w:rPr>
        <w:t>месеца</w:t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>, считано от датата на влизане на договора в сила.</w:t>
      </w:r>
    </w:p>
    <w:p w:rsidR="00C50AF0" w:rsidRDefault="00C50AF0" w:rsidP="00C50AF0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 w:rsidRPr="00462450">
        <w:rPr>
          <w:rFonts w:ascii="Times New Roman" w:hAnsi="Times New Roman"/>
          <w:b/>
          <w:sz w:val="24"/>
          <w:szCs w:val="24"/>
          <w:lang w:val="ru-RU" w:eastAsia="bg-BG"/>
        </w:rPr>
        <w:t>Чл.9.(1)</w:t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ab/>
      </w:r>
      <w:r w:rsidRPr="00462450">
        <w:rPr>
          <w:rFonts w:ascii="Times New Roman" w:hAnsi="Times New Roman"/>
          <w:b/>
          <w:sz w:val="24"/>
          <w:szCs w:val="24"/>
          <w:lang w:val="ru-RU" w:eastAsia="bg-BG"/>
        </w:rPr>
        <w:t>ВЪЗЛОЖИТЕЛЯТ</w:t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 xml:space="preserve"> предоставя на </w:t>
      </w:r>
      <w:r w:rsidRPr="00462450">
        <w:rPr>
          <w:rFonts w:ascii="Times New Roman" w:hAnsi="Times New Roman"/>
          <w:b/>
          <w:sz w:val="24"/>
          <w:szCs w:val="24"/>
          <w:lang w:val="ru-RU" w:eastAsia="bg-BG"/>
        </w:rPr>
        <w:t>ИЗПЪЛНИТЕЛЯ</w:t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bg-BG"/>
        </w:rPr>
        <w:t xml:space="preserve">при подписване на настоящия договор </w:t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 xml:space="preserve">списък на собствените си автомобили с регистрационните им номера, които ще се зареждат на бензиностанциите на </w:t>
      </w:r>
      <w:r w:rsidRPr="00462450">
        <w:rPr>
          <w:rFonts w:ascii="Times New Roman" w:hAnsi="Times New Roman"/>
          <w:b/>
          <w:sz w:val="24"/>
          <w:szCs w:val="24"/>
          <w:lang w:val="ru-RU" w:eastAsia="bg-BG"/>
        </w:rPr>
        <w:t>ИЗПЪЛНИТЕЛЯ</w:t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 xml:space="preserve">. </w:t>
      </w:r>
    </w:p>
    <w:p w:rsidR="00C50AF0" w:rsidRPr="00462450" w:rsidRDefault="00C50AF0" w:rsidP="00C50AF0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62450">
        <w:rPr>
          <w:rFonts w:ascii="Times New Roman" w:hAnsi="Times New Roman"/>
          <w:b/>
          <w:sz w:val="24"/>
          <w:szCs w:val="24"/>
          <w:lang w:val="bg-BG" w:eastAsia="bg-BG"/>
        </w:rPr>
        <w:t>(2)</w:t>
      </w:r>
      <w:r w:rsidRPr="00462450">
        <w:rPr>
          <w:rFonts w:ascii="Times New Roman" w:hAnsi="Times New Roman"/>
          <w:sz w:val="24"/>
          <w:szCs w:val="24"/>
          <w:lang w:val="bg-BG" w:eastAsia="bg-BG"/>
        </w:rPr>
        <w:tab/>
      </w:r>
      <w:r w:rsidRPr="00462450"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  <w:t xml:space="preserve">ИЗПЪЛНИТЕЛЯТ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>се задължава да издаде в срок от …………..календарни дати</w:t>
      </w:r>
      <w:r w:rsidRPr="00462450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електронни карти на автомобилите по списъка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от ал.1</w:t>
      </w:r>
      <w:r w:rsidRPr="00462450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. </w:t>
      </w:r>
    </w:p>
    <w:p w:rsidR="00C50AF0" w:rsidRPr="00462450" w:rsidRDefault="00C50AF0" w:rsidP="00C50AF0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 w:rsidRPr="00462450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(3)</w:t>
      </w:r>
      <w:r w:rsidRPr="00462450">
        <w:rPr>
          <w:rFonts w:ascii="Times New Roman" w:hAnsi="Times New Roman"/>
          <w:color w:val="000000"/>
          <w:sz w:val="24"/>
          <w:szCs w:val="24"/>
          <w:lang w:val="bg-BG" w:eastAsia="bg-BG"/>
        </w:rPr>
        <w:tab/>
      </w:r>
      <w:r w:rsidRPr="00462450">
        <w:rPr>
          <w:rFonts w:ascii="Times New Roman" w:hAnsi="Times New Roman"/>
          <w:b/>
          <w:sz w:val="24"/>
          <w:szCs w:val="24"/>
          <w:lang w:val="ru-RU" w:eastAsia="bg-BG"/>
        </w:rPr>
        <w:t>ВЪЗЛОЖИТЕЛЯТ</w:t>
      </w:r>
      <w:r w:rsidRPr="00462450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>предоставя</w:t>
      </w:r>
      <w:r w:rsidRPr="00462450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на </w:t>
      </w:r>
      <w:r w:rsidRPr="00462450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ИЗПЪЛНИТЕЛЯ</w:t>
      </w:r>
      <w:r w:rsidRPr="00462450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писмена заявка за издаване на необходимия брой електронни карти.</w:t>
      </w:r>
    </w:p>
    <w:p w:rsidR="00C50AF0" w:rsidRPr="00462450" w:rsidRDefault="00C50AF0" w:rsidP="00C50AF0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 w:rsidRPr="00462450">
        <w:rPr>
          <w:rFonts w:ascii="Times New Roman" w:hAnsi="Times New Roman"/>
          <w:b/>
          <w:sz w:val="24"/>
          <w:szCs w:val="24"/>
          <w:lang w:val="bg-BG" w:eastAsia="bg-BG"/>
        </w:rPr>
        <w:t>(4)</w:t>
      </w:r>
      <w:r w:rsidRPr="00462450">
        <w:rPr>
          <w:rFonts w:ascii="Times New Roman" w:hAnsi="Times New Roman"/>
          <w:b/>
          <w:sz w:val="24"/>
          <w:szCs w:val="24"/>
          <w:lang w:val="bg-BG" w:eastAsia="bg-BG"/>
        </w:rPr>
        <w:tab/>
        <w:t>ИЗПЪЛНИТЕЛЯТ</w:t>
      </w:r>
      <w:r w:rsidRPr="00462450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462450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предоставя на </w:t>
      </w:r>
      <w:r w:rsidRPr="00462450">
        <w:rPr>
          <w:rFonts w:ascii="Times New Roman" w:hAnsi="Times New Roman"/>
          <w:b/>
          <w:sz w:val="24"/>
          <w:szCs w:val="24"/>
          <w:lang w:val="ru-RU" w:eastAsia="bg-BG"/>
        </w:rPr>
        <w:t>ВЪЗЛОЖИТЕЛЯ</w:t>
      </w:r>
      <w:r w:rsidRPr="00462450"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  <w:t xml:space="preserve"> </w:t>
      </w:r>
      <w:r w:rsidRPr="00462450">
        <w:rPr>
          <w:rFonts w:ascii="Times New Roman" w:hAnsi="Times New Roman"/>
          <w:color w:val="000000"/>
          <w:sz w:val="24"/>
          <w:szCs w:val="24"/>
          <w:lang w:val="bg-BG" w:eastAsia="bg-BG"/>
        </w:rPr>
        <w:t>издадените електронни карти по списък, с техния Персонален идентификационен код (ПИН)</w:t>
      </w:r>
      <w:r w:rsidRPr="00462450">
        <w:rPr>
          <w:rFonts w:ascii="Times New Roman" w:hAnsi="Times New Roman"/>
          <w:sz w:val="24"/>
          <w:szCs w:val="24"/>
          <w:lang w:val="ru-RU" w:eastAsia="bg-BG"/>
        </w:rPr>
        <w:t xml:space="preserve"> в запечатани пликове, за което страните подписват приемо-предавателен протокол.</w:t>
      </w:r>
    </w:p>
    <w:p w:rsidR="00C50AF0" w:rsidRPr="00462450" w:rsidRDefault="00C50AF0" w:rsidP="00C50AF0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D12C82">
        <w:rPr>
          <w:rFonts w:ascii="Times New Roman" w:hAnsi="Times New Roman"/>
          <w:b/>
          <w:sz w:val="24"/>
          <w:szCs w:val="24"/>
          <w:lang w:eastAsia="ar-SA"/>
        </w:rPr>
        <w:t>(5)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62450">
        <w:rPr>
          <w:rFonts w:ascii="Times New Roman" w:hAnsi="Times New Roman"/>
          <w:b/>
          <w:sz w:val="24"/>
          <w:szCs w:val="24"/>
          <w:lang w:val="bg-BG" w:eastAsia="bg-BG"/>
        </w:rPr>
        <w:t>ВЪЗЛОЖИТЕЛЯТ</w:t>
      </w:r>
      <w:r w:rsidRPr="00462450">
        <w:rPr>
          <w:rFonts w:ascii="Times New Roman" w:hAnsi="Times New Roman"/>
          <w:sz w:val="24"/>
          <w:szCs w:val="24"/>
          <w:lang w:val="bg-BG" w:eastAsia="bg-BG"/>
        </w:rPr>
        <w:t xml:space="preserve"> има право при необходимост да променя списъка на автомобилите.</w:t>
      </w:r>
      <w:r w:rsidRPr="00D12C82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Pr="00462450">
        <w:rPr>
          <w:rFonts w:ascii="Times New Roman" w:hAnsi="Times New Roman"/>
          <w:color w:val="000000"/>
          <w:sz w:val="24"/>
          <w:szCs w:val="24"/>
          <w:lang w:val="bg-BG" w:eastAsia="bg-BG"/>
        </w:rPr>
        <w:t>Новопридобитите автомобили се описват в списък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>а</w:t>
      </w:r>
      <w:r w:rsidRPr="00462450">
        <w:rPr>
          <w:rFonts w:ascii="Times New Roman" w:hAnsi="Times New Roman"/>
          <w:color w:val="000000"/>
          <w:sz w:val="24"/>
          <w:szCs w:val="24"/>
          <w:lang w:val="bg-BG" w:eastAsia="bg-BG"/>
        </w:rPr>
        <w:t>, а прод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>а</w:t>
      </w:r>
      <w:r w:rsidRPr="00462450">
        <w:rPr>
          <w:rFonts w:ascii="Times New Roman" w:hAnsi="Times New Roman"/>
          <w:color w:val="000000"/>
          <w:sz w:val="24"/>
          <w:szCs w:val="24"/>
          <w:lang w:val="bg-BG" w:eastAsia="bg-BG"/>
        </w:rPr>
        <w:t>дените или бракувани се отписват от списъка.</w:t>
      </w:r>
    </w:p>
    <w:p w:rsidR="00C50AF0" w:rsidRPr="00462450" w:rsidRDefault="00C50AF0" w:rsidP="00C50AF0">
      <w:pPr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b/>
          <w:sz w:val="24"/>
          <w:szCs w:val="24"/>
          <w:lang w:val="bg-BG" w:eastAsia="ar-SA"/>
        </w:rPr>
        <w:t>IV. ПРАВА И ЗАДЪЛЖЕНИЯ НА СТРАНИТЕ</w:t>
      </w:r>
    </w:p>
    <w:p w:rsidR="00C50AF0" w:rsidRPr="0046245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b/>
          <w:sz w:val="24"/>
          <w:szCs w:val="24"/>
          <w:lang w:val="bg-BG" w:eastAsia="ar-SA"/>
        </w:rPr>
        <w:t>Чл. 10. ВЪЗЛОЖИТЕЛЯТ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 има право:</w:t>
      </w:r>
    </w:p>
    <w:p w:rsidR="00C50AF0" w:rsidRPr="00462450" w:rsidRDefault="00C50AF0" w:rsidP="00C50AF0">
      <w:pPr>
        <w:numPr>
          <w:ilvl w:val="0"/>
          <w:numId w:val="1"/>
        </w:numPr>
        <w:tabs>
          <w:tab w:val="left" w:pos="993"/>
        </w:tabs>
        <w:suppressAutoHyphens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sz w:val="24"/>
          <w:szCs w:val="24"/>
          <w:lang w:val="bg-BG" w:eastAsia="ar-SA"/>
        </w:rPr>
        <w:t>Да получи горива отговарящи на необходимите стандарти и качество съгласно действащата нормативна уредба в Република България;</w:t>
      </w:r>
    </w:p>
    <w:p w:rsidR="00C50AF0" w:rsidRPr="00462450" w:rsidRDefault="00C50AF0" w:rsidP="00C50AF0">
      <w:pPr>
        <w:numPr>
          <w:ilvl w:val="0"/>
          <w:numId w:val="1"/>
        </w:numPr>
        <w:tabs>
          <w:tab w:val="left" w:pos="993"/>
        </w:tabs>
        <w:suppressAutoHyphens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Да проверява изпълнението на дейностите по настоящия договор по всяко време, без да пречи на </w:t>
      </w:r>
      <w:r w:rsidRPr="00462450">
        <w:rPr>
          <w:rFonts w:ascii="Times New Roman" w:hAnsi="Times New Roman"/>
          <w:b/>
          <w:sz w:val="24"/>
          <w:szCs w:val="24"/>
          <w:lang w:val="bg-BG" w:eastAsia="ar-SA"/>
        </w:rPr>
        <w:t>ИЗПЪЛНИТЕЛЯ</w:t>
      </w:r>
      <w:r w:rsidRPr="00462450">
        <w:rPr>
          <w:rFonts w:ascii="Times New Roman" w:hAnsi="Times New Roman"/>
          <w:sz w:val="24"/>
          <w:szCs w:val="24"/>
          <w:lang w:val="bg-BG" w:eastAsia="ar-SA"/>
        </w:rPr>
        <w:t xml:space="preserve"> да извършва коректно и своевременно своите задължения и без да нарушава оперативната му самостоятелност;</w:t>
      </w:r>
    </w:p>
    <w:p w:rsidR="00C50AF0" w:rsidRPr="00462450" w:rsidRDefault="00C50AF0" w:rsidP="00C50AF0">
      <w:pPr>
        <w:numPr>
          <w:ilvl w:val="0"/>
          <w:numId w:val="1"/>
        </w:numPr>
        <w:tabs>
          <w:tab w:val="left" w:pos="993"/>
        </w:tabs>
        <w:suppressAutoHyphens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462450">
        <w:rPr>
          <w:rFonts w:ascii="Times New Roman" w:hAnsi="Times New Roman"/>
          <w:sz w:val="24"/>
          <w:szCs w:val="24"/>
          <w:lang w:val="bg-BG" w:eastAsia="ar-SA"/>
        </w:rPr>
        <w:t>Да извършва превантивен и текущ контрол по изпълнение на договора чрез определено от него длъжностно лице;</w:t>
      </w:r>
    </w:p>
    <w:p w:rsidR="00C50AF0" w:rsidRPr="00C50AF0" w:rsidRDefault="00C50AF0" w:rsidP="00C50AF0">
      <w:pPr>
        <w:pStyle w:val="ListParagraph"/>
        <w:numPr>
          <w:ilvl w:val="0"/>
          <w:numId w:val="1"/>
        </w:numPr>
        <w:tabs>
          <w:tab w:val="left" w:pos="0"/>
        </w:tabs>
        <w:suppressAutoHyphens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Да дава указания на </w:t>
      </w: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ИЗПЪЛНИТЕЛЯ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за изпълнение на дейностите по договора.</w:t>
      </w:r>
    </w:p>
    <w:p w:rsidR="00C50AF0" w:rsidRPr="00C50AF0" w:rsidRDefault="00C50AF0" w:rsidP="00C50AF0">
      <w:pPr>
        <w:tabs>
          <w:tab w:val="left" w:pos="993"/>
        </w:tabs>
        <w:suppressAutoHyphens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lastRenderedPageBreak/>
        <w:tab/>
        <w:t xml:space="preserve">5. 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Да променя количествата горива, които са прогнозни съобразно нуждите си и в рамките на бюджета, с който разполага.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Чл. 11.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</w:t>
      </w: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 xml:space="preserve">ВЪЗЛОЖИТЕЛЯТ 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се задължава:</w:t>
      </w:r>
    </w:p>
    <w:p w:rsidR="00C50AF0" w:rsidRPr="00C50AF0" w:rsidRDefault="00C50AF0" w:rsidP="00C50AF0">
      <w:pPr>
        <w:tabs>
          <w:tab w:val="left" w:pos="993"/>
        </w:tabs>
        <w:suppressAutoHyphens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ab/>
        <w:t xml:space="preserve">1. 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Да заплаща стойността на издадените фактури и разпечатки по уговорената цена съгласно Раздел ІІІ на този договор до 30 </w:t>
      </w:r>
      <w:r w:rsidRPr="00C50AF0">
        <w:rPr>
          <w:rFonts w:ascii="Times New Roman" w:hAnsi="Times New Roman"/>
          <w:sz w:val="24"/>
          <w:szCs w:val="24"/>
          <w:lang w:val="ru-RU" w:eastAsia="ar-SA"/>
        </w:rPr>
        <w:t>(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тридесет</w:t>
      </w:r>
      <w:r w:rsidRPr="00C50AF0">
        <w:rPr>
          <w:rFonts w:ascii="Times New Roman" w:hAnsi="Times New Roman"/>
          <w:sz w:val="24"/>
          <w:szCs w:val="24"/>
          <w:lang w:val="ru-RU" w:eastAsia="ar-SA"/>
        </w:rPr>
        <w:t>)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календарни дни от датата на получаване на фактурата, като превежда дължимата сума по банкова сметка;</w:t>
      </w:r>
    </w:p>
    <w:p w:rsidR="00C50AF0" w:rsidRPr="00C50AF0" w:rsidRDefault="00C50AF0" w:rsidP="00C50AF0">
      <w:pPr>
        <w:tabs>
          <w:tab w:val="left" w:pos="993"/>
        </w:tabs>
        <w:suppressAutoHyphens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ab/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>2.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Да определи лице за осъществяване на връзка с </w:t>
      </w: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ИЗПЪЛНИТЕЛЯ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.</w:t>
      </w:r>
      <w:proofErr w:type="gramEnd"/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Чл. 12.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</w:t>
      </w: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ИЗПЪЛНИТЕЛЯТ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има право: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lang w:val="bg-BG" w:eastAsia="ar-SA"/>
        </w:rPr>
      </w:pPr>
      <w:r w:rsidRPr="00C50AF0">
        <w:rPr>
          <w:rFonts w:ascii="Times New Roman" w:hAnsi="Times New Roman"/>
          <w:sz w:val="24"/>
          <w:lang w:val="bg-BG" w:eastAsia="ar-SA"/>
        </w:rPr>
        <w:t>1. При пълно, точно и навременно изпълнение на задълженията си да получи уговореното възнаграждение в посочените срокове и при определените в договора условия;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2. Да иска съдействие от </w:t>
      </w: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ВЪЗЛОЖИТЕЛЯ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за нормално осъществяване на дейността си при и/или по повод изпълнението на настоящия договор, в това число съдействие пред компетентни органи. 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Чл.13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.  </w:t>
      </w: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ИЗПЪЛНИТЕЛЯТ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се задължава:</w:t>
      </w:r>
    </w:p>
    <w:p w:rsidR="00C50AF0" w:rsidRPr="00C50AF0" w:rsidRDefault="00C50AF0" w:rsidP="00C50AF0">
      <w:pPr>
        <w:tabs>
          <w:tab w:val="left" w:pos="993"/>
        </w:tabs>
        <w:suppressAutoHyphens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  1.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Да извърши доставките, предмет на договора с дължимата грижа, ефективност и добросъвестност, съгласно най-добрата професионална практика;  </w:t>
      </w:r>
    </w:p>
    <w:p w:rsidR="00C50AF0" w:rsidRPr="00C50AF0" w:rsidRDefault="00C50AF0" w:rsidP="00C50AF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2"/>
          <w:szCs w:val="22"/>
          <w:lang w:val="ru-RU" w:eastAsia="bg-BG"/>
        </w:rPr>
      </w:pPr>
      <w:r w:rsidRPr="00C50AF0">
        <w:rPr>
          <w:rFonts w:ascii="Times New Roman" w:hAnsi="Times New Roman"/>
          <w:sz w:val="22"/>
          <w:szCs w:val="22"/>
          <w:lang w:val="ru-RU" w:eastAsia="bg-BG"/>
        </w:rPr>
        <w:t>2</w:t>
      </w:r>
      <w:r w:rsidRPr="00C50AF0">
        <w:rPr>
          <w:rFonts w:ascii="Times New Roman" w:hAnsi="Times New Roman"/>
          <w:b/>
          <w:sz w:val="22"/>
          <w:szCs w:val="22"/>
          <w:lang w:val="ru-RU" w:eastAsia="bg-BG"/>
        </w:rPr>
        <w:t xml:space="preserve">. </w:t>
      </w:r>
      <w:r w:rsidRPr="00C50AF0">
        <w:rPr>
          <w:rFonts w:ascii="Times New Roman" w:hAnsi="Times New Roman"/>
          <w:sz w:val="22"/>
          <w:szCs w:val="22"/>
          <w:lang w:val="ru-RU" w:eastAsia="bg-BG"/>
        </w:rPr>
        <w:t xml:space="preserve">Да продава на </w:t>
      </w:r>
      <w:r w:rsidRPr="00C50AF0">
        <w:rPr>
          <w:rFonts w:ascii="Times New Roman" w:hAnsi="Times New Roman"/>
          <w:b/>
          <w:sz w:val="22"/>
          <w:szCs w:val="22"/>
          <w:lang w:val="ru-RU" w:eastAsia="bg-BG"/>
        </w:rPr>
        <w:t>ВЪЗЛОЖИТЕЛЯ</w:t>
      </w:r>
      <w:r w:rsidRPr="00C50AF0">
        <w:rPr>
          <w:rFonts w:ascii="Times New Roman" w:hAnsi="Times New Roman"/>
          <w:sz w:val="22"/>
          <w:szCs w:val="22"/>
          <w:lang w:val="ru-RU" w:eastAsia="bg-BG"/>
        </w:rPr>
        <w:t xml:space="preserve"> горивата, които предлага в своите бензиностанции на територията на страната,  в съответствие с условията на настоящия договор;</w:t>
      </w:r>
    </w:p>
    <w:p w:rsidR="00C50AF0" w:rsidRPr="00C50AF0" w:rsidRDefault="00C50AF0" w:rsidP="00C50AF0">
      <w:pPr>
        <w:tabs>
          <w:tab w:val="left" w:pos="993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ru-RU" w:eastAsia="bg-BG"/>
        </w:rPr>
      </w:pPr>
      <w:r w:rsidRPr="00C50AF0">
        <w:rPr>
          <w:rFonts w:ascii="Times New Roman" w:hAnsi="Times New Roman"/>
          <w:sz w:val="22"/>
          <w:szCs w:val="22"/>
          <w:lang w:val="ru-RU" w:eastAsia="bg-BG"/>
        </w:rPr>
        <w:t xml:space="preserve">            3. Да осигурява горивата с качество и техническите показатели, отговарящи на изискванията от Наредбата за изискванията за качество на течните горива, условията, реда и начина за техния контрол. </w:t>
      </w:r>
    </w:p>
    <w:p w:rsidR="00C50AF0" w:rsidRPr="00C50AF0" w:rsidRDefault="00C50AF0" w:rsidP="00C50AF0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2"/>
          <w:szCs w:val="22"/>
          <w:lang w:val="ru-RU" w:eastAsia="bg-BG"/>
        </w:rPr>
      </w:pPr>
      <w:r w:rsidRPr="00C50AF0">
        <w:rPr>
          <w:rFonts w:ascii="Times New Roman" w:hAnsi="Times New Roman"/>
          <w:sz w:val="22"/>
          <w:szCs w:val="22"/>
          <w:lang w:val="ru-RU" w:eastAsia="bg-BG"/>
        </w:rPr>
        <w:t xml:space="preserve">4. Да предостави на </w:t>
      </w:r>
      <w:r w:rsidRPr="00C50AF0">
        <w:rPr>
          <w:rFonts w:ascii="Times New Roman" w:hAnsi="Times New Roman"/>
          <w:b/>
          <w:sz w:val="22"/>
          <w:szCs w:val="22"/>
          <w:lang w:val="ru-RU" w:eastAsia="bg-BG"/>
        </w:rPr>
        <w:t>ВЪЗЛОЖИТЕЛЯ</w:t>
      </w:r>
      <w:r w:rsidRPr="00C50AF0">
        <w:rPr>
          <w:rFonts w:ascii="Times New Roman" w:hAnsi="Times New Roman"/>
          <w:sz w:val="22"/>
          <w:szCs w:val="22"/>
          <w:lang w:val="ru-RU" w:eastAsia="bg-BG"/>
        </w:rPr>
        <w:t xml:space="preserve"> заявения брой карти заедно с техния ПИН в запечатани пликове  в договорения срок;</w:t>
      </w:r>
    </w:p>
    <w:p w:rsidR="00C50AF0" w:rsidRPr="00C50AF0" w:rsidRDefault="00C50AF0" w:rsidP="00C50AF0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2"/>
          <w:szCs w:val="22"/>
          <w:lang w:val="ru-RU" w:eastAsia="bg-BG"/>
        </w:rPr>
      </w:pPr>
      <w:r w:rsidRPr="00C50AF0">
        <w:rPr>
          <w:rFonts w:ascii="Times New Roman" w:hAnsi="Times New Roman"/>
          <w:sz w:val="22"/>
          <w:szCs w:val="22"/>
          <w:lang w:val="ru-RU" w:eastAsia="bg-BG"/>
        </w:rPr>
        <w:t xml:space="preserve">5. Да приема извършването на транзакции от </w:t>
      </w:r>
      <w:r w:rsidRPr="00C50AF0">
        <w:rPr>
          <w:rFonts w:ascii="Times New Roman" w:hAnsi="Times New Roman"/>
          <w:b/>
          <w:sz w:val="22"/>
          <w:szCs w:val="22"/>
          <w:lang w:val="ru-RU" w:eastAsia="bg-BG"/>
        </w:rPr>
        <w:t>ВЪЗЛОЖИТЕЛЯ</w:t>
      </w:r>
      <w:r w:rsidRPr="00C50AF0">
        <w:rPr>
          <w:rFonts w:ascii="Times New Roman" w:hAnsi="Times New Roman"/>
          <w:sz w:val="22"/>
          <w:szCs w:val="22"/>
          <w:lang w:val="ru-RU" w:eastAsia="bg-BG"/>
        </w:rPr>
        <w:t xml:space="preserve"> с карти при условията на настоящия договор;</w:t>
      </w:r>
    </w:p>
    <w:p w:rsidR="00C50AF0" w:rsidRPr="00C50AF0" w:rsidRDefault="00C50AF0" w:rsidP="00C50AF0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2"/>
          <w:szCs w:val="22"/>
          <w:lang w:val="ru-RU" w:eastAsia="bg-BG"/>
        </w:rPr>
      </w:pPr>
      <w:r w:rsidRPr="00C50AF0">
        <w:rPr>
          <w:rFonts w:ascii="Times New Roman" w:hAnsi="Times New Roman"/>
          <w:sz w:val="22"/>
          <w:szCs w:val="22"/>
          <w:lang w:val="ru-RU" w:eastAsia="bg-BG"/>
        </w:rPr>
        <w:t xml:space="preserve">6. При технически проблем на терминала за електронно плащане да извърши зареждането при представяне на валидна карта и няма право да пренасочва МПС на </w:t>
      </w:r>
      <w:r w:rsidRPr="00C50AF0">
        <w:rPr>
          <w:rFonts w:ascii="Times New Roman" w:hAnsi="Times New Roman"/>
          <w:b/>
          <w:sz w:val="22"/>
          <w:szCs w:val="22"/>
          <w:lang w:val="ru-RU" w:eastAsia="bg-BG"/>
        </w:rPr>
        <w:t>ВЪЗЛОЖИТЕЛЯ</w:t>
      </w:r>
      <w:r w:rsidRPr="00C50AF0">
        <w:rPr>
          <w:rFonts w:ascii="Times New Roman" w:hAnsi="Times New Roman"/>
          <w:sz w:val="22"/>
          <w:szCs w:val="22"/>
          <w:lang w:val="ru-RU" w:eastAsia="bg-BG"/>
        </w:rPr>
        <w:t xml:space="preserve"> към други бензиностанции;</w:t>
      </w:r>
    </w:p>
    <w:p w:rsidR="00C50AF0" w:rsidRPr="00C50AF0" w:rsidRDefault="00C50AF0" w:rsidP="00C50AF0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2"/>
          <w:szCs w:val="22"/>
          <w:lang w:val="ru-RU" w:eastAsia="bg-BG"/>
        </w:rPr>
      </w:pPr>
      <w:r w:rsidRPr="00C50AF0">
        <w:rPr>
          <w:rFonts w:ascii="Times New Roman" w:hAnsi="Times New Roman"/>
          <w:sz w:val="22"/>
          <w:szCs w:val="22"/>
          <w:lang w:val="ru-RU" w:eastAsia="bg-BG"/>
        </w:rPr>
        <w:t xml:space="preserve">7. Да осигури на </w:t>
      </w:r>
      <w:r w:rsidRPr="00C50AF0">
        <w:rPr>
          <w:rFonts w:ascii="Times New Roman" w:hAnsi="Times New Roman"/>
          <w:b/>
          <w:sz w:val="22"/>
          <w:szCs w:val="22"/>
          <w:lang w:val="ru-RU" w:eastAsia="bg-BG"/>
        </w:rPr>
        <w:t>ВЪЗЛОЖИТЕЛЯ</w:t>
      </w:r>
      <w:r w:rsidRPr="00C50AF0">
        <w:rPr>
          <w:rFonts w:ascii="Times New Roman" w:hAnsi="Times New Roman"/>
          <w:sz w:val="22"/>
          <w:szCs w:val="22"/>
          <w:lang w:val="ru-RU" w:eastAsia="bg-BG"/>
        </w:rPr>
        <w:t xml:space="preserve"> непрекъснатост на зареждане на автомобилите му при екстремални метеорологични условия и природни бедствия;</w:t>
      </w:r>
    </w:p>
    <w:p w:rsidR="00C50AF0" w:rsidRPr="00C50AF0" w:rsidRDefault="00C50AF0" w:rsidP="00C50AF0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2"/>
          <w:szCs w:val="22"/>
          <w:lang w:val="ru-RU" w:eastAsia="bg-BG"/>
        </w:rPr>
      </w:pPr>
      <w:r w:rsidRPr="00C50AF0">
        <w:rPr>
          <w:rFonts w:ascii="Times New Roman" w:hAnsi="Times New Roman"/>
          <w:sz w:val="22"/>
          <w:szCs w:val="22"/>
          <w:lang w:val="ru-RU" w:eastAsia="bg-BG"/>
        </w:rPr>
        <w:t xml:space="preserve">8. Да зарежда приоритетно автомобилите на </w:t>
      </w:r>
      <w:r w:rsidRPr="00C50AF0">
        <w:rPr>
          <w:rFonts w:ascii="Times New Roman" w:hAnsi="Times New Roman"/>
          <w:b/>
          <w:sz w:val="22"/>
          <w:szCs w:val="22"/>
          <w:lang w:val="ru-RU" w:eastAsia="bg-BG"/>
        </w:rPr>
        <w:t>ВЪЗЛОЖИТЕЛЯ</w:t>
      </w:r>
      <w:r w:rsidRPr="00C50AF0">
        <w:rPr>
          <w:rFonts w:ascii="Times New Roman" w:hAnsi="Times New Roman"/>
          <w:sz w:val="22"/>
          <w:szCs w:val="22"/>
          <w:lang w:val="ru-RU" w:eastAsia="bg-BG"/>
        </w:rPr>
        <w:t xml:space="preserve"> при екстремални метеорологични условия и природни бедствия.</w:t>
      </w:r>
    </w:p>
    <w:p w:rsidR="00C50AF0" w:rsidRPr="00C50AF0" w:rsidRDefault="00C50AF0" w:rsidP="00C50AF0">
      <w:pPr>
        <w:tabs>
          <w:tab w:val="left" w:pos="993"/>
        </w:tabs>
        <w:suppressAutoHyphens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lang w:val="bg-BG" w:eastAsia="ar-SA"/>
        </w:rPr>
      </w:pP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           9. Да отстрани всички забележки от страна на </w:t>
      </w:r>
      <w:r w:rsidRPr="00C50AF0">
        <w:rPr>
          <w:rFonts w:ascii="Times New Roman" w:hAnsi="Times New Roman"/>
          <w:b/>
          <w:bCs/>
          <w:sz w:val="24"/>
          <w:szCs w:val="24"/>
          <w:lang w:val="bg-BG" w:eastAsia="ar-SA"/>
        </w:rPr>
        <w:t xml:space="preserve">ВЪЗЛОЖИТЕЛЯ 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за своя сметка.</w:t>
      </w:r>
      <w:r w:rsidRPr="00C50AF0">
        <w:rPr>
          <w:rFonts w:ascii="Times New Roman" w:hAnsi="Times New Roman"/>
          <w:sz w:val="24"/>
          <w:lang w:val="bg-BG" w:eastAsia="ar-SA"/>
        </w:rPr>
        <w:t xml:space="preserve">    </w:t>
      </w:r>
    </w:p>
    <w:p w:rsidR="00C50AF0" w:rsidRPr="00C50AF0" w:rsidRDefault="00C50AF0" w:rsidP="00C50AF0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z w:val="24"/>
          <w:szCs w:val="24"/>
          <w:lang w:val="ru-RU" w:eastAsia="bg-BG"/>
        </w:rPr>
        <w:tab/>
      </w:r>
      <w:r w:rsidRPr="00C50AF0">
        <w:rPr>
          <w:rFonts w:ascii="Times New Roman" w:hAnsi="Times New Roman"/>
          <w:sz w:val="24"/>
          <w:lang w:val="bg-BG" w:eastAsia="ar-SA"/>
        </w:rPr>
        <w:t xml:space="preserve">              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Чл. 14.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</w:t>
      </w: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ИЗПЪЛНИТЕЛЯТ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има право да получи договорената цена при точно и добросъвестно изпълнение на договорените задължения.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ar-SA"/>
        </w:rPr>
      </w:pPr>
    </w:p>
    <w:p w:rsidR="00C50AF0" w:rsidRPr="00C50AF0" w:rsidRDefault="00C50AF0" w:rsidP="00C50AF0">
      <w:pPr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4"/>
          <w:szCs w:val="24"/>
          <w:lang w:val="ru-RU" w:eastAsia="ar-SA"/>
        </w:rPr>
      </w:pP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V. КОРЕСПОНДЕНЦИЯ И УВЕДОМЛЕНИЯ МЕЖДУ СТРАНИТЕ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Чл. 15.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</w:t>
      </w:r>
      <w:r w:rsidRPr="00C50AF0">
        <w:rPr>
          <w:rFonts w:ascii="Times New Roman" w:hAnsi="Times New Roman"/>
          <w:sz w:val="24"/>
          <w:szCs w:val="24"/>
          <w:lang w:val="ru-RU" w:eastAsia="ar-SA"/>
        </w:rPr>
        <w:t>(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1</w:t>
      </w:r>
      <w:r w:rsidRPr="00C50AF0">
        <w:rPr>
          <w:rFonts w:ascii="Times New Roman" w:hAnsi="Times New Roman"/>
          <w:sz w:val="24"/>
          <w:szCs w:val="24"/>
          <w:lang w:val="ru-RU" w:eastAsia="ar-SA"/>
        </w:rPr>
        <w:t>)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Адрес за кореспонденция и уведомление на ВЪЗЛОЖИТЕЛЯ е:  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ar-SA"/>
        </w:rPr>
      </w:pPr>
    </w:p>
    <w:p w:rsidR="00C50AF0" w:rsidRPr="00C50AF0" w:rsidRDefault="00C50AF0" w:rsidP="00C50AF0">
      <w:pPr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град  Благоевград, ул. “Васил Коритаров ” № 2.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b/>
          <w:sz w:val="24"/>
          <w:szCs w:val="24"/>
          <w:lang w:val="ru-RU" w:eastAsia="ar-SA"/>
        </w:rPr>
        <w:t>(</w:t>
      </w: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2</w:t>
      </w:r>
      <w:r w:rsidRPr="00C50AF0">
        <w:rPr>
          <w:rFonts w:ascii="Times New Roman" w:hAnsi="Times New Roman"/>
          <w:b/>
          <w:sz w:val="24"/>
          <w:szCs w:val="24"/>
          <w:lang w:val="ru-RU" w:eastAsia="ar-SA"/>
        </w:rPr>
        <w:t>)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Адресът за кореспонденция и уведомление на ИЗПЪЛНИТЕЛЯ е: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ar-SA"/>
        </w:rPr>
      </w:pPr>
    </w:p>
    <w:p w:rsidR="00C50AF0" w:rsidRPr="00C50AF0" w:rsidRDefault="00C50AF0" w:rsidP="00C50AF0">
      <w:pPr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..................................................................................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Чл. 16.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Всички уведомления, направени между страните по договора следва да са в писмена форма. Писмената форма се смята за спазена и когато те са отправени по </w:t>
      </w:r>
      <w:r w:rsidRPr="00C50AF0">
        <w:rPr>
          <w:rFonts w:ascii="Times New Roman" w:hAnsi="Times New Roman"/>
          <w:i/>
          <w:sz w:val="24"/>
          <w:szCs w:val="24"/>
          <w:lang w:val="bg-BG" w:eastAsia="ar-SA"/>
        </w:rPr>
        <w:t>телекс, факс или друго техническо средство, което изключва възможността за неточно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възпроизвеждане на изявлението.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Чл. 17.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В кореспонденцията и уведомленията задължително се цитира номера на договора. При промяна на данните, посочени по-горе, както и на банковите сметки, всяка от страните е длъжна да уведоми другата в седемдневен срок от настъпване на промяната.</w:t>
      </w:r>
    </w:p>
    <w:p w:rsidR="00C50AF0" w:rsidRPr="00C50AF0" w:rsidRDefault="00C50AF0" w:rsidP="00C50AF0">
      <w:pPr>
        <w:shd w:val="clear" w:color="auto" w:fill="FFFFFF"/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bCs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b/>
          <w:bCs/>
          <w:sz w:val="24"/>
          <w:szCs w:val="24"/>
          <w:lang w:val="bg-BG" w:eastAsia="ar-SA"/>
        </w:rPr>
        <w:lastRenderedPageBreak/>
        <w:t>VI. ОТГОВОРНОСТ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b/>
          <w:bCs/>
          <w:sz w:val="24"/>
          <w:szCs w:val="24"/>
          <w:lang w:val="bg-BG" w:eastAsia="ar-SA"/>
        </w:rPr>
        <w:t>Чл. 18.</w:t>
      </w:r>
      <w:r w:rsidRPr="00C50AF0">
        <w:rPr>
          <w:rFonts w:ascii="Times New Roman" w:hAnsi="Times New Roman"/>
          <w:bCs/>
          <w:sz w:val="24"/>
          <w:szCs w:val="24"/>
          <w:lang w:val="bg-BG" w:eastAsia="ar-SA"/>
        </w:rPr>
        <w:t xml:space="preserve"> </w:t>
      </w:r>
      <w:r w:rsidRPr="00C50AF0">
        <w:rPr>
          <w:rFonts w:ascii="Times New Roman" w:hAnsi="Times New Roman"/>
          <w:bCs/>
          <w:sz w:val="24"/>
          <w:szCs w:val="24"/>
          <w:lang w:val="ru-RU" w:eastAsia="ar-SA"/>
        </w:rPr>
        <w:t>(</w:t>
      </w:r>
      <w:r w:rsidRPr="00C50AF0">
        <w:rPr>
          <w:rFonts w:ascii="Times New Roman" w:hAnsi="Times New Roman"/>
          <w:bCs/>
          <w:sz w:val="24"/>
          <w:szCs w:val="24"/>
          <w:lang w:val="bg-BG" w:eastAsia="ar-SA"/>
        </w:rPr>
        <w:t>1</w:t>
      </w:r>
      <w:r w:rsidRPr="00C50AF0">
        <w:rPr>
          <w:rFonts w:ascii="Times New Roman" w:hAnsi="Times New Roman"/>
          <w:bCs/>
          <w:sz w:val="24"/>
          <w:szCs w:val="24"/>
          <w:lang w:val="ru-RU" w:eastAsia="ar-SA"/>
        </w:rPr>
        <w:t>)</w:t>
      </w:r>
      <w:r w:rsidRPr="00C50AF0">
        <w:rPr>
          <w:rFonts w:ascii="Times New Roman" w:hAnsi="Times New Roman"/>
          <w:bCs/>
          <w:sz w:val="24"/>
          <w:szCs w:val="24"/>
          <w:lang w:val="bg-BG" w:eastAsia="ar-SA"/>
        </w:rPr>
        <w:t xml:space="preserve"> </w:t>
      </w:r>
      <w:r w:rsidRPr="00C50AF0">
        <w:rPr>
          <w:rFonts w:ascii="Times New Roman" w:hAnsi="Times New Roman"/>
          <w:b/>
          <w:bCs/>
          <w:sz w:val="24"/>
          <w:szCs w:val="24"/>
          <w:lang w:val="bg-BG" w:eastAsia="ar-SA"/>
        </w:rPr>
        <w:t>ИЗПЪЛНИТЕЛЯТ</w:t>
      </w:r>
      <w:r w:rsidRPr="00C50AF0">
        <w:rPr>
          <w:rFonts w:ascii="Times New Roman" w:hAnsi="Times New Roman"/>
          <w:bCs/>
          <w:sz w:val="24"/>
          <w:szCs w:val="24"/>
          <w:lang w:val="bg-BG" w:eastAsia="ar-SA"/>
        </w:rPr>
        <w:t xml:space="preserve"> 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отговаря за действията на трети лица, на които е възложил изпълнението на поръчката, като за свои действия.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z w:val="24"/>
          <w:szCs w:val="24"/>
          <w:lang w:val="ru-RU" w:eastAsia="ar-SA"/>
        </w:rPr>
        <w:t xml:space="preserve"> (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2</w:t>
      </w:r>
      <w:r w:rsidRPr="00C50AF0">
        <w:rPr>
          <w:rFonts w:ascii="Times New Roman" w:hAnsi="Times New Roman"/>
          <w:sz w:val="24"/>
          <w:szCs w:val="24"/>
          <w:lang w:val="ru-RU" w:eastAsia="ar-SA"/>
        </w:rPr>
        <w:t>)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При забавяне на плащането по чл.6, ал.1 </w:t>
      </w: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ВЪЗЛОЖИТЕЛЯТ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дължи неустойка в размер на 0,02% </w:t>
      </w:r>
      <w:r w:rsidRPr="00C50AF0">
        <w:rPr>
          <w:rFonts w:ascii="Times New Roman" w:hAnsi="Times New Roman"/>
          <w:sz w:val="24"/>
          <w:szCs w:val="24"/>
          <w:lang w:val="ru-RU" w:eastAsia="ar-SA"/>
        </w:rPr>
        <w:t>(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нула цяло нула две на сто</w:t>
      </w:r>
      <w:r w:rsidRPr="00C50AF0">
        <w:rPr>
          <w:rFonts w:ascii="Times New Roman" w:hAnsi="Times New Roman"/>
          <w:sz w:val="24"/>
          <w:szCs w:val="24"/>
          <w:lang w:val="ru-RU" w:eastAsia="ar-SA"/>
        </w:rPr>
        <w:t>)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за всеки ден забавяне, начислена върху стойността на закъснялото плащане за периода на забавянето, но не повече от 1% </w:t>
      </w:r>
      <w:r w:rsidRPr="00C50AF0">
        <w:rPr>
          <w:rFonts w:ascii="Times New Roman" w:hAnsi="Times New Roman"/>
          <w:sz w:val="24"/>
          <w:szCs w:val="24"/>
          <w:lang w:val="ru-RU" w:eastAsia="ar-SA"/>
        </w:rPr>
        <w:t>(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един процент</w:t>
      </w:r>
      <w:r w:rsidRPr="00C50AF0">
        <w:rPr>
          <w:rFonts w:ascii="Times New Roman" w:hAnsi="Times New Roman"/>
          <w:sz w:val="24"/>
          <w:szCs w:val="24"/>
          <w:lang w:val="ru-RU" w:eastAsia="ar-SA"/>
        </w:rPr>
        <w:t>)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от стойността на забавеното плащане.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z w:val="24"/>
          <w:szCs w:val="24"/>
          <w:lang w:val="ru-RU" w:eastAsia="ar-SA"/>
        </w:rPr>
        <w:t>(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3</w:t>
      </w:r>
      <w:r w:rsidRPr="00C50AF0">
        <w:rPr>
          <w:rFonts w:ascii="Times New Roman" w:hAnsi="Times New Roman"/>
          <w:sz w:val="24"/>
          <w:szCs w:val="24"/>
          <w:lang w:val="ru-RU" w:eastAsia="ar-SA"/>
        </w:rPr>
        <w:t>)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За неизпълнението на други задължения по договора неизправната страна дължи на изправната неустойка в размер на 10% </w:t>
      </w:r>
      <w:r w:rsidRPr="00C50AF0">
        <w:rPr>
          <w:rFonts w:ascii="Times New Roman" w:hAnsi="Times New Roman"/>
          <w:sz w:val="24"/>
          <w:szCs w:val="24"/>
          <w:lang w:val="ru-RU" w:eastAsia="ar-SA"/>
        </w:rPr>
        <w:t>(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десет на сто</w:t>
      </w:r>
      <w:r w:rsidRPr="00C50AF0">
        <w:rPr>
          <w:rFonts w:ascii="Times New Roman" w:hAnsi="Times New Roman"/>
          <w:sz w:val="24"/>
          <w:szCs w:val="24"/>
          <w:lang w:val="ru-RU" w:eastAsia="ar-SA"/>
        </w:rPr>
        <w:t>)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от цената на договора от момента на констатиране на неизпълнението до преустановяване на неизпълнението. 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pacing w:val="-5"/>
          <w:sz w:val="24"/>
          <w:szCs w:val="24"/>
          <w:lang w:val="ru-RU" w:eastAsia="ar-SA"/>
        </w:rPr>
        <w:t>(</w:t>
      </w:r>
      <w:r w:rsidRPr="00C50AF0">
        <w:rPr>
          <w:rFonts w:ascii="Times New Roman" w:hAnsi="Times New Roman"/>
          <w:spacing w:val="-5"/>
          <w:sz w:val="24"/>
          <w:szCs w:val="24"/>
          <w:lang w:val="bg-BG" w:eastAsia="ar-SA"/>
        </w:rPr>
        <w:t>4</w:t>
      </w:r>
      <w:r w:rsidRPr="00C50AF0">
        <w:rPr>
          <w:rFonts w:ascii="Times New Roman" w:hAnsi="Times New Roman"/>
          <w:spacing w:val="-5"/>
          <w:sz w:val="24"/>
          <w:szCs w:val="24"/>
          <w:lang w:val="ru-RU" w:eastAsia="ar-SA"/>
        </w:rPr>
        <w:t>)</w:t>
      </w:r>
      <w:r w:rsidRPr="00C50AF0">
        <w:rPr>
          <w:rFonts w:ascii="Times New Roman" w:hAnsi="Times New Roman"/>
          <w:spacing w:val="-5"/>
          <w:sz w:val="24"/>
          <w:szCs w:val="24"/>
          <w:lang w:val="bg-BG" w:eastAsia="ar-SA"/>
        </w:rPr>
        <w:t xml:space="preserve"> 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Страните запазват правото си да търсят обезщетение за вреди по общия ред, ако тяхната стойност е по-голяма от изплатените неустойки по реда на този раздел.</w:t>
      </w:r>
    </w:p>
    <w:p w:rsidR="00C50AF0" w:rsidRPr="00C50AF0" w:rsidRDefault="00C50AF0" w:rsidP="00C50AF0">
      <w:pPr>
        <w:shd w:val="clear" w:color="auto" w:fill="FFFFFF"/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bCs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b/>
          <w:bCs/>
          <w:sz w:val="24"/>
          <w:szCs w:val="24"/>
          <w:lang w:val="bg-BG" w:eastAsia="ar-SA"/>
        </w:rPr>
        <w:t>VII. ПРЕКРАТЯВАНЕ НА ДОГОВОРА</w:t>
      </w:r>
    </w:p>
    <w:p w:rsidR="00C50AF0" w:rsidRPr="00C50AF0" w:rsidRDefault="00C50AF0" w:rsidP="00C50AF0">
      <w:pPr>
        <w:tabs>
          <w:tab w:val="left" w:pos="-993"/>
        </w:tabs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Чл. 1</w:t>
      </w:r>
      <w:r w:rsidRPr="00C50AF0">
        <w:rPr>
          <w:rFonts w:ascii="Times New Roman" w:hAnsi="Times New Roman"/>
          <w:b/>
          <w:sz w:val="24"/>
          <w:szCs w:val="24"/>
          <w:lang w:val="ru-RU" w:eastAsia="ar-SA"/>
        </w:rPr>
        <w:t>9</w:t>
      </w: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.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Договорните отношения се прекратяват:</w:t>
      </w:r>
    </w:p>
    <w:p w:rsidR="00C50AF0" w:rsidRPr="00C50AF0" w:rsidRDefault="00C50AF0" w:rsidP="00C50AF0">
      <w:pPr>
        <w:tabs>
          <w:tab w:val="left" w:pos="1134"/>
        </w:tabs>
        <w:suppressAutoHyphens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ab/>
        <w:t>1.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С изтичане на срока на договора;</w:t>
      </w:r>
    </w:p>
    <w:p w:rsidR="00C50AF0" w:rsidRPr="00C50AF0" w:rsidRDefault="00C50AF0" w:rsidP="00C50AF0">
      <w:pPr>
        <w:tabs>
          <w:tab w:val="left" w:pos="1134"/>
        </w:tabs>
        <w:suppressAutoHyphens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ab/>
        <w:t>2.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При настъпване на непреодолима сила </w:t>
      </w:r>
      <w:r w:rsidRPr="00C50AF0">
        <w:rPr>
          <w:rFonts w:ascii="Times New Roman" w:hAnsi="Times New Roman"/>
          <w:sz w:val="24"/>
          <w:szCs w:val="24"/>
          <w:lang w:val="ru-RU" w:eastAsia="ar-SA"/>
        </w:rPr>
        <w:t>(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форсмажорни обстоятелства</w:t>
      </w:r>
      <w:r w:rsidRPr="00C50AF0">
        <w:rPr>
          <w:rFonts w:ascii="Times New Roman" w:hAnsi="Times New Roman"/>
          <w:sz w:val="24"/>
          <w:szCs w:val="24"/>
          <w:lang w:val="ru-RU" w:eastAsia="ar-SA"/>
        </w:rPr>
        <w:t>)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за изпълнение на договора;</w:t>
      </w:r>
    </w:p>
    <w:p w:rsidR="00C50AF0" w:rsidRPr="00C50AF0" w:rsidRDefault="00C50AF0" w:rsidP="00C50AF0">
      <w:pPr>
        <w:tabs>
          <w:tab w:val="left" w:pos="1134"/>
        </w:tabs>
        <w:suppressAutoHyphens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ab/>
        <w:t>3.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При неизпълнение в едномесечен срок с едностранно волеизявление от изправната към неизправната страна;</w:t>
      </w:r>
    </w:p>
    <w:p w:rsidR="00C50AF0" w:rsidRPr="00C50AF0" w:rsidRDefault="00C50AF0" w:rsidP="00C50AF0">
      <w:pPr>
        <w:tabs>
          <w:tab w:val="left" w:pos="1134"/>
        </w:tabs>
        <w:suppressAutoHyphens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ab/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>4.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При наличие на предвидено от ЗОП или друг нормативен акт основание за прекратяване.</w:t>
      </w:r>
      <w:proofErr w:type="gramEnd"/>
    </w:p>
    <w:p w:rsidR="00C50AF0" w:rsidRPr="00C50AF0" w:rsidRDefault="00C50AF0" w:rsidP="00C50AF0">
      <w:pPr>
        <w:tabs>
          <w:tab w:val="left" w:pos="-993"/>
        </w:tabs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 xml:space="preserve">Чл. </w:t>
      </w:r>
      <w:r w:rsidRPr="00C50AF0">
        <w:rPr>
          <w:rFonts w:ascii="Times New Roman" w:hAnsi="Times New Roman"/>
          <w:b/>
          <w:sz w:val="24"/>
          <w:szCs w:val="24"/>
          <w:lang w:val="ru-RU" w:eastAsia="ar-SA"/>
        </w:rPr>
        <w:t>20</w:t>
      </w: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 xml:space="preserve">. 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(1) При настъпили обстоятелства на непреодолима сила </w:t>
      </w:r>
      <w:r w:rsidRPr="00C50AF0">
        <w:rPr>
          <w:rFonts w:ascii="Times New Roman" w:hAnsi="Times New Roman"/>
          <w:sz w:val="24"/>
          <w:szCs w:val="24"/>
          <w:lang w:val="ru-RU" w:eastAsia="ar-SA"/>
        </w:rPr>
        <w:t>(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извънредно положение, природни бедствия и други подобни</w:t>
      </w:r>
      <w:r w:rsidRPr="00C50AF0">
        <w:rPr>
          <w:rFonts w:ascii="Times New Roman" w:hAnsi="Times New Roman"/>
          <w:sz w:val="24"/>
          <w:szCs w:val="24"/>
          <w:lang w:val="ru-RU" w:eastAsia="ar-SA"/>
        </w:rPr>
        <w:t>)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</w:t>
      </w:r>
      <w:r w:rsidRPr="00C50AF0">
        <w:rPr>
          <w:rFonts w:ascii="Times New Roman" w:hAnsi="Times New Roman"/>
          <w:b/>
          <w:bCs/>
          <w:sz w:val="24"/>
          <w:szCs w:val="24"/>
          <w:lang w:val="bg-BG" w:eastAsia="ar-SA"/>
        </w:rPr>
        <w:t>ИЗПЪЛНИТЕЛЯ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не дължи неустойка и обезщетение за претърпени вреди и пропуснати ползи;</w:t>
      </w:r>
    </w:p>
    <w:p w:rsidR="00C50AF0" w:rsidRPr="00C50AF0" w:rsidRDefault="00C50AF0" w:rsidP="00C50AF0">
      <w:pPr>
        <w:tabs>
          <w:tab w:val="left" w:pos="-993"/>
        </w:tabs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z w:val="24"/>
          <w:szCs w:val="24"/>
          <w:lang w:val="bg-BG" w:eastAsia="ar-SA"/>
        </w:rPr>
        <w:t>(2) Непреодолима сила по смисъла на този договор е всяко непредвидено и непредотвратимо събитие от извънреден характер и извън разумния контрол на страните, възникнало след сключване на договора, което прави изпълнението му невъзможни;.</w:t>
      </w:r>
    </w:p>
    <w:p w:rsidR="00C50AF0" w:rsidRPr="00C50AF0" w:rsidRDefault="00C50AF0" w:rsidP="00C50AF0">
      <w:pPr>
        <w:tabs>
          <w:tab w:val="left" w:pos="-993"/>
        </w:tabs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z w:val="24"/>
          <w:szCs w:val="24"/>
          <w:lang w:val="bg-BG" w:eastAsia="ar-SA"/>
        </w:rPr>
        <w:t>(3) Страната, която не може да изпълни задълженията си поради непреодолима сила, е длъжна в тридневен срок от настъпването и да уведоми другата страна в какво се състои непреодолимата сила и какви са възможните последици от нея. При не уведомяване в срок, съответната страна дължи обезщетение за нанесени вреди в размер на 10%.;</w:t>
      </w:r>
    </w:p>
    <w:p w:rsidR="00C50AF0" w:rsidRPr="00C50AF0" w:rsidRDefault="00C50AF0" w:rsidP="00C50AF0">
      <w:pPr>
        <w:tabs>
          <w:tab w:val="left" w:pos="-993"/>
        </w:tabs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z w:val="24"/>
          <w:szCs w:val="24"/>
          <w:lang w:val="bg-BG" w:eastAsia="ar-SA"/>
        </w:rPr>
        <w:t>(4) Не е налице непреодолима сила, ако съответното събитие е в следствие на не положена грижа от страна на Възложителя или Изпълнителя, или при полагането на дължимата сила то може да бъде преодоляно.</w:t>
      </w:r>
    </w:p>
    <w:p w:rsidR="00C50AF0" w:rsidRPr="00C50AF0" w:rsidRDefault="00C50AF0" w:rsidP="00C50AF0">
      <w:pPr>
        <w:tabs>
          <w:tab w:val="left" w:pos="-993"/>
        </w:tabs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 xml:space="preserve">Чл. </w:t>
      </w:r>
      <w:r w:rsidRPr="00C50AF0">
        <w:rPr>
          <w:rFonts w:ascii="Times New Roman" w:hAnsi="Times New Roman"/>
          <w:b/>
          <w:sz w:val="24"/>
          <w:szCs w:val="24"/>
          <w:lang w:val="ru-RU" w:eastAsia="ar-SA"/>
        </w:rPr>
        <w:t>21</w:t>
      </w: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.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 Настоящия договор се прекратява едностранно от </w:t>
      </w:r>
      <w:r w:rsidRPr="00C50AF0">
        <w:rPr>
          <w:rFonts w:ascii="Times New Roman" w:hAnsi="Times New Roman"/>
          <w:b/>
          <w:bCs/>
          <w:sz w:val="24"/>
          <w:szCs w:val="24"/>
          <w:lang w:val="bg-BG" w:eastAsia="ar-SA"/>
        </w:rPr>
        <w:t>ВЪЗЛОЖИТЕЛЯ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:</w:t>
      </w:r>
    </w:p>
    <w:p w:rsidR="00C50AF0" w:rsidRPr="00C50AF0" w:rsidRDefault="00C50AF0" w:rsidP="00C50AF0">
      <w:pPr>
        <w:tabs>
          <w:tab w:val="left" w:pos="-993"/>
        </w:tabs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1. В седемдневен срок при настъпване на обективна невъзможност за изпълнение на договора от страна на </w:t>
      </w:r>
      <w:r w:rsidRPr="00C50AF0">
        <w:rPr>
          <w:rFonts w:ascii="Times New Roman" w:hAnsi="Times New Roman"/>
          <w:b/>
          <w:bCs/>
          <w:sz w:val="24"/>
          <w:szCs w:val="24"/>
          <w:lang w:val="bg-BG" w:eastAsia="ar-SA"/>
        </w:rPr>
        <w:t>ИЗПЪЛНИТЕЛЯ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, която следва да се докаже;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2. Когато </w:t>
      </w:r>
      <w:r w:rsidRPr="00C50AF0">
        <w:rPr>
          <w:rFonts w:ascii="Times New Roman" w:hAnsi="Times New Roman"/>
          <w:b/>
          <w:bCs/>
          <w:sz w:val="24"/>
          <w:szCs w:val="24"/>
          <w:lang w:val="bg-BG" w:eastAsia="ar-SA"/>
        </w:rPr>
        <w:t>ИЗПЪЛНИТЕЛЯ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не изпълни задължението си поради причина, за която той отговаря. В този случаи </w:t>
      </w:r>
      <w:r w:rsidRPr="00C50AF0">
        <w:rPr>
          <w:rFonts w:ascii="Times New Roman" w:hAnsi="Times New Roman"/>
          <w:b/>
          <w:bCs/>
          <w:sz w:val="24"/>
          <w:szCs w:val="24"/>
          <w:lang w:val="bg-BG" w:eastAsia="ar-SA"/>
        </w:rPr>
        <w:t>ВЪЗЛОЖИТЕЛЯТ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може да развали договора, като даде на </w:t>
      </w:r>
      <w:r w:rsidRPr="00C50AF0">
        <w:rPr>
          <w:rFonts w:ascii="Times New Roman" w:hAnsi="Times New Roman"/>
          <w:b/>
          <w:bCs/>
          <w:sz w:val="24"/>
          <w:szCs w:val="24"/>
          <w:lang w:val="bg-BG" w:eastAsia="ar-SA"/>
        </w:rPr>
        <w:t>ИЗПЪЛНИТЕЛЯ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подходящ срок за изпълнение с писмено предупреждение, че след изтичането на срока ще смята договора за прекратен;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z w:val="24"/>
          <w:szCs w:val="24"/>
          <w:lang w:val="bg-BG" w:eastAsia="ar-SA"/>
        </w:rPr>
        <w:t>3. Без да определи срок, че прекратява договора: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3.1. ако изпълнението е станало невъзможно изцяло или отчасти 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ab/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3.2. ако поради забава на </w:t>
      </w:r>
      <w:r w:rsidRPr="00C50AF0">
        <w:rPr>
          <w:rFonts w:ascii="Times New Roman" w:hAnsi="Times New Roman"/>
          <w:b/>
          <w:bCs/>
          <w:sz w:val="24"/>
          <w:szCs w:val="24"/>
          <w:lang w:val="bg-BG" w:eastAsia="ar-SA"/>
        </w:rPr>
        <w:t>ИЗПЪЛНИТЕЛЯ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то е станало безполезно;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4. При невъзможност за изпълнение от страна на </w:t>
      </w:r>
      <w:r w:rsidRPr="00C50AF0">
        <w:rPr>
          <w:rFonts w:ascii="Times New Roman" w:hAnsi="Times New Roman"/>
          <w:b/>
          <w:bCs/>
          <w:sz w:val="24"/>
          <w:szCs w:val="24"/>
          <w:lang w:val="bg-BG" w:eastAsia="ar-SA"/>
        </w:rPr>
        <w:t>ИЗПЪЛНИТЕЛЯ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. Когато невъзможността е само частична, </w:t>
      </w:r>
      <w:r w:rsidRPr="00C50AF0">
        <w:rPr>
          <w:rFonts w:ascii="Times New Roman" w:hAnsi="Times New Roman"/>
          <w:b/>
          <w:bCs/>
          <w:sz w:val="24"/>
          <w:szCs w:val="24"/>
          <w:lang w:val="bg-BG" w:eastAsia="ar-SA"/>
        </w:rPr>
        <w:t>ВЪЗЛОЖИТЕЛЯТ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може да иска съответно намаляване на своето задължение или разваляне на договора по съдебен ред, ако няма достатъчен интерес от частичното изпълнение;</w:t>
      </w:r>
    </w:p>
    <w:p w:rsidR="00C50AF0" w:rsidRPr="00C50AF0" w:rsidRDefault="00C50AF0" w:rsidP="00C50AF0">
      <w:pPr>
        <w:tabs>
          <w:tab w:val="left" w:pos="5070"/>
        </w:tabs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z w:val="24"/>
          <w:szCs w:val="24"/>
          <w:lang w:val="bg-BG" w:eastAsia="ar-SA"/>
        </w:rPr>
        <w:t>5. В тридневен срок при обявяването му в ликвидация или несъстоятелност;</w:t>
      </w:r>
    </w:p>
    <w:p w:rsidR="00C50AF0" w:rsidRPr="00C50AF0" w:rsidRDefault="00C50AF0" w:rsidP="00C50AF0">
      <w:pPr>
        <w:tabs>
          <w:tab w:val="left" w:pos="5070"/>
        </w:tabs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z w:val="24"/>
          <w:szCs w:val="24"/>
          <w:lang w:val="bg-BG" w:eastAsia="ar-SA"/>
        </w:rPr>
        <w:t>6. При системно неизпълнение на задълженията по настоящия договор.</w:t>
      </w:r>
    </w:p>
    <w:p w:rsidR="00C50AF0" w:rsidRPr="00C50AF0" w:rsidRDefault="00C50AF0" w:rsidP="00C50AF0">
      <w:pPr>
        <w:suppressAutoHyphens/>
        <w:overflowPunct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lastRenderedPageBreak/>
        <w:t xml:space="preserve">Чл. </w:t>
      </w:r>
      <w:r w:rsidRPr="00C50AF0">
        <w:rPr>
          <w:rFonts w:ascii="Times New Roman" w:hAnsi="Times New Roman"/>
          <w:b/>
          <w:sz w:val="24"/>
          <w:szCs w:val="24"/>
          <w:lang w:val="ru-RU" w:eastAsia="ar-SA"/>
        </w:rPr>
        <w:t>22</w:t>
      </w:r>
      <w:r w:rsidRPr="00C50AF0">
        <w:rPr>
          <w:rFonts w:ascii="Times New Roman" w:hAnsi="Times New Roman"/>
          <w:b/>
          <w:sz w:val="24"/>
          <w:szCs w:val="24"/>
          <w:lang w:val="bg-BG" w:eastAsia="ar-SA"/>
        </w:rPr>
        <w:t>.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Прекратяване на договора не се допуска, когато неизпълнената част от задължението е незначителна с оглед интереса на </w:t>
      </w:r>
      <w:r w:rsidRPr="00C50AF0">
        <w:rPr>
          <w:rFonts w:ascii="Times New Roman" w:hAnsi="Times New Roman"/>
          <w:b/>
          <w:bCs/>
          <w:sz w:val="24"/>
          <w:szCs w:val="24"/>
          <w:lang w:val="bg-BG" w:eastAsia="ar-SA"/>
        </w:rPr>
        <w:t>ВЪЗЛОЖИТЕЛЯ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.</w:t>
      </w:r>
    </w:p>
    <w:p w:rsidR="00C50AF0" w:rsidRPr="00C50AF0" w:rsidRDefault="00C50AF0" w:rsidP="00C50AF0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4"/>
          <w:szCs w:val="24"/>
          <w:lang w:val="ru-RU" w:eastAsia="bg-BG"/>
        </w:rPr>
      </w:pPr>
      <w:r w:rsidRPr="00C50AF0">
        <w:rPr>
          <w:rFonts w:ascii="Times New Roman" w:hAnsi="Times New Roman"/>
          <w:b/>
          <w:sz w:val="24"/>
          <w:szCs w:val="24"/>
          <w:lang w:eastAsia="bg-BG"/>
        </w:rPr>
        <w:t>VIII</w:t>
      </w:r>
      <w:r w:rsidRPr="00C50AF0">
        <w:rPr>
          <w:rFonts w:ascii="Times New Roman" w:hAnsi="Times New Roman"/>
          <w:b/>
          <w:sz w:val="24"/>
          <w:szCs w:val="24"/>
          <w:lang w:val="bg-BG" w:eastAsia="bg-BG"/>
        </w:rPr>
        <w:t>. КОНФИДЕНЦИАЛНОСТ</w:t>
      </w:r>
    </w:p>
    <w:p w:rsidR="00C50AF0" w:rsidRPr="00C50AF0" w:rsidRDefault="00C50AF0" w:rsidP="00C50AF0">
      <w:pPr>
        <w:overflowPunct/>
        <w:ind w:firstLine="708"/>
        <w:jc w:val="both"/>
        <w:textAlignment w:val="auto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C50AF0"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  <w:t>Чл.</w:t>
      </w:r>
      <w:r w:rsidRPr="00C50AF0">
        <w:rPr>
          <w:rFonts w:ascii="Times New Roman" w:hAnsi="Times New Roman"/>
          <w:b/>
          <w:bCs/>
          <w:color w:val="000000"/>
          <w:sz w:val="24"/>
          <w:szCs w:val="24"/>
          <w:lang w:val="ru-RU" w:eastAsia="bg-BG"/>
        </w:rPr>
        <w:t>23</w:t>
      </w:r>
      <w:r w:rsidRPr="00C50AF0"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  <w:t xml:space="preserve">. ИЗПЪЛНИТЕЛЯТ </w:t>
      </w:r>
      <w:r w:rsidRPr="00C50AF0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и </w:t>
      </w:r>
      <w:r w:rsidRPr="00C50AF0"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  <w:t>ВЪЗЛОЖИТЕЛЯТ</w:t>
      </w:r>
      <w:r w:rsidRPr="00C50AF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C50AF0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третират като конфиденциална всяка информация, получена при или по повод изпълнението на договора. </w:t>
      </w:r>
    </w:p>
    <w:p w:rsidR="00C50AF0" w:rsidRPr="00C50AF0" w:rsidRDefault="00C50AF0" w:rsidP="00C50AF0">
      <w:pPr>
        <w:overflowPunct/>
        <w:ind w:firstLine="708"/>
        <w:jc w:val="both"/>
        <w:textAlignment w:val="auto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C50AF0"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  <w:t>Чл.</w:t>
      </w:r>
      <w:r w:rsidRPr="00C50AF0">
        <w:rPr>
          <w:rFonts w:ascii="Times New Roman" w:hAnsi="Times New Roman"/>
          <w:b/>
          <w:bCs/>
          <w:color w:val="000000"/>
          <w:sz w:val="24"/>
          <w:szCs w:val="24"/>
          <w:lang w:val="ru-RU" w:eastAsia="bg-BG"/>
        </w:rPr>
        <w:t>24</w:t>
      </w:r>
      <w:r w:rsidRPr="00C50AF0"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C50AF0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ИЗПЪЛНИТЕЛЯТ</w:t>
      </w:r>
      <w:r w:rsidRPr="00C50AF0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няма право без предварителното писмено съгласие на </w:t>
      </w:r>
      <w:r w:rsidRPr="00C50AF0"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  <w:t xml:space="preserve">ВЪЗЛОЖИТЕЛЯ </w:t>
      </w:r>
      <w:r w:rsidRPr="00C50AF0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да разкрива по какъвто и да е начин и под каквато и да е форма договора или част от него и всякаква информация, свързана с изпълнението му, на когото и да е освен пред своите служители. Разкриването на информация пред такъв служител се осъществява само в необходимата степен за целите на изпълнението на договора. </w:t>
      </w:r>
    </w:p>
    <w:p w:rsidR="00C50AF0" w:rsidRPr="00C50AF0" w:rsidRDefault="00C50AF0" w:rsidP="00C50AF0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ru-RU" w:eastAsia="bg-BG"/>
        </w:rPr>
      </w:pPr>
      <w:r w:rsidRPr="00C50AF0">
        <w:rPr>
          <w:rFonts w:ascii="Times New Roman" w:hAnsi="Times New Roman"/>
          <w:b/>
          <w:bCs/>
          <w:color w:val="000000"/>
          <w:sz w:val="24"/>
          <w:szCs w:val="24"/>
          <w:lang w:val="ru-RU" w:eastAsia="bg-BG"/>
        </w:rPr>
        <w:tab/>
      </w:r>
      <w:r w:rsidRPr="00C50AF0"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  <w:t>Чл.</w:t>
      </w:r>
      <w:r w:rsidRPr="00C50AF0">
        <w:rPr>
          <w:rFonts w:ascii="Times New Roman" w:hAnsi="Times New Roman"/>
          <w:b/>
          <w:bCs/>
          <w:color w:val="000000"/>
          <w:sz w:val="24"/>
          <w:szCs w:val="24"/>
          <w:lang w:val="ru-RU" w:eastAsia="bg-BG"/>
        </w:rPr>
        <w:t>25</w:t>
      </w:r>
      <w:r w:rsidRPr="00C50AF0"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  <w:t xml:space="preserve">. ВЪЗЛОЖИТЕЛЯТ </w:t>
      </w:r>
      <w:r w:rsidRPr="00C50AF0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гарантира конфиденциалност при използването на предоставени от </w:t>
      </w:r>
      <w:r w:rsidRPr="00C50AF0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ИЗПЪЛНИТЕЛЯ</w:t>
      </w:r>
      <w:r w:rsidRPr="00C50AF0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документи и материали по договора, като не ги предоставя на трети лица.</w:t>
      </w:r>
    </w:p>
    <w:p w:rsidR="00C50AF0" w:rsidRPr="00C50AF0" w:rsidRDefault="00C50AF0" w:rsidP="00C50AF0">
      <w:pPr>
        <w:shd w:val="clear" w:color="auto" w:fill="FFFFFF"/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bCs/>
          <w:spacing w:val="-11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b/>
          <w:bCs/>
          <w:spacing w:val="-11"/>
          <w:sz w:val="24"/>
          <w:szCs w:val="24"/>
          <w:lang w:eastAsia="ar-SA"/>
        </w:rPr>
        <w:t>IX</w:t>
      </w:r>
      <w:r w:rsidRPr="00C50AF0">
        <w:rPr>
          <w:rFonts w:ascii="Times New Roman" w:hAnsi="Times New Roman"/>
          <w:b/>
          <w:bCs/>
          <w:spacing w:val="-11"/>
          <w:sz w:val="24"/>
          <w:szCs w:val="24"/>
          <w:lang w:val="bg-BG" w:eastAsia="ar-SA"/>
        </w:rPr>
        <w:t>. ЗАКЛЮЧИТЕЛНИ КЛАУЗИ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pacing w:val="-7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b/>
          <w:spacing w:val="-7"/>
          <w:sz w:val="24"/>
          <w:szCs w:val="24"/>
          <w:lang w:val="bg-BG" w:eastAsia="ar-SA"/>
        </w:rPr>
        <w:t xml:space="preserve">Чл. </w:t>
      </w:r>
      <w:r w:rsidRPr="00C50AF0">
        <w:rPr>
          <w:rFonts w:ascii="Times New Roman" w:hAnsi="Times New Roman"/>
          <w:b/>
          <w:spacing w:val="-7"/>
          <w:sz w:val="24"/>
          <w:szCs w:val="24"/>
          <w:lang w:val="ru-RU" w:eastAsia="ar-SA"/>
        </w:rPr>
        <w:t>26</w:t>
      </w:r>
      <w:r w:rsidRPr="00C50AF0">
        <w:rPr>
          <w:rFonts w:ascii="Times New Roman" w:hAnsi="Times New Roman"/>
          <w:b/>
          <w:spacing w:val="-7"/>
          <w:sz w:val="24"/>
          <w:szCs w:val="24"/>
          <w:lang w:val="bg-BG" w:eastAsia="ar-SA"/>
        </w:rPr>
        <w:t>.</w:t>
      </w:r>
      <w:r w:rsidRPr="00C50AF0">
        <w:rPr>
          <w:rFonts w:ascii="Times New Roman" w:hAnsi="Times New Roman"/>
          <w:spacing w:val="-7"/>
          <w:sz w:val="24"/>
          <w:szCs w:val="24"/>
          <w:lang w:val="bg-BG" w:eastAsia="ar-SA"/>
        </w:rPr>
        <w:t xml:space="preserve"> Всеки спор относно съществуването и действието на настоящия договор или във връзка с него, или 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с неговото нарушение, включително споровете и разногласията относно действителността, </w:t>
      </w:r>
      <w:r w:rsidRPr="00C50AF0">
        <w:rPr>
          <w:rFonts w:ascii="Times New Roman" w:hAnsi="Times New Roman"/>
          <w:spacing w:val="-2"/>
          <w:sz w:val="24"/>
          <w:szCs w:val="24"/>
          <w:lang w:val="bg-BG" w:eastAsia="ar-SA"/>
        </w:rPr>
        <w:t xml:space="preserve">тълкуването, прекратяването, изпълнението и неизпълнението му, ще се уреждат по взаимно </w:t>
      </w:r>
      <w:r w:rsidRPr="00C50AF0">
        <w:rPr>
          <w:rFonts w:ascii="Times New Roman" w:hAnsi="Times New Roman"/>
          <w:spacing w:val="-7"/>
          <w:sz w:val="24"/>
          <w:szCs w:val="24"/>
          <w:lang w:val="bg-BG" w:eastAsia="ar-SA"/>
        </w:rPr>
        <w:t>споразумение между страните, а когато това се окаже невъзможно - по съдебен ред.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pacing w:val="-7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b/>
          <w:spacing w:val="-8"/>
          <w:sz w:val="24"/>
          <w:szCs w:val="24"/>
          <w:lang w:val="bg-BG" w:eastAsia="ar-SA"/>
        </w:rPr>
        <w:t xml:space="preserve">Чл. </w:t>
      </w:r>
      <w:r w:rsidRPr="00C50AF0">
        <w:rPr>
          <w:rFonts w:ascii="Times New Roman" w:hAnsi="Times New Roman"/>
          <w:b/>
          <w:spacing w:val="-8"/>
          <w:sz w:val="24"/>
          <w:szCs w:val="24"/>
          <w:lang w:val="ru-RU" w:eastAsia="ar-SA"/>
        </w:rPr>
        <w:t>27</w:t>
      </w:r>
      <w:r w:rsidRPr="00C50AF0">
        <w:rPr>
          <w:rFonts w:ascii="Times New Roman" w:hAnsi="Times New Roman"/>
          <w:b/>
          <w:spacing w:val="-8"/>
          <w:sz w:val="24"/>
          <w:szCs w:val="24"/>
          <w:lang w:val="bg-BG" w:eastAsia="ar-SA"/>
        </w:rPr>
        <w:t>.</w:t>
      </w:r>
      <w:r w:rsidRPr="00C50AF0">
        <w:rPr>
          <w:rFonts w:ascii="Times New Roman" w:hAnsi="Times New Roman"/>
          <w:spacing w:val="-8"/>
          <w:sz w:val="24"/>
          <w:szCs w:val="24"/>
          <w:lang w:val="bg-BG" w:eastAsia="ar-SA"/>
        </w:rPr>
        <w:t xml:space="preserve"> Нищожността на никоя клауза от настоящия договор, която бъде обявена за противоречаща на </w:t>
      </w:r>
      <w:r w:rsidRPr="00C50AF0">
        <w:rPr>
          <w:rFonts w:ascii="Times New Roman" w:hAnsi="Times New Roman"/>
          <w:spacing w:val="-7"/>
          <w:sz w:val="24"/>
          <w:szCs w:val="24"/>
          <w:lang w:val="bg-BG" w:eastAsia="ar-SA"/>
        </w:rPr>
        <w:t>приложимия закон, няма да направи невалидна никоя друга негова клауза или договора като цяло.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b/>
          <w:spacing w:val="-6"/>
          <w:sz w:val="24"/>
          <w:szCs w:val="24"/>
          <w:lang w:val="bg-BG" w:eastAsia="ar-SA"/>
        </w:rPr>
        <w:t xml:space="preserve">Чл. </w:t>
      </w:r>
      <w:r w:rsidRPr="00C50AF0">
        <w:rPr>
          <w:rFonts w:ascii="Times New Roman" w:hAnsi="Times New Roman"/>
          <w:b/>
          <w:spacing w:val="-6"/>
          <w:sz w:val="24"/>
          <w:szCs w:val="24"/>
          <w:lang w:val="ru-RU" w:eastAsia="ar-SA"/>
        </w:rPr>
        <w:t>28</w:t>
      </w:r>
      <w:r w:rsidRPr="00C50AF0">
        <w:rPr>
          <w:rFonts w:ascii="Times New Roman" w:hAnsi="Times New Roman"/>
          <w:b/>
          <w:spacing w:val="-6"/>
          <w:sz w:val="24"/>
          <w:szCs w:val="24"/>
          <w:lang w:val="bg-BG" w:eastAsia="ar-SA"/>
        </w:rPr>
        <w:t>.</w:t>
      </w:r>
      <w:r w:rsidRPr="00C50AF0">
        <w:rPr>
          <w:rFonts w:ascii="Times New Roman" w:hAnsi="Times New Roman"/>
          <w:spacing w:val="-6"/>
          <w:sz w:val="24"/>
          <w:szCs w:val="24"/>
          <w:lang w:val="bg-BG" w:eastAsia="ar-SA"/>
        </w:rPr>
        <w:t xml:space="preserve">  За всички въпроси неуредени в договора, се прилагат правилата на Закона за обществените поръчки, и нормите на гражданското и търговското законодателство на Р България.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pacing w:val="-3"/>
          <w:sz w:val="24"/>
          <w:szCs w:val="24"/>
          <w:lang w:val="bg-BG" w:eastAsia="ar-SA"/>
        </w:rPr>
        <w:t xml:space="preserve">Настоящият договор се състави в три еднообразни екземпляра, един за ИЗПЪЛНИТЕЛЯ и два за </w:t>
      </w:r>
      <w:r w:rsidRPr="00C50AF0">
        <w:rPr>
          <w:rFonts w:ascii="Times New Roman" w:hAnsi="Times New Roman"/>
          <w:sz w:val="24"/>
          <w:szCs w:val="24"/>
          <w:lang w:val="bg-BG" w:eastAsia="ar-SA"/>
        </w:rPr>
        <w:t>ВЪЗЛОЖИТЕЛЯ.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z w:val="24"/>
          <w:szCs w:val="24"/>
          <w:lang w:val="bg-BG" w:eastAsia="ar-SA"/>
        </w:rPr>
        <w:t>Неразделна част от настоящия договор са следните приложения: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</w:p>
    <w:p w:rsidR="00C50AF0" w:rsidRPr="00C50AF0" w:rsidRDefault="00C50AF0" w:rsidP="00C50AF0">
      <w:pPr>
        <w:suppressAutoHyphens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     1. Приложение №10 - Техническо предложение за изпълнение на поръчката;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right="57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     2. Приложение №11 - Ценова оферта на Изпълнителя;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ind w:right="57"/>
        <w:jc w:val="both"/>
        <w:textAlignment w:val="auto"/>
        <w:rPr>
          <w:rFonts w:ascii="Times New Roman" w:hAnsi="Times New Roman"/>
          <w:sz w:val="24"/>
          <w:szCs w:val="24"/>
          <w:lang w:val="bg-BG" w:eastAsia="ar-SA"/>
        </w:rPr>
      </w:pPr>
      <w:r w:rsidRPr="00C50AF0">
        <w:rPr>
          <w:rFonts w:ascii="Times New Roman" w:hAnsi="Times New Roman"/>
          <w:sz w:val="24"/>
          <w:szCs w:val="24"/>
          <w:lang w:val="bg-BG" w:eastAsia="ar-SA"/>
        </w:rPr>
        <w:t xml:space="preserve"> 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textAlignment w:val="auto"/>
        <w:rPr>
          <w:rFonts w:ascii="Times New Roman" w:hAnsi="Times New Roman"/>
          <w:b/>
          <w:sz w:val="26"/>
          <w:szCs w:val="26"/>
          <w:u w:val="single"/>
          <w:lang w:val="bg-BG" w:eastAsia="ar-SA"/>
        </w:rPr>
      </w:pPr>
      <w:r w:rsidRPr="00C50AF0">
        <w:rPr>
          <w:rFonts w:ascii="Times New Roman" w:hAnsi="Times New Roman"/>
          <w:b/>
          <w:sz w:val="26"/>
          <w:szCs w:val="26"/>
          <w:u w:val="single"/>
          <w:lang w:val="bg-BG" w:eastAsia="ar-SA"/>
        </w:rPr>
        <w:t>ЗА ВЪЗЛОЖИТЕЛЯ:</w:t>
      </w:r>
      <w:r w:rsidRPr="00C50AF0">
        <w:rPr>
          <w:rFonts w:ascii="Times New Roman" w:hAnsi="Times New Roman"/>
          <w:b/>
          <w:sz w:val="26"/>
          <w:szCs w:val="26"/>
          <w:lang w:val="bg-BG" w:eastAsia="ar-SA"/>
        </w:rPr>
        <w:tab/>
      </w:r>
      <w:r w:rsidRPr="00C50AF0">
        <w:rPr>
          <w:rFonts w:ascii="Times New Roman" w:hAnsi="Times New Roman"/>
          <w:b/>
          <w:sz w:val="26"/>
          <w:szCs w:val="26"/>
          <w:lang w:val="bg-BG" w:eastAsia="ar-SA"/>
        </w:rPr>
        <w:tab/>
      </w:r>
      <w:r w:rsidRPr="00C50AF0">
        <w:rPr>
          <w:rFonts w:ascii="Times New Roman" w:hAnsi="Times New Roman"/>
          <w:b/>
          <w:sz w:val="26"/>
          <w:szCs w:val="26"/>
          <w:lang w:val="bg-BG" w:eastAsia="ar-SA"/>
        </w:rPr>
        <w:tab/>
      </w:r>
      <w:r w:rsidRPr="00C50AF0">
        <w:rPr>
          <w:rFonts w:ascii="Times New Roman" w:hAnsi="Times New Roman"/>
          <w:b/>
          <w:sz w:val="26"/>
          <w:szCs w:val="26"/>
          <w:lang w:val="bg-BG" w:eastAsia="ar-SA"/>
        </w:rPr>
        <w:tab/>
      </w:r>
      <w:r w:rsidRPr="00C50AF0">
        <w:rPr>
          <w:rFonts w:ascii="Times New Roman" w:hAnsi="Times New Roman"/>
          <w:b/>
          <w:sz w:val="26"/>
          <w:szCs w:val="26"/>
          <w:u w:val="single"/>
          <w:lang w:val="bg-BG" w:eastAsia="ar-SA"/>
        </w:rPr>
        <w:t>ЗА ИЗПЪЛНИТЕЛЯ: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textAlignment w:val="auto"/>
        <w:rPr>
          <w:rFonts w:ascii="Times New Roman" w:hAnsi="Times New Roman"/>
          <w:b/>
          <w:sz w:val="16"/>
          <w:szCs w:val="16"/>
          <w:lang w:val="bg-BG" w:eastAsia="ar-SA"/>
        </w:rPr>
      </w:pPr>
    </w:p>
    <w:p w:rsidR="00C50AF0" w:rsidRPr="00C50AF0" w:rsidRDefault="00C50AF0" w:rsidP="00C50AF0">
      <w:pPr>
        <w:suppressAutoHyphens/>
        <w:overflowPunct/>
        <w:autoSpaceDE/>
        <w:autoSpaceDN/>
        <w:adjustRightInd/>
        <w:textAlignment w:val="auto"/>
        <w:rPr>
          <w:rFonts w:ascii="Times New Roman" w:hAnsi="Times New Roman"/>
          <w:b/>
          <w:sz w:val="26"/>
          <w:szCs w:val="26"/>
          <w:lang w:val="bg-BG" w:eastAsia="ar-SA"/>
        </w:rPr>
      </w:pPr>
    </w:p>
    <w:p w:rsidR="00C50AF0" w:rsidRPr="00C50AF0" w:rsidRDefault="00C50AF0" w:rsidP="00C50AF0">
      <w:pPr>
        <w:suppressAutoHyphens/>
        <w:overflowPunct/>
        <w:autoSpaceDE/>
        <w:autoSpaceDN/>
        <w:adjustRightInd/>
        <w:textAlignment w:val="auto"/>
        <w:rPr>
          <w:rFonts w:ascii="Times New Roman" w:hAnsi="Times New Roman"/>
          <w:b/>
          <w:sz w:val="26"/>
          <w:szCs w:val="26"/>
          <w:lang w:val="bg-BG" w:eastAsia="ar-SA"/>
        </w:rPr>
      </w:pPr>
      <w:r w:rsidRPr="00C50AF0">
        <w:rPr>
          <w:rFonts w:ascii="Times New Roman" w:hAnsi="Times New Roman"/>
          <w:b/>
          <w:sz w:val="26"/>
          <w:szCs w:val="26"/>
          <w:lang w:val="bg-BG" w:eastAsia="ar-SA"/>
        </w:rPr>
        <w:t>ДИРЕКТОР НА ОД ”ЗЕМЕДЕЛИЕ”</w:t>
      </w:r>
      <w:r w:rsidRPr="00C50AF0">
        <w:rPr>
          <w:rFonts w:ascii="Times New Roman" w:hAnsi="Times New Roman"/>
          <w:b/>
          <w:sz w:val="26"/>
          <w:szCs w:val="26"/>
          <w:lang w:val="bg-BG" w:eastAsia="ar-SA"/>
        </w:rPr>
        <w:tab/>
        <w:t>Длъжност..................................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textAlignment w:val="auto"/>
        <w:rPr>
          <w:rFonts w:ascii="Times New Roman" w:hAnsi="Times New Roman"/>
          <w:b/>
          <w:sz w:val="16"/>
          <w:szCs w:val="16"/>
          <w:lang w:val="bg-BG" w:eastAsia="ar-SA"/>
        </w:rPr>
      </w:pPr>
    </w:p>
    <w:p w:rsidR="00C50AF0" w:rsidRPr="00C50AF0" w:rsidRDefault="00C50AF0" w:rsidP="00C50AF0">
      <w:pPr>
        <w:suppressAutoHyphens/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 w:eastAsia="ar-SA"/>
        </w:rPr>
      </w:pPr>
      <w:r w:rsidRPr="00C50AF0">
        <w:rPr>
          <w:rFonts w:ascii="Times New Roman" w:hAnsi="Times New Roman"/>
          <w:b/>
          <w:sz w:val="28"/>
          <w:szCs w:val="28"/>
          <w:lang w:val="bg-BG" w:eastAsia="ar-SA"/>
        </w:rPr>
        <w:t>_____________________</w:t>
      </w:r>
      <w:r w:rsidRPr="00C50AF0">
        <w:rPr>
          <w:rFonts w:ascii="Times New Roman" w:hAnsi="Times New Roman"/>
          <w:b/>
          <w:sz w:val="28"/>
          <w:szCs w:val="28"/>
          <w:lang w:val="bg-BG" w:eastAsia="ar-SA"/>
        </w:rPr>
        <w:tab/>
      </w:r>
      <w:r w:rsidRPr="00C50AF0">
        <w:rPr>
          <w:rFonts w:ascii="Times New Roman" w:hAnsi="Times New Roman"/>
          <w:b/>
          <w:sz w:val="28"/>
          <w:szCs w:val="28"/>
          <w:lang w:val="bg-BG" w:eastAsia="ar-SA"/>
        </w:rPr>
        <w:tab/>
      </w:r>
      <w:r w:rsidRPr="00C50AF0">
        <w:rPr>
          <w:rFonts w:ascii="Times New Roman" w:hAnsi="Times New Roman"/>
          <w:b/>
          <w:sz w:val="28"/>
          <w:szCs w:val="28"/>
          <w:lang w:val="bg-BG" w:eastAsia="ar-SA"/>
        </w:rPr>
        <w:tab/>
        <w:t>__________________________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textAlignment w:val="auto"/>
        <w:rPr>
          <w:rFonts w:ascii="Times New Roman" w:hAnsi="Times New Roman"/>
          <w:b/>
          <w:sz w:val="16"/>
          <w:szCs w:val="16"/>
          <w:lang w:val="bg-BG" w:eastAsia="ar-SA"/>
        </w:rPr>
      </w:pPr>
    </w:p>
    <w:p w:rsidR="00C50AF0" w:rsidRPr="00C50AF0" w:rsidRDefault="00C50AF0" w:rsidP="00C50AF0">
      <w:pPr>
        <w:suppressAutoHyphens/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 w:eastAsia="ar-SA"/>
        </w:rPr>
      </w:pPr>
      <w:r w:rsidRPr="00C50AF0">
        <w:rPr>
          <w:rFonts w:ascii="Times New Roman" w:hAnsi="Times New Roman"/>
          <w:b/>
          <w:sz w:val="26"/>
          <w:szCs w:val="26"/>
          <w:lang w:val="bg-BG" w:eastAsia="ar-SA"/>
        </w:rPr>
        <w:t xml:space="preserve">КИРИЛ УКЕВ          </w:t>
      </w:r>
      <w:r w:rsidRPr="00C50AF0">
        <w:rPr>
          <w:rFonts w:ascii="Times New Roman" w:hAnsi="Times New Roman"/>
          <w:b/>
          <w:sz w:val="28"/>
          <w:szCs w:val="28"/>
          <w:lang w:val="bg-BG" w:eastAsia="ar-SA"/>
        </w:rPr>
        <w:tab/>
      </w:r>
      <w:r w:rsidRPr="00C50AF0">
        <w:rPr>
          <w:rFonts w:ascii="Times New Roman" w:hAnsi="Times New Roman"/>
          <w:b/>
          <w:sz w:val="28"/>
          <w:szCs w:val="28"/>
          <w:lang w:val="bg-BG" w:eastAsia="ar-SA"/>
        </w:rPr>
        <w:tab/>
      </w:r>
      <w:r w:rsidRPr="00C50AF0">
        <w:rPr>
          <w:rFonts w:ascii="Times New Roman" w:hAnsi="Times New Roman"/>
          <w:b/>
          <w:sz w:val="28"/>
          <w:szCs w:val="28"/>
          <w:lang w:val="bg-BG" w:eastAsia="ar-SA"/>
        </w:rPr>
        <w:tab/>
        <w:t xml:space="preserve">         Име…..................……………..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 w:eastAsia="ar-SA"/>
        </w:rPr>
      </w:pPr>
    </w:p>
    <w:p w:rsidR="00C50AF0" w:rsidRPr="00C50AF0" w:rsidRDefault="00C50AF0" w:rsidP="00C50AF0">
      <w:pPr>
        <w:suppressAutoHyphens/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 w:eastAsia="ar-SA"/>
        </w:rPr>
      </w:pPr>
    </w:p>
    <w:p w:rsidR="00C50AF0" w:rsidRPr="00C50AF0" w:rsidRDefault="00C50AF0" w:rsidP="00C50AF0">
      <w:pPr>
        <w:suppressAutoHyphens/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 w:eastAsia="ar-SA"/>
        </w:rPr>
      </w:pPr>
      <w:r w:rsidRPr="00C50AF0">
        <w:rPr>
          <w:rFonts w:ascii="Times New Roman" w:hAnsi="Times New Roman"/>
          <w:b/>
          <w:sz w:val="26"/>
          <w:szCs w:val="26"/>
          <w:lang w:val="bg-BG" w:eastAsia="ar-SA"/>
        </w:rPr>
        <w:t>ГЛ. СЧЕТОВОДИТЕЛ</w:t>
      </w:r>
      <w:r w:rsidRPr="00C50AF0">
        <w:rPr>
          <w:rFonts w:ascii="Times New Roman" w:hAnsi="Times New Roman"/>
          <w:b/>
          <w:sz w:val="28"/>
          <w:szCs w:val="28"/>
          <w:lang w:val="bg-BG" w:eastAsia="ar-SA"/>
        </w:rPr>
        <w:t xml:space="preserve"> 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textAlignment w:val="auto"/>
        <w:rPr>
          <w:rFonts w:ascii="Times New Roman" w:hAnsi="Times New Roman"/>
          <w:b/>
          <w:sz w:val="16"/>
          <w:szCs w:val="16"/>
          <w:lang w:val="bg-BG" w:eastAsia="ar-SA"/>
        </w:rPr>
      </w:pPr>
    </w:p>
    <w:p w:rsidR="00C50AF0" w:rsidRPr="00C50AF0" w:rsidRDefault="00C50AF0" w:rsidP="00C50AF0">
      <w:pPr>
        <w:suppressAutoHyphens/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 w:eastAsia="ar-SA"/>
        </w:rPr>
      </w:pPr>
      <w:r w:rsidRPr="00C50AF0">
        <w:rPr>
          <w:rFonts w:ascii="Times New Roman" w:hAnsi="Times New Roman"/>
          <w:b/>
          <w:sz w:val="28"/>
          <w:szCs w:val="28"/>
          <w:lang w:val="bg-BG" w:eastAsia="ar-SA"/>
        </w:rPr>
        <w:t>__________________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textAlignment w:val="auto"/>
        <w:rPr>
          <w:rFonts w:ascii="Times New Roman" w:hAnsi="Times New Roman"/>
          <w:b/>
          <w:sz w:val="16"/>
          <w:szCs w:val="16"/>
          <w:lang w:val="bg-BG" w:eastAsia="ar-SA"/>
        </w:rPr>
      </w:pPr>
    </w:p>
    <w:p w:rsidR="00C50AF0" w:rsidRPr="00C50AF0" w:rsidRDefault="00C50AF0" w:rsidP="00C50AF0">
      <w:pPr>
        <w:suppressAutoHyphens/>
        <w:overflowPunct/>
        <w:autoSpaceDE/>
        <w:autoSpaceDN/>
        <w:adjustRightInd/>
        <w:textAlignment w:val="auto"/>
        <w:rPr>
          <w:rFonts w:ascii="Times New Roman" w:hAnsi="Times New Roman"/>
          <w:b/>
          <w:sz w:val="26"/>
          <w:szCs w:val="26"/>
          <w:lang w:val="bg-BG" w:eastAsia="ar-SA"/>
        </w:rPr>
      </w:pPr>
      <w:r w:rsidRPr="00C50AF0">
        <w:rPr>
          <w:rFonts w:ascii="Times New Roman" w:hAnsi="Times New Roman"/>
          <w:b/>
          <w:sz w:val="26"/>
          <w:szCs w:val="26"/>
          <w:lang w:val="bg-BG" w:eastAsia="ar-SA"/>
        </w:rPr>
        <w:t>Юлия Ангелова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textAlignment w:val="auto"/>
        <w:rPr>
          <w:rFonts w:ascii="Times New Roman" w:hAnsi="Times New Roman"/>
          <w:bCs/>
          <w:sz w:val="28"/>
          <w:szCs w:val="24"/>
          <w:lang w:val="bg-BG" w:eastAsia="ar-SA"/>
        </w:rPr>
      </w:pPr>
    </w:p>
    <w:p w:rsidR="00C50AF0" w:rsidRPr="00C50AF0" w:rsidRDefault="00C50AF0" w:rsidP="00C50AF0">
      <w:pPr>
        <w:suppressAutoHyphens/>
        <w:overflowPunct/>
        <w:autoSpaceDE/>
        <w:autoSpaceDN/>
        <w:adjustRightInd/>
        <w:textAlignment w:val="auto"/>
        <w:rPr>
          <w:rFonts w:ascii="Times New Roman" w:hAnsi="Times New Roman"/>
          <w:bCs/>
          <w:sz w:val="28"/>
          <w:szCs w:val="24"/>
          <w:lang w:val="bg-BG" w:eastAsia="ar-SA"/>
        </w:rPr>
      </w:pPr>
      <w:r w:rsidRPr="00C50AF0">
        <w:rPr>
          <w:rFonts w:ascii="Times New Roman" w:hAnsi="Times New Roman"/>
          <w:bCs/>
          <w:sz w:val="28"/>
          <w:szCs w:val="24"/>
          <w:lang w:val="bg-BG" w:eastAsia="ar-SA"/>
        </w:rPr>
        <w:t>Съгласувано със старши юрисконсулт : ___________________________</w:t>
      </w:r>
    </w:p>
    <w:p w:rsidR="00C50AF0" w:rsidRPr="00C50AF0" w:rsidRDefault="00C50AF0" w:rsidP="00C50AF0">
      <w:pPr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28"/>
          <w:szCs w:val="28"/>
          <w:lang w:val="bg-BG" w:eastAsia="ar-SA"/>
        </w:rPr>
      </w:pPr>
      <w:r w:rsidRPr="00C50AF0">
        <w:rPr>
          <w:lang w:eastAsia="ar-SA"/>
        </w:rPr>
        <w:t xml:space="preserve">                                                         </w:t>
      </w:r>
      <w:proofErr w:type="spellStart"/>
      <w:r w:rsidRPr="00C50AF0">
        <w:rPr>
          <w:lang w:eastAsia="ar-SA"/>
        </w:rPr>
        <w:t>Загорка</w:t>
      </w:r>
      <w:proofErr w:type="spellEnd"/>
      <w:r w:rsidRPr="00C50AF0">
        <w:rPr>
          <w:lang w:eastAsia="ar-SA"/>
        </w:rPr>
        <w:t xml:space="preserve"> </w:t>
      </w:r>
      <w:proofErr w:type="spellStart"/>
      <w:r w:rsidRPr="00C50AF0">
        <w:rPr>
          <w:lang w:eastAsia="ar-SA"/>
        </w:rPr>
        <w:t>Иванова</w:t>
      </w:r>
      <w:proofErr w:type="spellEnd"/>
    </w:p>
    <w:p w:rsidR="00952C5F" w:rsidRDefault="00952C5F">
      <w:bookmarkStart w:id="0" w:name="_GoBack"/>
      <w:bookmarkEnd w:id="0"/>
    </w:p>
    <w:sectPr w:rsidR="00952C5F" w:rsidSect="00C50AF0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13925"/>
    <w:multiLevelType w:val="hybridMultilevel"/>
    <w:tmpl w:val="7F38EF1A"/>
    <w:lvl w:ilvl="0" w:tplc="0D7460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FE14CB"/>
    <w:multiLevelType w:val="hybridMultilevel"/>
    <w:tmpl w:val="478C4CB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1FC1278"/>
    <w:multiLevelType w:val="hybridMultilevel"/>
    <w:tmpl w:val="1CCC2A28"/>
    <w:lvl w:ilvl="0" w:tplc="972AA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3763550"/>
    <w:multiLevelType w:val="hybridMultilevel"/>
    <w:tmpl w:val="DBBEB764"/>
    <w:lvl w:ilvl="0" w:tplc="276CE13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AF0"/>
    <w:rsid w:val="00952C5F"/>
    <w:rsid w:val="00C5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A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0A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A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0A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2215</Words>
  <Characters>12628</Characters>
  <Application>Microsoft Office Word</Application>
  <DocSecurity>0</DocSecurity>
  <Lines>105</Lines>
  <Paragraphs>29</Paragraphs>
  <ScaleCrop>false</ScaleCrop>
  <Company/>
  <LinksUpToDate>false</LinksUpToDate>
  <CharactersWithSpaces>14814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2012-11-12T09:23:00Z</dcterms:created>
  <dcterms:modified xsi:type="dcterms:W3CDTF">2012-11-12T09:29:00Z</dcterms:modified>
</cp:coreProperties>
</file>