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</w:rPr>
      </w:pPr>
    </w:p>
    <w:p w:rsidR="00E10BB2" w:rsidRPr="00E10BB2" w:rsidRDefault="00AE6A30" w:rsidP="00BF2B3D">
      <w:pPr>
        <w:jc w:val="both"/>
        <w:rPr>
          <w:rFonts w:ascii="Arial" w:hAnsi="Arial" w:cs="Arial"/>
          <w:bCs/>
          <w:noProof/>
          <w:color w:val="25261F"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>1</w:t>
      </w:r>
      <w:r w:rsidR="000E5881">
        <w:rPr>
          <w:rFonts w:ascii="Arial" w:hAnsi="Arial" w:cs="Arial"/>
          <w:b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4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март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беше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проведено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заседание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Комитета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Общата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селскостопанска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политика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определен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подпомага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работата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съгласно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ЕС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) 2021/2115).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По време 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заседанието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бяха обсъдени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316C20">
        <w:rPr>
          <w:rFonts w:ascii="Arial" w:hAnsi="Arial" w:cs="Arial"/>
          <w:bCs/>
          <w:noProof/>
          <w:color w:val="25261F"/>
          <w:sz w:val="20"/>
          <w:lang w:val="en-US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относно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Във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връзка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варианти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посочи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направени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технически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корекции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прецизирани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текстовете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някои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вследствие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въпроси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някои 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).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надява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това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поясни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увер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тази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версия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стабилна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няма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ще се публикуват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електронната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страница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през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следващите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седмици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представи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първо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предложени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 xml:space="preserve">е на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относно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ще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очаква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>държавите 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Целта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роектът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bookmarkStart w:id="0" w:name="_GoBack"/>
      <w:bookmarkEnd w:id="0"/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одобрен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началото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летния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сезон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>.</w:t>
      </w:r>
    </w:p>
    <w:p w:rsidR="00E10BB2" w:rsidRDefault="00E10BB2" w:rsidP="00BF2B3D">
      <w:pPr>
        <w:jc w:val="both"/>
        <w:rPr>
          <w:rFonts w:ascii="Arial" w:hAnsi="Arial" w:cs="Arial"/>
          <w:b/>
          <w:bCs/>
          <w:noProof/>
          <w:color w:val="25261F"/>
          <w:sz w:val="20"/>
        </w:rPr>
      </w:pPr>
    </w:p>
    <w:p w:rsidR="000E5881" w:rsidRPr="00B036B1" w:rsidRDefault="00AE6A30" w:rsidP="00BF2B3D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>2</w:t>
      </w:r>
      <w:r w:rsidR="00E10BB2">
        <w:rPr>
          <w:rFonts w:ascii="Arial" w:hAnsi="Arial" w:cs="Arial"/>
          <w:b/>
          <w:bCs/>
          <w:noProof/>
          <w:color w:val="25261F"/>
          <w:sz w:val="20"/>
        </w:rPr>
        <w:t xml:space="preserve">.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>Интервенцията „Основното подпомагане на доходите за устойчивост“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 xml:space="preserve">в стратегическия план на България за периода 2023-2027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предназначена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осигури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директна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подкрепа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доходите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български</w:t>
      </w:r>
      <w:r w:rsidR="00C73AFE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фермери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и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 xml:space="preserve"> по този начин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подпомогне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тяхната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устойчивост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жизнеспособност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>.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Прилагането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тази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интервенция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съответствие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целта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Договора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функциониране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осигуряване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справедлив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жизнен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стандарт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земеделската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общност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SWOT </w:t>
      </w:r>
      <w:r w:rsidR="00B036B1" w:rsidRPr="00B036B1">
        <w:rPr>
          <w:rFonts w:ascii="Arial" w:hAnsi="Arial" w:cs="Arial" w:hint="eastAsia"/>
          <w:noProof/>
          <w:sz w:val="20"/>
        </w:rPr>
        <w:t>анализа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идентифицират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</w:t>
      </w:r>
      <w:r w:rsidR="00B036B1" w:rsidRPr="00B036B1">
        <w:rPr>
          <w:rFonts w:ascii="Arial" w:hAnsi="Arial" w:cs="Arial"/>
          <w:noProof/>
          <w:sz w:val="20"/>
        </w:rPr>
        <w:t>-</w:t>
      </w:r>
      <w:r w:rsidR="00B036B1" w:rsidRPr="00B036B1">
        <w:rPr>
          <w:rFonts w:ascii="Arial" w:hAnsi="Arial" w:cs="Arial" w:hint="eastAsia"/>
          <w:noProof/>
          <w:sz w:val="20"/>
        </w:rPr>
        <w:t>ниски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нива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селскостопанския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сравнение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други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слабост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подчертава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ролята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директните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плащания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C70682">
        <w:rPr>
          <w:rFonts w:ascii="Arial" w:hAnsi="Arial" w:cs="Arial" w:hint="eastAsia"/>
          <w:noProof/>
          <w:sz w:val="20"/>
          <w:lang w:val="en-US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подкрепа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lastRenderedPageBreak/>
        <w:t>жизнеспособността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България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доходът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зает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около</w:t>
      </w:r>
      <w:r w:rsidR="00B036B1" w:rsidRPr="00B036B1">
        <w:rPr>
          <w:rFonts w:ascii="Arial" w:hAnsi="Arial" w:cs="Arial"/>
          <w:noProof/>
          <w:sz w:val="20"/>
        </w:rPr>
        <w:t xml:space="preserve"> 83%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заплащане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цяло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периода</w:t>
      </w:r>
      <w:r w:rsidR="00B036B1" w:rsidRPr="00B036B1">
        <w:rPr>
          <w:rFonts w:ascii="Arial" w:hAnsi="Arial" w:cs="Arial"/>
          <w:noProof/>
          <w:sz w:val="20"/>
        </w:rPr>
        <w:t xml:space="preserve"> 2005-2018  </w:t>
      </w:r>
      <w:r w:rsidR="00B036B1" w:rsidRPr="00B036B1">
        <w:rPr>
          <w:rFonts w:ascii="Arial" w:hAnsi="Arial" w:cs="Arial" w:hint="eastAsia"/>
          <w:noProof/>
          <w:sz w:val="20"/>
        </w:rPr>
        <w:t>г</w:t>
      </w:r>
      <w:r w:rsidR="00B036B1" w:rsidRPr="00B036B1">
        <w:rPr>
          <w:rFonts w:ascii="Arial" w:hAnsi="Arial" w:cs="Arial"/>
          <w:noProof/>
          <w:sz w:val="20"/>
        </w:rPr>
        <w:t>.</w:t>
      </w:r>
      <w:r w:rsidR="005353DA">
        <w:rPr>
          <w:rFonts w:hint="eastAsia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Бенефициенти</w:t>
      </w:r>
      <w:r w:rsidR="005353DA">
        <w:rPr>
          <w:rFonts w:ascii="Arial" w:hAnsi="Arial" w:cs="Arial"/>
          <w:noProof/>
          <w:sz w:val="20"/>
        </w:rPr>
        <w:t xml:space="preserve"> по интервенцията ще бъдат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активни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земеделски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стопани</w:t>
      </w:r>
      <w:r w:rsidR="005353DA">
        <w:rPr>
          <w:rFonts w:ascii="Arial" w:hAnsi="Arial" w:cs="Arial"/>
          <w:noProof/>
          <w:sz w:val="20"/>
        </w:rPr>
        <w:t xml:space="preserve">, които </w:t>
      </w:r>
      <w:r w:rsidR="005353DA" w:rsidRPr="005353DA">
        <w:rPr>
          <w:rFonts w:ascii="Arial" w:hAnsi="Arial" w:cs="Arial" w:hint="eastAsia"/>
          <w:noProof/>
          <w:sz w:val="20"/>
        </w:rPr>
        <w:t>имат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задължението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спазват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стандартите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ДЗЕС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ЗИУ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получат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подпомагане</w:t>
      </w:r>
      <w:r w:rsidR="005353DA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Основното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доходите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предназначено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всички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които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извършват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селскостопанска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дейност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заявили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>
        <w:rPr>
          <w:rFonts w:ascii="Arial" w:hAnsi="Arial" w:cs="Arial"/>
          <w:noProof/>
          <w:sz w:val="20"/>
        </w:rPr>
        <w:t xml:space="preserve"> през дадената календарна година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Декларираните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трябва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отговарят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минималните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изисквания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разположение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крайната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дата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Общо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периода</w:t>
      </w:r>
      <w:r w:rsidR="00C70682" w:rsidRPr="00C70682">
        <w:rPr>
          <w:rFonts w:ascii="Arial" w:hAnsi="Arial" w:cs="Arial"/>
          <w:noProof/>
          <w:sz w:val="20"/>
        </w:rPr>
        <w:t xml:space="preserve"> 2023-2027 </w:t>
      </w:r>
      <w:r w:rsidR="00C70682" w:rsidRPr="00C70682">
        <w:rPr>
          <w:rFonts w:ascii="Arial" w:hAnsi="Arial" w:cs="Arial" w:hint="eastAsia"/>
          <w:noProof/>
          <w:sz w:val="20"/>
        </w:rPr>
        <w:t>г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планира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отпуснати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около</w:t>
      </w:r>
      <w:r w:rsidR="00C70682" w:rsidRPr="00C70682">
        <w:rPr>
          <w:rFonts w:ascii="Arial" w:hAnsi="Arial" w:cs="Arial"/>
          <w:noProof/>
          <w:sz w:val="20"/>
        </w:rPr>
        <w:t xml:space="preserve"> 1 976 619 489 </w:t>
      </w:r>
      <w:r w:rsidR="00C70682" w:rsidRPr="00C70682">
        <w:rPr>
          <w:rFonts w:ascii="Arial" w:hAnsi="Arial" w:cs="Arial" w:hint="eastAsia"/>
          <w:noProof/>
          <w:sz w:val="20"/>
        </w:rPr>
        <w:t>евро</w:t>
      </w:r>
      <w:r w:rsidR="00C73AFE">
        <w:rPr>
          <w:rFonts w:ascii="Arial" w:hAnsi="Arial" w:cs="Arial"/>
          <w:noProof/>
          <w:sz w:val="20"/>
        </w:rPr>
        <w:t xml:space="preserve"> за основно подпомагане на доходите за 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представлява</w:t>
      </w:r>
      <w:r w:rsidR="00C70682" w:rsidRPr="00C70682">
        <w:rPr>
          <w:rFonts w:ascii="Arial" w:hAnsi="Arial" w:cs="Arial"/>
          <w:noProof/>
          <w:sz w:val="20"/>
        </w:rPr>
        <w:t xml:space="preserve"> 48,12 %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средставата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разпределени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Средно за периода 2023-2027 п</w:t>
      </w:r>
      <w:r w:rsidR="00C70682" w:rsidRPr="00C70682">
        <w:rPr>
          <w:rFonts w:ascii="Arial" w:hAnsi="Arial" w:cs="Arial" w:hint="eastAsia"/>
          <w:noProof/>
          <w:sz w:val="20"/>
        </w:rPr>
        <w:t>ланиран</w:t>
      </w:r>
      <w:r w:rsidR="00C70682">
        <w:rPr>
          <w:rFonts w:ascii="Arial" w:hAnsi="Arial" w:cs="Arial" w:hint="eastAsia"/>
          <w:noProof/>
          <w:sz w:val="20"/>
          <w:lang w:val="en-US"/>
        </w:rPr>
        <w:t>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</w:t>
      </w:r>
      <w:r w:rsidR="00C70682">
        <w:rPr>
          <w:rFonts w:ascii="Arial" w:hAnsi="Arial" w:cs="Arial" w:hint="eastAsia"/>
          <w:noProof/>
          <w:sz w:val="20"/>
          <w:lang w:val="en-US"/>
        </w:rPr>
        <w:t>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</w:t>
      </w:r>
      <w:r w:rsidR="00C70682">
        <w:rPr>
          <w:rFonts w:ascii="Arial" w:hAnsi="Arial" w:cs="Arial" w:hint="eastAsia"/>
          <w:noProof/>
          <w:sz w:val="20"/>
          <w:lang w:val="en-US"/>
        </w:rPr>
        <w:t>а е около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/>
          <w:noProof/>
          <w:sz w:val="20"/>
        </w:rPr>
        <w:t>100,39 €</w:t>
      </w:r>
      <w:r w:rsidR="00C70682">
        <w:rPr>
          <w:rFonts w:ascii="Arial" w:hAnsi="Arial" w:cs="Arial"/>
          <w:noProof/>
          <w:sz w:val="20"/>
        </w:rPr>
        <w:t xml:space="preserve">. Прогнозната стойност на конкретната планирана единична сума за подкрепа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изчислява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пропорция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финансовите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интервенцията</w:t>
      </w:r>
      <w:r w:rsidR="00C70682">
        <w:rPr>
          <w:rFonts w:ascii="Arial" w:hAnsi="Arial" w:cs="Arial"/>
          <w:noProof/>
          <w:sz w:val="20"/>
        </w:rPr>
        <w:t xml:space="preserve"> за дадена година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очакваната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</w:t>
      </w:r>
      <w:r w:rsidR="00C70682">
        <w:rPr>
          <w:rFonts w:ascii="Arial" w:hAnsi="Arial" w:cs="Arial"/>
          <w:noProof/>
          <w:sz w:val="20"/>
        </w:rPr>
        <w:t>.</w:t>
      </w:r>
      <w:r w:rsidR="00C70682" w:rsidRPr="00C70682">
        <w:rPr>
          <w:rFonts w:hint="eastAsia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Размерът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бенефициента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ще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изчислен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произведение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продукти</w:t>
      </w:r>
      <w:r w:rsidR="00C70682" w:rsidRPr="00C70682">
        <w:rPr>
          <w:rFonts w:ascii="Arial" w:hAnsi="Arial" w:cs="Arial"/>
          <w:noProof/>
          <w:sz w:val="20"/>
        </w:rPr>
        <w:t xml:space="preserve"> (</w:t>
      </w:r>
      <w:r w:rsidR="00C70682" w:rsidRPr="00C70682">
        <w:rPr>
          <w:rFonts w:ascii="Arial" w:hAnsi="Arial" w:cs="Arial" w:hint="eastAsia"/>
          <w:noProof/>
          <w:sz w:val="20"/>
        </w:rPr>
        <w:t>хектари</w:t>
      </w:r>
      <w:r w:rsidR="00C70682" w:rsidRPr="00C70682">
        <w:rPr>
          <w:rFonts w:ascii="Arial" w:hAnsi="Arial" w:cs="Arial"/>
          <w:noProof/>
          <w:sz w:val="20"/>
        </w:rPr>
        <w:t>).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цел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</w:t>
      </w:r>
      <w:r w:rsidR="004359DC">
        <w:rPr>
          <w:rFonts w:ascii="Arial" w:hAnsi="Arial" w:cs="Arial"/>
          <w:noProof/>
          <w:sz w:val="20"/>
        </w:rPr>
        <w:t xml:space="preserve">-справедливо </w:t>
      </w:r>
      <w:r w:rsidR="00C73AFE" w:rsidRPr="00C73AFE">
        <w:rPr>
          <w:rFonts w:ascii="Arial" w:hAnsi="Arial" w:cs="Arial" w:hint="eastAsia"/>
          <w:noProof/>
          <w:sz w:val="20"/>
        </w:rPr>
        <w:t>насочване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определена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граница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размера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основното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доходите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устойчивост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което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отпуска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стопанин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дадена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календарна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година</w:t>
      </w:r>
      <w:r w:rsidR="00C73AFE" w:rsidRPr="00C73AFE">
        <w:rPr>
          <w:rFonts w:ascii="Arial" w:hAnsi="Arial" w:cs="Arial"/>
          <w:noProof/>
          <w:sz w:val="20"/>
        </w:rPr>
        <w:t xml:space="preserve">. </w:t>
      </w:r>
      <w:r w:rsidR="00C73AFE" w:rsidRPr="00C73AFE">
        <w:rPr>
          <w:rFonts w:ascii="Arial" w:hAnsi="Arial" w:cs="Arial" w:hint="eastAsia"/>
          <w:noProof/>
          <w:sz w:val="20"/>
        </w:rPr>
        <w:t>Намал</w:t>
      </w:r>
      <w:r w:rsidR="004359DC">
        <w:rPr>
          <w:rFonts w:ascii="Arial" w:hAnsi="Arial" w:cs="Arial" w:hint="eastAsia"/>
          <w:noProof/>
          <w:sz w:val="20"/>
          <w:lang w:val="en-US"/>
        </w:rPr>
        <w:t>ява 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със</w:t>
      </w:r>
      <w:r w:rsidR="00C73AFE" w:rsidRPr="00C73AFE">
        <w:rPr>
          <w:rFonts w:ascii="Arial" w:hAnsi="Arial" w:cs="Arial"/>
          <w:noProof/>
          <w:sz w:val="20"/>
        </w:rPr>
        <w:t xml:space="preserve"> 100 % </w:t>
      </w:r>
      <w:r w:rsidR="00C73AFE" w:rsidRPr="00C73AFE">
        <w:rPr>
          <w:rFonts w:ascii="Arial" w:hAnsi="Arial" w:cs="Arial" w:hint="eastAsia"/>
          <w:noProof/>
          <w:sz w:val="20"/>
        </w:rPr>
        <w:t>сумата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надвишаваща</w:t>
      </w:r>
      <w:r w:rsidR="00C73AFE" w:rsidRPr="00C73AFE">
        <w:rPr>
          <w:rFonts w:ascii="Arial" w:hAnsi="Arial" w:cs="Arial"/>
          <w:noProof/>
          <w:sz w:val="20"/>
        </w:rPr>
        <w:t xml:space="preserve"> 100 000 EUR</w:t>
      </w:r>
      <w:r w:rsid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приложи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този </w:t>
      </w:r>
      <w:r w:rsidR="004359DC">
        <w:rPr>
          <w:rFonts w:ascii="Arial" w:hAnsi="Arial" w:cs="Arial" w:hint="eastAsia"/>
          <w:noProof/>
          <w:sz w:val="20"/>
          <w:lang w:val="en-US"/>
        </w:rPr>
        <w:t>таван</w:t>
      </w:r>
      <w:r w:rsidR="004359DC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директните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отпускат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стопанин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дадена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календарна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заплатите</w:t>
      </w:r>
      <w:r w:rsidR="00BF2B3D" w:rsidRPr="00BF2B3D">
        <w:rPr>
          <w:rFonts w:ascii="Arial" w:hAnsi="Arial" w:cs="Arial"/>
          <w:noProof/>
          <w:sz w:val="20"/>
        </w:rPr>
        <w:t>,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свързани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със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селскостопанската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 w:hint="eastAsia"/>
          <w:noProof/>
          <w:sz w:val="20"/>
          <w:lang w:val="en-US"/>
        </w:rPr>
        <w:t>той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действително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е </w:t>
      </w:r>
      <w:r w:rsidR="00BF2B3D" w:rsidRPr="00BF2B3D">
        <w:rPr>
          <w:rFonts w:ascii="Arial" w:hAnsi="Arial" w:cs="Arial" w:hint="eastAsia"/>
          <w:noProof/>
          <w:sz w:val="20"/>
        </w:rPr>
        <w:t>изплати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декларира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Разходите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трудови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възнаграждения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отчитат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всички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работници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стопанството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назначени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областта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съгласно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Класификатора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България</w:t>
      </w:r>
      <w:r w:rsidR="00BF2B3D" w:rsidRPr="00BF2B3D">
        <w:rPr>
          <w:rFonts w:ascii="Arial" w:hAnsi="Arial" w:cs="Arial"/>
          <w:noProof/>
          <w:sz w:val="20"/>
        </w:rPr>
        <w:t>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налагането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таван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4359DC">
        <w:rPr>
          <w:rFonts w:ascii="Arial" w:hAnsi="Arial" w:cs="Arial" w:hint="eastAsia"/>
          <w:noProof/>
          <w:sz w:val="20"/>
          <w:lang w:val="en-US"/>
        </w:rPr>
        <w:t>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разходите, които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осигуровки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едно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лице</w:t>
      </w:r>
      <w:r w:rsidR="004359DC">
        <w:rPr>
          <w:rFonts w:ascii="Arial" w:hAnsi="Arial" w:cs="Arial"/>
          <w:noProof/>
          <w:sz w:val="20"/>
        </w:rPr>
        <w:t xml:space="preserve"> 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повече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2,5 </w:t>
      </w:r>
      <w:r w:rsidR="00BF2B3D" w:rsidRPr="00BF2B3D">
        <w:rPr>
          <w:rFonts w:ascii="Arial" w:hAnsi="Arial" w:cs="Arial" w:hint="eastAsia"/>
          <w:noProof/>
          <w:sz w:val="20"/>
        </w:rPr>
        <w:t>пъти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средната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брутна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месечна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заплата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- „</w:t>
      </w:r>
      <w:r w:rsidR="00BF2B3D" w:rsidRPr="00BF2B3D">
        <w:rPr>
          <w:rFonts w:ascii="Arial" w:hAnsi="Arial" w:cs="Arial" w:hint="eastAsia"/>
          <w:noProof/>
          <w:sz w:val="20"/>
        </w:rPr>
        <w:t>Селско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горско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рибно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стопанство―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определена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Националния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статистически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институт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подаване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заявлението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подпомагане</w:t>
      </w:r>
      <w:r w:rsidR="00BF2B3D" w:rsidRPr="00BF2B3D">
        <w:rPr>
          <w:rFonts w:ascii="Arial" w:hAnsi="Arial" w:cs="Arial"/>
          <w:noProof/>
          <w:sz w:val="20"/>
        </w:rPr>
        <w:t>.</w:t>
      </w:r>
    </w:p>
    <w:p w:rsidR="0017630A" w:rsidRDefault="0017630A" w:rsidP="0017630A">
      <w:pPr>
        <w:textAlignment w:val="baseline"/>
        <w:rPr>
          <w:rFonts w:ascii="Arial" w:hAnsi="Arial" w:cs="Arial"/>
          <w:bCs/>
          <w:iCs/>
          <w:color w:val="25261F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4A2BFC" w:rsidRPr="008A7CD6" w:rsidRDefault="00AE6A30" w:rsidP="008A7CD6">
      <w:pPr>
        <w:spacing w:line="240" w:lineRule="atLeast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="008A7CD6">
        <w:rPr>
          <w:rFonts w:ascii="Arial" w:hAnsi="Arial" w:cs="Arial"/>
          <w:b/>
          <w:noProof/>
          <w:sz w:val="20"/>
        </w:rPr>
        <w:t xml:space="preserve">. </w:t>
      </w:r>
      <w:r w:rsidR="008A7CD6" w:rsidRPr="00AD6264">
        <w:rPr>
          <w:rFonts w:ascii="Arial" w:hAnsi="Arial" w:cs="Arial"/>
          <w:b/>
          <w:noProof/>
          <w:sz w:val="20"/>
        </w:rPr>
        <w:t xml:space="preserve">На 28 февруари 2022 Копа Коджека публикува на своята интернет страница </w:t>
      </w:r>
      <w:r w:rsidR="008A7CD6" w:rsidRPr="00AD6264">
        <w:rPr>
          <w:rFonts w:ascii="Arial" w:hAnsi="Arial" w:cs="Arial" w:hint="eastAsia"/>
          <w:b/>
          <w:noProof/>
          <w:sz w:val="20"/>
          <w:lang w:val="en-US"/>
        </w:rPr>
        <w:t>декларация</w:t>
      </w:r>
      <w:r w:rsidR="008A7CD6" w:rsidRPr="00AD6264">
        <w:rPr>
          <w:rFonts w:ascii="Arial" w:hAnsi="Arial" w:cs="Arial"/>
          <w:b/>
          <w:noProof/>
          <w:sz w:val="20"/>
        </w:rPr>
        <w:t xml:space="preserve"> о</w:t>
      </w:r>
      <w:r w:rsidR="008A7CD6" w:rsidRPr="00AD6264">
        <w:rPr>
          <w:rFonts w:ascii="Arial" w:hAnsi="Arial" w:cs="Arial" w:hint="eastAsia"/>
          <w:b/>
          <w:noProof/>
          <w:sz w:val="20"/>
        </w:rPr>
        <w:t>тносно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руската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инвазия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в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Украйна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и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нейните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последици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за</w:t>
      </w:r>
      <w:r w:rsidR="008A7CD6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AD6264">
        <w:rPr>
          <w:rFonts w:ascii="Arial" w:hAnsi="Arial" w:cs="Arial" w:hint="eastAsia"/>
          <w:b/>
          <w:noProof/>
          <w:sz w:val="20"/>
        </w:rPr>
        <w:t>земеделие</w:t>
      </w:r>
      <w:r w:rsidR="008A7CD6" w:rsidRPr="00AD6264">
        <w:rPr>
          <w:rFonts w:ascii="Arial" w:hAnsi="Arial" w:cs="Arial" w:hint="eastAsia"/>
          <w:b/>
          <w:noProof/>
          <w:sz w:val="20"/>
          <w:lang w:val="en-US"/>
        </w:rPr>
        <w:t>то в ЕС</w:t>
      </w:r>
      <w:r w:rsidR="008A7CD6">
        <w:rPr>
          <w:rFonts w:ascii="Arial" w:hAnsi="Arial" w:cs="Arial" w:hint="eastAsia"/>
          <w:noProof/>
          <w:sz w:val="20"/>
          <w:lang w:val="en-US"/>
        </w:rPr>
        <w:t>. В изявлението се посочва, че  ц</w:t>
      </w:r>
      <w:r w:rsidR="008A7CD6" w:rsidRPr="008A7CD6">
        <w:rPr>
          <w:rFonts w:ascii="Arial" w:hAnsi="Arial" w:cs="Arial" w:hint="eastAsia"/>
          <w:noProof/>
          <w:sz w:val="20"/>
        </w:rPr>
        <w:t>ялата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европейска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земеделска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общност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231CC9">
        <w:rPr>
          <w:rFonts w:ascii="Arial" w:hAnsi="Arial" w:cs="Arial" w:hint="eastAsia"/>
          <w:noProof/>
          <w:sz w:val="20"/>
          <w:lang w:val="en-US"/>
        </w:rPr>
        <w:t>мисли 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развитието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дълбока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скръб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1E2E2E">
        <w:rPr>
          <w:rFonts w:ascii="Arial" w:hAnsi="Arial" w:cs="Arial"/>
          <w:noProof/>
          <w:sz w:val="20"/>
        </w:rPr>
        <w:t>С</w:t>
      </w:r>
      <w:r w:rsidR="008A7CD6" w:rsidRPr="008A7CD6">
        <w:rPr>
          <w:rFonts w:ascii="Arial" w:hAnsi="Arial" w:cs="Arial" w:hint="eastAsia"/>
          <w:noProof/>
          <w:sz w:val="20"/>
        </w:rPr>
        <w:t>олидарност</w:t>
      </w:r>
      <w:r w:rsidR="001E2E2E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>е само на думи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думи</w:t>
      </w:r>
      <w:r w:rsidR="00EC3EF1">
        <w:rPr>
          <w:rFonts w:ascii="Arial" w:hAnsi="Arial" w:cs="Arial"/>
          <w:noProof/>
          <w:sz w:val="20"/>
        </w:rPr>
        <w:t xml:space="preserve">. </w:t>
      </w:r>
      <w:r w:rsidR="00231CC9" w:rsidRPr="00231CC9">
        <w:rPr>
          <w:rFonts w:ascii="Arial" w:hAnsi="Arial" w:cs="Arial"/>
          <w:noProof/>
          <w:sz w:val="20"/>
        </w:rPr>
        <w:t>Копа и Коджека</w:t>
      </w:r>
      <w:r w:rsidR="00231CC9" w:rsidRPr="00AD6264">
        <w:rPr>
          <w:rFonts w:ascii="Arial" w:hAnsi="Arial" w:cs="Arial"/>
          <w:b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ще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предприемат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конкретни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действия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през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следващите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седмици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развитието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>.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времена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война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фокусът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продоволствената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сигурност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става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решаващо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значение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важно </w:t>
      </w:r>
      <w:r w:rsidR="008A7CD6" w:rsidRPr="008A7CD6">
        <w:rPr>
          <w:rFonts w:ascii="Arial" w:hAnsi="Arial" w:cs="Arial" w:hint="eastAsia"/>
          <w:noProof/>
          <w:sz w:val="20"/>
        </w:rPr>
        <w:t>предприем</w:t>
      </w:r>
      <w:r w:rsidR="001E2E2E">
        <w:rPr>
          <w:rFonts w:ascii="Arial" w:hAnsi="Arial" w:cs="Arial" w:hint="eastAsia"/>
          <w:noProof/>
          <w:sz w:val="20"/>
          <w:lang w:val="en-US"/>
        </w:rPr>
        <w:t>ането 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необходимите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стъпки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ранен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етап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се </w:t>
      </w:r>
      <w:r w:rsidR="008A7CD6" w:rsidRPr="008A7CD6">
        <w:rPr>
          <w:rFonts w:ascii="Arial" w:hAnsi="Arial" w:cs="Arial" w:hint="eastAsia"/>
          <w:noProof/>
          <w:sz w:val="20"/>
        </w:rPr>
        <w:t>гарантира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че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хранителните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продължават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достигат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най</w:t>
      </w:r>
      <w:r w:rsidR="008A7CD6" w:rsidRPr="008A7CD6">
        <w:rPr>
          <w:rFonts w:ascii="Arial" w:hAnsi="Arial" w:cs="Arial"/>
          <w:noProof/>
          <w:sz w:val="20"/>
        </w:rPr>
        <w:t>-</w:t>
      </w:r>
      <w:r w:rsidR="008A7CD6" w:rsidRPr="008A7CD6">
        <w:rPr>
          <w:rFonts w:ascii="Arial" w:hAnsi="Arial" w:cs="Arial" w:hint="eastAsia"/>
          <w:noProof/>
          <w:sz w:val="20"/>
        </w:rPr>
        <w:t>много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засегнати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световен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мащаб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Това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моментът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допълнително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укрепване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единството</w:t>
      </w:r>
      <w:r w:rsidR="001E2E2E">
        <w:rPr>
          <w:rFonts w:ascii="Arial" w:hAnsi="Arial" w:cs="Arial"/>
          <w:noProof/>
          <w:sz w:val="20"/>
        </w:rPr>
        <w:t xml:space="preserve"> на </w:t>
      </w:r>
      <w:r w:rsidR="008A7CD6" w:rsidRPr="008A7CD6">
        <w:rPr>
          <w:rFonts w:ascii="Arial" w:hAnsi="Arial" w:cs="Arial" w:hint="eastAsia"/>
          <w:noProof/>
          <w:sz w:val="20"/>
        </w:rPr>
        <w:t>европейско</w:t>
      </w:r>
      <w:r w:rsidR="001E2E2E">
        <w:rPr>
          <w:rFonts w:ascii="Arial" w:hAnsi="Arial" w:cs="Arial" w:hint="eastAsia"/>
          <w:noProof/>
          <w:sz w:val="20"/>
          <w:lang w:val="en-US"/>
        </w:rPr>
        <w:t>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международно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сътрудничество</w:t>
      </w:r>
      <w:r w:rsidR="001E2E2E">
        <w:rPr>
          <w:rFonts w:ascii="Arial" w:hAnsi="Arial" w:cs="Arial"/>
          <w:noProof/>
          <w:sz w:val="20"/>
        </w:rPr>
        <w:t xml:space="preserve">. </w:t>
      </w:r>
      <w:r w:rsidR="001E2E2E">
        <w:rPr>
          <w:rFonts w:ascii="Arial" w:hAnsi="Arial" w:cs="Arial" w:hint="eastAsia"/>
          <w:noProof/>
          <w:sz w:val="20"/>
          <w:lang w:val="en-US"/>
        </w:rPr>
        <w:t>Русия и 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ключови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международни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селскостопански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износители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Украйна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четвъртият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големина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външен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доставчик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храни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осигурява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една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четвърт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зърнени</w:t>
      </w:r>
      <w:r w:rsidR="001E2E2E">
        <w:rPr>
          <w:rFonts w:ascii="Arial" w:hAnsi="Arial" w:cs="Arial" w:hint="eastAsia"/>
          <w:noProof/>
          <w:sz w:val="20"/>
          <w:lang w:val="en-US"/>
        </w:rPr>
        <w:t>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култури, както и </w:t>
      </w:r>
      <w:r w:rsidR="008A7CD6" w:rsidRPr="008A7CD6">
        <w:rPr>
          <w:rFonts w:ascii="Arial" w:hAnsi="Arial" w:cs="Arial" w:hint="eastAsia"/>
          <w:noProof/>
          <w:sz w:val="20"/>
        </w:rPr>
        <w:t>внос</w:t>
      </w:r>
      <w:r w:rsidR="001E2E2E">
        <w:rPr>
          <w:rFonts w:ascii="Arial" w:hAnsi="Arial" w:cs="Arial" w:hint="eastAsia"/>
          <w:noProof/>
          <w:sz w:val="20"/>
          <w:lang w:val="en-US"/>
        </w:rPr>
        <w:t>ът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растително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масло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включително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почти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половината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царевицата</w:t>
      </w:r>
      <w:r w:rsidR="008A7CD6" w:rsidRPr="008A7CD6">
        <w:rPr>
          <w:rFonts w:ascii="Arial" w:hAnsi="Arial" w:cs="Arial"/>
          <w:noProof/>
          <w:sz w:val="20"/>
        </w:rPr>
        <w:t>.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се </w:t>
      </w:r>
      <w:r w:rsidR="008A7CD6" w:rsidRPr="008A7CD6">
        <w:rPr>
          <w:rFonts w:ascii="Arial" w:hAnsi="Arial" w:cs="Arial" w:hint="eastAsia"/>
          <w:noProof/>
          <w:sz w:val="20"/>
        </w:rPr>
        <w:t>запази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силна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мирна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необходимо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гарантира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продоволствената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сигурност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основните </w:t>
      </w:r>
      <w:r w:rsidR="008A7CD6" w:rsidRPr="008A7CD6">
        <w:rPr>
          <w:rFonts w:ascii="Arial" w:hAnsi="Arial" w:cs="Arial" w:hint="eastAsia"/>
          <w:noProof/>
          <w:sz w:val="20"/>
        </w:rPr>
        <w:t>вериги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доставки</w:t>
      </w:r>
      <w:r w:rsidR="008A7CD6" w:rsidRPr="008A7CD6">
        <w:rPr>
          <w:rFonts w:ascii="Arial" w:hAnsi="Arial" w:cs="Arial"/>
          <w:noProof/>
          <w:sz w:val="20"/>
        </w:rPr>
        <w:t xml:space="preserve">. </w:t>
      </w:r>
      <w:r w:rsidR="00231CC9">
        <w:rPr>
          <w:rFonts w:ascii="Arial" w:hAnsi="Arial" w:cs="Arial"/>
          <w:noProof/>
          <w:sz w:val="20"/>
        </w:rPr>
        <w:t>„</w:t>
      </w:r>
      <w:r w:rsidR="008A7CD6" w:rsidRPr="008A7CD6">
        <w:rPr>
          <w:rFonts w:ascii="Arial" w:hAnsi="Arial" w:cs="Arial" w:hint="eastAsia"/>
          <w:noProof/>
          <w:sz w:val="20"/>
        </w:rPr>
        <w:t>Това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урок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който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научихме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бащите</w:t>
      </w:r>
      <w:r w:rsidR="008A7CD6" w:rsidRPr="008A7CD6">
        <w:rPr>
          <w:rFonts w:ascii="Arial" w:hAnsi="Arial" w:cs="Arial"/>
          <w:noProof/>
          <w:sz w:val="20"/>
        </w:rPr>
        <w:t>-</w:t>
      </w:r>
      <w:r w:rsidR="008A7CD6" w:rsidRPr="008A7CD6">
        <w:rPr>
          <w:rFonts w:ascii="Arial" w:hAnsi="Arial" w:cs="Arial" w:hint="eastAsia"/>
          <w:noProof/>
          <w:sz w:val="20"/>
        </w:rPr>
        <w:t>основатели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Европа</w:t>
      </w:r>
      <w:r w:rsidR="00231CC9">
        <w:rPr>
          <w:rFonts w:ascii="Arial" w:hAnsi="Arial" w:cs="Arial"/>
          <w:noProof/>
          <w:sz w:val="20"/>
        </w:rPr>
        <w:t xml:space="preserve">.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следващите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дни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седмици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231CC9">
        <w:rPr>
          <w:rFonts w:ascii="Arial" w:hAnsi="Arial" w:cs="Arial" w:hint="eastAsia"/>
          <w:noProof/>
          <w:sz w:val="20"/>
          <w:lang w:val="en-US"/>
        </w:rPr>
        <w:t>когато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фокусира</w:t>
      </w:r>
      <w:r w:rsidR="001E2E2E">
        <w:rPr>
          <w:rFonts w:ascii="Arial" w:hAnsi="Arial" w:cs="Arial" w:hint="eastAsia"/>
          <w:noProof/>
          <w:sz w:val="20"/>
          <w:lang w:val="en-US"/>
        </w:rPr>
        <w:t>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основно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текущото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разрешаване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конфликта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1E2E2E">
        <w:rPr>
          <w:rFonts w:ascii="Arial" w:hAnsi="Arial" w:cs="Arial"/>
          <w:noProof/>
          <w:sz w:val="20"/>
        </w:rPr>
        <w:t xml:space="preserve">вземащите решенията в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трябва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231CC9">
        <w:rPr>
          <w:rFonts w:ascii="Arial" w:hAnsi="Arial" w:cs="Arial" w:hint="eastAsia"/>
          <w:noProof/>
          <w:sz w:val="20"/>
          <w:lang w:val="en-US"/>
        </w:rPr>
        <w:t>имат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предвид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 xml:space="preserve">и тяхното </w:t>
      </w:r>
      <w:r w:rsidR="008A7CD6" w:rsidRPr="008A7CD6">
        <w:rPr>
          <w:rFonts w:ascii="Arial" w:hAnsi="Arial" w:cs="Arial" w:hint="eastAsia"/>
          <w:noProof/>
          <w:sz w:val="20"/>
        </w:rPr>
        <w:t>въздействие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върху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ключови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икономически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сектори</w:t>
      </w:r>
      <w:r w:rsidR="001E2E2E">
        <w:rPr>
          <w:rFonts w:ascii="Arial" w:hAnsi="Arial" w:cs="Arial"/>
          <w:noProof/>
          <w:sz w:val="20"/>
        </w:rPr>
        <w:t>. Е</w:t>
      </w:r>
      <w:r w:rsidR="008A7CD6" w:rsidRPr="008A7CD6">
        <w:rPr>
          <w:rFonts w:ascii="Arial" w:hAnsi="Arial" w:cs="Arial" w:hint="eastAsia"/>
          <w:noProof/>
          <w:sz w:val="20"/>
        </w:rPr>
        <w:t>вропейск</w:t>
      </w:r>
      <w:r w:rsidR="001E2E2E">
        <w:rPr>
          <w:rFonts w:ascii="Arial" w:hAnsi="Arial" w:cs="Arial" w:hint="eastAsia"/>
          <w:noProof/>
          <w:sz w:val="20"/>
          <w:lang w:val="en-US"/>
        </w:rPr>
        <w:t xml:space="preserve">ото </w:t>
      </w:r>
      <w:r w:rsidR="008A7CD6" w:rsidRPr="008A7CD6">
        <w:rPr>
          <w:rFonts w:ascii="Arial" w:hAnsi="Arial" w:cs="Arial" w:hint="eastAsia"/>
          <w:noProof/>
          <w:sz w:val="20"/>
        </w:rPr>
        <w:t>селското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стопанство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централен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стълб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нашата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стратегическа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автономия</w:t>
      </w:r>
      <w:r w:rsidR="00231CC9">
        <w:rPr>
          <w:rFonts w:ascii="Arial" w:hAnsi="Arial" w:cs="Arial"/>
          <w:noProof/>
          <w:sz w:val="20"/>
        </w:rPr>
        <w:t xml:space="preserve"> и л</w:t>
      </w:r>
      <w:r w:rsidR="008A7CD6" w:rsidRPr="008A7CD6">
        <w:rPr>
          <w:rFonts w:ascii="Arial" w:hAnsi="Arial" w:cs="Arial" w:hint="eastAsia"/>
          <w:noProof/>
          <w:sz w:val="20"/>
        </w:rPr>
        <w:t>ица</w:t>
      </w:r>
      <w:r w:rsidR="00231CC9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231CC9">
        <w:rPr>
          <w:rFonts w:ascii="Arial" w:hAnsi="Arial" w:cs="Arial" w:hint="eastAsia"/>
          <w:noProof/>
          <w:sz w:val="20"/>
          <w:lang w:val="en-US"/>
        </w:rPr>
        <w:t>които вземат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решения</w:t>
      </w:r>
      <w:r w:rsidR="00231CC9">
        <w:rPr>
          <w:rFonts w:ascii="Arial" w:hAnsi="Arial" w:cs="Arial" w:hint="eastAsia"/>
          <w:noProof/>
          <w:sz w:val="20"/>
          <w:lang w:val="en-US"/>
        </w:rPr>
        <w:t>та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в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ЕС</w:t>
      </w:r>
      <w:r w:rsidR="008A7CD6" w:rsidRPr="008A7CD6">
        <w:rPr>
          <w:rFonts w:ascii="Arial" w:hAnsi="Arial" w:cs="Arial"/>
          <w:noProof/>
          <w:sz w:val="20"/>
        </w:rPr>
        <w:t xml:space="preserve">, </w:t>
      </w:r>
      <w:r w:rsidR="008A7CD6" w:rsidRPr="008A7CD6">
        <w:rPr>
          <w:rFonts w:ascii="Arial" w:hAnsi="Arial" w:cs="Arial" w:hint="eastAsia"/>
          <w:noProof/>
          <w:sz w:val="20"/>
        </w:rPr>
        <w:t>трябва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да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действат</w:t>
      </w:r>
      <w:r w:rsidR="001E2E2E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решително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и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бързо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1E2E2E">
        <w:rPr>
          <w:rFonts w:ascii="Arial" w:hAnsi="Arial" w:cs="Arial"/>
          <w:noProof/>
          <w:sz w:val="20"/>
        </w:rPr>
        <w:t>за да го</w:t>
      </w:r>
      <w:r w:rsidR="008A7CD6" w:rsidRPr="008A7CD6">
        <w:rPr>
          <w:rFonts w:ascii="Arial" w:hAnsi="Arial" w:cs="Arial"/>
          <w:noProof/>
          <w:sz w:val="20"/>
        </w:rPr>
        <w:t xml:space="preserve"> </w:t>
      </w:r>
      <w:r w:rsidR="008A7CD6" w:rsidRPr="008A7CD6">
        <w:rPr>
          <w:rFonts w:ascii="Arial" w:hAnsi="Arial" w:cs="Arial" w:hint="eastAsia"/>
          <w:noProof/>
          <w:sz w:val="20"/>
        </w:rPr>
        <w:t>запаз</w:t>
      </w:r>
      <w:r w:rsidR="001E2E2E">
        <w:rPr>
          <w:rFonts w:ascii="Arial" w:hAnsi="Arial" w:cs="Arial" w:hint="eastAsia"/>
          <w:noProof/>
          <w:sz w:val="20"/>
          <w:lang w:val="en-US"/>
        </w:rPr>
        <w:t>ят</w:t>
      </w:r>
      <w:r w:rsidR="001E2E2E">
        <w:rPr>
          <w:rFonts w:ascii="Arial" w:hAnsi="Arial" w:cs="Arial"/>
          <w:noProof/>
          <w:sz w:val="20"/>
          <w:lang w:val="en-US"/>
        </w:rPr>
        <w:t>”</w:t>
      </w:r>
      <w:r w:rsidR="001E2E2E">
        <w:rPr>
          <w:rFonts w:ascii="Arial" w:hAnsi="Arial" w:cs="Arial"/>
          <w:noProof/>
          <w:sz w:val="20"/>
        </w:rPr>
        <w:t>, се посочва в декларацията</w:t>
      </w:r>
      <w:r w:rsidR="00231CC9">
        <w:rPr>
          <w:rFonts w:ascii="Arial" w:hAnsi="Arial" w:cs="Arial"/>
          <w:noProof/>
          <w:sz w:val="20"/>
        </w:rPr>
        <w:t xml:space="preserve"> на </w:t>
      </w:r>
      <w:r w:rsidR="00231CC9" w:rsidRPr="00231CC9">
        <w:rPr>
          <w:rFonts w:ascii="Arial" w:hAnsi="Arial" w:cs="Arial" w:hint="eastAsia"/>
          <w:noProof/>
          <w:sz w:val="20"/>
        </w:rPr>
        <w:t>Копа</w:t>
      </w:r>
      <w:r w:rsidR="00231CC9" w:rsidRPr="00231CC9">
        <w:rPr>
          <w:rFonts w:ascii="Arial" w:hAnsi="Arial" w:cs="Arial"/>
          <w:noProof/>
          <w:sz w:val="20"/>
        </w:rPr>
        <w:t xml:space="preserve"> </w:t>
      </w:r>
      <w:r w:rsidR="00231CC9" w:rsidRPr="00231CC9">
        <w:rPr>
          <w:rFonts w:ascii="Arial" w:hAnsi="Arial" w:cs="Arial" w:hint="eastAsia"/>
          <w:noProof/>
          <w:sz w:val="20"/>
        </w:rPr>
        <w:t>Коджека</w:t>
      </w:r>
      <w:r w:rsidR="008A7CD6" w:rsidRPr="008A7CD6">
        <w:rPr>
          <w:rFonts w:ascii="Arial" w:hAnsi="Arial" w:cs="Arial"/>
          <w:noProof/>
          <w:sz w:val="20"/>
        </w:rPr>
        <w:t>.</w:t>
      </w:r>
    </w:p>
    <w:sectPr w:rsidR="004A2BFC" w:rsidRPr="008A7CD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>
      <w:r>
        <w:separator/>
      </w:r>
    </w:p>
  </w:endnote>
  <w:endnote w:type="continuationSeparator" w:id="0">
    <w:p w:rsidR="00D35B70" w:rsidRDefault="00D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AE6A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AE6A30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E6A30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E6A30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>
      <w:r>
        <w:separator/>
      </w:r>
    </w:p>
  </w:footnote>
  <w:footnote w:type="continuationSeparator" w:id="0">
    <w:p w:rsidR="00D35B70" w:rsidRDefault="00D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5DF27B91" wp14:editId="3A7B6456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E6A3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E6A3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F63523">
      <w:rPr>
        <w:rFonts w:ascii="Arial" w:hAnsi="Arial"/>
        <w:b/>
        <w:bCs/>
        <w:color w:val="800080"/>
        <w:sz w:val="20"/>
        <w:lang w:val="en-US"/>
      </w:rPr>
      <w:t>9</w:t>
    </w:r>
    <w:r w:rsidR="0000431D">
      <w:rPr>
        <w:rFonts w:ascii="Arial" w:hAnsi="Arial"/>
        <w:b/>
        <w:bCs/>
        <w:color w:val="800080"/>
        <w:sz w:val="20"/>
      </w:rPr>
      <w:t>/</w:t>
    </w:r>
    <w:r w:rsidR="00956C1F">
      <w:rPr>
        <w:rFonts w:ascii="Arial" w:hAnsi="Arial"/>
        <w:b/>
        <w:bCs/>
        <w:color w:val="800080"/>
        <w:sz w:val="20"/>
      </w:rPr>
      <w:t>07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56C1F">
      <w:rPr>
        <w:rFonts w:ascii="Arial" w:hAnsi="Arial"/>
        <w:b/>
        <w:bCs/>
        <w:color w:val="800080"/>
        <w:sz w:val="20"/>
      </w:rPr>
      <w:t>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6C20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C37B9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68A0"/>
    <w:rsid w:val="008F7ECC"/>
    <w:rsid w:val="0090026A"/>
    <w:rsid w:val="009010C3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FF4"/>
    <w:rsid w:val="00AE2FFF"/>
    <w:rsid w:val="00AE6A30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6E39"/>
    <w:rsid w:val="00B411AC"/>
    <w:rsid w:val="00B45A5C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10E5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1C95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3523"/>
    <w:rsid w:val="00F64C00"/>
    <w:rsid w:val="00F66A97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B8E4E"/>
  <w15:docId w15:val="{AB60E815-3A4A-40D9-A597-7D4C9A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276-2028-46C6-9F27-FEA54FA2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Nikolov</dc:creator>
  <cp:lastModifiedBy>Irena Maslinska</cp:lastModifiedBy>
  <cp:revision>23</cp:revision>
  <dcterms:created xsi:type="dcterms:W3CDTF">2022-03-02T07:20:00Z</dcterms:created>
  <dcterms:modified xsi:type="dcterms:W3CDTF">2022-03-08T07:29:00Z</dcterms:modified>
</cp:coreProperties>
</file>