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C03" w:rsidRPr="0075630C" w:rsidRDefault="00120C03" w:rsidP="00120C03">
      <w:pPr>
        <w:pStyle w:val="Heading2"/>
      </w:pPr>
    </w:p>
    <w:p w:rsidR="00BC2423" w:rsidRDefault="00BC2423" w:rsidP="00120C03">
      <w:pPr>
        <w:spacing w:line="360" w:lineRule="auto"/>
        <w:rPr>
          <w:rFonts w:ascii="Verdana" w:hAnsi="Verdana"/>
          <w:lang w:val="bg-BG"/>
        </w:rPr>
      </w:pPr>
    </w:p>
    <w:p w:rsidR="00B25C56" w:rsidRDefault="00B25C56" w:rsidP="00120C03">
      <w:pPr>
        <w:spacing w:line="360" w:lineRule="auto"/>
        <w:rPr>
          <w:rFonts w:ascii="Verdana" w:hAnsi="Verdana"/>
          <w:lang w:val="bg-BG"/>
        </w:rPr>
      </w:pPr>
    </w:p>
    <w:p w:rsidR="00120C03" w:rsidRDefault="00120C03" w:rsidP="00F72980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44216E">
        <w:rPr>
          <w:rFonts w:ascii="Verdana" w:hAnsi="Verdana"/>
          <w:b/>
          <w:lang w:val="bg-BG"/>
        </w:rPr>
        <w:t>О Б Я В Л Е Н И Е</w:t>
      </w:r>
    </w:p>
    <w:p w:rsidR="00120C03" w:rsidRPr="007708D4" w:rsidRDefault="00157A5B" w:rsidP="00120C03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МИНИСТЕРСТВО НА ЗЕМЕДЕЛИЕТО</w:t>
      </w:r>
      <w:r w:rsidR="00EF5FBF">
        <w:rPr>
          <w:rFonts w:ascii="Verdana" w:hAnsi="Verdana"/>
          <w:b/>
          <w:lang w:val="bg-BG"/>
        </w:rPr>
        <w:t xml:space="preserve"> И ХРАНИТЕ</w:t>
      </w:r>
    </w:p>
    <w:p w:rsidR="00120C03" w:rsidRPr="007708D4" w:rsidRDefault="00120C03" w:rsidP="00120C03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7708D4">
        <w:rPr>
          <w:rFonts w:ascii="Verdana" w:hAnsi="Verdana"/>
          <w:b/>
          <w:lang w:val="bg-BG"/>
        </w:rPr>
        <w:t>гр.</w:t>
      </w:r>
      <w:r>
        <w:rPr>
          <w:rFonts w:ascii="Verdana" w:hAnsi="Verdana"/>
          <w:b/>
          <w:lang w:val="bg-BG"/>
        </w:rPr>
        <w:t xml:space="preserve"> </w:t>
      </w:r>
      <w:r w:rsidRPr="007708D4">
        <w:rPr>
          <w:rFonts w:ascii="Verdana" w:hAnsi="Verdana"/>
          <w:b/>
          <w:lang w:val="bg-BG"/>
        </w:rPr>
        <w:t>София, бул.</w:t>
      </w:r>
      <w:r>
        <w:rPr>
          <w:rFonts w:ascii="Verdana" w:hAnsi="Verdana"/>
          <w:b/>
          <w:lang w:val="bg-BG"/>
        </w:rPr>
        <w:t xml:space="preserve"> „</w:t>
      </w:r>
      <w:r w:rsidRPr="007708D4">
        <w:rPr>
          <w:rFonts w:ascii="Verdana" w:hAnsi="Verdana"/>
          <w:b/>
          <w:lang w:val="bg-BG"/>
        </w:rPr>
        <w:t>Хр</w:t>
      </w:r>
      <w:r>
        <w:rPr>
          <w:rFonts w:ascii="Verdana" w:hAnsi="Verdana"/>
          <w:b/>
          <w:lang w:val="bg-BG"/>
        </w:rPr>
        <w:t xml:space="preserve">исто </w:t>
      </w:r>
      <w:r w:rsidRPr="007708D4">
        <w:rPr>
          <w:rFonts w:ascii="Verdana" w:hAnsi="Verdana"/>
          <w:b/>
          <w:lang w:val="bg-BG"/>
        </w:rPr>
        <w:t>Ботев</w:t>
      </w:r>
      <w:r w:rsidR="004F2466">
        <w:rPr>
          <w:rFonts w:ascii="Verdana" w:hAnsi="Verdana"/>
          <w:b/>
          <w:lang w:val="bg-BG"/>
        </w:rPr>
        <w:t>“</w:t>
      </w:r>
      <w:r w:rsidRPr="007708D4">
        <w:rPr>
          <w:rFonts w:ascii="Verdana" w:hAnsi="Verdana"/>
          <w:b/>
          <w:lang w:val="bg-BG"/>
        </w:rPr>
        <w:t xml:space="preserve"> № 55</w:t>
      </w:r>
    </w:p>
    <w:p w:rsidR="00120C03" w:rsidRDefault="00120C03" w:rsidP="00120C03">
      <w:pPr>
        <w:spacing w:line="360" w:lineRule="auto"/>
        <w:jc w:val="both"/>
        <w:rPr>
          <w:rFonts w:ascii="Verdana" w:hAnsi="Verdana"/>
          <w:lang w:val="bg-BG"/>
        </w:rPr>
      </w:pPr>
    </w:p>
    <w:p w:rsidR="0008194E" w:rsidRPr="007708D4" w:rsidRDefault="0008194E" w:rsidP="00120C03">
      <w:pPr>
        <w:spacing w:line="360" w:lineRule="auto"/>
        <w:jc w:val="both"/>
        <w:rPr>
          <w:rFonts w:ascii="Verdana" w:hAnsi="Verdana"/>
          <w:lang w:val="bg-BG"/>
        </w:rPr>
      </w:pPr>
    </w:p>
    <w:p w:rsidR="00120C03" w:rsidRDefault="00F874EE" w:rsidP="00687910">
      <w:pPr>
        <w:spacing w:line="360" w:lineRule="auto"/>
        <w:ind w:firstLine="720"/>
        <w:jc w:val="both"/>
        <w:textAlignment w:val="auto"/>
        <w:rPr>
          <w:rFonts w:ascii="Verdana" w:hAnsi="Verdana"/>
          <w:lang w:val="bg-BG"/>
        </w:rPr>
      </w:pPr>
      <w:r w:rsidRPr="0018505B">
        <w:rPr>
          <w:rFonts w:ascii="Verdana" w:hAnsi="Verdana"/>
          <w:lang w:val="bg-BG"/>
        </w:rPr>
        <w:t xml:space="preserve">На основание чл. 14 от </w:t>
      </w:r>
      <w:r w:rsidR="00687910" w:rsidRPr="0018505B">
        <w:rPr>
          <w:rFonts w:ascii="Verdana" w:hAnsi="Verdana"/>
          <w:lang w:val="bg-BG"/>
        </w:rPr>
        <w:t>Наредбата за провеждане на конкурсите и подбора при мобилност на държавни служители</w:t>
      </w:r>
    </w:p>
    <w:p w:rsidR="00A55198" w:rsidRDefault="00A55198" w:rsidP="001C705F">
      <w:pPr>
        <w:pStyle w:val="BodyText"/>
        <w:tabs>
          <w:tab w:val="left" w:pos="851"/>
        </w:tabs>
        <w:spacing w:line="360" w:lineRule="auto"/>
        <w:jc w:val="center"/>
        <w:rPr>
          <w:rFonts w:ascii="Verdana" w:hAnsi="Verdana"/>
          <w:b/>
        </w:rPr>
      </w:pPr>
    </w:p>
    <w:p w:rsidR="00120C03" w:rsidRDefault="00120C03" w:rsidP="001C705F">
      <w:pPr>
        <w:pStyle w:val="BodyText"/>
        <w:tabs>
          <w:tab w:val="left" w:pos="851"/>
        </w:tabs>
        <w:spacing w:line="360" w:lineRule="auto"/>
        <w:jc w:val="center"/>
        <w:rPr>
          <w:rFonts w:ascii="Verdana" w:hAnsi="Verdana"/>
          <w:b/>
        </w:rPr>
      </w:pPr>
      <w:r w:rsidRPr="002B1C9C">
        <w:rPr>
          <w:rFonts w:ascii="Verdana" w:hAnsi="Verdana"/>
          <w:b/>
        </w:rPr>
        <w:t>О Б Я В Я В А:</w:t>
      </w:r>
    </w:p>
    <w:p w:rsidR="00120C03" w:rsidRPr="00567BB3" w:rsidRDefault="00120C03" w:rsidP="00DE027D">
      <w:pPr>
        <w:rPr>
          <w:lang w:val="bg-BG"/>
        </w:rPr>
      </w:pPr>
    </w:p>
    <w:p w:rsidR="00BB6D52" w:rsidRPr="008970BD" w:rsidRDefault="006809A8" w:rsidP="00BB6D52">
      <w:pPr>
        <w:overflowPunct/>
        <w:autoSpaceDE/>
        <w:autoSpaceDN/>
        <w:adjustRightInd/>
        <w:spacing w:line="360" w:lineRule="auto"/>
        <w:ind w:firstLine="284"/>
        <w:jc w:val="both"/>
        <w:textAlignment w:val="auto"/>
        <w:rPr>
          <w:rFonts w:ascii="Verdana" w:hAnsi="Verdana"/>
          <w:lang w:val="bg-BG"/>
        </w:rPr>
      </w:pPr>
      <w:r w:rsidRPr="006809A8">
        <w:rPr>
          <w:rFonts w:ascii="Verdana" w:hAnsi="Verdana"/>
          <w:b/>
          <w:lang w:val="bg-BG"/>
        </w:rPr>
        <w:t xml:space="preserve">КОНКУРС </w:t>
      </w:r>
      <w:r w:rsidR="00BB6D52" w:rsidRPr="008970BD">
        <w:rPr>
          <w:rFonts w:ascii="Verdana" w:hAnsi="Verdana"/>
          <w:b/>
          <w:lang w:val="bg-BG"/>
        </w:rPr>
        <w:t>за длъжността „</w:t>
      </w:r>
      <w:r w:rsidR="00C46ED1" w:rsidRPr="00C46ED1">
        <w:rPr>
          <w:rFonts w:ascii="Verdana" w:hAnsi="Verdana"/>
          <w:b/>
          <w:lang w:val="bg-BG"/>
        </w:rPr>
        <w:t>експерт по мрежова и информационна сигурност I степен</w:t>
      </w:r>
      <w:r w:rsidR="004A7749">
        <w:rPr>
          <w:rFonts w:ascii="Verdana" w:hAnsi="Verdana"/>
          <w:b/>
          <w:lang w:val="bg-BG"/>
        </w:rPr>
        <w:t>“</w:t>
      </w:r>
      <w:r w:rsidR="004A7749" w:rsidRPr="00B61EA2">
        <w:rPr>
          <w:rFonts w:ascii="Verdana" w:hAnsi="Verdana"/>
          <w:b/>
          <w:lang w:val="bg-BG"/>
        </w:rPr>
        <w:t xml:space="preserve"> в </w:t>
      </w:r>
      <w:r w:rsidR="00C46ED1" w:rsidRPr="00C46ED1">
        <w:rPr>
          <w:rFonts w:ascii="Verdana" w:hAnsi="Verdana"/>
          <w:b/>
          <w:lang w:val="bg-BG"/>
        </w:rPr>
        <w:t>Министерството на земеделието и храните</w:t>
      </w:r>
    </w:p>
    <w:p w:rsidR="00BB6D52" w:rsidRPr="008970BD" w:rsidRDefault="00BB6D52" w:rsidP="00BB6D52">
      <w:pPr>
        <w:rPr>
          <w:sz w:val="10"/>
          <w:szCs w:val="10"/>
        </w:rPr>
      </w:pPr>
    </w:p>
    <w:p w:rsidR="00BB6D52" w:rsidRPr="008970BD" w:rsidRDefault="00BB6D52" w:rsidP="00BB6D52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1. </w:t>
      </w:r>
      <w:r w:rsidRPr="008970BD">
        <w:rPr>
          <w:rFonts w:ascii="Verdana" w:hAnsi="Verdana"/>
          <w:b/>
          <w:lang w:val="bg-BG"/>
        </w:rPr>
        <w:t>Изисквания за заемане на длъжността:</w:t>
      </w:r>
    </w:p>
    <w:p w:rsidR="002241DB" w:rsidRDefault="002241DB" w:rsidP="002241DB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1.1. Минимални изисквания за заемане на длъжността: </w:t>
      </w:r>
    </w:p>
    <w:p w:rsidR="002241DB" w:rsidRDefault="002241DB" w:rsidP="002241DB">
      <w:pPr>
        <w:numPr>
          <w:ilvl w:val="0"/>
          <w:numId w:val="7"/>
        </w:numPr>
        <w:spacing w:line="360" w:lineRule="auto"/>
        <w:ind w:left="993" w:right="-22" w:hanging="273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Степен на завършено образование – висше;</w:t>
      </w:r>
    </w:p>
    <w:p w:rsidR="002241DB" w:rsidRDefault="002241DB" w:rsidP="002241DB">
      <w:pPr>
        <w:numPr>
          <w:ilvl w:val="0"/>
          <w:numId w:val="7"/>
        </w:numPr>
        <w:spacing w:line="360" w:lineRule="auto"/>
        <w:ind w:left="993" w:right="-22" w:hanging="273"/>
        <w:jc w:val="both"/>
        <w:textAlignment w:val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Образователна степен – бакалавър;</w:t>
      </w:r>
    </w:p>
    <w:p w:rsidR="002241DB" w:rsidRDefault="002241DB" w:rsidP="002241DB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Професионален опит – </w:t>
      </w:r>
      <w:r>
        <w:rPr>
          <w:rFonts w:ascii="Verdana" w:hAnsi="Verdana"/>
        </w:rPr>
        <w:t>4</w:t>
      </w:r>
      <w:r>
        <w:rPr>
          <w:rFonts w:ascii="Verdana" w:hAnsi="Verdana"/>
          <w:lang w:val="bg-BG"/>
        </w:rPr>
        <w:t xml:space="preserve"> години в област или области, свързани с функционалните задължения на длъжността, или придобит </w:t>
      </w:r>
      <w:r w:rsidRPr="002241DB">
        <w:rPr>
          <w:rFonts w:ascii="Verdana" w:hAnsi="Verdana"/>
          <w:lang w:val="bg-BG"/>
        </w:rPr>
        <w:t>II</w:t>
      </w:r>
      <w:r>
        <w:rPr>
          <w:rFonts w:ascii="Verdana" w:hAnsi="Verdana"/>
          <w:lang w:val="bg-BG"/>
        </w:rPr>
        <w:t xml:space="preserve"> младши ранг;</w:t>
      </w:r>
    </w:p>
    <w:p w:rsidR="002241DB" w:rsidRDefault="002241DB" w:rsidP="002241DB">
      <w:pPr>
        <w:spacing w:line="360" w:lineRule="auto"/>
        <w:ind w:right="-22" w:firstLine="709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1.2. Допълнителни изисквания за заемане на длъжността:</w:t>
      </w:r>
    </w:p>
    <w:p w:rsidR="002241DB" w:rsidRDefault="002241DB" w:rsidP="002241DB">
      <w:pPr>
        <w:overflowPunct/>
        <w:autoSpaceDE/>
        <w:adjustRightInd/>
        <w:spacing w:line="360" w:lineRule="auto"/>
        <w:ind w:right="-22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Професионална област – информатика и компютърни науки; </w:t>
      </w:r>
    </w:p>
    <w:p w:rsidR="002241DB" w:rsidRDefault="002241DB" w:rsidP="002241DB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</w:rPr>
        <w:t xml:space="preserve">- </w:t>
      </w:r>
      <w:r>
        <w:rPr>
          <w:rFonts w:ascii="Verdana" w:hAnsi="Verdana"/>
          <w:lang w:val="bg-BG"/>
        </w:rPr>
        <w:t>Разрешение за достъп до информация, класифицирана като д</w:t>
      </w:r>
      <w:r w:rsidR="009B46AC">
        <w:rPr>
          <w:rFonts w:ascii="Verdana" w:hAnsi="Verdana"/>
          <w:lang w:val="bg-BG"/>
        </w:rPr>
        <w:t>ържавна тайна – ниво „секретно</w:t>
      </w:r>
      <w:r w:rsidR="00980A8C">
        <w:rPr>
          <w:rFonts w:ascii="Verdana" w:hAnsi="Verdana"/>
          <w:lang w:val="bg-BG"/>
        </w:rPr>
        <w:t>“</w:t>
      </w:r>
      <w:r w:rsidR="009B46AC">
        <w:rPr>
          <w:rFonts w:ascii="Verdana" w:hAnsi="Verdana"/>
          <w:lang w:val="bg-BG"/>
        </w:rPr>
        <w:t>;</w:t>
      </w:r>
    </w:p>
    <w:p w:rsidR="002241DB" w:rsidRDefault="002241DB" w:rsidP="002241DB">
      <w:pPr>
        <w:overflowPunct/>
        <w:autoSpaceDE/>
        <w:adjustRightInd/>
        <w:spacing w:line="360" w:lineRule="auto"/>
        <w:ind w:right="-22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 Езикова квалификация – ниво на владеене на поне един от работните езици на ЕК, което съответства на европейско ниво В1 за самооценка на езиковите умения;</w:t>
      </w:r>
    </w:p>
    <w:p w:rsidR="002241DB" w:rsidRDefault="002241DB" w:rsidP="002241DB">
      <w:pPr>
        <w:overflowPunct/>
        <w:autoSpaceDE/>
        <w:adjustRightInd/>
        <w:spacing w:line="360" w:lineRule="auto"/>
        <w:ind w:right="-22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>
        <w:rPr>
          <w:rFonts w:ascii="Verdana" w:hAnsi="Verdana"/>
          <w:bCs/>
          <w:lang w:val="bg-BG"/>
        </w:rPr>
        <w:t>Компютърни умения – управление на мрежи, сигурност на уеб сървъри и защита на данни.</w:t>
      </w:r>
    </w:p>
    <w:p w:rsidR="00120C03" w:rsidRPr="002241DB" w:rsidRDefault="00F55809" w:rsidP="004A7749">
      <w:pPr>
        <w:tabs>
          <w:tab w:val="left" w:pos="993"/>
        </w:tabs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974CDF">
        <w:rPr>
          <w:rFonts w:ascii="Verdana" w:hAnsi="Verdana"/>
          <w:b/>
          <w:lang w:val="bg-BG"/>
        </w:rPr>
        <w:t xml:space="preserve">2. </w:t>
      </w:r>
      <w:r w:rsidR="000E141D" w:rsidRPr="00974CDF">
        <w:rPr>
          <w:rFonts w:ascii="Verdana" w:hAnsi="Verdana"/>
          <w:b/>
          <w:lang w:val="bg-BG"/>
        </w:rPr>
        <w:t xml:space="preserve"> </w:t>
      </w:r>
      <w:r w:rsidR="00120C03" w:rsidRPr="00974CDF">
        <w:rPr>
          <w:rFonts w:ascii="Verdana" w:hAnsi="Verdana"/>
          <w:b/>
          <w:lang w:val="bg-BG"/>
        </w:rPr>
        <w:t>Описание на длъжността:</w:t>
      </w:r>
    </w:p>
    <w:p w:rsidR="004A7749" w:rsidRPr="006F0F74" w:rsidRDefault="00C46ED1" w:rsidP="006F0F74">
      <w:pPr>
        <w:overflowPunct/>
        <w:autoSpaceDE/>
        <w:adjustRightInd/>
        <w:spacing w:line="360" w:lineRule="auto"/>
        <w:ind w:firstLine="720"/>
        <w:jc w:val="both"/>
        <w:rPr>
          <w:rFonts w:ascii="Verdana" w:hAnsi="Verdana"/>
          <w:bCs/>
          <w:lang w:val="bg-BG" w:eastAsia="bg-BG"/>
        </w:rPr>
      </w:pPr>
      <w:r w:rsidRPr="00C46ED1">
        <w:rPr>
          <w:rFonts w:ascii="Verdana" w:hAnsi="Verdana"/>
          <w:bCs/>
          <w:lang w:val="bg-BG" w:eastAsia="bg-BG"/>
        </w:rPr>
        <w:t>Подпомага министъра като ръководи, координира и организира дейностите, свързани с постигане на високо ниво на мрежова и информацион</w:t>
      </w:r>
      <w:r>
        <w:rPr>
          <w:rFonts w:ascii="Verdana" w:hAnsi="Verdana"/>
          <w:bCs/>
          <w:lang w:val="bg-BG" w:eastAsia="bg-BG"/>
        </w:rPr>
        <w:t>на сигурност на министерството, пряко информира</w:t>
      </w:r>
      <w:r w:rsidR="006F0F74">
        <w:rPr>
          <w:rFonts w:ascii="Verdana" w:hAnsi="Verdana"/>
          <w:bCs/>
          <w:lang w:val="bg-BG" w:eastAsia="bg-BG"/>
        </w:rPr>
        <w:t xml:space="preserve"> </w:t>
      </w:r>
      <w:r>
        <w:rPr>
          <w:rFonts w:ascii="Verdana" w:hAnsi="Verdana"/>
          <w:bCs/>
          <w:lang w:val="bg-BG" w:eastAsia="bg-BG"/>
        </w:rPr>
        <w:t xml:space="preserve">министъра </w:t>
      </w:r>
      <w:r w:rsidR="006F0F74">
        <w:rPr>
          <w:rFonts w:ascii="Verdana" w:hAnsi="Verdana"/>
          <w:bCs/>
          <w:lang w:val="bg-BG" w:eastAsia="bg-BG"/>
        </w:rPr>
        <w:t>за състоянието и проблемите в мрежовата и информационната сигурност, като следи за спазване на вътрешните правила по мрежова и информационна сигурност за дейности, които са свързани с администриране, експлоатация и поддръжка на хардуер и софтуер, и за прилагането на законите, подзаконовите нормативни актове, стандартите</w:t>
      </w:r>
      <w:r>
        <w:rPr>
          <w:rFonts w:ascii="Verdana" w:hAnsi="Verdana"/>
          <w:bCs/>
          <w:lang w:val="bg-BG" w:eastAsia="bg-BG"/>
        </w:rPr>
        <w:t>, целите</w:t>
      </w:r>
      <w:r w:rsidR="006F0F74">
        <w:rPr>
          <w:rFonts w:ascii="Verdana" w:hAnsi="Verdana"/>
          <w:bCs/>
          <w:lang w:val="bg-BG" w:eastAsia="bg-BG"/>
        </w:rPr>
        <w:t xml:space="preserve"> и политиките в тази област. </w:t>
      </w:r>
    </w:p>
    <w:p w:rsidR="000D00E3" w:rsidRDefault="009153DF" w:rsidP="004A7749">
      <w:pPr>
        <w:pStyle w:val="BodyTextIndent"/>
        <w:spacing w:after="0" w:line="360" w:lineRule="auto"/>
        <w:ind w:right="-22" w:firstLine="425"/>
        <w:jc w:val="both"/>
        <w:rPr>
          <w:rFonts w:ascii="Verdana" w:hAnsi="Verdana"/>
          <w:lang w:val="bg-BG"/>
        </w:rPr>
      </w:pPr>
      <w:r w:rsidRPr="000D00E3">
        <w:rPr>
          <w:rFonts w:ascii="Verdana" w:hAnsi="Verdana"/>
          <w:b/>
          <w:lang w:val="bg-BG"/>
        </w:rPr>
        <w:t xml:space="preserve">3. </w:t>
      </w:r>
      <w:r w:rsidR="000E141D" w:rsidRPr="000D00E3">
        <w:rPr>
          <w:rFonts w:ascii="Verdana" w:hAnsi="Verdana"/>
          <w:b/>
          <w:lang w:val="bg-BG"/>
        </w:rPr>
        <w:t xml:space="preserve"> </w:t>
      </w:r>
      <w:r w:rsidR="000D00E3" w:rsidRPr="000D00E3">
        <w:rPr>
          <w:rFonts w:ascii="Verdana" w:hAnsi="Verdana"/>
          <w:b/>
          <w:lang w:val="bg-BG"/>
        </w:rPr>
        <w:t>Начин за провеждане на конкурса</w:t>
      </w:r>
      <w:r w:rsidR="000D00E3" w:rsidRPr="000D00E3">
        <w:rPr>
          <w:rFonts w:ascii="Verdana" w:hAnsi="Verdana"/>
          <w:lang w:val="bg-BG"/>
        </w:rPr>
        <w:t>:</w:t>
      </w:r>
    </w:p>
    <w:p w:rsidR="00DC3782" w:rsidRPr="002736FA" w:rsidRDefault="00DC3782" w:rsidP="00DC3782">
      <w:pPr>
        <w:spacing w:line="360" w:lineRule="auto"/>
        <w:ind w:right="-22" w:firstLine="709"/>
        <w:jc w:val="both"/>
        <w:rPr>
          <w:rFonts w:ascii="Verdana" w:hAnsi="Verdana"/>
          <w:lang w:val="bg-BG"/>
        </w:rPr>
      </w:pPr>
      <w:r w:rsidRPr="002736FA">
        <w:rPr>
          <w:rFonts w:ascii="Verdana" w:hAnsi="Verdana"/>
          <w:lang w:val="bg-BG"/>
        </w:rPr>
        <w:t>-  Решаване на тест за познания от професионалната област на длъжността и за устройството и функционирането на Министерството на земеделието и храните;</w:t>
      </w:r>
    </w:p>
    <w:p w:rsidR="00DC3782" w:rsidRPr="002736FA" w:rsidRDefault="00DC3782" w:rsidP="00DC3782">
      <w:pPr>
        <w:spacing w:line="360" w:lineRule="auto"/>
        <w:ind w:right="-22" w:firstLine="709"/>
        <w:jc w:val="both"/>
        <w:rPr>
          <w:rFonts w:ascii="Verdana" w:hAnsi="Verdana"/>
          <w:lang w:val="bg-BG"/>
        </w:rPr>
      </w:pPr>
      <w:r w:rsidRPr="002736FA">
        <w:rPr>
          <w:rFonts w:ascii="Verdana" w:hAnsi="Verdana"/>
          <w:lang w:val="bg-BG"/>
        </w:rPr>
        <w:lastRenderedPageBreak/>
        <w:t>-  Интервю.</w:t>
      </w:r>
    </w:p>
    <w:p w:rsidR="00120C03" w:rsidRDefault="009153DF" w:rsidP="000D00E3">
      <w:pPr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4</w:t>
      </w:r>
      <w:r w:rsidR="00F55809">
        <w:rPr>
          <w:rFonts w:ascii="Verdana" w:hAnsi="Verdana"/>
          <w:b/>
          <w:lang w:val="bg-BG"/>
        </w:rPr>
        <w:t xml:space="preserve">. </w:t>
      </w:r>
      <w:r w:rsidR="000E141D">
        <w:rPr>
          <w:rFonts w:ascii="Verdana" w:hAnsi="Verdana"/>
          <w:b/>
          <w:lang w:val="bg-BG"/>
        </w:rPr>
        <w:t xml:space="preserve"> </w:t>
      </w:r>
      <w:r w:rsidR="00120C03" w:rsidRPr="00817CB3">
        <w:rPr>
          <w:rFonts w:ascii="Verdana" w:hAnsi="Verdana"/>
          <w:b/>
          <w:lang w:val="bg-BG"/>
        </w:rPr>
        <w:t>Необходими документи за кандидатстване</w:t>
      </w:r>
      <w:r w:rsidR="00120C03" w:rsidRPr="00817CB3">
        <w:rPr>
          <w:rFonts w:ascii="Verdana" w:hAnsi="Verdana"/>
          <w:lang w:val="bg-BG"/>
        </w:rPr>
        <w:t>:</w:t>
      </w:r>
    </w:p>
    <w:p w:rsidR="0056174D" w:rsidRPr="000B616F" w:rsidRDefault="0056174D" w:rsidP="0056174D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 w:rsidRPr="000B616F">
        <w:rPr>
          <w:rFonts w:ascii="Verdana" w:hAnsi="Verdana"/>
          <w:lang w:val="bg-BG"/>
        </w:rPr>
        <w:t>-  Заявление за участие в конкурса съгласно Приложение № 3 към чл. 17, ал. 2 от Наредбата за провеждане на конкурсите и подбора при мобилност на държавни служители (</w:t>
      </w:r>
      <w:proofErr w:type="spellStart"/>
      <w:r w:rsidRPr="000B616F">
        <w:rPr>
          <w:rFonts w:ascii="Verdana" w:hAnsi="Verdana"/>
          <w:lang w:val="bg-BG"/>
        </w:rPr>
        <w:t>НПКПМДСл</w:t>
      </w:r>
      <w:proofErr w:type="spellEnd"/>
      <w:r w:rsidRPr="000B616F">
        <w:rPr>
          <w:rFonts w:ascii="Verdana" w:hAnsi="Verdana"/>
          <w:lang w:val="bg-BG"/>
        </w:rPr>
        <w:t>) - по образец;</w:t>
      </w:r>
    </w:p>
    <w:p w:rsidR="00971D74" w:rsidRDefault="0056174D" w:rsidP="00971D74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 w:rsidRPr="000B616F">
        <w:rPr>
          <w:rFonts w:ascii="Verdana" w:hAnsi="Verdana"/>
          <w:lang w:val="bg-BG"/>
        </w:rPr>
        <w:t xml:space="preserve">- 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(Декларация по чл. 17, ал. 3, т. 1 от </w:t>
      </w:r>
      <w:proofErr w:type="spellStart"/>
      <w:r w:rsidRPr="000B616F">
        <w:rPr>
          <w:rFonts w:ascii="Verdana" w:hAnsi="Verdana"/>
          <w:lang w:val="bg-BG"/>
        </w:rPr>
        <w:t>НПКПМДСл</w:t>
      </w:r>
      <w:proofErr w:type="spellEnd"/>
      <w:r w:rsidRPr="000B616F">
        <w:rPr>
          <w:rFonts w:ascii="Verdana" w:hAnsi="Verdana"/>
          <w:lang w:val="bg-BG"/>
        </w:rPr>
        <w:t>) - по образец;</w:t>
      </w:r>
      <w:r w:rsidR="00971D74" w:rsidRPr="00971D74">
        <w:rPr>
          <w:rFonts w:ascii="Verdana" w:hAnsi="Verdana"/>
          <w:lang w:val="bg-BG"/>
        </w:rPr>
        <w:t xml:space="preserve"> </w:t>
      </w:r>
    </w:p>
    <w:p w:rsidR="00176320" w:rsidRDefault="002241DB" w:rsidP="00176320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 </w:t>
      </w:r>
      <w:r w:rsidR="00176320" w:rsidRPr="00E02DD0">
        <w:rPr>
          <w:rFonts w:ascii="Verdana" w:hAnsi="Verdana"/>
          <w:lang w:val="bg-BG"/>
        </w:rPr>
        <w:t xml:space="preserve">Копие от </w:t>
      </w:r>
      <w:r w:rsidR="00176320">
        <w:rPr>
          <w:rFonts w:ascii="Verdana" w:hAnsi="Verdana"/>
          <w:lang w:val="bg-BG"/>
        </w:rPr>
        <w:t>валид</w:t>
      </w:r>
      <w:r w:rsidR="00176320" w:rsidRPr="00E02DD0">
        <w:rPr>
          <w:rFonts w:ascii="Verdana" w:hAnsi="Verdana"/>
          <w:lang w:val="bg-BG"/>
        </w:rPr>
        <w:t>но разрешение за достъп до информация, класифицирана като държавна тайна, ниво не по-ниско от „</w:t>
      </w:r>
      <w:r w:rsidR="00176320">
        <w:rPr>
          <w:rFonts w:ascii="Verdana" w:hAnsi="Verdana"/>
          <w:lang w:val="bg-BG"/>
        </w:rPr>
        <w:t>с</w:t>
      </w:r>
      <w:r w:rsidR="00176320" w:rsidRPr="00E02DD0">
        <w:rPr>
          <w:rFonts w:ascii="Verdana" w:hAnsi="Verdana"/>
          <w:lang w:val="bg-BG"/>
        </w:rPr>
        <w:t>екретно“ (при наличие) или писмено съгласие за извършване на проучване за надеждност по чл. 43, ал. 2 от Закона за защита на класифиц</w:t>
      </w:r>
      <w:r w:rsidR="00176320">
        <w:rPr>
          <w:rFonts w:ascii="Verdana" w:hAnsi="Verdana"/>
          <w:lang w:val="bg-BG"/>
        </w:rPr>
        <w:t>ираната информация - по образец</w:t>
      </w:r>
      <w:r w:rsidR="00176320" w:rsidRPr="00F16713">
        <w:rPr>
          <w:rFonts w:ascii="Verdana" w:hAnsi="Verdana"/>
          <w:lang w:val="bg-BG"/>
        </w:rPr>
        <w:t>;</w:t>
      </w:r>
    </w:p>
    <w:p w:rsidR="004A2D18" w:rsidRDefault="0056174D" w:rsidP="00176320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 w:rsidRPr="000B616F">
        <w:rPr>
          <w:rFonts w:ascii="Verdana" w:hAnsi="Verdana"/>
          <w:lang w:val="bg-BG"/>
        </w:rPr>
        <w:t xml:space="preserve">- </w:t>
      </w:r>
      <w:r w:rsidRPr="007D7625">
        <w:rPr>
          <w:rFonts w:ascii="Verdana" w:hAnsi="Verdana"/>
          <w:lang w:val="bg-BG"/>
        </w:rPr>
        <w:t xml:space="preserve">Копия от документи за придобитата образователно-квалификационна степен, допълнителна квалификация и правоспособност, </w:t>
      </w:r>
      <w:r>
        <w:rPr>
          <w:rFonts w:ascii="Verdana" w:hAnsi="Verdana"/>
          <w:lang w:val="bg-BG"/>
        </w:rPr>
        <w:t>които се изискват за длъжността.</w:t>
      </w:r>
      <w:r w:rsidRPr="007D7625">
        <w:rPr>
          <w:rFonts w:ascii="Verdana" w:hAnsi="Verdana"/>
          <w:lang w:val="bg-BG"/>
        </w:rPr>
        <w:t xml:space="preserve"> </w:t>
      </w:r>
    </w:p>
    <w:p w:rsidR="0056174D" w:rsidRDefault="0056174D" w:rsidP="0056174D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</w:t>
      </w:r>
      <w:r w:rsidRPr="007D7625">
        <w:rPr>
          <w:rFonts w:ascii="Verdana" w:hAnsi="Verdana"/>
          <w:lang w:val="bg-BG"/>
        </w:rPr>
        <w:t xml:space="preserve">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</w:t>
      </w:r>
      <w:r w:rsidR="00D50546" w:rsidRPr="00D50546">
        <w:rPr>
          <w:rFonts w:ascii="Verdana" w:hAnsi="Verdana"/>
          <w:lang w:val="bg-BG"/>
        </w:rPr>
        <w:t>прилага¹</w:t>
      </w:r>
      <w:r>
        <w:rPr>
          <w:rFonts w:ascii="Verdana" w:hAnsi="Verdana"/>
          <w:lang w:val="bg-BG"/>
        </w:rPr>
        <w:t>.</w:t>
      </w:r>
    </w:p>
    <w:p w:rsidR="0056174D" w:rsidRDefault="0056174D" w:rsidP="0056174D">
      <w:pPr>
        <w:spacing w:line="360" w:lineRule="auto"/>
        <w:ind w:right="-22" w:firstLine="708"/>
        <w:jc w:val="both"/>
        <w:rPr>
          <w:rFonts w:ascii="Verdana" w:hAnsi="Verdana"/>
        </w:rPr>
      </w:pPr>
      <w:r w:rsidRPr="000B616F">
        <w:rPr>
          <w:rFonts w:ascii="Verdana" w:hAnsi="Verdana"/>
          <w:lang w:val="bg-BG"/>
        </w:rPr>
        <w:t xml:space="preserve">- Копия от документи, удостоверяващи продължителността на професионалния опит (служебна, трудова или осигурителна книжка, </w:t>
      </w:r>
      <w:r w:rsidR="00C764F2">
        <w:rPr>
          <w:rFonts w:ascii="Verdana" w:hAnsi="Verdana"/>
          <w:lang w:val="bg-BG"/>
        </w:rPr>
        <w:t>с</w:t>
      </w:r>
      <w:r w:rsidR="00C764F2" w:rsidRPr="00C764F2">
        <w:rPr>
          <w:rFonts w:ascii="Verdana" w:hAnsi="Verdana"/>
          <w:lang w:val="bg-BG"/>
        </w:rPr>
        <w:t xml:space="preserve">правка за Единен електронен трудов запис </w:t>
      </w:r>
      <w:r w:rsidRPr="000B616F">
        <w:rPr>
          <w:rFonts w:ascii="Verdana" w:hAnsi="Verdana"/>
          <w:lang w:val="bg-BG"/>
        </w:rPr>
        <w:t>и/или официален документ на български език, доказващ извършване на дейност в чужбина) или придобит ранг като държавен служител (при наличие).</w:t>
      </w:r>
      <w:r>
        <w:rPr>
          <w:rFonts w:ascii="Verdana" w:hAnsi="Verdana"/>
        </w:rPr>
        <w:t xml:space="preserve"> </w:t>
      </w:r>
    </w:p>
    <w:p w:rsidR="0056174D" w:rsidRDefault="0056174D" w:rsidP="0056174D">
      <w:pPr>
        <w:spacing w:line="360" w:lineRule="auto"/>
        <w:ind w:right="-22" w:firstLine="708"/>
        <w:jc w:val="both"/>
        <w:rPr>
          <w:rFonts w:ascii="Verdana" w:hAnsi="Verdana"/>
          <w:lang w:val="bg-BG"/>
        </w:rPr>
      </w:pPr>
      <w:r w:rsidRPr="00551AA0">
        <w:rPr>
          <w:rFonts w:ascii="Verdana" w:hAnsi="Verdana"/>
          <w:lang w:val="bg-BG"/>
        </w:rPr>
        <w:t>Професионалният опит за извършване на дейност в чужбина се доказва с официални документи, издадени от компетентен орган или компетентно длъжностно лице, в съответствие с националното право на съответната държава.</w:t>
      </w:r>
      <w:r w:rsidRPr="00AB28E8">
        <w:rPr>
          <w:rFonts w:ascii="Verdana" w:hAnsi="Verdana"/>
          <w:lang w:val="bg-BG"/>
        </w:rPr>
        <w:t xml:space="preserve"> </w:t>
      </w:r>
    </w:p>
    <w:p w:rsidR="00147F03" w:rsidRDefault="00147F03" w:rsidP="00687910">
      <w:pPr>
        <w:spacing w:line="360" w:lineRule="auto"/>
        <w:ind w:firstLine="709"/>
        <w:jc w:val="both"/>
        <w:rPr>
          <w:rFonts w:ascii="Verdana" w:hAnsi="Verdana"/>
          <w:i/>
          <w:u w:val="single"/>
          <w:lang w:val="bg-BG"/>
        </w:rPr>
      </w:pPr>
      <w:r>
        <w:rPr>
          <w:rFonts w:ascii="Verdana" w:hAnsi="Verdana"/>
          <w:i/>
          <w:u w:val="single"/>
          <w:lang w:val="bg-BG"/>
        </w:rPr>
        <w:t>Образци на документите можете да намерите на</w:t>
      </w:r>
      <w:r w:rsidR="001E6590">
        <w:rPr>
          <w:rFonts w:ascii="Verdana" w:hAnsi="Verdana"/>
          <w:i/>
          <w:u w:val="single"/>
          <w:lang w:val="bg-BG"/>
        </w:rPr>
        <w:t xml:space="preserve"> интернет адрес</w:t>
      </w:r>
      <w:r>
        <w:rPr>
          <w:rFonts w:ascii="Verdana" w:hAnsi="Verdana"/>
          <w:i/>
          <w:u w:val="single"/>
          <w:lang w:val="bg-BG"/>
        </w:rPr>
        <w:t>:</w:t>
      </w:r>
    </w:p>
    <w:p w:rsidR="00F151BB" w:rsidRPr="00437052" w:rsidRDefault="00CE752D" w:rsidP="002F3BF2">
      <w:pPr>
        <w:tabs>
          <w:tab w:val="left" w:pos="1080"/>
        </w:tabs>
        <w:spacing w:line="360" w:lineRule="auto"/>
        <w:ind w:left="709"/>
        <w:jc w:val="both"/>
        <w:rPr>
          <w:rFonts w:ascii="Verdana" w:hAnsi="Verdana"/>
          <w:lang w:val="bg-BG"/>
        </w:rPr>
      </w:pPr>
      <w:hyperlink r:id="rId8" w:history="1">
        <w:r w:rsidR="00F151BB" w:rsidRPr="00437052">
          <w:rPr>
            <w:rStyle w:val="Hyperlink"/>
            <w:rFonts w:ascii="Verdana" w:hAnsi="Verdana"/>
            <w:lang w:val="bg-BG"/>
          </w:rPr>
          <w:t>http://www.mzh.government.bg/bg/ministerstvo/karieri/konkursi/</w:t>
        </w:r>
      </w:hyperlink>
    </w:p>
    <w:p w:rsidR="002F3BF2" w:rsidRPr="00D46F31" w:rsidRDefault="00F55809" w:rsidP="002A1180">
      <w:pPr>
        <w:tabs>
          <w:tab w:val="left" w:pos="108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F16233">
        <w:rPr>
          <w:rFonts w:ascii="Verdana" w:hAnsi="Verdana"/>
          <w:b/>
          <w:lang w:val="bg-BG"/>
        </w:rPr>
        <w:t xml:space="preserve">5. </w:t>
      </w:r>
      <w:r w:rsidR="00120C03" w:rsidRPr="00F16233">
        <w:rPr>
          <w:rFonts w:ascii="Verdana" w:hAnsi="Verdana"/>
          <w:b/>
          <w:lang w:val="bg-BG"/>
        </w:rPr>
        <w:t>Срок за подаване на документите</w:t>
      </w:r>
      <w:r w:rsidR="00BE5C03" w:rsidRPr="00F16233">
        <w:rPr>
          <w:rFonts w:ascii="Verdana" w:hAnsi="Verdana"/>
          <w:b/>
          <w:lang w:val="bg-BG"/>
        </w:rPr>
        <w:t>:</w:t>
      </w:r>
      <w:r w:rsidR="002F3BF2" w:rsidRPr="00F16233">
        <w:rPr>
          <w:rFonts w:ascii="Verdana" w:hAnsi="Verdana"/>
          <w:lang w:val="bg-BG"/>
        </w:rPr>
        <w:t xml:space="preserve"> </w:t>
      </w:r>
      <w:r w:rsidR="00AE1707" w:rsidRPr="005D3B9B">
        <w:rPr>
          <w:rFonts w:ascii="Verdana" w:hAnsi="Verdana"/>
          <w:lang w:val="bg-BG"/>
        </w:rPr>
        <w:t xml:space="preserve">от </w:t>
      </w:r>
      <w:r w:rsidR="004D1F35">
        <w:rPr>
          <w:rFonts w:ascii="Verdana" w:hAnsi="Verdana"/>
          <w:b/>
          <w:lang w:val="bg-BG"/>
        </w:rPr>
        <w:t>17</w:t>
      </w:r>
      <w:r w:rsidR="0056174D" w:rsidRPr="005D3B9B">
        <w:rPr>
          <w:rFonts w:ascii="Verdana" w:hAnsi="Verdana"/>
          <w:b/>
          <w:lang w:val="bg-BG"/>
        </w:rPr>
        <w:t>.</w:t>
      </w:r>
      <w:r w:rsidR="006F0F74" w:rsidRPr="005D3B9B">
        <w:rPr>
          <w:rFonts w:ascii="Verdana" w:hAnsi="Verdana"/>
          <w:b/>
          <w:lang w:val="bg-BG"/>
        </w:rPr>
        <w:t>0</w:t>
      </w:r>
      <w:r w:rsidR="00155951">
        <w:rPr>
          <w:rFonts w:ascii="Verdana" w:hAnsi="Verdana"/>
          <w:b/>
          <w:lang w:val="bg-BG"/>
        </w:rPr>
        <w:t>9</w:t>
      </w:r>
      <w:r w:rsidR="0056174D" w:rsidRPr="005D3B9B">
        <w:rPr>
          <w:rFonts w:ascii="Verdana" w:hAnsi="Verdana"/>
          <w:b/>
          <w:lang w:val="bg-BG"/>
        </w:rPr>
        <w:t>.202</w:t>
      </w:r>
      <w:r w:rsidR="006F0F74" w:rsidRPr="005D3B9B">
        <w:rPr>
          <w:rFonts w:ascii="Verdana" w:hAnsi="Verdana"/>
          <w:b/>
          <w:lang w:val="bg-BG"/>
        </w:rPr>
        <w:t>6</w:t>
      </w:r>
      <w:r w:rsidR="005704E2" w:rsidRPr="005D3B9B">
        <w:rPr>
          <w:rFonts w:ascii="Verdana" w:hAnsi="Verdana"/>
          <w:b/>
          <w:lang w:val="bg-BG"/>
        </w:rPr>
        <w:t xml:space="preserve"> г. </w:t>
      </w:r>
      <w:r w:rsidR="00AE1707" w:rsidRPr="005D3B9B">
        <w:rPr>
          <w:rFonts w:ascii="Verdana" w:hAnsi="Verdana"/>
          <w:lang w:val="bg-BG"/>
        </w:rPr>
        <w:t xml:space="preserve">до </w:t>
      </w:r>
      <w:r w:rsidR="004D1F35">
        <w:rPr>
          <w:rFonts w:ascii="Verdana" w:hAnsi="Verdana"/>
          <w:b/>
          <w:lang w:val="bg-BG"/>
        </w:rPr>
        <w:t>28</w:t>
      </w:r>
      <w:bookmarkStart w:id="0" w:name="_GoBack"/>
      <w:bookmarkEnd w:id="0"/>
      <w:r w:rsidR="006F2EAA" w:rsidRPr="005D3B9B">
        <w:rPr>
          <w:rFonts w:ascii="Verdana" w:hAnsi="Verdana"/>
          <w:b/>
          <w:lang w:val="bg-BG"/>
        </w:rPr>
        <w:t>.</w:t>
      </w:r>
      <w:r w:rsidR="00155951">
        <w:rPr>
          <w:rFonts w:ascii="Verdana" w:hAnsi="Verdana"/>
          <w:b/>
          <w:lang w:val="bg-BG"/>
        </w:rPr>
        <w:t>09</w:t>
      </w:r>
      <w:r w:rsidR="006F2EAA" w:rsidRPr="005D3B9B">
        <w:rPr>
          <w:rFonts w:ascii="Verdana" w:hAnsi="Verdana"/>
          <w:b/>
          <w:lang w:val="bg-BG"/>
        </w:rPr>
        <w:t>.</w:t>
      </w:r>
      <w:r w:rsidR="00687910" w:rsidRPr="005D3B9B">
        <w:rPr>
          <w:rFonts w:ascii="Verdana" w:hAnsi="Verdana"/>
          <w:b/>
          <w:lang w:val="bg-BG"/>
        </w:rPr>
        <w:t>202</w:t>
      </w:r>
      <w:r w:rsidR="006F0F74" w:rsidRPr="005D3B9B">
        <w:rPr>
          <w:rFonts w:ascii="Verdana" w:hAnsi="Verdana"/>
          <w:b/>
          <w:lang w:val="bg-BG"/>
        </w:rPr>
        <w:t>6</w:t>
      </w:r>
      <w:r w:rsidR="005704E2" w:rsidRPr="005D3B9B">
        <w:rPr>
          <w:rFonts w:ascii="Verdana" w:hAnsi="Verdana"/>
          <w:b/>
          <w:lang w:val="bg-BG"/>
        </w:rPr>
        <w:t xml:space="preserve"> г.</w:t>
      </w:r>
      <w:r w:rsidR="00B1557C" w:rsidRPr="005D3B9B">
        <w:rPr>
          <w:rFonts w:ascii="Verdana" w:hAnsi="Verdana"/>
          <w:b/>
          <w:lang w:val="bg-BG"/>
        </w:rPr>
        <w:t>,</w:t>
      </w:r>
      <w:r w:rsidR="00A21F32" w:rsidRPr="00DC5315">
        <w:rPr>
          <w:rFonts w:ascii="Verdana" w:hAnsi="Verdana"/>
          <w:b/>
          <w:lang w:val="bg-BG"/>
        </w:rPr>
        <w:t xml:space="preserve"> </w:t>
      </w:r>
      <w:r w:rsidR="00A21F32" w:rsidRPr="00D46F31">
        <w:rPr>
          <w:rFonts w:ascii="Verdana" w:hAnsi="Verdana"/>
          <w:lang w:val="bg-BG"/>
        </w:rPr>
        <w:t>включително</w:t>
      </w:r>
      <w:r w:rsidR="00BE0ED8" w:rsidRPr="00D46F31">
        <w:rPr>
          <w:rFonts w:ascii="Verdana" w:hAnsi="Verdana"/>
          <w:lang w:val="bg-BG"/>
        </w:rPr>
        <w:t>.</w:t>
      </w:r>
    </w:p>
    <w:p w:rsidR="00120C03" w:rsidRPr="00817CB3" w:rsidRDefault="004A664C" w:rsidP="00147F03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6</w:t>
      </w:r>
      <w:r w:rsidR="00120C03" w:rsidRPr="00817CB3">
        <w:rPr>
          <w:rFonts w:ascii="Verdana" w:hAnsi="Verdana"/>
          <w:b/>
          <w:lang w:val="bg-BG"/>
        </w:rPr>
        <w:t>.  Място за подаване на документите:</w:t>
      </w:r>
    </w:p>
    <w:p w:rsidR="009153DF" w:rsidRPr="00DD3D48" w:rsidRDefault="00157A5B" w:rsidP="00C62C5E">
      <w:pPr>
        <w:pStyle w:val="BodyTextIndent3"/>
        <w:tabs>
          <w:tab w:val="left" w:pos="709"/>
          <w:tab w:val="left" w:pos="851"/>
        </w:tabs>
        <w:spacing w:after="0" w:line="360" w:lineRule="auto"/>
        <w:ind w:left="0" w:firstLine="709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Министерство на земеделието</w:t>
      </w:r>
      <w:r w:rsidR="002376F0">
        <w:rPr>
          <w:rFonts w:ascii="Verdana" w:hAnsi="Verdana"/>
          <w:sz w:val="20"/>
          <w:szCs w:val="20"/>
          <w:lang w:val="bg-BG"/>
        </w:rPr>
        <w:t xml:space="preserve"> </w:t>
      </w:r>
      <w:r w:rsidR="00F95ACA">
        <w:rPr>
          <w:rFonts w:ascii="Verdana" w:hAnsi="Verdana"/>
          <w:sz w:val="20"/>
          <w:szCs w:val="20"/>
          <w:lang w:val="bg-BG"/>
        </w:rPr>
        <w:t>и храните</w:t>
      </w:r>
      <w:r w:rsidR="009153DF" w:rsidRPr="00BA5236">
        <w:rPr>
          <w:rFonts w:ascii="Verdana" w:hAnsi="Verdana"/>
          <w:sz w:val="20"/>
          <w:szCs w:val="20"/>
          <w:lang w:val="bg-BG"/>
        </w:rPr>
        <w:t xml:space="preserve">,  </w:t>
      </w:r>
      <w:r w:rsidR="00563FE3">
        <w:rPr>
          <w:rFonts w:ascii="Verdana" w:hAnsi="Verdana"/>
          <w:sz w:val="20"/>
          <w:szCs w:val="20"/>
          <w:lang w:val="bg-BG"/>
        </w:rPr>
        <w:t>гр.</w:t>
      </w:r>
      <w:r w:rsidR="00DA1A2E">
        <w:rPr>
          <w:rFonts w:ascii="Verdana" w:hAnsi="Verdana"/>
          <w:sz w:val="20"/>
          <w:szCs w:val="20"/>
          <w:lang w:val="bg-BG"/>
        </w:rPr>
        <w:t xml:space="preserve"> </w:t>
      </w:r>
      <w:r w:rsidR="00563FE3">
        <w:rPr>
          <w:rFonts w:ascii="Verdana" w:hAnsi="Verdana"/>
          <w:sz w:val="20"/>
          <w:szCs w:val="20"/>
          <w:lang w:val="bg-BG"/>
        </w:rPr>
        <w:t>София, бул.</w:t>
      </w:r>
      <w:r w:rsidR="00563FE3" w:rsidRPr="00BA5236">
        <w:rPr>
          <w:rFonts w:ascii="Verdana" w:hAnsi="Verdana"/>
          <w:sz w:val="20"/>
          <w:szCs w:val="20"/>
          <w:lang w:val="bg-BG"/>
        </w:rPr>
        <w:t xml:space="preserve"> „</w:t>
      </w:r>
      <w:r w:rsidR="00563FE3">
        <w:rPr>
          <w:rFonts w:ascii="Verdana" w:hAnsi="Verdana"/>
          <w:sz w:val="20"/>
          <w:szCs w:val="20"/>
          <w:lang w:val="bg-BG"/>
        </w:rPr>
        <w:t>Христо Ботев</w:t>
      </w:r>
      <w:r w:rsidR="00D46F31">
        <w:rPr>
          <w:rFonts w:ascii="Verdana" w:hAnsi="Verdana"/>
          <w:sz w:val="20"/>
          <w:szCs w:val="20"/>
          <w:lang w:val="bg-BG"/>
        </w:rPr>
        <w:t>“</w:t>
      </w:r>
      <w:r w:rsidR="00563FE3">
        <w:rPr>
          <w:rFonts w:ascii="Verdana" w:hAnsi="Verdana"/>
          <w:sz w:val="20"/>
          <w:szCs w:val="20"/>
          <w:lang w:val="bg-BG"/>
        </w:rPr>
        <w:t xml:space="preserve"> № 55 – </w:t>
      </w:r>
      <w:r w:rsidR="00DD3D48" w:rsidRPr="003E1045">
        <w:rPr>
          <w:rFonts w:ascii="Verdana" w:hAnsi="Verdana"/>
          <w:sz w:val="20"/>
          <w:szCs w:val="20"/>
          <w:lang w:val="bg-BG"/>
        </w:rPr>
        <w:t>Център за административно обслужване</w:t>
      </w:r>
      <w:r w:rsidR="00563FE3">
        <w:rPr>
          <w:rFonts w:ascii="Verdana" w:hAnsi="Verdana"/>
          <w:sz w:val="20"/>
          <w:szCs w:val="20"/>
          <w:lang w:val="bg-BG"/>
        </w:rPr>
        <w:t xml:space="preserve">, </w:t>
      </w:r>
      <w:r w:rsidR="00563FE3" w:rsidRPr="00BA5236">
        <w:rPr>
          <w:rFonts w:ascii="Verdana" w:hAnsi="Verdana"/>
          <w:sz w:val="20"/>
          <w:szCs w:val="20"/>
          <w:lang w:val="bg-BG"/>
        </w:rPr>
        <w:t>гише  „Деловод</w:t>
      </w:r>
      <w:r w:rsidR="001B156A">
        <w:rPr>
          <w:rFonts w:ascii="Verdana" w:hAnsi="Verdana"/>
          <w:sz w:val="20"/>
          <w:szCs w:val="20"/>
          <w:lang w:val="bg-BG"/>
        </w:rPr>
        <w:t>ство</w:t>
      </w:r>
      <w:r w:rsidR="00D46F31">
        <w:rPr>
          <w:rFonts w:ascii="Verdana" w:hAnsi="Verdana"/>
          <w:sz w:val="20"/>
          <w:szCs w:val="20"/>
          <w:lang w:val="bg-BG"/>
        </w:rPr>
        <w:t>“</w:t>
      </w:r>
      <w:r w:rsidR="00563FE3" w:rsidRPr="00BA5236">
        <w:rPr>
          <w:rFonts w:ascii="Verdana" w:hAnsi="Verdana"/>
          <w:sz w:val="20"/>
          <w:szCs w:val="20"/>
          <w:lang w:val="bg-BG"/>
        </w:rPr>
        <w:t>.</w:t>
      </w:r>
    </w:p>
    <w:p w:rsidR="002241DB" w:rsidRDefault="003A2BE8" w:rsidP="002241DB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3A2BE8">
        <w:rPr>
          <w:rFonts w:ascii="Verdana" w:hAnsi="Verdana"/>
          <w:lang w:val="bg-BG"/>
        </w:rPr>
        <w:t>Подаването на заявлението и приложенията към него се извършва по един от следните начини:</w:t>
      </w:r>
    </w:p>
    <w:p w:rsidR="003A2BE8" w:rsidRPr="002241DB" w:rsidRDefault="003A2BE8" w:rsidP="002241DB">
      <w:pPr>
        <w:pStyle w:val="ListParagraph"/>
        <w:numPr>
          <w:ilvl w:val="0"/>
          <w:numId w:val="6"/>
        </w:numPr>
        <w:tabs>
          <w:tab w:val="left" w:pos="900"/>
          <w:tab w:val="left" w:pos="108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2241DB">
        <w:rPr>
          <w:rFonts w:ascii="Verdana" w:hAnsi="Verdana"/>
          <w:lang w:val="bg-BG"/>
        </w:rPr>
        <w:t>лично от всеки кандидат, на посочения адрес;</w:t>
      </w:r>
    </w:p>
    <w:p w:rsidR="003A2BE8" w:rsidRPr="003A2BE8" w:rsidRDefault="003A2BE8" w:rsidP="003A2BE8">
      <w:pPr>
        <w:pStyle w:val="ListParagraph"/>
        <w:numPr>
          <w:ilvl w:val="0"/>
          <w:numId w:val="6"/>
        </w:numPr>
        <w:tabs>
          <w:tab w:val="left" w:pos="0"/>
          <w:tab w:val="left" w:pos="90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3A2BE8">
        <w:rPr>
          <w:rFonts w:ascii="Verdana" w:hAnsi="Verdana"/>
          <w:lang w:val="bg-BG"/>
        </w:rPr>
        <w:t>чрез пълномощник, на посочения адрес. В случая се изисква да бъде попълнено  пълномощното, намиращо се на последната страница на заявлението за участие в конкурса.</w:t>
      </w:r>
    </w:p>
    <w:p w:rsidR="003A2BE8" w:rsidRPr="003A2BE8" w:rsidRDefault="003A2BE8" w:rsidP="00F95ACA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3A2BE8">
        <w:rPr>
          <w:rFonts w:ascii="Verdana" w:hAnsi="Verdana"/>
          <w:lang w:val="bg-BG"/>
        </w:rPr>
        <w:lastRenderedPageBreak/>
        <w:t>При подаване на документите на хартиен носител на кандидата или на пълномощника се предоставят длъжностна характеристика за конкурсната длъжност и информация за</w:t>
      </w:r>
      <w:r w:rsidR="00F95ACA">
        <w:rPr>
          <w:rFonts w:ascii="Verdana" w:hAnsi="Verdana"/>
          <w:lang w:val="bg-BG"/>
        </w:rPr>
        <w:t xml:space="preserve"> </w:t>
      </w:r>
      <w:r w:rsidRPr="003A2BE8">
        <w:rPr>
          <w:rFonts w:ascii="Verdana" w:hAnsi="Verdana"/>
          <w:lang w:val="bg-BG"/>
        </w:rPr>
        <w:t>пречките за назначаване на държавна служба, посочени в чл.</w:t>
      </w:r>
      <w:r w:rsidR="001A3516">
        <w:rPr>
          <w:rFonts w:ascii="Verdana" w:hAnsi="Verdana"/>
          <w:lang w:val="bg-BG"/>
        </w:rPr>
        <w:t xml:space="preserve"> </w:t>
      </w:r>
      <w:r w:rsidRPr="003A2BE8">
        <w:rPr>
          <w:rFonts w:ascii="Verdana" w:hAnsi="Verdana"/>
          <w:lang w:val="bg-BG"/>
        </w:rPr>
        <w:t>7, ал. 2 от Закона за държавния служител.</w:t>
      </w:r>
    </w:p>
    <w:p w:rsidR="004A7749" w:rsidRDefault="003A2BE8" w:rsidP="008146A4">
      <w:pPr>
        <w:pStyle w:val="ListParagraph"/>
        <w:numPr>
          <w:ilvl w:val="0"/>
          <w:numId w:val="6"/>
        </w:numPr>
        <w:tabs>
          <w:tab w:val="left" w:pos="0"/>
          <w:tab w:val="left" w:pos="90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B01975">
        <w:rPr>
          <w:rFonts w:ascii="Verdana" w:hAnsi="Verdana"/>
          <w:lang w:val="bg-BG"/>
        </w:rPr>
        <w:t>по електронен път</w:t>
      </w:r>
      <w:r w:rsidR="001C170D">
        <w:rPr>
          <w:rFonts w:ascii="Verdana" w:hAnsi="Verdana"/>
          <w:lang w:val="bg-BG"/>
        </w:rPr>
        <w:t xml:space="preserve"> на</w:t>
      </w:r>
      <w:r w:rsidR="000870C1">
        <w:rPr>
          <w:rFonts w:ascii="Verdana" w:hAnsi="Verdana"/>
          <w:lang w:val="bg-BG"/>
        </w:rPr>
        <w:t>:</w:t>
      </w:r>
      <w:r w:rsidR="00B01975">
        <w:rPr>
          <w:rFonts w:ascii="Verdana" w:hAnsi="Verdana"/>
          <w:lang w:val="bg-BG"/>
        </w:rPr>
        <w:t xml:space="preserve"> </w:t>
      </w:r>
      <w:hyperlink r:id="rId9" w:history="1">
        <w:r w:rsidR="00B01975" w:rsidRPr="005033EE">
          <w:rPr>
            <w:rStyle w:val="Hyperlink"/>
            <w:rFonts w:ascii="Verdana" w:hAnsi="Verdana"/>
            <w:bCs/>
            <w:u w:val="none"/>
          </w:rPr>
          <w:t>edelovodstvo@mzh.government.bg</w:t>
        </w:r>
      </w:hyperlink>
      <w:r w:rsidR="004A2D18">
        <w:rPr>
          <w:rFonts w:ascii="Verdana" w:hAnsi="Verdana"/>
          <w:lang w:val="bg-BG"/>
        </w:rPr>
        <w:t>.</w:t>
      </w:r>
      <w:r w:rsidRPr="00B01975">
        <w:rPr>
          <w:rFonts w:ascii="Verdana" w:hAnsi="Verdana"/>
          <w:lang w:val="bg-BG"/>
        </w:rPr>
        <w:t xml:space="preserve"> </w:t>
      </w:r>
    </w:p>
    <w:p w:rsidR="003A2BE8" w:rsidRPr="004A7749" w:rsidRDefault="004A7749" w:rsidP="004A7749">
      <w:pPr>
        <w:tabs>
          <w:tab w:val="left" w:pos="0"/>
          <w:tab w:val="left" w:pos="90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4A2D18" w:rsidRPr="004A7749">
        <w:rPr>
          <w:rFonts w:ascii="Verdana" w:hAnsi="Verdana"/>
          <w:lang w:val="bg-BG"/>
        </w:rPr>
        <w:t>З</w:t>
      </w:r>
      <w:r w:rsidR="003A2BE8" w:rsidRPr="004A7749">
        <w:rPr>
          <w:rFonts w:ascii="Verdana" w:hAnsi="Verdana"/>
          <w:lang w:val="bg-BG"/>
        </w:rPr>
        <w:t>аявлението и декларацията трябва да бъдат подписани от кандидата с електронен подпис. В този случай длъжностна характеристика и информация относно пречките за назначаване на държавна служба, посочени в чл. 7, ал. 2 от Закона за държавния служител, се изпращат на кандидата по електронен път.  </w:t>
      </w:r>
    </w:p>
    <w:p w:rsidR="003A2BE8" w:rsidRPr="00DD3D48" w:rsidRDefault="003A2BE8" w:rsidP="003A2BE8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B32AA5">
        <w:rPr>
          <w:rFonts w:ascii="Verdana" w:hAnsi="Verdana"/>
          <w:u w:val="single"/>
          <w:lang w:val="bg-BG"/>
        </w:rPr>
        <w:t>С входящ номер и дата се регистрират само заявленията, към които са представени всички посочени в тях документи</w:t>
      </w:r>
      <w:r w:rsidRPr="003A2BE8">
        <w:rPr>
          <w:rFonts w:ascii="Verdana" w:hAnsi="Verdana"/>
          <w:lang w:val="bg-BG"/>
        </w:rPr>
        <w:t>.</w:t>
      </w:r>
    </w:p>
    <w:p w:rsidR="00120C03" w:rsidRDefault="004A664C" w:rsidP="004A664C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7. </w:t>
      </w:r>
      <w:r w:rsidR="00120C03" w:rsidRPr="00817CB3">
        <w:rPr>
          <w:rFonts w:ascii="Verdana" w:hAnsi="Verdana"/>
          <w:b/>
          <w:lang w:val="bg-BG"/>
        </w:rPr>
        <w:t>Общодостъпно място, на което ще се публикуват списъци или други съобщения във връзка с конкурса:</w:t>
      </w:r>
    </w:p>
    <w:p w:rsidR="00BE0ED8" w:rsidRPr="00817CB3" w:rsidRDefault="00BE0ED8" w:rsidP="00BE0ED8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>Н</w:t>
      </w:r>
      <w:r w:rsidRPr="00817CB3">
        <w:rPr>
          <w:rFonts w:ascii="Verdana" w:hAnsi="Verdana"/>
          <w:lang w:val="bg-BG"/>
        </w:rPr>
        <w:t>а интернет адрес:</w:t>
      </w:r>
      <w:r w:rsidRPr="00817CB3">
        <w:rPr>
          <w:rFonts w:ascii="Verdana" w:hAnsi="Verdana"/>
          <w:b/>
          <w:lang w:val="bg-BG"/>
        </w:rPr>
        <w:t xml:space="preserve"> </w:t>
      </w:r>
      <w:hyperlink r:id="rId10" w:history="1">
        <w:r w:rsidR="001D5A56" w:rsidRPr="005033EE">
          <w:rPr>
            <w:rStyle w:val="Hyperlink"/>
            <w:rFonts w:ascii="Verdana" w:hAnsi="Verdana"/>
            <w:u w:val="none"/>
            <w:lang w:val="bg-BG"/>
          </w:rPr>
          <w:t>http://www.mzh.government.bg/bg/ministerstvo/karieri/konkursi/</w:t>
        </w:r>
      </w:hyperlink>
    </w:p>
    <w:p w:rsidR="00563FE3" w:rsidRPr="00AE6639" w:rsidRDefault="00EC197B" w:rsidP="009F5283">
      <w:pPr>
        <w:pStyle w:val="BodyText"/>
        <w:spacing w:line="360" w:lineRule="auto"/>
        <w:ind w:firstLine="708"/>
        <w:rPr>
          <w:rFonts w:ascii="Verdana" w:hAnsi="Verdana"/>
          <w:b/>
        </w:rPr>
      </w:pPr>
      <w:r w:rsidRPr="007621ED">
        <w:rPr>
          <w:rFonts w:ascii="Verdana" w:hAnsi="Verdana"/>
          <w:b/>
        </w:rPr>
        <w:t xml:space="preserve">8. </w:t>
      </w:r>
      <w:r w:rsidR="002C02F0" w:rsidRPr="007621ED">
        <w:rPr>
          <w:rFonts w:ascii="Verdana" w:hAnsi="Verdana"/>
          <w:b/>
        </w:rPr>
        <w:t>Р</w:t>
      </w:r>
      <w:r w:rsidR="00563FE3" w:rsidRPr="007621ED">
        <w:rPr>
          <w:rFonts w:ascii="Verdana" w:hAnsi="Verdana"/>
          <w:b/>
        </w:rPr>
        <w:t xml:space="preserve">азмер на </w:t>
      </w:r>
      <w:r w:rsidRPr="007621ED">
        <w:rPr>
          <w:rFonts w:ascii="Verdana" w:hAnsi="Verdana"/>
          <w:b/>
        </w:rPr>
        <w:t xml:space="preserve">основна </w:t>
      </w:r>
      <w:r w:rsidR="001D30D2" w:rsidRPr="007621ED">
        <w:rPr>
          <w:rFonts w:ascii="Verdana" w:hAnsi="Verdana"/>
          <w:b/>
        </w:rPr>
        <w:t>заплата за длъжността</w:t>
      </w:r>
      <w:r w:rsidR="00563FE3" w:rsidRPr="005D3B9B">
        <w:rPr>
          <w:rFonts w:ascii="Verdana" w:hAnsi="Verdana"/>
          <w:b/>
        </w:rPr>
        <w:t>:</w:t>
      </w:r>
      <w:r w:rsidR="00147F03" w:rsidRPr="005D3B9B">
        <w:rPr>
          <w:rFonts w:ascii="Verdana" w:hAnsi="Verdana"/>
          <w:b/>
        </w:rPr>
        <w:t xml:space="preserve"> </w:t>
      </w:r>
      <w:r w:rsidR="00A60F88" w:rsidRPr="005D3B9B">
        <w:rPr>
          <w:rFonts w:ascii="Verdana" w:hAnsi="Verdana"/>
        </w:rPr>
        <w:t xml:space="preserve">от </w:t>
      </w:r>
      <w:r w:rsidR="00CE00A7" w:rsidRPr="005D3B9B">
        <w:rPr>
          <w:rFonts w:ascii="Verdana" w:hAnsi="Verdana"/>
          <w:b/>
        </w:rPr>
        <w:t xml:space="preserve">620,20 </w:t>
      </w:r>
      <w:r w:rsidR="00CE00A7" w:rsidRPr="005D3B9B">
        <w:rPr>
          <w:rFonts w:ascii="Verdana" w:hAnsi="Verdana"/>
        </w:rPr>
        <w:t xml:space="preserve">евро до </w:t>
      </w:r>
      <w:r w:rsidR="00155951">
        <w:rPr>
          <w:rFonts w:ascii="Verdana" w:hAnsi="Verdana"/>
          <w:b/>
        </w:rPr>
        <w:t>2011</w:t>
      </w:r>
      <w:r w:rsidR="00CE00A7" w:rsidRPr="005D3B9B">
        <w:rPr>
          <w:rFonts w:ascii="Verdana" w:hAnsi="Verdana"/>
          <w:b/>
        </w:rPr>
        <w:t xml:space="preserve"> </w:t>
      </w:r>
      <w:r w:rsidR="00CE00A7" w:rsidRPr="005D3B9B">
        <w:rPr>
          <w:rFonts w:ascii="Verdana" w:hAnsi="Verdana"/>
        </w:rPr>
        <w:t>евро</w:t>
      </w:r>
      <w:r w:rsidR="00DD3D48" w:rsidRPr="005D3B9B">
        <w:rPr>
          <w:rFonts w:ascii="Verdana" w:hAnsi="Verdana"/>
          <w:b/>
        </w:rPr>
        <w:t>*</w:t>
      </w:r>
    </w:p>
    <w:p w:rsidR="00120C03" w:rsidRDefault="00583CC0" w:rsidP="00C0247C">
      <w:pPr>
        <w:pStyle w:val="BodyTextIndent3"/>
        <w:spacing w:after="0" w:line="360" w:lineRule="auto"/>
        <w:ind w:left="0" w:firstLine="708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* </w:t>
      </w:r>
      <w:r w:rsidR="00DD3D48" w:rsidRPr="00B86ADA">
        <w:rPr>
          <w:rFonts w:ascii="Verdana" w:hAnsi="Verdana"/>
          <w:sz w:val="20"/>
          <w:szCs w:val="20"/>
          <w:lang w:val="bg-BG"/>
        </w:rPr>
        <w:t>Индивидуалният размер на основната месечна</w:t>
      </w:r>
      <w:r w:rsidR="00147F03" w:rsidRPr="00B86ADA">
        <w:rPr>
          <w:rFonts w:ascii="Verdana" w:hAnsi="Verdana"/>
          <w:sz w:val="20"/>
          <w:szCs w:val="20"/>
          <w:lang w:val="bg-BG"/>
        </w:rPr>
        <w:t xml:space="preserve"> заплата </w:t>
      </w:r>
      <w:r w:rsidR="0076741E" w:rsidRPr="00B86ADA">
        <w:rPr>
          <w:rFonts w:ascii="Verdana" w:hAnsi="Verdana"/>
          <w:sz w:val="20"/>
          <w:szCs w:val="20"/>
          <w:lang w:val="bg-BG"/>
        </w:rPr>
        <w:t>ще бъде определен</w:t>
      </w:r>
      <w:r w:rsidR="00147F03" w:rsidRPr="00B86ADA">
        <w:rPr>
          <w:rFonts w:ascii="Verdana" w:hAnsi="Verdana"/>
          <w:sz w:val="20"/>
          <w:szCs w:val="20"/>
          <w:lang w:val="bg-BG"/>
        </w:rPr>
        <w:t xml:space="preserve"> в зависимост от професионалния опит на спечелилия конкурса кандидат, съгласно Наредбата за заплатите на служителите в държавната администрация.</w:t>
      </w:r>
      <w:r w:rsidR="003337CC">
        <w:rPr>
          <w:rFonts w:ascii="Verdana" w:hAnsi="Verdana"/>
          <w:b/>
          <w:lang w:val="bg-BG"/>
        </w:rPr>
        <w:t xml:space="preserve"> </w:t>
      </w:r>
    </w:p>
    <w:p w:rsidR="00F16233" w:rsidRPr="00F16233" w:rsidRDefault="00F16233" w:rsidP="00F16233">
      <w:pPr>
        <w:spacing w:line="360" w:lineRule="auto"/>
        <w:ind w:firstLine="709"/>
        <w:jc w:val="both"/>
        <w:rPr>
          <w:rFonts w:ascii="Verdana" w:hAnsi="Verdana"/>
          <w:b/>
          <w:lang w:val="bg-BG"/>
        </w:rPr>
      </w:pPr>
      <w:r w:rsidRPr="00F16233">
        <w:rPr>
          <w:rFonts w:ascii="Verdana" w:hAnsi="Verdana"/>
          <w:b/>
          <w:lang w:val="bg-BG"/>
        </w:rPr>
        <w:t>9. Допълнителна информация:</w:t>
      </w:r>
    </w:p>
    <w:p w:rsidR="00E466CD" w:rsidRDefault="00F16233" w:rsidP="00D0409D">
      <w:pPr>
        <w:spacing w:line="360" w:lineRule="auto"/>
        <w:ind w:firstLine="709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>Съгласно чл. 14, ал. 4 от</w:t>
      </w:r>
      <w:r>
        <w:rPr>
          <w:rFonts w:ascii="Verdana" w:hAnsi="Verdana"/>
        </w:rPr>
        <w:t xml:space="preserve"> </w:t>
      </w:r>
      <w:r w:rsidRPr="0073486D">
        <w:rPr>
          <w:rFonts w:ascii="Verdana" w:hAnsi="Verdana"/>
          <w:lang w:val="bg-BG"/>
        </w:rPr>
        <w:t>НПКПМДС</w:t>
      </w:r>
      <w:r>
        <w:rPr>
          <w:rFonts w:ascii="Verdana" w:hAnsi="Verdana"/>
          <w:lang w:val="bg-BG"/>
        </w:rPr>
        <w:t>л б</w:t>
      </w:r>
      <w:r w:rsidRPr="00CE141D">
        <w:rPr>
          <w:rFonts w:ascii="Verdana" w:hAnsi="Verdana"/>
          <w:lang w:val="bg-BG"/>
        </w:rPr>
        <w:t>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</w:t>
      </w:r>
      <w:r>
        <w:rPr>
          <w:rFonts w:ascii="Verdana" w:hAnsi="Verdana"/>
          <w:lang w:val="bg-BG"/>
        </w:rPr>
        <w:t xml:space="preserve"> с</w:t>
      </w:r>
      <w:r w:rsidRPr="00CE141D">
        <w:rPr>
          <w:rFonts w:ascii="Verdana" w:hAnsi="Verdana"/>
          <w:lang w:val="bg-BG"/>
        </w:rPr>
        <w:t xml:space="preserve"> </w:t>
      </w:r>
      <w:r w:rsidRPr="00FA1062">
        <w:rPr>
          <w:rFonts w:ascii="Verdana" w:hAnsi="Verdana"/>
          <w:lang w:val="bg-BG"/>
        </w:rPr>
        <w:t>предимство при постигнати равни крайни резултати от проведената процедура</w:t>
      </w:r>
      <w:r>
        <w:rPr>
          <w:rFonts w:ascii="Verdana" w:hAnsi="Verdana"/>
          <w:lang w:val="bg-BG"/>
        </w:rPr>
        <w:t>. Обстоятелството следва да бъде удостоверено чрез к</w:t>
      </w:r>
      <w:r w:rsidRPr="008D50B5">
        <w:rPr>
          <w:rFonts w:ascii="Verdana" w:hAnsi="Verdana"/>
          <w:lang w:val="bg-BG"/>
        </w:rPr>
        <w:t xml:space="preserve">опие </w:t>
      </w:r>
      <w:r w:rsidRPr="00C62C5E">
        <w:rPr>
          <w:rFonts w:ascii="Verdana" w:hAnsi="Verdana"/>
          <w:lang w:val="bg-BG"/>
        </w:rPr>
        <w:t xml:space="preserve">от </w:t>
      </w:r>
      <w:r>
        <w:rPr>
          <w:rFonts w:ascii="Verdana" w:hAnsi="Verdana"/>
          <w:lang w:val="bg-BG"/>
        </w:rPr>
        <w:t>документ за премината</w:t>
      </w:r>
      <w:r w:rsidRPr="00CE141D">
        <w:rPr>
          <w:rFonts w:ascii="Verdana" w:hAnsi="Verdana"/>
          <w:lang w:val="bg-BG"/>
        </w:rPr>
        <w:t xml:space="preserve"> срочна служба в доброволния резерв</w:t>
      </w:r>
      <w:r w:rsidRPr="000D18BB">
        <w:t xml:space="preserve"> </w:t>
      </w:r>
      <w:r w:rsidRPr="000D18BB">
        <w:rPr>
          <w:rFonts w:ascii="Verdana" w:hAnsi="Verdana"/>
          <w:lang w:val="bg-BG"/>
        </w:rPr>
        <w:t>при кандидатстване</w:t>
      </w:r>
      <w:r>
        <w:rPr>
          <w:rFonts w:ascii="Verdana" w:hAnsi="Verdana"/>
          <w:lang w:val="bg-BG"/>
        </w:rPr>
        <w:t>то за длъжността</w:t>
      </w:r>
      <w:r>
        <w:rPr>
          <w:rFonts w:ascii="Verdana" w:hAnsi="Verdana"/>
        </w:rPr>
        <w:t>.</w:t>
      </w:r>
    </w:p>
    <w:p w:rsidR="00E466CD" w:rsidRDefault="00E466CD" w:rsidP="00E466CD">
      <w:pPr>
        <w:rPr>
          <w:rFonts w:ascii="Verdana" w:hAnsi="Verdana"/>
          <w:lang w:val="bg-BG"/>
        </w:rPr>
      </w:pPr>
    </w:p>
    <w:p w:rsidR="00E466CD" w:rsidRPr="00E466CD" w:rsidRDefault="00E466CD" w:rsidP="00E466CD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b/>
          <w:i/>
          <w:u w:val="single"/>
          <w:lang w:val="bg-BG"/>
        </w:rPr>
      </w:pPr>
      <w:r w:rsidRPr="00E466CD">
        <w:rPr>
          <w:rFonts w:ascii="Verdana" w:hAnsi="Verdana"/>
          <w:b/>
          <w:i/>
          <w:u w:val="single"/>
          <w:lang w:val="bg-BG"/>
        </w:rPr>
        <w:t>Забележка:</w:t>
      </w:r>
    </w:p>
    <w:p w:rsidR="00E466CD" w:rsidRPr="00B32AA5" w:rsidRDefault="00C12781" w:rsidP="00E466CD">
      <w:pPr>
        <w:spacing w:line="360" w:lineRule="auto"/>
        <w:ind w:firstLine="709"/>
        <w:jc w:val="both"/>
        <w:rPr>
          <w:rFonts w:ascii="Verdana" w:hAnsi="Verdana"/>
          <w:i/>
          <w:lang w:val="bg-BG"/>
        </w:rPr>
      </w:pPr>
      <w:r w:rsidRPr="005D1E5C">
        <w:rPr>
          <w:rFonts w:ascii="Verdana" w:hAnsi="Verdana"/>
          <w:lang w:val="bg-BG"/>
        </w:rPr>
        <w:t>¹</w:t>
      </w:r>
      <w:r w:rsidR="00E466CD" w:rsidRPr="00B32AA5">
        <w:rPr>
          <w:rFonts w:ascii="Verdana" w:hAnsi="Verdana"/>
          <w:b/>
          <w:i/>
          <w:color w:val="FF0000"/>
          <w:lang w:val="bg-BG"/>
        </w:rPr>
        <w:t xml:space="preserve"> </w:t>
      </w:r>
      <w:r w:rsidR="00E466CD" w:rsidRPr="00B32AA5">
        <w:rPr>
          <w:rFonts w:ascii="Verdana" w:hAnsi="Verdana"/>
          <w:i/>
          <w:lang w:val="bg-BG"/>
        </w:rPr>
        <w:t>Копие от диплома може да не се представя в следните случаи:</w:t>
      </w:r>
    </w:p>
    <w:p w:rsidR="00E466CD" w:rsidRPr="00B32AA5" w:rsidRDefault="00E466CD" w:rsidP="00E466CD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i/>
          <w:lang w:val="bg-BG"/>
        </w:rPr>
      </w:pPr>
      <w:r w:rsidRPr="00B32AA5">
        <w:rPr>
          <w:rFonts w:ascii="Verdana" w:hAnsi="Verdana"/>
          <w:i/>
          <w:lang w:val="bg-BG"/>
        </w:rPr>
        <w:t>- ако дипломата на кандидата за придобито в Република България образование е издадена след 01.01.2012 г. и е вписана в Регистъра на завършилите студенти и докторанти -  в заявлението се посочват номер, дата и издател на дипломата;</w:t>
      </w:r>
    </w:p>
    <w:p w:rsidR="00E466CD" w:rsidRPr="00B32AA5" w:rsidRDefault="00E466CD" w:rsidP="00E466CD">
      <w:pPr>
        <w:tabs>
          <w:tab w:val="left" w:pos="900"/>
          <w:tab w:val="left" w:pos="1080"/>
        </w:tabs>
        <w:spacing w:line="360" w:lineRule="auto"/>
        <w:ind w:firstLine="709"/>
        <w:jc w:val="both"/>
        <w:rPr>
          <w:rFonts w:ascii="Verdana" w:hAnsi="Verdana"/>
          <w:i/>
        </w:rPr>
      </w:pPr>
      <w:r w:rsidRPr="00B32AA5">
        <w:rPr>
          <w:rFonts w:ascii="Verdana" w:hAnsi="Verdana"/>
          <w:i/>
          <w:lang w:val="bg-BG"/>
        </w:rPr>
        <w:t>-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 - в заявлението се посочват номер, дата и издател</w:t>
      </w:r>
      <w:r w:rsidRPr="00B32AA5">
        <w:rPr>
          <w:rFonts w:ascii="Verdana" w:hAnsi="Verdana"/>
          <w:b/>
          <w:i/>
          <w:lang w:val="bg-BG"/>
        </w:rPr>
        <w:t xml:space="preserve"> </w:t>
      </w:r>
      <w:r w:rsidRPr="00B32AA5">
        <w:rPr>
          <w:rFonts w:ascii="Verdana" w:hAnsi="Verdana"/>
          <w:i/>
          <w:lang w:val="bg-BG"/>
        </w:rPr>
        <w:t>на документа за признаване</w:t>
      </w:r>
      <w:r w:rsidRPr="00B32AA5">
        <w:rPr>
          <w:rFonts w:ascii="Verdana" w:hAnsi="Verdana"/>
          <w:i/>
        </w:rPr>
        <w:t>.</w:t>
      </w:r>
    </w:p>
    <w:sectPr w:rsidR="00E466CD" w:rsidRPr="00B32AA5" w:rsidSect="00A16120">
      <w:footerReference w:type="default" r:id="rId11"/>
      <w:headerReference w:type="first" r:id="rId12"/>
      <w:footerReference w:type="first" r:id="rId13"/>
      <w:pgSz w:w="11907" w:h="16840" w:code="9"/>
      <w:pgMar w:top="952" w:right="927" w:bottom="709" w:left="1260" w:header="428" w:footer="24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52D" w:rsidRDefault="00CE752D">
      <w:r>
        <w:separator/>
      </w:r>
    </w:p>
  </w:endnote>
  <w:endnote w:type="continuationSeparator" w:id="0">
    <w:p w:rsidR="00CE752D" w:rsidRDefault="00CE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Franklin Gothic Medium Cond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3B" w:rsidRPr="00627A1B" w:rsidRDefault="00634D3B" w:rsidP="00120C03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634D3B" w:rsidRPr="00EA3B1F" w:rsidRDefault="00634D3B" w:rsidP="00120C03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  <w:p w:rsidR="00634D3B" w:rsidRDefault="00634D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3B" w:rsidRDefault="00634D3B" w:rsidP="00120C03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634D3B" w:rsidRDefault="00634D3B" w:rsidP="00120C03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52D" w:rsidRDefault="00CE752D">
      <w:r>
        <w:separator/>
      </w:r>
    </w:p>
  </w:footnote>
  <w:footnote w:type="continuationSeparator" w:id="0">
    <w:p w:rsidR="00CE752D" w:rsidRDefault="00CE7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120" w:rsidRDefault="00A16120" w:rsidP="007028FE">
    <w:pPr>
      <w:pStyle w:val="Heading1"/>
      <w:framePr w:w="0" w:hRule="auto" w:wrap="auto" w:vAnchor="margin" w:hAnchor="text" w:xAlign="left" w:yAlign="inline"/>
      <w:tabs>
        <w:tab w:val="left" w:pos="1276"/>
      </w:tabs>
      <w:rPr>
        <w:rFonts w:ascii="Helen Bg Condensed" w:hAnsi="Helen Bg Condensed"/>
        <w:b w:val="0"/>
        <w:spacing w:val="40"/>
        <w:sz w:val="32"/>
        <w:szCs w:val="32"/>
      </w:rPr>
    </w:pPr>
    <w:r w:rsidRPr="000B3799">
      <w:rPr>
        <w:noProof/>
        <w:sz w:val="32"/>
        <w:szCs w:val="32"/>
        <w:lang w:eastAsia="bg-BG"/>
      </w:rPr>
      <w:drawing>
        <wp:anchor distT="0" distB="0" distL="114300" distR="114300" simplePos="0" relativeHeight="251657728" behindDoc="1" locked="0" layoutInCell="1" allowOverlap="1" wp14:anchorId="737A7472" wp14:editId="3BD2412F">
          <wp:simplePos x="0" y="0"/>
          <wp:positionH relativeFrom="column">
            <wp:posOffset>275769</wp:posOffset>
          </wp:positionH>
          <wp:positionV relativeFrom="paragraph">
            <wp:posOffset>37814</wp:posOffset>
          </wp:positionV>
          <wp:extent cx="990600" cy="983615"/>
          <wp:effectExtent l="0" t="0" r="0" b="6985"/>
          <wp:wrapNone/>
          <wp:docPr id="6" name="Picture 6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83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6120" w:rsidRDefault="00A16120" w:rsidP="007028FE">
    <w:pPr>
      <w:pStyle w:val="Heading1"/>
      <w:framePr w:w="0" w:hRule="auto" w:wrap="auto" w:vAnchor="margin" w:hAnchor="text" w:xAlign="left" w:yAlign="inline"/>
      <w:tabs>
        <w:tab w:val="left" w:pos="1276"/>
      </w:tabs>
      <w:rPr>
        <w:rFonts w:ascii="Helen Bg Condensed" w:hAnsi="Helen Bg Condensed"/>
        <w:b w:val="0"/>
        <w:spacing w:val="40"/>
        <w:sz w:val="32"/>
        <w:szCs w:val="32"/>
      </w:rPr>
    </w:pPr>
  </w:p>
  <w:p w:rsidR="007028FE" w:rsidRPr="000B3799" w:rsidRDefault="00EF5FBF" w:rsidP="007028FE">
    <w:pPr>
      <w:pStyle w:val="Heading1"/>
      <w:framePr w:w="0" w:hRule="auto" w:wrap="auto" w:vAnchor="margin" w:hAnchor="text" w:xAlign="left" w:yAlign="inline"/>
      <w:tabs>
        <w:tab w:val="left" w:pos="1276"/>
      </w:tabs>
      <w:rPr>
        <w:rFonts w:ascii="Helen Bg Condensed" w:hAnsi="Helen Bg Condensed"/>
        <w:b w:val="0"/>
        <w:spacing w:val="40"/>
        <w:sz w:val="32"/>
        <w:szCs w:val="32"/>
      </w:rPr>
    </w:pPr>
    <w:r>
      <w:rPr>
        <w:rFonts w:ascii="Helen Bg Condensed" w:hAnsi="Helen Bg Condensed"/>
        <w:b w:val="0"/>
        <w:spacing w:val="40"/>
        <w:sz w:val="32"/>
        <w:szCs w:val="32"/>
      </w:rPr>
      <w:t xml:space="preserve">               </w:t>
    </w:r>
    <w:r w:rsidR="007028FE" w:rsidRPr="000B3799">
      <w:rPr>
        <w:rFonts w:ascii="Helen Bg Condensed" w:hAnsi="Helen Bg Condensed"/>
        <w:b w:val="0"/>
        <w:spacing w:val="40"/>
        <w:sz w:val="32"/>
        <w:szCs w:val="32"/>
      </w:rPr>
      <w:t>Министерство на земеделието</w:t>
    </w:r>
    <w:r>
      <w:rPr>
        <w:rFonts w:ascii="Helen Bg Condensed" w:hAnsi="Helen Bg Condensed"/>
        <w:b w:val="0"/>
        <w:spacing w:val="40"/>
        <w:sz w:val="32"/>
        <w:szCs w:val="32"/>
      </w:rPr>
      <w:t xml:space="preserve"> и храните</w:t>
    </w:r>
  </w:p>
  <w:p w:rsidR="00634D3B" w:rsidRPr="00EB5DA2" w:rsidRDefault="00634D3B" w:rsidP="00120C03">
    <w:pPr>
      <w:pStyle w:val="Heading2"/>
      <w:jc w:val="center"/>
      <w:rPr>
        <w:i/>
        <w:iCs/>
        <w:sz w:val="2"/>
        <w:szCs w:val="2"/>
      </w:rPr>
    </w:pPr>
  </w:p>
  <w:p w:rsidR="007028FE" w:rsidRPr="007028FE" w:rsidRDefault="007028FE" w:rsidP="007028FE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E5A41"/>
    <w:multiLevelType w:val="multilevel"/>
    <w:tmpl w:val="B908F64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A499F"/>
    <w:multiLevelType w:val="singleLevel"/>
    <w:tmpl w:val="D7649E7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B347EEE"/>
    <w:multiLevelType w:val="multilevel"/>
    <w:tmpl w:val="C4EAF09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012DEF"/>
    <w:multiLevelType w:val="hybridMultilevel"/>
    <w:tmpl w:val="B908F648"/>
    <w:lvl w:ilvl="0" w:tplc="E0DAC3B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CD087C"/>
    <w:multiLevelType w:val="hybridMultilevel"/>
    <w:tmpl w:val="2744CDE0"/>
    <w:lvl w:ilvl="0" w:tplc="6D108CE8">
      <w:numFmt w:val="bullet"/>
      <w:lvlText w:val="-"/>
      <w:lvlJc w:val="left"/>
      <w:pPr>
        <w:ind w:left="418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B2658E8"/>
    <w:multiLevelType w:val="hybridMultilevel"/>
    <w:tmpl w:val="C4EAF092"/>
    <w:lvl w:ilvl="0" w:tplc="AA62DAC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03"/>
    <w:rsid w:val="00004568"/>
    <w:rsid w:val="000059A0"/>
    <w:rsid w:val="00013DB5"/>
    <w:rsid w:val="00021751"/>
    <w:rsid w:val="000261B4"/>
    <w:rsid w:val="000278E4"/>
    <w:rsid w:val="00031479"/>
    <w:rsid w:val="000351D4"/>
    <w:rsid w:val="00053B54"/>
    <w:rsid w:val="0006120F"/>
    <w:rsid w:val="00064765"/>
    <w:rsid w:val="000671C4"/>
    <w:rsid w:val="00071509"/>
    <w:rsid w:val="0007203C"/>
    <w:rsid w:val="000770AB"/>
    <w:rsid w:val="00077D1B"/>
    <w:rsid w:val="0008194E"/>
    <w:rsid w:val="00083EC2"/>
    <w:rsid w:val="00084B32"/>
    <w:rsid w:val="00086BE9"/>
    <w:rsid w:val="000870C1"/>
    <w:rsid w:val="00090E7C"/>
    <w:rsid w:val="00094F2B"/>
    <w:rsid w:val="000954C1"/>
    <w:rsid w:val="000A0E66"/>
    <w:rsid w:val="000A4A44"/>
    <w:rsid w:val="000A5EBC"/>
    <w:rsid w:val="000B3799"/>
    <w:rsid w:val="000B5926"/>
    <w:rsid w:val="000C15C2"/>
    <w:rsid w:val="000C76AD"/>
    <w:rsid w:val="000D00E3"/>
    <w:rsid w:val="000D18BB"/>
    <w:rsid w:val="000D3BAA"/>
    <w:rsid w:val="000D61E3"/>
    <w:rsid w:val="000E078D"/>
    <w:rsid w:val="000E141D"/>
    <w:rsid w:val="000E4298"/>
    <w:rsid w:val="00101D5E"/>
    <w:rsid w:val="00113181"/>
    <w:rsid w:val="00120C03"/>
    <w:rsid w:val="001225C5"/>
    <w:rsid w:val="001256D0"/>
    <w:rsid w:val="00127A6D"/>
    <w:rsid w:val="00132CF1"/>
    <w:rsid w:val="00136C9A"/>
    <w:rsid w:val="00140746"/>
    <w:rsid w:val="00143696"/>
    <w:rsid w:val="00145A0F"/>
    <w:rsid w:val="00147F03"/>
    <w:rsid w:val="001552C3"/>
    <w:rsid w:val="00155951"/>
    <w:rsid w:val="00157A5B"/>
    <w:rsid w:val="00157F30"/>
    <w:rsid w:val="0016114C"/>
    <w:rsid w:val="00162E96"/>
    <w:rsid w:val="00163F51"/>
    <w:rsid w:val="00175276"/>
    <w:rsid w:val="00176320"/>
    <w:rsid w:val="0018505B"/>
    <w:rsid w:val="00185457"/>
    <w:rsid w:val="0018753F"/>
    <w:rsid w:val="001943E0"/>
    <w:rsid w:val="001A07B2"/>
    <w:rsid w:val="001A3516"/>
    <w:rsid w:val="001A4CC8"/>
    <w:rsid w:val="001A6C3F"/>
    <w:rsid w:val="001B04DA"/>
    <w:rsid w:val="001B156A"/>
    <w:rsid w:val="001B356E"/>
    <w:rsid w:val="001C170D"/>
    <w:rsid w:val="001C2573"/>
    <w:rsid w:val="001C705F"/>
    <w:rsid w:val="001D02EC"/>
    <w:rsid w:val="001D30D2"/>
    <w:rsid w:val="001D339C"/>
    <w:rsid w:val="001D5A56"/>
    <w:rsid w:val="001E280F"/>
    <w:rsid w:val="001E59F5"/>
    <w:rsid w:val="001E6590"/>
    <w:rsid w:val="001F2D34"/>
    <w:rsid w:val="001F7E02"/>
    <w:rsid w:val="002001E3"/>
    <w:rsid w:val="00203ED1"/>
    <w:rsid w:val="002078A7"/>
    <w:rsid w:val="002114F1"/>
    <w:rsid w:val="00221906"/>
    <w:rsid w:val="002241DB"/>
    <w:rsid w:val="00225D88"/>
    <w:rsid w:val="002376F0"/>
    <w:rsid w:val="00242A6A"/>
    <w:rsid w:val="00246329"/>
    <w:rsid w:val="00250A82"/>
    <w:rsid w:val="00260269"/>
    <w:rsid w:val="0026306E"/>
    <w:rsid w:val="00264D09"/>
    <w:rsid w:val="00265911"/>
    <w:rsid w:val="00270F4B"/>
    <w:rsid w:val="0027687B"/>
    <w:rsid w:val="00280AD4"/>
    <w:rsid w:val="002818EA"/>
    <w:rsid w:val="002862BD"/>
    <w:rsid w:val="00290C89"/>
    <w:rsid w:val="00293614"/>
    <w:rsid w:val="00294111"/>
    <w:rsid w:val="00295B0B"/>
    <w:rsid w:val="00297C24"/>
    <w:rsid w:val="002A0166"/>
    <w:rsid w:val="002A1180"/>
    <w:rsid w:val="002B46D9"/>
    <w:rsid w:val="002C02F0"/>
    <w:rsid w:val="002C7C0F"/>
    <w:rsid w:val="002F1AE6"/>
    <w:rsid w:val="002F3BF2"/>
    <w:rsid w:val="0030002F"/>
    <w:rsid w:val="00302128"/>
    <w:rsid w:val="00303552"/>
    <w:rsid w:val="00305B01"/>
    <w:rsid w:val="00305F96"/>
    <w:rsid w:val="003071EE"/>
    <w:rsid w:val="00307349"/>
    <w:rsid w:val="00313449"/>
    <w:rsid w:val="003146A6"/>
    <w:rsid w:val="00317E49"/>
    <w:rsid w:val="003235A3"/>
    <w:rsid w:val="003337CC"/>
    <w:rsid w:val="00333FB7"/>
    <w:rsid w:val="00334195"/>
    <w:rsid w:val="00340B15"/>
    <w:rsid w:val="003412D0"/>
    <w:rsid w:val="00353E73"/>
    <w:rsid w:val="00357950"/>
    <w:rsid w:val="0036755B"/>
    <w:rsid w:val="00370967"/>
    <w:rsid w:val="003828D4"/>
    <w:rsid w:val="00395687"/>
    <w:rsid w:val="003A2BE8"/>
    <w:rsid w:val="003A3A97"/>
    <w:rsid w:val="003B0000"/>
    <w:rsid w:val="003B332B"/>
    <w:rsid w:val="003B5623"/>
    <w:rsid w:val="003B5970"/>
    <w:rsid w:val="003C7AAE"/>
    <w:rsid w:val="003E1045"/>
    <w:rsid w:val="003E510B"/>
    <w:rsid w:val="00401169"/>
    <w:rsid w:val="00404DED"/>
    <w:rsid w:val="00405454"/>
    <w:rsid w:val="00431CD7"/>
    <w:rsid w:val="004343B2"/>
    <w:rsid w:val="00437052"/>
    <w:rsid w:val="004379C2"/>
    <w:rsid w:val="004672E0"/>
    <w:rsid w:val="004679AC"/>
    <w:rsid w:val="004807BA"/>
    <w:rsid w:val="004A184E"/>
    <w:rsid w:val="004A2D18"/>
    <w:rsid w:val="004A6489"/>
    <w:rsid w:val="004A664C"/>
    <w:rsid w:val="004A7749"/>
    <w:rsid w:val="004B1123"/>
    <w:rsid w:val="004C13D7"/>
    <w:rsid w:val="004D1F35"/>
    <w:rsid w:val="004D2B00"/>
    <w:rsid w:val="004D7696"/>
    <w:rsid w:val="004E208E"/>
    <w:rsid w:val="004E558B"/>
    <w:rsid w:val="004E67FD"/>
    <w:rsid w:val="004F21B1"/>
    <w:rsid w:val="004F2466"/>
    <w:rsid w:val="004F48C8"/>
    <w:rsid w:val="004F5563"/>
    <w:rsid w:val="005033EE"/>
    <w:rsid w:val="005045FD"/>
    <w:rsid w:val="00510B03"/>
    <w:rsid w:val="00510F7F"/>
    <w:rsid w:val="00511EC3"/>
    <w:rsid w:val="005161B5"/>
    <w:rsid w:val="00520AC5"/>
    <w:rsid w:val="00532F6E"/>
    <w:rsid w:val="00537D16"/>
    <w:rsid w:val="0054149E"/>
    <w:rsid w:val="0054648A"/>
    <w:rsid w:val="00550589"/>
    <w:rsid w:val="00556B0A"/>
    <w:rsid w:val="0056174D"/>
    <w:rsid w:val="005620A1"/>
    <w:rsid w:val="005632B2"/>
    <w:rsid w:val="00563FE3"/>
    <w:rsid w:val="005644AF"/>
    <w:rsid w:val="0056770A"/>
    <w:rsid w:val="00567BB3"/>
    <w:rsid w:val="005704E2"/>
    <w:rsid w:val="005739E8"/>
    <w:rsid w:val="0057744E"/>
    <w:rsid w:val="0058023B"/>
    <w:rsid w:val="00583CC0"/>
    <w:rsid w:val="00584AA9"/>
    <w:rsid w:val="00586DE7"/>
    <w:rsid w:val="005870C1"/>
    <w:rsid w:val="005A0A60"/>
    <w:rsid w:val="005A5A96"/>
    <w:rsid w:val="005A7DAB"/>
    <w:rsid w:val="005B3AD7"/>
    <w:rsid w:val="005C4899"/>
    <w:rsid w:val="005D1E5C"/>
    <w:rsid w:val="005D3673"/>
    <w:rsid w:val="005D3B9B"/>
    <w:rsid w:val="005E426C"/>
    <w:rsid w:val="005F6FD3"/>
    <w:rsid w:val="0060263C"/>
    <w:rsid w:val="00610A61"/>
    <w:rsid w:val="00621C52"/>
    <w:rsid w:val="00634D3B"/>
    <w:rsid w:val="00643EEA"/>
    <w:rsid w:val="00655B93"/>
    <w:rsid w:val="00663692"/>
    <w:rsid w:val="00672978"/>
    <w:rsid w:val="006755B8"/>
    <w:rsid w:val="006804D5"/>
    <w:rsid w:val="006809A8"/>
    <w:rsid w:val="0068385E"/>
    <w:rsid w:val="00687910"/>
    <w:rsid w:val="00690881"/>
    <w:rsid w:val="006A6806"/>
    <w:rsid w:val="006B25FB"/>
    <w:rsid w:val="006B57D0"/>
    <w:rsid w:val="006D100F"/>
    <w:rsid w:val="006D1134"/>
    <w:rsid w:val="006F0F74"/>
    <w:rsid w:val="006F2EAA"/>
    <w:rsid w:val="007028FE"/>
    <w:rsid w:val="00703D3C"/>
    <w:rsid w:val="00705F55"/>
    <w:rsid w:val="00712426"/>
    <w:rsid w:val="00714884"/>
    <w:rsid w:val="007158C9"/>
    <w:rsid w:val="00721231"/>
    <w:rsid w:val="00723C59"/>
    <w:rsid w:val="00725CE1"/>
    <w:rsid w:val="007268FE"/>
    <w:rsid w:val="00735449"/>
    <w:rsid w:val="00747635"/>
    <w:rsid w:val="007476B3"/>
    <w:rsid w:val="0075433B"/>
    <w:rsid w:val="0075630C"/>
    <w:rsid w:val="007621ED"/>
    <w:rsid w:val="0076741E"/>
    <w:rsid w:val="00786C41"/>
    <w:rsid w:val="0079512F"/>
    <w:rsid w:val="007A5EDB"/>
    <w:rsid w:val="007B658C"/>
    <w:rsid w:val="007E7F55"/>
    <w:rsid w:val="007F539C"/>
    <w:rsid w:val="00801D87"/>
    <w:rsid w:val="0081058F"/>
    <w:rsid w:val="00813AE2"/>
    <w:rsid w:val="00816D72"/>
    <w:rsid w:val="00827995"/>
    <w:rsid w:val="0083168C"/>
    <w:rsid w:val="008358D4"/>
    <w:rsid w:val="00842B69"/>
    <w:rsid w:val="00844A84"/>
    <w:rsid w:val="00846108"/>
    <w:rsid w:val="00852A89"/>
    <w:rsid w:val="008538AF"/>
    <w:rsid w:val="00856264"/>
    <w:rsid w:val="00857616"/>
    <w:rsid w:val="0086085C"/>
    <w:rsid w:val="00874366"/>
    <w:rsid w:val="00875809"/>
    <w:rsid w:val="00882269"/>
    <w:rsid w:val="0088455B"/>
    <w:rsid w:val="00894A53"/>
    <w:rsid w:val="00897F5E"/>
    <w:rsid w:val="008D1876"/>
    <w:rsid w:val="008D50B5"/>
    <w:rsid w:val="008D72E4"/>
    <w:rsid w:val="008E0436"/>
    <w:rsid w:val="008E4993"/>
    <w:rsid w:val="0090120B"/>
    <w:rsid w:val="00904AB2"/>
    <w:rsid w:val="009153DF"/>
    <w:rsid w:val="009175D7"/>
    <w:rsid w:val="009371F8"/>
    <w:rsid w:val="00937AA0"/>
    <w:rsid w:val="00937F46"/>
    <w:rsid w:val="00971D74"/>
    <w:rsid w:val="00974CDF"/>
    <w:rsid w:val="009803B7"/>
    <w:rsid w:val="00980A8C"/>
    <w:rsid w:val="00981682"/>
    <w:rsid w:val="0098659F"/>
    <w:rsid w:val="00994FF1"/>
    <w:rsid w:val="009A06B4"/>
    <w:rsid w:val="009A34CA"/>
    <w:rsid w:val="009A44D5"/>
    <w:rsid w:val="009B4382"/>
    <w:rsid w:val="009B46AC"/>
    <w:rsid w:val="009B4EF8"/>
    <w:rsid w:val="009C7B1A"/>
    <w:rsid w:val="009D268F"/>
    <w:rsid w:val="009D6AFA"/>
    <w:rsid w:val="009E5CB7"/>
    <w:rsid w:val="009E712C"/>
    <w:rsid w:val="009F12B9"/>
    <w:rsid w:val="009F5283"/>
    <w:rsid w:val="00A16120"/>
    <w:rsid w:val="00A161A4"/>
    <w:rsid w:val="00A1742C"/>
    <w:rsid w:val="00A21F32"/>
    <w:rsid w:val="00A4634F"/>
    <w:rsid w:val="00A470E6"/>
    <w:rsid w:val="00A52779"/>
    <w:rsid w:val="00A55198"/>
    <w:rsid w:val="00A60F88"/>
    <w:rsid w:val="00A67B05"/>
    <w:rsid w:val="00A729A8"/>
    <w:rsid w:val="00A82EED"/>
    <w:rsid w:val="00A83956"/>
    <w:rsid w:val="00A9482B"/>
    <w:rsid w:val="00AA22A1"/>
    <w:rsid w:val="00AA6385"/>
    <w:rsid w:val="00AC5737"/>
    <w:rsid w:val="00AC660B"/>
    <w:rsid w:val="00AD0317"/>
    <w:rsid w:val="00AD3959"/>
    <w:rsid w:val="00AD6A42"/>
    <w:rsid w:val="00AE1707"/>
    <w:rsid w:val="00AE6639"/>
    <w:rsid w:val="00AF17D9"/>
    <w:rsid w:val="00AF1CA2"/>
    <w:rsid w:val="00AF34AB"/>
    <w:rsid w:val="00AF7DF7"/>
    <w:rsid w:val="00B0075A"/>
    <w:rsid w:val="00B01975"/>
    <w:rsid w:val="00B03C50"/>
    <w:rsid w:val="00B1557C"/>
    <w:rsid w:val="00B15C65"/>
    <w:rsid w:val="00B22C7E"/>
    <w:rsid w:val="00B25C56"/>
    <w:rsid w:val="00B25EE8"/>
    <w:rsid w:val="00B3164B"/>
    <w:rsid w:val="00B31C25"/>
    <w:rsid w:val="00B32AA5"/>
    <w:rsid w:val="00B4058F"/>
    <w:rsid w:val="00B40C44"/>
    <w:rsid w:val="00B43BB2"/>
    <w:rsid w:val="00B52ACF"/>
    <w:rsid w:val="00B66A12"/>
    <w:rsid w:val="00B853D9"/>
    <w:rsid w:val="00B86ADA"/>
    <w:rsid w:val="00BB6D52"/>
    <w:rsid w:val="00BB7AB3"/>
    <w:rsid w:val="00BC2423"/>
    <w:rsid w:val="00BC4614"/>
    <w:rsid w:val="00BC638E"/>
    <w:rsid w:val="00BD3AF2"/>
    <w:rsid w:val="00BE0ED8"/>
    <w:rsid w:val="00BE5C03"/>
    <w:rsid w:val="00BF0E13"/>
    <w:rsid w:val="00BF1899"/>
    <w:rsid w:val="00C01FCC"/>
    <w:rsid w:val="00C0247C"/>
    <w:rsid w:val="00C02E15"/>
    <w:rsid w:val="00C120A3"/>
    <w:rsid w:val="00C12781"/>
    <w:rsid w:val="00C13BD0"/>
    <w:rsid w:val="00C1729D"/>
    <w:rsid w:val="00C2036B"/>
    <w:rsid w:val="00C2296C"/>
    <w:rsid w:val="00C23DC9"/>
    <w:rsid w:val="00C248F1"/>
    <w:rsid w:val="00C31637"/>
    <w:rsid w:val="00C35A4C"/>
    <w:rsid w:val="00C427CA"/>
    <w:rsid w:val="00C45B25"/>
    <w:rsid w:val="00C46ADF"/>
    <w:rsid w:val="00C46ED1"/>
    <w:rsid w:val="00C50FFA"/>
    <w:rsid w:val="00C609F9"/>
    <w:rsid w:val="00C62C5E"/>
    <w:rsid w:val="00C66BF3"/>
    <w:rsid w:val="00C72EBB"/>
    <w:rsid w:val="00C73984"/>
    <w:rsid w:val="00C764F2"/>
    <w:rsid w:val="00C92DD6"/>
    <w:rsid w:val="00CA34F2"/>
    <w:rsid w:val="00CA3F23"/>
    <w:rsid w:val="00CA481C"/>
    <w:rsid w:val="00CA62C6"/>
    <w:rsid w:val="00CA638C"/>
    <w:rsid w:val="00CD5917"/>
    <w:rsid w:val="00CE00A7"/>
    <w:rsid w:val="00CE141D"/>
    <w:rsid w:val="00CE1E44"/>
    <w:rsid w:val="00CE752D"/>
    <w:rsid w:val="00CF185E"/>
    <w:rsid w:val="00CF6B6E"/>
    <w:rsid w:val="00D00959"/>
    <w:rsid w:val="00D00A7B"/>
    <w:rsid w:val="00D01424"/>
    <w:rsid w:val="00D01B77"/>
    <w:rsid w:val="00D0409D"/>
    <w:rsid w:val="00D044AE"/>
    <w:rsid w:val="00D05CF4"/>
    <w:rsid w:val="00D06731"/>
    <w:rsid w:val="00D21D29"/>
    <w:rsid w:val="00D244CC"/>
    <w:rsid w:val="00D3149F"/>
    <w:rsid w:val="00D375FB"/>
    <w:rsid w:val="00D40F7B"/>
    <w:rsid w:val="00D43328"/>
    <w:rsid w:val="00D43722"/>
    <w:rsid w:val="00D44B06"/>
    <w:rsid w:val="00D46F31"/>
    <w:rsid w:val="00D47A41"/>
    <w:rsid w:val="00D50546"/>
    <w:rsid w:val="00D55A84"/>
    <w:rsid w:val="00D57AB1"/>
    <w:rsid w:val="00D644D8"/>
    <w:rsid w:val="00D64B0B"/>
    <w:rsid w:val="00D95273"/>
    <w:rsid w:val="00D95904"/>
    <w:rsid w:val="00DA13F9"/>
    <w:rsid w:val="00DA154E"/>
    <w:rsid w:val="00DA1A2E"/>
    <w:rsid w:val="00DA7A27"/>
    <w:rsid w:val="00DB21A0"/>
    <w:rsid w:val="00DB7993"/>
    <w:rsid w:val="00DC1729"/>
    <w:rsid w:val="00DC3782"/>
    <w:rsid w:val="00DC5177"/>
    <w:rsid w:val="00DC5315"/>
    <w:rsid w:val="00DD2A01"/>
    <w:rsid w:val="00DD3D48"/>
    <w:rsid w:val="00DE027D"/>
    <w:rsid w:val="00DE3D64"/>
    <w:rsid w:val="00DE669B"/>
    <w:rsid w:val="00DF6958"/>
    <w:rsid w:val="00DF7120"/>
    <w:rsid w:val="00E015B0"/>
    <w:rsid w:val="00E06EC1"/>
    <w:rsid w:val="00E16D45"/>
    <w:rsid w:val="00E209DA"/>
    <w:rsid w:val="00E3077D"/>
    <w:rsid w:val="00E30988"/>
    <w:rsid w:val="00E31E53"/>
    <w:rsid w:val="00E3227F"/>
    <w:rsid w:val="00E33535"/>
    <w:rsid w:val="00E33F16"/>
    <w:rsid w:val="00E33FA9"/>
    <w:rsid w:val="00E36AB6"/>
    <w:rsid w:val="00E44A94"/>
    <w:rsid w:val="00E466CD"/>
    <w:rsid w:val="00E52E1B"/>
    <w:rsid w:val="00E70CC4"/>
    <w:rsid w:val="00E76325"/>
    <w:rsid w:val="00E83444"/>
    <w:rsid w:val="00E90636"/>
    <w:rsid w:val="00E91EAE"/>
    <w:rsid w:val="00EA0202"/>
    <w:rsid w:val="00EA0396"/>
    <w:rsid w:val="00EA1F25"/>
    <w:rsid w:val="00EA7B29"/>
    <w:rsid w:val="00EB666D"/>
    <w:rsid w:val="00EC074A"/>
    <w:rsid w:val="00EC093C"/>
    <w:rsid w:val="00EC197B"/>
    <w:rsid w:val="00EC5472"/>
    <w:rsid w:val="00EC7DD0"/>
    <w:rsid w:val="00EE5645"/>
    <w:rsid w:val="00EF178F"/>
    <w:rsid w:val="00EF4279"/>
    <w:rsid w:val="00EF479A"/>
    <w:rsid w:val="00EF5F62"/>
    <w:rsid w:val="00EF5FBF"/>
    <w:rsid w:val="00EF66BE"/>
    <w:rsid w:val="00F025AC"/>
    <w:rsid w:val="00F13282"/>
    <w:rsid w:val="00F1411C"/>
    <w:rsid w:val="00F151BB"/>
    <w:rsid w:val="00F1574E"/>
    <w:rsid w:val="00F16233"/>
    <w:rsid w:val="00F55809"/>
    <w:rsid w:val="00F5654D"/>
    <w:rsid w:val="00F625AF"/>
    <w:rsid w:val="00F64DEB"/>
    <w:rsid w:val="00F6576D"/>
    <w:rsid w:val="00F72980"/>
    <w:rsid w:val="00F736F3"/>
    <w:rsid w:val="00F8411C"/>
    <w:rsid w:val="00F85032"/>
    <w:rsid w:val="00F85D42"/>
    <w:rsid w:val="00F8685E"/>
    <w:rsid w:val="00F874EE"/>
    <w:rsid w:val="00F87AB3"/>
    <w:rsid w:val="00F92E92"/>
    <w:rsid w:val="00F95ACA"/>
    <w:rsid w:val="00F95BDE"/>
    <w:rsid w:val="00F96E66"/>
    <w:rsid w:val="00FA1062"/>
    <w:rsid w:val="00FB2EE2"/>
    <w:rsid w:val="00FB4B76"/>
    <w:rsid w:val="00FB6BBA"/>
    <w:rsid w:val="00FB7FFB"/>
    <w:rsid w:val="00FC5536"/>
    <w:rsid w:val="00FC569D"/>
    <w:rsid w:val="00FD5724"/>
    <w:rsid w:val="00FD6D27"/>
    <w:rsid w:val="00FE178F"/>
    <w:rsid w:val="00FE1E56"/>
    <w:rsid w:val="00FF3B25"/>
    <w:rsid w:val="00F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702F71D"/>
  <w15:docId w15:val="{D40605CD-40C6-4145-80E2-4D29286C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C0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120C0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rsid w:val="00120C03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20C03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120C03"/>
    <w:pPr>
      <w:jc w:val="both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rsid w:val="00120C03"/>
    <w:pPr>
      <w:spacing w:after="120"/>
      <w:ind w:left="283"/>
    </w:pPr>
    <w:rPr>
      <w:sz w:val="16"/>
      <w:szCs w:val="16"/>
    </w:rPr>
  </w:style>
  <w:style w:type="paragraph" w:customStyle="1" w:styleId="1">
    <w:name w:val="1"/>
    <w:basedOn w:val="Normal"/>
    <w:rsid w:val="00120C03"/>
    <w:pPr>
      <w:tabs>
        <w:tab w:val="left" w:pos="709"/>
      </w:tabs>
      <w:overflowPunct/>
      <w:autoSpaceDE/>
      <w:autoSpaceDN/>
      <w:adjustRightInd/>
      <w:textAlignment w:val="auto"/>
    </w:pPr>
    <w:rPr>
      <w:rFonts w:ascii="Arial Narrow" w:hAnsi="Arial Narrow"/>
      <w:b/>
      <w:sz w:val="26"/>
      <w:lang w:val="pl-PL" w:eastAsia="pl-PL"/>
    </w:rPr>
  </w:style>
  <w:style w:type="character" w:styleId="Hyperlink">
    <w:name w:val="Hyperlink"/>
    <w:rsid w:val="00120C03"/>
    <w:rPr>
      <w:color w:val="0000FF"/>
      <w:u w:val="single"/>
    </w:rPr>
  </w:style>
  <w:style w:type="paragraph" w:styleId="BodyTextIndent2">
    <w:name w:val="Body Text Indent 2"/>
    <w:basedOn w:val="Normal"/>
    <w:rsid w:val="00120C03"/>
    <w:pPr>
      <w:spacing w:after="120" w:line="480" w:lineRule="auto"/>
      <w:ind w:left="283"/>
    </w:pPr>
  </w:style>
  <w:style w:type="paragraph" w:customStyle="1" w:styleId="CharCharCharCharCharChar">
    <w:name w:val="Char Char Char Char Char Char"/>
    <w:basedOn w:val="Normal"/>
    <w:rsid w:val="00120C0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120C03"/>
    <w:pPr>
      <w:spacing w:after="120"/>
      <w:ind w:left="283"/>
    </w:pPr>
  </w:style>
  <w:style w:type="paragraph" w:styleId="Header">
    <w:name w:val="header"/>
    <w:basedOn w:val="Normal"/>
    <w:rsid w:val="001D30D2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256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2BE8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1E59F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1E59F5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52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5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h.government.bg/bg/ministerstvo/karieri/konkurs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zh.government.bg/bg/ministerstvo/karieri/konkurs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elovodstvo@mzh.government.b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4E817-8FF3-4FFB-BA8C-56B1AC19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8310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 Б Я В Л Е Н И Е</vt:lpstr>
    </vt:vector>
  </TitlesOfParts>
  <Company/>
  <LinksUpToDate>false</LinksUpToDate>
  <CharactersWithSpaces>6952</CharactersWithSpaces>
  <SharedDoc>false</SharedDoc>
  <HLinks>
    <vt:vector size="12" baseType="variant">
      <vt:variant>
        <vt:i4>7209006</vt:i4>
      </vt:variant>
      <vt:variant>
        <vt:i4>3</vt:i4>
      </vt:variant>
      <vt:variant>
        <vt:i4>0</vt:i4>
      </vt:variant>
      <vt:variant>
        <vt:i4>5</vt:i4>
      </vt:variant>
      <vt:variant>
        <vt:lpwstr>http://www.mzh.government.bg/bg/ministerstvo/karieri/konkursi/</vt:lpwstr>
      </vt:variant>
      <vt:variant>
        <vt:lpwstr/>
      </vt:variant>
      <vt:variant>
        <vt:i4>7209006</vt:i4>
      </vt:variant>
      <vt:variant>
        <vt:i4>0</vt:i4>
      </vt:variant>
      <vt:variant>
        <vt:i4>0</vt:i4>
      </vt:variant>
      <vt:variant>
        <vt:i4>5</vt:i4>
      </vt:variant>
      <vt:variant>
        <vt:lpwstr>http://www.mzh.government.bg/bg/ministerstvo/karieri/konkursi/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Я В Л Е Н И Е</dc:title>
  <dc:subject/>
  <dc:creator>syankova</dc:creator>
  <cp:keywords/>
  <dc:description/>
  <cp:lastModifiedBy>Vesela Ilieva</cp:lastModifiedBy>
  <cp:revision>17</cp:revision>
  <cp:lastPrinted>2026-02-09T07:16:00Z</cp:lastPrinted>
  <dcterms:created xsi:type="dcterms:W3CDTF">2025-10-06T10:46:00Z</dcterms:created>
  <dcterms:modified xsi:type="dcterms:W3CDTF">2026-09-17T07:21:00Z</dcterms:modified>
</cp:coreProperties>
</file>