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t xml:space="preserve">              Декларация </w:t>
      </w:r>
      <w:r w:rsidR="009D4621">
        <w:rPr>
          <w:rFonts w:ascii="Times New Roman" w:hAnsi="Times New Roman" w:cs="Times New Roman"/>
          <w:sz w:val="20"/>
          <w:szCs w:val="20"/>
        </w:rPr>
        <w:t>1</w:t>
      </w:r>
    </w:p>
    <w:p w:rsidR="00CD3C1A" w:rsidRDefault="00CD3C1A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Долуподписаният/ата.....................................................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(трите имена на представляващия членуващото ЮЛ)</w:t>
      </w:r>
    </w:p>
    <w:p w:rsidR="00601338" w:rsidRDefault="00601338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с ЕИК 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.със седалище в гр./с. 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</w:t>
      </w:r>
      <w:r w:rsidRPr="00F53F94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(само за ЮЛ)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адрес за кореспонденция 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..,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(населено място, улица №, ж.к., бл., вх., ап.)</w:t>
      </w:r>
    </w:p>
    <w:p w:rsid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в качеството ми на член на </w:t>
      </w:r>
      <w:r w:rsidR="00AA0984" w:rsidRPr="00AE1A0C">
        <w:rPr>
          <w:rFonts w:ascii="Times New Roman" w:hAnsi="Times New Roman" w:cs="Times New Roman"/>
          <w:i/>
          <w:sz w:val="24"/>
          <w:szCs w:val="24"/>
        </w:rPr>
        <w:t xml:space="preserve">кандидата за признаване като </w:t>
      </w:r>
      <w:r w:rsidR="003B00BF">
        <w:rPr>
          <w:rFonts w:ascii="Times New Roman" w:hAnsi="Times New Roman" w:cs="Times New Roman"/>
          <w:i/>
          <w:sz w:val="24"/>
          <w:szCs w:val="24"/>
        </w:rPr>
        <w:t>междубраншова организация</w:t>
      </w:r>
      <w:r w:rsidR="00AE1A0C" w:rsidRPr="00AE1A0C">
        <w:rPr>
          <w:rFonts w:ascii="Times New Roman" w:hAnsi="Times New Roman" w:cs="Times New Roman"/>
          <w:i/>
          <w:sz w:val="24"/>
          <w:szCs w:val="24"/>
        </w:rPr>
        <w:t>/</w:t>
      </w:r>
      <w:r w:rsidR="003B00BF" w:rsidRPr="003B00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00BF">
        <w:rPr>
          <w:rFonts w:ascii="Times New Roman" w:hAnsi="Times New Roman" w:cs="Times New Roman"/>
          <w:i/>
          <w:sz w:val="24"/>
          <w:szCs w:val="24"/>
        </w:rPr>
        <w:t>междубраншова организация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AE1A0C" w:rsidRPr="00AE1A0C" w:rsidRDefault="00AE1A0C" w:rsidP="00AE1A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A0C">
        <w:rPr>
          <w:rFonts w:ascii="Times New Roman" w:hAnsi="Times New Roman" w:cs="Times New Roman"/>
          <w:i/>
          <w:sz w:val="24"/>
          <w:szCs w:val="24"/>
        </w:rPr>
        <w:t>(вярното се подчертава)</w:t>
      </w:r>
    </w:p>
    <w:p w:rsidR="00194983" w:rsidRP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="00AA098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(изписва се 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наименованието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</w:t>
      </w:r>
      <w:r w:rsidR="00AA0984"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3B00BF">
        <w:rPr>
          <w:rFonts w:ascii="Times New Roman" w:hAnsi="Times New Roman" w:cs="Times New Roman"/>
          <w:i/>
          <w:iCs/>
          <w:sz w:val="24"/>
          <w:szCs w:val="24"/>
        </w:rPr>
        <w:t>МО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 xml:space="preserve"> или наименованието на признатата </w:t>
      </w:r>
      <w:r w:rsidR="003B00BF">
        <w:rPr>
          <w:rFonts w:ascii="Times New Roman" w:hAnsi="Times New Roman" w:cs="Times New Roman"/>
          <w:i/>
          <w:iCs/>
          <w:sz w:val="24"/>
          <w:szCs w:val="24"/>
        </w:rPr>
        <w:t>МО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,</w:t>
      </w:r>
      <w:r w:rsidRPr="00F53F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както е записано в търговския регистър</w:t>
      </w:r>
      <w:r w:rsidR="00AA0984">
        <w:rPr>
          <w:rFonts w:ascii="Times New Roman" w:hAnsi="Times New Roman" w:cs="Times New Roman"/>
          <w:i/>
          <w:iCs/>
          <w:sz w:val="24"/>
          <w:szCs w:val="24"/>
        </w:rPr>
        <w:t xml:space="preserve"> и регистър на юридическите лица с нестопанска цел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CD3C1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ЧЕ: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BE570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F9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Членувам само в една </w:t>
      </w:r>
      <w:r w:rsidR="003B00BF">
        <w:rPr>
          <w:rFonts w:ascii="Times New Roman" w:hAnsi="Times New Roman" w:cs="Times New Roman"/>
          <w:bCs/>
          <w:sz w:val="24"/>
          <w:szCs w:val="24"/>
        </w:rPr>
        <w:t>междубраншова организация</w:t>
      </w:r>
      <w:r w:rsidRPr="00F53F9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</w:t>
      </w:r>
      <w:r w:rsidR="003B00BF">
        <w:rPr>
          <w:rFonts w:ascii="Times New Roman" w:hAnsi="Times New Roman" w:cs="Times New Roman"/>
          <w:bCs/>
          <w:sz w:val="24"/>
          <w:szCs w:val="24"/>
        </w:rPr>
        <w:t xml:space="preserve">в сектора, </w:t>
      </w:r>
      <w:r w:rsidR="00481CF7" w:rsidRPr="00481CF7">
        <w:rPr>
          <w:rFonts w:ascii="Times New Roman" w:hAnsi="Times New Roman" w:cs="Times New Roman"/>
          <w:bCs/>
          <w:sz w:val="24"/>
          <w:szCs w:val="24"/>
        </w:rPr>
        <w:t>в който</w:t>
      </w:r>
    </w:p>
    <w:p w:rsidR="003B00BF" w:rsidRDefault="003B00BF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BE570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…………………………………………………………………………………..</w:t>
      </w:r>
      <w:r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</w:t>
      </w:r>
    </w:p>
    <w:p w:rsidR="003B00BF" w:rsidRPr="003B00BF" w:rsidRDefault="003B00BF" w:rsidP="00BE570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val="x-none"/>
        </w:rPr>
      </w:pPr>
      <w:r w:rsidRPr="003B00BF">
        <w:rPr>
          <w:rFonts w:ascii="Times New Roman" w:hAnsi="Times New Roman" w:cs="Times New Roman"/>
          <w:bCs/>
          <w:i/>
          <w:sz w:val="24"/>
          <w:szCs w:val="24"/>
          <w:lang w:val="x-none"/>
        </w:rPr>
        <w:t>(изписва се наименованието на кандидата за признаване като МО или наименованието на признатата МО, както е записано в търговския регистър и регистър на юридическите лица с нестопанска цел)</w:t>
      </w:r>
    </w:p>
    <w:p w:rsidR="00481CF7" w:rsidRDefault="00481CF7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:rsidR="00194983" w:rsidRPr="00107DD8" w:rsidRDefault="003B00BF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107DD8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желае да бъде признато като </w:t>
      </w:r>
      <w:r w:rsidRPr="00107DD8">
        <w:rPr>
          <w:rFonts w:ascii="Times New Roman" w:hAnsi="Times New Roman" w:cs="Times New Roman"/>
          <w:bCs/>
          <w:sz w:val="24"/>
          <w:szCs w:val="24"/>
        </w:rPr>
        <w:t>МО</w:t>
      </w:r>
      <w:r w:rsidRPr="00107DD8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/ е признато като </w:t>
      </w:r>
      <w:r w:rsidRPr="00107DD8">
        <w:rPr>
          <w:rFonts w:ascii="Times New Roman" w:hAnsi="Times New Roman" w:cs="Times New Roman"/>
          <w:bCs/>
          <w:sz w:val="24"/>
          <w:szCs w:val="24"/>
        </w:rPr>
        <w:t>МО</w:t>
      </w:r>
      <w:r w:rsidRPr="00107DD8">
        <w:rPr>
          <w:rFonts w:ascii="Times New Roman" w:hAnsi="Times New Roman" w:cs="Times New Roman"/>
          <w:bCs/>
          <w:sz w:val="24"/>
          <w:szCs w:val="24"/>
          <w:lang w:val="x-none"/>
        </w:rPr>
        <w:t>.</w:t>
      </w:r>
    </w:p>
    <w:p w:rsidR="003B00BF" w:rsidRPr="00AE1A0C" w:rsidRDefault="003B00BF" w:rsidP="003B00B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A0C">
        <w:rPr>
          <w:rFonts w:ascii="Times New Roman" w:hAnsi="Times New Roman" w:cs="Times New Roman"/>
          <w:i/>
          <w:sz w:val="24"/>
          <w:szCs w:val="24"/>
        </w:rPr>
        <w:t>(вярното се подчертава)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704" w:rsidRDefault="00BE5704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:rsidR="00BE5704" w:rsidRDefault="00BE5704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sz w:val="24"/>
          <w:szCs w:val="24"/>
          <w:lang w:val="x-none"/>
        </w:rPr>
        <w:t>Известна ми е наказателната отговорност по чл. 313 от НК за предоставени от мен неверни данни.</w:t>
      </w:r>
    </w:p>
    <w:p w:rsidR="00194983" w:rsidRPr="00F6065A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704" w:rsidRPr="00F434CD" w:rsidRDefault="00BE5704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Дата: ...........</w:t>
      </w:r>
      <w:r w:rsidRPr="00F53F94">
        <w:rPr>
          <w:rFonts w:ascii="Times New Roman" w:hAnsi="Times New Roman" w:cs="Times New Roman"/>
          <w:sz w:val="24"/>
          <w:szCs w:val="24"/>
        </w:rPr>
        <w:t>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.                       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  <w:t>Декларатор: 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 xml:space="preserve">     (подпис)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                                                               </w:t>
      </w:r>
    </w:p>
    <w:p w:rsidR="00795D0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t xml:space="preserve"> </w:t>
      </w:r>
    </w:p>
    <w:p w:rsidR="00481CF7" w:rsidRDefault="00481CF7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481CF7" w:rsidRDefault="00481CF7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lastRenderedPageBreak/>
        <w:t xml:space="preserve">Декларация </w:t>
      </w:r>
      <w:r w:rsidR="00111C8F">
        <w:rPr>
          <w:rFonts w:ascii="Times New Roman" w:hAnsi="Times New Roman" w:cs="Times New Roman"/>
          <w:sz w:val="20"/>
          <w:szCs w:val="20"/>
        </w:rPr>
        <w:t>2</w:t>
      </w:r>
    </w:p>
    <w:p w:rsidR="00194983" w:rsidRPr="00DC1243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x-none"/>
        </w:rPr>
      </w:pPr>
      <w:r w:rsidRPr="00DC1243">
        <w:rPr>
          <w:rFonts w:ascii="Times New Roman" w:hAnsi="Times New Roman" w:cs="Times New Roman"/>
          <w:b/>
          <w:bCs/>
          <w:sz w:val="20"/>
          <w:szCs w:val="20"/>
          <w:lang w:val="x-none"/>
        </w:rPr>
        <w:t xml:space="preserve">                            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Долуподписаният/ата 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(име, презиме, фамилия)</w:t>
      </w:r>
    </w:p>
    <w:p w:rsidR="005B4A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лична карта № ......................, издадена на ................. от МВР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– ............................, ЕГН:......................................., адрес: ...............</w:t>
      </w:r>
      <w:r w:rsidR="005B4AC0">
        <w:rPr>
          <w:rFonts w:ascii="Times New Roman" w:hAnsi="Times New Roman" w:cs="Times New Roman"/>
          <w:sz w:val="24"/>
          <w:szCs w:val="24"/>
          <w:lang w:val="x-none"/>
        </w:rPr>
        <w:t>.......................</w:t>
      </w:r>
      <w:r w:rsidR="00BA442C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5B4AC0">
        <w:rPr>
          <w:rFonts w:ascii="Times New Roman" w:hAnsi="Times New Roman" w:cs="Times New Roman"/>
          <w:sz w:val="24"/>
          <w:szCs w:val="24"/>
          <w:lang w:val="x-none"/>
        </w:rPr>
        <w:t xml:space="preserve">......., </w:t>
      </w:r>
    </w:p>
    <w:p w:rsidR="00BA442C" w:rsidRDefault="007B6C15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управител на </w:t>
      </w:r>
      <w:r w:rsidR="00BA442C">
        <w:rPr>
          <w:rFonts w:ascii="Times New Roman" w:hAnsi="Times New Roman" w:cs="Times New Roman"/>
          <w:sz w:val="24"/>
          <w:szCs w:val="24"/>
        </w:rPr>
        <w:t xml:space="preserve"> ……………………………. ЕИК ……………………………………..</w:t>
      </w:r>
    </w:p>
    <w:p w:rsidR="00BA442C" w:rsidRPr="00BA442C" w:rsidRDefault="00BA442C" w:rsidP="00BA442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442C">
        <w:rPr>
          <w:rFonts w:ascii="Times New Roman" w:hAnsi="Times New Roman" w:cs="Times New Roman"/>
          <w:i/>
          <w:sz w:val="24"/>
          <w:szCs w:val="24"/>
        </w:rPr>
        <w:t>(попълва</w:t>
      </w:r>
      <w:r w:rsidR="0061593C">
        <w:rPr>
          <w:rFonts w:ascii="Times New Roman" w:hAnsi="Times New Roman" w:cs="Times New Roman"/>
          <w:i/>
          <w:sz w:val="24"/>
          <w:szCs w:val="24"/>
        </w:rPr>
        <w:t>т</w:t>
      </w:r>
      <w:r w:rsidRPr="00BA442C">
        <w:rPr>
          <w:rFonts w:ascii="Times New Roman" w:hAnsi="Times New Roman" w:cs="Times New Roman"/>
          <w:i/>
          <w:sz w:val="24"/>
          <w:szCs w:val="24"/>
        </w:rPr>
        <w:t xml:space="preserve"> се </w:t>
      </w:r>
      <w:r w:rsidR="007B6C15">
        <w:rPr>
          <w:rFonts w:ascii="Times New Roman" w:hAnsi="Times New Roman" w:cs="Times New Roman"/>
          <w:i/>
          <w:sz w:val="24"/>
          <w:szCs w:val="24"/>
        </w:rPr>
        <w:t>наименованието и ЕИК на ЮЛ</w:t>
      </w:r>
      <w:r w:rsidR="0061593C">
        <w:rPr>
          <w:rFonts w:ascii="Times New Roman" w:hAnsi="Times New Roman" w:cs="Times New Roman"/>
          <w:i/>
          <w:sz w:val="24"/>
          <w:szCs w:val="24"/>
        </w:rPr>
        <w:t>, на което е управител деклараторът</w:t>
      </w:r>
      <w:r w:rsidRPr="00BA442C">
        <w:rPr>
          <w:rFonts w:ascii="Times New Roman" w:hAnsi="Times New Roman" w:cs="Times New Roman"/>
          <w:i/>
          <w:sz w:val="24"/>
          <w:szCs w:val="24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в качеството си на </w:t>
      </w: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(представляващ, управител на кандидата, член на </w:t>
      </w:r>
      <w:r w:rsidR="0053152F"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F434CD">
        <w:rPr>
          <w:rFonts w:ascii="Times New Roman" w:hAnsi="Times New Roman" w:cs="Times New Roman"/>
          <w:i/>
          <w:iCs/>
          <w:sz w:val="24"/>
          <w:szCs w:val="24"/>
        </w:rPr>
        <w:t>междубраншова организация</w:t>
      </w:r>
      <w:r w:rsidR="00887234">
        <w:rPr>
          <w:rFonts w:ascii="Times New Roman" w:hAnsi="Times New Roman" w:cs="Times New Roman"/>
          <w:i/>
          <w:iCs/>
          <w:sz w:val="24"/>
          <w:szCs w:val="24"/>
        </w:rPr>
        <w:t>/признатата междубраншова организация</w:t>
      </w:r>
      <w:r w:rsidRPr="008D59C0">
        <w:rPr>
          <w:rStyle w:val="FootnoteReference"/>
          <w:rFonts w:ascii="Times New Roman" w:hAnsi="Times New Roman" w:cs="Times New Roman"/>
          <w:i/>
          <w:iCs/>
          <w:sz w:val="24"/>
          <w:szCs w:val="24"/>
          <w:lang w:val="x-none"/>
        </w:rPr>
        <w:footnoteReference w:id="1"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194983" w:rsidRPr="008D59C0" w:rsidRDefault="00194983" w:rsidP="00CB04F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(наименование на ЮЛ</w:t>
      </w:r>
      <w:r w:rsidR="00CB04FE">
        <w:rPr>
          <w:rFonts w:ascii="Times New Roman" w:hAnsi="Times New Roman" w:cs="Times New Roman"/>
          <w:i/>
          <w:iCs/>
          <w:sz w:val="24"/>
          <w:szCs w:val="24"/>
        </w:rPr>
        <w:t>, кандидатстващо</w:t>
      </w:r>
      <w:r w:rsidR="00652DFF">
        <w:rPr>
          <w:rFonts w:ascii="Times New Roman" w:hAnsi="Times New Roman" w:cs="Times New Roman"/>
          <w:i/>
          <w:iCs/>
          <w:sz w:val="24"/>
          <w:szCs w:val="24"/>
        </w:rPr>
        <w:t>/признатата МО</w:t>
      </w:r>
      <w:bookmarkStart w:id="0" w:name="_GoBack"/>
      <w:bookmarkEnd w:id="0"/>
      <w:r w:rsidR="00CB04FE">
        <w:rPr>
          <w:rFonts w:ascii="Times New Roman" w:hAnsi="Times New Roman" w:cs="Times New Roman"/>
          <w:i/>
          <w:iCs/>
          <w:sz w:val="24"/>
          <w:szCs w:val="24"/>
        </w:rPr>
        <w:t xml:space="preserve"> за признаване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и правноорганизационна форма)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ЕИК: .............................................................</w:t>
      </w:r>
    </w:p>
    <w:p w:rsidR="00194983" w:rsidRDefault="00194983" w:rsidP="00EA36A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      </w:t>
      </w:r>
      <w:r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</w:t>
      </w:r>
      <w:r w:rsidR="00CB04FE"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>(ЕИК на ЮЛ, кандидатстващо за признаване</w:t>
      </w:r>
      <w:r w:rsidR="00652DFF">
        <w:rPr>
          <w:rFonts w:ascii="Times New Roman" w:hAnsi="Times New Roman" w:cs="Times New Roman"/>
          <w:i/>
          <w:iCs/>
          <w:sz w:val="24"/>
          <w:szCs w:val="24"/>
        </w:rPr>
        <w:t>/признатата МО</w:t>
      </w:r>
      <w:r w:rsidR="00CB04FE"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5B4AC0" w:rsidRPr="00CB04FE" w:rsidRDefault="005B4AC0" w:rsidP="00EA36A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 СЪМ ЗАПОЗНАТ/А СЪС СЛЕДНОТО: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Съгласно чл. 4, ал. 7 от Регламент (ЕС) 2016/679 на Европейския парламент и на Съвета от 27 април 2016 г. относно защитата на физическите лица във връзка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с обработването на лични данни и относно свободното движение на такива данни и за отмяна на Директива 95/46/EО (ОВ, L 119/4.05.2016 г.) (Общ регламент относно защитата на данните) Министерството на земеделието и храните се явява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администратор на лични данни.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На основание чл. 6, параграф 1, буква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в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 буква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от Общия регламент относно защитата на данните Министерството на земеделието и храните събира, съхранява и обработва лични данни за целите на признаване на </w:t>
      </w:r>
      <w:r w:rsidR="00433EE2">
        <w:rPr>
          <w:rFonts w:ascii="Times New Roman" w:hAnsi="Times New Roman" w:cs="Times New Roman"/>
          <w:sz w:val="24"/>
          <w:szCs w:val="24"/>
        </w:rPr>
        <w:t>междубраншови организации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, осъществявано по реда на Наредба № 12 от 2015 г. за условията и реда за признаване на организации на производители на земеделски продукти, асоциации на организации на производители и междубраншови организации и на групи на производители, наричана по-нататък Наредба № 12 от 2015 г., и приложимите актове от правото на ЕС.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Информацията, предоставена на Министерството на земеделието и храните във връзка с признаване на </w:t>
      </w:r>
      <w:r w:rsidR="00433EE2">
        <w:rPr>
          <w:rFonts w:ascii="Times New Roman" w:hAnsi="Times New Roman" w:cs="Times New Roman"/>
          <w:sz w:val="24"/>
          <w:szCs w:val="24"/>
        </w:rPr>
        <w:t>междубраншови организации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, осъществявано по реда на Наредба № 12 от 2015 г., отнасяща се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до кандидати и членове на </w:t>
      </w:r>
      <w:r w:rsidR="00433EE2">
        <w:rPr>
          <w:rFonts w:ascii="Times New Roman" w:hAnsi="Times New Roman" w:cs="Times New Roman"/>
          <w:sz w:val="24"/>
          <w:szCs w:val="24"/>
        </w:rPr>
        <w:t>междубраншовите организации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и/или упълномощени от тях лица, може да се предоставя на ДФ</w:t>
      </w:r>
      <w:r w:rsidRPr="008D59C0">
        <w:rPr>
          <w:rFonts w:ascii="Times New Roman" w:hAnsi="Times New Roman" w:cs="Times New Roman"/>
          <w:sz w:val="24"/>
          <w:szCs w:val="24"/>
        </w:rPr>
        <w:t xml:space="preserve"> 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Земеделие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, Сметната палата, Европейската комисия, Европейската сметна палата, Европейската служба за борба с измамите, Изпълнителната агенция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Сертификационен одит на средствата от европейските земеделски фондове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и/или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други компетентни органи, предвидени в нормативен акт.</w:t>
      </w:r>
    </w:p>
    <w:p w:rsidR="00194983" w:rsidRPr="008D59C0" w:rsidRDefault="00887234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леновете на </w:t>
      </w:r>
      <w:r>
        <w:rPr>
          <w:rFonts w:ascii="Times New Roman" w:hAnsi="Times New Roman" w:cs="Times New Roman"/>
          <w:sz w:val="24"/>
          <w:szCs w:val="24"/>
        </w:rPr>
        <w:t xml:space="preserve">кандидатите за признаване като </w:t>
      </w:r>
      <w:r w:rsidR="006C42C4">
        <w:rPr>
          <w:rFonts w:ascii="Times New Roman" w:hAnsi="Times New Roman" w:cs="Times New Roman"/>
          <w:sz w:val="24"/>
          <w:szCs w:val="24"/>
        </w:rPr>
        <w:t>междубраншови</w:t>
      </w:r>
      <w:r w:rsidR="00433EE2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/ признатите междубраншови организации</w:t>
      </w:r>
      <w:r w:rsidR="00194983"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предоставят доброволно на Министерството на земеделието и храните следните категории лични данни: три имена, ЕГН, адрес, данни от лична карта (паспортни данни), телефон, ел. поща, пол, както и допълнителни данни, необходими във връзка с признаване на организации на производители, осъществявано по реда на Наредба № 12 от 2015 г.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Всяко физическо лице, предоставило лични данни, има право: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достъп до отнасящи се за него лични данни, които се обработват от Министерството на земеделието и храните;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коригира непълни или неточни данни;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поиска личните данни да бъдат изтрити или да поиска ограничаване на обработването им;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възрази срещу обработването на лични данни;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жалба до Комисията за защита на личните данни;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защита по съдебен ред.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При отказ от предоставяне на посочените данни Министерството на земеделието и храните не приема, съответно не разглежда документите.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Дата: ............</w:t>
      </w:r>
      <w:r w:rsidRPr="008D59C0">
        <w:rPr>
          <w:rFonts w:ascii="Times New Roman" w:hAnsi="Times New Roman" w:cs="Times New Roman"/>
          <w:sz w:val="24"/>
          <w:szCs w:val="24"/>
        </w:rPr>
        <w:t>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                              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  <w:t>Декларатор: ......</w:t>
      </w:r>
      <w:r w:rsidRPr="008D59C0">
        <w:rPr>
          <w:rFonts w:ascii="Times New Roman" w:hAnsi="Times New Roman" w:cs="Times New Roman"/>
          <w:sz w:val="24"/>
          <w:szCs w:val="24"/>
        </w:rPr>
        <w:t>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8D59C0">
        <w:rPr>
          <w:rFonts w:ascii="Times New Roman" w:hAnsi="Times New Roman" w:cs="Times New Roman"/>
          <w:sz w:val="24"/>
          <w:szCs w:val="24"/>
        </w:rPr>
        <w:t>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  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 xml:space="preserve">  (подпис)</w:t>
      </w:r>
    </w:p>
    <w:p w:rsidR="00194983" w:rsidRPr="008D59C0" w:rsidRDefault="00194983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983" w:rsidRPr="008D59C0" w:rsidRDefault="00194983" w:rsidP="001949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7DE" w:rsidRDefault="006427DE"/>
    <w:sectPr w:rsidR="006427DE" w:rsidSect="003B00B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83" w:rsidRDefault="00194983" w:rsidP="00194983">
      <w:pPr>
        <w:spacing w:after="0" w:line="240" w:lineRule="auto"/>
      </w:pPr>
      <w:r>
        <w:separator/>
      </w:r>
    </w:p>
  </w:endnote>
  <w:endnote w:type="continuationSeparator" w:id="0">
    <w:p w:rsidR="00194983" w:rsidRDefault="00194983" w:rsidP="0019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83" w:rsidRDefault="00194983" w:rsidP="00194983">
      <w:pPr>
        <w:spacing w:after="0" w:line="240" w:lineRule="auto"/>
      </w:pPr>
      <w:r>
        <w:separator/>
      </w:r>
    </w:p>
  </w:footnote>
  <w:footnote w:type="continuationSeparator" w:id="0">
    <w:p w:rsidR="00194983" w:rsidRDefault="00194983" w:rsidP="00194983">
      <w:pPr>
        <w:spacing w:after="0" w:line="240" w:lineRule="auto"/>
      </w:pPr>
      <w:r>
        <w:continuationSeparator/>
      </w:r>
    </w:p>
  </w:footnote>
  <w:footnote w:id="1">
    <w:p w:rsidR="00194983" w:rsidRPr="00352EAD" w:rsidRDefault="00194983" w:rsidP="00194983">
      <w:pPr>
        <w:pStyle w:val="FootnoteText"/>
        <w:jc w:val="both"/>
        <w:rPr>
          <w:rFonts w:ascii="Times New Roman" w:hAnsi="Times New Roman" w:cs="Times New Roman"/>
          <w:i/>
        </w:rPr>
      </w:pPr>
      <w:r w:rsidRPr="00352EAD">
        <w:rPr>
          <w:rStyle w:val="FootnoteReference"/>
          <w:rFonts w:ascii="Times New Roman" w:hAnsi="Times New Roman" w:cs="Times New Roman"/>
          <w:i/>
        </w:rPr>
        <w:footnoteRef/>
      </w:r>
      <w:r w:rsidRPr="00352EAD">
        <w:rPr>
          <w:rFonts w:ascii="Times New Roman" w:hAnsi="Times New Roman" w:cs="Times New Roman"/>
          <w:i/>
        </w:rPr>
        <w:t xml:space="preserve"> </w:t>
      </w:r>
      <w:r w:rsidR="00756D1E">
        <w:rPr>
          <w:rFonts w:ascii="Times New Roman" w:hAnsi="Times New Roman" w:cs="Times New Roman"/>
          <w:i/>
        </w:rPr>
        <w:t>Д</w:t>
      </w:r>
      <w:r w:rsidRPr="00352EAD">
        <w:rPr>
          <w:rFonts w:ascii="Times New Roman" w:hAnsi="Times New Roman" w:cs="Times New Roman"/>
          <w:i/>
        </w:rPr>
        <w:t>екларацията се подписва от законния представител на кандидата</w:t>
      </w:r>
      <w:r w:rsidR="006C42C4">
        <w:rPr>
          <w:rFonts w:ascii="Times New Roman" w:hAnsi="Times New Roman" w:cs="Times New Roman"/>
          <w:i/>
        </w:rPr>
        <w:t>/признатата МО</w:t>
      </w:r>
      <w:r w:rsidRPr="00352EAD">
        <w:rPr>
          <w:rFonts w:ascii="Times New Roman" w:hAnsi="Times New Roman" w:cs="Times New Roman"/>
          <w:i/>
        </w:rPr>
        <w:t xml:space="preserve"> и от членовете</w:t>
      </w:r>
      <w:r w:rsidR="00BA442C">
        <w:rPr>
          <w:rFonts w:ascii="Times New Roman" w:hAnsi="Times New Roman" w:cs="Times New Roman"/>
          <w:i/>
        </w:rPr>
        <w:t xml:space="preserve">. </w:t>
      </w:r>
      <w:r w:rsidR="00756D1E">
        <w:rPr>
          <w:rFonts w:ascii="Times New Roman" w:hAnsi="Times New Roman" w:cs="Times New Roman"/>
          <w:i/>
        </w:rPr>
        <w:t>Тъй като членовете са ЮЛ, декларацията се подписва от управителите</w:t>
      </w:r>
      <w:r w:rsidR="00BA442C">
        <w:rPr>
          <w:rFonts w:ascii="Times New Roman" w:hAnsi="Times New Roman" w:cs="Times New Roman"/>
          <w:i/>
        </w:rPr>
        <w:t xml:space="preserve"> </w:t>
      </w:r>
      <w:r w:rsidR="00756D1E">
        <w:rPr>
          <w:rFonts w:ascii="Times New Roman" w:hAnsi="Times New Roman" w:cs="Times New Roman"/>
          <w:i/>
        </w:rPr>
        <w:t>им</w:t>
      </w:r>
      <w:r w:rsidRPr="00352EAD">
        <w:rPr>
          <w:rFonts w:ascii="Times New Roman" w:hAnsi="Times New Roman" w:cs="Times New Roman"/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B8"/>
    <w:rsid w:val="00107DD8"/>
    <w:rsid w:val="00111C8F"/>
    <w:rsid w:val="00194983"/>
    <w:rsid w:val="00206134"/>
    <w:rsid w:val="00334251"/>
    <w:rsid w:val="00385819"/>
    <w:rsid w:val="003B00BF"/>
    <w:rsid w:val="00433EE2"/>
    <w:rsid w:val="00481CF7"/>
    <w:rsid w:val="0053152F"/>
    <w:rsid w:val="00570AFE"/>
    <w:rsid w:val="005B4AC0"/>
    <w:rsid w:val="00601338"/>
    <w:rsid w:val="0061593C"/>
    <w:rsid w:val="006427DE"/>
    <w:rsid w:val="00652DFF"/>
    <w:rsid w:val="006C42C4"/>
    <w:rsid w:val="00756D1E"/>
    <w:rsid w:val="00795D03"/>
    <w:rsid w:val="007B6C15"/>
    <w:rsid w:val="007D0BFC"/>
    <w:rsid w:val="00887234"/>
    <w:rsid w:val="00931B08"/>
    <w:rsid w:val="009D4621"/>
    <w:rsid w:val="00A25F41"/>
    <w:rsid w:val="00A9360E"/>
    <w:rsid w:val="00AA0984"/>
    <w:rsid w:val="00AD41B8"/>
    <w:rsid w:val="00AE1A0C"/>
    <w:rsid w:val="00BA442C"/>
    <w:rsid w:val="00BE5704"/>
    <w:rsid w:val="00CB04FE"/>
    <w:rsid w:val="00CB1378"/>
    <w:rsid w:val="00CD3C1A"/>
    <w:rsid w:val="00D45BBA"/>
    <w:rsid w:val="00EA36A6"/>
    <w:rsid w:val="00F434CD"/>
    <w:rsid w:val="00F6065A"/>
    <w:rsid w:val="00F6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4A24"/>
  <w15:chartTrackingRefBased/>
  <w15:docId w15:val="{965CE180-7A2C-456B-B1D5-F49163B3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94983"/>
    <w:pPr>
      <w:spacing w:after="0"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983"/>
    <w:rPr>
      <w:rFonts w:eastAsiaTheme="minorEastAsia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1949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Rositsa Bronevska</dc:creator>
  <cp:keywords/>
  <dc:description/>
  <cp:lastModifiedBy>Rositsa Bronevska</cp:lastModifiedBy>
  <cp:revision>31</cp:revision>
  <dcterms:created xsi:type="dcterms:W3CDTF">2025-04-28T11:34:00Z</dcterms:created>
  <dcterms:modified xsi:type="dcterms:W3CDTF">2025-09-03T13:45:00Z</dcterms:modified>
</cp:coreProperties>
</file>