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4C804" w14:textId="0F95BB91" w:rsidR="00DC47E2" w:rsidRPr="005F13CF" w:rsidRDefault="00DC47E2" w:rsidP="00B22AAD">
      <w:pPr>
        <w:rPr>
          <w:sz w:val="2"/>
          <w:szCs w:val="2"/>
        </w:rPr>
      </w:pPr>
    </w:p>
    <w:tbl>
      <w:tblPr>
        <w:tblStyle w:val="TableGrid1"/>
        <w:tblpPr w:leftFromText="141" w:rightFromText="141" w:vertAnchor="text" w:horzAnchor="margin" w:tblpX="-398" w:tblpY="-194"/>
        <w:tblW w:w="103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073"/>
        <w:gridCol w:w="3164"/>
        <w:gridCol w:w="142"/>
        <w:gridCol w:w="1984"/>
        <w:gridCol w:w="2977"/>
      </w:tblGrid>
      <w:tr w:rsidR="00DC47E2" w:rsidRPr="00DC47E2" w14:paraId="6A99A40C" w14:textId="77777777" w:rsidTr="001335A0">
        <w:trPr>
          <w:trHeight w:val="1686"/>
        </w:trPr>
        <w:tc>
          <w:tcPr>
            <w:tcW w:w="103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56CAB1B" w14:textId="77777777" w:rsidR="00DC47E2" w:rsidRPr="00DC47E2" w:rsidRDefault="00DC47E2" w:rsidP="00461D4B">
            <w:pPr>
              <w:spacing w:before="120" w:after="120" w:line="360" w:lineRule="auto"/>
              <w:jc w:val="center"/>
              <w:rPr>
                <w:b/>
                <w:sz w:val="36"/>
                <w:szCs w:val="36"/>
              </w:rPr>
            </w:pPr>
            <w:r w:rsidRPr="00DC47E2">
              <w:rPr>
                <w:b/>
                <w:sz w:val="36"/>
                <w:szCs w:val="36"/>
              </w:rPr>
              <w:t xml:space="preserve">Становище на </w:t>
            </w:r>
          </w:p>
          <w:p w14:paraId="44ED1A01" w14:textId="77777777" w:rsidR="00DC47E2" w:rsidRPr="00DC47E2" w:rsidRDefault="00DC47E2" w:rsidP="00461D4B">
            <w:pPr>
              <w:spacing w:before="120" w:after="120" w:line="360" w:lineRule="auto"/>
              <w:jc w:val="center"/>
              <w:rPr>
                <w:b/>
                <w:sz w:val="36"/>
                <w:szCs w:val="36"/>
              </w:rPr>
            </w:pPr>
            <w:r w:rsidRPr="00DC47E2">
              <w:rPr>
                <w:b/>
                <w:sz w:val="36"/>
                <w:szCs w:val="36"/>
              </w:rPr>
              <w:t>администрацията на Министерския съвет</w:t>
            </w:r>
          </w:p>
          <w:p w14:paraId="570B611E" w14:textId="77777777" w:rsidR="00DC47E2" w:rsidRPr="00DC47E2" w:rsidRDefault="00DC47E2" w:rsidP="00461D4B">
            <w:pPr>
              <w:spacing w:after="120" w:line="360" w:lineRule="auto"/>
              <w:ind w:firstLine="737"/>
              <w:jc w:val="center"/>
              <w:rPr>
                <w:i/>
                <w:sz w:val="16"/>
                <w:szCs w:val="16"/>
              </w:rPr>
            </w:pPr>
            <w:r w:rsidRPr="00DC47E2">
              <w:rPr>
                <w:i/>
                <w:sz w:val="16"/>
                <w:szCs w:val="16"/>
              </w:rPr>
              <w:t>Съгласуването се извършва на основание чл. 21, ал. 5 от Закона за нормативните актове</w:t>
            </w:r>
          </w:p>
        </w:tc>
      </w:tr>
      <w:tr w:rsidR="00DC47E2" w:rsidRPr="00DC47E2" w14:paraId="3317487A" w14:textId="77777777" w:rsidTr="000A0786">
        <w:trPr>
          <w:trHeight w:val="622"/>
        </w:trPr>
        <w:tc>
          <w:tcPr>
            <w:tcW w:w="5237" w:type="dxa"/>
            <w:gridSpan w:val="2"/>
            <w:tcBorders>
              <w:top w:val="single" w:sz="6" w:space="0" w:color="auto"/>
              <w:left w:val="single" w:sz="6" w:space="0" w:color="FFFFFF" w:themeColor="background1"/>
              <w:bottom w:val="single" w:sz="6" w:space="0" w:color="FFFFFF" w:themeColor="background1"/>
              <w:right w:val="single" w:sz="6" w:space="0" w:color="FFFFFF" w:themeColor="background1"/>
            </w:tcBorders>
            <w:shd w:val="clear" w:color="auto" w:fill="000000" w:themeFill="text1"/>
            <w:vAlign w:val="center"/>
          </w:tcPr>
          <w:p w14:paraId="23374CA2" w14:textId="77777777" w:rsidR="00DC47E2" w:rsidRPr="00DC47E2" w:rsidRDefault="00DC47E2" w:rsidP="00C56E4D">
            <w:pPr>
              <w:spacing w:line="240" w:lineRule="auto"/>
              <w:rPr>
                <w:sz w:val="22"/>
                <w:szCs w:val="22"/>
              </w:rPr>
            </w:pPr>
            <w:r w:rsidRPr="00DC47E2">
              <w:rPr>
                <w:b/>
              </w:rPr>
              <w:t>Проект на акт: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FFFFFF" w:themeColor="background1"/>
              <w:bottom w:val="single" w:sz="4" w:space="0" w:color="auto"/>
              <w:right w:val="single" w:sz="6" w:space="0" w:color="FFFFFF" w:themeColor="background1"/>
            </w:tcBorders>
            <w:shd w:val="clear" w:color="auto" w:fill="000000" w:themeFill="text1"/>
            <w:vAlign w:val="center"/>
          </w:tcPr>
          <w:p w14:paraId="1B83A863" w14:textId="77777777" w:rsidR="00DC47E2" w:rsidRPr="00DC47E2" w:rsidRDefault="00DC47E2" w:rsidP="00C56E4D">
            <w:pPr>
              <w:spacing w:line="240" w:lineRule="auto"/>
              <w:contextualSpacing/>
              <w:jc w:val="left"/>
              <w:rPr>
                <w:rFonts w:eastAsiaTheme="majorEastAsia"/>
                <w:b/>
                <w:spacing w:val="-10"/>
                <w:kern w:val="28"/>
                <w:szCs w:val="56"/>
              </w:rPr>
            </w:pPr>
            <w:r w:rsidRPr="00DC47E2">
              <w:rPr>
                <w:rFonts w:eastAsiaTheme="majorEastAsia"/>
                <w:b/>
                <w:spacing w:val="-10"/>
                <w:kern w:val="28"/>
                <w:szCs w:val="56"/>
              </w:rPr>
              <w:t xml:space="preserve">Вид </w:t>
            </w:r>
            <w:r w:rsidRPr="00DC47E2">
              <w:rPr>
                <w:rFonts w:eastAsiaTheme="majorEastAsia"/>
                <w:b/>
                <w:spacing w:val="-10"/>
                <w:kern w:val="28"/>
                <w:szCs w:val="56"/>
                <w:shd w:val="clear" w:color="auto" w:fill="000000" w:themeFill="text1"/>
              </w:rPr>
              <w:t>оценка:</w:t>
            </w:r>
            <w:r w:rsidRPr="00DC47E2">
              <w:rPr>
                <w:rFonts w:eastAsiaTheme="majorEastAsia"/>
                <w:b/>
                <w:spacing w:val="-10"/>
                <w:kern w:val="28"/>
                <w:szCs w:val="56"/>
              </w:rPr>
              <w:t xml:space="preserve"> 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FFFFFF" w:themeColor="background1"/>
            </w:tcBorders>
            <w:shd w:val="clear" w:color="auto" w:fill="FFFFFF" w:themeFill="background1"/>
            <w:vAlign w:val="center"/>
          </w:tcPr>
          <w:p w14:paraId="24DFA706" w14:textId="77777777" w:rsidR="00DC47E2" w:rsidRPr="00DC47E2" w:rsidRDefault="00DC47E2" w:rsidP="00C56E4D">
            <w:pPr>
              <w:spacing w:line="240" w:lineRule="auto"/>
              <w:jc w:val="left"/>
            </w:pPr>
            <w:r w:rsidRPr="00DC47E2">
              <w:rPr>
                <w:shd w:val="clear" w:color="auto" w:fill="FFFFFF" w:themeFill="background1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Частична"/>
                    <w:listEntry w:val="Цялостна"/>
                  </w:ddList>
                </w:ffData>
              </w:fldChar>
            </w:r>
            <w:r w:rsidRPr="00DC47E2">
              <w:rPr>
                <w:shd w:val="clear" w:color="auto" w:fill="FFFFFF" w:themeFill="background1"/>
              </w:rPr>
              <w:instrText xml:space="preserve"> FORMDROPDOWN </w:instrText>
            </w:r>
            <w:r w:rsidR="006F4C3A">
              <w:rPr>
                <w:shd w:val="clear" w:color="auto" w:fill="FFFFFF" w:themeFill="background1"/>
              </w:rPr>
            </w:r>
            <w:r w:rsidR="006F4C3A">
              <w:rPr>
                <w:shd w:val="clear" w:color="auto" w:fill="FFFFFF" w:themeFill="background1"/>
              </w:rPr>
              <w:fldChar w:fldCharType="separate"/>
            </w:r>
            <w:r w:rsidRPr="00DC47E2">
              <w:rPr>
                <w:shd w:val="clear" w:color="auto" w:fill="FFFFFF" w:themeFill="background1"/>
              </w:rPr>
              <w:fldChar w:fldCharType="end"/>
            </w:r>
          </w:p>
        </w:tc>
      </w:tr>
      <w:tr w:rsidR="00DC47E2" w:rsidRPr="00DC47E2" w14:paraId="2DFDDBAD" w14:textId="77777777" w:rsidTr="00B44D5F">
        <w:trPr>
          <w:trHeight w:val="589"/>
        </w:trPr>
        <w:tc>
          <w:tcPr>
            <w:tcW w:w="5237" w:type="dxa"/>
            <w:gridSpan w:val="2"/>
            <w:vMerge w:val="restart"/>
            <w:tcBorders>
              <w:right w:val="single" w:sz="6" w:space="0" w:color="FFFFFF" w:themeColor="background1"/>
            </w:tcBorders>
            <w:shd w:val="clear" w:color="auto" w:fill="FFFFFF" w:themeFill="background1"/>
          </w:tcPr>
          <w:p w14:paraId="1F444C1C" w14:textId="4E77AF4B" w:rsidR="00DC47E2" w:rsidRPr="007B7A3F" w:rsidRDefault="007B7A3F" w:rsidP="00295D4D">
            <w:r w:rsidRPr="007B7A3F">
              <w:t>Постановление на Министерския съвет за условията и реда за отпускане на временни безлихвени заеми от централния бюджет по бюджетите на общините за финансиране на разходи за окончателни плащания по одобрени проекти по Програмата за морско дело, рибарство и аквакултури 2021 – 2027 г. и тяхното възстановяване</w:t>
            </w:r>
          </w:p>
        </w:tc>
        <w:tc>
          <w:tcPr>
            <w:tcW w:w="2126" w:type="dxa"/>
            <w:gridSpan w:val="2"/>
            <w:tcBorders>
              <w:top w:val="single" w:sz="6" w:space="0" w:color="FFFFFF" w:themeColor="background1"/>
              <w:left w:val="single" w:sz="6" w:space="0" w:color="FFFFFF" w:themeColor="background1"/>
              <w:bottom w:val="single" w:sz="6" w:space="0" w:color="FFFFFF" w:themeColor="background1"/>
              <w:right w:val="single" w:sz="6" w:space="0" w:color="FFFFFF" w:themeColor="background1"/>
            </w:tcBorders>
            <w:shd w:val="clear" w:color="auto" w:fill="000000" w:themeFill="text1"/>
            <w:vAlign w:val="center"/>
          </w:tcPr>
          <w:p w14:paraId="1A289535" w14:textId="77777777" w:rsidR="00DC47E2" w:rsidRPr="00DC47E2" w:rsidRDefault="00DC47E2" w:rsidP="00C56E4D">
            <w:pPr>
              <w:contextualSpacing/>
              <w:jc w:val="left"/>
              <w:rPr>
                <w:rFonts w:eastAsiaTheme="majorEastAsia"/>
                <w:b/>
                <w:spacing w:val="-10"/>
                <w:kern w:val="28"/>
                <w:szCs w:val="56"/>
              </w:rPr>
            </w:pPr>
            <w:r w:rsidRPr="00DC47E2">
              <w:rPr>
                <w:rFonts w:eastAsiaTheme="majorEastAsia"/>
                <w:b/>
                <w:spacing w:val="-10"/>
                <w:kern w:val="28"/>
                <w:szCs w:val="56"/>
              </w:rPr>
              <w:t>Становище по ред:</w:t>
            </w:r>
          </w:p>
        </w:tc>
        <w:tc>
          <w:tcPr>
            <w:tcW w:w="2977" w:type="dxa"/>
            <w:tcBorders>
              <w:left w:val="single" w:sz="6" w:space="0" w:color="FFFFFF" w:themeColor="background1"/>
            </w:tcBorders>
            <w:shd w:val="clear" w:color="auto" w:fill="FFFFFF" w:themeFill="background1"/>
            <w:vAlign w:val="center"/>
          </w:tcPr>
          <w:p w14:paraId="21F0CD3A" w14:textId="77777777" w:rsidR="00DC47E2" w:rsidRPr="00DC47E2" w:rsidRDefault="00DC47E2" w:rsidP="00C56E4D">
            <w:pPr>
              <w:jc w:val="left"/>
            </w:pPr>
            <w:r w:rsidRPr="00DC47E2">
              <w:fldChar w:fldCharType="begin">
                <w:ffData>
                  <w:name w:val="Dropdown2"/>
                  <w:enabled/>
                  <w:calcOnExit w:val="0"/>
                  <w:ddList>
                    <w:listEntry w:val="Единствено съгласуване"/>
                    <w:listEntry w:val="Първо съгласуване"/>
                    <w:listEntry w:val="Второ съгласуване"/>
                    <w:listEntry w:val="Допълнително съгласуване"/>
                  </w:ddList>
                </w:ffData>
              </w:fldChar>
            </w:r>
            <w:r w:rsidRPr="00DC47E2">
              <w:instrText xml:space="preserve"> FORMDROPDOWN </w:instrText>
            </w:r>
            <w:r w:rsidR="006F4C3A">
              <w:fldChar w:fldCharType="separate"/>
            </w:r>
            <w:r w:rsidRPr="00DC47E2">
              <w:fldChar w:fldCharType="end"/>
            </w:r>
          </w:p>
        </w:tc>
      </w:tr>
      <w:tr w:rsidR="00DC47E2" w:rsidRPr="00DC47E2" w14:paraId="428479C5" w14:textId="77777777" w:rsidTr="001335A0">
        <w:trPr>
          <w:trHeight w:val="557"/>
        </w:trPr>
        <w:tc>
          <w:tcPr>
            <w:tcW w:w="5237" w:type="dxa"/>
            <w:gridSpan w:val="2"/>
            <w:vMerge/>
            <w:tcBorders>
              <w:right w:val="single" w:sz="6" w:space="0" w:color="FFFFFF" w:themeColor="background1"/>
            </w:tcBorders>
            <w:shd w:val="clear" w:color="auto" w:fill="FFFFFF" w:themeFill="background1"/>
            <w:vAlign w:val="center"/>
          </w:tcPr>
          <w:p w14:paraId="7EE138C3" w14:textId="77777777" w:rsidR="00DC47E2" w:rsidRPr="00DC47E2" w:rsidRDefault="00DC47E2" w:rsidP="00C56E4D">
            <w:pPr>
              <w:jc w:val="left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FFFFFF" w:themeColor="background1"/>
              <w:left w:val="single" w:sz="6" w:space="0" w:color="FFFFFF" w:themeColor="background1"/>
              <w:bottom w:val="single" w:sz="6" w:space="0" w:color="FFFFFF" w:themeColor="background1"/>
              <w:right w:val="single" w:sz="6" w:space="0" w:color="FFFFFF" w:themeColor="background1"/>
            </w:tcBorders>
            <w:shd w:val="clear" w:color="auto" w:fill="000000" w:themeFill="text1"/>
            <w:vAlign w:val="center"/>
          </w:tcPr>
          <w:p w14:paraId="214B8488" w14:textId="77777777" w:rsidR="00DC47E2" w:rsidRPr="00DC47E2" w:rsidRDefault="00DC47E2" w:rsidP="00C56E4D">
            <w:pPr>
              <w:ind w:left="13"/>
              <w:contextualSpacing/>
              <w:jc w:val="left"/>
              <w:rPr>
                <w:rFonts w:eastAsiaTheme="majorEastAsia"/>
                <w:b/>
                <w:spacing w:val="-10"/>
                <w:kern w:val="28"/>
                <w:szCs w:val="56"/>
              </w:rPr>
            </w:pPr>
            <w:r w:rsidRPr="00DC47E2">
              <w:rPr>
                <w:rFonts w:eastAsiaTheme="majorEastAsia"/>
                <w:b/>
                <w:spacing w:val="-10"/>
                <w:kern w:val="28"/>
                <w:szCs w:val="56"/>
              </w:rPr>
              <w:t xml:space="preserve">Номер и дата:  </w:t>
            </w:r>
          </w:p>
        </w:tc>
        <w:tc>
          <w:tcPr>
            <w:tcW w:w="2977" w:type="dxa"/>
            <w:tcBorders>
              <w:left w:val="single" w:sz="6" w:space="0" w:color="FFFFFF" w:themeColor="background1"/>
            </w:tcBorders>
            <w:shd w:val="clear" w:color="auto" w:fill="FFFFFF" w:themeFill="background1"/>
            <w:vAlign w:val="center"/>
          </w:tcPr>
          <w:p w14:paraId="69281A43" w14:textId="764D3ACB" w:rsidR="00DC47E2" w:rsidRPr="00DC47E2" w:rsidRDefault="002D7702" w:rsidP="00C56E4D">
            <w:pPr>
              <w:jc w:val="left"/>
            </w:pPr>
            <w:r>
              <w:rPr>
                <w:b/>
              </w:rPr>
              <w:pict w14:anchorId="2CABC9E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Microsoft Office Signature Line..." style="width:140.25pt;height:39.25pt">
                  <v:imagedata r:id="rId8" o:title=""/>
                  <o:lock v:ext="edit" ungrouping="t" rotation="t" cropping="t" verticies="t" text="t" grouping="t"/>
                  <o:signatureline v:ext="edit" id="{38E310C9-4B17-427C-B4C9-218CA999D845}" provid="{00000000-0000-0000-0000-000000000000}" issignatureline="t"/>
                </v:shape>
              </w:pict>
            </w:r>
          </w:p>
        </w:tc>
      </w:tr>
      <w:tr w:rsidR="00DC47E2" w:rsidRPr="00DC47E2" w14:paraId="263AC887" w14:textId="77777777" w:rsidTr="001335A0">
        <w:trPr>
          <w:trHeight w:val="127"/>
        </w:trPr>
        <w:tc>
          <w:tcPr>
            <w:tcW w:w="5237" w:type="dxa"/>
            <w:gridSpan w:val="2"/>
            <w:vMerge/>
            <w:tcBorders>
              <w:right w:val="single" w:sz="6" w:space="0" w:color="FFFFFF" w:themeColor="background1"/>
            </w:tcBorders>
            <w:shd w:val="clear" w:color="auto" w:fill="FFFFFF" w:themeFill="background1"/>
            <w:vAlign w:val="center"/>
          </w:tcPr>
          <w:p w14:paraId="6F4056F3" w14:textId="77777777" w:rsidR="00DC47E2" w:rsidRPr="00DC47E2" w:rsidRDefault="00DC47E2" w:rsidP="00C56E4D">
            <w:pPr>
              <w:jc w:val="left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FFFFFF" w:themeColor="background1"/>
              <w:left w:val="single" w:sz="6" w:space="0" w:color="FFFFFF" w:themeColor="background1"/>
              <w:bottom w:val="single" w:sz="6" w:space="0" w:color="FFFFFF" w:themeColor="background1"/>
              <w:right w:val="single" w:sz="6" w:space="0" w:color="FFFFFF" w:themeColor="background1"/>
            </w:tcBorders>
            <w:shd w:val="clear" w:color="auto" w:fill="000000" w:themeFill="text1"/>
            <w:vAlign w:val="center"/>
          </w:tcPr>
          <w:p w14:paraId="1254A70F" w14:textId="77777777" w:rsidR="00DC47E2" w:rsidRPr="00DC47E2" w:rsidRDefault="00DC47E2" w:rsidP="00C56E4D">
            <w:pPr>
              <w:ind w:firstLine="13"/>
              <w:contextualSpacing/>
              <w:jc w:val="left"/>
              <w:rPr>
                <w:rFonts w:eastAsiaTheme="majorEastAsia"/>
                <w:b/>
                <w:spacing w:val="-10"/>
                <w:kern w:val="28"/>
                <w:szCs w:val="56"/>
              </w:rPr>
            </w:pPr>
            <w:r w:rsidRPr="00DC47E2">
              <w:rPr>
                <w:rFonts w:eastAsiaTheme="majorEastAsia"/>
                <w:b/>
                <w:spacing w:val="-10"/>
                <w:kern w:val="28"/>
                <w:szCs w:val="56"/>
              </w:rPr>
              <w:t xml:space="preserve">В отговор на №:   </w:t>
            </w:r>
          </w:p>
        </w:tc>
        <w:tc>
          <w:tcPr>
            <w:tcW w:w="2977" w:type="dxa"/>
            <w:tcBorders>
              <w:left w:val="single" w:sz="6" w:space="0" w:color="FFFFFF" w:themeColor="background1"/>
            </w:tcBorders>
            <w:shd w:val="clear" w:color="auto" w:fill="FFFFFF" w:themeFill="background1"/>
            <w:vAlign w:val="center"/>
          </w:tcPr>
          <w:p w14:paraId="5499AAD0" w14:textId="31ACD517" w:rsidR="00DC47E2" w:rsidRPr="00CF26BA" w:rsidRDefault="008E2F24" w:rsidP="008E2F24">
            <w:r w:rsidRPr="008E2F24">
              <w:t>03-4</w:t>
            </w:r>
            <w:r w:rsidR="007B7A3F">
              <w:t>82</w:t>
            </w:r>
            <w:r w:rsidRPr="008E2F24">
              <w:t>/2</w:t>
            </w:r>
            <w:r w:rsidR="007B7A3F">
              <w:t>1</w:t>
            </w:r>
            <w:r w:rsidRPr="008E2F24">
              <w:t>.07.2026</w:t>
            </w:r>
          </w:p>
        </w:tc>
      </w:tr>
      <w:tr w:rsidR="00DC47E2" w:rsidRPr="00DC47E2" w14:paraId="28582966" w14:textId="77777777" w:rsidTr="001335A0">
        <w:trPr>
          <w:trHeight w:val="187"/>
        </w:trPr>
        <w:tc>
          <w:tcPr>
            <w:tcW w:w="5237" w:type="dxa"/>
            <w:gridSpan w:val="2"/>
            <w:vMerge/>
            <w:tcBorders>
              <w:right w:val="single" w:sz="6" w:space="0" w:color="FFFFFF" w:themeColor="background1"/>
            </w:tcBorders>
            <w:shd w:val="clear" w:color="auto" w:fill="FFFFFF" w:themeFill="background1"/>
            <w:vAlign w:val="center"/>
          </w:tcPr>
          <w:p w14:paraId="382BAA27" w14:textId="77777777" w:rsidR="00DC47E2" w:rsidRPr="00DC47E2" w:rsidRDefault="00DC47E2" w:rsidP="00C56E4D">
            <w:pPr>
              <w:jc w:val="left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FFFFFF" w:themeColor="background1"/>
              <w:left w:val="single" w:sz="6" w:space="0" w:color="FFFFFF" w:themeColor="background1"/>
              <w:bottom w:val="single" w:sz="6" w:space="0" w:color="auto"/>
              <w:right w:val="single" w:sz="6" w:space="0" w:color="FFFFFF" w:themeColor="background1"/>
            </w:tcBorders>
            <w:shd w:val="clear" w:color="auto" w:fill="000000" w:themeFill="text1"/>
            <w:vAlign w:val="center"/>
          </w:tcPr>
          <w:p w14:paraId="7E2B5C1A" w14:textId="77777777" w:rsidR="00DC47E2" w:rsidRPr="00DC47E2" w:rsidRDefault="00DC47E2" w:rsidP="00C56E4D">
            <w:pPr>
              <w:ind w:firstLine="13"/>
              <w:contextualSpacing/>
              <w:jc w:val="left"/>
              <w:rPr>
                <w:rFonts w:eastAsiaTheme="majorEastAsia"/>
                <w:b/>
                <w:spacing w:val="-10"/>
                <w:kern w:val="28"/>
                <w:szCs w:val="56"/>
              </w:rPr>
            </w:pPr>
            <w:r w:rsidRPr="00DC47E2">
              <w:rPr>
                <w:rFonts w:eastAsiaTheme="majorEastAsia"/>
                <w:b/>
                <w:spacing w:val="-10"/>
                <w:kern w:val="28"/>
                <w:szCs w:val="56"/>
              </w:rPr>
              <w:t>Институция:</w:t>
            </w:r>
          </w:p>
        </w:tc>
        <w:tc>
          <w:tcPr>
            <w:tcW w:w="2977" w:type="dxa"/>
            <w:tcBorders>
              <w:left w:val="single" w:sz="6" w:space="0" w:color="FFFFFF" w:themeColor="background1"/>
              <w:bottom w:val="single" w:sz="6" w:space="0" w:color="auto"/>
            </w:tcBorders>
            <w:shd w:val="clear" w:color="auto" w:fill="auto"/>
            <w:vAlign w:val="center"/>
          </w:tcPr>
          <w:p w14:paraId="60794BA7" w14:textId="27FCC953" w:rsidR="00DC47E2" w:rsidRPr="008E2F24" w:rsidRDefault="00622B1B" w:rsidP="00622B1B">
            <w:pPr>
              <w:jc w:val="left"/>
              <w:rPr>
                <w:highlight w:val="yellow"/>
              </w:rPr>
            </w:pPr>
            <w:r w:rsidRPr="00622B1B">
              <w:t>Министерство н</w:t>
            </w:r>
            <w:r w:rsidR="001E3012">
              <w:t xml:space="preserve">а </w:t>
            </w:r>
            <w:r w:rsidR="008E2F24">
              <w:t xml:space="preserve">земеделието и храните </w:t>
            </w:r>
          </w:p>
        </w:tc>
      </w:tr>
      <w:tr w:rsidR="00DC47E2" w:rsidRPr="00DC47E2" w14:paraId="3C02C3E8" w14:textId="77777777" w:rsidTr="000A0786">
        <w:trPr>
          <w:trHeight w:val="392"/>
        </w:trPr>
        <w:tc>
          <w:tcPr>
            <w:tcW w:w="2073" w:type="dxa"/>
            <w:tcBorders>
              <w:bottom w:val="single" w:sz="18" w:space="0" w:color="FFFFFF" w:themeColor="background1"/>
              <w:right w:val="single" w:sz="18" w:space="0" w:color="auto"/>
            </w:tcBorders>
            <w:shd w:val="clear" w:color="auto" w:fill="000000" w:themeFill="text1"/>
            <w:vAlign w:val="center"/>
          </w:tcPr>
          <w:p w14:paraId="5938FED4" w14:textId="77777777" w:rsidR="00DC47E2" w:rsidRPr="00DC47E2" w:rsidRDefault="00DC47E2" w:rsidP="00C56E4D">
            <w:pPr>
              <w:spacing w:line="240" w:lineRule="auto"/>
              <w:jc w:val="left"/>
              <w:rPr>
                <w:b/>
              </w:rPr>
            </w:pPr>
            <w:r w:rsidRPr="00DC47E2">
              <w:rPr>
                <w:b/>
              </w:rPr>
              <w:t>Диспозитив:</w:t>
            </w:r>
          </w:p>
        </w:tc>
        <w:tc>
          <w:tcPr>
            <w:tcW w:w="826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A94DD82" w14:textId="30F91ED3" w:rsidR="00DC47E2" w:rsidRPr="00010B2B" w:rsidRDefault="004761B1" w:rsidP="00C56E4D">
            <w:pPr>
              <w:spacing w:line="240" w:lineRule="auto"/>
              <w:jc w:val="left"/>
              <w:rPr>
                <w:highlight w:val="yellow"/>
              </w:rPr>
            </w:pPr>
            <w:r w:rsidRPr="00B44D5F">
              <w:fldChar w:fldCharType="begin">
                <w:ffData>
                  <w:name w:val="Dropdown3"/>
                  <w:enabled/>
                  <w:calcOnExit w:val="0"/>
                  <w:ddList>
                    <w:listEntry w:val="Съгласува с препоръки"/>
                    <w:listEntry w:val="Съгласува без препоръки"/>
                    <w:listEntry w:val="Съгласува с препоръка за извършване на цялостна ОВ"/>
                  </w:ddList>
                </w:ffData>
              </w:fldChar>
            </w:r>
            <w:bookmarkStart w:id="0" w:name="Dropdown3"/>
            <w:r w:rsidRPr="00B44D5F">
              <w:instrText xml:space="preserve"> FORMDROPDOWN </w:instrText>
            </w:r>
            <w:r w:rsidR="006F4C3A">
              <w:fldChar w:fldCharType="separate"/>
            </w:r>
            <w:r w:rsidRPr="00B44D5F">
              <w:fldChar w:fldCharType="end"/>
            </w:r>
            <w:bookmarkEnd w:id="0"/>
          </w:p>
        </w:tc>
      </w:tr>
      <w:tr w:rsidR="00DC47E2" w:rsidRPr="00DC47E2" w14:paraId="21F90AEC" w14:textId="77777777" w:rsidTr="000A0786">
        <w:trPr>
          <w:trHeight w:val="48"/>
        </w:trPr>
        <w:tc>
          <w:tcPr>
            <w:tcW w:w="2073" w:type="dxa"/>
            <w:tcBorders>
              <w:top w:val="single" w:sz="18" w:space="0" w:color="FFFFFF" w:themeColor="background1"/>
            </w:tcBorders>
            <w:shd w:val="clear" w:color="auto" w:fill="000000" w:themeFill="text1"/>
            <w:vAlign w:val="center"/>
          </w:tcPr>
          <w:p w14:paraId="5122628A" w14:textId="77777777" w:rsidR="00DC47E2" w:rsidRPr="00E83DC8" w:rsidRDefault="00DC47E2" w:rsidP="00C56E4D">
            <w:pPr>
              <w:spacing w:line="240" w:lineRule="auto"/>
              <w:jc w:val="left"/>
            </w:pPr>
            <w:r w:rsidRPr="00E83DC8">
              <w:rPr>
                <w:b/>
              </w:rPr>
              <w:t>Основание:</w:t>
            </w:r>
          </w:p>
        </w:tc>
        <w:tc>
          <w:tcPr>
            <w:tcW w:w="3306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2F2B1802" w14:textId="51603099" w:rsidR="00DC47E2" w:rsidRPr="00E83DC8" w:rsidRDefault="00622B1B" w:rsidP="00C56E4D">
            <w:pPr>
              <w:spacing w:line="240" w:lineRule="auto"/>
              <w:jc w:val="left"/>
            </w:pPr>
            <w:r w:rsidRPr="00E83DC8">
              <w:t xml:space="preserve"> </w:t>
            </w:r>
            <w:r w:rsidR="002808DA" w:rsidRPr="00E83DC8">
              <w:fldChar w:fldCharType="begin">
                <w:ffData>
                  <w:name w:val="Dropdown4"/>
                  <w:enabled/>
                  <w:calcOnExit w:val="0"/>
                  <w:ddList>
                    <w:listEntry w:val="Чл. 30б, ал.3, т. 2, б. „а“"/>
                    <w:listEntry w:val="Чл. 30б, ал.3, т. 1"/>
                    <w:listEntry w:val="Чл. 30б, ал.3, т. 2, б. „б“ "/>
                    <w:listEntry w:val="Чл. 30в, ал.3, т. 1 "/>
                    <w:listEntry w:val="Чл. 30в, ал.3, т. 2"/>
                  </w:ddList>
                </w:ffData>
              </w:fldChar>
            </w:r>
            <w:bookmarkStart w:id="1" w:name="Dropdown4"/>
            <w:r w:rsidR="002808DA" w:rsidRPr="00E83DC8">
              <w:instrText xml:space="preserve"> FORMDROPDOWN </w:instrText>
            </w:r>
            <w:r w:rsidR="006F4C3A">
              <w:fldChar w:fldCharType="separate"/>
            </w:r>
            <w:r w:rsidR="002808DA" w:rsidRPr="00E83DC8">
              <w:fldChar w:fldCharType="end"/>
            </w:r>
            <w:bookmarkEnd w:id="1"/>
          </w:p>
        </w:tc>
        <w:tc>
          <w:tcPr>
            <w:tcW w:w="4961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2344D055" w14:textId="77777777" w:rsidR="00DC47E2" w:rsidRPr="00DC47E2" w:rsidRDefault="00DC47E2" w:rsidP="00C56E4D">
            <w:pPr>
              <w:spacing w:line="240" w:lineRule="auto"/>
              <w:jc w:val="left"/>
            </w:pPr>
            <w:r w:rsidRPr="00DC47E2">
              <w:t>от Устройствения правилник на Министерския съвет и на неговата администрация</w:t>
            </w:r>
          </w:p>
        </w:tc>
      </w:tr>
    </w:tbl>
    <w:p w14:paraId="2204D4DD" w14:textId="77777777" w:rsidR="0009155A" w:rsidRPr="0038726D" w:rsidRDefault="0009155A" w:rsidP="00B22AAD"/>
    <w:p w14:paraId="3E1B25E2" w14:textId="0BFB79F4" w:rsidR="001333E0" w:rsidRPr="00DC162B" w:rsidRDefault="001333E0" w:rsidP="00B22AAD">
      <w:pPr>
        <w:sectPr w:rsidR="001333E0" w:rsidRPr="00DC162B" w:rsidSect="00CD740E">
          <w:footerReference w:type="default" r:id="rId9"/>
          <w:footerReference w:type="first" r:id="rId10"/>
          <w:type w:val="continuous"/>
          <w:pgSz w:w="11906" w:h="16838"/>
          <w:pgMar w:top="1701" w:right="1417" w:bottom="426" w:left="1276" w:header="708" w:footer="708" w:gutter="0"/>
          <w:cols w:space="708"/>
          <w:docGrid w:linePitch="360"/>
        </w:sectPr>
      </w:pPr>
    </w:p>
    <w:tbl>
      <w:tblPr>
        <w:tblStyle w:val="TableGrid"/>
        <w:tblW w:w="10349" w:type="dxa"/>
        <w:tblInd w:w="-63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349"/>
      </w:tblGrid>
      <w:tr w:rsidR="00EE2F6D" w:rsidRPr="00DC162B" w14:paraId="54E3E36B" w14:textId="77777777" w:rsidTr="008A30B6">
        <w:tc>
          <w:tcPr>
            <w:tcW w:w="10349" w:type="dxa"/>
            <w:shd w:val="clear" w:color="auto" w:fill="FFFFFF" w:themeFill="background1"/>
          </w:tcPr>
          <w:p w14:paraId="0394BE08" w14:textId="3448A51B" w:rsidR="002B0925" w:rsidRDefault="002B0925" w:rsidP="002D7702">
            <w:pPr>
              <w:pStyle w:val="Heading1"/>
              <w:rPr>
                <w:lang w:val="en-US"/>
              </w:rPr>
            </w:pPr>
            <w:r w:rsidRPr="002B0925">
              <w:t>Относно раздел 1 „Проблем/проблеми за решаване“</w:t>
            </w:r>
          </w:p>
          <w:p w14:paraId="42F338A2" w14:textId="77777777" w:rsidR="00A0544D" w:rsidRPr="00A0544D" w:rsidRDefault="00A0544D" w:rsidP="002D7702">
            <w:pPr>
              <w:pStyle w:val="02"/>
            </w:pPr>
            <w:r w:rsidRPr="00A0544D">
              <w:t>Раздел 1 следва да се прецизира и допълни, като проблемът бъде формулиран като конкретно неблагоприятно състояние и бъде подкрепен с наличните количествени данни за засегнатите общини и проекти, прогнозния размер на необходимото финансиране и конкретните затруднения при неговото осигуряване.</w:t>
            </w:r>
          </w:p>
          <w:p w14:paraId="43885737" w14:textId="77777777" w:rsidR="00D67BF5" w:rsidRDefault="00A0544D" w:rsidP="002D7702">
            <w:pPr>
              <w:pStyle w:val="02"/>
            </w:pPr>
            <w:r w:rsidRPr="00A0544D">
              <w:t xml:space="preserve">Препоръчваме да се представи кратка информация за резултатите от прилагането на аналогичен механизъм през предходния програмен период. </w:t>
            </w:r>
          </w:p>
          <w:p w14:paraId="40B55A11" w14:textId="34BCA164" w:rsidR="00A0544D" w:rsidRPr="00A0544D" w:rsidRDefault="00A0544D" w:rsidP="002D7702">
            <w:pPr>
              <w:pStyle w:val="02"/>
              <w:rPr>
                <w:lang w:val="en-US"/>
              </w:rPr>
            </w:pPr>
            <w:r w:rsidRPr="00A0544D">
              <w:t>Описанието на предложения механизъм и на неговите предимства следва да бъде систематизирано в раздел 4 „Варианти на действие. Анализ на въздействията“.</w:t>
            </w:r>
          </w:p>
          <w:p w14:paraId="2B73A6D4" w14:textId="1270C190" w:rsidR="002B0925" w:rsidRDefault="002B0925" w:rsidP="002D7702">
            <w:pPr>
              <w:pStyle w:val="Heading1"/>
              <w:rPr>
                <w:lang w:val="en-US"/>
              </w:rPr>
            </w:pPr>
            <w:r w:rsidRPr="002B0925">
              <w:t>Относно раздел 2 „Цели“</w:t>
            </w:r>
          </w:p>
          <w:p w14:paraId="37F2A816" w14:textId="74C004A1" w:rsidR="00A0544D" w:rsidRPr="00A0544D" w:rsidRDefault="00A0544D" w:rsidP="002D7702">
            <w:pPr>
              <w:pStyle w:val="02"/>
            </w:pPr>
            <w:r w:rsidRPr="00A0544D">
              <w:t xml:space="preserve">Препоръчваме целите да се прецизират, така че да бъдат </w:t>
            </w:r>
            <w:r w:rsidR="00D67BF5">
              <w:t>по-</w:t>
            </w:r>
            <w:r w:rsidRPr="00A0544D">
              <w:t xml:space="preserve">конкретни и измерими и да отразяват </w:t>
            </w:r>
            <w:r w:rsidR="00D67BF5" w:rsidRPr="00A661DF">
              <w:t xml:space="preserve">ясно желаното състояние, което се цели да бъде постигнато, </w:t>
            </w:r>
            <w:r w:rsidR="00D67BF5">
              <w:t xml:space="preserve">при </w:t>
            </w:r>
            <w:r w:rsidR="00D67BF5" w:rsidRPr="00A661DF">
              <w:t>преодоляването на идентифицираните в раздел 1 проблеми</w:t>
            </w:r>
            <w:r w:rsidRPr="00A0544D">
              <w:t>.</w:t>
            </w:r>
            <w:r>
              <w:t xml:space="preserve"> Ф</w:t>
            </w:r>
            <w:r w:rsidRPr="00A0544D">
              <w:t xml:space="preserve">ормулираните </w:t>
            </w:r>
            <w:r>
              <w:t xml:space="preserve">в раздела </w:t>
            </w:r>
            <w:r w:rsidRPr="00A0544D">
              <w:t>цели се припокриват и частично описват предложени</w:t>
            </w:r>
            <w:r w:rsidR="00D67BF5">
              <w:t>те дейности</w:t>
            </w:r>
            <w:r w:rsidR="00486322">
              <w:t xml:space="preserve"> за тяхното постигане</w:t>
            </w:r>
            <w:r w:rsidRPr="00A0544D">
              <w:t>.</w:t>
            </w:r>
          </w:p>
          <w:p w14:paraId="395F9000" w14:textId="3B5D1A9C" w:rsidR="00A0544D" w:rsidRPr="00A0544D" w:rsidRDefault="00A0544D" w:rsidP="002D7702">
            <w:pPr>
              <w:pStyle w:val="02"/>
            </w:pPr>
            <w:r w:rsidRPr="00A0544D">
              <w:lastRenderedPageBreak/>
              <w:t>Предлагаме да се посочат и подходящи индикатори за проследяване на изпълнението на целите, свързани</w:t>
            </w:r>
            <w:r w:rsidR="00D67BF5">
              <w:t>,</w:t>
            </w:r>
            <w:r w:rsidRPr="00A0544D">
              <w:t xml:space="preserve"> например</w:t>
            </w:r>
            <w:r w:rsidR="00D67BF5">
              <w:t>,</w:t>
            </w:r>
            <w:r w:rsidRPr="00A0544D">
              <w:t xml:space="preserve"> с броя на подпомогнатите проекти, броя или дела на своевременно извършените окончателни плащания и приключването на проектите в определените срокове.</w:t>
            </w:r>
          </w:p>
          <w:p w14:paraId="495D0D79" w14:textId="66E11613" w:rsidR="008F716A" w:rsidRDefault="008F716A" w:rsidP="002D7702">
            <w:pPr>
              <w:pStyle w:val="Heading1"/>
            </w:pPr>
            <w:r>
              <w:t>Относно раздел 3 „Заинтересовани страни“</w:t>
            </w:r>
          </w:p>
          <w:p w14:paraId="173D32B5" w14:textId="12B0450A" w:rsidR="00A0544D" w:rsidRDefault="00A0544D" w:rsidP="002D7702">
            <w:pPr>
              <w:pStyle w:val="02"/>
            </w:pPr>
            <w:r w:rsidRPr="00A0544D">
              <w:t>Предлагаме като заинтересовани страни да бъдат включени и обслужващите общините банки, тъй като съгласно избрания вариант на действие те участват в процеса по служебното възстановяване на отпуснатите безлихвени заеми. По възможност</w:t>
            </w:r>
            <w:r w:rsidR="00D67BF5">
              <w:t>,</w:t>
            </w:r>
            <w:r w:rsidRPr="00A0544D">
              <w:t xml:space="preserve"> следва да се посочи броят на тези банки, както и броят на изпълнителите по договори, сключени с общините бенефициенти, доколкото изпълнителите също са пряко засегнати от предложения механизъм.</w:t>
            </w:r>
          </w:p>
          <w:p w14:paraId="095768E6" w14:textId="3AECA22D" w:rsidR="002B0925" w:rsidRDefault="008F716A" w:rsidP="002D7702">
            <w:pPr>
              <w:pStyle w:val="Heading1"/>
            </w:pPr>
            <w:r w:rsidRPr="008F716A">
              <w:t>От</w:t>
            </w:r>
            <w:r w:rsidR="002B0925" w:rsidRPr="008F716A">
              <w:t>носно</w:t>
            </w:r>
            <w:r w:rsidR="002B0925" w:rsidRPr="002B0925">
              <w:t xml:space="preserve"> раздел 4 „Варианти на действие. Анализ на въздействията“</w:t>
            </w:r>
          </w:p>
          <w:p w14:paraId="301BEE29" w14:textId="683DA8A4" w:rsidR="00D160F6" w:rsidRPr="00FE6740" w:rsidRDefault="00585049" w:rsidP="002D7702">
            <w:pPr>
              <w:pStyle w:val="02"/>
              <w:rPr>
                <w:lang w:val="en-US"/>
              </w:rPr>
            </w:pPr>
            <w:r w:rsidRPr="00585049">
              <w:t>Анализът на вариантите следва да се прецизира и допълни с конкретна информация и по възможност с количествени данни. По отношение на вариант „Без действие“ е необходимо да се посоч</w:t>
            </w:r>
            <w:r w:rsidR="00D160F6">
              <w:t>и</w:t>
            </w:r>
            <w:r w:rsidRPr="00585049">
              <w:t xml:space="preserve"> броят на общините и проектите, при които се очаква недостиг на средства, прогнозният размер на окончателните плащания и възможностите за осигуряване на собствено или външно финансиране. Следва да</w:t>
            </w:r>
            <w:r w:rsidR="00D160F6">
              <w:t xml:space="preserve"> се предостави по-подробна информация</w:t>
            </w:r>
            <w:r w:rsidR="00A0544D">
              <w:t xml:space="preserve"> за посочените възможни после</w:t>
            </w:r>
            <w:r w:rsidR="00541FF0">
              <w:t>дици</w:t>
            </w:r>
            <w:r w:rsidR="00A0544D">
              <w:t xml:space="preserve"> от евентуален избор на този вариант, </w:t>
            </w:r>
            <w:r w:rsidRPr="00585049">
              <w:t>включително</w:t>
            </w:r>
            <w:r w:rsidR="00A0544D">
              <w:t xml:space="preserve"> </w:t>
            </w:r>
            <w:r w:rsidRPr="00585049">
              <w:t xml:space="preserve">забавяне или прекратяване на проекти, забавяне на плащанията към изпълнителите и отражението </w:t>
            </w:r>
            <w:r w:rsidR="00A0544D">
              <w:t xml:space="preserve">на варианта на действие </w:t>
            </w:r>
            <w:r w:rsidRPr="00585049">
              <w:t>върху изпълнението на програмата.</w:t>
            </w:r>
          </w:p>
          <w:p w14:paraId="1D28BAAB" w14:textId="60468A54" w:rsidR="00D67BF5" w:rsidRDefault="00585049" w:rsidP="002D7702">
            <w:pPr>
              <w:pStyle w:val="02"/>
            </w:pPr>
            <w:r w:rsidRPr="00585049">
              <w:t xml:space="preserve">По отношение на избрания вариант </w:t>
            </w:r>
            <w:r w:rsidR="00A0544D">
              <w:t>на действие</w:t>
            </w:r>
            <w:r w:rsidR="00D67BF5">
              <w:t>,</w:t>
            </w:r>
            <w:r w:rsidR="00A0544D">
              <w:t xml:space="preserve"> </w:t>
            </w:r>
            <w:r>
              <w:t>препоръчваме</w:t>
            </w:r>
            <w:r w:rsidRPr="00585049">
              <w:t xml:space="preserve"> да бъдат </w:t>
            </w:r>
            <w:r w:rsidR="00A0544D">
              <w:t xml:space="preserve">по-подробно </w:t>
            </w:r>
            <w:r w:rsidRPr="00585049">
              <w:t>разгледани</w:t>
            </w:r>
            <w:r w:rsidR="00D67BF5">
              <w:t>,</w:t>
            </w:r>
            <w:r w:rsidRPr="00585049">
              <w:t xml:space="preserve"> както очакваните положителни въздействия, така и прогнозният размер на необходимия финансов ресурс, административните ангажименти и разходи за общините, Министерството на финансите, Държавен фонд „Земеделие“ и обслужващите банки</w:t>
            </w:r>
            <w:r w:rsidR="00A0544D">
              <w:t xml:space="preserve">. </w:t>
            </w:r>
          </w:p>
          <w:p w14:paraId="1BEC5775" w14:textId="6E7D75CE" w:rsidR="00FE7352" w:rsidRPr="00585049" w:rsidRDefault="005F08EC" w:rsidP="006F4C3A">
            <w:pPr>
              <w:pStyle w:val="02"/>
            </w:pPr>
            <w:r w:rsidRPr="005F08EC">
              <w:t>По отношение на административната тежест следва да бъдат отчетени предвидените за общините действия по подаване на искане, представяне на документи и иницииране на бюджетно платежно нареждане, включително неговото коригиране при необходимост, както и съответните административни и организационни ангажименти на участващите институции и обслужващите банки.</w:t>
            </w:r>
          </w:p>
        </w:tc>
      </w:tr>
    </w:tbl>
    <w:p w14:paraId="48E5230C" w14:textId="732CB206" w:rsidR="001333E0" w:rsidRPr="00B77CDA" w:rsidRDefault="001333E0" w:rsidP="000650F2">
      <w:pPr>
        <w:spacing w:after="120" w:line="360" w:lineRule="auto"/>
        <w:sectPr w:rsidR="001333E0" w:rsidRPr="00B77CDA" w:rsidSect="00BD4035">
          <w:type w:val="continuous"/>
          <w:pgSz w:w="11906" w:h="16838"/>
          <w:pgMar w:top="1418" w:right="1418" w:bottom="1418" w:left="1418" w:header="709" w:footer="709" w:gutter="0"/>
          <w:cols w:space="708"/>
          <w:formProt w:val="0"/>
          <w:titlePg/>
          <w:docGrid w:linePitch="360"/>
        </w:sectPr>
      </w:pPr>
    </w:p>
    <w:tbl>
      <w:tblPr>
        <w:tblStyle w:val="TableGrid"/>
        <w:tblW w:w="10348" w:type="dxa"/>
        <w:tblInd w:w="-5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BD4035" w:rsidRPr="00B77CDA" w14:paraId="4DE3315F" w14:textId="77777777" w:rsidTr="00DF3520"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CDC88" w14:textId="77777777" w:rsidR="00BD4035" w:rsidRPr="00913DC0" w:rsidRDefault="00BD4035" w:rsidP="00867567">
            <w:pPr>
              <w:pStyle w:val="03"/>
              <w:spacing w:line="360" w:lineRule="auto"/>
            </w:pPr>
            <w:r w:rsidRPr="00B77CDA">
              <w:t xml:space="preserve">*   Съгласно чл. 17 от Наредбата за обхвата и методологията за извършване на оценка на въздействието, изводите и относимата информация от извършената частична предварителна оценка </w:t>
            </w:r>
            <w:r w:rsidRPr="00B77CDA">
              <w:lastRenderedPageBreak/>
              <w:t>на въздействието се включват във финансовата обосновка по чл. 35, ал. 1, т. 4 от Устройствения правилник на Министерския съвет и на неговата администрация.</w:t>
            </w:r>
          </w:p>
          <w:p w14:paraId="26A5206E" w14:textId="77777777" w:rsidR="00BD4035" w:rsidRPr="00913DC0" w:rsidRDefault="00BD4035" w:rsidP="00867567">
            <w:pPr>
              <w:pStyle w:val="03"/>
              <w:spacing w:line="360" w:lineRule="auto"/>
            </w:pPr>
            <w:r w:rsidRPr="00B77CDA">
              <w:t>**   При съгласуването по чл. 32 от Устройствения правилник на Министерския съвет и на неговата администрация кръгът от въпроси, проблеми и решения, разгледани в оценката на въздействието се съпоставя с кръга от въпроси, засегнати в проекта на нормативен акт.</w:t>
            </w:r>
          </w:p>
          <w:p w14:paraId="27D9D954" w14:textId="77777777" w:rsidR="00BD4035" w:rsidRDefault="00BD4035" w:rsidP="001333E0">
            <w:pPr>
              <w:pStyle w:val="03"/>
              <w:spacing w:line="360" w:lineRule="auto"/>
            </w:pPr>
            <w:r w:rsidRPr="00B77CDA">
              <w:t>***   На основание чл. 30б, ал. 4 от Устройствения правилник на Министерския съвет и на неговата администрация е необходимо окончателната оценка на въздействието да бъде съобразена с препоръките от становището.</w:t>
            </w:r>
          </w:p>
          <w:p w14:paraId="75D27093" w14:textId="7EB84800" w:rsidR="0009155A" w:rsidRPr="00913DC0" w:rsidRDefault="00BD4035" w:rsidP="0009155A">
            <w:pPr>
              <w:pStyle w:val="03"/>
              <w:spacing w:line="360" w:lineRule="auto"/>
            </w:pPr>
            <w:r w:rsidRPr="00B77CDA">
              <w:t>****   На основание чл. 85, ал. 1 от Устройствения правилник на Министерския съвет и на неговата администрация е необходимо това становище да бъде публикувано заедно с преработената оценка на въздействието и проекта на акт при обществените консултации, провеждани в изпълнение на Закона за нормативните актове.</w:t>
            </w:r>
          </w:p>
        </w:tc>
      </w:tr>
      <w:tr w:rsidR="00094215" w:rsidRPr="00CD3A5D" w14:paraId="12F2B143" w14:textId="77777777" w:rsidTr="00DF3520">
        <w:trPr>
          <w:trHeight w:val="804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DBC31" w14:textId="7FC03818" w:rsidR="00D46FBE" w:rsidRPr="008231FA" w:rsidRDefault="00D46FBE" w:rsidP="008231FA">
            <w:pPr>
              <w:pStyle w:val="04"/>
            </w:pPr>
            <w:r w:rsidRPr="008231FA">
              <w:lastRenderedPageBreak/>
              <w:t>ИСКРЕН ИВАНОВ</w:t>
            </w:r>
          </w:p>
          <w:p w14:paraId="210130C8" w14:textId="5A327E8D" w:rsidR="00BA3467" w:rsidRPr="008231FA" w:rsidRDefault="00BA3467" w:rsidP="008231FA">
            <w:pPr>
              <w:pStyle w:val="04"/>
            </w:pPr>
            <w:r w:rsidRPr="008231FA">
              <w:t xml:space="preserve">ДИРЕКТОР НА ДИРЕКЦИЯ </w:t>
            </w:r>
          </w:p>
          <w:p w14:paraId="45B92D84" w14:textId="2AB5F9D5" w:rsidR="00BA3467" w:rsidRPr="008231FA" w:rsidRDefault="00BA3467" w:rsidP="008231FA">
            <w:pPr>
              <w:pStyle w:val="04"/>
            </w:pPr>
            <w:r w:rsidRPr="008231FA">
              <w:t>„</w:t>
            </w:r>
            <w:r w:rsidR="005E705E" w:rsidRPr="008231FA">
              <w:t xml:space="preserve">КООРДИНАЦИЯ И </w:t>
            </w:r>
            <w:r w:rsidRPr="008231FA">
              <w:t>МОДЕРНИЗАЦИЯ НА АДМИНИСТРАЦИЯТА“ В</w:t>
            </w:r>
          </w:p>
          <w:p w14:paraId="6C13F804" w14:textId="77777777" w:rsidR="00BA3467" w:rsidRPr="00E77E8A" w:rsidRDefault="00BA3467" w:rsidP="008231FA">
            <w:pPr>
              <w:pStyle w:val="04"/>
            </w:pPr>
            <w:r w:rsidRPr="008231FA">
              <w:t>АДМИНИСТРАЦИЯТА НА МИНИСТЕРСКИЯ СЪВЕТ</w:t>
            </w:r>
          </w:p>
          <w:p w14:paraId="62989756" w14:textId="3F632941" w:rsidR="00B70BF4" w:rsidRPr="00D46FBE" w:rsidRDefault="002D7702" w:rsidP="00D46FBE">
            <w:pPr>
              <w:spacing w:line="240" w:lineRule="auto"/>
              <w:ind w:left="5704"/>
              <w:jc w:val="center"/>
              <w:rPr>
                <w:rFonts w:eastAsia="Times New Roman"/>
                <w:szCs w:val="20"/>
                <w:highlight w:val="white"/>
                <w:lang w:eastAsia="bg-BG"/>
              </w:rPr>
            </w:pPr>
            <w:r>
              <w:rPr>
                <w:rFonts w:eastAsia="Times New Roman"/>
                <w:szCs w:val="20"/>
                <w:highlight w:val="white"/>
                <w:lang w:eastAsia="bg-BG"/>
              </w:rPr>
              <w:pict w14:anchorId="31B25204">
                <v:shape id="_x0000_i1026" type="#_x0000_t75" alt="Microsoft Office Signature Line..." style="width:145.85pt;height:55.15pt">
                  <v:imagedata r:id="rId11" o:title=""/>
                  <o:lock v:ext="edit" ungrouping="t" rotation="t" cropping="t" verticies="t" grouping="t"/>
                  <o:signatureline v:ext="edit" id="{73B7D74A-3582-4F79-A0CD-129366636FD6}" provid="{00000000-0000-0000-0000-000000000000}" issignatureline="t"/>
                </v:shape>
              </w:pict>
            </w:r>
          </w:p>
        </w:tc>
      </w:tr>
    </w:tbl>
    <w:p w14:paraId="6BCD96D3" w14:textId="77777777" w:rsidR="00602DA4" w:rsidRPr="00CD3A5D" w:rsidRDefault="00602DA4" w:rsidP="00852493"/>
    <w:sectPr w:rsidR="00602DA4" w:rsidRPr="00CD3A5D" w:rsidSect="00867567">
      <w:type w:val="continuous"/>
      <w:pgSz w:w="11906" w:h="16838"/>
      <w:pgMar w:top="1418" w:right="1418" w:bottom="1418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BFEB0B" w14:textId="77777777" w:rsidR="0090424B" w:rsidRDefault="0090424B" w:rsidP="00C20834">
      <w:r>
        <w:separator/>
      </w:r>
    </w:p>
    <w:p w14:paraId="5AA8B852" w14:textId="77777777" w:rsidR="0090424B" w:rsidRDefault="0090424B" w:rsidP="00C20834"/>
    <w:p w14:paraId="15B40BE4" w14:textId="77777777" w:rsidR="0090424B" w:rsidRDefault="0090424B"/>
  </w:endnote>
  <w:endnote w:type="continuationSeparator" w:id="0">
    <w:p w14:paraId="1CB9BD8F" w14:textId="77777777" w:rsidR="0090424B" w:rsidRDefault="0090424B" w:rsidP="00C20834">
      <w:r>
        <w:continuationSeparator/>
      </w:r>
    </w:p>
    <w:p w14:paraId="1CA9E9BF" w14:textId="77777777" w:rsidR="0090424B" w:rsidRDefault="0090424B" w:rsidP="00C20834"/>
    <w:p w14:paraId="3D791336" w14:textId="77777777" w:rsidR="0090424B" w:rsidRDefault="0090424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FB67F" w14:textId="4F426045" w:rsidR="00ED3D62" w:rsidRPr="00913DC0" w:rsidRDefault="006F4C3A" w:rsidP="00913DC0">
    <w:pPr>
      <w:tabs>
        <w:tab w:val="center" w:pos="4536"/>
        <w:tab w:val="right" w:pos="9072"/>
      </w:tabs>
      <w:spacing w:line="240" w:lineRule="auto"/>
      <w:jc w:val="center"/>
      <w:rPr>
        <w:rFonts w:eastAsia="Times New Roman"/>
      </w:rPr>
    </w:pPr>
    <w:sdt>
      <w:sdtPr>
        <w:rPr>
          <w:rFonts w:eastAsia="Times New Roman"/>
          <w:sz w:val="20"/>
          <w:szCs w:val="20"/>
        </w:rPr>
        <w:id w:val="1562751206"/>
        <w:docPartObj>
          <w:docPartGallery w:val="Page Numbers (Top of Page)"/>
          <w:docPartUnique/>
        </w:docPartObj>
      </w:sdtPr>
      <w:sdtEndPr/>
      <w:sdtContent>
        <w:r w:rsidR="00913DC0" w:rsidRPr="00913DC0">
          <w:rPr>
            <w:rFonts w:eastAsia="Times New Roman"/>
            <w:sz w:val="20"/>
            <w:szCs w:val="20"/>
          </w:rPr>
          <w:t xml:space="preserve">Стр. </w:t>
        </w:r>
        <w:r w:rsidR="00913DC0" w:rsidRPr="00913DC0">
          <w:rPr>
            <w:rFonts w:eastAsia="Times New Roman"/>
            <w:sz w:val="20"/>
            <w:szCs w:val="20"/>
          </w:rPr>
          <w:fldChar w:fldCharType="begin"/>
        </w:r>
        <w:r w:rsidR="00913DC0" w:rsidRPr="00913DC0">
          <w:rPr>
            <w:rFonts w:eastAsia="Times New Roman"/>
            <w:sz w:val="20"/>
            <w:szCs w:val="20"/>
          </w:rPr>
          <w:instrText xml:space="preserve"> PAGE </w:instrText>
        </w:r>
        <w:r w:rsidR="00913DC0" w:rsidRPr="00913DC0">
          <w:rPr>
            <w:rFonts w:eastAsia="Times New Roman"/>
            <w:sz w:val="20"/>
            <w:szCs w:val="20"/>
          </w:rPr>
          <w:fldChar w:fldCharType="separate"/>
        </w:r>
        <w:r w:rsidR="00913DC0" w:rsidRPr="00913DC0">
          <w:rPr>
            <w:rFonts w:eastAsia="Times New Roman"/>
            <w:sz w:val="20"/>
            <w:szCs w:val="20"/>
            <w:lang w:eastAsia="bg-BG"/>
          </w:rPr>
          <w:t>2</w:t>
        </w:r>
        <w:r w:rsidR="00913DC0" w:rsidRPr="00913DC0">
          <w:rPr>
            <w:rFonts w:eastAsia="Times New Roman"/>
            <w:sz w:val="20"/>
            <w:szCs w:val="20"/>
          </w:rPr>
          <w:fldChar w:fldCharType="end"/>
        </w:r>
        <w:r w:rsidR="00913DC0" w:rsidRPr="00913DC0">
          <w:rPr>
            <w:rFonts w:eastAsia="Times New Roman"/>
            <w:sz w:val="20"/>
            <w:szCs w:val="20"/>
          </w:rPr>
          <w:t xml:space="preserve"> от </w:t>
        </w:r>
        <w:r w:rsidR="00913DC0" w:rsidRPr="00913DC0">
          <w:rPr>
            <w:rFonts w:eastAsia="Times New Roman"/>
            <w:sz w:val="20"/>
            <w:szCs w:val="20"/>
          </w:rPr>
          <w:fldChar w:fldCharType="begin"/>
        </w:r>
        <w:r w:rsidR="00913DC0" w:rsidRPr="00913DC0">
          <w:rPr>
            <w:rFonts w:eastAsia="Times New Roman"/>
            <w:sz w:val="20"/>
            <w:szCs w:val="20"/>
          </w:rPr>
          <w:instrText xml:space="preserve"> NUMPAGES  </w:instrText>
        </w:r>
        <w:r w:rsidR="00913DC0" w:rsidRPr="00913DC0">
          <w:rPr>
            <w:rFonts w:eastAsia="Times New Roman"/>
            <w:sz w:val="20"/>
            <w:szCs w:val="20"/>
          </w:rPr>
          <w:fldChar w:fldCharType="separate"/>
        </w:r>
        <w:r w:rsidR="00913DC0" w:rsidRPr="00913DC0">
          <w:rPr>
            <w:rFonts w:eastAsia="Times New Roman"/>
            <w:sz w:val="20"/>
            <w:szCs w:val="20"/>
            <w:lang w:eastAsia="bg-BG"/>
          </w:rPr>
          <w:t>5</w:t>
        </w:r>
        <w:r w:rsidR="00913DC0" w:rsidRPr="00913DC0">
          <w:rPr>
            <w:rFonts w:eastAsia="Times New Roman"/>
            <w:sz w:val="20"/>
            <w:szCs w:val="20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5CDC6" w14:textId="3C5F80EE" w:rsidR="000D667F" w:rsidRPr="00CD3A5D" w:rsidRDefault="006970AD" w:rsidP="00CD3A5D">
    <w:pPr>
      <w:pBdr>
        <w:top w:val="single" w:sz="6" w:space="1" w:color="auto"/>
      </w:pBdr>
      <w:tabs>
        <w:tab w:val="center" w:pos="4153"/>
        <w:tab w:val="right" w:pos="8306"/>
      </w:tabs>
      <w:jc w:val="center"/>
      <w:rPr>
        <w:rFonts w:asciiTheme="minorHAnsi" w:hAnsiTheme="minorHAnsi" w:cstheme="minorBidi"/>
        <w:sz w:val="22"/>
        <w:szCs w:val="22"/>
      </w:rPr>
    </w:pPr>
    <w:r w:rsidRPr="006970AD">
      <w:rPr>
        <w:rFonts w:eastAsia="Times New Roman"/>
        <w:i/>
        <w:sz w:val="20"/>
        <w:szCs w:val="20"/>
      </w:rPr>
      <w:t xml:space="preserve">Становище от съгласуване на частична предварителна оценка на въздействието на проект на Закон за изменение и допълнение на Закона за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954B8B" w14:textId="77777777" w:rsidR="0090424B" w:rsidRDefault="0090424B" w:rsidP="00C20834">
      <w:r>
        <w:separator/>
      </w:r>
    </w:p>
    <w:p w14:paraId="63801977" w14:textId="77777777" w:rsidR="0090424B" w:rsidRDefault="0090424B" w:rsidP="00C20834"/>
    <w:p w14:paraId="445DE1BE" w14:textId="77777777" w:rsidR="0090424B" w:rsidRDefault="0090424B"/>
  </w:footnote>
  <w:footnote w:type="continuationSeparator" w:id="0">
    <w:p w14:paraId="758E95B5" w14:textId="77777777" w:rsidR="0090424B" w:rsidRDefault="0090424B" w:rsidP="00C20834">
      <w:r>
        <w:continuationSeparator/>
      </w:r>
    </w:p>
    <w:p w14:paraId="7A12303E" w14:textId="77777777" w:rsidR="0090424B" w:rsidRDefault="0090424B" w:rsidP="00C20834"/>
    <w:p w14:paraId="26D1C584" w14:textId="77777777" w:rsidR="0090424B" w:rsidRDefault="0090424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426D2"/>
    <w:multiLevelType w:val="hybridMultilevel"/>
    <w:tmpl w:val="FA1C96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376BC9"/>
    <w:multiLevelType w:val="hybridMultilevel"/>
    <w:tmpl w:val="86B09BAA"/>
    <w:lvl w:ilvl="0" w:tplc="3404EE66">
      <w:numFmt w:val="bullet"/>
      <w:lvlText w:val="-"/>
      <w:lvlJc w:val="left"/>
      <w:pPr>
        <w:ind w:left="6369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708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780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852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924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996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1068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1140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12129" w:hanging="360"/>
      </w:pPr>
      <w:rPr>
        <w:rFonts w:ascii="Wingdings" w:hAnsi="Wingdings" w:hint="default"/>
      </w:rPr>
    </w:lvl>
  </w:abstractNum>
  <w:abstractNum w:abstractNumId="2" w15:restartNumberingAfterBreak="0">
    <w:nsid w:val="1A90326F"/>
    <w:multiLevelType w:val="hybridMultilevel"/>
    <w:tmpl w:val="F2FC6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0360188"/>
    <w:multiLevelType w:val="hybridMultilevel"/>
    <w:tmpl w:val="408CCFBE"/>
    <w:lvl w:ilvl="0" w:tplc="650A9486">
      <w:start w:val="1"/>
      <w:numFmt w:val="upperRoman"/>
      <w:pStyle w:val="Heading1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201314"/>
    <w:multiLevelType w:val="hybridMultilevel"/>
    <w:tmpl w:val="9E3E226A"/>
    <w:lvl w:ilvl="0" w:tplc="8536D47E">
      <w:numFmt w:val="bullet"/>
      <w:lvlText w:val="-"/>
      <w:lvlJc w:val="left"/>
      <w:pPr>
        <w:ind w:left="1239" w:hanging="360"/>
      </w:pPr>
      <w:rPr>
        <w:rFonts w:ascii="Times New Roman" w:eastAsiaTheme="minorHAnsi" w:hAnsi="Times New Roman" w:cs="Times New Roman" w:hint="default"/>
        <w:b w:val="0"/>
        <w:color w:val="auto"/>
      </w:rPr>
    </w:lvl>
    <w:lvl w:ilvl="1" w:tplc="04020003" w:tentative="1">
      <w:start w:val="1"/>
      <w:numFmt w:val="bullet"/>
      <w:lvlText w:val="o"/>
      <w:lvlJc w:val="left"/>
      <w:pPr>
        <w:ind w:left="195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67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9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1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3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55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27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99" w:hanging="360"/>
      </w:pPr>
      <w:rPr>
        <w:rFonts w:ascii="Wingdings" w:hAnsi="Wingdings" w:hint="default"/>
      </w:rPr>
    </w:lvl>
  </w:abstractNum>
  <w:abstractNum w:abstractNumId="5" w15:restartNumberingAfterBreak="0">
    <w:nsid w:val="254A528E"/>
    <w:multiLevelType w:val="multilevel"/>
    <w:tmpl w:val="96DC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9A4FCA"/>
    <w:multiLevelType w:val="hybridMultilevel"/>
    <w:tmpl w:val="615EE8B0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2AC913A3"/>
    <w:multiLevelType w:val="hybridMultilevel"/>
    <w:tmpl w:val="FC68B89E"/>
    <w:lvl w:ilvl="0" w:tplc="04020001">
      <w:start w:val="1"/>
      <w:numFmt w:val="bullet"/>
      <w:lvlText w:val=""/>
      <w:lvlJc w:val="left"/>
      <w:pPr>
        <w:ind w:left="1599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31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03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75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47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19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91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63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359" w:hanging="360"/>
      </w:pPr>
      <w:rPr>
        <w:rFonts w:ascii="Wingdings" w:hAnsi="Wingdings" w:hint="default"/>
      </w:rPr>
    </w:lvl>
  </w:abstractNum>
  <w:abstractNum w:abstractNumId="8" w15:restartNumberingAfterBreak="0">
    <w:nsid w:val="2AF00238"/>
    <w:multiLevelType w:val="hybridMultilevel"/>
    <w:tmpl w:val="AB8A3D2E"/>
    <w:lvl w:ilvl="0" w:tplc="59988C66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F3668B8"/>
    <w:multiLevelType w:val="hybridMultilevel"/>
    <w:tmpl w:val="55E254B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FEA5589"/>
    <w:multiLevelType w:val="multilevel"/>
    <w:tmpl w:val="6F7A3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963D94"/>
    <w:multiLevelType w:val="hybridMultilevel"/>
    <w:tmpl w:val="1F36A858"/>
    <w:lvl w:ilvl="0" w:tplc="04020001">
      <w:start w:val="1"/>
      <w:numFmt w:val="bullet"/>
      <w:lvlText w:val=""/>
      <w:lvlJc w:val="left"/>
      <w:pPr>
        <w:ind w:left="2539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325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97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69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541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613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85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57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8299" w:hanging="360"/>
      </w:pPr>
      <w:rPr>
        <w:rFonts w:ascii="Wingdings" w:hAnsi="Wingdings" w:hint="default"/>
      </w:rPr>
    </w:lvl>
  </w:abstractNum>
  <w:abstractNum w:abstractNumId="12" w15:restartNumberingAfterBreak="0">
    <w:nsid w:val="3F211F28"/>
    <w:multiLevelType w:val="hybridMultilevel"/>
    <w:tmpl w:val="FC5AA04A"/>
    <w:lvl w:ilvl="0" w:tplc="04020001">
      <w:start w:val="1"/>
      <w:numFmt w:val="bullet"/>
      <w:lvlText w:val=""/>
      <w:lvlJc w:val="left"/>
      <w:pPr>
        <w:ind w:left="1599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31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03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75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47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19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91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63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359" w:hanging="360"/>
      </w:pPr>
      <w:rPr>
        <w:rFonts w:ascii="Wingdings" w:hAnsi="Wingdings" w:hint="default"/>
      </w:rPr>
    </w:lvl>
  </w:abstractNum>
  <w:abstractNum w:abstractNumId="13" w15:restartNumberingAfterBreak="0">
    <w:nsid w:val="50D54B6F"/>
    <w:multiLevelType w:val="hybridMultilevel"/>
    <w:tmpl w:val="923A2BB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1F20E4"/>
    <w:multiLevelType w:val="hybridMultilevel"/>
    <w:tmpl w:val="29C6D9F4"/>
    <w:lvl w:ilvl="0" w:tplc="BA5C0D64">
      <w:start w:val="1"/>
      <w:numFmt w:val="upperRoman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5076EF"/>
    <w:multiLevelType w:val="hybridMultilevel"/>
    <w:tmpl w:val="FC54C912"/>
    <w:lvl w:ilvl="0" w:tplc="068EB02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5F56AA"/>
    <w:multiLevelType w:val="hybridMultilevel"/>
    <w:tmpl w:val="FA94976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53E391F"/>
    <w:multiLevelType w:val="hybridMultilevel"/>
    <w:tmpl w:val="1D7EB546"/>
    <w:lvl w:ilvl="0" w:tplc="0409000F">
      <w:start w:val="1"/>
      <w:numFmt w:val="decimal"/>
      <w:lvlText w:val="%1."/>
      <w:lvlJc w:val="left"/>
      <w:pPr>
        <w:ind w:left="1425" w:hanging="360"/>
      </w:p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8" w15:restartNumberingAfterBreak="0">
    <w:nsid w:val="665F1762"/>
    <w:multiLevelType w:val="hybridMultilevel"/>
    <w:tmpl w:val="61CAEE54"/>
    <w:lvl w:ilvl="0" w:tplc="9EC8FFB0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C58DA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auto"/>
      </w:rPr>
    </w:lvl>
    <w:lvl w:ilvl="3" w:tplc="A958FF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color w:val="auto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E5397A"/>
    <w:multiLevelType w:val="multilevel"/>
    <w:tmpl w:val="79FC41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E8419AA"/>
    <w:multiLevelType w:val="multilevel"/>
    <w:tmpl w:val="AD2CE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FB24346"/>
    <w:multiLevelType w:val="hybridMultilevel"/>
    <w:tmpl w:val="3F785128"/>
    <w:lvl w:ilvl="0" w:tplc="FFA4CE20">
      <w:start w:val="1"/>
      <w:numFmt w:val="upperRoman"/>
      <w:lvlText w:val="%1."/>
      <w:lvlJc w:val="right"/>
      <w:pPr>
        <w:ind w:left="1459" w:hanging="360"/>
      </w:pPr>
    </w:lvl>
    <w:lvl w:ilvl="1" w:tplc="04020019" w:tentative="1">
      <w:start w:val="1"/>
      <w:numFmt w:val="lowerLetter"/>
      <w:lvlText w:val="%2."/>
      <w:lvlJc w:val="left"/>
      <w:pPr>
        <w:ind w:left="2179" w:hanging="360"/>
      </w:pPr>
    </w:lvl>
    <w:lvl w:ilvl="2" w:tplc="0402001B" w:tentative="1">
      <w:start w:val="1"/>
      <w:numFmt w:val="lowerRoman"/>
      <w:lvlText w:val="%3."/>
      <w:lvlJc w:val="right"/>
      <w:pPr>
        <w:ind w:left="2899" w:hanging="180"/>
      </w:pPr>
    </w:lvl>
    <w:lvl w:ilvl="3" w:tplc="0402000F" w:tentative="1">
      <w:start w:val="1"/>
      <w:numFmt w:val="decimal"/>
      <w:lvlText w:val="%4."/>
      <w:lvlJc w:val="left"/>
      <w:pPr>
        <w:ind w:left="3619" w:hanging="360"/>
      </w:pPr>
    </w:lvl>
    <w:lvl w:ilvl="4" w:tplc="04020019" w:tentative="1">
      <w:start w:val="1"/>
      <w:numFmt w:val="lowerLetter"/>
      <w:lvlText w:val="%5."/>
      <w:lvlJc w:val="left"/>
      <w:pPr>
        <w:ind w:left="4339" w:hanging="360"/>
      </w:pPr>
    </w:lvl>
    <w:lvl w:ilvl="5" w:tplc="0402001B" w:tentative="1">
      <w:start w:val="1"/>
      <w:numFmt w:val="lowerRoman"/>
      <w:lvlText w:val="%6."/>
      <w:lvlJc w:val="right"/>
      <w:pPr>
        <w:ind w:left="5059" w:hanging="180"/>
      </w:pPr>
    </w:lvl>
    <w:lvl w:ilvl="6" w:tplc="0402000F" w:tentative="1">
      <w:start w:val="1"/>
      <w:numFmt w:val="decimal"/>
      <w:lvlText w:val="%7."/>
      <w:lvlJc w:val="left"/>
      <w:pPr>
        <w:ind w:left="5779" w:hanging="360"/>
      </w:pPr>
    </w:lvl>
    <w:lvl w:ilvl="7" w:tplc="04020019" w:tentative="1">
      <w:start w:val="1"/>
      <w:numFmt w:val="lowerLetter"/>
      <w:lvlText w:val="%8."/>
      <w:lvlJc w:val="left"/>
      <w:pPr>
        <w:ind w:left="6499" w:hanging="360"/>
      </w:pPr>
    </w:lvl>
    <w:lvl w:ilvl="8" w:tplc="0402001B" w:tentative="1">
      <w:start w:val="1"/>
      <w:numFmt w:val="lowerRoman"/>
      <w:lvlText w:val="%9."/>
      <w:lvlJc w:val="right"/>
      <w:pPr>
        <w:ind w:left="7219" w:hanging="180"/>
      </w:pPr>
    </w:lvl>
  </w:abstractNum>
  <w:abstractNum w:abstractNumId="22" w15:restartNumberingAfterBreak="0">
    <w:nsid w:val="7813401C"/>
    <w:multiLevelType w:val="multilevel"/>
    <w:tmpl w:val="845C6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2D26EB"/>
    <w:multiLevelType w:val="multilevel"/>
    <w:tmpl w:val="63E01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B75108A"/>
    <w:multiLevelType w:val="hybridMultilevel"/>
    <w:tmpl w:val="536811B0"/>
    <w:lvl w:ilvl="0" w:tplc="0409000F">
      <w:start w:val="1"/>
      <w:numFmt w:val="decimal"/>
      <w:lvlText w:val="%1."/>
      <w:lvlJc w:val="left"/>
      <w:pPr>
        <w:ind w:left="1425" w:hanging="360"/>
      </w:p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5" w15:restartNumberingAfterBreak="0">
    <w:nsid w:val="7E997B6F"/>
    <w:multiLevelType w:val="multilevel"/>
    <w:tmpl w:val="51D60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3795830">
    <w:abstractNumId w:val="16"/>
  </w:num>
  <w:num w:numId="2" w16cid:durableId="2078285997">
    <w:abstractNumId w:val="3"/>
  </w:num>
  <w:num w:numId="3" w16cid:durableId="928536462">
    <w:abstractNumId w:val="3"/>
  </w:num>
  <w:num w:numId="4" w16cid:durableId="818884220">
    <w:abstractNumId w:val="4"/>
  </w:num>
  <w:num w:numId="5" w16cid:durableId="1615206536">
    <w:abstractNumId w:val="21"/>
  </w:num>
  <w:num w:numId="6" w16cid:durableId="349990837">
    <w:abstractNumId w:val="11"/>
  </w:num>
  <w:num w:numId="7" w16cid:durableId="686055697">
    <w:abstractNumId w:val="18"/>
  </w:num>
  <w:num w:numId="8" w16cid:durableId="2036953533">
    <w:abstractNumId w:val="3"/>
    <w:lvlOverride w:ilvl="0">
      <w:startOverride w:val="1"/>
    </w:lvlOverride>
  </w:num>
  <w:num w:numId="9" w16cid:durableId="1083188075">
    <w:abstractNumId w:val="3"/>
    <w:lvlOverride w:ilvl="0">
      <w:startOverride w:val="1"/>
    </w:lvlOverride>
  </w:num>
  <w:num w:numId="10" w16cid:durableId="1518080114">
    <w:abstractNumId w:val="12"/>
  </w:num>
  <w:num w:numId="11" w16cid:durableId="2030527061">
    <w:abstractNumId w:val="7"/>
  </w:num>
  <w:num w:numId="12" w16cid:durableId="1439716651">
    <w:abstractNumId w:val="1"/>
  </w:num>
  <w:num w:numId="13" w16cid:durableId="646518867">
    <w:abstractNumId w:val="14"/>
  </w:num>
  <w:num w:numId="14" w16cid:durableId="40138149">
    <w:abstractNumId w:val="13"/>
  </w:num>
  <w:num w:numId="15" w16cid:durableId="1045065670">
    <w:abstractNumId w:val="3"/>
    <w:lvlOverride w:ilvl="0">
      <w:startOverride w:val="1"/>
    </w:lvlOverride>
  </w:num>
  <w:num w:numId="16" w16cid:durableId="557327577">
    <w:abstractNumId w:val="3"/>
    <w:lvlOverride w:ilvl="0">
      <w:startOverride w:val="1"/>
    </w:lvlOverride>
  </w:num>
  <w:num w:numId="17" w16cid:durableId="1015107316">
    <w:abstractNumId w:val="6"/>
  </w:num>
  <w:num w:numId="18" w16cid:durableId="2116898087">
    <w:abstractNumId w:val="3"/>
  </w:num>
  <w:num w:numId="19" w16cid:durableId="1173228902">
    <w:abstractNumId w:val="3"/>
  </w:num>
  <w:num w:numId="20" w16cid:durableId="2146310316">
    <w:abstractNumId w:val="3"/>
  </w:num>
  <w:num w:numId="21" w16cid:durableId="1737118721">
    <w:abstractNumId w:val="3"/>
  </w:num>
  <w:num w:numId="22" w16cid:durableId="1177380437">
    <w:abstractNumId w:val="3"/>
  </w:num>
  <w:num w:numId="23" w16cid:durableId="1430614518">
    <w:abstractNumId w:val="8"/>
  </w:num>
  <w:num w:numId="24" w16cid:durableId="967659748">
    <w:abstractNumId w:val="5"/>
  </w:num>
  <w:num w:numId="25" w16cid:durableId="626665788">
    <w:abstractNumId w:val="9"/>
  </w:num>
  <w:num w:numId="26" w16cid:durableId="1421947157">
    <w:abstractNumId w:val="25"/>
  </w:num>
  <w:num w:numId="27" w16cid:durableId="1102653188">
    <w:abstractNumId w:val="10"/>
  </w:num>
  <w:num w:numId="28" w16cid:durableId="2062632113">
    <w:abstractNumId w:val="22"/>
  </w:num>
  <w:num w:numId="29" w16cid:durableId="563176278">
    <w:abstractNumId w:val="23"/>
  </w:num>
  <w:num w:numId="30" w16cid:durableId="1157305152">
    <w:abstractNumId w:val="20"/>
  </w:num>
  <w:num w:numId="31" w16cid:durableId="782115662">
    <w:abstractNumId w:val="19"/>
  </w:num>
  <w:num w:numId="32" w16cid:durableId="412581067">
    <w:abstractNumId w:val="3"/>
    <w:lvlOverride w:ilvl="0">
      <w:startOverride w:val="1"/>
    </w:lvlOverride>
  </w:num>
  <w:num w:numId="33" w16cid:durableId="658970895">
    <w:abstractNumId w:val="2"/>
  </w:num>
  <w:num w:numId="34" w16cid:durableId="161286310">
    <w:abstractNumId w:val="0"/>
  </w:num>
  <w:num w:numId="35" w16cid:durableId="330329448">
    <w:abstractNumId w:val="15"/>
  </w:num>
  <w:num w:numId="36" w16cid:durableId="2142183789">
    <w:abstractNumId w:val="24"/>
  </w:num>
  <w:num w:numId="37" w16cid:durableId="12677805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ocumentProtection w:edit="forms" w:formatting="1" w:enforcement="0"/>
  <w:autoFormatOverride/>
  <w:styleLockTheme/>
  <w:styleLockQFSet/>
  <w:defaultTabStop w:val="708"/>
  <w:hyphenationZone w:val="425"/>
  <w:doNotShadeFormData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0DE1"/>
    <w:rsid w:val="000002DC"/>
    <w:rsid w:val="0000086F"/>
    <w:rsid w:val="000014EC"/>
    <w:rsid w:val="00001615"/>
    <w:rsid w:val="00003692"/>
    <w:rsid w:val="00004ADD"/>
    <w:rsid w:val="00010B2B"/>
    <w:rsid w:val="00012A0B"/>
    <w:rsid w:val="00012DCE"/>
    <w:rsid w:val="0002039E"/>
    <w:rsid w:val="00021017"/>
    <w:rsid w:val="00023D22"/>
    <w:rsid w:val="000257D5"/>
    <w:rsid w:val="00030B02"/>
    <w:rsid w:val="000311C0"/>
    <w:rsid w:val="000355CA"/>
    <w:rsid w:val="00037AFF"/>
    <w:rsid w:val="000405D8"/>
    <w:rsid w:val="0004259E"/>
    <w:rsid w:val="00044A01"/>
    <w:rsid w:val="000478BD"/>
    <w:rsid w:val="0005265F"/>
    <w:rsid w:val="00053011"/>
    <w:rsid w:val="00053E2D"/>
    <w:rsid w:val="00056D49"/>
    <w:rsid w:val="00057C18"/>
    <w:rsid w:val="00060B68"/>
    <w:rsid w:val="00061811"/>
    <w:rsid w:val="000650F2"/>
    <w:rsid w:val="00066D51"/>
    <w:rsid w:val="0007016F"/>
    <w:rsid w:val="000738B9"/>
    <w:rsid w:val="000767F0"/>
    <w:rsid w:val="00076CFA"/>
    <w:rsid w:val="00077667"/>
    <w:rsid w:val="00081BBE"/>
    <w:rsid w:val="000851AE"/>
    <w:rsid w:val="0008529C"/>
    <w:rsid w:val="00087282"/>
    <w:rsid w:val="0008786A"/>
    <w:rsid w:val="000879ED"/>
    <w:rsid w:val="00087D50"/>
    <w:rsid w:val="0009155A"/>
    <w:rsid w:val="00091652"/>
    <w:rsid w:val="00091D1E"/>
    <w:rsid w:val="00092193"/>
    <w:rsid w:val="00094215"/>
    <w:rsid w:val="00095AB2"/>
    <w:rsid w:val="000A0715"/>
    <w:rsid w:val="000A0786"/>
    <w:rsid w:val="000A545F"/>
    <w:rsid w:val="000A68D9"/>
    <w:rsid w:val="000B0CDC"/>
    <w:rsid w:val="000B11A9"/>
    <w:rsid w:val="000B1B75"/>
    <w:rsid w:val="000B1C3B"/>
    <w:rsid w:val="000B5093"/>
    <w:rsid w:val="000B6ED1"/>
    <w:rsid w:val="000C0A9E"/>
    <w:rsid w:val="000C1EC8"/>
    <w:rsid w:val="000D206E"/>
    <w:rsid w:val="000D667F"/>
    <w:rsid w:val="000E0114"/>
    <w:rsid w:val="000F04B2"/>
    <w:rsid w:val="000F3496"/>
    <w:rsid w:val="00100231"/>
    <w:rsid w:val="00101CC4"/>
    <w:rsid w:val="00101D77"/>
    <w:rsid w:val="001020BF"/>
    <w:rsid w:val="00103C8E"/>
    <w:rsid w:val="001111D5"/>
    <w:rsid w:val="00113560"/>
    <w:rsid w:val="0011366C"/>
    <w:rsid w:val="00115852"/>
    <w:rsid w:val="001171AE"/>
    <w:rsid w:val="001178C4"/>
    <w:rsid w:val="00121599"/>
    <w:rsid w:val="00126555"/>
    <w:rsid w:val="0013155E"/>
    <w:rsid w:val="001333E0"/>
    <w:rsid w:val="001335A0"/>
    <w:rsid w:val="00133BAE"/>
    <w:rsid w:val="00136497"/>
    <w:rsid w:val="001411B2"/>
    <w:rsid w:val="001413BF"/>
    <w:rsid w:val="001433DA"/>
    <w:rsid w:val="0014415F"/>
    <w:rsid w:val="001512E1"/>
    <w:rsid w:val="00152F23"/>
    <w:rsid w:val="00153417"/>
    <w:rsid w:val="00156500"/>
    <w:rsid w:val="00164E8F"/>
    <w:rsid w:val="00166824"/>
    <w:rsid w:val="00167E4D"/>
    <w:rsid w:val="0017700D"/>
    <w:rsid w:val="0018172A"/>
    <w:rsid w:val="00182180"/>
    <w:rsid w:val="00183226"/>
    <w:rsid w:val="00183CBB"/>
    <w:rsid w:val="00192D9A"/>
    <w:rsid w:val="00195391"/>
    <w:rsid w:val="00197F95"/>
    <w:rsid w:val="001A373C"/>
    <w:rsid w:val="001A53EA"/>
    <w:rsid w:val="001A7719"/>
    <w:rsid w:val="001A7FBE"/>
    <w:rsid w:val="001B2BD0"/>
    <w:rsid w:val="001B50A2"/>
    <w:rsid w:val="001B7542"/>
    <w:rsid w:val="001B77B5"/>
    <w:rsid w:val="001C1321"/>
    <w:rsid w:val="001C20BA"/>
    <w:rsid w:val="001C66B3"/>
    <w:rsid w:val="001C6AD2"/>
    <w:rsid w:val="001C7BDE"/>
    <w:rsid w:val="001D5327"/>
    <w:rsid w:val="001D7F92"/>
    <w:rsid w:val="001E1353"/>
    <w:rsid w:val="001E3012"/>
    <w:rsid w:val="001E7082"/>
    <w:rsid w:val="001F0FAE"/>
    <w:rsid w:val="001F43E3"/>
    <w:rsid w:val="001F45EB"/>
    <w:rsid w:val="001F6DD7"/>
    <w:rsid w:val="0020255B"/>
    <w:rsid w:val="00204910"/>
    <w:rsid w:val="00204E26"/>
    <w:rsid w:val="00204F7B"/>
    <w:rsid w:val="00205D16"/>
    <w:rsid w:val="002061BC"/>
    <w:rsid w:val="002109E1"/>
    <w:rsid w:val="002131FE"/>
    <w:rsid w:val="00213E67"/>
    <w:rsid w:val="00217128"/>
    <w:rsid w:val="00220BB6"/>
    <w:rsid w:val="002211C1"/>
    <w:rsid w:val="002261F7"/>
    <w:rsid w:val="0022781A"/>
    <w:rsid w:val="0023124A"/>
    <w:rsid w:val="00231A52"/>
    <w:rsid w:val="00236771"/>
    <w:rsid w:val="00247168"/>
    <w:rsid w:val="0025056F"/>
    <w:rsid w:val="00254CC7"/>
    <w:rsid w:val="002555C1"/>
    <w:rsid w:val="00262067"/>
    <w:rsid w:val="0026367B"/>
    <w:rsid w:val="00263775"/>
    <w:rsid w:val="00263D3C"/>
    <w:rsid w:val="00266613"/>
    <w:rsid w:val="00267A5A"/>
    <w:rsid w:val="00270462"/>
    <w:rsid w:val="00270C16"/>
    <w:rsid w:val="00271166"/>
    <w:rsid w:val="00271216"/>
    <w:rsid w:val="00271918"/>
    <w:rsid w:val="00271EDD"/>
    <w:rsid w:val="00273D21"/>
    <w:rsid w:val="00274543"/>
    <w:rsid w:val="00277B2B"/>
    <w:rsid w:val="002802AD"/>
    <w:rsid w:val="002808DA"/>
    <w:rsid w:val="0028146C"/>
    <w:rsid w:val="002918DD"/>
    <w:rsid w:val="00292933"/>
    <w:rsid w:val="00293BF1"/>
    <w:rsid w:val="00293F06"/>
    <w:rsid w:val="00294469"/>
    <w:rsid w:val="00295D4D"/>
    <w:rsid w:val="00296524"/>
    <w:rsid w:val="00297ABB"/>
    <w:rsid w:val="00297AFE"/>
    <w:rsid w:val="002A0A9C"/>
    <w:rsid w:val="002A0F64"/>
    <w:rsid w:val="002A2E3A"/>
    <w:rsid w:val="002A5036"/>
    <w:rsid w:val="002A5C98"/>
    <w:rsid w:val="002A6ABD"/>
    <w:rsid w:val="002A7133"/>
    <w:rsid w:val="002A7C7A"/>
    <w:rsid w:val="002B0925"/>
    <w:rsid w:val="002B0EC4"/>
    <w:rsid w:val="002B220F"/>
    <w:rsid w:val="002B3003"/>
    <w:rsid w:val="002B50A6"/>
    <w:rsid w:val="002B5937"/>
    <w:rsid w:val="002B6158"/>
    <w:rsid w:val="002B7600"/>
    <w:rsid w:val="002C0D1B"/>
    <w:rsid w:val="002C3843"/>
    <w:rsid w:val="002C54DA"/>
    <w:rsid w:val="002C5A97"/>
    <w:rsid w:val="002C78A4"/>
    <w:rsid w:val="002D23D1"/>
    <w:rsid w:val="002D3B45"/>
    <w:rsid w:val="002D3C0A"/>
    <w:rsid w:val="002D3CB0"/>
    <w:rsid w:val="002D4F4A"/>
    <w:rsid w:val="002D7702"/>
    <w:rsid w:val="002E3090"/>
    <w:rsid w:val="002E73BD"/>
    <w:rsid w:val="002E77FA"/>
    <w:rsid w:val="002F2475"/>
    <w:rsid w:val="002F3FF6"/>
    <w:rsid w:val="002F7037"/>
    <w:rsid w:val="002F7697"/>
    <w:rsid w:val="003037C8"/>
    <w:rsid w:val="003105EA"/>
    <w:rsid w:val="00310D8C"/>
    <w:rsid w:val="00310FA6"/>
    <w:rsid w:val="00314B6A"/>
    <w:rsid w:val="00320D9E"/>
    <w:rsid w:val="003229C6"/>
    <w:rsid w:val="00322EE8"/>
    <w:rsid w:val="00323D41"/>
    <w:rsid w:val="00324D33"/>
    <w:rsid w:val="00324E9F"/>
    <w:rsid w:val="00325252"/>
    <w:rsid w:val="003302A0"/>
    <w:rsid w:val="003306C8"/>
    <w:rsid w:val="00330EFD"/>
    <w:rsid w:val="00333992"/>
    <w:rsid w:val="00335726"/>
    <w:rsid w:val="00336178"/>
    <w:rsid w:val="00337BED"/>
    <w:rsid w:val="00340676"/>
    <w:rsid w:val="003442C9"/>
    <w:rsid w:val="0034513B"/>
    <w:rsid w:val="0035061E"/>
    <w:rsid w:val="00350F06"/>
    <w:rsid w:val="003533AA"/>
    <w:rsid w:val="00353F8B"/>
    <w:rsid w:val="00361523"/>
    <w:rsid w:val="0036412B"/>
    <w:rsid w:val="00364B29"/>
    <w:rsid w:val="003660B1"/>
    <w:rsid w:val="00373498"/>
    <w:rsid w:val="003766E7"/>
    <w:rsid w:val="00380C9B"/>
    <w:rsid w:val="003839C5"/>
    <w:rsid w:val="0038726D"/>
    <w:rsid w:val="00390E31"/>
    <w:rsid w:val="00392592"/>
    <w:rsid w:val="00394AA9"/>
    <w:rsid w:val="00395861"/>
    <w:rsid w:val="00396719"/>
    <w:rsid w:val="00397EC6"/>
    <w:rsid w:val="003A2B87"/>
    <w:rsid w:val="003A4582"/>
    <w:rsid w:val="003A4985"/>
    <w:rsid w:val="003A7BCC"/>
    <w:rsid w:val="003B0BFA"/>
    <w:rsid w:val="003B5590"/>
    <w:rsid w:val="003B5DC2"/>
    <w:rsid w:val="003B614D"/>
    <w:rsid w:val="003B7260"/>
    <w:rsid w:val="003C1E9E"/>
    <w:rsid w:val="003C2AEF"/>
    <w:rsid w:val="003C621B"/>
    <w:rsid w:val="003C6589"/>
    <w:rsid w:val="003C744E"/>
    <w:rsid w:val="003C74BD"/>
    <w:rsid w:val="003D454B"/>
    <w:rsid w:val="003D78A7"/>
    <w:rsid w:val="003E1506"/>
    <w:rsid w:val="003E2B6F"/>
    <w:rsid w:val="003E4A54"/>
    <w:rsid w:val="003E4F2E"/>
    <w:rsid w:val="003E70D2"/>
    <w:rsid w:val="003F0592"/>
    <w:rsid w:val="003F2DD9"/>
    <w:rsid w:val="003F4302"/>
    <w:rsid w:val="003F6C94"/>
    <w:rsid w:val="0040060D"/>
    <w:rsid w:val="00400C35"/>
    <w:rsid w:val="00401B94"/>
    <w:rsid w:val="00403511"/>
    <w:rsid w:val="00403E1D"/>
    <w:rsid w:val="00413B63"/>
    <w:rsid w:val="0041767B"/>
    <w:rsid w:val="004176A1"/>
    <w:rsid w:val="00420A53"/>
    <w:rsid w:val="00421454"/>
    <w:rsid w:val="004250AE"/>
    <w:rsid w:val="00431CC4"/>
    <w:rsid w:val="004332F8"/>
    <w:rsid w:val="004352AE"/>
    <w:rsid w:val="0043548B"/>
    <w:rsid w:val="004439BE"/>
    <w:rsid w:val="00445CE4"/>
    <w:rsid w:val="0044712C"/>
    <w:rsid w:val="00450BB8"/>
    <w:rsid w:val="00452EB1"/>
    <w:rsid w:val="004539CE"/>
    <w:rsid w:val="00455B96"/>
    <w:rsid w:val="004568A7"/>
    <w:rsid w:val="00457AFE"/>
    <w:rsid w:val="00457DBC"/>
    <w:rsid w:val="0046157D"/>
    <w:rsid w:val="00461D4B"/>
    <w:rsid w:val="00465B3D"/>
    <w:rsid w:val="00465CF9"/>
    <w:rsid w:val="004663A4"/>
    <w:rsid w:val="00466FA7"/>
    <w:rsid w:val="004728AA"/>
    <w:rsid w:val="0047290A"/>
    <w:rsid w:val="004761B1"/>
    <w:rsid w:val="00483617"/>
    <w:rsid w:val="00486322"/>
    <w:rsid w:val="004904EE"/>
    <w:rsid w:val="004924AB"/>
    <w:rsid w:val="004A4ED9"/>
    <w:rsid w:val="004A69D7"/>
    <w:rsid w:val="004B1758"/>
    <w:rsid w:val="004B2BF7"/>
    <w:rsid w:val="004B431B"/>
    <w:rsid w:val="004B70D4"/>
    <w:rsid w:val="004C1253"/>
    <w:rsid w:val="004C1C07"/>
    <w:rsid w:val="004C2B2B"/>
    <w:rsid w:val="004C375C"/>
    <w:rsid w:val="004C6250"/>
    <w:rsid w:val="004C6C07"/>
    <w:rsid w:val="004C7E56"/>
    <w:rsid w:val="004D002A"/>
    <w:rsid w:val="004D458D"/>
    <w:rsid w:val="004D7DBE"/>
    <w:rsid w:val="004E0CCB"/>
    <w:rsid w:val="004E2349"/>
    <w:rsid w:val="004E5DAF"/>
    <w:rsid w:val="004F0C99"/>
    <w:rsid w:val="004F12EC"/>
    <w:rsid w:val="004F3D48"/>
    <w:rsid w:val="004F4D32"/>
    <w:rsid w:val="004F663E"/>
    <w:rsid w:val="00502644"/>
    <w:rsid w:val="0050294F"/>
    <w:rsid w:val="0050360A"/>
    <w:rsid w:val="005063A8"/>
    <w:rsid w:val="00511086"/>
    <w:rsid w:val="00514F9F"/>
    <w:rsid w:val="00516165"/>
    <w:rsid w:val="00521568"/>
    <w:rsid w:val="00522BB1"/>
    <w:rsid w:val="0052780D"/>
    <w:rsid w:val="00531912"/>
    <w:rsid w:val="00531FCC"/>
    <w:rsid w:val="00534DE3"/>
    <w:rsid w:val="00536144"/>
    <w:rsid w:val="005374FD"/>
    <w:rsid w:val="0054028C"/>
    <w:rsid w:val="00541402"/>
    <w:rsid w:val="00541FF0"/>
    <w:rsid w:val="00544F6F"/>
    <w:rsid w:val="005460B8"/>
    <w:rsid w:val="0055005B"/>
    <w:rsid w:val="0055194F"/>
    <w:rsid w:val="00551C3A"/>
    <w:rsid w:val="00553474"/>
    <w:rsid w:val="005561B6"/>
    <w:rsid w:val="0055711E"/>
    <w:rsid w:val="00560A87"/>
    <w:rsid w:val="00560E9D"/>
    <w:rsid w:val="00562FF2"/>
    <w:rsid w:val="00563D0D"/>
    <w:rsid w:val="005717CC"/>
    <w:rsid w:val="00571839"/>
    <w:rsid w:val="00572139"/>
    <w:rsid w:val="005729A2"/>
    <w:rsid w:val="005772DE"/>
    <w:rsid w:val="00581534"/>
    <w:rsid w:val="00581898"/>
    <w:rsid w:val="00581C60"/>
    <w:rsid w:val="00582AB5"/>
    <w:rsid w:val="00583B00"/>
    <w:rsid w:val="00585049"/>
    <w:rsid w:val="00585E48"/>
    <w:rsid w:val="00586595"/>
    <w:rsid w:val="00592979"/>
    <w:rsid w:val="0059368A"/>
    <w:rsid w:val="005943CC"/>
    <w:rsid w:val="0059663A"/>
    <w:rsid w:val="00596CDE"/>
    <w:rsid w:val="005A19B0"/>
    <w:rsid w:val="005A2142"/>
    <w:rsid w:val="005A23D4"/>
    <w:rsid w:val="005A3BC0"/>
    <w:rsid w:val="005A65F8"/>
    <w:rsid w:val="005B0265"/>
    <w:rsid w:val="005B11DD"/>
    <w:rsid w:val="005B4BCB"/>
    <w:rsid w:val="005C0770"/>
    <w:rsid w:val="005C7E7D"/>
    <w:rsid w:val="005D2B78"/>
    <w:rsid w:val="005D3149"/>
    <w:rsid w:val="005D419A"/>
    <w:rsid w:val="005D474C"/>
    <w:rsid w:val="005D711F"/>
    <w:rsid w:val="005E705E"/>
    <w:rsid w:val="005F08EC"/>
    <w:rsid w:val="005F13CF"/>
    <w:rsid w:val="005F13E3"/>
    <w:rsid w:val="005F2242"/>
    <w:rsid w:val="005F494B"/>
    <w:rsid w:val="005F5503"/>
    <w:rsid w:val="005F614B"/>
    <w:rsid w:val="005F66D8"/>
    <w:rsid w:val="005F724F"/>
    <w:rsid w:val="00602D60"/>
    <w:rsid w:val="00602DA4"/>
    <w:rsid w:val="006032AC"/>
    <w:rsid w:val="00613127"/>
    <w:rsid w:val="00615CEE"/>
    <w:rsid w:val="006201AE"/>
    <w:rsid w:val="00621FDB"/>
    <w:rsid w:val="00622B1B"/>
    <w:rsid w:val="00624005"/>
    <w:rsid w:val="00624098"/>
    <w:rsid w:val="00627303"/>
    <w:rsid w:val="0063062F"/>
    <w:rsid w:val="0063533F"/>
    <w:rsid w:val="00640C95"/>
    <w:rsid w:val="00652463"/>
    <w:rsid w:val="006559FC"/>
    <w:rsid w:val="00657679"/>
    <w:rsid w:val="00660D8E"/>
    <w:rsid w:val="00664A4E"/>
    <w:rsid w:val="00665DEB"/>
    <w:rsid w:val="00666996"/>
    <w:rsid w:val="00671446"/>
    <w:rsid w:val="006717EA"/>
    <w:rsid w:val="006718A8"/>
    <w:rsid w:val="006807A9"/>
    <w:rsid w:val="00680D75"/>
    <w:rsid w:val="00691B3B"/>
    <w:rsid w:val="0069295F"/>
    <w:rsid w:val="00693B60"/>
    <w:rsid w:val="00693C7D"/>
    <w:rsid w:val="00693CC4"/>
    <w:rsid w:val="006949FD"/>
    <w:rsid w:val="00696CA4"/>
    <w:rsid w:val="00696EE6"/>
    <w:rsid w:val="006970AD"/>
    <w:rsid w:val="006A211F"/>
    <w:rsid w:val="006A248F"/>
    <w:rsid w:val="006A2AAC"/>
    <w:rsid w:val="006B1131"/>
    <w:rsid w:val="006B395C"/>
    <w:rsid w:val="006B49B5"/>
    <w:rsid w:val="006B4F96"/>
    <w:rsid w:val="006B5443"/>
    <w:rsid w:val="006B5D0C"/>
    <w:rsid w:val="006B6BAF"/>
    <w:rsid w:val="006B7C3F"/>
    <w:rsid w:val="006C05A6"/>
    <w:rsid w:val="006C1E5E"/>
    <w:rsid w:val="006C5A7E"/>
    <w:rsid w:val="006D4637"/>
    <w:rsid w:val="006D4B06"/>
    <w:rsid w:val="006D4F0D"/>
    <w:rsid w:val="006D604D"/>
    <w:rsid w:val="006D7B67"/>
    <w:rsid w:val="006E78E8"/>
    <w:rsid w:val="006F098C"/>
    <w:rsid w:val="006F1014"/>
    <w:rsid w:val="006F4C3A"/>
    <w:rsid w:val="006F521D"/>
    <w:rsid w:val="0070040A"/>
    <w:rsid w:val="00704506"/>
    <w:rsid w:val="0070623B"/>
    <w:rsid w:val="00707B5A"/>
    <w:rsid w:val="007142D2"/>
    <w:rsid w:val="0071466A"/>
    <w:rsid w:val="00726182"/>
    <w:rsid w:val="00726812"/>
    <w:rsid w:val="00732550"/>
    <w:rsid w:val="007339EF"/>
    <w:rsid w:val="00736A30"/>
    <w:rsid w:val="007438BC"/>
    <w:rsid w:val="007478F6"/>
    <w:rsid w:val="00750E40"/>
    <w:rsid w:val="00762871"/>
    <w:rsid w:val="00762959"/>
    <w:rsid w:val="00765799"/>
    <w:rsid w:val="00770533"/>
    <w:rsid w:val="0077540B"/>
    <w:rsid w:val="00776502"/>
    <w:rsid w:val="0078054E"/>
    <w:rsid w:val="00782CA7"/>
    <w:rsid w:val="007843CE"/>
    <w:rsid w:val="00793836"/>
    <w:rsid w:val="00794915"/>
    <w:rsid w:val="00794ECF"/>
    <w:rsid w:val="007B391A"/>
    <w:rsid w:val="007B3927"/>
    <w:rsid w:val="007B4BD2"/>
    <w:rsid w:val="007B61D7"/>
    <w:rsid w:val="007B7A3F"/>
    <w:rsid w:val="007B7C7A"/>
    <w:rsid w:val="007C039F"/>
    <w:rsid w:val="007C0853"/>
    <w:rsid w:val="007C11F6"/>
    <w:rsid w:val="007C2031"/>
    <w:rsid w:val="007C448C"/>
    <w:rsid w:val="007C62B2"/>
    <w:rsid w:val="007D0247"/>
    <w:rsid w:val="007D5CC8"/>
    <w:rsid w:val="007E1903"/>
    <w:rsid w:val="007E1D69"/>
    <w:rsid w:val="007E28CA"/>
    <w:rsid w:val="007E29E1"/>
    <w:rsid w:val="007E35BA"/>
    <w:rsid w:val="007E4A9D"/>
    <w:rsid w:val="007E5C84"/>
    <w:rsid w:val="007F09FE"/>
    <w:rsid w:val="007F2615"/>
    <w:rsid w:val="007F2E32"/>
    <w:rsid w:val="007F3EA9"/>
    <w:rsid w:val="007F6593"/>
    <w:rsid w:val="008041AF"/>
    <w:rsid w:val="00804679"/>
    <w:rsid w:val="008060B7"/>
    <w:rsid w:val="0080659D"/>
    <w:rsid w:val="008069A0"/>
    <w:rsid w:val="00807896"/>
    <w:rsid w:val="00807B13"/>
    <w:rsid w:val="0081289A"/>
    <w:rsid w:val="00816E23"/>
    <w:rsid w:val="00820A9D"/>
    <w:rsid w:val="008225D3"/>
    <w:rsid w:val="008231FA"/>
    <w:rsid w:val="00823916"/>
    <w:rsid w:val="00826731"/>
    <w:rsid w:val="008300C4"/>
    <w:rsid w:val="0083361E"/>
    <w:rsid w:val="00834B55"/>
    <w:rsid w:val="00840B3A"/>
    <w:rsid w:val="008428A0"/>
    <w:rsid w:val="00844927"/>
    <w:rsid w:val="0084667E"/>
    <w:rsid w:val="00846784"/>
    <w:rsid w:val="00846F98"/>
    <w:rsid w:val="00852114"/>
    <w:rsid w:val="00852493"/>
    <w:rsid w:val="00852EF9"/>
    <w:rsid w:val="0085378E"/>
    <w:rsid w:val="008571BE"/>
    <w:rsid w:val="00860DC6"/>
    <w:rsid w:val="00861841"/>
    <w:rsid w:val="00866695"/>
    <w:rsid w:val="00866EF3"/>
    <w:rsid w:val="00867567"/>
    <w:rsid w:val="00870486"/>
    <w:rsid w:val="0087124C"/>
    <w:rsid w:val="00872F13"/>
    <w:rsid w:val="00875FCE"/>
    <w:rsid w:val="0088051F"/>
    <w:rsid w:val="00882741"/>
    <w:rsid w:val="008841D5"/>
    <w:rsid w:val="008863CA"/>
    <w:rsid w:val="0089360B"/>
    <w:rsid w:val="00894A5E"/>
    <w:rsid w:val="00896A1E"/>
    <w:rsid w:val="00896D24"/>
    <w:rsid w:val="008A30B6"/>
    <w:rsid w:val="008A54D9"/>
    <w:rsid w:val="008A6084"/>
    <w:rsid w:val="008A707A"/>
    <w:rsid w:val="008B018A"/>
    <w:rsid w:val="008B703D"/>
    <w:rsid w:val="008B72D3"/>
    <w:rsid w:val="008B7D9B"/>
    <w:rsid w:val="008C02A3"/>
    <w:rsid w:val="008C141F"/>
    <w:rsid w:val="008C1EF4"/>
    <w:rsid w:val="008C4EEE"/>
    <w:rsid w:val="008C60A6"/>
    <w:rsid w:val="008D2776"/>
    <w:rsid w:val="008E025F"/>
    <w:rsid w:val="008E2F24"/>
    <w:rsid w:val="008E62FC"/>
    <w:rsid w:val="008E6C8A"/>
    <w:rsid w:val="008E6FA2"/>
    <w:rsid w:val="008F2C2D"/>
    <w:rsid w:val="008F3DB6"/>
    <w:rsid w:val="008F505D"/>
    <w:rsid w:val="008F716A"/>
    <w:rsid w:val="00900517"/>
    <w:rsid w:val="0090271D"/>
    <w:rsid w:val="0090353E"/>
    <w:rsid w:val="009035C2"/>
    <w:rsid w:val="00903D9E"/>
    <w:rsid w:val="0090424B"/>
    <w:rsid w:val="00905CEE"/>
    <w:rsid w:val="00907A13"/>
    <w:rsid w:val="00911779"/>
    <w:rsid w:val="00913209"/>
    <w:rsid w:val="00913DC0"/>
    <w:rsid w:val="00914A50"/>
    <w:rsid w:val="00914F7A"/>
    <w:rsid w:val="0091684D"/>
    <w:rsid w:val="00916898"/>
    <w:rsid w:val="0092042D"/>
    <w:rsid w:val="00925322"/>
    <w:rsid w:val="009268DD"/>
    <w:rsid w:val="009277E2"/>
    <w:rsid w:val="0093154E"/>
    <w:rsid w:val="00932950"/>
    <w:rsid w:val="00932F01"/>
    <w:rsid w:val="00935592"/>
    <w:rsid w:val="00940824"/>
    <w:rsid w:val="00940B4E"/>
    <w:rsid w:val="009439E4"/>
    <w:rsid w:val="009441A1"/>
    <w:rsid w:val="009505BD"/>
    <w:rsid w:val="00952F1F"/>
    <w:rsid w:val="00955B86"/>
    <w:rsid w:val="009571B5"/>
    <w:rsid w:val="00961B1F"/>
    <w:rsid w:val="0096288D"/>
    <w:rsid w:val="00965FDF"/>
    <w:rsid w:val="009704E9"/>
    <w:rsid w:val="009726A6"/>
    <w:rsid w:val="00972DFD"/>
    <w:rsid w:val="00973BD9"/>
    <w:rsid w:val="00977C2F"/>
    <w:rsid w:val="009810DF"/>
    <w:rsid w:val="00981698"/>
    <w:rsid w:val="00981CBD"/>
    <w:rsid w:val="00985C4B"/>
    <w:rsid w:val="00987F24"/>
    <w:rsid w:val="009923C6"/>
    <w:rsid w:val="009978BB"/>
    <w:rsid w:val="009A0270"/>
    <w:rsid w:val="009A7BF5"/>
    <w:rsid w:val="009B0AD1"/>
    <w:rsid w:val="009B1F90"/>
    <w:rsid w:val="009B232C"/>
    <w:rsid w:val="009B5A52"/>
    <w:rsid w:val="009C1595"/>
    <w:rsid w:val="009C357A"/>
    <w:rsid w:val="009C4F1A"/>
    <w:rsid w:val="009C52C0"/>
    <w:rsid w:val="009C52C1"/>
    <w:rsid w:val="009D1CB3"/>
    <w:rsid w:val="009D1D43"/>
    <w:rsid w:val="009D62F6"/>
    <w:rsid w:val="009D7C7D"/>
    <w:rsid w:val="009E2316"/>
    <w:rsid w:val="009E28B3"/>
    <w:rsid w:val="009E34C6"/>
    <w:rsid w:val="009E5C79"/>
    <w:rsid w:val="009E6840"/>
    <w:rsid w:val="009F0FB8"/>
    <w:rsid w:val="009F5AFD"/>
    <w:rsid w:val="009F5F88"/>
    <w:rsid w:val="00A0544D"/>
    <w:rsid w:val="00A05A1F"/>
    <w:rsid w:val="00A05AA7"/>
    <w:rsid w:val="00A062D9"/>
    <w:rsid w:val="00A0662C"/>
    <w:rsid w:val="00A07BE3"/>
    <w:rsid w:val="00A15BEC"/>
    <w:rsid w:val="00A177C5"/>
    <w:rsid w:val="00A324BE"/>
    <w:rsid w:val="00A32F4C"/>
    <w:rsid w:val="00A33936"/>
    <w:rsid w:val="00A350E3"/>
    <w:rsid w:val="00A410B4"/>
    <w:rsid w:val="00A412C5"/>
    <w:rsid w:val="00A424FE"/>
    <w:rsid w:val="00A43610"/>
    <w:rsid w:val="00A45DC3"/>
    <w:rsid w:val="00A46D87"/>
    <w:rsid w:val="00A46DE5"/>
    <w:rsid w:val="00A55B16"/>
    <w:rsid w:val="00A568AA"/>
    <w:rsid w:val="00A64514"/>
    <w:rsid w:val="00A661DF"/>
    <w:rsid w:val="00A73632"/>
    <w:rsid w:val="00A73CDC"/>
    <w:rsid w:val="00A74970"/>
    <w:rsid w:val="00A75F5C"/>
    <w:rsid w:val="00A76AA8"/>
    <w:rsid w:val="00A82ED4"/>
    <w:rsid w:val="00A83FDD"/>
    <w:rsid w:val="00A848DE"/>
    <w:rsid w:val="00A86130"/>
    <w:rsid w:val="00A86B07"/>
    <w:rsid w:val="00A96F98"/>
    <w:rsid w:val="00A972FD"/>
    <w:rsid w:val="00AA0476"/>
    <w:rsid w:val="00AA2241"/>
    <w:rsid w:val="00AA3C51"/>
    <w:rsid w:val="00AA4489"/>
    <w:rsid w:val="00AA50C1"/>
    <w:rsid w:val="00AA6C73"/>
    <w:rsid w:val="00AB577E"/>
    <w:rsid w:val="00AB5D24"/>
    <w:rsid w:val="00AC4FA4"/>
    <w:rsid w:val="00AC5008"/>
    <w:rsid w:val="00AC6248"/>
    <w:rsid w:val="00AC6348"/>
    <w:rsid w:val="00AD14F5"/>
    <w:rsid w:val="00AD21A0"/>
    <w:rsid w:val="00AD21D9"/>
    <w:rsid w:val="00AD340F"/>
    <w:rsid w:val="00AD4774"/>
    <w:rsid w:val="00AE72FE"/>
    <w:rsid w:val="00AF2D1F"/>
    <w:rsid w:val="00AF4FAD"/>
    <w:rsid w:val="00B00E5A"/>
    <w:rsid w:val="00B02272"/>
    <w:rsid w:val="00B026C0"/>
    <w:rsid w:val="00B04AB7"/>
    <w:rsid w:val="00B06997"/>
    <w:rsid w:val="00B0732D"/>
    <w:rsid w:val="00B1365B"/>
    <w:rsid w:val="00B1377E"/>
    <w:rsid w:val="00B13F28"/>
    <w:rsid w:val="00B20E10"/>
    <w:rsid w:val="00B2193D"/>
    <w:rsid w:val="00B22AAD"/>
    <w:rsid w:val="00B241A0"/>
    <w:rsid w:val="00B2644A"/>
    <w:rsid w:val="00B30018"/>
    <w:rsid w:val="00B324E4"/>
    <w:rsid w:val="00B33027"/>
    <w:rsid w:val="00B34391"/>
    <w:rsid w:val="00B3574F"/>
    <w:rsid w:val="00B401BA"/>
    <w:rsid w:val="00B44D5F"/>
    <w:rsid w:val="00B501B9"/>
    <w:rsid w:val="00B50DA7"/>
    <w:rsid w:val="00B5353F"/>
    <w:rsid w:val="00B569AC"/>
    <w:rsid w:val="00B575DF"/>
    <w:rsid w:val="00B57875"/>
    <w:rsid w:val="00B60BBF"/>
    <w:rsid w:val="00B60D77"/>
    <w:rsid w:val="00B61658"/>
    <w:rsid w:val="00B63549"/>
    <w:rsid w:val="00B66DB3"/>
    <w:rsid w:val="00B7050C"/>
    <w:rsid w:val="00B70BF4"/>
    <w:rsid w:val="00B71A34"/>
    <w:rsid w:val="00B7256C"/>
    <w:rsid w:val="00B733F3"/>
    <w:rsid w:val="00B73D5D"/>
    <w:rsid w:val="00B73E8A"/>
    <w:rsid w:val="00B740A5"/>
    <w:rsid w:val="00B746E6"/>
    <w:rsid w:val="00B76F3A"/>
    <w:rsid w:val="00B77CDA"/>
    <w:rsid w:val="00B80FFC"/>
    <w:rsid w:val="00B82CF3"/>
    <w:rsid w:val="00B84FBE"/>
    <w:rsid w:val="00B925F8"/>
    <w:rsid w:val="00B931F4"/>
    <w:rsid w:val="00B953FF"/>
    <w:rsid w:val="00BA1FC3"/>
    <w:rsid w:val="00BA29E3"/>
    <w:rsid w:val="00BA3467"/>
    <w:rsid w:val="00BA5207"/>
    <w:rsid w:val="00BA645C"/>
    <w:rsid w:val="00BA6FB2"/>
    <w:rsid w:val="00BA71B8"/>
    <w:rsid w:val="00BA75F2"/>
    <w:rsid w:val="00BA7628"/>
    <w:rsid w:val="00BB1308"/>
    <w:rsid w:val="00BB2188"/>
    <w:rsid w:val="00BB2EAD"/>
    <w:rsid w:val="00BC28F0"/>
    <w:rsid w:val="00BC58F9"/>
    <w:rsid w:val="00BC7450"/>
    <w:rsid w:val="00BC7AE2"/>
    <w:rsid w:val="00BD3124"/>
    <w:rsid w:val="00BD3359"/>
    <w:rsid w:val="00BD4035"/>
    <w:rsid w:val="00BD6D12"/>
    <w:rsid w:val="00BD79F5"/>
    <w:rsid w:val="00BD7A64"/>
    <w:rsid w:val="00BE0061"/>
    <w:rsid w:val="00BE0E98"/>
    <w:rsid w:val="00BE7E74"/>
    <w:rsid w:val="00BF71D5"/>
    <w:rsid w:val="00C008E9"/>
    <w:rsid w:val="00C04C60"/>
    <w:rsid w:val="00C050B6"/>
    <w:rsid w:val="00C07559"/>
    <w:rsid w:val="00C109ED"/>
    <w:rsid w:val="00C1131F"/>
    <w:rsid w:val="00C11410"/>
    <w:rsid w:val="00C1396C"/>
    <w:rsid w:val="00C13B1F"/>
    <w:rsid w:val="00C13B9E"/>
    <w:rsid w:val="00C14B2B"/>
    <w:rsid w:val="00C14C41"/>
    <w:rsid w:val="00C15239"/>
    <w:rsid w:val="00C178AB"/>
    <w:rsid w:val="00C20834"/>
    <w:rsid w:val="00C21704"/>
    <w:rsid w:val="00C23336"/>
    <w:rsid w:val="00C23D44"/>
    <w:rsid w:val="00C2439E"/>
    <w:rsid w:val="00C26314"/>
    <w:rsid w:val="00C2787F"/>
    <w:rsid w:val="00C307F0"/>
    <w:rsid w:val="00C30952"/>
    <w:rsid w:val="00C30A0A"/>
    <w:rsid w:val="00C33478"/>
    <w:rsid w:val="00C3368A"/>
    <w:rsid w:val="00C33C1C"/>
    <w:rsid w:val="00C35BB5"/>
    <w:rsid w:val="00C364CB"/>
    <w:rsid w:val="00C37346"/>
    <w:rsid w:val="00C405F9"/>
    <w:rsid w:val="00C412B4"/>
    <w:rsid w:val="00C41862"/>
    <w:rsid w:val="00C4215E"/>
    <w:rsid w:val="00C45E18"/>
    <w:rsid w:val="00C461CA"/>
    <w:rsid w:val="00C462DB"/>
    <w:rsid w:val="00C468FE"/>
    <w:rsid w:val="00C4756D"/>
    <w:rsid w:val="00C5057B"/>
    <w:rsid w:val="00C50797"/>
    <w:rsid w:val="00C52DF4"/>
    <w:rsid w:val="00C52F79"/>
    <w:rsid w:val="00C54B10"/>
    <w:rsid w:val="00C554BB"/>
    <w:rsid w:val="00C55B3D"/>
    <w:rsid w:val="00C55E8A"/>
    <w:rsid w:val="00C56E4D"/>
    <w:rsid w:val="00C6254B"/>
    <w:rsid w:val="00C62C3C"/>
    <w:rsid w:val="00C6619B"/>
    <w:rsid w:val="00C661E5"/>
    <w:rsid w:val="00C71C35"/>
    <w:rsid w:val="00C72410"/>
    <w:rsid w:val="00C7259D"/>
    <w:rsid w:val="00C75621"/>
    <w:rsid w:val="00C8486B"/>
    <w:rsid w:val="00C8513A"/>
    <w:rsid w:val="00C85426"/>
    <w:rsid w:val="00C85C2F"/>
    <w:rsid w:val="00C8677B"/>
    <w:rsid w:val="00C92124"/>
    <w:rsid w:val="00C93AA3"/>
    <w:rsid w:val="00C94271"/>
    <w:rsid w:val="00C94552"/>
    <w:rsid w:val="00C9479B"/>
    <w:rsid w:val="00C947C5"/>
    <w:rsid w:val="00C9789B"/>
    <w:rsid w:val="00CA081E"/>
    <w:rsid w:val="00CA1C14"/>
    <w:rsid w:val="00CA3B28"/>
    <w:rsid w:val="00CA3FF4"/>
    <w:rsid w:val="00CA5AB7"/>
    <w:rsid w:val="00CA5C7F"/>
    <w:rsid w:val="00CA5EB8"/>
    <w:rsid w:val="00CB1205"/>
    <w:rsid w:val="00CB189F"/>
    <w:rsid w:val="00CB4B20"/>
    <w:rsid w:val="00CB4EB5"/>
    <w:rsid w:val="00CB7514"/>
    <w:rsid w:val="00CC0870"/>
    <w:rsid w:val="00CC19BE"/>
    <w:rsid w:val="00CC3112"/>
    <w:rsid w:val="00CC6DE0"/>
    <w:rsid w:val="00CC6EFA"/>
    <w:rsid w:val="00CD1616"/>
    <w:rsid w:val="00CD3193"/>
    <w:rsid w:val="00CD332B"/>
    <w:rsid w:val="00CD3A5D"/>
    <w:rsid w:val="00CD740E"/>
    <w:rsid w:val="00CD745C"/>
    <w:rsid w:val="00CE1738"/>
    <w:rsid w:val="00CE2DC3"/>
    <w:rsid w:val="00CE5295"/>
    <w:rsid w:val="00CE674D"/>
    <w:rsid w:val="00CE7341"/>
    <w:rsid w:val="00CF26BA"/>
    <w:rsid w:val="00CF3F62"/>
    <w:rsid w:val="00CF635B"/>
    <w:rsid w:val="00CF7DF7"/>
    <w:rsid w:val="00D04285"/>
    <w:rsid w:val="00D051BE"/>
    <w:rsid w:val="00D05CDC"/>
    <w:rsid w:val="00D070D9"/>
    <w:rsid w:val="00D14056"/>
    <w:rsid w:val="00D151FB"/>
    <w:rsid w:val="00D160F6"/>
    <w:rsid w:val="00D201CC"/>
    <w:rsid w:val="00D229F9"/>
    <w:rsid w:val="00D31AEE"/>
    <w:rsid w:val="00D356EB"/>
    <w:rsid w:val="00D35E78"/>
    <w:rsid w:val="00D36F48"/>
    <w:rsid w:val="00D4057C"/>
    <w:rsid w:val="00D41DB1"/>
    <w:rsid w:val="00D43F35"/>
    <w:rsid w:val="00D43F47"/>
    <w:rsid w:val="00D44C80"/>
    <w:rsid w:val="00D4506B"/>
    <w:rsid w:val="00D46FBE"/>
    <w:rsid w:val="00D47DE4"/>
    <w:rsid w:val="00D50DE1"/>
    <w:rsid w:val="00D63C08"/>
    <w:rsid w:val="00D65C80"/>
    <w:rsid w:val="00D65EF9"/>
    <w:rsid w:val="00D67BF5"/>
    <w:rsid w:val="00D71609"/>
    <w:rsid w:val="00D72DE3"/>
    <w:rsid w:val="00D770E2"/>
    <w:rsid w:val="00D82CBF"/>
    <w:rsid w:val="00D85FFB"/>
    <w:rsid w:val="00D91E34"/>
    <w:rsid w:val="00D9216B"/>
    <w:rsid w:val="00DA0142"/>
    <w:rsid w:val="00DA2157"/>
    <w:rsid w:val="00DA5071"/>
    <w:rsid w:val="00DA6633"/>
    <w:rsid w:val="00DA77A7"/>
    <w:rsid w:val="00DB2D00"/>
    <w:rsid w:val="00DB4204"/>
    <w:rsid w:val="00DB5262"/>
    <w:rsid w:val="00DC119B"/>
    <w:rsid w:val="00DC162B"/>
    <w:rsid w:val="00DC47E2"/>
    <w:rsid w:val="00DC637C"/>
    <w:rsid w:val="00DC7366"/>
    <w:rsid w:val="00DC7865"/>
    <w:rsid w:val="00DD5097"/>
    <w:rsid w:val="00DE00B0"/>
    <w:rsid w:val="00DE1358"/>
    <w:rsid w:val="00DE2694"/>
    <w:rsid w:val="00DE33AD"/>
    <w:rsid w:val="00DE6712"/>
    <w:rsid w:val="00DE7A3D"/>
    <w:rsid w:val="00DF015A"/>
    <w:rsid w:val="00DF2E79"/>
    <w:rsid w:val="00DF3520"/>
    <w:rsid w:val="00DF5EA7"/>
    <w:rsid w:val="00E01303"/>
    <w:rsid w:val="00E04136"/>
    <w:rsid w:val="00E12073"/>
    <w:rsid w:val="00E13A4F"/>
    <w:rsid w:val="00E1478D"/>
    <w:rsid w:val="00E14879"/>
    <w:rsid w:val="00E149F9"/>
    <w:rsid w:val="00E15EB4"/>
    <w:rsid w:val="00E217F8"/>
    <w:rsid w:val="00E22A31"/>
    <w:rsid w:val="00E260DC"/>
    <w:rsid w:val="00E26141"/>
    <w:rsid w:val="00E269B3"/>
    <w:rsid w:val="00E30BB0"/>
    <w:rsid w:val="00E3229E"/>
    <w:rsid w:val="00E36EEF"/>
    <w:rsid w:val="00E374A5"/>
    <w:rsid w:val="00E41AF2"/>
    <w:rsid w:val="00E436A0"/>
    <w:rsid w:val="00E447BF"/>
    <w:rsid w:val="00E457CA"/>
    <w:rsid w:val="00E477D0"/>
    <w:rsid w:val="00E500E6"/>
    <w:rsid w:val="00E50597"/>
    <w:rsid w:val="00E50E7E"/>
    <w:rsid w:val="00E5597C"/>
    <w:rsid w:val="00E5663E"/>
    <w:rsid w:val="00E57CBF"/>
    <w:rsid w:val="00E60D38"/>
    <w:rsid w:val="00E63448"/>
    <w:rsid w:val="00E6430F"/>
    <w:rsid w:val="00E644D1"/>
    <w:rsid w:val="00E675BC"/>
    <w:rsid w:val="00E77E8A"/>
    <w:rsid w:val="00E80FDC"/>
    <w:rsid w:val="00E83326"/>
    <w:rsid w:val="00E83DC8"/>
    <w:rsid w:val="00E86AAE"/>
    <w:rsid w:val="00E87992"/>
    <w:rsid w:val="00EA053D"/>
    <w:rsid w:val="00EA2D23"/>
    <w:rsid w:val="00EA6D4B"/>
    <w:rsid w:val="00EB0847"/>
    <w:rsid w:val="00EB2A2F"/>
    <w:rsid w:val="00EB32B4"/>
    <w:rsid w:val="00EB342F"/>
    <w:rsid w:val="00EB7D4C"/>
    <w:rsid w:val="00EC2418"/>
    <w:rsid w:val="00EC26F8"/>
    <w:rsid w:val="00EC5123"/>
    <w:rsid w:val="00EC58C0"/>
    <w:rsid w:val="00ED0A3E"/>
    <w:rsid w:val="00ED18EC"/>
    <w:rsid w:val="00ED3D62"/>
    <w:rsid w:val="00ED605C"/>
    <w:rsid w:val="00EE2F6D"/>
    <w:rsid w:val="00EE497C"/>
    <w:rsid w:val="00EE6467"/>
    <w:rsid w:val="00EE6CB2"/>
    <w:rsid w:val="00EF023C"/>
    <w:rsid w:val="00F02D89"/>
    <w:rsid w:val="00F03C2B"/>
    <w:rsid w:val="00F11186"/>
    <w:rsid w:val="00F14473"/>
    <w:rsid w:val="00F14937"/>
    <w:rsid w:val="00F15F83"/>
    <w:rsid w:val="00F20997"/>
    <w:rsid w:val="00F22220"/>
    <w:rsid w:val="00F3067F"/>
    <w:rsid w:val="00F325D7"/>
    <w:rsid w:val="00F32612"/>
    <w:rsid w:val="00F32EB5"/>
    <w:rsid w:val="00F33189"/>
    <w:rsid w:val="00F354B7"/>
    <w:rsid w:val="00F35FC5"/>
    <w:rsid w:val="00F400A6"/>
    <w:rsid w:val="00F41282"/>
    <w:rsid w:val="00F43572"/>
    <w:rsid w:val="00F4388F"/>
    <w:rsid w:val="00F441E8"/>
    <w:rsid w:val="00F44709"/>
    <w:rsid w:val="00F470DB"/>
    <w:rsid w:val="00F55F03"/>
    <w:rsid w:val="00F56413"/>
    <w:rsid w:val="00F568FC"/>
    <w:rsid w:val="00F56ED2"/>
    <w:rsid w:val="00F572BA"/>
    <w:rsid w:val="00F61061"/>
    <w:rsid w:val="00F61AB7"/>
    <w:rsid w:val="00F653B2"/>
    <w:rsid w:val="00F65ACC"/>
    <w:rsid w:val="00F6794C"/>
    <w:rsid w:val="00F70F0E"/>
    <w:rsid w:val="00F71394"/>
    <w:rsid w:val="00F7147B"/>
    <w:rsid w:val="00F721B0"/>
    <w:rsid w:val="00F7230D"/>
    <w:rsid w:val="00F75B2A"/>
    <w:rsid w:val="00F761FE"/>
    <w:rsid w:val="00F86CF9"/>
    <w:rsid w:val="00F8701F"/>
    <w:rsid w:val="00F91E35"/>
    <w:rsid w:val="00F93580"/>
    <w:rsid w:val="00F96419"/>
    <w:rsid w:val="00FA3E67"/>
    <w:rsid w:val="00FA7496"/>
    <w:rsid w:val="00FB1F1C"/>
    <w:rsid w:val="00FC00C6"/>
    <w:rsid w:val="00FC308C"/>
    <w:rsid w:val="00FC6BCA"/>
    <w:rsid w:val="00FD091A"/>
    <w:rsid w:val="00FD2457"/>
    <w:rsid w:val="00FD6550"/>
    <w:rsid w:val="00FD6740"/>
    <w:rsid w:val="00FD738E"/>
    <w:rsid w:val="00FE2043"/>
    <w:rsid w:val="00FE669E"/>
    <w:rsid w:val="00FE6740"/>
    <w:rsid w:val="00FE7352"/>
    <w:rsid w:val="00FE741A"/>
    <w:rsid w:val="00FF2F81"/>
    <w:rsid w:val="00FF77F3"/>
    <w:rsid w:val="00FF7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3E2F24B1"/>
  <w15:chartTrackingRefBased/>
  <w15:docId w15:val="{2CC6F891-BBC3-4EB4-A079-6C5C4E2CC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2493"/>
    <w:pPr>
      <w:spacing w:after="0" w:line="276" w:lineRule="auto"/>
      <w:jc w:val="both"/>
    </w:pPr>
    <w:rPr>
      <w:rFonts w:ascii="Times New Roman" w:hAnsi="Times New Roman" w:cs="Times New Roman"/>
      <w:sz w:val="24"/>
      <w:szCs w:val="24"/>
    </w:rPr>
  </w:style>
  <w:style w:type="paragraph" w:styleId="Heading1">
    <w:name w:val="heading 1"/>
    <w:aliases w:val="01 Раздел в становището"/>
    <w:basedOn w:val="Normal"/>
    <w:next w:val="Normal"/>
    <w:link w:val="Heading1Char"/>
    <w:qFormat/>
    <w:rsid w:val="0096288D"/>
    <w:pPr>
      <w:numPr>
        <w:numId w:val="2"/>
      </w:numPr>
      <w:tabs>
        <w:tab w:val="left" w:pos="1449"/>
      </w:tabs>
      <w:spacing w:before="120" w:after="120" w:line="240" w:lineRule="auto"/>
      <w:outlineLvl w:val="0"/>
    </w:pPr>
    <w:rPr>
      <w:rFonts w:eastAsia="Times New Roman"/>
      <w:b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455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6A3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05A6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05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7Char">
    <w:name w:val="Heading 7 Char"/>
    <w:basedOn w:val="DefaultParagraphFont"/>
    <w:link w:val="Heading7"/>
    <w:uiPriority w:val="9"/>
    <w:semiHidden/>
    <w:rsid w:val="006C05A6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C05A6"/>
    <w:pPr>
      <w:spacing w:after="200"/>
    </w:pPr>
    <w:rPr>
      <w:i/>
      <w:iCs/>
      <w:color w:val="44546A" w:themeColor="text2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A86130"/>
    <w:rPr>
      <w:color w:val="808080"/>
    </w:rPr>
  </w:style>
  <w:style w:type="paragraph" w:styleId="ListParagraph">
    <w:name w:val="List Paragraph"/>
    <w:basedOn w:val="Normal"/>
    <w:link w:val="ListParagraphChar"/>
    <w:uiPriority w:val="34"/>
    <w:qFormat/>
    <w:rsid w:val="0005265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568A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568A7"/>
  </w:style>
  <w:style w:type="paragraph" w:styleId="Footer">
    <w:name w:val="footer"/>
    <w:basedOn w:val="Normal"/>
    <w:link w:val="FooterChar"/>
    <w:uiPriority w:val="99"/>
    <w:unhideWhenUsed/>
    <w:rsid w:val="004568A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568A7"/>
  </w:style>
  <w:style w:type="paragraph" w:styleId="BalloonText">
    <w:name w:val="Balloon Text"/>
    <w:basedOn w:val="Normal"/>
    <w:link w:val="BalloonTextChar"/>
    <w:uiPriority w:val="99"/>
    <w:semiHidden/>
    <w:unhideWhenUsed/>
    <w:rsid w:val="006717E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17E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257D5"/>
    <w:rPr>
      <w:color w:val="0563C1" w:themeColor="hyperlink"/>
      <w:u w:val="single"/>
    </w:rPr>
  </w:style>
  <w:style w:type="paragraph" w:customStyle="1" w:styleId="a">
    <w:name w:val="Раздел в становище"/>
    <w:basedOn w:val="ListParagraph"/>
    <w:link w:val="Char"/>
    <w:qFormat/>
    <w:rsid w:val="00DE33AD"/>
    <w:pPr>
      <w:ind w:left="1080" w:hanging="720"/>
    </w:pPr>
    <w:rPr>
      <w:b/>
      <w:sz w:val="28"/>
      <w:szCs w:val="28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DE33AD"/>
  </w:style>
  <w:style w:type="character" w:customStyle="1" w:styleId="Char">
    <w:name w:val="Раздел в становище Char"/>
    <w:basedOn w:val="ListParagraphChar"/>
    <w:link w:val="a"/>
    <w:rsid w:val="00DE33AD"/>
    <w:rPr>
      <w:rFonts w:ascii="Times New Roman" w:hAnsi="Times New Roman" w:cs="Times New Roman"/>
      <w:b/>
      <w:sz w:val="28"/>
      <w:szCs w:val="28"/>
    </w:rPr>
  </w:style>
  <w:style w:type="paragraph" w:customStyle="1" w:styleId="a0">
    <w:name w:val="Директор"/>
    <w:basedOn w:val="Normal"/>
    <w:link w:val="Char0"/>
    <w:qFormat/>
    <w:rsid w:val="00F568FC"/>
    <w:pPr>
      <w:spacing w:before="20" w:after="20"/>
      <w:ind w:right="-646" w:firstLine="567"/>
    </w:pPr>
    <w:rPr>
      <w:rFonts w:eastAsia="Times New Roman"/>
      <w:b/>
    </w:rPr>
  </w:style>
  <w:style w:type="character" w:customStyle="1" w:styleId="Char0">
    <w:name w:val="Директор Char"/>
    <w:basedOn w:val="DefaultParagraphFont"/>
    <w:link w:val="a0"/>
    <w:rsid w:val="00F568FC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Heading1Char">
    <w:name w:val="Heading 1 Char"/>
    <w:aliases w:val="01 Раздел в становището Char"/>
    <w:basedOn w:val="DefaultParagraphFont"/>
    <w:link w:val="Heading1"/>
    <w:rsid w:val="0096288D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02">
    <w:name w:val="02. Текст"/>
    <w:basedOn w:val="Normal"/>
    <w:link w:val="02Char"/>
    <w:qFormat/>
    <w:rsid w:val="0096288D"/>
    <w:pPr>
      <w:spacing w:after="120" w:line="360" w:lineRule="auto"/>
      <w:ind w:firstLine="720"/>
    </w:pPr>
  </w:style>
  <w:style w:type="paragraph" w:customStyle="1" w:styleId="03">
    <w:name w:val="03. Дисклеймър"/>
    <w:basedOn w:val="02"/>
    <w:link w:val="03Char"/>
    <w:qFormat/>
    <w:rsid w:val="0096288D"/>
    <w:pPr>
      <w:spacing w:line="276" w:lineRule="auto"/>
    </w:pPr>
  </w:style>
  <w:style w:type="character" w:customStyle="1" w:styleId="02Char">
    <w:name w:val="02. Текст Char"/>
    <w:basedOn w:val="DefaultParagraphFont"/>
    <w:link w:val="02"/>
    <w:rsid w:val="0096288D"/>
    <w:rPr>
      <w:rFonts w:ascii="Times New Roman" w:hAnsi="Times New Roman" w:cs="Times New Roman"/>
      <w:sz w:val="24"/>
      <w:szCs w:val="24"/>
    </w:rPr>
  </w:style>
  <w:style w:type="character" w:customStyle="1" w:styleId="03Char">
    <w:name w:val="03. Дисклеймър Char"/>
    <w:basedOn w:val="DefaultParagraphFont"/>
    <w:link w:val="03"/>
    <w:rsid w:val="0096288D"/>
    <w:rPr>
      <w:rFonts w:ascii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50360A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373498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AA3C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1">
    <w:name w:val="Текст"/>
    <w:basedOn w:val="Normal"/>
    <w:link w:val="Char1"/>
    <w:qFormat/>
    <w:rsid w:val="00324D33"/>
    <w:pPr>
      <w:spacing w:after="120"/>
      <w:ind w:firstLine="595"/>
    </w:pPr>
  </w:style>
  <w:style w:type="character" w:customStyle="1" w:styleId="Char1">
    <w:name w:val="Текст Char"/>
    <w:basedOn w:val="DefaultParagraphFont"/>
    <w:link w:val="a1"/>
    <w:rsid w:val="00324D33"/>
    <w:rPr>
      <w:rFonts w:ascii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7540B"/>
    <w:pPr>
      <w:spacing w:line="240" w:lineRule="auto"/>
      <w:ind w:firstLine="397"/>
    </w:pPr>
    <w:rPr>
      <w:rFonts w:ascii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7540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7540B"/>
    <w:rPr>
      <w:vertAlign w:val="superscript"/>
    </w:rPr>
  </w:style>
  <w:style w:type="table" w:customStyle="1" w:styleId="TableGrid1">
    <w:name w:val="Table Grid1"/>
    <w:basedOn w:val="TableNormal"/>
    <w:next w:val="TableGrid"/>
    <w:uiPriority w:val="39"/>
    <w:rsid w:val="00DC47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060B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060B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060B7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60B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060B7"/>
    <w:rPr>
      <w:rFonts w:ascii="Times New Roman" w:hAnsi="Times New Roman" w:cs="Times New Roman"/>
      <w:b/>
      <w:bCs/>
      <w:sz w:val="20"/>
      <w:szCs w:val="20"/>
    </w:rPr>
  </w:style>
  <w:style w:type="paragraph" w:customStyle="1" w:styleId="04">
    <w:name w:val="04. Име за подпис"/>
    <w:basedOn w:val="Normal"/>
    <w:link w:val="04Char"/>
    <w:qFormat/>
    <w:rsid w:val="00325252"/>
    <w:pPr>
      <w:spacing w:before="120" w:after="120"/>
      <w:ind w:firstLine="34"/>
    </w:pPr>
    <w:rPr>
      <w:rFonts w:eastAsia="Times New Roman"/>
      <w:b/>
    </w:rPr>
  </w:style>
  <w:style w:type="character" w:customStyle="1" w:styleId="04Char">
    <w:name w:val="04. Име за подпис Char"/>
    <w:basedOn w:val="DefaultParagraphFont"/>
    <w:link w:val="04"/>
    <w:rsid w:val="00325252"/>
    <w:rPr>
      <w:rFonts w:ascii="Times New Roman" w:eastAsia="Times New Roman" w:hAnsi="Times New Roman" w:cs="Times New Roman"/>
      <w:b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4C1C07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455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unhideWhenUsed/>
    <w:rsid w:val="002A0F64"/>
    <w:pPr>
      <w:spacing w:before="100" w:beforeAutospacing="1" w:after="100" w:afterAutospacing="1" w:line="240" w:lineRule="auto"/>
      <w:jc w:val="left"/>
    </w:pPr>
    <w:rPr>
      <w:rFonts w:eastAsia="Times New Roman"/>
      <w:lang w:val="en-US"/>
    </w:rPr>
  </w:style>
  <w:style w:type="paragraph" w:customStyle="1" w:styleId="pdq2pgselectionanchorcontainer">
    <w:name w:val="pdq2pg_selectionanchorcontainer"/>
    <w:basedOn w:val="Normal"/>
    <w:rsid w:val="0038726D"/>
    <w:pPr>
      <w:spacing w:before="100" w:beforeAutospacing="1" w:after="100" w:afterAutospacing="1" w:line="240" w:lineRule="auto"/>
      <w:jc w:val="left"/>
    </w:pPr>
    <w:rPr>
      <w:rFonts w:eastAsia="Times New Roman"/>
      <w:lang w:val="en-US"/>
    </w:rPr>
  </w:style>
  <w:style w:type="character" w:styleId="Strong">
    <w:name w:val="Strong"/>
    <w:basedOn w:val="DefaultParagraphFont"/>
    <w:uiPriority w:val="22"/>
    <w:qFormat/>
    <w:rsid w:val="0038726D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6A3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isselectedend">
    <w:name w:val="isselectedend"/>
    <w:basedOn w:val="Normal"/>
    <w:rsid w:val="00624005"/>
    <w:pPr>
      <w:spacing w:before="100" w:beforeAutospacing="1" w:after="100" w:afterAutospacing="1" w:line="240" w:lineRule="auto"/>
      <w:jc w:val="left"/>
    </w:pPr>
    <w:rPr>
      <w:rFonts w:eastAsia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97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939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6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96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06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348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695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065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6596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771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89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5443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44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2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5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56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636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879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48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3204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334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0064128">
                                          <w:blockQuote w:val="1"/>
                                          <w:marLeft w:val="720"/>
                                          <w:marRight w:val="72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893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7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9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57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44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14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720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430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1720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1068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97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7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50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05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167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8673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2496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345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63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359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0880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357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0258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692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2771933">
                                          <w:blockQuote w:val="1"/>
                                          <w:marLeft w:val="720"/>
                                          <w:marRight w:val="72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5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0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68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47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356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2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818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397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7975479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32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3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59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88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81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12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212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3335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11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8540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23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21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53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89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658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0325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44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0152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55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7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71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515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786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899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133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9704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10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?><Relationships xmlns="http://schemas.openxmlformats.org/package/2006/relationships"><Relationship Id="rId3" Target="sig3.xml" Type="http://schemas.openxmlformats.org/package/2006/relationships/digital-signature/signature"/><Relationship Id="rId4" Target="sig4.xml" Type="http://schemas.openxmlformats.org/package/2006/relationships/digital-signature/signature"/></Relationships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ys1IY6LtedM//y54USVW1qxIkh6IWaXc9oWwVzR5oYE=</DigestValue>
    </Reference>
    <Reference Type="http://www.w3.org/2000/09/xmldsig#Object" URI="#idOfficeObject">
      <DigestMethod Algorithm="http://www.w3.org/2001/04/xmlenc#sha256"/>
      <DigestValue>T+MAWerfU++pssHCvE24qSIwiHO7IZlWn7+am2PWnH4=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ybs9KUb+6e4Lzn3KetwyubeN6IE0D169fDkmyJZeYRQ=</DigestValue>
    </Reference>
    <Reference Type="http://www.w3.org/2000/09/xmldsig#Object" URI="#idValidSigLnImg">
      <DigestMethod Algorithm="http://www.w3.org/2001/04/xmlenc#sha256"/>
      <DigestValue>JxfqJFFCI547Vll7p0SAagF69SwCqGrW7eTSdGuU4LI=</DigestValue>
    </Reference>
    <Reference Type="http://www.w3.org/2000/09/xmldsig#Object" URI="#idInvalidSigLnImg">
      <DigestMethod Algorithm="http://www.w3.org/2001/04/xmlenc#sha256"/>
      <DigestValue>g78SWvC3OC1/jUMMjW/RfyWoTwoRmMuSenByNAPFYAU=</DigestValue>
    </Reference>
  </SignedInfo>
  <SignatureValue>ATVLJr+RZOIKcnikIgoglL2qSmM9J40q8WqIu/XmdBo5ifhq6+GNdYUcUSn0sLcYHVPV9Nq6NYM6
0s5a33cemfclKfqOVzzbEKQa8iT/KC4llDuWxD5UFJMlTee2w/MpZwhxvxkSpE+MAJh4o0s8bDM/
JAEQsv9tgf8cKHNXFHm0RspaS2GlnPXKshowl5gHJR2PLhfUAFRzTSmDr7qZ/71im+b/lCQ5a4Pu
sjPjkU/MbCFC3U3DOiBIUixYyI5M+I5zUzAJBBloNL/Df7HD8J3h/XmUFoNsuZ7EvhPUjFVgfSRq
juUKGR5Ra9BhWanQAgUmDW5boYvL95PY5esahQ==</SignatureValue>
  <KeyInfo>
    <X509Data>
      <X509Certificate>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1/04/xmlenc#sha256"/>
        <DigestValue>oVnGWGGN4iME7e9IGQFHgLijjHZaqSU9fvF+MxzCUhw=</DigestValue>
      </Reference>
      <Reference URI="/word/document.xml?ContentType=application/vnd.openxmlformats-officedocument.wordprocessingml.document.main+xml">
        <DigestMethod Algorithm="http://www.w3.org/2001/04/xmlenc#sha256"/>
        <DigestValue>jeflyH6yyUMd/8dRFa4SlXCHvzAK2/BbxJn/hAKdMec=</DigestValue>
      </Reference>
      <Reference URI="/word/endnotes.xml?ContentType=application/vnd.openxmlformats-officedocument.wordprocessingml.endnotes+xml">
        <DigestMethod Algorithm="http://www.w3.org/2001/04/xmlenc#sha256"/>
        <DigestValue>CHbvhh7UqFrQVDZCOXnMKlFD6IiV7eMPDCKE1Ya1yAc=</DigestValue>
      </Reference>
      <Reference URI="/word/fontTable.xml?ContentType=application/vnd.openxmlformats-officedocument.wordprocessingml.fontTable+xml">
        <DigestMethod Algorithm="http://www.w3.org/2001/04/xmlenc#sha256"/>
        <DigestValue>/l7JDPkTvbw6pyhDaeqPA5WvH2M1wpTZ90CDuLXZvVw=</DigestValue>
      </Reference>
      <Reference URI="/word/footer1.xml?ContentType=application/vnd.openxmlformats-officedocument.wordprocessingml.footer+xml">
        <DigestMethod Algorithm="http://www.w3.org/2001/04/xmlenc#sha256"/>
        <DigestValue>H6506EtnrZy6ieT451f2AEBA2z3tvTjsN2/lCttLIic=</DigestValue>
      </Reference>
      <Reference URI="/word/footer2.xml?ContentType=application/vnd.openxmlformats-officedocument.wordprocessingml.footer+xml">
        <DigestMethod Algorithm="http://www.w3.org/2001/04/xmlenc#sha256"/>
        <DigestValue>QW2wbySHB4yBLDHUxx0ismubDqWQB0VgFgLxpcILG9U=</DigestValue>
      </Reference>
      <Reference URI="/word/footnotes.xml?ContentType=application/vnd.openxmlformats-officedocument.wordprocessingml.footnotes+xml">
        <DigestMethod Algorithm="http://www.w3.org/2001/04/xmlenc#sha256"/>
        <DigestValue>Lkpps2Nxjb+cc2RD0QbqeMaPcgWRsqhnqzPDDiQzINw=</DigestValue>
      </Reference>
      <Reference URI="/word/media/image1.emf?ContentType=image/x-emf">
        <DigestMethod Algorithm="http://www.w3.org/2001/04/xmlenc#sha256"/>
        <DigestValue>Pu+elG1v1gZ+f3MW+i1m3oz3ZqGTJB7bQCqMaM3zawk=</DigestValue>
      </Reference>
      <Reference URI="/word/media/image2.emf?ContentType=image/x-emf">
        <DigestMethod Algorithm="http://www.w3.org/2001/04/xmlenc#sha256"/>
        <DigestValue>NkaFaZF1d5rVSSK0iBb0jsHLnMuRL/5dhfErFMuknno=</DigestValue>
      </Reference>
      <Reference URI="/word/numbering.xml?ContentType=application/vnd.openxmlformats-officedocument.wordprocessingml.numbering+xml">
        <DigestMethod Algorithm="http://www.w3.org/2001/04/xmlenc#sha256"/>
        <DigestValue>/3aychHCDeC2v/O1yczbz756L08pjmX6AA97S+OUNKQ=</DigestValue>
      </Reference>
      <Reference URI="/word/settings.xml?ContentType=application/vnd.openxmlformats-officedocument.wordprocessingml.settings+xml">
        <DigestMethod Algorithm="http://www.w3.org/2001/04/xmlenc#sha256"/>
        <DigestValue>2+4lG+ZEcImgo4XJvHtgmt8ewhN/tRCRDC5WsshcaKE=</DigestValue>
      </Reference>
      <Reference URI="/word/styles.xml?ContentType=application/vnd.openxmlformats-officedocument.wordprocessingml.styles+xml">
        <DigestMethod Algorithm="http://www.w3.org/2001/04/xmlenc#sha256"/>
        <DigestValue>34ZPTW9Yzbu7azlKo6yDlkCPgu8pMfVyIaEfwzVIq3Y=</DigestValue>
      </Reference>
      <Reference URI="/word/theme/theme1.xml?ContentType=application/vnd.openxmlformats-officedocument.theme+xml">
        <DigestMethod Algorithm="http://www.w3.org/2001/04/xmlenc#sha256"/>
        <DigestValue>lenbIng2TEDZJNYk3JhlEF0nfCLd7ns/RZsGkzi4xWo=</DigestValue>
      </Reference>
      <Reference URI="/word/webSettings.xml?ContentType=application/vnd.openxmlformats-officedocument.wordprocessingml.webSettings+xml">
        <DigestMethod Algorithm="http://www.w3.org/2001/04/xmlenc#sha256"/>
        <DigestValue>YUcTAABi9Y2D6ubkDUHHARot3UO+a8U1b7noiJJiyY4=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2026-07-29T06:41:06Z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{73B7D74A-3582-4F79-A0CD-129366636FD6}</SetupID>
          <SignatureText> </SignatureText>
          <SignatureImage/>
          <SignatureComments/>
          <WindowsVersion>10.0</WindowsVersion>
          <OfficeVersion>16.0.17932/26</OfficeVersion>
          <ApplicationVersion>16.0.17932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2026-07-29T06:41:06Z</xd:SigningTime>
          <xd:SigningCertificate>
            <xd:Cert>
              <xd:CertDigest>
                <DigestMethod Algorithm="http://www.w3.org/2001/04/xmlenc#sha256"/>
                <DigestValue>mNMMIFPqO+ahcAKQxtw+D8tHdRwrt/t09tOmwkzSp1k=</DigestValue>
              </xd:CertDigest>
              <xd:IssuerSerial>
                <X509IssuerName>C=BG, L=Sofia, O=Information Services JSC, OID.2.5.4.97=NTRBG-831641791, CN=StampIT Global Qualified CA</X509IssuerName>
                <X509SerialNumber>850830276769998780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BzGwAAtQ0AACBFTUYAAAEA1BgAAJoAAAAG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AAAAAASAAAADAAAAAEAAAAeAAAAGAAAALoAAAAEAAAA9wAAABEAAAAlAAAADAAAAAEAAABUAAAAlAAAALsAAAAEAAAA9QAAABAAAAABAAAAVZXbQV9C20G7AAAABAAAAAwAAABMAAAAAAAAAAAAAAAAAAAA//////////9kAAAAMgA5AC4ANwAuADIAMAAyADYAIAAzBC4ABgAAAAYAAAADAAAABgAAAAMAAAAGAAAABgAAAAYAAAAGAAAAAwAAAAUAAAADAAAASwAAAEAAAAAwAAAABQAAACAAAAABAAAAAQAAABAAAAAAAAAAAAAAAAABAACAAAAAAAAAAAAAAAAAAQAAgAAAAFIAAABwAQAAAgAAABAAAAAHAAAAAAAAAAAAAAC8AgAAAAAAA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A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AuAAAARwAAACkAAAAzAAAABgAAABUAAAAhAPAAAAAAAAAAAAAAAIA/AAAAAAAAAAAAAIA/AAAAAAAAAAAAAAAAAAAAAAAAAAAAAAAAAAAAAAAAAAAlAAAADAAAAAAAAIAoAAAADAAAAAQAAABSAAAAcAEAAAQAAADw////AAAAAAAAAAAAAAAAkAEAAAAAAAEAAAAAcwBlAGcAbwBlACAAdQBp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BgAAAAMAAAAAAAAABIAAAAMAAAAAQAAAB4AAAAYAAAAKQAAADMAAAAvAAAASAAAACUAAAAMAAAABAAAAFQAAABUAAAAKgAAADMAAAAtAAAARwAAAAEAAABVldtBX0LbQSoAAAAzAAAAAQAAAEwAAAAAAAAAAAAAAAAAAAD//////////1AAAAAgAAAABA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</Object>
  <Object Id="idInvalidSigLnImg">AQAAAGwAAAAAAAAAAAAAAP8AAAB/AAAAAAAAAAAAAABzGwAAtQ0AACBFTUYAAAEAQB4AAKEAAAAG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P8AAAASAAAADAAAAAEAAAAeAAAAGAAAACIAAAAEAAAAegAAABEAAAAlAAAADAAAAAEAAABUAAAAtAAAACMAAAAEAAAAeAAAABAAAAABAAAAVZXbQV9C20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AAAQICIlMAeQBzAHQAZQBt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AwAAABgAAAAMAAAAAAAAABIAAAAMAAAAAQAAABYAAAAMAAAACAAAAFQAAABUAAAACgAAACcAAAAeAAAASgAAAAEAAABVldtBX0Lb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C4AAABHAAAAKQAAADMAAAAGAAAAFQAAACEA8AAAAAAAAAAAAAAAgD8AAAAAAAAAAAAAgD8AAAAAAAAAAAAAAAAAAAAAAAAAAAAAAAAAAAAAAAAAACUAAAAMAAAAAAAAgCgAAAAMAAAABAAAAFIAAABwAQAABAAAAPD///8AAAAAAAAAAAAAAACQAQAAAAAAAQAAAABzAGUAZwBvAGUAIAB1AGk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EAAAAGAAAAAwAAAAAAAAAEgAAAAwAAAABAAAAHgAAABgAAAApAAAAMwAAAC8AAABIAAAAJQAAAAwAAAAEAAAAVAAAAFQAAAAqAAAAMwAAAC0AAABHAAAAAQAAAFWV20FfQttBKgAAADMAAAABAAAATAAAAAAAAAAAAAAAAAAAAP//////////UAAAACAAAAAE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SG83fwEsskKIucuupB+p6pS82LpUvLbNJLNPHSVT2u0=</DigestValue>
    </Reference>
    <Reference Type="http://www.w3.org/2000/09/xmldsig#Object" URI="#idOfficeObject">
      <DigestMethod Algorithm="http://www.w3.org/2001/04/xmlenc#sha256"/>
      <DigestValue>7npafZoX7sg0tXygxsa2ISz4qMSwKNtOltVw677siNg=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jjDG5tochqrAu/4V+8325CKKe9fml/W2nX24CvrYxw0=</DigestValue>
    </Reference>
    <Reference Type="http://www.w3.org/2000/09/xmldsig#Object" URI="#idValidSigLnImg">
      <DigestMethod Algorithm="http://www.w3.org/2001/04/xmlenc#sha256"/>
      <DigestValue>WiND+mH6Wyoos39zwMPIqywm5lhVxTspOlOn/GoRKYo=</DigestValue>
    </Reference>
    <Reference Type="http://www.w3.org/2000/09/xmldsig#Object" URI="#idInvalidSigLnImg">
      <DigestMethod Algorithm="http://www.w3.org/2001/04/xmlenc#sha256"/>
      <DigestValue>9sW9Bao5cf8YJE8NgwmsBXEhF/M233LJCIzbGqzyM8U=</DigestValue>
    </Reference>
  </SignedInfo>
  <SignatureValue>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</SignatureValue>
  <KeyInfo>
    <X509Data>
      <X509Certificate>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1/04/xmlenc#sha256"/>
        <DigestValue>oVnGWGGN4iME7e9IGQFHgLijjHZaqSU9fvF+MxzCUhw=</DigestValue>
      </Reference>
      <Reference URI="/word/document.xml?ContentType=application/vnd.openxmlformats-officedocument.wordprocessingml.document.main+xml">
        <DigestMethod Algorithm="http://www.w3.org/2001/04/xmlenc#sha256"/>
        <DigestValue>jeflyH6yyUMd/8dRFa4SlXCHvzAK2/BbxJn/hAKdMec=</DigestValue>
      </Reference>
      <Reference URI="/word/endnotes.xml?ContentType=application/vnd.openxmlformats-officedocument.wordprocessingml.endnotes+xml">
        <DigestMethod Algorithm="http://www.w3.org/2001/04/xmlenc#sha256"/>
        <DigestValue>CHbvhh7UqFrQVDZCOXnMKlFD6IiV7eMPDCKE1Ya1yAc=</DigestValue>
      </Reference>
      <Reference URI="/word/fontTable.xml?ContentType=application/vnd.openxmlformats-officedocument.wordprocessingml.fontTable+xml">
        <DigestMethod Algorithm="http://www.w3.org/2001/04/xmlenc#sha256"/>
        <DigestValue>/l7JDPkTvbw6pyhDaeqPA5WvH2M1wpTZ90CDuLXZvVw=</DigestValue>
      </Reference>
      <Reference URI="/word/footer1.xml?ContentType=application/vnd.openxmlformats-officedocument.wordprocessingml.footer+xml">
        <DigestMethod Algorithm="http://www.w3.org/2001/04/xmlenc#sha256"/>
        <DigestValue>H6506EtnrZy6ieT451f2AEBA2z3tvTjsN2/lCttLIic=</DigestValue>
      </Reference>
      <Reference URI="/word/footer2.xml?ContentType=application/vnd.openxmlformats-officedocument.wordprocessingml.footer+xml">
        <DigestMethod Algorithm="http://www.w3.org/2001/04/xmlenc#sha256"/>
        <DigestValue>QW2wbySHB4yBLDHUxx0ismubDqWQB0VgFgLxpcILG9U=</DigestValue>
      </Reference>
      <Reference URI="/word/footnotes.xml?ContentType=application/vnd.openxmlformats-officedocument.wordprocessingml.footnotes+xml">
        <DigestMethod Algorithm="http://www.w3.org/2001/04/xmlenc#sha256"/>
        <DigestValue>Lkpps2Nxjb+cc2RD0QbqeMaPcgWRsqhnqzPDDiQzINw=</DigestValue>
      </Reference>
      <Reference URI="/word/media/image1.emf?ContentType=image/x-emf">
        <DigestMethod Algorithm="http://www.w3.org/2001/04/xmlenc#sha256"/>
        <DigestValue>Pu+elG1v1gZ+f3MW+i1m3oz3ZqGTJB7bQCqMaM3zawk=</DigestValue>
      </Reference>
      <Reference URI="/word/media/image2.emf?ContentType=image/x-emf">
        <DigestMethod Algorithm="http://www.w3.org/2001/04/xmlenc#sha256"/>
        <DigestValue>NkaFaZF1d5rVSSK0iBb0jsHLnMuRL/5dhfErFMuknno=</DigestValue>
      </Reference>
      <Reference URI="/word/numbering.xml?ContentType=application/vnd.openxmlformats-officedocument.wordprocessingml.numbering+xml">
        <DigestMethod Algorithm="http://www.w3.org/2001/04/xmlenc#sha256"/>
        <DigestValue>/3aychHCDeC2v/O1yczbz756L08pjmX6AA97S+OUNKQ=</DigestValue>
      </Reference>
      <Reference URI="/word/settings.xml?ContentType=application/vnd.openxmlformats-officedocument.wordprocessingml.settings+xml">
        <DigestMethod Algorithm="http://www.w3.org/2001/04/xmlenc#sha256"/>
        <DigestValue>2+4lG+ZEcImgo4XJvHtgmt8ewhN/tRCRDC5WsshcaKE=</DigestValue>
      </Reference>
      <Reference URI="/word/styles.xml?ContentType=application/vnd.openxmlformats-officedocument.wordprocessingml.styles+xml">
        <DigestMethod Algorithm="http://www.w3.org/2001/04/xmlenc#sha256"/>
        <DigestValue>34ZPTW9Yzbu7azlKo6yDlkCPgu8pMfVyIaEfwzVIq3Y=</DigestValue>
      </Reference>
      <Reference URI="/word/theme/theme1.xml?ContentType=application/vnd.openxmlformats-officedocument.theme+xml">
        <DigestMethod Algorithm="http://www.w3.org/2001/04/xmlenc#sha256"/>
        <DigestValue>lenbIng2TEDZJNYk3JhlEF0nfCLd7ns/RZsGkzi4xWo=</DigestValue>
      </Reference>
      <Reference URI="/word/webSettings.xml?ContentType=application/vnd.openxmlformats-officedocument.wordprocessingml.webSettings+xml">
        <DigestMethod Algorithm="http://www.w3.org/2001/04/xmlenc#sha256"/>
        <DigestValue>YUcTAABi9Y2D6ubkDUHHARot3UO+a8U1b7noiJJiyY4=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2026-07-29T06:46:29Z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{38E310C9-4B17-427C-B4C9-218CA999D845}</SetupID>
          <SignatureText>04.08-82/29.07.2026</SignatureText>
          <SignatureImage/>
          <SignatureComments/>
          <WindowsVersion>10.0</WindowsVersion>
          <OfficeVersion>16.0.17932/26</OfficeVersion>
          <ApplicationVersion>16.0.17932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2026-07-29T06:46:29Z</xd:SigningTime>
          <xd:SigningCertificate>
            <xd:Cert>
              <xd:CertDigest>
                <DigestMethod Algorithm="http://www.w3.org/2001/04/xmlenc#sha256"/>
                <DigestValue>TuU3OAHl9j5I45Y/4npfflnWjxF+d3hHYRqOh/6SyHg=</DigestValue>
              </xd:CertDigest>
              <xd:IssuerSerial>
                <X509IssuerName>C=BG, L=Sofia, O=Information Services JSC, OID.2.5.4.97=NTRBG-831641791, CN=StampIT Global Qualified CA</X509IssuerName>
                <X509SerialNumber>9042987036629799130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BzGwAAtQ0AACBFTUYAAAEAaBkAAJoAAAAG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AAAAAASAAAADAAAAAEAAAAeAAAAGAAAALoAAAAEAAAA9wAAABEAAAAlAAAADAAAAAEAAABUAAAAlAAAALsAAAAEAAAA9QAAABAAAAABAAAAVZXbQV9C20G7AAAABAAAAAwAAABMAAAAAAAAAAAAAAAAAAAA//////////9kAAAAMgA5AC4ANwAuADIAMAAyADY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A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C9AAAARwAAACkAAAAzAAAAlQAAABUAAAAhAPAAAAAAAAAAAAAAAIA/AAAAAAAAAAAAAIA/AAAAAAAAAAAAAAAAAAAAAAAAAAAAAAAAAAAAAAAAAAAlAAAADAAAAAAAAIAoAAAADAAAAAQAAABSAAAAcAEAAAQAAADw////AAAAAAAAAAAAAAAAkAEAAAAAAAEAAAAAcwBlAGcAbwBlACAAdQBp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BgAAAAMAAAAAAAAABIAAAAMAAAAAQAAAB4AAAAYAAAAKQAAADMAAAC+AAAASAAAACUAAAAMAAAABAAAAFQAAADAAAAAKgAAADMAAAC8AAAARwAAAAEAAABVldtBX0LbQSoAAAAzAAAAEwAAAEwAAAAAAAAAAAAAAAAAAAD//////////3QAAAAwADQALgAwADgALQA4ADIALwAyADkALgAwADcALgAyADAAMgA2AAAACQAAAAkAAAADAAAACQAAAAkAAAAGAAAACQAAAAkAAAAGAAAACQAAAAkAAAADAAAACQAAAAkAAAADAAAACQAAAAkAAAAJAAAACQ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</Object>
  <Object Id="idInvalidSigLnImg">AQAAAGwAAAAAAAAAAAAAAP8AAAB/AAAAAAAAAAAAAABzGwAAtQ0AACBFTUYAAAEA3B0AAKEAAAAG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P8AAAASAAAADAAAAAEAAAAeAAAAGAAAACIAAAAEAAAAiAAAABEAAAAlAAAADAAAAAEAAABUAAAArAAAACMAAAAEAAAAhgAAABAAAAABAAAAVZXbQV9C20EjAAAABAAAABAAAABMAAAAAAAAAAAAAAAAAAAA//////////9sAAAAHQQ1BDIEMAQ7BDgENAQ1BD0EIAA/BD4ENAQ/BDgEQQQIAAAABgAAAAYAAAAGAAAABgAAAAcAAAAGAAAABgAAAAcAAAADAAAABwAAAAcAAAAGAAAABwAAAAcAAAAFAAAASwAAAEAAAAAwAAAABQAAACAAAAABAAAAAQAAABAAAAAAAAAAAAAAAAABAACAAAAAAAAAAAAAAAAAAQAAgAAAAFIAAABwAQAAAgAAABAAAAAHAAAAAAAAAAAAAAC8AgAAAAAAz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A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C9AAAARwAAACkAAAAzAAAAlQAAABUAAAAhAPAAAAAAAAAAAAAAAIA/AAAAAAAAAAAAAIA/AAAAAAAAAAAAAAAAAAAAAAAAAAAAAAAAAAAAAAAAAAAlAAAADAAAAAAAAIAoAAAADAAAAAQAAABSAAAAcAEAAAQAAADw////AAAAAAAAAAAAAAAAkAEAAAAAAAEAAAAAcwBlAGcAbwBlACAAdQBp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BgAAAAMAAAAAAAAABIAAAAMAAAAAQAAAB4AAAAYAAAAKQAAADMAAAC+AAAASAAAACUAAAAMAAAABAAAAFQAAADAAAAAKgAAADMAAAC8AAAARwAAAAEAAABVldtBX0LbQSoAAAAzAAAAEwAAAEwAAAAAAAAAAAAAAAAAAAD//////////3QAAAAwADQALgAwADgALQA4ADIALwAyADkALgAwADcALgAyADAAMgA2AAAACQAAAAkAAAADAAAACQAAAAkAAAAGAAAACQAAAAkAAAAGAAAACQAAAAkAAAADAAAACQAAAAkAAAADAAAACQAAAAkAAAAJAAAACQ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A6435-3063-46C3-9949-8638000D1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765</Words>
  <Characters>4366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Искрен Иванов</dc:creator>
  <cp:keywords/>
  <dc:description/>
  <cp:lastModifiedBy>Искрен Иванов</cp:lastModifiedBy>
  <cp:revision>10</cp:revision>
  <cp:lastPrinted>2019-05-16T09:20:00Z</cp:lastPrinted>
  <dcterms:created xsi:type="dcterms:W3CDTF">2026-07-27T13:36:00Z</dcterms:created>
  <dcterms:modified xsi:type="dcterms:W3CDTF">2026-07-28T14:20:00Z</dcterms:modified>
</cp:coreProperties>
</file>