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5C5F" w:rsidRPr="00806B2D" w:rsidRDefault="00945C5F" w:rsidP="00C629F0">
      <w:pPr>
        <w:ind w:firstLine="700"/>
        <w:jc w:val="center"/>
        <w:rPr>
          <w:rFonts w:ascii="Verdana" w:hAnsi="Verdana"/>
          <w:lang w:val="bg-BG"/>
        </w:rPr>
      </w:pPr>
      <w:bookmarkStart w:id="0" w:name="_GoBack"/>
      <w:bookmarkEnd w:id="0"/>
    </w:p>
    <w:p w:rsidR="003A25F9" w:rsidRPr="00806B2D" w:rsidRDefault="003A25F9" w:rsidP="00C629F0">
      <w:pPr>
        <w:ind w:firstLine="700"/>
        <w:jc w:val="center"/>
        <w:rPr>
          <w:rFonts w:ascii="Verdana" w:hAnsi="Verdana"/>
          <w:sz w:val="12"/>
          <w:szCs w:val="12"/>
          <w:lang w:val="bg-BG"/>
        </w:rPr>
      </w:pPr>
    </w:p>
    <w:p w:rsidR="00945C5F" w:rsidRPr="00806B2D" w:rsidRDefault="00945C5F" w:rsidP="00C629F0">
      <w:pPr>
        <w:pStyle w:val="Heading1"/>
        <w:ind w:firstLine="700"/>
        <w:rPr>
          <w:rFonts w:ascii="Verdana" w:hAnsi="Verdana"/>
          <w:sz w:val="20"/>
        </w:rPr>
      </w:pPr>
      <w:r w:rsidRPr="00806B2D">
        <w:rPr>
          <w:rFonts w:ascii="Verdana" w:hAnsi="Verdana"/>
          <w:sz w:val="20"/>
        </w:rPr>
        <w:t>МИНИСТЕРСТВО НА ЗЕМЕДЕЛИЕТО</w:t>
      </w:r>
      <w:r w:rsidR="00E1359D">
        <w:rPr>
          <w:rFonts w:ascii="Verdana" w:hAnsi="Verdana"/>
          <w:sz w:val="20"/>
        </w:rPr>
        <w:t xml:space="preserve"> И Х</w:t>
      </w:r>
      <w:r w:rsidRPr="00806B2D">
        <w:rPr>
          <w:rFonts w:ascii="Verdana" w:hAnsi="Verdana"/>
          <w:sz w:val="20"/>
        </w:rPr>
        <w:t>РАНИТЕ</w:t>
      </w:r>
    </w:p>
    <w:p w:rsidR="00945C5F" w:rsidRPr="00806B2D" w:rsidRDefault="00945C5F" w:rsidP="00C629F0">
      <w:pPr>
        <w:pBdr>
          <w:bottom w:val="single" w:sz="12" w:space="1" w:color="auto"/>
        </w:pBdr>
        <w:ind w:firstLine="700"/>
        <w:jc w:val="center"/>
        <w:rPr>
          <w:rFonts w:ascii="Verdana" w:hAnsi="Verdana"/>
          <w:b/>
          <w:lang w:val="bg-BG"/>
        </w:rPr>
      </w:pPr>
      <w:r w:rsidRPr="00806B2D">
        <w:rPr>
          <w:rFonts w:ascii="Verdana" w:hAnsi="Verdana"/>
          <w:b/>
          <w:lang w:val="bg-BG"/>
        </w:rPr>
        <w:t>КОМИСИЯ ЗА ЗЕМЕДЕЛСКИТЕ ЗЕМИ</w:t>
      </w:r>
    </w:p>
    <w:p w:rsidR="00221542" w:rsidRPr="0056001C" w:rsidRDefault="00221542" w:rsidP="00221542">
      <w:pPr>
        <w:ind w:firstLine="700"/>
        <w:jc w:val="right"/>
        <w:rPr>
          <w:rFonts w:ascii="Verdana" w:hAnsi="Verdana"/>
          <w:lang w:val="bg-BG"/>
        </w:rPr>
      </w:pPr>
      <w:r w:rsidRPr="0056001C">
        <w:rPr>
          <w:rFonts w:ascii="Verdana" w:hAnsi="Verdana"/>
          <w:lang w:val="bg-BG"/>
        </w:rPr>
        <w:t>Протокол № 0</w:t>
      </w:r>
      <w:r w:rsidR="00F47E44">
        <w:rPr>
          <w:rFonts w:ascii="Verdana" w:hAnsi="Verdana"/>
          <w:lang w:val="bg-BG"/>
        </w:rPr>
        <w:t>5</w:t>
      </w:r>
    </w:p>
    <w:p w:rsidR="00221542" w:rsidRPr="0056001C" w:rsidRDefault="00221542" w:rsidP="00221542">
      <w:pPr>
        <w:ind w:firstLine="700"/>
        <w:jc w:val="right"/>
        <w:rPr>
          <w:rFonts w:ascii="Verdana" w:hAnsi="Verdana"/>
          <w:lang w:val="bg-BG"/>
        </w:rPr>
      </w:pPr>
      <w:r w:rsidRPr="0056001C">
        <w:rPr>
          <w:rFonts w:ascii="Verdana" w:hAnsi="Verdana"/>
          <w:lang w:val="bg-BG"/>
        </w:rPr>
        <w:t xml:space="preserve">от </w:t>
      </w:r>
      <w:r w:rsidR="00F05385">
        <w:rPr>
          <w:rFonts w:ascii="Verdana" w:hAnsi="Verdana"/>
          <w:lang w:val="bg-BG"/>
        </w:rPr>
        <w:t>09.07.2026</w:t>
      </w:r>
      <w:r w:rsidRPr="0056001C">
        <w:rPr>
          <w:rFonts w:ascii="Verdana" w:hAnsi="Verdana"/>
          <w:lang w:val="bg-BG"/>
        </w:rPr>
        <w:t xml:space="preserve"> г.</w:t>
      </w:r>
    </w:p>
    <w:p w:rsidR="00221542" w:rsidRPr="0056001C" w:rsidRDefault="00221542" w:rsidP="00221542">
      <w:pPr>
        <w:ind w:firstLine="700"/>
        <w:jc w:val="both"/>
        <w:rPr>
          <w:rFonts w:ascii="Verdana" w:hAnsi="Verdana"/>
          <w:lang w:val="bg-BG"/>
        </w:rPr>
      </w:pPr>
    </w:p>
    <w:p w:rsidR="00221542" w:rsidRPr="0056001C" w:rsidRDefault="00221542" w:rsidP="00221542">
      <w:pPr>
        <w:ind w:firstLine="700"/>
        <w:jc w:val="both"/>
        <w:rPr>
          <w:rFonts w:ascii="Verdana" w:hAnsi="Verdana"/>
          <w:lang w:val="bg-BG"/>
        </w:rPr>
      </w:pPr>
    </w:p>
    <w:p w:rsidR="00221542" w:rsidRPr="0056001C" w:rsidRDefault="00221542" w:rsidP="00221542">
      <w:pPr>
        <w:ind w:firstLine="700"/>
        <w:jc w:val="both"/>
        <w:rPr>
          <w:rFonts w:ascii="Verdana" w:hAnsi="Verdana"/>
          <w:lang w:val="bg-BG"/>
        </w:rPr>
      </w:pPr>
    </w:p>
    <w:p w:rsidR="00221542" w:rsidRPr="0056001C" w:rsidRDefault="00221542" w:rsidP="00221542">
      <w:pPr>
        <w:ind w:firstLine="700"/>
        <w:jc w:val="center"/>
        <w:rPr>
          <w:rFonts w:ascii="Verdana" w:hAnsi="Verdana"/>
          <w:b/>
          <w:lang w:val="bg-BG"/>
        </w:rPr>
      </w:pPr>
      <w:r w:rsidRPr="0056001C">
        <w:rPr>
          <w:rFonts w:ascii="Verdana" w:hAnsi="Verdana"/>
          <w:b/>
          <w:lang w:val="bg-BG"/>
        </w:rPr>
        <w:t>Р Е Ш Е Н И Е</w:t>
      </w:r>
    </w:p>
    <w:p w:rsidR="00221542" w:rsidRPr="0056001C" w:rsidRDefault="00221542" w:rsidP="00221542">
      <w:pPr>
        <w:ind w:firstLine="700"/>
        <w:jc w:val="center"/>
        <w:rPr>
          <w:rFonts w:ascii="Verdana" w:hAnsi="Verdana"/>
          <w:b/>
          <w:lang w:val="bg-BG"/>
        </w:rPr>
      </w:pPr>
    </w:p>
    <w:p w:rsidR="00221542" w:rsidRPr="0056001C" w:rsidRDefault="00221542" w:rsidP="00221542">
      <w:pPr>
        <w:ind w:firstLine="700"/>
        <w:jc w:val="center"/>
        <w:rPr>
          <w:rFonts w:ascii="Verdana" w:hAnsi="Verdana"/>
          <w:b/>
          <w:lang w:val="bg-BG"/>
        </w:rPr>
      </w:pPr>
      <w:r w:rsidRPr="0056001C">
        <w:rPr>
          <w:rFonts w:ascii="Verdana" w:hAnsi="Verdana"/>
          <w:b/>
          <w:lang w:val="bg-BG"/>
        </w:rPr>
        <w:t>№ КЗЗ – 0</w:t>
      </w:r>
      <w:r w:rsidR="00F47E44">
        <w:rPr>
          <w:rFonts w:ascii="Verdana" w:hAnsi="Verdana"/>
          <w:b/>
          <w:lang w:val="bg-BG"/>
        </w:rPr>
        <w:t>5</w:t>
      </w:r>
    </w:p>
    <w:p w:rsidR="00221542" w:rsidRPr="0056001C" w:rsidRDefault="00221542" w:rsidP="00221542">
      <w:pPr>
        <w:ind w:firstLine="700"/>
        <w:jc w:val="center"/>
        <w:rPr>
          <w:rFonts w:ascii="Verdana" w:hAnsi="Verdana"/>
          <w:b/>
          <w:lang w:val="bg-BG"/>
        </w:rPr>
      </w:pPr>
      <w:r w:rsidRPr="0056001C">
        <w:rPr>
          <w:rFonts w:ascii="Verdana" w:hAnsi="Verdana"/>
          <w:b/>
          <w:lang w:val="bg-BG"/>
        </w:rPr>
        <w:t xml:space="preserve">от </w:t>
      </w:r>
      <w:r w:rsidR="00F05385">
        <w:rPr>
          <w:rFonts w:ascii="Verdana" w:hAnsi="Verdana"/>
          <w:b/>
          <w:lang w:val="bg-BG"/>
        </w:rPr>
        <w:t>09 юли</w:t>
      </w:r>
      <w:r w:rsidRPr="0056001C">
        <w:rPr>
          <w:rFonts w:ascii="Verdana" w:hAnsi="Verdana"/>
          <w:b/>
          <w:lang w:val="bg-BG"/>
        </w:rPr>
        <w:t xml:space="preserve"> 2026 година</w:t>
      </w:r>
    </w:p>
    <w:p w:rsidR="00221542" w:rsidRPr="0056001C" w:rsidRDefault="00221542" w:rsidP="00221542">
      <w:pPr>
        <w:ind w:firstLine="700"/>
        <w:jc w:val="both"/>
        <w:rPr>
          <w:rFonts w:ascii="Verdana" w:hAnsi="Verdana"/>
          <w:b/>
          <w:lang w:val="bg-BG"/>
        </w:rPr>
      </w:pPr>
    </w:p>
    <w:p w:rsidR="00221542" w:rsidRPr="0056001C" w:rsidRDefault="00221542" w:rsidP="00221542">
      <w:pPr>
        <w:ind w:firstLine="700"/>
        <w:jc w:val="both"/>
        <w:rPr>
          <w:rFonts w:ascii="Verdana" w:hAnsi="Verdana"/>
          <w:b/>
          <w:lang w:val="bg-BG"/>
        </w:rPr>
      </w:pPr>
    </w:p>
    <w:p w:rsidR="00221542" w:rsidRPr="0056001C" w:rsidRDefault="00221542" w:rsidP="00221542">
      <w:pPr>
        <w:ind w:firstLine="709"/>
        <w:jc w:val="both"/>
        <w:rPr>
          <w:rFonts w:ascii="Verdana" w:hAnsi="Verdana"/>
          <w:b/>
          <w:lang w:val="bg-BG"/>
        </w:rPr>
      </w:pPr>
      <w:r w:rsidRPr="0056001C">
        <w:rPr>
          <w:rFonts w:ascii="Verdana" w:hAnsi="Verdana"/>
          <w:b/>
          <w:lang w:val="bg-BG"/>
        </w:rPr>
        <w:t>ЗА:</w:t>
      </w:r>
      <w:r w:rsidRPr="0056001C">
        <w:rPr>
          <w:rFonts w:ascii="Verdana" w:hAnsi="Verdana"/>
          <w:b/>
          <w:lang w:val="bg-BG"/>
        </w:rPr>
        <w:tab/>
        <w:t>Утвърждаване на площадки и трасета за проектиране, промяна предназначението на земеделски земи за неземеделски нужди, включване на земеделски земи в границите на урбанизираните територии, разрешаване временно ползване на земеделски земи, отменяне, изменяне и потвърждаване на решения</w:t>
      </w:r>
    </w:p>
    <w:p w:rsidR="007B7BCA" w:rsidRPr="00806B2D" w:rsidRDefault="007B7BCA" w:rsidP="00C629F0">
      <w:pPr>
        <w:ind w:firstLine="700"/>
        <w:jc w:val="both"/>
        <w:rPr>
          <w:rFonts w:ascii="Verdana" w:hAnsi="Verdana"/>
          <w:b/>
          <w:lang w:val="bg-BG"/>
        </w:rPr>
      </w:pPr>
    </w:p>
    <w:p w:rsidR="003012B2" w:rsidRPr="00806B2D" w:rsidRDefault="003012B2" w:rsidP="00C629F0">
      <w:pPr>
        <w:ind w:firstLine="700"/>
        <w:jc w:val="center"/>
        <w:rPr>
          <w:rFonts w:ascii="Verdana" w:hAnsi="Verdana"/>
          <w:b/>
          <w:lang w:val="bg-BG"/>
        </w:rPr>
      </w:pPr>
      <w:r w:rsidRPr="00806B2D">
        <w:rPr>
          <w:rFonts w:ascii="Verdana" w:hAnsi="Verdana"/>
          <w:b/>
          <w:lang w:val="bg-BG"/>
        </w:rPr>
        <w:t>К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О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М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И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С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И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Я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Т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А</w:t>
      </w:r>
      <w:r w:rsidR="003E4A3B" w:rsidRPr="00806B2D">
        <w:rPr>
          <w:rFonts w:ascii="Verdana" w:hAnsi="Verdana"/>
          <w:b/>
          <w:lang w:val="bg-BG"/>
        </w:rPr>
        <w:t xml:space="preserve">   </w:t>
      </w:r>
      <w:r w:rsidRPr="00806B2D">
        <w:rPr>
          <w:rFonts w:ascii="Verdana" w:hAnsi="Verdana"/>
          <w:b/>
          <w:lang w:val="bg-BG"/>
        </w:rPr>
        <w:t xml:space="preserve"> З</w:t>
      </w:r>
      <w:r w:rsidR="00282946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 xml:space="preserve">А </w:t>
      </w:r>
      <w:r w:rsidR="003E4A3B" w:rsidRPr="00806B2D">
        <w:rPr>
          <w:rFonts w:ascii="Verdana" w:hAnsi="Verdana"/>
          <w:b/>
          <w:lang w:val="bg-BG"/>
        </w:rPr>
        <w:t xml:space="preserve">   </w:t>
      </w:r>
      <w:r w:rsidRPr="00806B2D">
        <w:rPr>
          <w:rFonts w:ascii="Verdana" w:hAnsi="Verdana"/>
          <w:b/>
          <w:lang w:val="bg-BG"/>
        </w:rPr>
        <w:t>З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Е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М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Е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Д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Е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Л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С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К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И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Т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Е</w:t>
      </w:r>
      <w:r w:rsidR="003E4A3B" w:rsidRPr="00806B2D">
        <w:rPr>
          <w:rFonts w:ascii="Verdana" w:hAnsi="Verdana"/>
          <w:b/>
          <w:lang w:val="bg-BG"/>
        </w:rPr>
        <w:t xml:space="preserve">   </w:t>
      </w:r>
      <w:r w:rsidRPr="00806B2D">
        <w:rPr>
          <w:rFonts w:ascii="Verdana" w:hAnsi="Verdana"/>
          <w:b/>
          <w:lang w:val="bg-BG"/>
        </w:rPr>
        <w:t xml:space="preserve"> З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Е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М</w:t>
      </w:r>
      <w:r w:rsidR="003E4A3B" w:rsidRPr="00806B2D">
        <w:rPr>
          <w:rFonts w:ascii="Verdana" w:hAnsi="Verdana"/>
          <w:b/>
          <w:lang w:val="bg-BG"/>
        </w:rPr>
        <w:t xml:space="preserve"> </w:t>
      </w:r>
      <w:r w:rsidRPr="00806B2D">
        <w:rPr>
          <w:rFonts w:ascii="Verdana" w:hAnsi="Verdana"/>
          <w:b/>
          <w:lang w:val="bg-BG"/>
        </w:rPr>
        <w:t>И</w:t>
      </w:r>
    </w:p>
    <w:p w:rsidR="00AD3A9A" w:rsidRPr="00806B2D" w:rsidRDefault="00AD3A9A" w:rsidP="00C629F0">
      <w:pPr>
        <w:ind w:firstLine="700"/>
        <w:jc w:val="center"/>
        <w:rPr>
          <w:rFonts w:ascii="Verdana" w:hAnsi="Verdana"/>
          <w:b/>
          <w:lang w:val="bg-BG"/>
        </w:rPr>
      </w:pPr>
    </w:p>
    <w:p w:rsidR="00AD3A9A" w:rsidRPr="00806B2D" w:rsidRDefault="00AD3A9A" w:rsidP="00C629F0">
      <w:pPr>
        <w:ind w:firstLine="700"/>
        <w:jc w:val="center"/>
        <w:rPr>
          <w:rFonts w:ascii="Verdana" w:hAnsi="Verdana"/>
          <w:b/>
          <w:lang w:val="bg-BG"/>
        </w:rPr>
      </w:pPr>
      <w:r w:rsidRPr="00806B2D">
        <w:rPr>
          <w:rFonts w:ascii="Verdana" w:hAnsi="Verdana"/>
          <w:b/>
          <w:lang w:val="bg-BG"/>
        </w:rPr>
        <w:t>Р Е Ш И:</w:t>
      </w:r>
    </w:p>
    <w:p w:rsidR="00310FA3" w:rsidRPr="00806B2D" w:rsidRDefault="00310FA3" w:rsidP="00EC160B">
      <w:pPr>
        <w:ind w:firstLine="540"/>
        <w:jc w:val="both"/>
        <w:rPr>
          <w:rFonts w:ascii="Verdana" w:hAnsi="Verdana"/>
          <w:b/>
          <w:lang w:val="bg-BG"/>
        </w:rPr>
      </w:pPr>
    </w:p>
    <w:p w:rsidR="00910564" w:rsidRPr="00806B2D" w:rsidRDefault="00F34A58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i/>
          <w:lang w:val="bg-BG"/>
        </w:rPr>
      </w:pPr>
      <w:r w:rsidRPr="00806B2D">
        <w:rPr>
          <w:rFonts w:ascii="Verdana" w:hAnsi="Verdana"/>
          <w:b/>
          <w:i/>
          <w:lang w:val="bg-BG"/>
        </w:rPr>
        <w:t xml:space="preserve">І. </w:t>
      </w:r>
      <w:r w:rsidR="00910564" w:rsidRPr="00806B2D">
        <w:rPr>
          <w:rFonts w:ascii="Verdana" w:hAnsi="Verdana"/>
          <w:b/>
          <w:i/>
          <w:lang w:val="bg-BG"/>
        </w:rPr>
        <w:t>На основание чл. 22, ал. 1 и във връзка с чл. 19 от Закона за опазване на земеделските земи:</w:t>
      </w:r>
    </w:p>
    <w:p w:rsidR="00910564" w:rsidRP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>
        <w:rPr>
          <w:rFonts w:ascii="Verdana" w:hAnsi="Verdana"/>
          <w:b/>
          <w:lang w:val="bg-BG"/>
        </w:rPr>
        <w:t xml:space="preserve">1. </w:t>
      </w:r>
      <w:r w:rsidRPr="00734037">
        <w:rPr>
          <w:rFonts w:ascii="Verdana" w:hAnsi="Verdana"/>
          <w:lang w:val="bg-BG"/>
        </w:rPr>
        <w:t xml:space="preserve">Утвърждава площадка за проектиране, с която се засяга около 1 949 кв. м земеделска земя, шеста категория, неполивна, общинска собственост, за изграждане на обект: </w:t>
      </w:r>
      <w:r w:rsidRPr="00734037">
        <w:rPr>
          <w:rFonts w:ascii="Verdana" w:hAnsi="Verdana"/>
          <w:b/>
          <w:lang w:val="bg-BG"/>
        </w:rPr>
        <w:t>„Напорен водоем за водоснабдяване на група села: Велковци, Кметчета, Лесичарка, Карали, Костенковци, Стойчовци, Драгомани, Тодорчета, Междене, Узуни и Старилковци от вътрешната водопроводна система на гр. Габрово",</w:t>
      </w:r>
      <w:r w:rsidRPr="00734037">
        <w:rPr>
          <w:rFonts w:ascii="Verdana" w:hAnsi="Verdana"/>
          <w:lang w:val="bg-BG"/>
        </w:rPr>
        <w:t xml:space="preserve"> поземлен имот с идентификатор 22959.28.34 по КККР на с. Д</w:t>
      </w:r>
      <w:r w:rsidR="00B57878">
        <w:rPr>
          <w:rFonts w:ascii="Verdana" w:hAnsi="Verdana"/>
          <w:lang w:val="bg-BG"/>
        </w:rPr>
        <w:t>.</w:t>
      </w:r>
      <w:r w:rsidRPr="00734037">
        <w:rPr>
          <w:rFonts w:ascii="Verdana" w:hAnsi="Verdana"/>
          <w:lang w:val="bg-BG"/>
        </w:rPr>
        <w:t>, местност „Ген.пропаст репете“, община Г</w:t>
      </w:r>
      <w:r w:rsidR="00B57878">
        <w:rPr>
          <w:rFonts w:ascii="Verdana" w:hAnsi="Verdana"/>
          <w:lang w:val="bg-BG"/>
        </w:rPr>
        <w:t>.</w:t>
      </w:r>
      <w:r w:rsidRPr="00734037">
        <w:rPr>
          <w:rFonts w:ascii="Verdana" w:hAnsi="Verdana"/>
          <w:lang w:val="bg-BG"/>
        </w:rPr>
        <w:t>, област Г</w:t>
      </w:r>
      <w:r w:rsidR="00B57878">
        <w:rPr>
          <w:rFonts w:ascii="Verdana" w:hAnsi="Verdana"/>
          <w:lang w:val="bg-BG"/>
        </w:rPr>
        <w:t>.</w:t>
      </w:r>
      <w:r w:rsidRPr="00734037">
        <w:rPr>
          <w:rFonts w:ascii="Verdana" w:hAnsi="Verdana"/>
          <w:lang w:val="bg-BG"/>
        </w:rPr>
        <w:t>, при граници, съгласно приложените скица и проект на ПУП-ПЗ.</w:t>
      </w:r>
    </w:p>
    <w:p w:rsidR="00910564" w:rsidRP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806B2D" w:rsidRDefault="00910564" w:rsidP="00910564">
      <w:pPr>
        <w:pStyle w:val="BodyText2"/>
        <w:tabs>
          <w:tab w:val="left" w:pos="0"/>
        </w:tabs>
        <w:spacing w:after="0" w:line="240" w:lineRule="auto"/>
        <w:ind w:firstLine="540"/>
        <w:jc w:val="both"/>
        <w:rPr>
          <w:rFonts w:ascii="Verdana" w:hAnsi="Verdana"/>
          <w:b/>
          <w:i/>
          <w:lang w:val="bg-BG"/>
        </w:rPr>
      </w:pPr>
      <w:r w:rsidRPr="00806B2D">
        <w:rPr>
          <w:rFonts w:ascii="Verdana" w:hAnsi="Verdana"/>
          <w:b/>
          <w:i/>
          <w:lang w:val="bg-BG"/>
        </w:rPr>
        <w:t>II. На основание чл. 24, ал. 2 от Закона за опазване на земеделските земи и чл. 45, ал. 1 от Правилника за прилагане на Закона за опазване на земеделските земи, променя предназначението на земеделска земя за държавни и общински нужди, както следва:</w:t>
      </w:r>
    </w:p>
    <w:p w:rsidR="00910564" w:rsidRP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overflowPunct w:val="0"/>
        <w:autoSpaceDE w:val="0"/>
        <w:autoSpaceDN w:val="0"/>
        <w:adjustRightInd w:val="0"/>
        <w:ind w:firstLine="467"/>
        <w:jc w:val="both"/>
        <w:textAlignment w:val="baseline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 xml:space="preserve">2. </w:t>
      </w:r>
      <w:r w:rsidRPr="00910564">
        <w:rPr>
          <w:rFonts w:ascii="Verdana" w:hAnsi="Verdana"/>
          <w:lang w:val="bg-BG" w:eastAsia="en-US"/>
        </w:rPr>
        <w:t>Променя предназначението на 3 557</w:t>
      </w:r>
      <w:r w:rsidRPr="00910564">
        <w:rPr>
          <w:rFonts w:ascii="Verdana" w:hAnsi="Verdana"/>
          <w:b/>
          <w:i/>
          <w:lang w:val="bg-BG" w:eastAsia="en-US"/>
        </w:rPr>
        <w:t xml:space="preserve"> </w:t>
      </w:r>
      <w:r w:rsidRPr="00910564">
        <w:rPr>
          <w:rFonts w:ascii="Verdana" w:hAnsi="Verdana"/>
          <w:lang w:val="bg-BG" w:eastAsia="en-US"/>
        </w:rPr>
        <w:t xml:space="preserve">кв. м земеделска земя, пета категория, неполивна, общинска и частна собственост, за изграждане на обект: </w:t>
      </w:r>
      <w:r w:rsidRPr="00910564">
        <w:rPr>
          <w:rFonts w:ascii="Verdana" w:hAnsi="Verdana"/>
          <w:b/>
          <w:lang w:val="bg-BG" w:eastAsia="en-US"/>
        </w:rPr>
        <w:t>„Път с трайна настилка“</w:t>
      </w:r>
      <w:r w:rsidRPr="00910564">
        <w:rPr>
          <w:rFonts w:ascii="Verdana" w:hAnsi="Verdana"/>
          <w:lang w:val="bg-BG" w:eastAsia="en-US"/>
        </w:rPr>
        <w:t>,</w:t>
      </w:r>
      <w:r w:rsidRPr="00910564">
        <w:rPr>
          <w:rFonts w:ascii="Verdana" w:hAnsi="Verdana"/>
          <w:b/>
          <w:lang w:val="bg-BG" w:eastAsia="en-US"/>
        </w:rPr>
        <w:t xml:space="preserve"> </w:t>
      </w:r>
      <w:r w:rsidRPr="00910564">
        <w:rPr>
          <w:rFonts w:ascii="Verdana" w:hAnsi="Verdana"/>
          <w:lang w:val="bg-BG" w:eastAsia="en-US"/>
        </w:rPr>
        <w:t>поземлен имот с идентификатор 06238.15.214 по КККР на с. Б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община С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Б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при граници, съгласно приложените скица и влязъл в сила ПУП-ПП.</w:t>
      </w: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lang w:val="bg-BG" w:eastAsia="en-US"/>
        </w:rPr>
        <w:t xml:space="preserve">На основание чл. 30, ал. 4 от ЗОЗЗ такса не се дължи. Да се </w:t>
      </w:r>
      <w:r w:rsidRPr="00910564">
        <w:rPr>
          <w:rFonts w:ascii="Verdana" w:hAnsi="Verdana"/>
          <w:szCs w:val="24"/>
          <w:lang w:val="bg-BG"/>
        </w:rPr>
        <w:t>отнеме и оползотвори хумусния пласт от площадката.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462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 xml:space="preserve">3. </w:t>
      </w:r>
      <w:r w:rsidRPr="00910564">
        <w:rPr>
          <w:rFonts w:ascii="Verdana" w:hAnsi="Verdana"/>
          <w:lang w:val="bg-BG" w:eastAsia="en-US"/>
        </w:rPr>
        <w:t xml:space="preserve">Променя предназначението на 1 880 кв. м земеделска земя, четвърта категория, неполивна, общинска собственост, за изграждане на обект: </w:t>
      </w:r>
      <w:r w:rsidRPr="00910564">
        <w:rPr>
          <w:rFonts w:ascii="Verdana" w:hAnsi="Verdana"/>
          <w:b/>
          <w:lang w:val="bg-BG" w:eastAsia="en-US"/>
        </w:rPr>
        <w:t>„Улица от о.т.60, о.т.61, о.т.62, о.т.63, о.т.64, о.т.65, о.т.66, о.т.67 и о.т.68”</w:t>
      </w:r>
      <w:r w:rsidRPr="00910564">
        <w:rPr>
          <w:rFonts w:ascii="Verdana" w:hAnsi="Verdana"/>
          <w:lang w:val="bg-BG" w:eastAsia="en-US"/>
        </w:rPr>
        <w:t>, поземлен имот с проектен идентификатор 52279.10.515 (образуван от поземлен имот с идентификатор 52279.10.380) по КККР на с. К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община К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Б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при граници, посочени в приложената скица-проект и влязъл в сила ПУП-ПУР.</w:t>
      </w:r>
    </w:p>
    <w:p w:rsidR="00910564" w:rsidRPr="00910564" w:rsidRDefault="00910564" w:rsidP="00910564">
      <w:pPr>
        <w:ind w:firstLine="467"/>
        <w:jc w:val="both"/>
        <w:rPr>
          <w:rFonts w:ascii="Verdana" w:hAnsi="Verdana"/>
          <w:szCs w:val="24"/>
          <w:lang w:val="bg-BG"/>
        </w:rPr>
      </w:pPr>
      <w:r w:rsidRPr="00910564">
        <w:rPr>
          <w:rFonts w:ascii="Verdana" w:hAnsi="Verdana"/>
          <w:lang w:val="bg-BG" w:eastAsia="en-US"/>
        </w:rPr>
        <w:t xml:space="preserve">На основание чл. 30, ал. 4 от ЗОЗЗ такса не се дължи. Да се </w:t>
      </w:r>
      <w:r w:rsidRPr="00910564">
        <w:rPr>
          <w:rFonts w:ascii="Verdana" w:hAnsi="Verdana"/>
          <w:szCs w:val="24"/>
          <w:lang w:val="bg-BG"/>
        </w:rPr>
        <w:t>отнеме и оползотвори хумусния пласт от площадката.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523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>4.</w:t>
      </w:r>
      <w:r w:rsidRPr="00910564">
        <w:rPr>
          <w:rFonts w:ascii="Verdana" w:hAnsi="Verdana"/>
          <w:lang w:val="bg-BG" w:eastAsia="en-US"/>
        </w:rPr>
        <w:t xml:space="preserve"> Променя предназначението на общо 10 120 кв. м земеделска земя, пета категория, неполивна, собственост на О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А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, за изграждане на обект: </w:t>
      </w:r>
      <w:r w:rsidRPr="00910564">
        <w:rPr>
          <w:rFonts w:ascii="Verdana" w:hAnsi="Verdana"/>
          <w:b/>
          <w:lang w:val="bg-BG" w:eastAsia="en-US"/>
        </w:rPr>
        <w:t>„Улична мрежа“</w:t>
      </w:r>
      <w:r w:rsidRPr="00910564">
        <w:rPr>
          <w:rFonts w:ascii="Verdana" w:hAnsi="Verdana"/>
          <w:lang w:val="bg-BG" w:eastAsia="en-US"/>
        </w:rPr>
        <w:t>, поземлени имоти с идентификатори 58445.115.2 (с площ 2 772 кв. м) и 58445.115.7 (с площ 2 413 кв. м) и части от поземлени имоти с идентификатори 58445.115.3 (проектен имот 58445.115.8, с площ 2 464 кв. м); 58445.116.244 (проектен имот 58445.116.1, с площ 1 271 кв. м) и 58445.65.258 (проектен имот 58445.65.12, с площ 1 200 кв. м)  по КККР на с. П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, община </w:t>
      </w:r>
      <w:r w:rsidRPr="00910564">
        <w:rPr>
          <w:rFonts w:ascii="Verdana" w:hAnsi="Verdana"/>
          <w:lang w:val="bg-BG" w:eastAsia="en-US"/>
        </w:rPr>
        <w:lastRenderedPageBreak/>
        <w:t>А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В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при граници, посочени в приложените скици, скици-проекти, регистър на засегнати имоти и влязъл в сила ПУП-ПР.</w:t>
      </w: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lang w:val="bg-BG" w:eastAsia="en-US"/>
        </w:rPr>
        <w:t>На основание чл. 30, ал. 4 от ЗОЗЗ такса не се дължи. Да се отнеме и оползотвори хумусния пласт от площадката.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523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>5.</w:t>
      </w:r>
      <w:r w:rsidRPr="00910564">
        <w:rPr>
          <w:rFonts w:ascii="Verdana" w:hAnsi="Verdana"/>
          <w:lang w:val="bg-BG" w:eastAsia="en-US"/>
        </w:rPr>
        <w:t xml:space="preserve"> Променя предназначението на 9 300 кв. м земеделска земя, девета категория, неполивна, собственост  на о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А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за изграждане на обект: „</w:t>
      </w:r>
      <w:r w:rsidRPr="00910564">
        <w:rPr>
          <w:rFonts w:ascii="Verdana" w:hAnsi="Verdana"/>
          <w:b/>
          <w:lang w:val="bg-BG" w:eastAsia="en-US"/>
        </w:rPr>
        <w:t>Ваканционно селище”</w:t>
      </w:r>
      <w:r w:rsidRPr="00910564">
        <w:rPr>
          <w:rFonts w:ascii="Verdana" w:hAnsi="Verdana"/>
          <w:lang w:val="bg-BG" w:eastAsia="en-US"/>
        </w:rPr>
        <w:t>, поземлен имот с идентификатор 70319.10.635 по КККР на с. С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местност „Аша Гайрак“, община А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К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при граници, посочени в приложените скица и влязъл в сила ПУП – ПРЗ.</w:t>
      </w: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lang w:val="bg-BG" w:eastAsia="en-US"/>
        </w:rPr>
        <w:t>Община А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да заплати на основание чл. 30, ал. 2 от ЗОЗЗ местна такса, определена от общинския съвет.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600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 xml:space="preserve">6. </w:t>
      </w:r>
      <w:r w:rsidRPr="00910564">
        <w:rPr>
          <w:rFonts w:ascii="Verdana" w:hAnsi="Verdana"/>
          <w:lang w:val="bg-BG" w:eastAsia="en-US"/>
        </w:rPr>
        <w:t xml:space="preserve">Променя предназначението на 19 052 кв. м земеделска земя, шеста категория, неполивна, общинска собственост, за изграждане на обект: </w:t>
      </w:r>
      <w:r w:rsidRPr="00910564">
        <w:rPr>
          <w:rFonts w:ascii="Verdana" w:hAnsi="Verdana"/>
          <w:b/>
          <w:lang w:val="en-US" w:eastAsia="en-US"/>
        </w:rPr>
        <w:t>„</w:t>
      </w:r>
      <w:r w:rsidRPr="00910564">
        <w:rPr>
          <w:rFonts w:ascii="Verdana" w:hAnsi="Verdana"/>
          <w:b/>
          <w:lang w:val="bg-BG" w:eastAsia="en-US"/>
        </w:rPr>
        <w:t>Пречиствателна станция за отпадъчни води“</w:t>
      </w:r>
      <w:r w:rsidRPr="00910564">
        <w:rPr>
          <w:rFonts w:ascii="Verdana" w:hAnsi="Verdana"/>
          <w:lang w:val="bg-BG" w:eastAsia="en-US"/>
        </w:rPr>
        <w:t>,</w:t>
      </w:r>
      <w:r w:rsidRPr="00910564">
        <w:rPr>
          <w:rFonts w:ascii="Verdana" w:hAnsi="Verdana"/>
          <w:b/>
          <w:lang w:val="bg-BG" w:eastAsia="en-US"/>
        </w:rPr>
        <w:t xml:space="preserve"> </w:t>
      </w:r>
      <w:r w:rsidRPr="00910564">
        <w:rPr>
          <w:rFonts w:ascii="Verdana" w:hAnsi="Verdana"/>
          <w:lang w:val="bg-BG" w:eastAsia="en-US"/>
        </w:rPr>
        <w:t>поземлен имот с идентификатор 80128.3.107 по КККР на с. Ч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община Д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К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при граници, съгласно приложените скица и влязъл в сила ПУП-ПЗ.</w:t>
      </w:r>
    </w:p>
    <w:p w:rsidR="00910564" w:rsidRP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 w:eastAsia="en-US"/>
        </w:rPr>
      </w:pPr>
      <w:r w:rsidRPr="00910564">
        <w:rPr>
          <w:rFonts w:ascii="Verdana" w:hAnsi="Verdana"/>
          <w:lang w:val="bg-BG" w:eastAsia="en-US"/>
        </w:rPr>
        <w:t>На основание чл. 30, ал. 4 от ЗОЗЗ такса не се дължи. Да се отнеме и оползотвори хумусния пласт от площадката.</w:t>
      </w:r>
    </w:p>
    <w:p w:rsidR="00910564" w:rsidRP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 w:eastAsia="en-US"/>
        </w:rPr>
      </w:pPr>
    </w:p>
    <w:p w:rsidR="00910564" w:rsidRPr="00910564" w:rsidRDefault="00910564" w:rsidP="00910564">
      <w:pPr>
        <w:ind w:firstLine="502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 xml:space="preserve">7. </w:t>
      </w:r>
      <w:r w:rsidRPr="00910564">
        <w:rPr>
          <w:rFonts w:ascii="Verdana" w:hAnsi="Verdana"/>
          <w:lang w:val="bg-BG" w:eastAsia="en-US"/>
        </w:rPr>
        <w:t>Променя предназначението на 64 кв. м земеделска земя, четвърта категория, неполивна, собственост на О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М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, за изграждане на обект: </w:t>
      </w:r>
      <w:r w:rsidRPr="00910564">
        <w:rPr>
          <w:rFonts w:ascii="Verdana" w:hAnsi="Verdana"/>
          <w:b/>
          <w:color w:val="000000"/>
          <w:lang w:val="bg-BG" w:eastAsia="en-US"/>
        </w:rPr>
        <w:t>„Път за достъп до ПИ 48489.3.497“</w:t>
      </w:r>
      <w:r w:rsidRPr="00910564">
        <w:rPr>
          <w:rFonts w:ascii="Verdana" w:hAnsi="Verdana"/>
          <w:lang w:val="bg-BG" w:eastAsia="en-US"/>
        </w:rPr>
        <w:t>, част от поземлен имот с идентификатор 48489.3.420 по КККР на гр. М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(проектен идентификатор 48489.3.851), община М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М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при граници, посочени в приложения влязъл в сила ПУП-ПП.</w:t>
      </w: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lang w:val="bg-BG" w:eastAsia="en-US"/>
        </w:rPr>
        <w:t>На основание чл. 30, ал. 4 от ЗОЗЗ такса не се дължи. Да се отнеме и оползотвори хумусния пласт от площадката.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502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>8.</w:t>
      </w:r>
      <w:r w:rsidRPr="00910564">
        <w:rPr>
          <w:rFonts w:ascii="Verdana" w:hAnsi="Verdana"/>
          <w:lang w:val="bg-BG" w:eastAsia="en-US"/>
        </w:rPr>
        <w:t xml:space="preserve"> Променя предназначението на общо 2220 кв. м земеделска земя, четвърта категория, поливна, собственост на О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Р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, за изграждане на обект: </w:t>
      </w:r>
      <w:r w:rsidRPr="00910564">
        <w:rPr>
          <w:rFonts w:ascii="Verdana" w:hAnsi="Verdana"/>
          <w:b/>
          <w:lang w:val="bg-BG" w:eastAsia="en-US"/>
        </w:rPr>
        <w:t xml:space="preserve">„Помпена станция, водоем и сондажи“ </w:t>
      </w:r>
      <w:r w:rsidRPr="00910564">
        <w:rPr>
          <w:rFonts w:ascii="Verdana" w:hAnsi="Verdana"/>
          <w:lang w:val="bg-BG" w:eastAsia="en-US"/>
        </w:rPr>
        <w:t>и за изграждане на транспортен достъп до обекта, поземлен имот с идентификатор 47295.17.260 по КККР на с. М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местност „Герена“ и част от поземлен имот с идентификатор 47295.17.173 по КККР на с. М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местност „Землище Марково“, община Р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П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при граници, посочени в приложените скица и влязъл в сила ПУП-ПРЗ и ПП.</w:t>
      </w: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lang w:val="bg-BG" w:eastAsia="en-US"/>
        </w:rPr>
        <w:t>На основание чл. 30, ал. 4 от ЗОЗЗ такса не се дължи. Да се отнеме и оползотвори хумусния пласт от площадката.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608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>9.</w:t>
      </w:r>
      <w:r w:rsidRPr="00910564">
        <w:rPr>
          <w:rFonts w:ascii="Verdana" w:hAnsi="Verdana"/>
          <w:lang w:val="bg-BG" w:eastAsia="en-US"/>
        </w:rPr>
        <w:t xml:space="preserve"> Променя предназначението на 5785 кв. м земеделска земя, трета категория, неполивна, собственост на О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Л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за изграждане на обект: „</w:t>
      </w:r>
      <w:r w:rsidRPr="00CD39B4">
        <w:rPr>
          <w:rFonts w:ascii="Verdana" w:hAnsi="Verdana"/>
          <w:b/>
          <w:lang w:val="bg-BG" w:eastAsia="en-US"/>
        </w:rPr>
        <w:t>Водовземно съоръжение - хоризонтален потопен дренаж</w:t>
      </w:r>
      <w:r w:rsidRPr="00910564">
        <w:rPr>
          <w:rFonts w:ascii="Verdana" w:hAnsi="Verdana"/>
          <w:lang w:val="bg-BG" w:eastAsia="en-US"/>
        </w:rPr>
        <w:t>“, поземлен имот с идентификатор 73002.40.256 по КККР на с. Т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местност „Къндърлък“, община Л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Р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при граници, посочени в приложените скица и влязъл в сила ПУП-ПЗ.</w:t>
      </w: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lang w:val="bg-BG" w:eastAsia="en-US"/>
        </w:rPr>
        <w:t>На основание чл. 30, ал. 4 от ЗОЗЗ такса не се дължи. Да се отнеме и оползотвори хумусния пласт от площадката.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523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>10.</w:t>
      </w:r>
      <w:r w:rsidRPr="00910564">
        <w:rPr>
          <w:rFonts w:ascii="Verdana" w:hAnsi="Verdana"/>
          <w:lang w:val="bg-BG" w:eastAsia="en-US"/>
        </w:rPr>
        <w:t xml:space="preserve"> Променя предназначението на общо 1 589 кв. м земеделска земя, четвърта категория, неполивна, собственост на община Б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за изграждане на обект: </w:t>
      </w:r>
      <w:r w:rsidRPr="00910564">
        <w:rPr>
          <w:rFonts w:ascii="Verdana" w:hAnsi="Verdana"/>
          <w:b/>
          <w:lang w:val="bg-BG" w:eastAsia="en-US"/>
        </w:rPr>
        <w:t>„Улица в м. Песока“</w:t>
      </w:r>
      <w:r w:rsidRPr="00910564">
        <w:rPr>
          <w:rFonts w:ascii="Verdana" w:hAnsi="Verdana"/>
          <w:lang w:val="bg-BG" w:eastAsia="en-US"/>
        </w:rPr>
        <w:t>, части от поземлени имоти с идентификатори 58606.41.98 и 5866.29.298 /проектни идентификатори 58606.41.271 и 58606.41.274/ по КККР на с. П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местност „Песока“, община Б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С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 област, посочени в приложените скици и влязъл в сила ПУП – ИПУР.</w:t>
      </w:r>
    </w:p>
    <w:p w:rsidR="00910564" w:rsidRP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lang w:val="bg-BG" w:eastAsia="en-US"/>
        </w:rPr>
        <w:t>На основание чл. 30, ал. 4 от ЗОЗЗ, такса не се дължи.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i/>
          <w:lang w:val="bg-BG"/>
        </w:rPr>
      </w:pPr>
      <w:r>
        <w:rPr>
          <w:rFonts w:ascii="Verdana" w:hAnsi="Verdana"/>
          <w:b/>
          <w:lang w:val="en-US"/>
        </w:rPr>
        <w:t>III</w:t>
      </w:r>
      <w:r>
        <w:rPr>
          <w:rFonts w:ascii="Verdana" w:hAnsi="Verdana"/>
          <w:b/>
          <w:lang w:val="bg-BG"/>
        </w:rPr>
        <w:t xml:space="preserve">. </w:t>
      </w:r>
      <w:r w:rsidRPr="002B027E">
        <w:rPr>
          <w:rFonts w:ascii="Verdana" w:hAnsi="Verdana"/>
          <w:b/>
          <w:i/>
          <w:lang w:val="bg-BG"/>
        </w:rPr>
        <w:t>На основание § 30, ал. 2 от Преходните и заключителни разпоредби към Закона за изменение и допълнение на Закона за посевния и посадъчния материал:</w:t>
      </w:r>
    </w:p>
    <w:p w:rsidR="00910564" w:rsidRPr="00806B2D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523"/>
        <w:jc w:val="both"/>
        <w:rPr>
          <w:rFonts w:ascii="Verdana" w:hAnsi="Verdana"/>
          <w:lang w:val="bg-BG" w:eastAsia="en-US"/>
        </w:rPr>
      </w:pPr>
      <w:r>
        <w:rPr>
          <w:rFonts w:ascii="Verdana" w:hAnsi="Verdana"/>
          <w:b/>
          <w:lang w:val="bg-BG"/>
        </w:rPr>
        <w:t>11</w:t>
      </w:r>
      <w:r w:rsidRPr="00806B2D">
        <w:rPr>
          <w:rFonts w:ascii="Verdana" w:hAnsi="Verdana"/>
          <w:b/>
          <w:lang w:val="bg-BG"/>
        </w:rPr>
        <w:t>.</w:t>
      </w:r>
      <w:r w:rsidRPr="00806B2D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>П</w:t>
      </w:r>
      <w:r w:rsidRPr="00910564">
        <w:rPr>
          <w:rFonts w:ascii="Verdana" w:hAnsi="Verdana"/>
          <w:lang w:val="bg-BG" w:eastAsia="en-US"/>
        </w:rPr>
        <w:t>отвърждава Решение № КЗЗ-2/02.03.2010 г., точка 36 на Комисията за земеделските земи, с което е променено предназначението „на 2 188 кв. м земеделска земя от VIII категория, собственост на Община Р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, за изграждане на обект: </w:t>
      </w:r>
      <w:r w:rsidRPr="00910564">
        <w:rPr>
          <w:rFonts w:ascii="Verdana" w:hAnsi="Verdana"/>
          <w:b/>
          <w:lang w:val="bg-BG" w:eastAsia="en-US"/>
        </w:rPr>
        <w:t>„Черпателен резервоар и помпена станция за питейни води”</w:t>
      </w:r>
      <w:r w:rsidRPr="00910564">
        <w:rPr>
          <w:rFonts w:ascii="Verdana" w:hAnsi="Verdana"/>
          <w:lang w:val="bg-BG" w:eastAsia="en-US"/>
        </w:rPr>
        <w:t>, в землището на с. Б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местност „Камено“, имот № 000883, община Р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област Б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, при граници, посочени в приложените скица и ПУП. </w:t>
      </w:r>
    </w:p>
    <w:p w:rsidR="00910564" w:rsidRPr="00910564" w:rsidRDefault="00910564" w:rsidP="00910564">
      <w:pPr>
        <w:ind w:firstLine="523"/>
        <w:jc w:val="both"/>
        <w:rPr>
          <w:rFonts w:ascii="Verdana" w:hAnsi="Verdana"/>
          <w:lang w:val="bg-BG" w:eastAsia="en-US"/>
        </w:rPr>
      </w:pPr>
      <w:r w:rsidRPr="00910564">
        <w:rPr>
          <w:rFonts w:ascii="Verdana" w:hAnsi="Verdana"/>
          <w:lang w:val="bg-BG" w:eastAsia="en-US"/>
        </w:rPr>
        <w:lastRenderedPageBreak/>
        <w:t>Собственикът на земята да заплати на основание чл. 30 от ЗОЗЗ такса по чл. 8, т. 1 на тарифата в размер на 91,02 лева.“</w:t>
      </w:r>
    </w:p>
    <w:p w:rsidR="00910564" w:rsidRPr="00910564" w:rsidRDefault="00910564" w:rsidP="00910564">
      <w:pPr>
        <w:ind w:firstLine="523"/>
        <w:jc w:val="both"/>
        <w:rPr>
          <w:rFonts w:ascii="Verdana" w:hAnsi="Verdana"/>
          <w:lang w:val="bg-BG" w:eastAsia="en-US"/>
        </w:rPr>
      </w:pPr>
      <w:r w:rsidRPr="00910564">
        <w:rPr>
          <w:rFonts w:ascii="Verdana" w:hAnsi="Verdana"/>
          <w:lang w:val="bg-BG" w:eastAsia="en-US"/>
        </w:rPr>
        <w:t>Земеделската земя с площ от 2 107 кв. м, предмет на настоящото решение е в границите на поземлен имот с идентификатор 02693.58.883 по кадастралната карта и кадастралните регистри на с. Б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>, одобрена със заповед РД-18-11911/11.11.2024 г. на началника на СГКК – Благоевград, собственост на община Р</w:t>
      </w:r>
      <w:r w:rsidR="00B57878">
        <w:rPr>
          <w:rFonts w:ascii="Verdana" w:hAnsi="Verdana"/>
          <w:lang w:val="bg-BG" w:eastAsia="en-US"/>
        </w:rPr>
        <w:t>.</w:t>
      </w:r>
      <w:r w:rsidRPr="00910564">
        <w:rPr>
          <w:rFonts w:ascii="Verdana" w:hAnsi="Verdana"/>
          <w:lang w:val="bg-BG" w:eastAsia="en-US"/>
        </w:rPr>
        <w:t xml:space="preserve">. </w:t>
      </w: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lang w:val="bg-BG" w:eastAsia="en-US"/>
        </w:rPr>
      </w:pPr>
      <w:r w:rsidRPr="00910564">
        <w:rPr>
          <w:rFonts w:ascii="Verdana" w:hAnsi="Verdana"/>
          <w:lang w:val="bg-BG" w:eastAsia="en-US"/>
        </w:rPr>
        <w:t>На основание § 30, ал. 3 и ал. 4 от ПЗР към ЗИД на ЗППМ във връзка с чл. 30, ал. 4 от ЗОЗЗ не се дължи такса за заплащане, както и за възстановяване.</w:t>
      </w:r>
    </w:p>
    <w:p w:rsidR="00910564" w:rsidRP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en-US"/>
        </w:rPr>
      </w:pPr>
    </w:p>
    <w:p w:rsidR="00910564" w:rsidRPr="002B027E" w:rsidRDefault="00910564" w:rsidP="00910564">
      <w:pPr>
        <w:ind w:firstLine="70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b/>
          <w:i/>
          <w:lang w:val="en-US"/>
        </w:rPr>
        <w:t>IV</w:t>
      </w:r>
      <w:r w:rsidRPr="00910564">
        <w:rPr>
          <w:rFonts w:ascii="Verdana" w:hAnsi="Verdana"/>
          <w:b/>
          <w:i/>
          <w:lang w:val="bg-BG"/>
        </w:rPr>
        <w:t>.</w:t>
      </w:r>
      <w:r>
        <w:rPr>
          <w:rFonts w:ascii="Verdana" w:hAnsi="Verdana"/>
          <w:b/>
          <w:lang w:val="bg-BG"/>
        </w:rPr>
        <w:t xml:space="preserve"> </w:t>
      </w:r>
      <w:r w:rsidRPr="002B027E">
        <w:rPr>
          <w:rFonts w:ascii="Verdana" w:hAnsi="Verdana"/>
          <w:b/>
          <w:i/>
          <w:lang w:val="bg-BG"/>
        </w:rPr>
        <w:t>На основание чл. 3, ал. 9 от Правилника за прилагане на Закона за опазване на земеделските земи, включва отново в ЗРП на населените места земи, изключени от тях с решения на бившите изпълнителни комитети на областните, окръжните и общинските народни съвети, в изпълнение на актове на Президиума на Народното събрание, на Държавния съвет или на Министерския съвет, или по силата на административни актове, с които са одобрявани тези планове, както следва:</w:t>
      </w:r>
    </w:p>
    <w:p w:rsidR="00910564" w:rsidRDefault="00910564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910564" w:rsidRDefault="00910564" w:rsidP="00910564">
      <w:pPr>
        <w:ind w:firstLine="582"/>
        <w:jc w:val="both"/>
        <w:rPr>
          <w:rFonts w:ascii="Verdana" w:hAnsi="Verdana"/>
          <w:color w:val="000000"/>
          <w:lang w:val="bg-BG" w:eastAsia="en-US"/>
        </w:rPr>
      </w:pPr>
      <w:r>
        <w:rPr>
          <w:rFonts w:ascii="Verdana" w:hAnsi="Verdana"/>
          <w:b/>
          <w:lang w:val="bg-BG"/>
        </w:rPr>
        <w:t xml:space="preserve">12. </w:t>
      </w:r>
      <w:r w:rsidRPr="00910564">
        <w:rPr>
          <w:rFonts w:ascii="Verdana" w:hAnsi="Verdana"/>
          <w:color w:val="000000"/>
          <w:lang w:val="bg-BG" w:eastAsia="en-US"/>
        </w:rPr>
        <w:t>Включва отново в границите на ЗРП на с. Ц</w:t>
      </w:r>
      <w:r w:rsidR="00B57878">
        <w:rPr>
          <w:rFonts w:ascii="Verdana" w:hAnsi="Verdana"/>
          <w:color w:val="000000"/>
          <w:lang w:val="bg-BG" w:eastAsia="en-US"/>
        </w:rPr>
        <w:t>.</w:t>
      </w:r>
      <w:r w:rsidRPr="00910564">
        <w:rPr>
          <w:rFonts w:ascii="Verdana" w:hAnsi="Verdana"/>
          <w:color w:val="000000"/>
          <w:lang w:val="bg-BG" w:eastAsia="en-US"/>
        </w:rPr>
        <w:t>, община П</w:t>
      </w:r>
      <w:r w:rsidR="00B57878">
        <w:rPr>
          <w:rFonts w:ascii="Verdana" w:hAnsi="Verdana"/>
          <w:color w:val="000000"/>
          <w:lang w:val="bg-BG" w:eastAsia="en-US"/>
        </w:rPr>
        <w:t>.</w:t>
      </w:r>
      <w:r w:rsidRPr="00910564">
        <w:rPr>
          <w:rFonts w:ascii="Verdana" w:hAnsi="Verdana"/>
          <w:color w:val="000000"/>
          <w:lang w:val="bg-BG" w:eastAsia="en-US"/>
        </w:rPr>
        <w:t>, област П</w:t>
      </w:r>
      <w:r w:rsidR="00B57878">
        <w:rPr>
          <w:rFonts w:ascii="Verdana" w:hAnsi="Verdana"/>
          <w:color w:val="000000"/>
          <w:lang w:val="bg-BG" w:eastAsia="en-US"/>
        </w:rPr>
        <w:t>.</w:t>
      </w:r>
      <w:r w:rsidRPr="00910564">
        <w:rPr>
          <w:rFonts w:ascii="Verdana" w:hAnsi="Verdana"/>
          <w:color w:val="000000"/>
          <w:lang w:val="bg-BG" w:eastAsia="en-US"/>
        </w:rPr>
        <w:t>, на 116 кв.</w:t>
      </w:r>
      <w:r w:rsidR="00572037">
        <w:rPr>
          <w:rFonts w:ascii="Verdana" w:hAnsi="Verdana"/>
          <w:color w:val="000000"/>
          <w:lang w:val="bg-BG" w:eastAsia="en-US"/>
        </w:rPr>
        <w:t xml:space="preserve"> </w:t>
      </w:r>
      <w:r w:rsidRPr="00910564">
        <w:rPr>
          <w:rFonts w:ascii="Verdana" w:hAnsi="Verdana"/>
          <w:color w:val="000000"/>
          <w:lang w:val="bg-BG" w:eastAsia="en-US"/>
        </w:rPr>
        <w:t xml:space="preserve">м земеделска земя, поземлен имот с </w:t>
      </w:r>
      <w:r w:rsidR="00092241">
        <w:rPr>
          <w:rFonts w:ascii="Verdana" w:hAnsi="Verdana"/>
          <w:color w:val="000000"/>
          <w:lang w:val="bg-BG" w:eastAsia="en-US"/>
        </w:rPr>
        <w:t xml:space="preserve">идентификатор </w:t>
      </w:r>
      <w:r w:rsidRPr="00910564">
        <w:rPr>
          <w:rFonts w:ascii="Verdana" w:hAnsi="Verdana"/>
          <w:color w:val="000000"/>
          <w:lang w:val="bg-BG" w:eastAsia="en-US"/>
        </w:rPr>
        <w:t>78570.11.29 (проектен идентификатор 78570.502.8), собственост на Община П</w:t>
      </w:r>
      <w:r w:rsidR="00B57878">
        <w:rPr>
          <w:rFonts w:ascii="Verdana" w:hAnsi="Verdana"/>
          <w:color w:val="000000"/>
          <w:lang w:val="bg-BG" w:eastAsia="en-US"/>
        </w:rPr>
        <w:t>.</w:t>
      </w:r>
      <w:r w:rsidRPr="00910564">
        <w:rPr>
          <w:rFonts w:ascii="Verdana" w:hAnsi="Verdana"/>
          <w:color w:val="000000"/>
          <w:lang w:val="bg-BG" w:eastAsia="en-US"/>
        </w:rPr>
        <w:t>, бил в строителните граници съгласно утвърдена улична регулация с Указ № 469/13.11.1927 г. и дворищна регулация със Заповед № 3090/19.11.1927 г. и изключена от регулационните граници със Заповед № 148/09.08.1962 г. на Окръжен народен съвет.</w:t>
      </w:r>
    </w:p>
    <w:p w:rsidR="00910564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910564">
        <w:rPr>
          <w:rFonts w:ascii="Verdana" w:hAnsi="Verdana"/>
          <w:color w:val="000000"/>
          <w:lang w:val="bg-BG" w:eastAsia="en-US"/>
        </w:rPr>
        <w:t>На основание чл. 30, ал. 3 от ЗОЗЗ такса не се дължи.</w:t>
      </w:r>
    </w:p>
    <w:p w:rsidR="00910564" w:rsidRPr="00021B13" w:rsidRDefault="00910564" w:rsidP="00910564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910564" w:rsidRPr="00021B13" w:rsidRDefault="00910564" w:rsidP="00910564">
      <w:pPr>
        <w:ind w:firstLine="540"/>
        <w:jc w:val="both"/>
        <w:rPr>
          <w:rFonts w:ascii="Verdana" w:hAnsi="Verdana"/>
          <w:b/>
          <w:i/>
          <w:lang w:val="bg-BG"/>
        </w:rPr>
      </w:pPr>
      <w:r w:rsidRPr="00021B13">
        <w:rPr>
          <w:rFonts w:ascii="Verdana" w:hAnsi="Verdana"/>
          <w:b/>
          <w:i/>
          <w:lang w:val="bg-BG"/>
        </w:rPr>
        <w:t>V. Разни:</w:t>
      </w:r>
    </w:p>
    <w:p w:rsidR="00910564" w:rsidRPr="00021B13" w:rsidRDefault="00910564" w:rsidP="00910564">
      <w:pPr>
        <w:ind w:firstLine="540"/>
        <w:jc w:val="both"/>
        <w:rPr>
          <w:rFonts w:ascii="Verdana" w:hAnsi="Verdana"/>
          <w:b/>
          <w:lang w:val="bg-BG"/>
        </w:rPr>
      </w:pPr>
    </w:p>
    <w:p w:rsidR="00021B13" w:rsidRPr="00021B13" w:rsidRDefault="00910564" w:rsidP="002E1909">
      <w:pPr>
        <w:ind w:firstLine="567"/>
        <w:jc w:val="both"/>
        <w:rPr>
          <w:rFonts w:ascii="Verdana" w:hAnsi="Verdana"/>
          <w:b/>
          <w:lang w:val="bg-BG"/>
        </w:rPr>
      </w:pPr>
      <w:r w:rsidRPr="00021B13">
        <w:rPr>
          <w:rFonts w:ascii="Verdana" w:hAnsi="Verdana"/>
          <w:b/>
          <w:lang w:val="bg-BG"/>
        </w:rPr>
        <w:t>13.</w:t>
      </w:r>
      <w:r w:rsidR="00092241" w:rsidRPr="00021B13">
        <w:rPr>
          <w:rFonts w:ascii="Verdana" w:hAnsi="Verdana"/>
          <w:b/>
          <w:lang w:val="bg-BG"/>
        </w:rPr>
        <w:t xml:space="preserve"> </w:t>
      </w:r>
      <w:r w:rsidR="00021B13" w:rsidRPr="00021B13">
        <w:rPr>
          <w:rFonts w:ascii="Verdana" w:hAnsi="Verdana"/>
          <w:lang w:val="bg-BG"/>
        </w:rPr>
        <w:t xml:space="preserve">На основание чл. 24, ал. 2 от Закона за опазване на земеделските земи и чл. 45, ал. 1 от Правилника за прилагане на Закона за опазване на земеделските земи, във връзка с изпълнение на Решение № </w:t>
      </w:r>
      <w:r w:rsidR="00021B13" w:rsidRPr="00021B13">
        <w:rPr>
          <w:rFonts w:ascii="Verdana" w:hAnsi="Verdana"/>
          <w:lang w:val="bg-BG" w:eastAsia="en-US"/>
        </w:rPr>
        <w:t>13123 от 17.12.2025 г., постановено от тричленен състав на ВАС, Четвърто отделение по адм. д. № 8026/2025 г., не разрешава промяна на предназначението на общо 4 688 кв. м земеделска земя, осма категория, неполивна, собственост на Община М</w:t>
      </w:r>
      <w:r w:rsidR="00B57878">
        <w:rPr>
          <w:rFonts w:ascii="Verdana" w:hAnsi="Verdana"/>
          <w:lang w:val="bg-BG" w:eastAsia="en-US"/>
        </w:rPr>
        <w:t>.</w:t>
      </w:r>
      <w:r w:rsidR="00021B13" w:rsidRPr="00021B13">
        <w:rPr>
          <w:rFonts w:ascii="Verdana" w:hAnsi="Verdana"/>
          <w:lang w:val="bg-BG" w:eastAsia="en-US"/>
        </w:rPr>
        <w:t>, за изграждане на обект: „Жилищно строителство“, поземлени имоти с идентификатори 59361.3.33 и 59361.3.31 по КККР на с. П</w:t>
      </w:r>
      <w:r w:rsidR="00B57878">
        <w:rPr>
          <w:rFonts w:ascii="Verdana" w:hAnsi="Verdana"/>
          <w:lang w:val="bg-BG" w:eastAsia="en-US"/>
        </w:rPr>
        <w:t>.</w:t>
      </w:r>
      <w:r w:rsidR="00021B13" w:rsidRPr="00021B13">
        <w:rPr>
          <w:rFonts w:ascii="Verdana" w:hAnsi="Verdana"/>
          <w:lang w:val="bg-BG" w:eastAsia="en-US"/>
        </w:rPr>
        <w:t>, община М</w:t>
      </w:r>
      <w:r w:rsidR="00B57878">
        <w:rPr>
          <w:rFonts w:ascii="Verdana" w:hAnsi="Verdana"/>
          <w:lang w:val="bg-BG" w:eastAsia="en-US"/>
        </w:rPr>
        <w:t>.</w:t>
      </w:r>
      <w:r w:rsidR="00021B13" w:rsidRPr="00021B13">
        <w:rPr>
          <w:rFonts w:ascii="Verdana" w:hAnsi="Verdana"/>
          <w:lang w:val="bg-BG" w:eastAsia="en-US"/>
        </w:rPr>
        <w:t>, област К</w:t>
      </w:r>
      <w:r w:rsidR="00B57878">
        <w:rPr>
          <w:rFonts w:ascii="Verdana" w:hAnsi="Verdana"/>
          <w:lang w:val="bg-BG" w:eastAsia="en-US"/>
        </w:rPr>
        <w:t>.</w:t>
      </w:r>
      <w:r w:rsidR="00021B13" w:rsidRPr="00021B13">
        <w:rPr>
          <w:rFonts w:ascii="Verdana" w:hAnsi="Verdana"/>
          <w:lang w:val="bg-BG" w:eastAsia="en-US"/>
        </w:rPr>
        <w:t>, поради недоказана нужда от Община М</w:t>
      </w:r>
      <w:r w:rsidR="00B57878">
        <w:rPr>
          <w:rFonts w:ascii="Verdana" w:hAnsi="Verdana"/>
          <w:lang w:val="bg-BG" w:eastAsia="en-US"/>
        </w:rPr>
        <w:t>.</w:t>
      </w:r>
      <w:r w:rsidR="00021B13" w:rsidRPr="00021B13">
        <w:rPr>
          <w:rFonts w:ascii="Verdana" w:hAnsi="Verdana"/>
          <w:lang w:val="bg-BG" w:eastAsia="en-US"/>
        </w:rPr>
        <w:t xml:space="preserve"> от изграждането на жилищни сгради – изискване на чл. 2, ал. 3 от ЗОЗЗ.</w:t>
      </w:r>
    </w:p>
    <w:p w:rsidR="00C47F07" w:rsidRPr="00021B13" w:rsidRDefault="00C47F07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</w:p>
    <w:p w:rsidR="00102BB7" w:rsidRPr="00806B2D" w:rsidRDefault="00102BB7" w:rsidP="00EC160B">
      <w:pPr>
        <w:tabs>
          <w:tab w:val="left" w:pos="0"/>
        </w:tabs>
        <w:ind w:firstLine="540"/>
        <w:jc w:val="both"/>
        <w:rPr>
          <w:rFonts w:ascii="Verdana" w:hAnsi="Verdana"/>
          <w:b/>
          <w:lang w:val="bg-BG"/>
        </w:rPr>
      </w:pPr>
      <w:r w:rsidRPr="00806B2D">
        <w:rPr>
          <w:rFonts w:ascii="Verdana" w:hAnsi="Verdana"/>
          <w:b/>
          <w:lang w:val="bg-BG"/>
        </w:rPr>
        <w:t>При промяна на инвестиционното намерение относно функционалното предназначение на обекта, на основание чл. 67а, ал. 4 от Правилника за прилагане на Закона за опазване на земеделските земи се провежда процедурата по глава пета от Правилника за прилагане на Закона за опазване на земеделските земи.</w:t>
      </w:r>
    </w:p>
    <w:p w:rsidR="00102BB7" w:rsidRPr="00806B2D" w:rsidRDefault="00102BB7" w:rsidP="00EC160B">
      <w:pPr>
        <w:tabs>
          <w:tab w:val="left" w:pos="0"/>
          <w:tab w:val="left" w:pos="700"/>
        </w:tabs>
        <w:autoSpaceDE w:val="0"/>
        <w:autoSpaceDN w:val="0"/>
        <w:adjustRightInd w:val="0"/>
        <w:ind w:firstLine="540"/>
        <w:jc w:val="both"/>
        <w:rPr>
          <w:rFonts w:ascii="Verdana" w:hAnsi="Verdana" w:cs="Courier New CYR"/>
          <w:b/>
          <w:lang w:val="bg-BG"/>
        </w:rPr>
      </w:pPr>
    </w:p>
    <w:p w:rsidR="00102BB7" w:rsidRPr="00806B2D" w:rsidRDefault="00102BB7" w:rsidP="00EC160B">
      <w:pPr>
        <w:tabs>
          <w:tab w:val="left" w:pos="0"/>
          <w:tab w:val="left" w:pos="700"/>
        </w:tabs>
        <w:autoSpaceDE w:val="0"/>
        <w:autoSpaceDN w:val="0"/>
        <w:adjustRightInd w:val="0"/>
        <w:ind w:firstLine="540"/>
        <w:jc w:val="both"/>
        <w:rPr>
          <w:rFonts w:ascii="Verdana" w:hAnsi="Verdana" w:cs="Courier New CYR"/>
          <w:b/>
          <w:lang w:val="bg-BG"/>
        </w:rPr>
      </w:pPr>
      <w:r w:rsidRPr="00806B2D">
        <w:rPr>
          <w:rFonts w:ascii="Verdana" w:hAnsi="Verdana" w:cs="Courier New CYR"/>
          <w:b/>
          <w:lang w:val="bg-BG"/>
        </w:rPr>
        <w:t>Решението подлежи на обжалване по реда на Административнопроцесуалния кодекс в 14 /четиринадесет/ - дневен срок от съобщаването му пред съответния административен съд.</w:t>
      </w:r>
    </w:p>
    <w:p w:rsidR="003E086E" w:rsidRPr="00806B2D" w:rsidRDefault="003E086E" w:rsidP="00DB03AE">
      <w:pPr>
        <w:ind w:firstLine="700"/>
        <w:jc w:val="both"/>
        <w:rPr>
          <w:rFonts w:ascii="Verdana" w:hAnsi="Verdana"/>
          <w:b/>
          <w:lang w:val="bg-BG"/>
        </w:rPr>
      </w:pPr>
    </w:p>
    <w:sectPr w:rsidR="003E086E" w:rsidRPr="00806B2D" w:rsidSect="00305393">
      <w:footerReference w:type="even" r:id="rId8"/>
      <w:footerReference w:type="default" r:id="rId9"/>
      <w:pgSz w:w="11906" w:h="16838"/>
      <w:pgMar w:top="630" w:right="707" w:bottom="426" w:left="1560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57C" w:rsidRDefault="0059757C">
      <w:r>
        <w:separator/>
      </w:r>
    </w:p>
  </w:endnote>
  <w:endnote w:type="continuationSeparator" w:id="0">
    <w:p w:rsidR="0059757C" w:rsidRDefault="005975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 CYR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F47" w:rsidRDefault="001D03D3" w:rsidP="00B936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B1F4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FB1F47" w:rsidRDefault="00FB1F47" w:rsidP="0089098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1F47" w:rsidRDefault="001D03D3" w:rsidP="00B936E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FB1F4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57878">
      <w:rPr>
        <w:rStyle w:val="PageNumber"/>
        <w:noProof/>
      </w:rPr>
      <w:t>3</w:t>
    </w:r>
    <w:r>
      <w:rPr>
        <w:rStyle w:val="PageNumber"/>
      </w:rPr>
      <w:fldChar w:fldCharType="end"/>
    </w:r>
  </w:p>
  <w:p w:rsidR="00FB1F47" w:rsidRPr="00B936E0" w:rsidRDefault="00FB1F47" w:rsidP="00112F06">
    <w:pPr>
      <w:pStyle w:val="Footer"/>
      <w:rPr>
        <w:lang w:val="bg-BG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57C" w:rsidRDefault="0059757C">
      <w:r>
        <w:separator/>
      </w:r>
    </w:p>
  </w:footnote>
  <w:footnote w:type="continuationSeparator" w:id="0">
    <w:p w:rsidR="0059757C" w:rsidRDefault="005975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16FFC"/>
    <w:multiLevelType w:val="hybridMultilevel"/>
    <w:tmpl w:val="E73A5C7A"/>
    <w:lvl w:ilvl="0" w:tplc="D81673A2">
      <w:start w:val="1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56C2362"/>
    <w:multiLevelType w:val="hybridMultilevel"/>
    <w:tmpl w:val="D19C0C14"/>
    <w:lvl w:ilvl="0" w:tplc="B1FA41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796E3A"/>
    <w:multiLevelType w:val="hybridMultilevel"/>
    <w:tmpl w:val="C69C0008"/>
    <w:lvl w:ilvl="0" w:tplc="D81673A2">
      <w:start w:val="1"/>
      <w:numFmt w:val="bullet"/>
      <w:lvlText w:val="-"/>
      <w:lvlJc w:val="left"/>
      <w:pPr>
        <w:tabs>
          <w:tab w:val="num" w:pos="2062"/>
        </w:tabs>
        <w:ind w:left="2062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117E4B45"/>
    <w:multiLevelType w:val="hybridMultilevel"/>
    <w:tmpl w:val="D5D27C00"/>
    <w:lvl w:ilvl="0" w:tplc="0402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4" w15:restartNumberingAfterBreak="0">
    <w:nsid w:val="1932509B"/>
    <w:multiLevelType w:val="hybridMultilevel"/>
    <w:tmpl w:val="1B9A28D8"/>
    <w:lvl w:ilvl="0" w:tplc="9872F1F0">
      <w:start w:val="1"/>
      <w:numFmt w:val="decimal"/>
      <w:lvlText w:val="%1."/>
      <w:lvlJc w:val="left"/>
      <w:pPr>
        <w:ind w:left="10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0" w:hanging="360"/>
      </w:pPr>
    </w:lvl>
    <w:lvl w:ilvl="2" w:tplc="0402001B" w:tentative="1">
      <w:start w:val="1"/>
      <w:numFmt w:val="lowerRoman"/>
      <w:lvlText w:val="%3."/>
      <w:lvlJc w:val="right"/>
      <w:pPr>
        <w:ind w:left="2500" w:hanging="180"/>
      </w:pPr>
    </w:lvl>
    <w:lvl w:ilvl="3" w:tplc="0402000F" w:tentative="1">
      <w:start w:val="1"/>
      <w:numFmt w:val="decimal"/>
      <w:lvlText w:val="%4."/>
      <w:lvlJc w:val="left"/>
      <w:pPr>
        <w:ind w:left="3220" w:hanging="360"/>
      </w:pPr>
    </w:lvl>
    <w:lvl w:ilvl="4" w:tplc="04020019" w:tentative="1">
      <w:start w:val="1"/>
      <w:numFmt w:val="lowerLetter"/>
      <w:lvlText w:val="%5."/>
      <w:lvlJc w:val="left"/>
      <w:pPr>
        <w:ind w:left="3940" w:hanging="360"/>
      </w:pPr>
    </w:lvl>
    <w:lvl w:ilvl="5" w:tplc="0402001B" w:tentative="1">
      <w:start w:val="1"/>
      <w:numFmt w:val="lowerRoman"/>
      <w:lvlText w:val="%6."/>
      <w:lvlJc w:val="right"/>
      <w:pPr>
        <w:ind w:left="4660" w:hanging="180"/>
      </w:pPr>
    </w:lvl>
    <w:lvl w:ilvl="6" w:tplc="0402000F" w:tentative="1">
      <w:start w:val="1"/>
      <w:numFmt w:val="decimal"/>
      <w:lvlText w:val="%7."/>
      <w:lvlJc w:val="left"/>
      <w:pPr>
        <w:ind w:left="5380" w:hanging="360"/>
      </w:pPr>
    </w:lvl>
    <w:lvl w:ilvl="7" w:tplc="04020019" w:tentative="1">
      <w:start w:val="1"/>
      <w:numFmt w:val="lowerLetter"/>
      <w:lvlText w:val="%8."/>
      <w:lvlJc w:val="left"/>
      <w:pPr>
        <w:ind w:left="6100" w:hanging="360"/>
      </w:pPr>
    </w:lvl>
    <w:lvl w:ilvl="8" w:tplc="0402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5" w15:restartNumberingAfterBreak="0">
    <w:nsid w:val="1A24124E"/>
    <w:multiLevelType w:val="hybridMultilevel"/>
    <w:tmpl w:val="185007CC"/>
    <w:lvl w:ilvl="0" w:tplc="02DE78FE">
      <w:start w:val="1"/>
      <w:numFmt w:val="decimal"/>
      <w:lvlText w:val="%1.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6" w15:restartNumberingAfterBreak="0">
    <w:nsid w:val="1DAC1884"/>
    <w:multiLevelType w:val="hybridMultilevel"/>
    <w:tmpl w:val="B8FE67BE"/>
    <w:lvl w:ilvl="0" w:tplc="A12E06EA">
      <w:start w:val="2"/>
      <w:numFmt w:val="decimal"/>
      <w:lvlText w:val="%1."/>
      <w:lvlJc w:val="left"/>
      <w:pPr>
        <w:tabs>
          <w:tab w:val="num" w:pos="6060"/>
        </w:tabs>
        <w:ind w:left="6060" w:hanging="192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7" w15:restartNumberingAfterBreak="0">
    <w:nsid w:val="25E15699"/>
    <w:multiLevelType w:val="hybridMultilevel"/>
    <w:tmpl w:val="911430C6"/>
    <w:lvl w:ilvl="0" w:tplc="BDF87980">
      <w:start w:val="1"/>
      <w:numFmt w:val="decimal"/>
      <w:lvlText w:val="%1."/>
      <w:lvlJc w:val="left"/>
      <w:pPr>
        <w:tabs>
          <w:tab w:val="num" w:pos="480"/>
        </w:tabs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00"/>
        </w:tabs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60"/>
        </w:tabs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00"/>
        </w:tabs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20"/>
        </w:tabs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240"/>
        </w:tabs>
        <w:ind w:left="6240" w:hanging="180"/>
      </w:pPr>
    </w:lvl>
  </w:abstractNum>
  <w:abstractNum w:abstractNumId="8" w15:restartNumberingAfterBreak="0">
    <w:nsid w:val="266359DF"/>
    <w:multiLevelType w:val="hybridMultilevel"/>
    <w:tmpl w:val="B2F4AEA6"/>
    <w:lvl w:ilvl="0" w:tplc="D81673A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2A830C58"/>
    <w:multiLevelType w:val="hybridMultilevel"/>
    <w:tmpl w:val="3E468022"/>
    <w:lvl w:ilvl="0" w:tplc="F81E2B16">
      <w:start w:val="3"/>
      <w:numFmt w:val="decimal"/>
      <w:lvlText w:val="%1"/>
      <w:lvlJc w:val="left"/>
      <w:pPr>
        <w:tabs>
          <w:tab w:val="num" w:pos="502"/>
        </w:tabs>
        <w:ind w:left="502" w:hanging="360"/>
      </w:pPr>
      <w:rPr>
        <w:rFonts w:hint="default"/>
        <w:b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0" w15:restartNumberingAfterBreak="0">
    <w:nsid w:val="2C446DBA"/>
    <w:multiLevelType w:val="hybridMultilevel"/>
    <w:tmpl w:val="8D3A7032"/>
    <w:lvl w:ilvl="0" w:tplc="0402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1" w15:restartNumberingAfterBreak="0">
    <w:nsid w:val="2C805987"/>
    <w:multiLevelType w:val="hybridMultilevel"/>
    <w:tmpl w:val="8EE467DE"/>
    <w:lvl w:ilvl="0" w:tplc="0402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2" w15:restartNumberingAfterBreak="0">
    <w:nsid w:val="300904A7"/>
    <w:multiLevelType w:val="hybridMultilevel"/>
    <w:tmpl w:val="75943900"/>
    <w:lvl w:ilvl="0" w:tplc="4F04E1D0">
      <w:start w:val="4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13" w15:restartNumberingAfterBreak="0">
    <w:nsid w:val="3E143A59"/>
    <w:multiLevelType w:val="hybridMultilevel"/>
    <w:tmpl w:val="BD6424E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4786FA7"/>
    <w:multiLevelType w:val="hybridMultilevel"/>
    <w:tmpl w:val="3D5A05D8"/>
    <w:lvl w:ilvl="0" w:tplc="2A148A7C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BEE33C9"/>
    <w:multiLevelType w:val="hybridMultilevel"/>
    <w:tmpl w:val="28FCD01E"/>
    <w:lvl w:ilvl="0" w:tplc="04020001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505E65FA"/>
    <w:multiLevelType w:val="hybridMultilevel"/>
    <w:tmpl w:val="1E669D1C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7" w15:restartNumberingAfterBreak="0">
    <w:nsid w:val="612A4FF2"/>
    <w:multiLevelType w:val="hybridMultilevel"/>
    <w:tmpl w:val="9DC2C862"/>
    <w:lvl w:ilvl="0" w:tplc="D81673A2">
      <w:start w:val="1"/>
      <w:numFmt w:val="bullet"/>
      <w:lvlText w:val="-"/>
      <w:lvlJc w:val="left"/>
      <w:pPr>
        <w:tabs>
          <w:tab w:val="num" w:pos="1211"/>
        </w:tabs>
        <w:ind w:left="1211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6C6291"/>
    <w:multiLevelType w:val="hybridMultilevel"/>
    <w:tmpl w:val="410A9B90"/>
    <w:lvl w:ilvl="0" w:tplc="0402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748F51C5"/>
    <w:multiLevelType w:val="hybridMultilevel"/>
    <w:tmpl w:val="E68C3A46"/>
    <w:lvl w:ilvl="0" w:tplc="040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B30222C"/>
    <w:multiLevelType w:val="hybridMultilevel"/>
    <w:tmpl w:val="402AE712"/>
    <w:lvl w:ilvl="0" w:tplc="DDFCBF38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num w:numId="1">
    <w:abstractNumId w:val="1"/>
  </w:num>
  <w:num w:numId="2">
    <w:abstractNumId w:val="6"/>
  </w:num>
  <w:num w:numId="3">
    <w:abstractNumId w:val="9"/>
  </w:num>
  <w:num w:numId="4">
    <w:abstractNumId w:val="5"/>
  </w:num>
  <w:num w:numId="5">
    <w:abstractNumId w:val="7"/>
  </w:num>
  <w:num w:numId="6">
    <w:abstractNumId w:val="19"/>
  </w:num>
  <w:num w:numId="7">
    <w:abstractNumId w:val="13"/>
  </w:num>
  <w:num w:numId="8">
    <w:abstractNumId w:val="12"/>
  </w:num>
  <w:num w:numId="9">
    <w:abstractNumId w:val="10"/>
  </w:num>
  <w:num w:numId="10">
    <w:abstractNumId w:val="8"/>
  </w:num>
  <w:num w:numId="11">
    <w:abstractNumId w:val="17"/>
  </w:num>
  <w:num w:numId="12">
    <w:abstractNumId w:val="0"/>
  </w:num>
  <w:num w:numId="13">
    <w:abstractNumId w:val="2"/>
  </w:num>
  <w:num w:numId="14">
    <w:abstractNumId w:val="15"/>
  </w:num>
  <w:num w:numId="15">
    <w:abstractNumId w:val="11"/>
  </w:num>
  <w:num w:numId="16">
    <w:abstractNumId w:val="3"/>
  </w:num>
  <w:num w:numId="17">
    <w:abstractNumId w:val="14"/>
  </w:num>
  <w:num w:numId="18">
    <w:abstractNumId w:val="4"/>
  </w:num>
  <w:num w:numId="19">
    <w:abstractNumId w:val="18"/>
  </w:num>
  <w:num w:numId="20">
    <w:abstractNumId w:val="16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A18"/>
    <w:rsid w:val="0000011E"/>
    <w:rsid w:val="000002E3"/>
    <w:rsid w:val="0001523D"/>
    <w:rsid w:val="00015D99"/>
    <w:rsid w:val="00015F3E"/>
    <w:rsid w:val="000202C6"/>
    <w:rsid w:val="0002039A"/>
    <w:rsid w:val="00020F38"/>
    <w:rsid w:val="00021331"/>
    <w:rsid w:val="00021A9B"/>
    <w:rsid w:val="00021B13"/>
    <w:rsid w:val="00022B20"/>
    <w:rsid w:val="000239F1"/>
    <w:rsid w:val="0002404F"/>
    <w:rsid w:val="00025129"/>
    <w:rsid w:val="00025132"/>
    <w:rsid w:val="00025C1D"/>
    <w:rsid w:val="00025EA7"/>
    <w:rsid w:val="0002680F"/>
    <w:rsid w:val="00030B09"/>
    <w:rsid w:val="000319A3"/>
    <w:rsid w:val="00032604"/>
    <w:rsid w:val="000335C5"/>
    <w:rsid w:val="00033698"/>
    <w:rsid w:val="00034AFF"/>
    <w:rsid w:val="00036AF3"/>
    <w:rsid w:val="00041795"/>
    <w:rsid w:val="000438E6"/>
    <w:rsid w:val="00043EDE"/>
    <w:rsid w:val="00044B7A"/>
    <w:rsid w:val="00045C21"/>
    <w:rsid w:val="00045D35"/>
    <w:rsid w:val="00047347"/>
    <w:rsid w:val="000477DB"/>
    <w:rsid w:val="00047A77"/>
    <w:rsid w:val="00051EB8"/>
    <w:rsid w:val="000522C5"/>
    <w:rsid w:val="00052547"/>
    <w:rsid w:val="000533EE"/>
    <w:rsid w:val="000545DB"/>
    <w:rsid w:val="000558D8"/>
    <w:rsid w:val="00055DD9"/>
    <w:rsid w:val="0006024B"/>
    <w:rsid w:val="000604B1"/>
    <w:rsid w:val="0006107C"/>
    <w:rsid w:val="000611ED"/>
    <w:rsid w:val="000629AB"/>
    <w:rsid w:val="00065092"/>
    <w:rsid w:val="00065B1D"/>
    <w:rsid w:val="000677D3"/>
    <w:rsid w:val="0007322A"/>
    <w:rsid w:val="00075275"/>
    <w:rsid w:val="000752D4"/>
    <w:rsid w:val="000759FA"/>
    <w:rsid w:val="00080108"/>
    <w:rsid w:val="0008024E"/>
    <w:rsid w:val="00082079"/>
    <w:rsid w:val="00083A6C"/>
    <w:rsid w:val="000844DE"/>
    <w:rsid w:val="00084822"/>
    <w:rsid w:val="00084C75"/>
    <w:rsid w:val="00085798"/>
    <w:rsid w:val="000878F4"/>
    <w:rsid w:val="00090A95"/>
    <w:rsid w:val="00092241"/>
    <w:rsid w:val="00093755"/>
    <w:rsid w:val="00093F2B"/>
    <w:rsid w:val="00094ED2"/>
    <w:rsid w:val="00095318"/>
    <w:rsid w:val="00096DDA"/>
    <w:rsid w:val="00097241"/>
    <w:rsid w:val="000A4349"/>
    <w:rsid w:val="000A4CAB"/>
    <w:rsid w:val="000A5361"/>
    <w:rsid w:val="000A5D4D"/>
    <w:rsid w:val="000A5EA8"/>
    <w:rsid w:val="000A658E"/>
    <w:rsid w:val="000A66AD"/>
    <w:rsid w:val="000A75FB"/>
    <w:rsid w:val="000B0786"/>
    <w:rsid w:val="000B2897"/>
    <w:rsid w:val="000B2993"/>
    <w:rsid w:val="000B3860"/>
    <w:rsid w:val="000B3FE1"/>
    <w:rsid w:val="000B46E0"/>
    <w:rsid w:val="000B4C21"/>
    <w:rsid w:val="000B5FCA"/>
    <w:rsid w:val="000B5FDF"/>
    <w:rsid w:val="000B6376"/>
    <w:rsid w:val="000B6AAA"/>
    <w:rsid w:val="000B7DB0"/>
    <w:rsid w:val="000C1815"/>
    <w:rsid w:val="000C1991"/>
    <w:rsid w:val="000C199A"/>
    <w:rsid w:val="000C4101"/>
    <w:rsid w:val="000C4EF9"/>
    <w:rsid w:val="000C54F9"/>
    <w:rsid w:val="000C5BEC"/>
    <w:rsid w:val="000C691D"/>
    <w:rsid w:val="000C6ABA"/>
    <w:rsid w:val="000C6EF7"/>
    <w:rsid w:val="000D2C7F"/>
    <w:rsid w:val="000D37F1"/>
    <w:rsid w:val="000D3F9C"/>
    <w:rsid w:val="000D4D96"/>
    <w:rsid w:val="000D52DF"/>
    <w:rsid w:val="000D6DAA"/>
    <w:rsid w:val="000D7B33"/>
    <w:rsid w:val="000D7F51"/>
    <w:rsid w:val="000E0208"/>
    <w:rsid w:val="000E0290"/>
    <w:rsid w:val="000E3F2C"/>
    <w:rsid w:val="000E40E5"/>
    <w:rsid w:val="000E4163"/>
    <w:rsid w:val="000E419C"/>
    <w:rsid w:val="000E79CC"/>
    <w:rsid w:val="000F0B77"/>
    <w:rsid w:val="000F0B98"/>
    <w:rsid w:val="000F2536"/>
    <w:rsid w:val="000F34CE"/>
    <w:rsid w:val="000F41E4"/>
    <w:rsid w:val="000F46BA"/>
    <w:rsid w:val="000F6952"/>
    <w:rsid w:val="000F6B01"/>
    <w:rsid w:val="000F6C3B"/>
    <w:rsid w:val="001003BD"/>
    <w:rsid w:val="00100505"/>
    <w:rsid w:val="00100C1C"/>
    <w:rsid w:val="00101010"/>
    <w:rsid w:val="00102B78"/>
    <w:rsid w:val="00102BB7"/>
    <w:rsid w:val="00102E00"/>
    <w:rsid w:val="00104305"/>
    <w:rsid w:val="00105BB2"/>
    <w:rsid w:val="001065C2"/>
    <w:rsid w:val="00106ABC"/>
    <w:rsid w:val="00112F06"/>
    <w:rsid w:val="00113B43"/>
    <w:rsid w:val="00114B6F"/>
    <w:rsid w:val="0011575B"/>
    <w:rsid w:val="0011731A"/>
    <w:rsid w:val="0011782F"/>
    <w:rsid w:val="00122EFE"/>
    <w:rsid w:val="00123665"/>
    <w:rsid w:val="00123755"/>
    <w:rsid w:val="00123F89"/>
    <w:rsid w:val="0012591A"/>
    <w:rsid w:val="00125925"/>
    <w:rsid w:val="00125FC8"/>
    <w:rsid w:val="0012645F"/>
    <w:rsid w:val="001266A2"/>
    <w:rsid w:val="001278C3"/>
    <w:rsid w:val="00127BE8"/>
    <w:rsid w:val="001300EE"/>
    <w:rsid w:val="00130F6D"/>
    <w:rsid w:val="00131566"/>
    <w:rsid w:val="00133071"/>
    <w:rsid w:val="00134610"/>
    <w:rsid w:val="001358D4"/>
    <w:rsid w:val="001361F9"/>
    <w:rsid w:val="00136B44"/>
    <w:rsid w:val="00140FAF"/>
    <w:rsid w:val="00141652"/>
    <w:rsid w:val="00142BB0"/>
    <w:rsid w:val="00143D20"/>
    <w:rsid w:val="00143E6E"/>
    <w:rsid w:val="00143F6D"/>
    <w:rsid w:val="001448BA"/>
    <w:rsid w:val="00145D23"/>
    <w:rsid w:val="0014792E"/>
    <w:rsid w:val="0015182A"/>
    <w:rsid w:val="00153E91"/>
    <w:rsid w:val="00153E96"/>
    <w:rsid w:val="00153EE0"/>
    <w:rsid w:val="0015511B"/>
    <w:rsid w:val="00160A82"/>
    <w:rsid w:val="00161631"/>
    <w:rsid w:val="00161926"/>
    <w:rsid w:val="00161E4C"/>
    <w:rsid w:val="00164281"/>
    <w:rsid w:val="00164A0A"/>
    <w:rsid w:val="00165F37"/>
    <w:rsid w:val="00166846"/>
    <w:rsid w:val="001702AB"/>
    <w:rsid w:val="00171038"/>
    <w:rsid w:val="0017348D"/>
    <w:rsid w:val="00174793"/>
    <w:rsid w:val="00174BCB"/>
    <w:rsid w:val="001772DA"/>
    <w:rsid w:val="0017730A"/>
    <w:rsid w:val="0018082E"/>
    <w:rsid w:val="0018328E"/>
    <w:rsid w:val="00183D05"/>
    <w:rsid w:val="0018458A"/>
    <w:rsid w:val="001845E1"/>
    <w:rsid w:val="0018567F"/>
    <w:rsid w:val="00186067"/>
    <w:rsid w:val="0018635F"/>
    <w:rsid w:val="00186979"/>
    <w:rsid w:val="001869E4"/>
    <w:rsid w:val="00187EAB"/>
    <w:rsid w:val="001911F9"/>
    <w:rsid w:val="00192E32"/>
    <w:rsid w:val="001939BE"/>
    <w:rsid w:val="00193DAE"/>
    <w:rsid w:val="00194CFF"/>
    <w:rsid w:val="00194E08"/>
    <w:rsid w:val="001951CF"/>
    <w:rsid w:val="00196966"/>
    <w:rsid w:val="001A0582"/>
    <w:rsid w:val="001A13E5"/>
    <w:rsid w:val="001A2942"/>
    <w:rsid w:val="001A33CA"/>
    <w:rsid w:val="001A519D"/>
    <w:rsid w:val="001A5FD2"/>
    <w:rsid w:val="001A6459"/>
    <w:rsid w:val="001A77F1"/>
    <w:rsid w:val="001B09C1"/>
    <w:rsid w:val="001B1C57"/>
    <w:rsid w:val="001B2B7B"/>
    <w:rsid w:val="001B3DC4"/>
    <w:rsid w:val="001B436C"/>
    <w:rsid w:val="001B6644"/>
    <w:rsid w:val="001B6997"/>
    <w:rsid w:val="001B6CF5"/>
    <w:rsid w:val="001B77A9"/>
    <w:rsid w:val="001B7A66"/>
    <w:rsid w:val="001C0277"/>
    <w:rsid w:val="001C1EC3"/>
    <w:rsid w:val="001C235A"/>
    <w:rsid w:val="001C35EC"/>
    <w:rsid w:val="001C3771"/>
    <w:rsid w:val="001C3B9B"/>
    <w:rsid w:val="001C4941"/>
    <w:rsid w:val="001C4962"/>
    <w:rsid w:val="001C626F"/>
    <w:rsid w:val="001C6D67"/>
    <w:rsid w:val="001C7770"/>
    <w:rsid w:val="001D011C"/>
    <w:rsid w:val="001D03D3"/>
    <w:rsid w:val="001D0CC5"/>
    <w:rsid w:val="001D17FB"/>
    <w:rsid w:val="001D48D5"/>
    <w:rsid w:val="001D658E"/>
    <w:rsid w:val="001D6A6D"/>
    <w:rsid w:val="001E07DC"/>
    <w:rsid w:val="001E0B20"/>
    <w:rsid w:val="001E13CB"/>
    <w:rsid w:val="001E4965"/>
    <w:rsid w:val="001E5F92"/>
    <w:rsid w:val="001E74D8"/>
    <w:rsid w:val="001E7CFC"/>
    <w:rsid w:val="001F0216"/>
    <w:rsid w:val="001F0E36"/>
    <w:rsid w:val="001F1846"/>
    <w:rsid w:val="001F2CBC"/>
    <w:rsid w:val="001F3114"/>
    <w:rsid w:val="001F428F"/>
    <w:rsid w:val="001F5BCF"/>
    <w:rsid w:val="001F794D"/>
    <w:rsid w:val="00203BD4"/>
    <w:rsid w:val="0020407D"/>
    <w:rsid w:val="00204596"/>
    <w:rsid w:val="002104D2"/>
    <w:rsid w:val="0021155C"/>
    <w:rsid w:val="00212C8F"/>
    <w:rsid w:val="00212EF0"/>
    <w:rsid w:val="002147C8"/>
    <w:rsid w:val="00214E4E"/>
    <w:rsid w:val="00215187"/>
    <w:rsid w:val="002154E4"/>
    <w:rsid w:val="002171B4"/>
    <w:rsid w:val="002171C9"/>
    <w:rsid w:val="002211B5"/>
    <w:rsid w:val="00221542"/>
    <w:rsid w:val="002237AB"/>
    <w:rsid w:val="002237EB"/>
    <w:rsid w:val="0022433A"/>
    <w:rsid w:val="00227B15"/>
    <w:rsid w:val="0023170E"/>
    <w:rsid w:val="00231FDC"/>
    <w:rsid w:val="0023233D"/>
    <w:rsid w:val="0023258D"/>
    <w:rsid w:val="002328DC"/>
    <w:rsid w:val="00232DBD"/>
    <w:rsid w:val="00235E25"/>
    <w:rsid w:val="00240F62"/>
    <w:rsid w:val="0024180F"/>
    <w:rsid w:val="00243023"/>
    <w:rsid w:val="00244706"/>
    <w:rsid w:val="00244836"/>
    <w:rsid w:val="00244A09"/>
    <w:rsid w:val="00245B51"/>
    <w:rsid w:val="002464AE"/>
    <w:rsid w:val="0024732F"/>
    <w:rsid w:val="0024753D"/>
    <w:rsid w:val="002503A2"/>
    <w:rsid w:val="0025087E"/>
    <w:rsid w:val="00252276"/>
    <w:rsid w:val="002532B9"/>
    <w:rsid w:val="00253543"/>
    <w:rsid w:val="002543A0"/>
    <w:rsid w:val="002556B7"/>
    <w:rsid w:val="002560F0"/>
    <w:rsid w:val="002571BC"/>
    <w:rsid w:val="00263537"/>
    <w:rsid w:val="002639E5"/>
    <w:rsid w:val="00264CA5"/>
    <w:rsid w:val="00265A49"/>
    <w:rsid w:val="002664CC"/>
    <w:rsid w:val="0026675D"/>
    <w:rsid w:val="00266EC3"/>
    <w:rsid w:val="00270410"/>
    <w:rsid w:val="0027101D"/>
    <w:rsid w:val="002710A6"/>
    <w:rsid w:val="0027275B"/>
    <w:rsid w:val="00274317"/>
    <w:rsid w:val="00276552"/>
    <w:rsid w:val="002768F4"/>
    <w:rsid w:val="00276D2F"/>
    <w:rsid w:val="00276FEC"/>
    <w:rsid w:val="00277AAF"/>
    <w:rsid w:val="002813D4"/>
    <w:rsid w:val="002817EF"/>
    <w:rsid w:val="00281C7F"/>
    <w:rsid w:val="00282946"/>
    <w:rsid w:val="00283AF7"/>
    <w:rsid w:val="00284F8A"/>
    <w:rsid w:val="00285FCF"/>
    <w:rsid w:val="002864AE"/>
    <w:rsid w:val="0029023B"/>
    <w:rsid w:val="00291452"/>
    <w:rsid w:val="00291DE6"/>
    <w:rsid w:val="002925BE"/>
    <w:rsid w:val="00293BE5"/>
    <w:rsid w:val="00297DAF"/>
    <w:rsid w:val="00297E48"/>
    <w:rsid w:val="002A015B"/>
    <w:rsid w:val="002A0966"/>
    <w:rsid w:val="002A159F"/>
    <w:rsid w:val="002A2E58"/>
    <w:rsid w:val="002A5A0A"/>
    <w:rsid w:val="002A5FE1"/>
    <w:rsid w:val="002A6F1F"/>
    <w:rsid w:val="002A7197"/>
    <w:rsid w:val="002A7D2E"/>
    <w:rsid w:val="002B136B"/>
    <w:rsid w:val="002B266D"/>
    <w:rsid w:val="002B3097"/>
    <w:rsid w:val="002B31F5"/>
    <w:rsid w:val="002B4902"/>
    <w:rsid w:val="002B6E61"/>
    <w:rsid w:val="002B7942"/>
    <w:rsid w:val="002C3CD9"/>
    <w:rsid w:val="002C41CF"/>
    <w:rsid w:val="002C44A6"/>
    <w:rsid w:val="002C6D2B"/>
    <w:rsid w:val="002D0EDB"/>
    <w:rsid w:val="002D4492"/>
    <w:rsid w:val="002E02D6"/>
    <w:rsid w:val="002E084B"/>
    <w:rsid w:val="002E0E2D"/>
    <w:rsid w:val="002E159F"/>
    <w:rsid w:val="002E1909"/>
    <w:rsid w:val="002E255C"/>
    <w:rsid w:val="002E2967"/>
    <w:rsid w:val="002E3217"/>
    <w:rsid w:val="002E3485"/>
    <w:rsid w:val="002E4835"/>
    <w:rsid w:val="002E564B"/>
    <w:rsid w:val="002E5E4C"/>
    <w:rsid w:val="002E6954"/>
    <w:rsid w:val="002E76D0"/>
    <w:rsid w:val="002E7F4E"/>
    <w:rsid w:val="002F2499"/>
    <w:rsid w:val="002F2DA2"/>
    <w:rsid w:val="002F5669"/>
    <w:rsid w:val="002F6025"/>
    <w:rsid w:val="002F68C1"/>
    <w:rsid w:val="002F72F8"/>
    <w:rsid w:val="00300B62"/>
    <w:rsid w:val="00300D67"/>
    <w:rsid w:val="003012B2"/>
    <w:rsid w:val="003046CB"/>
    <w:rsid w:val="00305393"/>
    <w:rsid w:val="003057DE"/>
    <w:rsid w:val="00306505"/>
    <w:rsid w:val="00306847"/>
    <w:rsid w:val="00310FA3"/>
    <w:rsid w:val="00311703"/>
    <w:rsid w:val="0031252A"/>
    <w:rsid w:val="003154E5"/>
    <w:rsid w:val="00316CA2"/>
    <w:rsid w:val="003172D7"/>
    <w:rsid w:val="00317A97"/>
    <w:rsid w:val="00321872"/>
    <w:rsid w:val="00323DD9"/>
    <w:rsid w:val="00323E3E"/>
    <w:rsid w:val="00325819"/>
    <w:rsid w:val="00327BCC"/>
    <w:rsid w:val="00331091"/>
    <w:rsid w:val="00331DAC"/>
    <w:rsid w:val="00332228"/>
    <w:rsid w:val="003324FD"/>
    <w:rsid w:val="00333723"/>
    <w:rsid w:val="00333E4D"/>
    <w:rsid w:val="003360CF"/>
    <w:rsid w:val="00336FA5"/>
    <w:rsid w:val="003373AC"/>
    <w:rsid w:val="00341628"/>
    <w:rsid w:val="00341AA2"/>
    <w:rsid w:val="00342679"/>
    <w:rsid w:val="0034339C"/>
    <w:rsid w:val="00343576"/>
    <w:rsid w:val="00343900"/>
    <w:rsid w:val="00346CF5"/>
    <w:rsid w:val="003474B0"/>
    <w:rsid w:val="0034791E"/>
    <w:rsid w:val="00347BE7"/>
    <w:rsid w:val="00350B15"/>
    <w:rsid w:val="00352D03"/>
    <w:rsid w:val="00360F09"/>
    <w:rsid w:val="00361D6F"/>
    <w:rsid w:val="0036423C"/>
    <w:rsid w:val="003653B1"/>
    <w:rsid w:val="00367083"/>
    <w:rsid w:val="00370F88"/>
    <w:rsid w:val="003729F9"/>
    <w:rsid w:val="00373AA1"/>
    <w:rsid w:val="00376323"/>
    <w:rsid w:val="003765E1"/>
    <w:rsid w:val="00376E5E"/>
    <w:rsid w:val="003811F5"/>
    <w:rsid w:val="00381480"/>
    <w:rsid w:val="00381EA4"/>
    <w:rsid w:val="00382682"/>
    <w:rsid w:val="00382EF2"/>
    <w:rsid w:val="00386002"/>
    <w:rsid w:val="00386247"/>
    <w:rsid w:val="00387771"/>
    <w:rsid w:val="0039063D"/>
    <w:rsid w:val="0039075C"/>
    <w:rsid w:val="0039229C"/>
    <w:rsid w:val="003934D3"/>
    <w:rsid w:val="00393F8E"/>
    <w:rsid w:val="0039489C"/>
    <w:rsid w:val="00395BF1"/>
    <w:rsid w:val="00396AB9"/>
    <w:rsid w:val="003A1B4F"/>
    <w:rsid w:val="003A1BCD"/>
    <w:rsid w:val="003A25F9"/>
    <w:rsid w:val="003A2D9B"/>
    <w:rsid w:val="003A2DE3"/>
    <w:rsid w:val="003A383F"/>
    <w:rsid w:val="003A4094"/>
    <w:rsid w:val="003A5328"/>
    <w:rsid w:val="003A5DDF"/>
    <w:rsid w:val="003A7104"/>
    <w:rsid w:val="003B0E50"/>
    <w:rsid w:val="003B0F6A"/>
    <w:rsid w:val="003B1986"/>
    <w:rsid w:val="003B1DAE"/>
    <w:rsid w:val="003B2E25"/>
    <w:rsid w:val="003B45C6"/>
    <w:rsid w:val="003B5AF6"/>
    <w:rsid w:val="003B7B00"/>
    <w:rsid w:val="003C040B"/>
    <w:rsid w:val="003C164E"/>
    <w:rsid w:val="003C2620"/>
    <w:rsid w:val="003C2F22"/>
    <w:rsid w:val="003C3042"/>
    <w:rsid w:val="003C3399"/>
    <w:rsid w:val="003C44D5"/>
    <w:rsid w:val="003C4B35"/>
    <w:rsid w:val="003C4D1D"/>
    <w:rsid w:val="003C54CD"/>
    <w:rsid w:val="003C6889"/>
    <w:rsid w:val="003D0D5F"/>
    <w:rsid w:val="003D11AE"/>
    <w:rsid w:val="003D25F2"/>
    <w:rsid w:val="003D2FB4"/>
    <w:rsid w:val="003D3036"/>
    <w:rsid w:val="003D4077"/>
    <w:rsid w:val="003D66C4"/>
    <w:rsid w:val="003D7D8C"/>
    <w:rsid w:val="003E086E"/>
    <w:rsid w:val="003E1728"/>
    <w:rsid w:val="003E1891"/>
    <w:rsid w:val="003E1B37"/>
    <w:rsid w:val="003E1C9E"/>
    <w:rsid w:val="003E21CF"/>
    <w:rsid w:val="003E288D"/>
    <w:rsid w:val="003E473A"/>
    <w:rsid w:val="003E4976"/>
    <w:rsid w:val="003E4A3B"/>
    <w:rsid w:val="003E5092"/>
    <w:rsid w:val="003E5BFA"/>
    <w:rsid w:val="003E5CB0"/>
    <w:rsid w:val="003E5FA1"/>
    <w:rsid w:val="003E686E"/>
    <w:rsid w:val="003E69FE"/>
    <w:rsid w:val="003E6DB8"/>
    <w:rsid w:val="003E6E5B"/>
    <w:rsid w:val="003F0E05"/>
    <w:rsid w:val="003F4173"/>
    <w:rsid w:val="003F4BF1"/>
    <w:rsid w:val="003F6341"/>
    <w:rsid w:val="00401004"/>
    <w:rsid w:val="00401389"/>
    <w:rsid w:val="00401499"/>
    <w:rsid w:val="00402C0E"/>
    <w:rsid w:val="00404245"/>
    <w:rsid w:val="004056F5"/>
    <w:rsid w:val="00406945"/>
    <w:rsid w:val="00410A4E"/>
    <w:rsid w:val="00410BB3"/>
    <w:rsid w:val="004121D6"/>
    <w:rsid w:val="004123EF"/>
    <w:rsid w:val="00412C0C"/>
    <w:rsid w:val="00414959"/>
    <w:rsid w:val="00416D4C"/>
    <w:rsid w:val="00416D99"/>
    <w:rsid w:val="00417424"/>
    <w:rsid w:val="00420796"/>
    <w:rsid w:val="00422BAE"/>
    <w:rsid w:val="004260FA"/>
    <w:rsid w:val="00426533"/>
    <w:rsid w:val="004301DE"/>
    <w:rsid w:val="00432FC5"/>
    <w:rsid w:val="004336FD"/>
    <w:rsid w:val="00433C42"/>
    <w:rsid w:val="00434383"/>
    <w:rsid w:val="00434592"/>
    <w:rsid w:val="00435742"/>
    <w:rsid w:val="004368E1"/>
    <w:rsid w:val="00437DF8"/>
    <w:rsid w:val="0044205B"/>
    <w:rsid w:val="00443682"/>
    <w:rsid w:val="004447AF"/>
    <w:rsid w:val="004448EB"/>
    <w:rsid w:val="004457E7"/>
    <w:rsid w:val="0044591F"/>
    <w:rsid w:val="0044779E"/>
    <w:rsid w:val="00450735"/>
    <w:rsid w:val="004551A2"/>
    <w:rsid w:val="004609D5"/>
    <w:rsid w:val="00460BB2"/>
    <w:rsid w:val="0046227D"/>
    <w:rsid w:val="0046326D"/>
    <w:rsid w:val="00465E41"/>
    <w:rsid w:val="00466626"/>
    <w:rsid w:val="00473494"/>
    <w:rsid w:val="00473E87"/>
    <w:rsid w:val="00474FCB"/>
    <w:rsid w:val="00475314"/>
    <w:rsid w:val="00476D2C"/>
    <w:rsid w:val="00477610"/>
    <w:rsid w:val="004806A7"/>
    <w:rsid w:val="0048427F"/>
    <w:rsid w:val="00484404"/>
    <w:rsid w:val="00485057"/>
    <w:rsid w:val="00485446"/>
    <w:rsid w:val="00486C83"/>
    <w:rsid w:val="00487350"/>
    <w:rsid w:val="004877B9"/>
    <w:rsid w:val="004904E2"/>
    <w:rsid w:val="00490D04"/>
    <w:rsid w:val="00490E5C"/>
    <w:rsid w:val="00491D69"/>
    <w:rsid w:val="00492F71"/>
    <w:rsid w:val="00495CD7"/>
    <w:rsid w:val="00496019"/>
    <w:rsid w:val="00496D3C"/>
    <w:rsid w:val="00496D4D"/>
    <w:rsid w:val="00496E30"/>
    <w:rsid w:val="004A59E2"/>
    <w:rsid w:val="004A6EC5"/>
    <w:rsid w:val="004A6FCC"/>
    <w:rsid w:val="004B078B"/>
    <w:rsid w:val="004B15DB"/>
    <w:rsid w:val="004B1613"/>
    <w:rsid w:val="004B22AD"/>
    <w:rsid w:val="004B27F9"/>
    <w:rsid w:val="004B4029"/>
    <w:rsid w:val="004B4322"/>
    <w:rsid w:val="004B437F"/>
    <w:rsid w:val="004B515A"/>
    <w:rsid w:val="004B536B"/>
    <w:rsid w:val="004B5F6C"/>
    <w:rsid w:val="004B605F"/>
    <w:rsid w:val="004B673A"/>
    <w:rsid w:val="004B7523"/>
    <w:rsid w:val="004B77B0"/>
    <w:rsid w:val="004B77F0"/>
    <w:rsid w:val="004C0639"/>
    <w:rsid w:val="004C2724"/>
    <w:rsid w:val="004C273A"/>
    <w:rsid w:val="004C32A9"/>
    <w:rsid w:val="004C4C56"/>
    <w:rsid w:val="004C53D8"/>
    <w:rsid w:val="004C63D3"/>
    <w:rsid w:val="004C7A23"/>
    <w:rsid w:val="004D1B36"/>
    <w:rsid w:val="004D1CDD"/>
    <w:rsid w:val="004D57B0"/>
    <w:rsid w:val="004D732D"/>
    <w:rsid w:val="004E175F"/>
    <w:rsid w:val="004E5C0B"/>
    <w:rsid w:val="004E6CCB"/>
    <w:rsid w:val="004F1C61"/>
    <w:rsid w:val="004F34C1"/>
    <w:rsid w:val="004F714E"/>
    <w:rsid w:val="00500F6A"/>
    <w:rsid w:val="00501452"/>
    <w:rsid w:val="00501BC8"/>
    <w:rsid w:val="005021AC"/>
    <w:rsid w:val="005021FD"/>
    <w:rsid w:val="005036B1"/>
    <w:rsid w:val="00503C54"/>
    <w:rsid w:val="00505A0E"/>
    <w:rsid w:val="00505A81"/>
    <w:rsid w:val="00505FDA"/>
    <w:rsid w:val="005074CA"/>
    <w:rsid w:val="0051005D"/>
    <w:rsid w:val="005112E6"/>
    <w:rsid w:val="005114EA"/>
    <w:rsid w:val="00511CA5"/>
    <w:rsid w:val="005121C3"/>
    <w:rsid w:val="00512860"/>
    <w:rsid w:val="0051317B"/>
    <w:rsid w:val="0051535B"/>
    <w:rsid w:val="0051699B"/>
    <w:rsid w:val="0052002C"/>
    <w:rsid w:val="005201E0"/>
    <w:rsid w:val="00520D2A"/>
    <w:rsid w:val="0052104C"/>
    <w:rsid w:val="00521D8F"/>
    <w:rsid w:val="00526DE3"/>
    <w:rsid w:val="00527702"/>
    <w:rsid w:val="00530C54"/>
    <w:rsid w:val="00531169"/>
    <w:rsid w:val="005317A2"/>
    <w:rsid w:val="005319AC"/>
    <w:rsid w:val="005325DE"/>
    <w:rsid w:val="00532CD1"/>
    <w:rsid w:val="005339A7"/>
    <w:rsid w:val="00534930"/>
    <w:rsid w:val="005352A0"/>
    <w:rsid w:val="00535489"/>
    <w:rsid w:val="00535B55"/>
    <w:rsid w:val="00536D01"/>
    <w:rsid w:val="00537920"/>
    <w:rsid w:val="00537E1D"/>
    <w:rsid w:val="00540DEB"/>
    <w:rsid w:val="00541A87"/>
    <w:rsid w:val="0054409A"/>
    <w:rsid w:val="005455A8"/>
    <w:rsid w:val="00545728"/>
    <w:rsid w:val="00546690"/>
    <w:rsid w:val="00547B98"/>
    <w:rsid w:val="005505A5"/>
    <w:rsid w:val="005511AB"/>
    <w:rsid w:val="00553DBC"/>
    <w:rsid w:val="005562C6"/>
    <w:rsid w:val="00556761"/>
    <w:rsid w:val="00557979"/>
    <w:rsid w:val="00561003"/>
    <w:rsid w:val="00563F2F"/>
    <w:rsid w:val="00564603"/>
    <w:rsid w:val="00565475"/>
    <w:rsid w:val="0056565D"/>
    <w:rsid w:val="00565A10"/>
    <w:rsid w:val="00566AB6"/>
    <w:rsid w:val="00570204"/>
    <w:rsid w:val="00571707"/>
    <w:rsid w:val="00572037"/>
    <w:rsid w:val="0057297A"/>
    <w:rsid w:val="005741FC"/>
    <w:rsid w:val="0057461B"/>
    <w:rsid w:val="00574A66"/>
    <w:rsid w:val="00576503"/>
    <w:rsid w:val="005765CB"/>
    <w:rsid w:val="005833B4"/>
    <w:rsid w:val="0058394B"/>
    <w:rsid w:val="00585C80"/>
    <w:rsid w:val="00586DAC"/>
    <w:rsid w:val="005875EF"/>
    <w:rsid w:val="0059198C"/>
    <w:rsid w:val="00591D3D"/>
    <w:rsid w:val="00593EF7"/>
    <w:rsid w:val="00593F45"/>
    <w:rsid w:val="00595178"/>
    <w:rsid w:val="0059643F"/>
    <w:rsid w:val="005969E5"/>
    <w:rsid w:val="00596A68"/>
    <w:rsid w:val="0059757C"/>
    <w:rsid w:val="005977A3"/>
    <w:rsid w:val="005A0FB4"/>
    <w:rsid w:val="005A1ABF"/>
    <w:rsid w:val="005A1BA2"/>
    <w:rsid w:val="005A29A8"/>
    <w:rsid w:val="005A4B59"/>
    <w:rsid w:val="005A6F16"/>
    <w:rsid w:val="005A705F"/>
    <w:rsid w:val="005A7847"/>
    <w:rsid w:val="005B0541"/>
    <w:rsid w:val="005B0685"/>
    <w:rsid w:val="005B1158"/>
    <w:rsid w:val="005B2FFC"/>
    <w:rsid w:val="005B5895"/>
    <w:rsid w:val="005B727A"/>
    <w:rsid w:val="005B7A27"/>
    <w:rsid w:val="005B7B46"/>
    <w:rsid w:val="005C364C"/>
    <w:rsid w:val="005C5B76"/>
    <w:rsid w:val="005C5F10"/>
    <w:rsid w:val="005C62D3"/>
    <w:rsid w:val="005D272D"/>
    <w:rsid w:val="005D282C"/>
    <w:rsid w:val="005D2BCF"/>
    <w:rsid w:val="005D31CD"/>
    <w:rsid w:val="005D4FE3"/>
    <w:rsid w:val="005D7DC9"/>
    <w:rsid w:val="005E1C53"/>
    <w:rsid w:val="005E5028"/>
    <w:rsid w:val="005E565F"/>
    <w:rsid w:val="005E588C"/>
    <w:rsid w:val="005E69FA"/>
    <w:rsid w:val="005E76D2"/>
    <w:rsid w:val="005F1167"/>
    <w:rsid w:val="005F1458"/>
    <w:rsid w:val="005F1807"/>
    <w:rsid w:val="005F28AE"/>
    <w:rsid w:val="005F3863"/>
    <w:rsid w:val="005F3A70"/>
    <w:rsid w:val="005F4F90"/>
    <w:rsid w:val="005F75B4"/>
    <w:rsid w:val="006007FA"/>
    <w:rsid w:val="00600E9C"/>
    <w:rsid w:val="0060252B"/>
    <w:rsid w:val="00602C47"/>
    <w:rsid w:val="00602E92"/>
    <w:rsid w:val="006031F7"/>
    <w:rsid w:val="006057A4"/>
    <w:rsid w:val="00605FB1"/>
    <w:rsid w:val="006063AB"/>
    <w:rsid w:val="006072D1"/>
    <w:rsid w:val="00610A83"/>
    <w:rsid w:val="00610AAA"/>
    <w:rsid w:val="00612463"/>
    <w:rsid w:val="00613E28"/>
    <w:rsid w:val="00613F95"/>
    <w:rsid w:val="00616864"/>
    <w:rsid w:val="00616B4F"/>
    <w:rsid w:val="00617A95"/>
    <w:rsid w:val="00620B44"/>
    <w:rsid w:val="00620DBE"/>
    <w:rsid w:val="006212EE"/>
    <w:rsid w:val="0062309E"/>
    <w:rsid w:val="006248D0"/>
    <w:rsid w:val="00625850"/>
    <w:rsid w:val="00625C51"/>
    <w:rsid w:val="00626408"/>
    <w:rsid w:val="006275A2"/>
    <w:rsid w:val="00632268"/>
    <w:rsid w:val="00636B15"/>
    <w:rsid w:val="006405B6"/>
    <w:rsid w:val="00641B4A"/>
    <w:rsid w:val="00642EE4"/>
    <w:rsid w:val="006435F9"/>
    <w:rsid w:val="0064360C"/>
    <w:rsid w:val="0064491A"/>
    <w:rsid w:val="00645501"/>
    <w:rsid w:val="0064557E"/>
    <w:rsid w:val="00645B16"/>
    <w:rsid w:val="00646233"/>
    <w:rsid w:val="006468AE"/>
    <w:rsid w:val="006478B2"/>
    <w:rsid w:val="00647DEC"/>
    <w:rsid w:val="006510BA"/>
    <w:rsid w:val="006516F2"/>
    <w:rsid w:val="00651EA7"/>
    <w:rsid w:val="00655000"/>
    <w:rsid w:val="00655BEC"/>
    <w:rsid w:val="006560A1"/>
    <w:rsid w:val="00657A16"/>
    <w:rsid w:val="00660810"/>
    <w:rsid w:val="006615F0"/>
    <w:rsid w:val="00664AA9"/>
    <w:rsid w:val="00666892"/>
    <w:rsid w:val="00667166"/>
    <w:rsid w:val="006700B5"/>
    <w:rsid w:val="0067057B"/>
    <w:rsid w:val="00674FA1"/>
    <w:rsid w:val="00676166"/>
    <w:rsid w:val="00680441"/>
    <w:rsid w:val="00681208"/>
    <w:rsid w:val="00683EF5"/>
    <w:rsid w:val="006876D8"/>
    <w:rsid w:val="0068777E"/>
    <w:rsid w:val="00691373"/>
    <w:rsid w:val="0069366E"/>
    <w:rsid w:val="00694674"/>
    <w:rsid w:val="00695AF2"/>
    <w:rsid w:val="00696F60"/>
    <w:rsid w:val="006973FF"/>
    <w:rsid w:val="006A08D5"/>
    <w:rsid w:val="006A1C9D"/>
    <w:rsid w:val="006A542C"/>
    <w:rsid w:val="006A54AB"/>
    <w:rsid w:val="006A68C5"/>
    <w:rsid w:val="006A7CFE"/>
    <w:rsid w:val="006B0139"/>
    <w:rsid w:val="006B078F"/>
    <w:rsid w:val="006B0D30"/>
    <w:rsid w:val="006B11AC"/>
    <w:rsid w:val="006B1B32"/>
    <w:rsid w:val="006B2BDB"/>
    <w:rsid w:val="006B32A7"/>
    <w:rsid w:val="006B45BD"/>
    <w:rsid w:val="006B52FF"/>
    <w:rsid w:val="006B6F15"/>
    <w:rsid w:val="006C011F"/>
    <w:rsid w:val="006C0806"/>
    <w:rsid w:val="006C4BC0"/>
    <w:rsid w:val="006C640E"/>
    <w:rsid w:val="006D1F8D"/>
    <w:rsid w:val="006D224F"/>
    <w:rsid w:val="006D381A"/>
    <w:rsid w:val="006D3960"/>
    <w:rsid w:val="006E007D"/>
    <w:rsid w:val="006E03A2"/>
    <w:rsid w:val="006E4305"/>
    <w:rsid w:val="006E437F"/>
    <w:rsid w:val="006E4577"/>
    <w:rsid w:val="006E45B8"/>
    <w:rsid w:val="006E5951"/>
    <w:rsid w:val="006E6546"/>
    <w:rsid w:val="006E6B3C"/>
    <w:rsid w:val="006E6FEE"/>
    <w:rsid w:val="006E7D94"/>
    <w:rsid w:val="006E7E7C"/>
    <w:rsid w:val="006F2B60"/>
    <w:rsid w:val="006F3719"/>
    <w:rsid w:val="006F4D3E"/>
    <w:rsid w:val="006F5153"/>
    <w:rsid w:val="006F5EF1"/>
    <w:rsid w:val="006F7039"/>
    <w:rsid w:val="006F728C"/>
    <w:rsid w:val="006F7BDE"/>
    <w:rsid w:val="00700EC9"/>
    <w:rsid w:val="007024E4"/>
    <w:rsid w:val="00702C63"/>
    <w:rsid w:val="007067FE"/>
    <w:rsid w:val="00706A94"/>
    <w:rsid w:val="00706B4D"/>
    <w:rsid w:val="00710BE2"/>
    <w:rsid w:val="00712781"/>
    <w:rsid w:val="00713EFB"/>
    <w:rsid w:val="00713F6A"/>
    <w:rsid w:val="00714AEC"/>
    <w:rsid w:val="0071511C"/>
    <w:rsid w:val="0071661C"/>
    <w:rsid w:val="0071735B"/>
    <w:rsid w:val="007174AE"/>
    <w:rsid w:val="0071797D"/>
    <w:rsid w:val="00720842"/>
    <w:rsid w:val="00723C8A"/>
    <w:rsid w:val="0072645D"/>
    <w:rsid w:val="00730285"/>
    <w:rsid w:val="007308CB"/>
    <w:rsid w:val="00732046"/>
    <w:rsid w:val="0073226D"/>
    <w:rsid w:val="00734820"/>
    <w:rsid w:val="007348ED"/>
    <w:rsid w:val="00735208"/>
    <w:rsid w:val="00735B91"/>
    <w:rsid w:val="00736C1E"/>
    <w:rsid w:val="00737A27"/>
    <w:rsid w:val="0074061A"/>
    <w:rsid w:val="0074198A"/>
    <w:rsid w:val="00742167"/>
    <w:rsid w:val="00742DF7"/>
    <w:rsid w:val="00742E5C"/>
    <w:rsid w:val="007443C7"/>
    <w:rsid w:val="00745433"/>
    <w:rsid w:val="0074615E"/>
    <w:rsid w:val="00747096"/>
    <w:rsid w:val="00747A6F"/>
    <w:rsid w:val="00747FC5"/>
    <w:rsid w:val="00750084"/>
    <w:rsid w:val="00751162"/>
    <w:rsid w:val="007514B2"/>
    <w:rsid w:val="00753B27"/>
    <w:rsid w:val="00753B73"/>
    <w:rsid w:val="00756093"/>
    <w:rsid w:val="00757B4C"/>
    <w:rsid w:val="00757ED5"/>
    <w:rsid w:val="0076075E"/>
    <w:rsid w:val="0076226E"/>
    <w:rsid w:val="0076260E"/>
    <w:rsid w:val="00763045"/>
    <w:rsid w:val="00763287"/>
    <w:rsid w:val="00763901"/>
    <w:rsid w:val="00763DB9"/>
    <w:rsid w:val="00764BCC"/>
    <w:rsid w:val="007650D2"/>
    <w:rsid w:val="0076580D"/>
    <w:rsid w:val="007659AA"/>
    <w:rsid w:val="00775017"/>
    <w:rsid w:val="00775A39"/>
    <w:rsid w:val="00775CBE"/>
    <w:rsid w:val="00775E25"/>
    <w:rsid w:val="007764F9"/>
    <w:rsid w:val="00776EE2"/>
    <w:rsid w:val="00777B02"/>
    <w:rsid w:val="00781694"/>
    <w:rsid w:val="00781CE4"/>
    <w:rsid w:val="0078278C"/>
    <w:rsid w:val="00785574"/>
    <w:rsid w:val="00786062"/>
    <w:rsid w:val="007876F3"/>
    <w:rsid w:val="00787F42"/>
    <w:rsid w:val="0079090E"/>
    <w:rsid w:val="00792294"/>
    <w:rsid w:val="007926F5"/>
    <w:rsid w:val="00792BB8"/>
    <w:rsid w:val="0079707A"/>
    <w:rsid w:val="007A0A70"/>
    <w:rsid w:val="007A0CDD"/>
    <w:rsid w:val="007A1867"/>
    <w:rsid w:val="007A18DB"/>
    <w:rsid w:val="007A1E06"/>
    <w:rsid w:val="007A4238"/>
    <w:rsid w:val="007A54FF"/>
    <w:rsid w:val="007A560C"/>
    <w:rsid w:val="007A56C4"/>
    <w:rsid w:val="007A62F6"/>
    <w:rsid w:val="007B0C7D"/>
    <w:rsid w:val="007B3576"/>
    <w:rsid w:val="007B7BCA"/>
    <w:rsid w:val="007C169B"/>
    <w:rsid w:val="007C1C6A"/>
    <w:rsid w:val="007C211E"/>
    <w:rsid w:val="007C2C55"/>
    <w:rsid w:val="007C5A07"/>
    <w:rsid w:val="007C6ED8"/>
    <w:rsid w:val="007C7964"/>
    <w:rsid w:val="007D0AF3"/>
    <w:rsid w:val="007D16BA"/>
    <w:rsid w:val="007D1B53"/>
    <w:rsid w:val="007D1E34"/>
    <w:rsid w:val="007D3998"/>
    <w:rsid w:val="007D40DD"/>
    <w:rsid w:val="007D4918"/>
    <w:rsid w:val="007D4AB0"/>
    <w:rsid w:val="007D564C"/>
    <w:rsid w:val="007D57DB"/>
    <w:rsid w:val="007D59B5"/>
    <w:rsid w:val="007D5E05"/>
    <w:rsid w:val="007D60CE"/>
    <w:rsid w:val="007D72E9"/>
    <w:rsid w:val="007E0569"/>
    <w:rsid w:val="007E05A0"/>
    <w:rsid w:val="007E0B2A"/>
    <w:rsid w:val="007E199E"/>
    <w:rsid w:val="007E246A"/>
    <w:rsid w:val="007E2EA7"/>
    <w:rsid w:val="007E3B06"/>
    <w:rsid w:val="007E3C0F"/>
    <w:rsid w:val="007E6C72"/>
    <w:rsid w:val="007E7196"/>
    <w:rsid w:val="007E789E"/>
    <w:rsid w:val="007F0006"/>
    <w:rsid w:val="007F2245"/>
    <w:rsid w:val="007F2D69"/>
    <w:rsid w:val="007F36DA"/>
    <w:rsid w:val="007F3DBE"/>
    <w:rsid w:val="007F4874"/>
    <w:rsid w:val="007F6124"/>
    <w:rsid w:val="007F67F8"/>
    <w:rsid w:val="00800677"/>
    <w:rsid w:val="008032E1"/>
    <w:rsid w:val="00804D13"/>
    <w:rsid w:val="00805FB5"/>
    <w:rsid w:val="00806330"/>
    <w:rsid w:val="00806B2D"/>
    <w:rsid w:val="00806D4B"/>
    <w:rsid w:val="00806D80"/>
    <w:rsid w:val="00810993"/>
    <w:rsid w:val="00810F8A"/>
    <w:rsid w:val="00812123"/>
    <w:rsid w:val="0081285F"/>
    <w:rsid w:val="008201E9"/>
    <w:rsid w:val="0082246F"/>
    <w:rsid w:val="00822B66"/>
    <w:rsid w:val="00823667"/>
    <w:rsid w:val="00827EC5"/>
    <w:rsid w:val="00830F86"/>
    <w:rsid w:val="008320FE"/>
    <w:rsid w:val="00832CD7"/>
    <w:rsid w:val="00833B82"/>
    <w:rsid w:val="00836EF3"/>
    <w:rsid w:val="00837001"/>
    <w:rsid w:val="008403B6"/>
    <w:rsid w:val="008423DC"/>
    <w:rsid w:val="00842800"/>
    <w:rsid w:val="008429DC"/>
    <w:rsid w:val="00842DFC"/>
    <w:rsid w:val="00842E23"/>
    <w:rsid w:val="0084387C"/>
    <w:rsid w:val="00844B3F"/>
    <w:rsid w:val="008450F3"/>
    <w:rsid w:val="00845210"/>
    <w:rsid w:val="008460DD"/>
    <w:rsid w:val="00847053"/>
    <w:rsid w:val="0084726B"/>
    <w:rsid w:val="00851C1E"/>
    <w:rsid w:val="00852687"/>
    <w:rsid w:val="00854169"/>
    <w:rsid w:val="00854952"/>
    <w:rsid w:val="00855A1D"/>
    <w:rsid w:val="00856BAE"/>
    <w:rsid w:val="008576A4"/>
    <w:rsid w:val="00860D84"/>
    <w:rsid w:val="00860DC1"/>
    <w:rsid w:val="00861701"/>
    <w:rsid w:val="0086196A"/>
    <w:rsid w:val="0086305D"/>
    <w:rsid w:val="008647D8"/>
    <w:rsid w:val="0086560A"/>
    <w:rsid w:val="00865881"/>
    <w:rsid w:val="00865D16"/>
    <w:rsid w:val="00866695"/>
    <w:rsid w:val="0087287B"/>
    <w:rsid w:val="00873C72"/>
    <w:rsid w:val="00875D7E"/>
    <w:rsid w:val="00877002"/>
    <w:rsid w:val="00877CF9"/>
    <w:rsid w:val="008836A0"/>
    <w:rsid w:val="00883F52"/>
    <w:rsid w:val="008847B2"/>
    <w:rsid w:val="00884AFD"/>
    <w:rsid w:val="0088516A"/>
    <w:rsid w:val="00885BCF"/>
    <w:rsid w:val="0088667C"/>
    <w:rsid w:val="0089098D"/>
    <w:rsid w:val="008920DF"/>
    <w:rsid w:val="00895732"/>
    <w:rsid w:val="008A2603"/>
    <w:rsid w:val="008A436C"/>
    <w:rsid w:val="008A4945"/>
    <w:rsid w:val="008A4B08"/>
    <w:rsid w:val="008A6A38"/>
    <w:rsid w:val="008A6E5C"/>
    <w:rsid w:val="008A74A3"/>
    <w:rsid w:val="008A7E44"/>
    <w:rsid w:val="008B162F"/>
    <w:rsid w:val="008B17CA"/>
    <w:rsid w:val="008B1F94"/>
    <w:rsid w:val="008B2EAA"/>
    <w:rsid w:val="008B3FA0"/>
    <w:rsid w:val="008B3FB6"/>
    <w:rsid w:val="008B4FF9"/>
    <w:rsid w:val="008B64F6"/>
    <w:rsid w:val="008B6FE8"/>
    <w:rsid w:val="008B73DE"/>
    <w:rsid w:val="008C240B"/>
    <w:rsid w:val="008C3692"/>
    <w:rsid w:val="008C6558"/>
    <w:rsid w:val="008C746A"/>
    <w:rsid w:val="008C7867"/>
    <w:rsid w:val="008D038C"/>
    <w:rsid w:val="008D0401"/>
    <w:rsid w:val="008D053A"/>
    <w:rsid w:val="008D2232"/>
    <w:rsid w:val="008D26EB"/>
    <w:rsid w:val="008D2A6A"/>
    <w:rsid w:val="008D3394"/>
    <w:rsid w:val="008D3A71"/>
    <w:rsid w:val="008D554F"/>
    <w:rsid w:val="008E1439"/>
    <w:rsid w:val="008E22D8"/>
    <w:rsid w:val="008E2C5B"/>
    <w:rsid w:val="008E3DC4"/>
    <w:rsid w:val="008E59AD"/>
    <w:rsid w:val="008E5C77"/>
    <w:rsid w:val="008E687F"/>
    <w:rsid w:val="008F0671"/>
    <w:rsid w:val="008F1033"/>
    <w:rsid w:val="008F17B9"/>
    <w:rsid w:val="008F1B85"/>
    <w:rsid w:val="008F1E43"/>
    <w:rsid w:val="008F38A9"/>
    <w:rsid w:val="008F3F68"/>
    <w:rsid w:val="008F5094"/>
    <w:rsid w:val="008F574C"/>
    <w:rsid w:val="008F6F0B"/>
    <w:rsid w:val="008F79AF"/>
    <w:rsid w:val="00901219"/>
    <w:rsid w:val="009028D1"/>
    <w:rsid w:val="009029C2"/>
    <w:rsid w:val="00904DDB"/>
    <w:rsid w:val="00905A92"/>
    <w:rsid w:val="00910560"/>
    <w:rsid w:val="00910564"/>
    <w:rsid w:val="00910F57"/>
    <w:rsid w:val="009167A2"/>
    <w:rsid w:val="0092016A"/>
    <w:rsid w:val="00922A0C"/>
    <w:rsid w:val="00923884"/>
    <w:rsid w:val="00923B0A"/>
    <w:rsid w:val="00924EC9"/>
    <w:rsid w:val="009252C5"/>
    <w:rsid w:val="009268AD"/>
    <w:rsid w:val="0093088B"/>
    <w:rsid w:val="009324AE"/>
    <w:rsid w:val="00933772"/>
    <w:rsid w:val="00933B11"/>
    <w:rsid w:val="00934BD9"/>
    <w:rsid w:val="009400F5"/>
    <w:rsid w:val="00941C6A"/>
    <w:rsid w:val="009437CF"/>
    <w:rsid w:val="00943F4F"/>
    <w:rsid w:val="00945C5F"/>
    <w:rsid w:val="009473F2"/>
    <w:rsid w:val="00947966"/>
    <w:rsid w:val="00950F37"/>
    <w:rsid w:val="00953498"/>
    <w:rsid w:val="00955921"/>
    <w:rsid w:val="00955A57"/>
    <w:rsid w:val="00955FCD"/>
    <w:rsid w:val="00956668"/>
    <w:rsid w:val="0095729A"/>
    <w:rsid w:val="00957349"/>
    <w:rsid w:val="00961D49"/>
    <w:rsid w:val="0096299C"/>
    <w:rsid w:val="00963111"/>
    <w:rsid w:val="009641B8"/>
    <w:rsid w:val="00967E68"/>
    <w:rsid w:val="00970902"/>
    <w:rsid w:val="009712E3"/>
    <w:rsid w:val="009714F3"/>
    <w:rsid w:val="00973594"/>
    <w:rsid w:val="00973FE1"/>
    <w:rsid w:val="00974FC3"/>
    <w:rsid w:val="00976377"/>
    <w:rsid w:val="009769F4"/>
    <w:rsid w:val="00980854"/>
    <w:rsid w:val="00980C90"/>
    <w:rsid w:val="00980CF5"/>
    <w:rsid w:val="009815FD"/>
    <w:rsid w:val="00981C65"/>
    <w:rsid w:val="00983575"/>
    <w:rsid w:val="00984A1C"/>
    <w:rsid w:val="00984C64"/>
    <w:rsid w:val="00985D78"/>
    <w:rsid w:val="009872F9"/>
    <w:rsid w:val="00993BC5"/>
    <w:rsid w:val="00994644"/>
    <w:rsid w:val="00994E22"/>
    <w:rsid w:val="00995B27"/>
    <w:rsid w:val="00995E13"/>
    <w:rsid w:val="00997DB5"/>
    <w:rsid w:val="009A1179"/>
    <w:rsid w:val="009A1937"/>
    <w:rsid w:val="009A227A"/>
    <w:rsid w:val="009A2A67"/>
    <w:rsid w:val="009A2CFA"/>
    <w:rsid w:val="009A4D40"/>
    <w:rsid w:val="009A7387"/>
    <w:rsid w:val="009A78FA"/>
    <w:rsid w:val="009A79D7"/>
    <w:rsid w:val="009A7E20"/>
    <w:rsid w:val="009B0A30"/>
    <w:rsid w:val="009B2C3E"/>
    <w:rsid w:val="009B31D7"/>
    <w:rsid w:val="009B3F2A"/>
    <w:rsid w:val="009C0003"/>
    <w:rsid w:val="009C08E2"/>
    <w:rsid w:val="009C1356"/>
    <w:rsid w:val="009C4883"/>
    <w:rsid w:val="009C4DC1"/>
    <w:rsid w:val="009C6C1C"/>
    <w:rsid w:val="009C7E70"/>
    <w:rsid w:val="009C7FD6"/>
    <w:rsid w:val="009D0090"/>
    <w:rsid w:val="009D048C"/>
    <w:rsid w:val="009D06E3"/>
    <w:rsid w:val="009D1092"/>
    <w:rsid w:val="009D1C59"/>
    <w:rsid w:val="009D274F"/>
    <w:rsid w:val="009D2DB1"/>
    <w:rsid w:val="009D406C"/>
    <w:rsid w:val="009E144A"/>
    <w:rsid w:val="009E4C87"/>
    <w:rsid w:val="009E5897"/>
    <w:rsid w:val="009E77C0"/>
    <w:rsid w:val="009F3567"/>
    <w:rsid w:val="009F3586"/>
    <w:rsid w:val="009F43D1"/>
    <w:rsid w:val="009F6642"/>
    <w:rsid w:val="009F68E3"/>
    <w:rsid w:val="00A01052"/>
    <w:rsid w:val="00A021BB"/>
    <w:rsid w:val="00A0259B"/>
    <w:rsid w:val="00A03697"/>
    <w:rsid w:val="00A047F8"/>
    <w:rsid w:val="00A06480"/>
    <w:rsid w:val="00A07A3D"/>
    <w:rsid w:val="00A10924"/>
    <w:rsid w:val="00A10C2E"/>
    <w:rsid w:val="00A16D18"/>
    <w:rsid w:val="00A17F4F"/>
    <w:rsid w:val="00A20425"/>
    <w:rsid w:val="00A22BF1"/>
    <w:rsid w:val="00A2310D"/>
    <w:rsid w:val="00A23A10"/>
    <w:rsid w:val="00A24BAD"/>
    <w:rsid w:val="00A24CDD"/>
    <w:rsid w:val="00A25B2D"/>
    <w:rsid w:val="00A25E16"/>
    <w:rsid w:val="00A261E4"/>
    <w:rsid w:val="00A302A3"/>
    <w:rsid w:val="00A31901"/>
    <w:rsid w:val="00A3290C"/>
    <w:rsid w:val="00A32B8E"/>
    <w:rsid w:val="00A32BEB"/>
    <w:rsid w:val="00A36964"/>
    <w:rsid w:val="00A42335"/>
    <w:rsid w:val="00A426E4"/>
    <w:rsid w:val="00A474B3"/>
    <w:rsid w:val="00A47B0F"/>
    <w:rsid w:val="00A50890"/>
    <w:rsid w:val="00A5187B"/>
    <w:rsid w:val="00A51E2F"/>
    <w:rsid w:val="00A52497"/>
    <w:rsid w:val="00A53E56"/>
    <w:rsid w:val="00A5414C"/>
    <w:rsid w:val="00A5462E"/>
    <w:rsid w:val="00A54B5A"/>
    <w:rsid w:val="00A552F7"/>
    <w:rsid w:val="00A560FE"/>
    <w:rsid w:val="00A577AC"/>
    <w:rsid w:val="00A57AD8"/>
    <w:rsid w:val="00A614CA"/>
    <w:rsid w:val="00A62183"/>
    <w:rsid w:val="00A6255B"/>
    <w:rsid w:val="00A6374A"/>
    <w:rsid w:val="00A66777"/>
    <w:rsid w:val="00A671CA"/>
    <w:rsid w:val="00A70AA1"/>
    <w:rsid w:val="00A71A5C"/>
    <w:rsid w:val="00A73003"/>
    <w:rsid w:val="00A73299"/>
    <w:rsid w:val="00A7380D"/>
    <w:rsid w:val="00A73DCF"/>
    <w:rsid w:val="00A75CF3"/>
    <w:rsid w:val="00A761D7"/>
    <w:rsid w:val="00A76736"/>
    <w:rsid w:val="00A772C1"/>
    <w:rsid w:val="00A806AF"/>
    <w:rsid w:val="00A81F88"/>
    <w:rsid w:val="00A8390D"/>
    <w:rsid w:val="00A83A05"/>
    <w:rsid w:val="00A83AE4"/>
    <w:rsid w:val="00A83D67"/>
    <w:rsid w:val="00A83E7C"/>
    <w:rsid w:val="00A84486"/>
    <w:rsid w:val="00A85E15"/>
    <w:rsid w:val="00A867BE"/>
    <w:rsid w:val="00A87926"/>
    <w:rsid w:val="00A904F5"/>
    <w:rsid w:val="00A90E76"/>
    <w:rsid w:val="00A91B56"/>
    <w:rsid w:val="00A923BF"/>
    <w:rsid w:val="00A92BE8"/>
    <w:rsid w:val="00A930BB"/>
    <w:rsid w:val="00A9360C"/>
    <w:rsid w:val="00A945E9"/>
    <w:rsid w:val="00A94EF1"/>
    <w:rsid w:val="00A95881"/>
    <w:rsid w:val="00A9631B"/>
    <w:rsid w:val="00A969CE"/>
    <w:rsid w:val="00A96F49"/>
    <w:rsid w:val="00A97485"/>
    <w:rsid w:val="00A97583"/>
    <w:rsid w:val="00AA2A31"/>
    <w:rsid w:val="00AA3B79"/>
    <w:rsid w:val="00AA5453"/>
    <w:rsid w:val="00AA620B"/>
    <w:rsid w:val="00AA6A1E"/>
    <w:rsid w:val="00AA7250"/>
    <w:rsid w:val="00AB2210"/>
    <w:rsid w:val="00AB30FB"/>
    <w:rsid w:val="00AB384B"/>
    <w:rsid w:val="00AB515C"/>
    <w:rsid w:val="00AB608A"/>
    <w:rsid w:val="00AB6AA9"/>
    <w:rsid w:val="00AB6B0F"/>
    <w:rsid w:val="00AB6B65"/>
    <w:rsid w:val="00AC0332"/>
    <w:rsid w:val="00AC0688"/>
    <w:rsid w:val="00AC08A5"/>
    <w:rsid w:val="00AC0FFF"/>
    <w:rsid w:val="00AC12DF"/>
    <w:rsid w:val="00AC1970"/>
    <w:rsid w:val="00AC2A2D"/>
    <w:rsid w:val="00AC41A7"/>
    <w:rsid w:val="00AC668A"/>
    <w:rsid w:val="00AC691D"/>
    <w:rsid w:val="00AC6FAC"/>
    <w:rsid w:val="00AC732E"/>
    <w:rsid w:val="00AD0296"/>
    <w:rsid w:val="00AD072A"/>
    <w:rsid w:val="00AD11F0"/>
    <w:rsid w:val="00AD1C14"/>
    <w:rsid w:val="00AD1E30"/>
    <w:rsid w:val="00AD1E82"/>
    <w:rsid w:val="00AD20BB"/>
    <w:rsid w:val="00AD38CB"/>
    <w:rsid w:val="00AD3A9A"/>
    <w:rsid w:val="00AD656B"/>
    <w:rsid w:val="00AD66F0"/>
    <w:rsid w:val="00AE03FE"/>
    <w:rsid w:val="00AE0D21"/>
    <w:rsid w:val="00AE5C8F"/>
    <w:rsid w:val="00AF0207"/>
    <w:rsid w:val="00AF0A8F"/>
    <w:rsid w:val="00AF283F"/>
    <w:rsid w:val="00AF3C0A"/>
    <w:rsid w:val="00AF3D97"/>
    <w:rsid w:val="00AF4876"/>
    <w:rsid w:val="00AF4AAA"/>
    <w:rsid w:val="00AF4CD5"/>
    <w:rsid w:val="00AF6C99"/>
    <w:rsid w:val="00AF741A"/>
    <w:rsid w:val="00AF7BED"/>
    <w:rsid w:val="00AF7DFD"/>
    <w:rsid w:val="00B0023C"/>
    <w:rsid w:val="00B019D6"/>
    <w:rsid w:val="00B03860"/>
    <w:rsid w:val="00B06719"/>
    <w:rsid w:val="00B0744A"/>
    <w:rsid w:val="00B07D34"/>
    <w:rsid w:val="00B1372E"/>
    <w:rsid w:val="00B14424"/>
    <w:rsid w:val="00B175AB"/>
    <w:rsid w:val="00B17611"/>
    <w:rsid w:val="00B17734"/>
    <w:rsid w:val="00B223E8"/>
    <w:rsid w:val="00B228BF"/>
    <w:rsid w:val="00B24461"/>
    <w:rsid w:val="00B2543C"/>
    <w:rsid w:val="00B2577C"/>
    <w:rsid w:val="00B258A5"/>
    <w:rsid w:val="00B25A18"/>
    <w:rsid w:val="00B263A7"/>
    <w:rsid w:val="00B26772"/>
    <w:rsid w:val="00B27725"/>
    <w:rsid w:val="00B30843"/>
    <w:rsid w:val="00B308F7"/>
    <w:rsid w:val="00B30FB6"/>
    <w:rsid w:val="00B31573"/>
    <w:rsid w:val="00B318A9"/>
    <w:rsid w:val="00B31E56"/>
    <w:rsid w:val="00B32951"/>
    <w:rsid w:val="00B34AB6"/>
    <w:rsid w:val="00B34CB2"/>
    <w:rsid w:val="00B35760"/>
    <w:rsid w:val="00B35D29"/>
    <w:rsid w:val="00B37020"/>
    <w:rsid w:val="00B37496"/>
    <w:rsid w:val="00B4073F"/>
    <w:rsid w:val="00B40EB0"/>
    <w:rsid w:val="00B41855"/>
    <w:rsid w:val="00B42329"/>
    <w:rsid w:val="00B4469A"/>
    <w:rsid w:val="00B4490D"/>
    <w:rsid w:val="00B44CB9"/>
    <w:rsid w:val="00B44F48"/>
    <w:rsid w:val="00B4505D"/>
    <w:rsid w:val="00B45B3F"/>
    <w:rsid w:val="00B47651"/>
    <w:rsid w:val="00B51762"/>
    <w:rsid w:val="00B533F0"/>
    <w:rsid w:val="00B53783"/>
    <w:rsid w:val="00B570AA"/>
    <w:rsid w:val="00B571F2"/>
    <w:rsid w:val="00B57878"/>
    <w:rsid w:val="00B60829"/>
    <w:rsid w:val="00B62D8C"/>
    <w:rsid w:val="00B62E11"/>
    <w:rsid w:val="00B63095"/>
    <w:rsid w:val="00B6379E"/>
    <w:rsid w:val="00B63BCA"/>
    <w:rsid w:val="00B657DD"/>
    <w:rsid w:val="00B6719E"/>
    <w:rsid w:val="00B679FD"/>
    <w:rsid w:val="00B70290"/>
    <w:rsid w:val="00B70D3B"/>
    <w:rsid w:val="00B71B42"/>
    <w:rsid w:val="00B71DE1"/>
    <w:rsid w:val="00B72ED2"/>
    <w:rsid w:val="00B73DDC"/>
    <w:rsid w:val="00B75061"/>
    <w:rsid w:val="00B77EE7"/>
    <w:rsid w:val="00B77FAB"/>
    <w:rsid w:val="00B8056F"/>
    <w:rsid w:val="00B8073C"/>
    <w:rsid w:val="00B81B8C"/>
    <w:rsid w:val="00B83E6B"/>
    <w:rsid w:val="00B841A4"/>
    <w:rsid w:val="00B90B35"/>
    <w:rsid w:val="00B93050"/>
    <w:rsid w:val="00B936E0"/>
    <w:rsid w:val="00B93723"/>
    <w:rsid w:val="00B94C06"/>
    <w:rsid w:val="00B95198"/>
    <w:rsid w:val="00B95703"/>
    <w:rsid w:val="00B9618B"/>
    <w:rsid w:val="00B970A1"/>
    <w:rsid w:val="00B976B5"/>
    <w:rsid w:val="00BA0707"/>
    <w:rsid w:val="00BA0EF2"/>
    <w:rsid w:val="00BA2654"/>
    <w:rsid w:val="00BA3EAA"/>
    <w:rsid w:val="00BA6309"/>
    <w:rsid w:val="00BA6D3E"/>
    <w:rsid w:val="00BA6FCE"/>
    <w:rsid w:val="00BB1307"/>
    <w:rsid w:val="00BB1F83"/>
    <w:rsid w:val="00BB2AB9"/>
    <w:rsid w:val="00BB35AD"/>
    <w:rsid w:val="00BB4661"/>
    <w:rsid w:val="00BB48A7"/>
    <w:rsid w:val="00BB4D92"/>
    <w:rsid w:val="00BB52C8"/>
    <w:rsid w:val="00BC0618"/>
    <w:rsid w:val="00BC36B5"/>
    <w:rsid w:val="00BC3B63"/>
    <w:rsid w:val="00BC4147"/>
    <w:rsid w:val="00BC4F83"/>
    <w:rsid w:val="00BC6954"/>
    <w:rsid w:val="00BD0E03"/>
    <w:rsid w:val="00BD0FAF"/>
    <w:rsid w:val="00BD103D"/>
    <w:rsid w:val="00BD4048"/>
    <w:rsid w:val="00BD4752"/>
    <w:rsid w:val="00BD4F98"/>
    <w:rsid w:val="00BD6081"/>
    <w:rsid w:val="00BD6B36"/>
    <w:rsid w:val="00BD77DA"/>
    <w:rsid w:val="00BE0E8C"/>
    <w:rsid w:val="00BE21F6"/>
    <w:rsid w:val="00BE2C65"/>
    <w:rsid w:val="00BE2E18"/>
    <w:rsid w:val="00BE2F5F"/>
    <w:rsid w:val="00BE3F9D"/>
    <w:rsid w:val="00BE7CCF"/>
    <w:rsid w:val="00BF0AC9"/>
    <w:rsid w:val="00BF35FF"/>
    <w:rsid w:val="00BF48AA"/>
    <w:rsid w:val="00BF4FFE"/>
    <w:rsid w:val="00BF5E59"/>
    <w:rsid w:val="00BF6736"/>
    <w:rsid w:val="00C02161"/>
    <w:rsid w:val="00C02869"/>
    <w:rsid w:val="00C0332F"/>
    <w:rsid w:val="00C03483"/>
    <w:rsid w:val="00C0592B"/>
    <w:rsid w:val="00C071D0"/>
    <w:rsid w:val="00C0729D"/>
    <w:rsid w:val="00C07D6E"/>
    <w:rsid w:val="00C11266"/>
    <w:rsid w:val="00C12238"/>
    <w:rsid w:val="00C12E21"/>
    <w:rsid w:val="00C13B40"/>
    <w:rsid w:val="00C13F3A"/>
    <w:rsid w:val="00C14CBB"/>
    <w:rsid w:val="00C16666"/>
    <w:rsid w:val="00C171FE"/>
    <w:rsid w:val="00C1794F"/>
    <w:rsid w:val="00C17B62"/>
    <w:rsid w:val="00C2008F"/>
    <w:rsid w:val="00C21180"/>
    <w:rsid w:val="00C23151"/>
    <w:rsid w:val="00C23878"/>
    <w:rsid w:val="00C24000"/>
    <w:rsid w:val="00C24085"/>
    <w:rsid w:val="00C2468B"/>
    <w:rsid w:val="00C2660C"/>
    <w:rsid w:val="00C26DA2"/>
    <w:rsid w:val="00C27F50"/>
    <w:rsid w:val="00C27FF5"/>
    <w:rsid w:val="00C30DEB"/>
    <w:rsid w:val="00C31FF3"/>
    <w:rsid w:val="00C341AC"/>
    <w:rsid w:val="00C3512E"/>
    <w:rsid w:val="00C35B8A"/>
    <w:rsid w:val="00C40ED5"/>
    <w:rsid w:val="00C40F1C"/>
    <w:rsid w:val="00C416AE"/>
    <w:rsid w:val="00C4271B"/>
    <w:rsid w:val="00C435DD"/>
    <w:rsid w:val="00C467C7"/>
    <w:rsid w:val="00C4696D"/>
    <w:rsid w:val="00C4749E"/>
    <w:rsid w:val="00C47F07"/>
    <w:rsid w:val="00C5013A"/>
    <w:rsid w:val="00C53C8E"/>
    <w:rsid w:val="00C565D2"/>
    <w:rsid w:val="00C56B12"/>
    <w:rsid w:val="00C57D60"/>
    <w:rsid w:val="00C61168"/>
    <w:rsid w:val="00C61EED"/>
    <w:rsid w:val="00C629F0"/>
    <w:rsid w:val="00C62A0F"/>
    <w:rsid w:val="00C632B0"/>
    <w:rsid w:val="00C6444C"/>
    <w:rsid w:val="00C646FD"/>
    <w:rsid w:val="00C6504E"/>
    <w:rsid w:val="00C65356"/>
    <w:rsid w:val="00C65806"/>
    <w:rsid w:val="00C72089"/>
    <w:rsid w:val="00C72830"/>
    <w:rsid w:val="00C73203"/>
    <w:rsid w:val="00C74755"/>
    <w:rsid w:val="00C74FF9"/>
    <w:rsid w:val="00C77C8A"/>
    <w:rsid w:val="00C80794"/>
    <w:rsid w:val="00C82508"/>
    <w:rsid w:val="00C8346C"/>
    <w:rsid w:val="00C8564C"/>
    <w:rsid w:val="00C87CCF"/>
    <w:rsid w:val="00C90667"/>
    <w:rsid w:val="00C91C83"/>
    <w:rsid w:val="00C91EEA"/>
    <w:rsid w:val="00C92CB4"/>
    <w:rsid w:val="00C937F3"/>
    <w:rsid w:val="00C95D2E"/>
    <w:rsid w:val="00C96548"/>
    <w:rsid w:val="00C9695D"/>
    <w:rsid w:val="00CA0AE1"/>
    <w:rsid w:val="00CA0D73"/>
    <w:rsid w:val="00CA2561"/>
    <w:rsid w:val="00CA37F3"/>
    <w:rsid w:val="00CA4050"/>
    <w:rsid w:val="00CA4873"/>
    <w:rsid w:val="00CA52D6"/>
    <w:rsid w:val="00CA59EB"/>
    <w:rsid w:val="00CA5A2F"/>
    <w:rsid w:val="00CB173D"/>
    <w:rsid w:val="00CB18AA"/>
    <w:rsid w:val="00CB1D6E"/>
    <w:rsid w:val="00CB2A71"/>
    <w:rsid w:val="00CB33CD"/>
    <w:rsid w:val="00CB39AB"/>
    <w:rsid w:val="00CC0A24"/>
    <w:rsid w:val="00CC270D"/>
    <w:rsid w:val="00CC28BB"/>
    <w:rsid w:val="00CC35CD"/>
    <w:rsid w:val="00CC3713"/>
    <w:rsid w:val="00CC38C9"/>
    <w:rsid w:val="00CC40FF"/>
    <w:rsid w:val="00CC417C"/>
    <w:rsid w:val="00CC4D05"/>
    <w:rsid w:val="00CC5C71"/>
    <w:rsid w:val="00CC7DB0"/>
    <w:rsid w:val="00CD0F06"/>
    <w:rsid w:val="00CD13FC"/>
    <w:rsid w:val="00CD20EB"/>
    <w:rsid w:val="00CD222D"/>
    <w:rsid w:val="00CD39B4"/>
    <w:rsid w:val="00CD4702"/>
    <w:rsid w:val="00CD5B61"/>
    <w:rsid w:val="00CD67C8"/>
    <w:rsid w:val="00CD70D1"/>
    <w:rsid w:val="00CE09D8"/>
    <w:rsid w:val="00CE1984"/>
    <w:rsid w:val="00CE362D"/>
    <w:rsid w:val="00CE7806"/>
    <w:rsid w:val="00CE780F"/>
    <w:rsid w:val="00CF0306"/>
    <w:rsid w:val="00CF156E"/>
    <w:rsid w:val="00CF2E25"/>
    <w:rsid w:val="00CF31FD"/>
    <w:rsid w:val="00CF3971"/>
    <w:rsid w:val="00CF39AC"/>
    <w:rsid w:val="00CF3BF3"/>
    <w:rsid w:val="00CF414C"/>
    <w:rsid w:val="00CF4D5F"/>
    <w:rsid w:val="00CF4EEA"/>
    <w:rsid w:val="00CF50E0"/>
    <w:rsid w:val="00CF60F9"/>
    <w:rsid w:val="00CF68D0"/>
    <w:rsid w:val="00CF75F3"/>
    <w:rsid w:val="00D009A0"/>
    <w:rsid w:val="00D00DB8"/>
    <w:rsid w:val="00D01EEA"/>
    <w:rsid w:val="00D030F4"/>
    <w:rsid w:val="00D069AD"/>
    <w:rsid w:val="00D06F63"/>
    <w:rsid w:val="00D07424"/>
    <w:rsid w:val="00D1030C"/>
    <w:rsid w:val="00D11FF9"/>
    <w:rsid w:val="00D144E8"/>
    <w:rsid w:val="00D1456F"/>
    <w:rsid w:val="00D14C5F"/>
    <w:rsid w:val="00D15DD4"/>
    <w:rsid w:val="00D16F1D"/>
    <w:rsid w:val="00D17116"/>
    <w:rsid w:val="00D17A45"/>
    <w:rsid w:val="00D2065E"/>
    <w:rsid w:val="00D21142"/>
    <w:rsid w:val="00D21496"/>
    <w:rsid w:val="00D214E8"/>
    <w:rsid w:val="00D21521"/>
    <w:rsid w:val="00D21A87"/>
    <w:rsid w:val="00D22AA8"/>
    <w:rsid w:val="00D22C06"/>
    <w:rsid w:val="00D23FDC"/>
    <w:rsid w:val="00D24501"/>
    <w:rsid w:val="00D2570C"/>
    <w:rsid w:val="00D2671D"/>
    <w:rsid w:val="00D26BBF"/>
    <w:rsid w:val="00D30FFC"/>
    <w:rsid w:val="00D31819"/>
    <w:rsid w:val="00D31C2E"/>
    <w:rsid w:val="00D3200F"/>
    <w:rsid w:val="00D330B4"/>
    <w:rsid w:val="00D33397"/>
    <w:rsid w:val="00D33957"/>
    <w:rsid w:val="00D33CE0"/>
    <w:rsid w:val="00D33D7C"/>
    <w:rsid w:val="00D34E77"/>
    <w:rsid w:val="00D3620C"/>
    <w:rsid w:val="00D369DA"/>
    <w:rsid w:val="00D36EDB"/>
    <w:rsid w:val="00D40C74"/>
    <w:rsid w:val="00D41EE5"/>
    <w:rsid w:val="00D4245B"/>
    <w:rsid w:val="00D428F1"/>
    <w:rsid w:val="00D42B58"/>
    <w:rsid w:val="00D42D76"/>
    <w:rsid w:val="00D4305D"/>
    <w:rsid w:val="00D44AEC"/>
    <w:rsid w:val="00D44E66"/>
    <w:rsid w:val="00D44F0D"/>
    <w:rsid w:val="00D45B50"/>
    <w:rsid w:val="00D45E28"/>
    <w:rsid w:val="00D460B3"/>
    <w:rsid w:val="00D466A2"/>
    <w:rsid w:val="00D476FD"/>
    <w:rsid w:val="00D505EA"/>
    <w:rsid w:val="00D50EFB"/>
    <w:rsid w:val="00D52F14"/>
    <w:rsid w:val="00D52F4D"/>
    <w:rsid w:val="00D551CE"/>
    <w:rsid w:val="00D55F0C"/>
    <w:rsid w:val="00D61418"/>
    <w:rsid w:val="00D63494"/>
    <w:rsid w:val="00D6450E"/>
    <w:rsid w:val="00D64993"/>
    <w:rsid w:val="00D6539E"/>
    <w:rsid w:val="00D660DA"/>
    <w:rsid w:val="00D7038F"/>
    <w:rsid w:val="00D7208D"/>
    <w:rsid w:val="00D72261"/>
    <w:rsid w:val="00D725EA"/>
    <w:rsid w:val="00D72CD3"/>
    <w:rsid w:val="00D74376"/>
    <w:rsid w:val="00D74766"/>
    <w:rsid w:val="00D75B1E"/>
    <w:rsid w:val="00D779CF"/>
    <w:rsid w:val="00D77B9F"/>
    <w:rsid w:val="00D812BA"/>
    <w:rsid w:val="00D81348"/>
    <w:rsid w:val="00D8142A"/>
    <w:rsid w:val="00D82FE6"/>
    <w:rsid w:val="00D839B9"/>
    <w:rsid w:val="00D83ED7"/>
    <w:rsid w:val="00D864EA"/>
    <w:rsid w:val="00D87BCD"/>
    <w:rsid w:val="00D9044B"/>
    <w:rsid w:val="00D921F7"/>
    <w:rsid w:val="00D92F19"/>
    <w:rsid w:val="00D93A07"/>
    <w:rsid w:val="00D948B8"/>
    <w:rsid w:val="00D958D6"/>
    <w:rsid w:val="00D95EA5"/>
    <w:rsid w:val="00D963BE"/>
    <w:rsid w:val="00DA0105"/>
    <w:rsid w:val="00DA0DC3"/>
    <w:rsid w:val="00DA184F"/>
    <w:rsid w:val="00DA1C81"/>
    <w:rsid w:val="00DA3E17"/>
    <w:rsid w:val="00DA5327"/>
    <w:rsid w:val="00DA554D"/>
    <w:rsid w:val="00DA5728"/>
    <w:rsid w:val="00DB03AE"/>
    <w:rsid w:val="00DB1328"/>
    <w:rsid w:val="00DB256D"/>
    <w:rsid w:val="00DB2655"/>
    <w:rsid w:val="00DB41D8"/>
    <w:rsid w:val="00DB4B5C"/>
    <w:rsid w:val="00DB6028"/>
    <w:rsid w:val="00DB6A68"/>
    <w:rsid w:val="00DB755D"/>
    <w:rsid w:val="00DC041E"/>
    <w:rsid w:val="00DC0E54"/>
    <w:rsid w:val="00DC11F3"/>
    <w:rsid w:val="00DC3578"/>
    <w:rsid w:val="00DC369E"/>
    <w:rsid w:val="00DC4C06"/>
    <w:rsid w:val="00DC6B6B"/>
    <w:rsid w:val="00DC6FB9"/>
    <w:rsid w:val="00DC7CA4"/>
    <w:rsid w:val="00DD0B66"/>
    <w:rsid w:val="00DD188B"/>
    <w:rsid w:val="00DD3E15"/>
    <w:rsid w:val="00DD47AB"/>
    <w:rsid w:val="00DD481C"/>
    <w:rsid w:val="00DD5F53"/>
    <w:rsid w:val="00DD68BD"/>
    <w:rsid w:val="00DD69B8"/>
    <w:rsid w:val="00DE105B"/>
    <w:rsid w:val="00DE1492"/>
    <w:rsid w:val="00DE37B7"/>
    <w:rsid w:val="00DE5500"/>
    <w:rsid w:val="00DE5C96"/>
    <w:rsid w:val="00DE6A18"/>
    <w:rsid w:val="00DF0F0A"/>
    <w:rsid w:val="00DF13C4"/>
    <w:rsid w:val="00DF2131"/>
    <w:rsid w:val="00DF337D"/>
    <w:rsid w:val="00DF49C9"/>
    <w:rsid w:val="00DF50B8"/>
    <w:rsid w:val="00DF5C07"/>
    <w:rsid w:val="00DF7E1B"/>
    <w:rsid w:val="00E002B5"/>
    <w:rsid w:val="00E00EA8"/>
    <w:rsid w:val="00E01C79"/>
    <w:rsid w:val="00E02DAB"/>
    <w:rsid w:val="00E02FDB"/>
    <w:rsid w:val="00E04A03"/>
    <w:rsid w:val="00E0532D"/>
    <w:rsid w:val="00E05CD2"/>
    <w:rsid w:val="00E05D47"/>
    <w:rsid w:val="00E05DDE"/>
    <w:rsid w:val="00E06475"/>
    <w:rsid w:val="00E102CC"/>
    <w:rsid w:val="00E102E4"/>
    <w:rsid w:val="00E1359D"/>
    <w:rsid w:val="00E14C12"/>
    <w:rsid w:val="00E1567B"/>
    <w:rsid w:val="00E15B84"/>
    <w:rsid w:val="00E15E49"/>
    <w:rsid w:val="00E20B0C"/>
    <w:rsid w:val="00E2187A"/>
    <w:rsid w:val="00E22515"/>
    <w:rsid w:val="00E24ADB"/>
    <w:rsid w:val="00E25259"/>
    <w:rsid w:val="00E25422"/>
    <w:rsid w:val="00E2560B"/>
    <w:rsid w:val="00E26E38"/>
    <w:rsid w:val="00E27DDC"/>
    <w:rsid w:val="00E30403"/>
    <w:rsid w:val="00E32A42"/>
    <w:rsid w:val="00E3543B"/>
    <w:rsid w:val="00E35601"/>
    <w:rsid w:val="00E40D2E"/>
    <w:rsid w:val="00E430C6"/>
    <w:rsid w:val="00E4399E"/>
    <w:rsid w:val="00E44AB4"/>
    <w:rsid w:val="00E47DC3"/>
    <w:rsid w:val="00E47E97"/>
    <w:rsid w:val="00E5311D"/>
    <w:rsid w:val="00E53C54"/>
    <w:rsid w:val="00E53F3F"/>
    <w:rsid w:val="00E53F7E"/>
    <w:rsid w:val="00E54380"/>
    <w:rsid w:val="00E54B7A"/>
    <w:rsid w:val="00E54EAB"/>
    <w:rsid w:val="00E56BAD"/>
    <w:rsid w:val="00E574E9"/>
    <w:rsid w:val="00E60026"/>
    <w:rsid w:val="00E60A20"/>
    <w:rsid w:val="00E619A0"/>
    <w:rsid w:val="00E62C33"/>
    <w:rsid w:val="00E63D0E"/>
    <w:rsid w:val="00E64ABD"/>
    <w:rsid w:val="00E64CB4"/>
    <w:rsid w:val="00E658C5"/>
    <w:rsid w:val="00E65C2C"/>
    <w:rsid w:val="00E660BC"/>
    <w:rsid w:val="00E66B5D"/>
    <w:rsid w:val="00E67923"/>
    <w:rsid w:val="00E704B3"/>
    <w:rsid w:val="00E72505"/>
    <w:rsid w:val="00E7398F"/>
    <w:rsid w:val="00E7407C"/>
    <w:rsid w:val="00E7438B"/>
    <w:rsid w:val="00E74F4F"/>
    <w:rsid w:val="00E75870"/>
    <w:rsid w:val="00E75A88"/>
    <w:rsid w:val="00E77960"/>
    <w:rsid w:val="00E77A38"/>
    <w:rsid w:val="00E77DFD"/>
    <w:rsid w:val="00E808D6"/>
    <w:rsid w:val="00E81600"/>
    <w:rsid w:val="00E827A8"/>
    <w:rsid w:val="00E827CE"/>
    <w:rsid w:val="00E84CAE"/>
    <w:rsid w:val="00E86303"/>
    <w:rsid w:val="00E90878"/>
    <w:rsid w:val="00E90D2F"/>
    <w:rsid w:val="00E9194D"/>
    <w:rsid w:val="00E92FEA"/>
    <w:rsid w:val="00E932BD"/>
    <w:rsid w:val="00E94D4D"/>
    <w:rsid w:val="00E95AAA"/>
    <w:rsid w:val="00E96385"/>
    <w:rsid w:val="00E96AD6"/>
    <w:rsid w:val="00EA10AC"/>
    <w:rsid w:val="00EA27DF"/>
    <w:rsid w:val="00EA2B6D"/>
    <w:rsid w:val="00EA342E"/>
    <w:rsid w:val="00EA4865"/>
    <w:rsid w:val="00EA5F04"/>
    <w:rsid w:val="00EA6B60"/>
    <w:rsid w:val="00EB0B8B"/>
    <w:rsid w:val="00EB0E40"/>
    <w:rsid w:val="00EB1276"/>
    <w:rsid w:val="00EB3408"/>
    <w:rsid w:val="00EB37F1"/>
    <w:rsid w:val="00EB5BDA"/>
    <w:rsid w:val="00EC075A"/>
    <w:rsid w:val="00EC0CEC"/>
    <w:rsid w:val="00EC160B"/>
    <w:rsid w:val="00EC1908"/>
    <w:rsid w:val="00EC2164"/>
    <w:rsid w:val="00EC31FA"/>
    <w:rsid w:val="00EC346C"/>
    <w:rsid w:val="00EC346D"/>
    <w:rsid w:val="00EC6580"/>
    <w:rsid w:val="00ED0B3C"/>
    <w:rsid w:val="00ED3F53"/>
    <w:rsid w:val="00ED5339"/>
    <w:rsid w:val="00ED53B8"/>
    <w:rsid w:val="00EE0BF1"/>
    <w:rsid w:val="00EE1F72"/>
    <w:rsid w:val="00EE2144"/>
    <w:rsid w:val="00EE24C6"/>
    <w:rsid w:val="00EE307D"/>
    <w:rsid w:val="00EE34E7"/>
    <w:rsid w:val="00EE385A"/>
    <w:rsid w:val="00EE4ED8"/>
    <w:rsid w:val="00EE5A44"/>
    <w:rsid w:val="00EE7EE2"/>
    <w:rsid w:val="00EF1060"/>
    <w:rsid w:val="00EF1162"/>
    <w:rsid w:val="00EF17FD"/>
    <w:rsid w:val="00EF3077"/>
    <w:rsid w:val="00EF5051"/>
    <w:rsid w:val="00EF66CA"/>
    <w:rsid w:val="00EF7883"/>
    <w:rsid w:val="00F0350D"/>
    <w:rsid w:val="00F040A8"/>
    <w:rsid w:val="00F050EF"/>
    <w:rsid w:val="00F0534D"/>
    <w:rsid w:val="00F05385"/>
    <w:rsid w:val="00F06A27"/>
    <w:rsid w:val="00F121D6"/>
    <w:rsid w:val="00F13010"/>
    <w:rsid w:val="00F13532"/>
    <w:rsid w:val="00F165C6"/>
    <w:rsid w:val="00F170AD"/>
    <w:rsid w:val="00F20DC5"/>
    <w:rsid w:val="00F21665"/>
    <w:rsid w:val="00F2186F"/>
    <w:rsid w:val="00F21EDF"/>
    <w:rsid w:val="00F22732"/>
    <w:rsid w:val="00F2382A"/>
    <w:rsid w:val="00F23B41"/>
    <w:rsid w:val="00F24BA0"/>
    <w:rsid w:val="00F25C67"/>
    <w:rsid w:val="00F25CBA"/>
    <w:rsid w:val="00F26EC8"/>
    <w:rsid w:val="00F27291"/>
    <w:rsid w:val="00F305CB"/>
    <w:rsid w:val="00F32D22"/>
    <w:rsid w:val="00F34A58"/>
    <w:rsid w:val="00F3526F"/>
    <w:rsid w:val="00F35F7F"/>
    <w:rsid w:val="00F368C2"/>
    <w:rsid w:val="00F376D6"/>
    <w:rsid w:val="00F40AB0"/>
    <w:rsid w:val="00F40D75"/>
    <w:rsid w:val="00F41D50"/>
    <w:rsid w:val="00F420EB"/>
    <w:rsid w:val="00F43319"/>
    <w:rsid w:val="00F435DA"/>
    <w:rsid w:val="00F43719"/>
    <w:rsid w:val="00F438B5"/>
    <w:rsid w:val="00F43CEC"/>
    <w:rsid w:val="00F44674"/>
    <w:rsid w:val="00F44845"/>
    <w:rsid w:val="00F448F7"/>
    <w:rsid w:val="00F458BF"/>
    <w:rsid w:val="00F4705D"/>
    <w:rsid w:val="00F47E44"/>
    <w:rsid w:val="00F5014E"/>
    <w:rsid w:val="00F5047D"/>
    <w:rsid w:val="00F51883"/>
    <w:rsid w:val="00F51D4F"/>
    <w:rsid w:val="00F51D97"/>
    <w:rsid w:val="00F52027"/>
    <w:rsid w:val="00F52118"/>
    <w:rsid w:val="00F52DCD"/>
    <w:rsid w:val="00F5305A"/>
    <w:rsid w:val="00F545FC"/>
    <w:rsid w:val="00F54E2B"/>
    <w:rsid w:val="00F55F6C"/>
    <w:rsid w:val="00F60049"/>
    <w:rsid w:val="00F6091D"/>
    <w:rsid w:val="00F61AA3"/>
    <w:rsid w:val="00F63D6E"/>
    <w:rsid w:val="00F64238"/>
    <w:rsid w:val="00F6434F"/>
    <w:rsid w:val="00F64C5F"/>
    <w:rsid w:val="00F64C72"/>
    <w:rsid w:val="00F64E55"/>
    <w:rsid w:val="00F65069"/>
    <w:rsid w:val="00F6642E"/>
    <w:rsid w:val="00F67819"/>
    <w:rsid w:val="00F67ED9"/>
    <w:rsid w:val="00F7150A"/>
    <w:rsid w:val="00F743FD"/>
    <w:rsid w:val="00F7469C"/>
    <w:rsid w:val="00F74704"/>
    <w:rsid w:val="00F75E31"/>
    <w:rsid w:val="00F77DC0"/>
    <w:rsid w:val="00F819D0"/>
    <w:rsid w:val="00F81CEC"/>
    <w:rsid w:val="00F85529"/>
    <w:rsid w:val="00F859A3"/>
    <w:rsid w:val="00F85F18"/>
    <w:rsid w:val="00F90767"/>
    <w:rsid w:val="00F920A8"/>
    <w:rsid w:val="00F920EA"/>
    <w:rsid w:val="00F93E46"/>
    <w:rsid w:val="00F95594"/>
    <w:rsid w:val="00F959ED"/>
    <w:rsid w:val="00F95BC8"/>
    <w:rsid w:val="00F962C0"/>
    <w:rsid w:val="00F963B2"/>
    <w:rsid w:val="00FA000F"/>
    <w:rsid w:val="00FA02C6"/>
    <w:rsid w:val="00FA0934"/>
    <w:rsid w:val="00FA0B89"/>
    <w:rsid w:val="00FA3CBF"/>
    <w:rsid w:val="00FA4467"/>
    <w:rsid w:val="00FA4CEC"/>
    <w:rsid w:val="00FA5256"/>
    <w:rsid w:val="00FA7C75"/>
    <w:rsid w:val="00FB01E6"/>
    <w:rsid w:val="00FB0DEE"/>
    <w:rsid w:val="00FB1048"/>
    <w:rsid w:val="00FB17B5"/>
    <w:rsid w:val="00FB1F47"/>
    <w:rsid w:val="00FB4203"/>
    <w:rsid w:val="00FC097E"/>
    <w:rsid w:val="00FC0A42"/>
    <w:rsid w:val="00FC358F"/>
    <w:rsid w:val="00FC43DB"/>
    <w:rsid w:val="00FC4876"/>
    <w:rsid w:val="00FC78A9"/>
    <w:rsid w:val="00FD22EB"/>
    <w:rsid w:val="00FD285A"/>
    <w:rsid w:val="00FD3F9C"/>
    <w:rsid w:val="00FD5CE4"/>
    <w:rsid w:val="00FD6CD3"/>
    <w:rsid w:val="00FE04D1"/>
    <w:rsid w:val="00FE09EE"/>
    <w:rsid w:val="00FE16CA"/>
    <w:rsid w:val="00FE1986"/>
    <w:rsid w:val="00FE2231"/>
    <w:rsid w:val="00FE2CA0"/>
    <w:rsid w:val="00FE4D82"/>
    <w:rsid w:val="00FE6058"/>
    <w:rsid w:val="00FE6ABD"/>
    <w:rsid w:val="00FE7F87"/>
    <w:rsid w:val="00FF0054"/>
    <w:rsid w:val="00FF0EF6"/>
    <w:rsid w:val="00FF1807"/>
    <w:rsid w:val="00FF3D37"/>
    <w:rsid w:val="00FF47B8"/>
    <w:rsid w:val="00FF7558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7B17CEC"/>
  <w15:docId w15:val="{2458856B-FED6-4A66-AA98-A118CB0D7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4F8A"/>
    <w:rPr>
      <w:lang w:val="en-AU"/>
    </w:rPr>
  </w:style>
  <w:style w:type="paragraph" w:styleId="Heading1">
    <w:name w:val="heading 1"/>
    <w:basedOn w:val="Normal"/>
    <w:next w:val="Normal"/>
    <w:qFormat/>
    <w:rsid w:val="00945C5F"/>
    <w:pPr>
      <w:keepNext/>
      <w:jc w:val="center"/>
      <w:outlineLvl w:val="0"/>
    </w:pPr>
    <w:rPr>
      <w:b/>
      <w:sz w:val="28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89098D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89098D"/>
  </w:style>
  <w:style w:type="table" w:styleId="TableGrid">
    <w:name w:val="Table Grid"/>
    <w:basedOn w:val="TableNormal"/>
    <w:rsid w:val="000E3F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E780F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B936E0"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link w:val="BodyTextChar"/>
    <w:rsid w:val="007D59B5"/>
    <w:pPr>
      <w:jc w:val="both"/>
    </w:pPr>
    <w:rPr>
      <w:sz w:val="24"/>
      <w:lang w:val="bg-BG" w:eastAsia="en-US"/>
    </w:rPr>
  </w:style>
  <w:style w:type="paragraph" w:styleId="BodyText2">
    <w:name w:val="Body Text 2"/>
    <w:basedOn w:val="Normal"/>
    <w:rsid w:val="00945C5F"/>
    <w:pPr>
      <w:spacing w:after="120" w:line="480" w:lineRule="auto"/>
    </w:pPr>
  </w:style>
  <w:style w:type="paragraph" w:styleId="DocumentMap">
    <w:name w:val="Document Map"/>
    <w:basedOn w:val="Normal"/>
    <w:semiHidden/>
    <w:rsid w:val="00700EC9"/>
    <w:pPr>
      <w:shd w:val="clear" w:color="auto" w:fill="000080"/>
    </w:pPr>
    <w:rPr>
      <w:rFonts w:ascii="Tahoma" w:hAnsi="Tahoma" w:cs="Tahoma"/>
      <w:lang w:val="en-GB"/>
    </w:rPr>
  </w:style>
  <w:style w:type="paragraph" w:customStyle="1" w:styleId="CharChar">
    <w:name w:val="Char Char"/>
    <w:basedOn w:val="Normal"/>
    <w:link w:val="CharChar0"/>
    <w:rsid w:val="00084C75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customStyle="1" w:styleId="CharChar1">
    <w:name w:val="Char Char"/>
    <w:basedOn w:val="Normal"/>
    <w:link w:val="CharChar2"/>
    <w:rsid w:val="00D921F7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Indent">
    <w:name w:val="Body Text Indent"/>
    <w:basedOn w:val="Normal"/>
    <w:rsid w:val="009A78FA"/>
    <w:pPr>
      <w:spacing w:after="120"/>
      <w:ind w:left="283"/>
    </w:pPr>
    <w:rPr>
      <w:sz w:val="24"/>
      <w:lang w:val="en-US" w:eastAsia="en-US"/>
    </w:rPr>
  </w:style>
  <w:style w:type="character" w:customStyle="1" w:styleId="newdocreference1">
    <w:name w:val="newdocreference1"/>
    <w:rsid w:val="006F7BDE"/>
    <w:rPr>
      <w:i w:val="0"/>
      <w:iCs w:val="0"/>
      <w:color w:val="0000FF"/>
      <w:u w:val="single"/>
    </w:rPr>
  </w:style>
  <w:style w:type="character" w:customStyle="1" w:styleId="CharChar2">
    <w:name w:val="Char Char Знак"/>
    <w:link w:val="CharChar1"/>
    <w:rsid w:val="004A6FCC"/>
    <w:rPr>
      <w:rFonts w:ascii="Tahoma" w:hAnsi="Tahoma"/>
      <w:sz w:val="24"/>
      <w:szCs w:val="24"/>
      <w:lang w:val="pl-PL" w:eastAsia="pl-PL" w:bidi="ar-SA"/>
    </w:rPr>
  </w:style>
  <w:style w:type="character" w:customStyle="1" w:styleId="0pt">
    <w:name w:val="Основен текст + Удебелен;Разредка 0 pt"/>
    <w:rsid w:val="00D864E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2"/>
      <w:w w:val="100"/>
      <w:position w:val="0"/>
      <w:sz w:val="20"/>
      <w:szCs w:val="20"/>
      <w:u w:val="none"/>
      <w:lang w:val="bg-BG"/>
    </w:rPr>
  </w:style>
  <w:style w:type="character" w:customStyle="1" w:styleId="CharChar0">
    <w:name w:val="Char Char Знак"/>
    <w:link w:val="CharChar"/>
    <w:locked/>
    <w:rsid w:val="00EC6580"/>
    <w:rPr>
      <w:rFonts w:ascii="Tahoma" w:hAnsi="Tahoma"/>
      <w:sz w:val="24"/>
      <w:szCs w:val="24"/>
      <w:lang w:val="pl-PL" w:eastAsia="pl-PL" w:bidi="ar-SA"/>
    </w:rPr>
  </w:style>
  <w:style w:type="character" w:customStyle="1" w:styleId="BodyTextChar">
    <w:name w:val="Body Text Char"/>
    <w:link w:val="BodyText"/>
    <w:rsid w:val="00EC6580"/>
    <w:rPr>
      <w:sz w:val="24"/>
      <w:lang w:val="bg-BG" w:eastAsia="en-US" w:bidi="ar-SA"/>
    </w:rPr>
  </w:style>
  <w:style w:type="character" w:customStyle="1" w:styleId="CharChar3">
    <w:name w:val="Char Char3"/>
    <w:rsid w:val="00D52F14"/>
    <w:rPr>
      <w:sz w:val="24"/>
      <w:lang w:eastAsia="en-US"/>
    </w:rPr>
  </w:style>
  <w:style w:type="character" w:customStyle="1" w:styleId="samedocreference1">
    <w:name w:val="samedocreference1"/>
    <w:rsid w:val="00F64C5F"/>
    <w:rPr>
      <w:i w:val="0"/>
      <w:iCs w:val="0"/>
      <w:color w:val="8B0000"/>
      <w:u w:val="single"/>
    </w:rPr>
  </w:style>
  <w:style w:type="character" w:customStyle="1" w:styleId="1">
    <w:name w:val="Знак Знак1"/>
    <w:rsid w:val="00877CF9"/>
    <w:rPr>
      <w:sz w:val="24"/>
      <w:lang w:eastAsia="en-US"/>
    </w:rPr>
  </w:style>
  <w:style w:type="paragraph" w:styleId="NormalWeb">
    <w:name w:val="Normal (Web)"/>
    <w:basedOn w:val="Normal"/>
    <w:rsid w:val="003172D7"/>
    <w:pPr>
      <w:spacing w:before="100" w:beforeAutospacing="1" w:after="100" w:afterAutospacing="1"/>
    </w:pPr>
    <w:rPr>
      <w:sz w:val="24"/>
      <w:szCs w:val="24"/>
      <w:lang w:val="bg-BG"/>
    </w:rPr>
  </w:style>
  <w:style w:type="paragraph" w:customStyle="1" w:styleId="CharChar1CharCharCharChar">
    <w:name w:val="Char Char1 Знак Знак Char Char Знак Знак Char Char Знак Знак"/>
    <w:basedOn w:val="Normal"/>
    <w:rsid w:val="00A0259B"/>
    <w:pPr>
      <w:tabs>
        <w:tab w:val="left" w:pos="709"/>
      </w:tabs>
    </w:pPr>
    <w:rPr>
      <w:rFonts w:ascii="Tahoma" w:hAnsi="Tahoma"/>
      <w:sz w:val="24"/>
      <w:szCs w:val="24"/>
      <w:lang w:val="pl-PL" w:eastAsia="pl-PL"/>
    </w:rPr>
  </w:style>
  <w:style w:type="paragraph" w:styleId="BodyTextIndent2">
    <w:name w:val="Body Text Indent 2"/>
    <w:basedOn w:val="Normal"/>
    <w:link w:val="BodyTextIndent2Char"/>
    <w:rsid w:val="003474B0"/>
    <w:pPr>
      <w:spacing w:after="120" w:line="480" w:lineRule="auto"/>
      <w:ind w:left="360"/>
    </w:pPr>
  </w:style>
  <w:style w:type="character" w:customStyle="1" w:styleId="BodyTextIndent2Char">
    <w:name w:val="Body Text Indent 2 Char"/>
    <w:link w:val="BodyTextIndent2"/>
    <w:rsid w:val="003474B0"/>
    <w:rPr>
      <w:lang w:val="en-AU" w:eastAsia="bg-BG"/>
    </w:rPr>
  </w:style>
  <w:style w:type="character" w:customStyle="1" w:styleId="FooterChar">
    <w:name w:val="Footer Char"/>
    <w:basedOn w:val="DefaultParagraphFont"/>
    <w:link w:val="Footer"/>
    <w:rsid w:val="00777B02"/>
    <w:rPr>
      <w:lang w:val="en-AU"/>
    </w:rPr>
  </w:style>
  <w:style w:type="paragraph" w:styleId="ListParagraph">
    <w:name w:val="List Paragraph"/>
    <w:basedOn w:val="Normal"/>
    <w:uiPriority w:val="34"/>
    <w:qFormat/>
    <w:rsid w:val="009105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2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2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6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975952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99328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041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CD1CBE-7A04-4FEF-A577-59C2ABCCA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1387</Words>
  <Characters>7911</Characters>
  <Application>Microsoft Office Word</Application>
  <DocSecurity>0</DocSecurity>
  <Lines>65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>ДО ВАРНЕНСКИ РАЙОНЕН СЪД</vt:lpstr>
      <vt:lpstr>ДО ВАРНЕНСКИ РАЙОНЕН СЪД</vt:lpstr>
    </vt:vector>
  </TitlesOfParts>
  <Company>Og</Company>
  <LinksUpToDate>false</LinksUpToDate>
  <CharactersWithSpaces>9280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 ВАРНЕНСКИ РАЙОНЕН СЪД</dc:title>
  <dc:creator>Krasimira_Bojkova</dc:creator>
  <cp:lastModifiedBy>Dzhulia Kirilova</cp:lastModifiedBy>
  <cp:revision>2</cp:revision>
  <cp:lastPrinted>2019-04-23T08:10:00Z</cp:lastPrinted>
  <dcterms:created xsi:type="dcterms:W3CDTF">2026-07-10T06:09:00Z</dcterms:created>
  <dcterms:modified xsi:type="dcterms:W3CDTF">2026-07-10T06:09:00Z</dcterms:modified>
</cp:coreProperties>
</file>