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activeX/activeX17.xml" ContentType="application/vnd.ms-office.activeX+xml"/>
  <Override PartName="/docProps/core.xml" ContentType="application/vnd.openxmlformats-package.core-properties+xml"/>
  <Override PartName="/word/activeX/activeX16.xml" ContentType="application/vnd.ms-office.activeX+xml"/>
  <Override PartName="/word/activeX/activeX15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2.xml" ContentType="application/vnd.ms-office.activeX+xml"/>
  <Override PartName="/word/activeX/activeX11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2FBD3" w14:textId="77777777" w:rsidR="00FD5B7D" w:rsidRPr="00991E3A" w:rsidRDefault="00FD5B7D" w:rsidP="005F3107">
      <w:pPr>
        <w:rPr>
          <w:lang w:val="bg-BG"/>
        </w:rPr>
      </w:pPr>
    </w:p>
    <w:tbl>
      <w:tblPr>
        <w:tblW w:w="99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9"/>
        <w:gridCol w:w="4997"/>
        <w:gridCol w:w="7"/>
      </w:tblGrid>
      <w:tr w:rsidR="006104D3" w:rsidRPr="00B81AC5" w14:paraId="2109902E" w14:textId="77777777" w:rsidTr="009C4FCD">
        <w:trPr>
          <w:jc w:val="center"/>
        </w:trPr>
        <w:tc>
          <w:tcPr>
            <w:tcW w:w="9923" w:type="dxa"/>
            <w:gridSpan w:val="3"/>
            <w:shd w:val="clear" w:color="auto" w:fill="D9D9D9"/>
          </w:tcPr>
          <w:p w14:paraId="7693D970" w14:textId="31029E32" w:rsidR="00076E63" w:rsidRPr="00B81AC5" w:rsidRDefault="00FE55C5" w:rsidP="005F310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6104D3" w:rsidRPr="00B81AC5" w14:paraId="7714BD33" w14:textId="77777777" w:rsidTr="009C4FCD">
        <w:trPr>
          <w:gridAfter w:val="1"/>
          <w:wAfter w:w="7" w:type="dxa"/>
          <w:jc w:val="center"/>
        </w:trPr>
        <w:tc>
          <w:tcPr>
            <w:tcW w:w="4919" w:type="dxa"/>
          </w:tcPr>
          <w:p w14:paraId="06ECFD2C" w14:textId="3DE221CC" w:rsidR="00076E63" w:rsidRPr="00B81AC5" w:rsidRDefault="00076E63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14:paraId="4CB926E6" w14:textId="1F40C13B" w:rsidR="00C43737" w:rsidRPr="00B81AC5" w:rsidRDefault="00C43737" w:rsidP="005F31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земеделието и храните</w:t>
            </w:r>
          </w:p>
        </w:tc>
        <w:tc>
          <w:tcPr>
            <w:tcW w:w="4997" w:type="dxa"/>
          </w:tcPr>
          <w:p w14:paraId="76161BF2" w14:textId="77777777" w:rsidR="00076E63" w:rsidRPr="00B81AC5" w:rsidRDefault="00076E63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Нормативен акт:</w:t>
            </w:r>
          </w:p>
          <w:p w14:paraId="493AFD50" w14:textId="0085AB69" w:rsidR="00076E63" w:rsidRPr="00B81AC5" w:rsidRDefault="00A36BF7" w:rsidP="00A36BF7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A36BF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Проект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Постановление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Министерския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съвет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за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изменение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5755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допълнение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Тарифата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за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таксите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които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се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събират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по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Закона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за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лова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опазване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на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дивеча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приета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с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Постановление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№ </w:t>
            </w:r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177</w:t>
            </w:r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на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Министерския</w:t>
            </w:r>
            <w:proofErr w:type="spellEnd"/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9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съвет</w:t>
            </w:r>
            <w:proofErr w:type="spellEnd"/>
            <w:r w:rsidRPr="00D9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9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от</w:t>
            </w:r>
            <w:proofErr w:type="spellEnd"/>
            <w:r w:rsidRPr="00D9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2025 г. (</w:t>
            </w:r>
            <w:bookmarkStart w:id="0" w:name="to_paragraph_id6811589"/>
            <w:bookmarkEnd w:id="0"/>
            <w:proofErr w:type="spellStart"/>
            <w:r w:rsidRPr="00D9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обн</w:t>
            </w:r>
            <w:proofErr w:type="spellEnd"/>
            <w:r w:rsidRPr="00D9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., ДВ, </w:t>
            </w:r>
            <w:hyperlink r:id="rId8" w:history="1">
              <w:proofErr w:type="spellStart"/>
              <w:r w:rsidRPr="00D92B9A">
                <w:rPr>
                  <w:rFonts w:ascii="Times New Roman" w:hAnsi="Times New Roman" w:cs="Times New Roman"/>
                  <w:sz w:val="24"/>
                  <w:szCs w:val="24"/>
                </w:rPr>
                <w:t>бр</w:t>
              </w:r>
              <w:proofErr w:type="spellEnd"/>
              <w:r w:rsidRPr="00D92B9A">
                <w:rPr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</w:hyperlink>
            <w:r w:rsidRPr="00D9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74 </w:t>
            </w:r>
            <w:proofErr w:type="spellStart"/>
            <w:r w:rsidRPr="00D9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от</w:t>
            </w:r>
            <w:proofErr w:type="spellEnd"/>
            <w:r w:rsidRPr="00D9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2025 г.)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6104D3" w:rsidRPr="00B81AC5" w14:paraId="37CC55A8" w14:textId="77777777" w:rsidTr="009C4FCD">
        <w:trPr>
          <w:gridAfter w:val="1"/>
          <w:wAfter w:w="7" w:type="dxa"/>
          <w:jc w:val="center"/>
        </w:trPr>
        <w:tc>
          <w:tcPr>
            <w:tcW w:w="4919" w:type="dxa"/>
            <w:tcBorders>
              <w:bottom w:val="single" w:sz="18" w:space="0" w:color="auto"/>
            </w:tcBorders>
          </w:tcPr>
          <w:p w14:paraId="71AB573E" w14:textId="303980CD" w:rsidR="00076E63" w:rsidRPr="00B81AC5" w:rsidRDefault="00076E63" w:rsidP="005F31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 w14:anchorId="4337ED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2.7pt;height:39.95pt" o:ole="">
                  <v:imagedata r:id="rId9" o:title=""/>
                </v:shape>
                <w:control r:id="rId10" w:name="OptionButton2" w:shapeid="_x0000_i1060"/>
              </w:object>
            </w:r>
          </w:p>
        </w:tc>
        <w:tc>
          <w:tcPr>
            <w:tcW w:w="4997" w:type="dxa"/>
            <w:tcBorders>
              <w:bottom w:val="single" w:sz="18" w:space="0" w:color="auto"/>
            </w:tcBorders>
          </w:tcPr>
          <w:p w14:paraId="6830EBA0" w14:textId="746BA3B8" w:rsidR="00931006" w:rsidRPr="00027E41" w:rsidRDefault="00076E63" w:rsidP="00027E4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17F3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object w:dxaOrig="1440" w:dyaOrig="1440" w14:anchorId="53AA5392">
                <v:shape id="_x0000_i1062" type="#_x0000_t75" style="width:202.7pt;height:39.1pt" o:ole="">
                  <v:imagedata r:id="rId11" o:title=""/>
                </v:shape>
                <w:control r:id="rId12" w:name="OptionButton1" w:shapeid="_x0000_i1062"/>
              </w:object>
            </w:r>
          </w:p>
        </w:tc>
      </w:tr>
      <w:tr w:rsidR="006104D3" w:rsidRPr="00B81AC5" w14:paraId="46A9895B" w14:textId="77777777" w:rsidTr="009E4775">
        <w:trPr>
          <w:gridAfter w:val="1"/>
          <w:wAfter w:w="7" w:type="dxa"/>
          <w:jc w:val="center"/>
        </w:trPr>
        <w:tc>
          <w:tcPr>
            <w:tcW w:w="4919" w:type="dxa"/>
            <w:tcBorders>
              <w:bottom w:val="nil"/>
            </w:tcBorders>
          </w:tcPr>
          <w:p w14:paraId="316B6F30" w14:textId="07DE7C6A" w:rsidR="00076E63" w:rsidRPr="009E4775" w:rsidRDefault="00076E63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</w:t>
            </w:r>
            <w:r w:rsidR="00471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за контакт:</w:t>
            </w:r>
          </w:p>
        </w:tc>
        <w:tc>
          <w:tcPr>
            <w:tcW w:w="4997" w:type="dxa"/>
            <w:tcBorders>
              <w:bottom w:val="nil"/>
            </w:tcBorders>
          </w:tcPr>
          <w:p w14:paraId="55D0CF32" w14:textId="6C6B5A40" w:rsidR="00C43737" w:rsidRPr="009E4775" w:rsidRDefault="00076E63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 w:rsidR="0060089B"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ел. поща</w:t>
            </w: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</w:tc>
      </w:tr>
      <w:tr w:rsidR="009E4775" w:rsidRPr="00B81AC5" w14:paraId="6A7D2A7C" w14:textId="77777777" w:rsidTr="009E4775">
        <w:trPr>
          <w:gridAfter w:val="1"/>
          <w:wAfter w:w="7" w:type="dxa"/>
          <w:jc w:val="center"/>
        </w:trPr>
        <w:tc>
          <w:tcPr>
            <w:tcW w:w="4919" w:type="dxa"/>
            <w:tcBorders>
              <w:top w:val="nil"/>
              <w:bottom w:val="nil"/>
            </w:tcBorders>
          </w:tcPr>
          <w:p w14:paraId="740D2BB8" w14:textId="5717F3E7" w:rsidR="009E4775" w:rsidRPr="00B81AC5" w:rsidRDefault="00A36BF7" w:rsidP="00A36BF7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инж. Росен Райчев</w:t>
            </w:r>
            <w:r w:rsidR="009E4775" w:rsidRPr="00B81A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заместник – изпълнителен директор на</w:t>
            </w:r>
            <w:r w:rsidR="009E4775" w:rsidRPr="005F31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Изпълнителна агенция по горите</w:t>
            </w:r>
          </w:p>
        </w:tc>
        <w:tc>
          <w:tcPr>
            <w:tcW w:w="4997" w:type="dxa"/>
            <w:tcBorders>
              <w:top w:val="nil"/>
              <w:bottom w:val="nil"/>
            </w:tcBorders>
          </w:tcPr>
          <w:p w14:paraId="1A6DCE02" w14:textId="77777777" w:rsidR="00D92B9A" w:rsidRDefault="00A36BF7" w:rsidP="00A36BF7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36BF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A36BF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9045369</w:t>
            </w:r>
            <w:r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, </w:t>
            </w:r>
          </w:p>
          <w:p w14:paraId="385330A0" w14:textId="34DF5F44" w:rsidR="00A36BF7" w:rsidRPr="00D92B9A" w:rsidRDefault="00500529" w:rsidP="00D92B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A36BF7" w:rsidRPr="00A36BF7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rraichev@iag.bg</w:t>
              </w:r>
            </w:hyperlink>
            <w:r w:rsidR="00A36BF7"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;</w:t>
            </w:r>
            <w:r w:rsidR="00A36BF7" w:rsidRPr="00A36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374BF" w:rsidRPr="00B81AC5" w14:paraId="5E4AE3EB" w14:textId="77777777" w:rsidTr="009E4775">
        <w:trPr>
          <w:gridAfter w:val="1"/>
          <w:wAfter w:w="7" w:type="dxa"/>
          <w:jc w:val="center"/>
        </w:trPr>
        <w:tc>
          <w:tcPr>
            <w:tcW w:w="4919" w:type="dxa"/>
            <w:tcBorders>
              <w:top w:val="nil"/>
            </w:tcBorders>
          </w:tcPr>
          <w:p w14:paraId="4949D6AA" w14:textId="74581D1B" w:rsidR="007374BF" w:rsidRPr="00B83C51" w:rsidRDefault="007374BF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3C5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Гергана Царска – </w:t>
            </w:r>
            <w:r w:rsidR="005F3107" w:rsidRPr="00B83C5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главен юрисконсулт в отдел „Правни дейности“, дирекция „Правно-административни дейности“, Изпълнителна агенция по горите</w:t>
            </w:r>
          </w:p>
        </w:tc>
        <w:tc>
          <w:tcPr>
            <w:tcW w:w="4997" w:type="dxa"/>
            <w:tcBorders>
              <w:top w:val="nil"/>
            </w:tcBorders>
          </w:tcPr>
          <w:p w14:paraId="1A60A4A2" w14:textId="4ABDCF88" w:rsidR="00D92B9A" w:rsidRDefault="007374BF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712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02</w:t>
            </w:r>
            <w:r w:rsidR="005F31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4712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98511</w:t>
            </w:r>
            <w:r w:rsidR="005F31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92B9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519,</w:t>
            </w:r>
          </w:p>
          <w:p w14:paraId="30BD03E3" w14:textId="5B3EFC44" w:rsidR="007374BF" w:rsidRPr="00471229" w:rsidRDefault="00500529" w:rsidP="00D9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hyperlink r:id="rId14" w:history="1">
              <w:r w:rsidR="00A36BF7" w:rsidRPr="00D7296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t>gergana@iag.bg</w:t>
              </w:r>
            </w:hyperlink>
          </w:p>
        </w:tc>
      </w:tr>
      <w:tr w:rsidR="006104D3" w:rsidRPr="00B81AC5" w14:paraId="2757906E" w14:textId="77777777" w:rsidTr="009C4FCD">
        <w:trPr>
          <w:jc w:val="center"/>
        </w:trPr>
        <w:tc>
          <w:tcPr>
            <w:tcW w:w="9923" w:type="dxa"/>
            <w:gridSpan w:val="3"/>
          </w:tcPr>
          <w:p w14:paraId="71074557" w14:textId="6D51A68C" w:rsidR="00076E63" w:rsidRPr="00B83C51" w:rsidRDefault="00076E63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3C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1. </w:t>
            </w:r>
            <w:r w:rsidR="001138D1" w:rsidRPr="00B83C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Проблем/</w:t>
            </w:r>
            <w:r w:rsidR="009D4DA5" w:rsidRPr="00B83C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</w:t>
            </w:r>
            <w:r w:rsidR="001138D1" w:rsidRPr="00B83C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 за решаване</w:t>
            </w:r>
            <w:r w:rsidRPr="00B83C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</w:t>
            </w:r>
          </w:p>
          <w:p w14:paraId="6D61C495" w14:textId="4A89E39F" w:rsidR="000E6E3F" w:rsidRPr="00BE1094" w:rsidRDefault="00B913CB" w:rsidP="0029408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</w:pPr>
            <w:r w:rsidRPr="00BE10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Не</w:t>
            </w:r>
            <w:r w:rsidR="000E6E3F" w:rsidRPr="00BE10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равнопоставеност при предоставяне на услугата по издаване и заверка на билет за лов между</w:t>
            </w:r>
            <w:r w:rsidR="002A53D2" w:rsidRPr="00BE10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бълга</w:t>
            </w:r>
            <w:r w:rsidR="00BE1094" w:rsidRPr="00BE10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рски и чужди граждани</w:t>
            </w:r>
            <w:r w:rsidR="000E6E3F" w:rsidRPr="00BE10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.</w:t>
            </w:r>
            <w:r w:rsidR="00092144" w:rsidRPr="00BE10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 w:rsidR="00BE1094" w:rsidRPr="00BE10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</w:p>
          <w:p w14:paraId="22AFA1BD" w14:textId="37308D29" w:rsidR="00076E63" w:rsidRPr="00B83C51" w:rsidRDefault="00076E63" w:rsidP="005F3107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3C5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Кратко опишете проблема/</w:t>
            </w:r>
            <w:r w:rsidR="009D4DA5" w:rsidRPr="00B83C5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B83C5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 и причините за неговото/тяхното възникване. По възможност посочете числови стойности</w:t>
            </w:r>
            <w:r w:rsidR="0060089B" w:rsidRPr="00B83C5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14:paraId="57EBF132" w14:textId="77777777" w:rsidR="00BE1094" w:rsidRPr="00BE1094" w:rsidRDefault="00BE1094" w:rsidP="00BE109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</w:pPr>
            <w:r w:rsidRPr="00BE10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Неравнопоставеността се изразява в липса на равенство между българските и чуждестранни ловци, което се състои в различни условия за двете категории при издаване и </w:t>
            </w:r>
            <w:proofErr w:type="spellStart"/>
            <w:r w:rsidRPr="00BE10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презаверка</w:t>
            </w:r>
            <w:proofErr w:type="spellEnd"/>
            <w:r w:rsidRPr="00BE10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на билет за лов. За тази услуга българските ловци са задължени да заплащат такса и за самата административна услуга по издаването на билета за лов, за разлика от чуждестранните, за които такава не е предвидена.  </w:t>
            </w:r>
          </w:p>
          <w:p w14:paraId="520D1FBE" w14:textId="7E8A5615" w:rsidR="00294081" w:rsidRPr="00DB6680" w:rsidRDefault="00BE1094" w:rsidP="002C49A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Т</w:t>
            </w:r>
            <w:r w:rsidR="00CB7D49" w:rsidRPr="00B83C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аксата по издаване и заверка на билети следва да е една и да обобщава всички оперативни и материални аспекти по осъществяване на тази дейност. По този начин ще отпадне административната </w:t>
            </w:r>
            <w:r w:rsidR="00D162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и финансова </w:t>
            </w:r>
            <w:r w:rsidR="00CB7D49" w:rsidRPr="00B83C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тежест за българските граждани, придобили право на лов и ще се постигне равнопоставеност между тях и чужденците, дългосрочно и краткосрочно пребиваващи в Република България, както и представителите на дипломатическите мисии, за </w:t>
            </w:r>
            <w:r w:rsidR="00CB7D49" w:rsidRPr="00B83C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lastRenderedPageBreak/>
              <w:t xml:space="preserve">които не е предвидена такава такса. </w:t>
            </w:r>
            <w:r w:rsidR="00B515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Проектът на постановление предвижда таксата, предвидена </w:t>
            </w:r>
            <w:r w:rsidR="00B51549" w:rsidRPr="00DB66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на ред 5 да отпадне.</w:t>
            </w:r>
            <w:r w:rsidR="00C57855" w:rsidRPr="00DB66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</w:p>
          <w:p w14:paraId="599B44CD" w14:textId="2D8E6F2F" w:rsidR="00294081" w:rsidRPr="00DB6680" w:rsidRDefault="00DB6680" w:rsidP="002C49A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</w:pPr>
            <w:r w:rsidRPr="00DB66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С постановлението се предвиждат промени на ред 4 и 7 от Тарифата, като с цел яснота, на ред 4 се уточнява, че таксата се отнася за лицата по ред 3 – български граждани, а на ред 7 - че се отнася за лицата от ред 6 - представители на дипломатическите мисии и на чужденци, дългосрочно пребиваващи в Република България.</w:t>
            </w:r>
          </w:p>
          <w:p w14:paraId="7E4025B9" w14:textId="358E02D5" w:rsidR="00B83C51" w:rsidRPr="002C49A6" w:rsidRDefault="00B83C51" w:rsidP="002C49A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</w:pPr>
          </w:p>
          <w:p w14:paraId="46DC90C6" w14:textId="77777777" w:rsidR="00076E63" w:rsidRPr="00B83C51" w:rsidRDefault="00076E63" w:rsidP="005F310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3C5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189D7B2B" w14:textId="11D08FA2" w:rsidR="00CC6694" w:rsidRPr="002C49A6" w:rsidRDefault="0078476B" w:rsidP="002C49A6">
            <w:pPr>
              <w:spacing w:before="240"/>
              <w:ind w:firstLine="2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C5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Проблемът не би могъл да се </w:t>
            </w:r>
            <w:r w:rsidR="00D47959" w:rsidRPr="00B83C5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реши в рамките на съществуващата нормативна уредба</w:t>
            </w:r>
            <w:r w:rsidR="002C49A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16AACFDA" w14:textId="12AA06A5" w:rsidR="00076E63" w:rsidRPr="00B83C51" w:rsidRDefault="00076E63" w:rsidP="002C49A6">
            <w:pPr>
              <w:ind w:firstLine="291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3C5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1.3. Посочете защо действащата нормативна рамка не позволява решаване на проблем</w:t>
            </w:r>
            <w:r w:rsidR="0060089B" w:rsidRPr="00B83C5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 w:rsidRPr="00B83C5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B83C5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ите.</w:t>
            </w:r>
          </w:p>
          <w:p w14:paraId="19A0AEFB" w14:textId="0135DB1A" w:rsidR="002C49A6" w:rsidRPr="002C49A6" w:rsidRDefault="00D47959" w:rsidP="002C49A6">
            <w:pPr>
              <w:spacing w:before="120"/>
              <w:ind w:firstLine="2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C5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измененията </w:t>
            </w:r>
            <w:r w:rsidR="00B83C5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допълненията </w:t>
            </w:r>
            <w:r w:rsidRPr="00B83C5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Тарифата за таксите, които се събират </w:t>
            </w:r>
            <w:r w:rsidR="00CB15B5" w:rsidRPr="00B83C5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 Закона за лова </w:t>
            </w:r>
            <w:r w:rsidRPr="00B83C5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="00CB15B5" w:rsidRPr="00B83C5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B83C5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опазване на </w:t>
            </w:r>
            <w:r w:rsidR="00B83C5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дивеча</w:t>
            </w:r>
            <w:r w:rsidRPr="00B83C5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8476B" w:rsidRPr="00B83C5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 необходимо да се приеме Постановление на Министерския съвет</w:t>
            </w:r>
            <w:r w:rsidR="00B83C5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1F4A275" w14:textId="1139238A" w:rsidR="00076E63" w:rsidRPr="00B83C51" w:rsidRDefault="00076E63" w:rsidP="005F3107">
            <w:pPr>
              <w:spacing w:before="120"/>
              <w:ind w:firstLine="29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3C5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1.4. Посочете задължителните действия, произтичащи от нормативни актове от по-висока степен или </w:t>
            </w:r>
            <w:r w:rsidR="009D4DA5" w:rsidRPr="00B83C5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актове</w:t>
            </w:r>
            <w:r w:rsidRPr="00B83C5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от правото на ЕС.</w:t>
            </w:r>
          </w:p>
          <w:p w14:paraId="3BA61BC5" w14:textId="328DF658" w:rsidR="002C49A6" w:rsidRPr="002C49A6" w:rsidRDefault="00E03FA1" w:rsidP="002C49A6">
            <w:pPr>
              <w:spacing w:before="120"/>
              <w:ind w:firstLine="2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такива.</w:t>
            </w:r>
          </w:p>
          <w:p w14:paraId="6C9558B3" w14:textId="66C90F8B" w:rsidR="00076E63" w:rsidRPr="00B83C51" w:rsidRDefault="00076E63" w:rsidP="00E03FA1">
            <w:pPr>
              <w:spacing w:before="120"/>
              <w:ind w:firstLine="29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3C5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1.5. Посочете дали са извършени последващи оценки на нормативния акт или анализи за изпълнението на политиката и какви са резултатите от тях?</w:t>
            </w:r>
          </w:p>
          <w:p w14:paraId="11092831" w14:textId="5A0C01E2" w:rsidR="00FD5B7D" w:rsidRPr="00B83C51" w:rsidRDefault="005B4482" w:rsidP="005F3107">
            <w:pPr>
              <w:spacing w:before="120"/>
              <w:ind w:firstLine="2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3C5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Последващи оценки на нормативния акт и анализ на изпълнението на политиката не са извършвани.</w:t>
            </w:r>
            <w:r w:rsidRPr="00B83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76B" w:rsidRPr="00B83C5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6104D3" w:rsidRPr="00B81AC5" w14:paraId="1749561E" w14:textId="77777777" w:rsidTr="009C4FCD">
        <w:trPr>
          <w:jc w:val="center"/>
        </w:trPr>
        <w:tc>
          <w:tcPr>
            <w:tcW w:w="9923" w:type="dxa"/>
            <w:gridSpan w:val="3"/>
          </w:tcPr>
          <w:p w14:paraId="654CA161" w14:textId="36893D5C" w:rsidR="00076E63" w:rsidRPr="00B81AC5" w:rsidRDefault="00076E63" w:rsidP="005F3107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2. Цели:</w:t>
            </w:r>
            <w:r w:rsidR="00C57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14:paraId="6F9E5DBE" w14:textId="6766FD2B" w:rsidR="0078476B" w:rsidRPr="00A8080A" w:rsidRDefault="00086558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27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 1</w:t>
            </w:r>
            <w:r w:rsidR="0078476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57855" w:rsidRPr="000A3F9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Равнопоставеност на българските граждани, придобили право на лов и чужденците, дългосрочно и краткосрочно пребиваващи в Република България, както и представителите на дипломатическите мисии.</w:t>
            </w:r>
            <w:r w:rsidR="00AA106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40BDB155" w14:textId="6AFE2401" w:rsidR="00A8080A" w:rsidRPr="008E655B" w:rsidRDefault="00AA3074" w:rsidP="00A8080A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 2</w:t>
            </w:r>
            <w:r w:rsidR="00E85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A8080A" w:rsidRPr="00BE109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Намаляване на</w:t>
            </w:r>
            <w:r w:rsidR="00A8080A" w:rsidRPr="00BE1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A8080A" w:rsidRPr="00BE109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административната и финансовата теже</w:t>
            </w:r>
            <w:r w:rsidR="00BE1094" w:rsidRPr="00BE109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 за потребителите на услугата.</w:t>
            </w:r>
            <w:r w:rsidR="008E655B" w:rsidRPr="00BE109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E1094" w:rsidRPr="00BE109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3F4A0FB5" w14:textId="671F6D89" w:rsidR="00FD5B7D" w:rsidRPr="00A3555A" w:rsidRDefault="0078476B" w:rsidP="005F3107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076E63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</w:t>
            </w:r>
            <w:r w:rsidR="0060089B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определените </w:t>
            </w:r>
            <w:r w:rsidR="00076E63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цели</w:t>
            </w:r>
            <w:r w:rsidR="0060089B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076E63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за решаване на проблем</w:t>
            </w:r>
            <w:r w:rsidR="0060089B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="00076E63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="00076E63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, по възможно най-конкретен и измерим начин, включително индикативен график за тяхното постигане. Целите е необходимо да </w:t>
            </w:r>
            <w:r w:rsidR="0060089B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са насочени към решаването на </w:t>
            </w:r>
            <w:r w:rsidR="00076E63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="0060089B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="00076E63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="00076E63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 да съответстват на действащ</w:t>
            </w:r>
            <w:r w:rsidR="0078311F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</w:t>
            </w:r>
            <w:r w:rsidR="00076E63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стратегическ</w:t>
            </w:r>
            <w:r w:rsidR="0078311F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 документи</w:t>
            </w:r>
            <w:r w:rsidR="00076E63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6104D3" w:rsidRPr="00B81AC5" w14:paraId="70468BFA" w14:textId="77777777" w:rsidTr="009C4FCD">
        <w:trPr>
          <w:jc w:val="center"/>
        </w:trPr>
        <w:tc>
          <w:tcPr>
            <w:tcW w:w="9923" w:type="dxa"/>
            <w:gridSpan w:val="3"/>
          </w:tcPr>
          <w:p w14:paraId="73797BAF" w14:textId="6C1B48B3" w:rsidR="00076E63" w:rsidRPr="00B81AC5" w:rsidRDefault="00076E63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3. </w:t>
            </w:r>
            <w:r w:rsidR="007108A0"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</w:t>
            </w: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="00E653D3"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интересовани</w:t>
            </w:r>
            <w:r w:rsidR="00122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страни:</w:t>
            </w:r>
          </w:p>
          <w:p w14:paraId="168AF106" w14:textId="6E157D12" w:rsidR="00076E63" w:rsidRPr="00E03FA1" w:rsidRDefault="00D9220A" w:rsidP="005F3107">
            <w:pPr>
              <w:spacing w:before="4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03FA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земеделието и храните</w:t>
            </w:r>
            <w:r w:rsidR="007743DA" w:rsidRPr="00E03FA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087D9BF8" w14:textId="496C1526" w:rsidR="00076E63" w:rsidRPr="00E03FA1" w:rsidRDefault="00D9220A" w:rsidP="005F3107">
            <w:pPr>
              <w:spacing w:before="4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03FA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Изпълнителна агенция по горите</w:t>
            </w:r>
            <w:r w:rsidR="007743DA" w:rsidRPr="00E03FA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354EFB86" w14:textId="577D5310" w:rsidR="00DC7651" w:rsidRPr="00E03FA1" w:rsidRDefault="00DC7651" w:rsidP="005F3107">
            <w:pPr>
              <w:spacing w:before="4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03FA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Държавни</w:t>
            </w:r>
            <w:r w:rsidR="00CB15B5" w:rsidRPr="00E03FA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 предприятия по чл. 163 от Закона за горите и техните териториални поделения</w:t>
            </w:r>
            <w:r w:rsidR="003D6A88" w:rsidRPr="00E03FA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5B77C3A7" w14:textId="27FD1DC7" w:rsidR="00CB15B5" w:rsidRDefault="00D9220A" w:rsidP="005F3107">
            <w:pPr>
              <w:spacing w:before="4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578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Физически лица</w:t>
            </w:r>
            <w:r w:rsidR="00A8080A" w:rsidRPr="00C578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български граждани</w:t>
            </w:r>
            <w:r w:rsidR="00A8080A" w:rsidRPr="000A3F9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A8080A" w:rsidRPr="00E03FA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придобили право на лов</w:t>
            </w:r>
            <w:r w:rsidR="00E6792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– 110 079 броя </w:t>
            </w:r>
            <w:r w:rsidR="008A46C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през</w:t>
            </w:r>
            <w:r w:rsidR="00E6792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2025 г</w:t>
            </w:r>
            <w:r w:rsidR="00E03FA1" w:rsidRPr="00E03FA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0A3F9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  <w:r w:rsidR="00C578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40D4117A" w14:textId="07DC42D8" w:rsidR="00C57855" w:rsidRPr="00E03FA1" w:rsidRDefault="000A3F90" w:rsidP="005F3107">
            <w:pPr>
              <w:spacing w:before="4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A3F9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</w:t>
            </w:r>
            <w:r w:rsidR="00C57855" w:rsidRPr="000A3F9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редставители на дипломатическите мисии и чужденци, дългосрочно пребиваващи в Република България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13103825" w14:textId="46E67F45" w:rsidR="00FD5B7D" w:rsidRPr="00325DAA" w:rsidRDefault="00076E63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lastRenderedPageBreak/>
              <w:t>Посочете всички потенциални за</w:t>
            </w:r>
            <w:r w:rsidR="00E653D3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60089B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страни/групи заинтересовани страни </w:t>
            </w: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 рамките на процеса по извършване на частичната предварителна частична оценка на въздействието</w:t>
            </w:r>
            <w:r w:rsidR="00E653D3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и/или </w:t>
            </w: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я</w:t>
            </w: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</w:t>
            </w:r>
            <w:r w:rsidR="0060089B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ще окаж</w:t>
            </w:r>
            <w:r w:rsidR="0060089B"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ат</w:t>
            </w: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6104D3" w:rsidRPr="00B81AC5" w14:paraId="66D92659" w14:textId="77777777" w:rsidTr="009C4FCD">
        <w:trPr>
          <w:jc w:val="center"/>
        </w:trPr>
        <w:tc>
          <w:tcPr>
            <w:tcW w:w="9923" w:type="dxa"/>
            <w:gridSpan w:val="3"/>
          </w:tcPr>
          <w:p w14:paraId="5D74D9EC" w14:textId="77777777" w:rsidR="00076E63" w:rsidRPr="00B81AC5" w:rsidRDefault="00076E63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4. Варианти на действие. Анализ на въздействията:</w:t>
            </w:r>
          </w:p>
        </w:tc>
      </w:tr>
      <w:tr w:rsidR="006104D3" w:rsidRPr="00B81AC5" w14:paraId="0DBF4389" w14:textId="77777777" w:rsidTr="009C4FCD">
        <w:trPr>
          <w:jc w:val="center"/>
        </w:trPr>
        <w:tc>
          <w:tcPr>
            <w:tcW w:w="9923" w:type="dxa"/>
            <w:gridSpan w:val="3"/>
          </w:tcPr>
          <w:p w14:paraId="10E7BD00" w14:textId="584C12A3" w:rsidR="000A10C1" w:rsidRPr="001270B3" w:rsidRDefault="001270B3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4.1. По проблем 1</w:t>
            </w:r>
          </w:p>
          <w:p w14:paraId="46468D46" w14:textId="347798AD" w:rsidR="0078567B" w:rsidRPr="00B81AC5" w:rsidRDefault="0078567B" w:rsidP="005F3107">
            <w:pPr>
              <w:spacing w:before="12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1 „Без действие“:</w:t>
            </w:r>
          </w:p>
          <w:p w14:paraId="5533FF89" w14:textId="77777777" w:rsidR="000A10C1" w:rsidRPr="000A10C1" w:rsidRDefault="0078567B" w:rsidP="000A3F90">
            <w:pPr>
              <w:spacing w:before="120"/>
              <w:ind w:lef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Описание: </w:t>
            </w:r>
            <w:r w:rsidR="000A10C1" w:rsidRPr="000A10C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Вариантът „Без действие“ се характеризира с </w:t>
            </w:r>
            <w:proofErr w:type="spellStart"/>
            <w:r w:rsidR="000A10C1" w:rsidRPr="000A10C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непредприемането</w:t>
            </w:r>
            <w:proofErr w:type="spellEnd"/>
            <w:r w:rsidR="000A10C1" w:rsidRPr="000A10C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никакви действия, които пряко да адресират дефинираните проблеми.</w:t>
            </w:r>
          </w:p>
          <w:p w14:paraId="1831540E" w14:textId="13CE333B" w:rsidR="005367DD" w:rsidRPr="00C146FF" w:rsidRDefault="000A10C1" w:rsidP="000A3F90">
            <w:pPr>
              <w:spacing w:before="120"/>
              <w:ind w:lef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5237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 този вариант </w:t>
            </w:r>
            <w:r w:rsidR="005B4D0F" w:rsidRPr="0045237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продължи </w:t>
            </w:r>
            <w:r w:rsidR="005367DD" w:rsidRPr="0045237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да </w:t>
            </w:r>
            <w:r w:rsidR="005367DD" w:rsidRPr="004523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се събира </w:t>
            </w:r>
            <w:r w:rsidR="00E83E74" w:rsidRPr="004523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едновременно </w:t>
            </w:r>
            <w:r w:rsidR="005367DD" w:rsidRPr="00B83C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такса за</w:t>
            </w:r>
            <w:r w:rsidR="00E83E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издаване и заверка на билет за лов на български граждани и такса по извършване на самата административна услуга, както </w:t>
            </w:r>
            <w:r w:rsidR="005367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и ще </w:t>
            </w:r>
            <w:r w:rsidR="009570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остане</w:t>
            </w:r>
            <w:r w:rsidR="005367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неяснота</w:t>
            </w:r>
            <w:r w:rsidR="009570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та</w:t>
            </w:r>
            <w:r w:rsidR="005367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по отношение на лицата</w:t>
            </w:r>
            <w:r w:rsidR="009570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по </w:t>
            </w:r>
            <w:r w:rsidR="00D2090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ред</w:t>
            </w:r>
            <w:r w:rsidR="009570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4 и 7 от Тарифата</w:t>
            </w:r>
            <w:r w:rsidR="005367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, </w:t>
            </w:r>
            <w:r w:rsidR="009570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които са потребители на тези </w:t>
            </w:r>
            <w:r w:rsidR="009570F1" w:rsidRPr="00C146F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услуги.</w:t>
            </w:r>
          </w:p>
          <w:p w14:paraId="77366CD6" w14:textId="44252E30" w:rsidR="0078567B" w:rsidRPr="00B81AC5" w:rsidRDefault="0078567B" w:rsidP="005F3107">
            <w:pPr>
              <w:spacing w:before="12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(икономически/социални/екологични) въздействия:</w:t>
            </w:r>
          </w:p>
          <w:p w14:paraId="36FE6D47" w14:textId="693EEE17" w:rsidR="000A10C1" w:rsidRPr="000A10C1" w:rsidRDefault="000A10C1" w:rsidP="005F3107">
            <w:pPr>
              <w:spacing w:before="120"/>
              <w:ind w:left="13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A10C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очакват положителни въздействия от изпълнението на Вариант 1.</w:t>
            </w:r>
          </w:p>
          <w:p w14:paraId="128D08C1" w14:textId="77777777" w:rsidR="0078567B" w:rsidRPr="00A61D8F" w:rsidRDefault="0078567B" w:rsidP="005F3107">
            <w:pPr>
              <w:spacing w:before="40" w:after="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A61D8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479592E8" w14:textId="77777777" w:rsidR="0078567B" w:rsidRPr="00A61D8F" w:rsidRDefault="0078567B" w:rsidP="005F3107">
            <w:pPr>
              <w:spacing w:before="12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(икономически/социални/екологични) въздействия:</w:t>
            </w:r>
          </w:p>
          <w:p w14:paraId="7A50618A" w14:textId="5017ABFE" w:rsidR="009570F1" w:rsidRDefault="000A10C1" w:rsidP="005F3107">
            <w:pPr>
              <w:spacing w:before="120"/>
              <w:ind w:firstLine="2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A10C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случай, че не бъдат приети необходимите нормативни промени, посочени в Раздел 1 от настоящата частична предварителна оценка на въздействието, </w:t>
            </w:r>
            <w:r w:rsidR="009570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остане административната и финансова тежест върху български граждани, придобили право на лов, както и </w:t>
            </w:r>
            <w:r w:rsidR="009A45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</w:t>
            </w:r>
            <w:r w:rsidR="009570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продължи да съществува неяснота за лицата, които </w:t>
            </w:r>
            <w:proofErr w:type="spellStart"/>
            <w:r w:rsidR="009570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презаверяват</w:t>
            </w:r>
            <w:proofErr w:type="spellEnd"/>
            <w:r w:rsidR="009570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годишно билети за лов. </w:t>
            </w:r>
          </w:p>
          <w:p w14:paraId="154392FF" w14:textId="77777777" w:rsidR="000A10C1" w:rsidRPr="000A10C1" w:rsidRDefault="000A10C1" w:rsidP="005F3107">
            <w:pPr>
              <w:spacing w:before="120"/>
              <w:ind w:firstLine="2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A10C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Вариант 1 не предполага екологично въздействие върху заинтересованите страни.</w:t>
            </w:r>
          </w:p>
          <w:p w14:paraId="1AFA6B39" w14:textId="77777777" w:rsidR="0078567B" w:rsidRPr="00B81AC5" w:rsidRDefault="0078567B" w:rsidP="005F3107">
            <w:pPr>
              <w:spacing w:before="40" w:after="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7EB8F8F0" w14:textId="77777777" w:rsidR="0078567B" w:rsidRPr="00B81AC5" w:rsidRDefault="0078567B" w:rsidP="005F3107">
            <w:pPr>
              <w:spacing w:before="12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19331CF4" w14:textId="7A7141EA" w:rsidR="0078567B" w:rsidRPr="00B81AC5" w:rsidRDefault="0078567B" w:rsidP="005F3107">
            <w:pPr>
              <w:spacing w:before="4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</w:t>
            </w:r>
            <w:r w:rsidR="00AB5E0C" w:rsidRPr="00B81A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38AD549A" w14:textId="5A62B3C4" w:rsidR="0078567B" w:rsidRPr="00B81AC5" w:rsidRDefault="0078567B" w:rsidP="005F3107">
            <w:pPr>
              <w:spacing w:before="120" w:after="2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</w:p>
          <w:p w14:paraId="70E485A4" w14:textId="7F246D13" w:rsidR="001270B3" w:rsidRPr="001270B3" w:rsidRDefault="001270B3" w:rsidP="005F3107">
            <w:pPr>
              <w:spacing w:before="120" w:after="2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270B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</w:t>
            </w:r>
          </w:p>
          <w:p w14:paraId="71D417FD" w14:textId="77777777" w:rsidR="005251DA" w:rsidRDefault="0078567B" w:rsidP="005F3107">
            <w:pPr>
              <w:spacing w:before="120" w:after="2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B81A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0CF9C8AE" w14:textId="4DDCDA3D" w:rsidR="005141E4" w:rsidRDefault="005251DA" w:rsidP="005F3107">
            <w:pPr>
              <w:spacing w:before="120" w:after="2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="00197FB6" w:rsidRPr="00B81A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дминистративната тежест не се променя.</w:t>
            </w:r>
          </w:p>
          <w:p w14:paraId="3B33F2A6" w14:textId="77777777" w:rsidR="0078567B" w:rsidRPr="00B81AC5" w:rsidRDefault="0078567B" w:rsidP="005F3107">
            <w:pPr>
              <w:spacing w:before="40" w:after="20"/>
              <w:jc w:val="center"/>
              <w:rPr>
                <w:rFonts w:ascii="Times New Roman" w:eastAsia="Times New Roman" w:hAnsi="Times New Roman" w:cs="Times New Roman"/>
                <w:i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64DF8525" w14:textId="203D384A" w:rsidR="00FD5B7D" w:rsidRDefault="0078567B" w:rsidP="005F3107">
            <w:pPr>
              <w:pBdr>
                <w:bottom w:val="single" w:sz="6" w:space="1" w:color="auto"/>
              </w:pBdr>
              <w:spacing w:before="40" w:after="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lastRenderedPageBreak/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67A52FEB" w14:textId="77777777" w:rsidR="000A178D" w:rsidRPr="00B81AC5" w:rsidRDefault="000A178D" w:rsidP="005F3107">
            <w:pPr>
              <w:pBdr>
                <w:bottom w:val="single" w:sz="6" w:space="1" w:color="auto"/>
              </w:pBdr>
              <w:spacing w:before="40" w:after="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3377F458" w14:textId="1CCAD979" w:rsidR="000A10C1" w:rsidRDefault="0078567B" w:rsidP="005F310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E5FD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 xml:space="preserve">Вариант 2 </w:t>
            </w:r>
            <w:r w:rsidR="005251DA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val="bg-BG"/>
              </w:rPr>
              <w:t xml:space="preserve"> </w:t>
            </w:r>
          </w:p>
          <w:p w14:paraId="52A5C409" w14:textId="6871C25C" w:rsidR="0087735D" w:rsidRDefault="0087735D" w:rsidP="005F310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251D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Приемане на Постановление на Министерски съвет за </w:t>
            </w:r>
            <w:proofErr w:type="spellStart"/>
            <w:r w:rsidR="005755A4" w:rsidRPr="005755A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изменение</w:t>
            </w:r>
            <w:proofErr w:type="spellEnd"/>
            <w:r w:rsidR="005755A4" w:rsidRPr="005755A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45237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и допълнение </w:t>
            </w:r>
            <w:proofErr w:type="spellStart"/>
            <w:r w:rsidR="005755A4" w:rsidRPr="005755A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на</w:t>
            </w:r>
            <w:proofErr w:type="spellEnd"/>
            <w:r w:rsidR="005755A4" w:rsidRPr="005755A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Тарифата</w:t>
            </w:r>
            <w:proofErr w:type="spellEnd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за</w:t>
            </w:r>
            <w:proofErr w:type="spellEnd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таксите</w:t>
            </w:r>
            <w:proofErr w:type="spellEnd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които</w:t>
            </w:r>
            <w:proofErr w:type="spellEnd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се </w:t>
            </w:r>
            <w:proofErr w:type="spellStart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събират</w:t>
            </w:r>
            <w:proofErr w:type="spellEnd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по</w:t>
            </w:r>
            <w:proofErr w:type="spellEnd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Закона</w:t>
            </w:r>
            <w:proofErr w:type="spellEnd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за</w:t>
            </w:r>
            <w:proofErr w:type="spellEnd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лова</w:t>
            </w:r>
            <w:proofErr w:type="spellEnd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и </w:t>
            </w:r>
            <w:proofErr w:type="spellStart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опазване</w:t>
            </w:r>
            <w:proofErr w:type="spellEnd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на</w:t>
            </w:r>
            <w:proofErr w:type="spellEnd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55A4" w:rsidRPr="005755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дивеча</w:t>
            </w:r>
            <w:proofErr w:type="spellEnd"/>
            <w:r w:rsidR="005755A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14:paraId="23301AD5" w14:textId="77777777" w:rsidR="0078567B" w:rsidRPr="005E5FD0" w:rsidRDefault="0078567B" w:rsidP="005F3107">
            <w:pPr>
              <w:spacing w:before="40" w:after="2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</w:pPr>
            <w:r w:rsidRPr="005E5FD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bg-BG"/>
              </w:rPr>
              <w:t>Описание:</w:t>
            </w:r>
          </w:p>
          <w:p w14:paraId="4C476796" w14:textId="4E8AD1FE" w:rsidR="00BD3923" w:rsidRPr="00C146FF" w:rsidRDefault="00BD3923" w:rsidP="00CC4AAA">
            <w:pPr>
              <w:spacing w:before="120"/>
              <w:ind w:left="13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5237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 този вариант ще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се </w:t>
            </w:r>
            <w:r w:rsidRPr="004523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събира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само една </w:t>
            </w:r>
            <w:r w:rsidRPr="00B83C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такса за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издаване и заверка на билет за лов на български граждани и ще се постигне яснота по отношение на лицата по </w:t>
            </w:r>
            <w:r w:rsidR="00D20902" w:rsidRPr="00FE53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ред</w:t>
            </w:r>
            <w:r w:rsidRPr="00FE53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4 и 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от Тарифата, които</w:t>
            </w:r>
            <w:r w:rsidR="002C49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са потребители на </w:t>
            </w:r>
            <w:r w:rsidR="002C49A6" w:rsidRPr="00C146F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/>
              </w:rPr>
              <w:t>тези услуги.</w:t>
            </w:r>
          </w:p>
          <w:p w14:paraId="084FAE42" w14:textId="5D9C5E88" w:rsidR="00EC757F" w:rsidRPr="005251DA" w:rsidRDefault="0078567B" w:rsidP="005F3107">
            <w:pPr>
              <w:spacing w:before="1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bookmarkStart w:id="1" w:name="to_paragraph_id49890682"/>
            <w:bookmarkEnd w:id="1"/>
            <w:r w:rsidRPr="00525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(икономически/социални/екологични) въздействия:</w:t>
            </w:r>
          </w:p>
          <w:p w14:paraId="15EDC9A1" w14:textId="0F12D562" w:rsidR="00BD3923" w:rsidRDefault="00BD3923" w:rsidP="005F3107">
            <w:pPr>
              <w:spacing w:before="120"/>
              <w:ind w:left="13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A3F9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се намали административната и финансовата тежест за българските граждани, придобили право на лов, както и ще се постигне повече яснота относно категорията лица, които са потребители на админист</w:t>
            </w:r>
            <w:r w:rsidR="004E2059" w:rsidRPr="000A3F9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ративната услуга по </w:t>
            </w:r>
            <w:proofErr w:type="spellStart"/>
            <w:r w:rsidR="004E2059" w:rsidRPr="000A3F9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презаверка</w:t>
            </w:r>
            <w:proofErr w:type="spellEnd"/>
            <w:r w:rsidR="004E2059" w:rsidRPr="000A3F9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</w:t>
            </w:r>
            <w:r w:rsidRPr="000A3F9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 билет за лов.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67340B95" w14:textId="6D726BE2" w:rsidR="0078567B" w:rsidRPr="00985146" w:rsidRDefault="00CC5573" w:rsidP="005F3107">
            <w:pPr>
              <w:spacing w:before="40" w:after="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98514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78567B" w:rsidRPr="0098514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52AD3609" w14:textId="7EFCCA03" w:rsidR="0078567B" w:rsidRDefault="0078567B" w:rsidP="005F3107">
            <w:pPr>
              <w:spacing w:before="12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(икономически/социални/екологични) въздействия:</w:t>
            </w:r>
          </w:p>
          <w:p w14:paraId="74B0D8BE" w14:textId="7603D402" w:rsidR="009C4FCD" w:rsidRPr="00246529" w:rsidRDefault="004104E5" w:rsidP="005F3107">
            <w:pPr>
              <w:spacing w:before="120"/>
              <w:ind w:firstLine="297"/>
              <w:jc w:val="both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  <w:r w:rsidRPr="002465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Намаляв</w:t>
            </w:r>
            <w:r w:rsidR="002C553D" w:rsidRPr="002465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2465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приходите </w:t>
            </w:r>
            <w:r w:rsidR="00CC5362" w:rsidRPr="002465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 такс</w:t>
            </w:r>
            <w:r w:rsidR="009A45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ата</w:t>
            </w:r>
            <w:r w:rsidR="00CC5362" w:rsidRPr="002465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постъпващи в </w:t>
            </w:r>
            <w:r w:rsidR="002C553D" w:rsidRPr="002465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държавните горски и държавните ловни сто</w:t>
            </w:r>
            <w:r w:rsidR="004219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</w:t>
            </w:r>
            <w:r w:rsidR="002C553D" w:rsidRPr="002465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="004219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</w:t>
            </w:r>
            <w:r w:rsidR="002C553D" w:rsidRPr="002465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ства.</w:t>
            </w:r>
          </w:p>
          <w:p w14:paraId="00C0F9E1" w14:textId="77777777" w:rsidR="004B5F19" w:rsidRDefault="002A3202" w:rsidP="005F3107">
            <w:pPr>
              <w:spacing w:before="12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Икономически въздействия:</w:t>
            </w:r>
          </w:p>
          <w:p w14:paraId="3A92D326" w14:textId="56D4D1D1" w:rsidR="00D46635" w:rsidRPr="00246529" w:rsidRDefault="002C553D" w:rsidP="002C49A6">
            <w:pPr>
              <w:spacing w:before="120" w:after="20"/>
              <w:ind w:firstLine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465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се намалят приходите на </w:t>
            </w:r>
            <w:r w:rsidR="00CC5362" w:rsidRPr="002465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териториалните поделения </w:t>
            </w:r>
            <w:r w:rsidR="007A34B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държавните предприятия </w:t>
            </w:r>
            <w:r w:rsidR="00CC5362" w:rsidRPr="002465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около 112 </w:t>
            </w:r>
            <w:r w:rsidR="0051597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</w:t>
            </w:r>
            <w:r w:rsidR="00CC5362" w:rsidRPr="002465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00 евро</w:t>
            </w:r>
            <w:r w:rsidR="005A158B" w:rsidRPr="002465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година.</w:t>
            </w:r>
            <w:r w:rsidRPr="002465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1E50005D" w14:textId="77777777" w:rsidR="0078567B" w:rsidRPr="00B81AC5" w:rsidRDefault="0078567B" w:rsidP="005F3107">
            <w:pPr>
              <w:spacing w:before="40" w:after="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203B41AC" w14:textId="77777777" w:rsidR="001270B3" w:rsidRDefault="0078567B" w:rsidP="005F3107">
            <w:pPr>
              <w:spacing w:before="1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</w:t>
            </w:r>
            <w:r w:rsidRPr="00B81A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: </w:t>
            </w:r>
          </w:p>
          <w:p w14:paraId="1030B505" w14:textId="18B0F1C6" w:rsidR="009C4FCD" w:rsidRPr="001270B3" w:rsidRDefault="0078567B" w:rsidP="005F3107">
            <w:pPr>
              <w:spacing w:before="120" w:after="2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</w:t>
            </w:r>
            <w:r w:rsidR="00CC669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79D3B43" w14:textId="77777777" w:rsidR="009C4FCD" w:rsidRPr="009C4FCD" w:rsidRDefault="009C4FCD" w:rsidP="005F310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</w:p>
          <w:p w14:paraId="3B3FE526" w14:textId="68861601" w:rsidR="001270B3" w:rsidRPr="001270B3" w:rsidRDefault="001270B3" w:rsidP="0001483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6709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</w:t>
            </w:r>
            <w:r w:rsidR="00E6709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5D9D84E4" w14:textId="77777777" w:rsidR="00E6709F" w:rsidRDefault="00E6709F" w:rsidP="005F3107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</w:p>
          <w:p w14:paraId="1C4CF1AE" w14:textId="7E17BBC4" w:rsidR="00307BF9" w:rsidRPr="005E5FD0" w:rsidRDefault="00E6709F" w:rsidP="005F3107">
            <w:pPr>
              <w:spacing w:before="120" w:after="1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E6709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="001270B3" w:rsidRPr="001270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дминистративната тежест </w:t>
            </w:r>
            <w:r w:rsidR="006B35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ще се намали</w:t>
            </w:r>
            <w:r w:rsidR="001270B3" w:rsidRPr="001270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.</w:t>
            </w:r>
          </w:p>
          <w:p w14:paraId="3905E9EE" w14:textId="03714D7A" w:rsidR="0078567B" w:rsidRPr="00B81AC5" w:rsidRDefault="0078567B" w:rsidP="005F3107">
            <w:pPr>
              <w:spacing w:before="40" w:after="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(въздействията върху малките и средните предприятия; административна тежест)</w:t>
            </w:r>
          </w:p>
          <w:p w14:paraId="32EC2F4C" w14:textId="77777777" w:rsidR="0078567B" w:rsidRPr="00B81AC5" w:rsidRDefault="0078567B" w:rsidP="005F3107">
            <w:pPr>
              <w:spacing w:before="40" w:after="2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1E102AA1" w14:textId="77777777" w:rsidR="00FD5B7D" w:rsidRDefault="0078567B" w:rsidP="005F3107">
            <w:pPr>
              <w:pBdr>
                <w:bottom w:val="single" w:sz="6" w:space="1" w:color="auto"/>
              </w:pBd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lastRenderedPageBreak/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</w:t>
            </w:r>
            <w:r w:rsidR="005A71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и, административни услуги и др.</w:t>
            </w:r>
          </w:p>
          <w:p w14:paraId="27CA0F72" w14:textId="46DCC220" w:rsidR="009E4775" w:rsidRPr="005A7120" w:rsidRDefault="009E4775" w:rsidP="005F3107">
            <w:pPr>
              <w:pBdr>
                <w:bottom w:val="single" w:sz="6" w:space="1" w:color="auto"/>
              </w:pBd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</w:tc>
      </w:tr>
      <w:tr w:rsidR="006104D3" w:rsidRPr="00B81AC5" w14:paraId="061F8D4E" w14:textId="77777777" w:rsidTr="009C4FCD">
        <w:trPr>
          <w:jc w:val="center"/>
        </w:trPr>
        <w:tc>
          <w:tcPr>
            <w:tcW w:w="9923" w:type="dxa"/>
            <w:gridSpan w:val="3"/>
          </w:tcPr>
          <w:p w14:paraId="427D7AC1" w14:textId="77777777" w:rsidR="0078567B" w:rsidRPr="00217644" w:rsidRDefault="0078567B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17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5. Сравняване на вариантите:</w:t>
            </w:r>
          </w:p>
          <w:p w14:paraId="0AC556B8" w14:textId="0D5EB7C1" w:rsidR="0078567B" w:rsidRPr="00217644" w:rsidRDefault="0078567B" w:rsidP="005F31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17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Степени на изпълнение по критерии:</w:t>
            </w:r>
            <w:r w:rsidRPr="002176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tbl>
            <w:tblPr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1763"/>
              <w:gridCol w:w="2354"/>
              <w:gridCol w:w="2502"/>
            </w:tblGrid>
            <w:tr w:rsidR="00217644" w:rsidRPr="00801F43" w14:paraId="6B773A01" w14:textId="77777777" w:rsidTr="00F82849">
              <w:trPr>
                <w:jc w:val="center"/>
              </w:trPr>
              <w:tc>
                <w:tcPr>
                  <w:tcW w:w="2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D9D9D9"/>
                </w:tcPr>
                <w:p w14:paraId="0630F642" w14:textId="77777777" w:rsidR="00FB6A63" w:rsidRPr="00801F43" w:rsidRDefault="00FB6A63" w:rsidP="005F3107">
                  <w:pPr>
                    <w:spacing w:before="12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4D8EFE" w14:textId="24428FD0" w:rsidR="00FB6A63" w:rsidRPr="00801F43" w:rsidRDefault="00FB6A63" w:rsidP="00812DDA">
                  <w:pPr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801F4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Вариант 1</w:t>
                  </w:r>
                  <w:r w:rsidR="00812D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br/>
                  </w:r>
                  <w:r w:rsidRPr="00801F4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„Без действие“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DE9BFFD" w14:textId="07246016" w:rsidR="00FB6A63" w:rsidRPr="00801F43" w:rsidRDefault="00FB6A63" w:rsidP="00812DDA">
                  <w:pPr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801F4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Вариант 2</w:t>
                  </w:r>
                  <w:r w:rsidR="00812D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br/>
                  </w:r>
                  <w:r w:rsidRPr="00801F4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„Приемане на акта“</w:t>
                  </w:r>
                </w:p>
              </w:tc>
            </w:tr>
            <w:tr w:rsidR="00F82849" w:rsidRPr="00801F43" w14:paraId="23954FEA" w14:textId="77777777" w:rsidTr="00812DDA">
              <w:trPr>
                <w:trHeight w:val="907"/>
                <w:jc w:val="center"/>
              </w:trPr>
              <w:tc>
                <w:tcPr>
                  <w:tcW w:w="4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57F9242F" w14:textId="77777777" w:rsidR="00F82849" w:rsidRPr="00801F43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801F4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  <w:t>Ефективност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BEE079A" w14:textId="77777777" w:rsidR="00F82849" w:rsidRPr="00801F43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801F43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1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5A66155" w14:textId="77777777" w:rsidR="00F82849" w:rsidRPr="00801F43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4"/>
                      <w:szCs w:val="24"/>
                      <w:lang w:val="bg-BG"/>
                    </w:rPr>
                  </w:pPr>
                  <w:r w:rsidRPr="0080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AF0D12C" w14:textId="77777777" w:rsidR="00F82849" w:rsidRPr="00801F43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80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F82849" w:rsidRPr="00801F43" w14:paraId="248EDEE0" w14:textId="77777777" w:rsidTr="00812DDA">
              <w:trPr>
                <w:trHeight w:val="907"/>
                <w:jc w:val="center"/>
              </w:trPr>
              <w:tc>
                <w:tcPr>
                  <w:tcW w:w="4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502342CA" w14:textId="77777777" w:rsidR="00F82849" w:rsidRPr="00801F43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3C6182C" w14:textId="137DB0F7" w:rsidR="00F82849" w:rsidRPr="00E6709F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E6709F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 xml:space="preserve">Цел 2 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19A3331" w14:textId="718C7012" w:rsidR="00F82849" w:rsidRPr="00E6709F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E670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3AAA528" w14:textId="4F39B1DE" w:rsidR="00F82849" w:rsidRPr="00E6709F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E670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F82849" w:rsidRPr="00801F43" w14:paraId="3F33AFF7" w14:textId="77777777" w:rsidTr="00812DDA">
              <w:trPr>
                <w:trHeight w:val="907"/>
                <w:jc w:val="center"/>
              </w:trPr>
              <w:tc>
                <w:tcPr>
                  <w:tcW w:w="4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32279010" w14:textId="77777777" w:rsidR="00F82849" w:rsidRPr="00801F43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  <w:r w:rsidRPr="00801F4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  <w:t>Ефикасност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2CE774D" w14:textId="77777777" w:rsidR="00F82849" w:rsidRPr="00801F43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  <w:r w:rsidRPr="00801F43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1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5C3955F" w14:textId="77777777" w:rsidR="00F82849" w:rsidRPr="00801F43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4"/>
                      <w:szCs w:val="24"/>
                      <w:lang w:val="bg-BG"/>
                    </w:rPr>
                  </w:pPr>
                  <w:r w:rsidRPr="0080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B463388" w14:textId="77777777" w:rsidR="00F82849" w:rsidRPr="00801F43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80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F82849" w:rsidRPr="00801F43" w14:paraId="658A4C85" w14:textId="77777777" w:rsidTr="00812DDA">
              <w:trPr>
                <w:trHeight w:val="907"/>
                <w:jc w:val="center"/>
              </w:trPr>
              <w:tc>
                <w:tcPr>
                  <w:tcW w:w="4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79776370" w14:textId="77777777" w:rsidR="00F82849" w:rsidRPr="00801F43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42EC2BC" w14:textId="590A3CCD" w:rsidR="00F82849" w:rsidRPr="00E6709F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E6709F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2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0F19AA9" w14:textId="72AEC714" w:rsidR="00F82849" w:rsidRPr="00E6709F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E670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FC722AF" w14:textId="16D11A9F" w:rsidR="00F82849" w:rsidRPr="00E6709F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E670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</w:tr>
            <w:tr w:rsidR="00F82849" w:rsidRPr="00801F43" w14:paraId="6747483B" w14:textId="77777777" w:rsidTr="00812DDA">
              <w:trPr>
                <w:trHeight w:val="907"/>
                <w:jc w:val="center"/>
              </w:trPr>
              <w:tc>
                <w:tcPr>
                  <w:tcW w:w="4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3CF25C1D" w14:textId="77777777" w:rsidR="00F82849" w:rsidRPr="00801F43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  <w:r w:rsidRPr="00801F4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8C4A605" w14:textId="77777777" w:rsidR="00F82849" w:rsidRPr="00801F43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  <w:r w:rsidRPr="00801F43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1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B21CD5A" w14:textId="77777777" w:rsidR="00F82849" w:rsidRPr="00801F43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80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ACFF71A" w14:textId="77777777" w:rsidR="00F82849" w:rsidRPr="00801F43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80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F82849" w:rsidRPr="00801F43" w14:paraId="05EE0888" w14:textId="77777777" w:rsidTr="00812DDA">
              <w:trPr>
                <w:trHeight w:val="907"/>
                <w:jc w:val="center"/>
              </w:trPr>
              <w:tc>
                <w:tcPr>
                  <w:tcW w:w="4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5C4D76D9" w14:textId="77777777" w:rsidR="00F82849" w:rsidRPr="00801F43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2D53BC6" w14:textId="282F8B10" w:rsidR="00F82849" w:rsidRPr="00E6709F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E6709F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  <w:lang w:val="bg-BG"/>
                    </w:rPr>
                    <w:t>Цел 2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962E5B5" w14:textId="71373686" w:rsidR="00F82849" w:rsidRPr="00E6709F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E670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213353C" w14:textId="18665FED" w:rsidR="00F82849" w:rsidRPr="00E6709F" w:rsidRDefault="00F82849" w:rsidP="005F310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E670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</w:tr>
          </w:tbl>
          <w:p w14:paraId="76055530" w14:textId="34C214EE" w:rsidR="0078567B" w:rsidRPr="00217644" w:rsidRDefault="006F0813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176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Сравнението по критериите - ефективност, ефикасност и съгласуваност на двата предложени варианта показва, че при прилагане на Вариант 2 ще бъд</w:t>
            </w:r>
            <w:r w:rsidR="0002542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ат</w:t>
            </w:r>
            <w:r w:rsidRPr="002176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постигнат</w:t>
            </w:r>
            <w:r w:rsidR="0002542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2176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заложен</w:t>
            </w:r>
            <w:r w:rsidR="0002542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ите</w:t>
            </w:r>
            <w:r w:rsidRPr="002176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510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цел</w:t>
            </w:r>
            <w:r w:rsidR="0002542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3510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2176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поради което Вариант 2 е препоръчителният вариант.</w:t>
            </w:r>
            <w:r w:rsidR="00CC55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45A218DC" w14:textId="44E91EFD" w:rsidR="0078567B" w:rsidRPr="00217644" w:rsidRDefault="0078567B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217644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Сравнете вариантите чрез сравняване на ключовите им положителни и отрицателни въздействия.</w:t>
            </w:r>
          </w:p>
          <w:p w14:paraId="76A084AA" w14:textId="29C919E2" w:rsidR="0078567B" w:rsidRPr="00217644" w:rsidRDefault="0078567B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217644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14:paraId="070E584F" w14:textId="77777777" w:rsidR="0078567B" w:rsidRPr="00217644" w:rsidRDefault="0078567B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217644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14:paraId="706F8A45" w14:textId="77777777" w:rsidR="005D5A3E" w:rsidRDefault="0078567B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217644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  <w:r w:rsidR="005952E1" w:rsidRPr="00217644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Pr="00217644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съгласуваност, която показва степента, до която вариантите съответстват на действащите стратегически документи.</w:t>
            </w:r>
          </w:p>
          <w:p w14:paraId="0C85DA97" w14:textId="38DC2476" w:rsidR="00801F43" w:rsidRPr="00217644" w:rsidRDefault="00801F43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bg-BG"/>
              </w:rPr>
            </w:pPr>
          </w:p>
        </w:tc>
      </w:tr>
      <w:tr w:rsidR="009C4FCD" w:rsidRPr="00B81AC5" w14:paraId="3581DEA8" w14:textId="77777777" w:rsidTr="009C4FCD">
        <w:trPr>
          <w:jc w:val="center"/>
        </w:trPr>
        <w:tc>
          <w:tcPr>
            <w:tcW w:w="9923" w:type="dxa"/>
            <w:gridSpan w:val="3"/>
          </w:tcPr>
          <w:p w14:paraId="2236E253" w14:textId="77777777" w:rsidR="009C4FCD" w:rsidRPr="00076E63" w:rsidRDefault="009C4FCD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 Избор на препоръчителен вариант:</w:t>
            </w:r>
          </w:p>
          <w:p w14:paraId="2E9559CD" w14:textId="77777777" w:rsidR="009C4FCD" w:rsidRDefault="009C4FCD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 проблем 1</w:t>
            </w:r>
          </w:p>
          <w:p w14:paraId="45383DFA" w14:textId="4892FE55" w:rsidR="0002542C" w:rsidRPr="0002542C" w:rsidRDefault="009C4FCD" w:rsidP="006B35D8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C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2 </w:t>
            </w:r>
            <w:proofErr w:type="spellStart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>Приемане</w:t>
            </w:r>
            <w:proofErr w:type="spellEnd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proofErr w:type="spellEnd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>Министерски</w:t>
            </w:r>
            <w:proofErr w:type="spellEnd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>съвет</w:t>
            </w:r>
            <w:proofErr w:type="spellEnd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5D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изменение и допълнение на </w:t>
            </w:r>
            <w:proofErr w:type="spellStart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>Тарифа</w:t>
            </w:r>
            <w:proofErr w:type="spellEnd"/>
            <w:r w:rsidR="006B35D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та </w:t>
            </w:r>
            <w:proofErr w:type="spellStart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>таксите</w:t>
            </w:r>
            <w:proofErr w:type="spellEnd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>които</w:t>
            </w:r>
            <w:proofErr w:type="spellEnd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 xml:space="preserve"> се </w:t>
            </w:r>
            <w:proofErr w:type="spellStart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>събират</w:t>
            </w:r>
            <w:proofErr w:type="spellEnd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>лова</w:t>
            </w:r>
            <w:proofErr w:type="spellEnd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>опазване</w:t>
            </w:r>
            <w:proofErr w:type="spellEnd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35D" w:rsidRPr="0087735D">
              <w:rPr>
                <w:rFonts w:ascii="Times New Roman" w:hAnsi="Times New Roman" w:cs="Times New Roman"/>
                <w:sz w:val="24"/>
                <w:szCs w:val="24"/>
              </w:rPr>
              <w:t>дивеча</w:t>
            </w:r>
            <w:proofErr w:type="spellEnd"/>
            <w:r w:rsidR="00E6709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E6709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  <w:t xml:space="preserve"> </w:t>
            </w:r>
          </w:p>
          <w:p w14:paraId="44C0DA42" w14:textId="635C1F2E" w:rsidR="009C4FCD" w:rsidRPr="00325DAA" w:rsidRDefault="009C4FCD" w:rsidP="005F3107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препоръчителните варианти за решаване на поставения проблем/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и.</w:t>
            </w:r>
          </w:p>
        </w:tc>
      </w:tr>
      <w:tr w:rsidR="009C4FCD" w:rsidRPr="00B81AC5" w14:paraId="1511B3DD" w14:textId="77777777" w:rsidTr="009C4FCD">
        <w:trPr>
          <w:jc w:val="center"/>
        </w:trPr>
        <w:tc>
          <w:tcPr>
            <w:tcW w:w="9923" w:type="dxa"/>
            <w:gridSpan w:val="3"/>
          </w:tcPr>
          <w:p w14:paraId="5247B436" w14:textId="77777777" w:rsidR="009C4FCD" w:rsidRPr="00B81AC5" w:rsidRDefault="009C4FCD" w:rsidP="005F3107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14:paraId="23D96C03" w14:textId="63DEDD8C" w:rsidR="009C4FCD" w:rsidRPr="00B81AC5" w:rsidRDefault="009C4FCD" w:rsidP="005F310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854E52D">
                <v:shape id="_x0000_i1064" type="#_x0000_t75" style="width:108.2pt;height:17.9pt" o:ole="">
                  <v:imagedata r:id="rId15" o:title=""/>
                </v:shape>
                <w:control r:id="rId16" w:name="OptionButton3" w:shapeid="_x0000_i1064"/>
              </w:object>
            </w:r>
          </w:p>
          <w:p w14:paraId="6711743F" w14:textId="638FF9B9" w:rsidR="009C4FCD" w:rsidRPr="006B35D8" w:rsidRDefault="009C4FCD" w:rsidP="005F310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B35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BE8C0B7">
                <v:shape id="_x0000_i1066" type="#_x0000_t75" style="width:108.2pt;height:17.9pt" o:ole="">
                  <v:imagedata r:id="rId17" o:title=""/>
                </v:shape>
                <w:control r:id="rId18" w:name="OptionButton4" w:shapeid="_x0000_i1066"/>
              </w:object>
            </w:r>
          </w:p>
          <w:p w14:paraId="23A587D4" w14:textId="03CB3EEB" w:rsidR="009C4FCD" w:rsidRPr="00B81AC5" w:rsidRDefault="009C4FCD" w:rsidP="005F310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B3636BA">
                <v:shape id="_x0000_i1068" type="#_x0000_t75" style="width:108.2pt;height:17.9pt" o:ole="">
                  <v:imagedata r:id="rId19" o:title=""/>
                </v:shape>
                <w:control r:id="rId20" w:name="OptionButton5" w:shapeid="_x0000_i1068"/>
              </w:object>
            </w:r>
          </w:p>
          <w:p w14:paraId="0262604A" w14:textId="04429131" w:rsidR="009C4FCD" w:rsidRPr="00BE1094" w:rsidRDefault="009C4FCD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bg-BG"/>
              </w:rPr>
            </w:pPr>
            <w:r w:rsidRPr="003873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Прилагането на Вариант 2 </w:t>
            </w:r>
            <w:r w:rsidR="006B35D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</w:t>
            </w:r>
            <w:r w:rsidRPr="003873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окаже въздействие по отношение на административната тежест.</w:t>
            </w:r>
            <w:r w:rsidR="00B442A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442A2" w:rsidRPr="00BE109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отпадне задължението за българските ловци да заплащат две такси, което е свързано с издаване на отделни </w:t>
            </w:r>
            <w:r w:rsidR="000B20B4" w:rsidRPr="00BE109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платежни </w:t>
            </w:r>
            <w:r w:rsidR="00B442A2" w:rsidRPr="00BE109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документи</w:t>
            </w:r>
            <w:r w:rsidR="00AC11DB" w:rsidRPr="00BE109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за всяка услуга от</w:t>
            </w:r>
            <w:r w:rsidR="00B442A2" w:rsidRPr="00BE109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съответното държавно горско или държавно ловно стопанство</w:t>
            </w:r>
            <w:r w:rsidR="00AC11DB" w:rsidRPr="00BE109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B442A2" w:rsidRPr="00BE109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B35D8" w:rsidRPr="00BE109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1314A92A" w14:textId="43A7545C" w:rsidR="009C4FCD" w:rsidRPr="00B81AC5" w:rsidRDefault="009C4FCD" w:rsidP="005F3107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Изборът следва да е </w:t>
            </w:r>
            <w:proofErr w:type="spellStart"/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препоръчителния вариант за решаване на всеки проблем.</w:t>
            </w:r>
          </w:p>
          <w:p w14:paraId="053958F1" w14:textId="77777777" w:rsidR="009C4FCD" w:rsidRDefault="009C4FCD" w:rsidP="00027E41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Ако се предвижда въвеждането на такса,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дейност.</w:t>
            </w:r>
          </w:p>
          <w:p w14:paraId="1AAA5F2B" w14:textId="4DF6842C" w:rsidR="00731DBA" w:rsidRPr="00027E41" w:rsidRDefault="00731DBA" w:rsidP="00731DBA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</w:tc>
      </w:tr>
      <w:tr w:rsidR="009C4FCD" w:rsidRPr="00B81AC5" w14:paraId="56544CB3" w14:textId="77777777" w:rsidTr="009C4FCD">
        <w:trPr>
          <w:jc w:val="center"/>
        </w:trPr>
        <w:tc>
          <w:tcPr>
            <w:tcW w:w="9923" w:type="dxa"/>
            <w:gridSpan w:val="3"/>
          </w:tcPr>
          <w:p w14:paraId="632DE473" w14:textId="1E7FA1BC" w:rsidR="009C4FCD" w:rsidRPr="00B81AC5" w:rsidRDefault="009C4FCD" w:rsidP="005F3107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6.2. Създават ли се нови/засягат ли се съществуващи регулаторни режими и услуги от прилагането на препоръчителния вариант (включително по отделните проблеми)?</w:t>
            </w:r>
          </w:p>
          <w:p w14:paraId="72A1EE56" w14:textId="03EA2FDD" w:rsidR="009C4FCD" w:rsidRPr="00B81AC5" w:rsidRDefault="009C4FCD" w:rsidP="005F31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9DE35FD">
                <v:shape id="_x0000_i1070" type="#_x0000_t75" style="width:108.2pt;height:17.9pt" o:ole="">
                  <v:imagedata r:id="rId21" o:title=""/>
                </v:shape>
                <w:control r:id="rId22" w:name="OptionButton16" w:shapeid="_x0000_i1070"/>
              </w:object>
            </w:r>
          </w:p>
          <w:p w14:paraId="07D4BD5B" w14:textId="20543661" w:rsidR="0002542C" w:rsidRPr="0002542C" w:rsidRDefault="009C4FCD" w:rsidP="00593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CCA227F">
                <v:shape id="_x0000_i1072" type="#_x0000_t75" style="width:108.2pt;height:17.9pt" o:ole="">
                  <v:imagedata r:id="rId23" o:title=""/>
                </v:shape>
                <w:control r:id="rId24" w:name="OptionButton17" w:shapeid="_x0000_i1072"/>
              </w:object>
            </w:r>
          </w:p>
          <w:p w14:paraId="56DED854" w14:textId="1B67F7FD" w:rsidR="009C4FCD" w:rsidRPr="00B81AC5" w:rsidRDefault="009C4FCD" w:rsidP="005F3107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Изборът следва да е </w:t>
            </w:r>
            <w:proofErr w:type="spellStart"/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избрания вариант.</w:t>
            </w:r>
          </w:p>
          <w:p w14:paraId="3E1E04D4" w14:textId="496FEE58" w:rsidR="009C4FCD" w:rsidRPr="00B81AC5" w:rsidRDefault="009C4FCD" w:rsidP="005F3107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В случай че се предвижда създаване нов регулаторен режим, посочете неговия вид (за стопанска дейност: лицензионен, регистрационен; за отделна стелка или действие: разрешителен, уведомителен; удостоверителен и по какъв начин това съответства с постигането на целите).</w:t>
            </w:r>
          </w:p>
          <w:p w14:paraId="20AC0B97" w14:textId="5401FEB5" w:rsidR="009C4FCD" w:rsidRPr="00B81AC5" w:rsidRDefault="009C4FCD" w:rsidP="005F3107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1.3.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14:paraId="034559C7" w14:textId="5B6121B3" w:rsidR="009C4FCD" w:rsidRPr="00B81AC5" w:rsidRDefault="009C4FCD" w:rsidP="005F3107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1.4.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14:paraId="7A7A5A6B" w14:textId="44C8BA90" w:rsidR="009C4FCD" w:rsidRDefault="009C4FCD" w:rsidP="005F31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1.5. Посочете изпълнено ли е изискването на § 2 от Допълнителните разпоредби на Закона за дейностите по предоставяне на услуги.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63A9F429" w14:textId="0B9EA515" w:rsidR="00345C38" w:rsidRPr="00715055" w:rsidRDefault="00345C38" w:rsidP="00345C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45C3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Проектът не се налага да бъде </w:t>
            </w:r>
            <w:proofErr w:type="spellStart"/>
            <w:r w:rsidRPr="00345C3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нотифициран</w:t>
            </w:r>
            <w:proofErr w:type="spellEnd"/>
            <w:r w:rsidRPr="00345C3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 реда на Директива (ЕС) 2015/1535 на Европейския парламент и на Съвета от 9 септември 2015 година, установяваща процедура за предоставянето на информация в сферата на техническите регламенти и правила относно услугите на информационното общество.</w:t>
            </w:r>
          </w:p>
          <w:p w14:paraId="6025EC70" w14:textId="77777777" w:rsidR="009C4FCD" w:rsidRDefault="009C4FCD" w:rsidP="005F3107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1.6. В случай че се изменят регулаторни режими или административни услуги, посочете промяната.</w:t>
            </w:r>
          </w:p>
          <w:p w14:paraId="76DB4E35" w14:textId="3D7F8534" w:rsidR="00731DBA" w:rsidRPr="00325DAA" w:rsidRDefault="00731DBA" w:rsidP="005F3107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</w:tc>
      </w:tr>
      <w:tr w:rsidR="009C4FCD" w:rsidRPr="00B81AC5" w14:paraId="5FF8E077" w14:textId="77777777" w:rsidTr="009C4FCD">
        <w:trPr>
          <w:jc w:val="center"/>
        </w:trPr>
        <w:tc>
          <w:tcPr>
            <w:tcW w:w="9923" w:type="dxa"/>
            <w:gridSpan w:val="3"/>
          </w:tcPr>
          <w:p w14:paraId="7B0F5C32" w14:textId="1D1E6DFB" w:rsidR="009C4FCD" w:rsidRPr="00B81AC5" w:rsidRDefault="009C4FCD" w:rsidP="005F3107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14:paraId="1750DCF5" w14:textId="04940D70" w:rsidR="009C4FCD" w:rsidRPr="00B81AC5" w:rsidRDefault="009C4FCD" w:rsidP="005F310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1440" w:dyaOrig="1440" w14:anchorId="319A3815">
                <v:shape id="_x0000_i1074" type="#_x0000_t75" style="width:108.2pt;height:17.9pt" o:ole="">
                  <v:imagedata r:id="rId21" o:title=""/>
                </v:shape>
                <w:control r:id="rId25" w:name="OptionButton18" w:shapeid="_x0000_i1074"/>
              </w:object>
            </w:r>
          </w:p>
          <w:p w14:paraId="7849EC3F" w14:textId="286B2558" w:rsidR="009C4FCD" w:rsidRPr="00B81AC5" w:rsidRDefault="009C4FCD" w:rsidP="005F31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4663E39">
                <v:shape id="_x0000_i1076" type="#_x0000_t75" style="width:108.2pt;height:17.9pt" o:ole="">
                  <v:imagedata r:id="rId23" o:title=""/>
                </v:shape>
                <w:control r:id="rId26" w:name="OptionButton19" w:shapeid="_x0000_i1076"/>
              </w:object>
            </w:r>
          </w:p>
          <w:p w14:paraId="1E163E09" w14:textId="6BE62A25" w:rsidR="009C4FCD" w:rsidRPr="00B81AC5" w:rsidRDefault="009C4FCD" w:rsidP="005F31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Не се създават нови регистри, както и не се засягат съществуващи такива.</w:t>
            </w:r>
          </w:p>
          <w:p w14:paraId="2EE20F0F" w14:textId="77777777" w:rsidR="009C4FCD" w:rsidRDefault="009C4FCD" w:rsidP="005F310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Когато отговорът е „Да“, посочете регистрите, които се създават и по какъв начин те ще бъдат интегрирани в общата </w:t>
            </w:r>
            <w:proofErr w:type="spellStart"/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регистрова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инфраструктура.</w:t>
            </w:r>
          </w:p>
          <w:p w14:paraId="46F92B24" w14:textId="50B445AE" w:rsidR="00731DBA" w:rsidRPr="00325DAA" w:rsidRDefault="00731DBA" w:rsidP="005F310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</w:tc>
      </w:tr>
      <w:tr w:rsidR="009C4FCD" w:rsidRPr="00B81AC5" w14:paraId="274837D6" w14:textId="77777777" w:rsidTr="009C4FCD">
        <w:trPr>
          <w:jc w:val="center"/>
        </w:trPr>
        <w:tc>
          <w:tcPr>
            <w:tcW w:w="9923" w:type="dxa"/>
            <w:gridSpan w:val="3"/>
          </w:tcPr>
          <w:p w14:paraId="69C80DA5" w14:textId="61D3E3A8" w:rsidR="009C4FCD" w:rsidRPr="00B81AC5" w:rsidRDefault="009C4FCD" w:rsidP="005F3107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6.4. По какъв начин препоръчителният вариант въздейства върху </w:t>
            </w:r>
            <w:proofErr w:type="spellStart"/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микро</w:t>
            </w:r>
            <w:proofErr w:type="spellEnd"/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-, малките и средните предприятия (МСП)</w:t>
            </w:r>
            <w:r w:rsidRPr="00B81AC5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</w:t>
            </w: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14:paraId="3AC059AB" w14:textId="33DA2B77" w:rsidR="009C4FCD" w:rsidRPr="00B81AC5" w:rsidRDefault="009C4FCD" w:rsidP="005F3107">
            <w:pPr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B81AC5">
              <w:rPr>
                <w:rFonts w:ascii="Calibri" w:eastAsia="MS Mincho" w:hAnsi="Calibri" w:cs="MS Mincho"/>
                <w:sz w:val="24"/>
                <w:szCs w:val="24"/>
              </w:rPr>
              <w:object w:dxaOrig="1440" w:dyaOrig="1440" w14:anchorId="616DB3D9">
                <v:shape id="_x0000_i1078" type="#_x0000_t75" style="width:259.7pt;height:17.9pt" o:ole="">
                  <v:imagedata r:id="rId27" o:title=""/>
                </v:shape>
                <w:control r:id="rId28" w:name="OptionButton6" w:shapeid="_x0000_i1078"/>
              </w:object>
            </w:r>
          </w:p>
          <w:p w14:paraId="003CD017" w14:textId="0FF7F6E7" w:rsidR="009C4FCD" w:rsidRPr="00B81AC5" w:rsidRDefault="009C4FCD" w:rsidP="005F3107">
            <w:pPr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B81AC5">
              <w:rPr>
                <w:rFonts w:ascii="Calibri" w:eastAsia="MS Mincho" w:hAnsi="Calibri" w:cs="MS Mincho"/>
                <w:sz w:val="24"/>
                <w:szCs w:val="24"/>
              </w:rPr>
              <w:object w:dxaOrig="1440" w:dyaOrig="1440" w14:anchorId="48996CF0">
                <v:shape id="_x0000_i1080" type="#_x0000_t75" style="width:161.05pt;height:17.9pt" o:ole="">
                  <v:imagedata r:id="rId29" o:title=""/>
                </v:shape>
                <w:control r:id="rId30" w:name="OptionButton7" w:shapeid="_x0000_i1080"/>
              </w:object>
            </w:r>
          </w:p>
          <w:p w14:paraId="69CC1ECA" w14:textId="77777777" w:rsidR="000A178D" w:rsidRDefault="009C4FCD" w:rsidP="005F3107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Изборът следва да е </w:t>
            </w:r>
            <w:proofErr w:type="spellStart"/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препоръчителния вариант.</w:t>
            </w:r>
          </w:p>
          <w:p w14:paraId="1808DE63" w14:textId="5AE3A209" w:rsidR="00731DBA" w:rsidRPr="00C146FF" w:rsidRDefault="00731DBA" w:rsidP="005F3107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</w:tc>
      </w:tr>
      <w:tr w:rsidR="009C4FCD" w:rsidRPr="00B81AC5" w14:paraId="6257BA47" w14:textId="77777777" w:rsidTr="009C4FCD">
        <w:trPr>
          <w:jc w:val="center"/>
        </w:trPr>
        <w:tc>
          <w:tcPr>
            <w:tcW w:w="9923" w:type="dxa"/>
            <w:gridSpan w:val="3"/>
          </w:tcPr>
          <w:p w14:paraId="1892C53E" w14:textId="77777777" w:rsidR="009C4FCD" w:rsidRPr="00B81AC5" w:rsidRDefault="009C4FCD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14:paraId="51A58D5A" w14:textId="241B8DF8" w:rsidR="009C4FCD" w:rsidRPr="00B81AC5" w:rsidRDefault="009C4FCD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потенциални рискове.</w:t>
            </w:r>
          </w:p>
          <w:p w14:paraId="2C4B4678" w14:textId="77777777" w:rsidR="000A178D" w:rsidRDefault="009C4FCD" w:rsidP="00B8761A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възможните рискове от прилагането на препоръчителния вариант, различни от отрицателните въздействия, напр. възникване на съдебни спорове и др.</w:t>
            </w:r>
          </w:p>
          <w:p w14:paraId="572C8784" w14:textId="0BB14FB3" w:rsidR="00731DBA" w:rsidRPr="00B8761A" w:rsidRDefault="00731DBA" w:rsidP="00B8761A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</w:tc>
      </w:tr>
      <w:tr w:rsidR="009C4FCD" w:rsidRPr="00B81AC5" w14:paraId="2BBAF327" w14:textId="77777777" w:rsidTr="009C4FCD">
        <w:trPr>
          <w:jc w:val="center"/>
        </w:trPr>
        <w:tc>
          <w:tcPr>
            <w:tcW w:w="9923" w:type="dxa"/>
            <w:gridSpan w:val="3"/>
          </w:tcPr>
          <w:p w14:paraId="5A922223" w14:textId="77777777" w:rsidR="009C4FCD" w:rsidRPr="00B81AC5" w:rsidRDefault="009C4FCD" w:rsidP="005F3107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7. Консултации:</w:t>
            </w:r>
          </w:p>
          <w:p w14:paraId="33348B95" w14:textId="1223D167" w:rsidR="009C4FCD" w:rsidRPr="00B81AC5" w:rsidRDefault="009C4FCD" w:rsidP="005F31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0F51C9D">
                <v:shape id="_x0000_i1082" type="#_x0000_t75" style="width:498.6pt;height:17.9pt" o:ole="">
                  <v:imagedata r:id="rId31" o:title=""/>
                </v:shape>
                <w:control r:id="rId32" w:name="OptionButton13" w:shapeid="_x0000_i1082"/>
              </w:object>
            </w:r>
          </w:p>
          <w:p w14:paraId="484F4823" w14:textId="3E4E97BA" w:rsidR="009C4FCD" w:rsidRPr="00B81AC5" w:rsidRDefault="009C4FCD" w:rsidP="005F310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14:paraId="2422B67D" w14:textId="04B2FC73" w:rsidR="009C4FCD" w:rsidRPr="00500529" w:rsidRDefault="009C4FCD" w:rsidP="005F3107">
            <w:pPr>
              <w:ind w:firstLine="2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1440" w:dyaOrig="1440" w14:anchorId="16577C51">
                <v:shape id="_x0000_i1084" type="#_x0000_t75" style="width:502.35pt;height:17.9pt" o:ole="">
                  <v:imagedata r:id="rId33" o:title=""/>
                </v:shape>
                <w:control r:id="rId34" w:name="OptionButton15" w:shapeid="_x0000_i1084"/>
              </w:object>
            </w:r>
            <w:r w:rsidR="001827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Съгласно чл. 26, ал. 3 и 4</w:t>
            </w:r>
            <w:r w:rsidR="000F312C" w:rsidRPr="005141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Закона за нормативните актове</w:t>
            </w:r>
            <w:r w:rsidR="005005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18270D" w:rsidRPr="00731D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18270D" w:rsidRPr="001827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</w:t>
            </w:r>
            <w:r w:rsidR="00593C5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="0018270D" w:rsidRPr="001827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постановление</w:t>
            </w:r>
            <w:r w:rsidR="00593C5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</w:t>
            </w:r>
            <w:r w:rsidR="0018270D" w:rsidRPr="001827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доклад (мотиви), както и частичната предварителна оценка на въздействието и становището на дирекция „Координация и модернизация на администрацията“ в Министерския съвет по частичната предварителна оценка на въздействието</w:t>
            </w:r>
            <w:r w:rsidR="001827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F312C" w:rsidRPr="005141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бъдат п</w:t>
            </w:r>
            <w:r w:rsidR="00DE4A7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убликувани на интернет страницата</w:t>
            </w:r>
            <w:r w:rsidR="000F312C" w:rsidRPr="005141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Минист</w:t>
            </w:r>
            <w:r w:rsidR="00DE4A7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ерство на земеделието и храните</w:t>
            </w:r>
            <w:r w:rsidR="000F312C" w:rsidRPr="005141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на Портала за обществени консултации на Министерски съвет </w:t>
            </w:r>
            <w:r w:rsidR="00731DB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– </w:t>
            </w:r>
            <w:hyperlink r:id="rId35" w:history="1">
              <w:r w:rsidR="000F312C" w:rsidRPr="005141E4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bg-BG"/>
                </w:rPr>
                <w:t>www.strategy.bg</w:t>
              </w:r>
            </w:hyperlink>
            <w:r w:rsidR="00500529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bg-BG"/>
              </w:rPr>
              <w:t>,</w:t>
            </w:r>
            <w:bookmarkStart w:id="2" w:name="_GoBack"/>
            <w:bookmarkEnd w:id="2"/>
            <w:r w:rsidR="00731DB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31DBA" w:rsidRPr="005005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със срок за предложения и становища </w:t>
            </w:r>
            <w:r w:rsidR="000F312C" w:rsidRPr="005005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 дни.</w:t>
            </w:r>
          </w:p>
          <w:p w14:paraId="6D9FEFAF" w14:textId="3F9788DA" w:rsidR="00731DBA" w:rsidRPr="00325DAA" w:rsidRDefault="009C4FCD" w:rsidP="00731DBA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9C4FCD" w:rsidRPr="00B81AC5" w14:paraId="1FDD5F2F" w14:textId="77777777" w:rsidTr="009C4FCD">
        <w:trPr>
          <w:jc w:val="center"/>
        </w:trPr>
        <w:tc>
          <w:tcPr>
            <w:tcW w:w="9923" w:type="dxa"/>
            <w:gridSpan w:val="3"/>
          </w:tcPr>
          <w:p w14:paraId="3E0EEC45" w14:textId="77777777" w:rsidR="009C4FCD" w:rsidRPr="00B81AC5" w:rsidRDefault="009C4FCD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8. Приемането на нормативния акт произтича ли от правото на Европейския съюз?</w:t>
            </w:r>
          </w:p>
          <w:p w14:paraId="5D8AE962" w14:textId="23CEAD17" w:rsidR="009C4FCD" w:rsidRPr="00B81AC5" w:rsidRDefault="009C4FCD" w:rsidP="005F3107">
            <w:pPr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B81AC5">
              <w:rPr>
                <w:rFonts w:ascii="MS Mincho" w:eastAsia="MS Mincho" w:hAnsi="MS Mincho" w:cs="MS Mincho"/>
                <w:sz w:val="24"/>
                <w:szCs w:val="24"/>
              </w:rPr>
              <w:object w:dxaOrig="1440" w:dyaOrig="1440" w14:anchorId="3548FBA1">
                <v:shape id="_x0000_i1086" type="#_x0000_t75" style="width:108.2pt;height:17.9pt" o:ole="">
                  <v:imagedata r:id="rId21" o:title=""/>
                </v:shape>
                <w:control r:id="rId36" w:name="OptionButton9" w:shapeid="_x0000_i1086"/>
              </w:object>
            </w:r>
          </w:p>
          <w:p w14:paraId="35283808" w14:textId="24ADA9DE" w:rsidR="009C4FCD" w:rsidRPr="00B81AC5" w:rsidRDefault="009C4FCD" w:rsidP="005F3107">
            <w:pPr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B81AC5">
              <w:rPr>
                <w:rFonts w:ascii="MS Mincho" w:eastAsia="MS Mincho" w:hAnsi="MS Mincho" w:cs="MS Mincho"/>
                <w:sz w:val="24"/>
                <w:szCs w:val="24"/>
              </w:rPr>
              <w:object w:dxaOrig="1440" w:dyaOrig="1440" w14:anchorId="4BEA1EE9">
                <v:shape id="_x0000_i1088" type="#_x0000_t75" style="width:108.2pt;height:17.9pt" o:ole="">
                  <v:imagedata r:id="rId23" o:title=""/>
                </v:shape>
                <w:control r:id="rId37" w:name="OptionButton10" w:shapeid="_x0000_i1088"/>
              </w:object>
            </w:r>
          </w:p>
          <w:p w14:paraId="3B2E629A" w14:textId="47DE5BEC" w:rsidR="009C4FCD" w:rsidRPr="00B81AC5" w:rsidRDefault="009C4FCD" w:rsidP="005F3107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Посочете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14:paraId="7D8985C2" w14:textId="6C0565A0" w:rsidR="000A178D" w:rsidRPr="00B81AC5" w:rsidRDefault="009C4FCD" w:rsidP="00731DBA">
            <w:pPr>
              <w:jc w:val="both"/>
              <w:rPr>
                <w:rFonts w:ascii="Times New Roman" w:eastAsia="Times New Roman" w:hAnsi="Times New Roman" w:cs="Times New Roman"/>
                <w:i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Изборът трябва да съответства на посоченото в раздел 1, съгласно неговата т. 1.5. </w:t>
            </w:r>
          </w:p>
        </w:tc>
      </w:tr>
      <w:tr w:rsidR="009C4FCD" w:rsidRPr="00B81AC5" w14:paraId="6F722E12" w14:textId="77777777" w:rsidTr="009C4FCD">
        <w:trPr>
          <w:jc w:val="center"/>
        </w:trPr>
        <w:tc>
          <w:tcPr>
            <w:tcW w:w="9923" w:type="dxa"/>
            <w:gridSpan w:val="3"/>
          </w:tcPr>
          <w:p w14:paraId="0A9963B9" w14:textId="5273770F" w:rsidR="009C4FCD" w:rsidRPr="00B81AC5" w:rsidRDefault="009C4FCD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9. </w:t>
            </w: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Изисква ли се извършване на цялостна предварителна оценка на въздействието поради очаквани значителни последици?</w:t>
            </w:r>
          </w:p>
          <w:p w14:paraId="399354EC" w14:textId="072EA081" w:rsidR="009C4FCD" w:rsidRPr="00B81AC5" w:rsidRDefault="009C4FCD" w:rsidP="005F3107">
            <w:pPr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B81AC5">
              <w:rPr>
                <w:rFonts w:ascii="Hebar" w:eastAsia="Times New Roman" w:hAnsi="Hebar" w:cs="Segoe UI Symbol"/>
                <w:b/>
                <w:sz w:val="24"/>
                <w:szCs w:val="24"/>
              </w:rPr>
              <w:object w:dxaOrig="1440" w:dyaOrig="1440" w14:anchorId="6FB0BF29">
                <v:shape id="_x0000_i1090" type="#_x0000_t75" style="width:108.2pt;height:17.9pt" o:ole="">
                  <v:imagedata r:id="rId21" o:title=""/>
                </v:shape>
                <w:control r:id="rId38" w:name="OptionButton20" w:shapeid="_x0000_i1090"/>
              </w:object>
            </w:r>
          </w:p>
          <w:p w14:paraId="642DBBB9" w14:textId="0DDC11DD" w:rsidR="009C4FCD" w:rsidRPr="00B81AC5" w:rsidRDefault="009C4FCD" w:rsidP="005F3107">
            <w:pPr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B81AC5">
              <w:rPr>
                <w:rFonts w:ascii="Hebar" w:eastAsia="Times New Roman" w:hAnsi="Hebar" w:cs="Segoe UI Symbol"/>
                <w:b/>
                <w:sz w:val="24"/>
                <w:szCs w:val="24"/>
              </w:rPr>
              <w:object w:dxaOrig="1440" w:dyaOrig="1440" w14:anchorId="6AA28506">
                <v:shape id="_x0000_i1092" type="#_x0000_t75" style="width:108.2pt;height:17.9pt" o:ole="">
                  <v:imagedata r:id="rId23" o:title=""/>
                </v:shape>
                <w:control r:id="rId39" w:name="OptionButton21" w:shapeid="_x0000_i1092"/>
              </w:object>
            </w:r>
          </w:p>
          <w:p w14:paraId="498787D1" w14:textId="77777777" w:rsidR="009C4FCD" w:rsidRPr="00B81AC5" w:rsidRDefault="009C4FCD" w:rsidP="005F3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(преценка съгласно чл. 20, ал. 3, т. 2 от Закона за нормативните актове)</w:t>
            </w:r>
          </w:p>
        </w:tc>
      </w:tr>
      <w:tr w:rsidR="009C4FCD" w:rsidRPr="00B81AC5" w14:paraId="06C71DB2" w14:textId="77777777" w:rsidTr="009C4FCD">
        <w:trPr>
          <w:jc w:val="center"/>
        </w:trPr>
        <w:tc>
          <w:tcPr>
            <w:tcW w:w="9923" w:type="dxa"/>
            <w:gridSpan w:val="3"/>
          </w:tcPr>
          <w:p w14:paraId="0A5E5DE1" w14:textId="22AF3B71" w:rsidR="009C4FCD" w:rsidRPr="00B81AC5" w:rsidRDefault="009C4FCD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10. Приложения:</w:t>
            </w:r>
          </w:p>
          <w:p w14:paraId="637B2D42" w14:textId="40E0C1BC" w:rsidR="009C4FCD" w:rsidRPr="00B81AC5" w:rsidRDefault="005F3107" w:rsidP="005F31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Без приложения.</w:t>
            </w:r>
          </w:p>
          <w:p w14:paraId="132ED5A7" w14:textId="5C175B6F" w:rsidR="009C4FCD" w:rsidRPr="00B81AC5" w:rsidRDefault="009C4FCD" w:rsidP="005F3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Приложете необходимата допълнителна информация и документи.</w:t>
            </w:r>
          </w:p>
        </w:tc>
      </w:tr>
      <w:tr w:rsidR="009C4FCD" w:rsidRPr="00B81AC5" w14:paraId="1549F574" w14:textId="77777777" w:rsidTr="009C4FCD">
        <w:trPr>
          <w:jc w:val="center"/>
        </w:trPr>
        <w:tc>
          <w:tcPr>
            <w:tcW w:w="9923" w:type="dxa"/>
            <w:gridSpan w:val="3"/>
          </w:tcPr>
          <w:p w14:paraId="1FCAE7B8" w14:textId="77777777" w:rsidR="009C4FCD" w:rsidRPr="00B81AC5" w:rsidRDefault="009C4FCD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11. Информационни източници:</w:t>
            </w:r>
          </w:p>
          <w:p w14:paraId="19F4034E" w14:textId="747C4D73" w:rsidR="009C4FCD" w:rsidRDefault="00A22975" w:rsidP="000148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229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Закон за лова и опазване на дивеча</w:t>
            </w:r>
            <w:r w:rsidR="000F312C" w:rsidRPr="00A229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BD12F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419C87F0" w14:textId="66068813" w:rsidR="0020000E" w:rsidRPr="00A22975" w:rsidRDefault="00500529" w:rsidP="00014834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hyperlink r:id="rId40" w:history="1">
              <w:r w:rsidR="00B8761A" w:rsidRPr="00B926D8">
                <w:rPr>
                  <w:rStyle w:val="Hyperlink"/>
                  <w:rFonts w:ascii="Times New Roman" w:eastAsia="Calibri" w:hAnsi="Times New Roman" w:cs="Times New Roman"/>
                  <w:spacing w:val="-4"/>
                  <w:sz w:val="24"/>
                  <w:szCs w:val="24"/>
                  <w:lang w:val="bg-BG" w:eastAsia="bg-BG"/>
                </w:rPr>
                <w:t>https://system.iag.bg/Ловна</w:t>
              </w:r>
            </w:hyperlink>
            <w:r w:rsidR="0020000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статистика</w:t>
            </w:r>
          </w:p>
          <w:p w14:paraId="10E75238" w14:textId="0D162E65" w:rsidR="009C4FCD" w:rsidRPr="005F3107" w:rsidRDefault="009C4FCD" w:rsidP="005F310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изчерпателен списък на информационните източници, които са послужили за оценка на въздействията на отделните варианти и при избора на вариант за действие: регистри, бази данни, аналитични материали и др.</w:t>
            </w:r>
          </w:p>
        </w:tc>
      </w:tr>
      <w:tr w:rsidR="009C4FCD" w:rsidRPr="00B81AC5" w14:paraId="42BA7B7C" w14:textId="77777777" w:rsidTr="009C4FCD">
        <w:trPr>
          <w:trHeight w:val="3541"/>
          <w:jc w:val="center"/>
        </w:trPr>
        <w:tc>
          <w:tcPr>
            <w:tcW w:w="9923" w:type="dxa"/>
            <w:gridSpan w:val="3"/>
          </w:tcPr>
          <w:p w14:paraId="515A2514" w14:textId="7996D73A" w:rsidR="009C4FCD" w:rsidRDefault="009C4FCD" w:rsidP="005F310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81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14:paraId="21FCF0C6" w14:textId="77777777" w:rsidR="00904F6B" w:rsidRDefault="00904F6B" w:rsidP="005F310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4EFB1150" w14:textId="77777777" w:rsidR="000A178D" w:rsidRDefault="00500529" w:rsidP="00FE53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pict w14:anchorId="46DD67FA">
                <v:shape id="_x0000_i1059" type="#_x0000_t75" alt="Microsoft Office Signature Line..." style="width:191.85pt;height:96.15pt">
                  <v:imagedata r:id="rId41" o:title=""/>
                  <o:lock v:ext="edit" ungrouping="t" rotation="t" cropping="t" verticies="t" text="t" grouping="t"/>
                  <o:signatureline v:ext="edit" id="{B7170937-8403-49ED-BF67-E38723F35510}" provid="{00000000-0000-0000-0000-000000000000}" o:suggestedsigner="ГЕОРГИ РОЙНЕВ" o:suggestedsigner2="ДИРЕКТОР НА ДИРЕКЦИЯ ПАД" issignatureline="t"/>
                </v:shape>
              </w:pict>
            </w:r>
          </w:p>
          <w:p w14:paraId="75A27972" w14:textId="77777777" w:rsidR="00C146FF" w:rsidRPr="00731DBA" w:rsidRDefault="00C146FF" w:rsidP="00FE53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DB5E38" w14:textId="27189896" w:rsidR="00731DBA" w:rsidRPr="00FE53BB" w:rsidRDefault="00731DBA" w:rsidP="00FE53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19F3E8" w14:textId="52D4E87A" w:rsidR="00E16D01" w:rsidRPr="00801F43" w:rsidRDefault="00E16D01" w:rsidP="005F3107">
      <w:pP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sectPr w:rsidR="00E16D01" w:rsidRPr="00801F43" w:rsidSect="00FD5B7D">
      <w:headerReference w:type="even" r:id="rId42"/>
      <w:footerReference w:type="default" r:id="rId43"/>
      <w:pgSz w:w="11906" w:h="16838" w:code="9"/>
      <w:pgMar w:top="1134" w:right="1021" w:bottom="567" w:left="158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FEF42" w14:textId="77777777" w:rsidR="00BD3923" w:rsidRDefault="00BD3923">
      <w:pPr>
        <w:spacing w:line="240" w:lineRule="auto"/>
      </w:pPr>
      <w:r>
        <w:separator/>
      </w:r>
    </w:p>
  </w:endnote>
  <w:endnote w:type="continuationSeparator" w:id="0">
    <w:p w14:paraId="3C8E3FB3" w14:textId="77777777" w:rsidR="00BD3923" w:rsidRDefault="00BD39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BC7CD" w14:textId="0560013C" w:rsidR="00BD3923" w:rsidRPr="003E3642" w:rsidRDefault="00BD3923">
    <w:pPr>
      <w:pStyle w:val="Footer"/>
      <w:jc w:val="right"/>
      <w:rPr>
        <w:rFonts w:ascii="Times New Roman" w:hAnsi="Times New Roman"/>
      </w:rPr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500529">
      <w:rPr>
        <w:rFonts w:ascii="Times New Roman" w:hAnsi="Times New Roman"/>
        <w:noProof/>
      </w:rPr>
      <w:t>8</w:t>
    </w:r>
    <w:r w:rsidRPr="003E3642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4F7A3" w14:textId="77777777" w:rsidR="00BD3923" w:rsidRDefault="00BD3923">
      <w:pPr>
        <w:spacing w:line="240" w:lineRule="auto"/>
      </w:pPr>
      <w:r>
        <w:separator/>
      </w:r>
    </w:p>
  </w:footnote>
  <w:footnote w:type="continuationSeparator" w:id="0">
    <w:p w14:paraId="5253106A" w14:textId="77777777" w:rsidR="00BD3923" w:rsidRDefault="00BD39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18289" w14:textId="77777777" w:rsidR="00BD3923" w:rsidRDefault="00BD3923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F99BF7F" w14:textId="77777777" w:rsidR="00BD3923" w:rsidRDefault="00BD39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B0F74"/>
    <w:multiLevelType w:val="hybridMultilevel"/>
    <w:tmpl w:val="72CEB6B8"/>
    <w:lvl w:ilvl="0" w:tplc="584855D6">
      <w:start w:val="2"/>
      <w:numFmt w:val="bullet"/>
      <w:lvlText w:val="-"/>
      <w:lvlJc w:val="left"/>
      <w:pPr>
        <w:ind w:left="65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1">
    <w:nsid w:val="251958C1"/>
    <w:multiLevelType w:val="multilevel"/>
    <w:tmpl w:val="2BD4B16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620C0"/>
    <w:multiLevelType w:val="hybridMultilevel"/>
    <w:tmpl w:val="E53CBD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4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5">
    <w:nsid w:val="292F293F"/>
    <w:multiLevelType w:val="hybridMultilevel"/>
    <w:tmpl w:val="3AE611FE"/>
    <w:lvl w:ilvl="0" w:tplc="C9F2D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BF7053"/>
    <w:multiLevelType w:val="hybridMultilevel"/>
    <w:tmpl w:val="FA7A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9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1">
    <w:nsid w:val="4EBF429E"/>
    <w:multiLevelType w:val="multilevel"/>
    <w:tmpl w:val="F8CC7694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4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12"/>
  </w:num>
  <w:num w:numId="9">
    <w:abstractNumId w:val="7"/>
  </w:num>
  <w:num w:numId="10">
    <w:abstractNumId w:val="2"/>
  </w:num>
  <w:num w:numId="11">
    <w:abstractNumId w:val="5"/>
  </w:num>
  <w:num w:numId="12">
    <w:abstractNumId w:val="11"/>
  </w:num>
  <w:num w:numId="13">
    <w:abstractNumId w:val="6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0701"/>
    <w:rsid w:val="00002C2B"/>
    <w:rsid w:val="00004B97"/>
    <w:rsid w:val="0000705B"/>
    <w:rsid w:val="000127C9"/>
    <w:rsid w:val="00014834"/>
    <w:rsid w:val="00015CD1"/>
    <w:rsid w:val="0002542C"/>
    <w:rsid w:val="00027E41"/>
    <w:rsid w:val="00042D08"/>
    <w:rsid w:val="00053240"/>
    <w:rsid w:val="00053C36"/>
    <w:rsid w:val="0006078F"/>
    <w:rsid w:val="00063EA9"/>
    <w:rsid w:val="00064387"/>
    <w:rsid w:val="00064447"/>
    <w:rsid w:val="00064CC7"/>
    <w:rsid w:val="00076E63"/>
    <w:rsid w:val="000803A7"/>
    <w:rsid w:val="00086558"/>
    <w:rsid w:val="00086D9F"/>
    <w:rsid w:val="00090352"/>
    <w:rsid w:val="00092144"/>
    <w:rsid w:val="000A10C1"/>
    <w:rsid w:val="000A178D"/>
    <w:rsid w:val="000A1BC7"/>
    <w:rsid w:val="000A2E06"/>
    <w:rsid w:val="000A3F90"/>
    <w:rsid w:val="000B06AF"/>
    <w:rsid w:val="000B20B4"/>
    <w:rsid w:val="000B6298"/>
    <w:rsid w:val="000C381D"/>
    <w:rsid w:val="000D3BB8"/>
    <w:rsid w:val="000D751B"/>
    <w:rsid w:val="000E6E3F"/>
    <w:rsid w:val="000F312C"/>
    <w:rsid w:val="000F5DB5"/>
    <w:rsid w:val="000F7AAB"/>
    <w:rsid w:val="001138D1"/>
    <w:rsid w:val="001158F7"/>
    <w:rsid w:val="00122281"/>
    <w:rsid w:val="001270B3"/>
    <w:rsid w:val="00134154"/>
    <w:rsid w:val="001374DE"/>
    <w:rsid w:val="0014060B"/>
    <w:rsid w:val="00142FDA"/>
    <w:rsid w:val="00143D81"/>
    <w:rsid w:val="00145E2D"/>
    <w:rsid w:val="00150F11"/>
    <w:rsid w:val="00153946"/>
    <w:rsid w:val="001624A4"/>
    <w:rsid w:val="00173E6C"/>
    <w:rsid w:val="0018270D"/>
    <w:rsid w:val="00195163"/>
    <w:rsid w:val="001958F8"/>
    <w:rsid w:val="00197FB6"/>
    <w:rsid w:val="001A1FAE"/>
    <w:rsid w:val="001A318A"/>
    <w:rsid w:val="001B4FF0"/>
    <w:rsid w:val="001D0D9A"/>
    <w:rsid w:val="001E44FB"/>
    <w:rsid w:val="0020000E"/>
    <w:rsid w:val="00202243"/>
    <w:rsid w:val="00204064"/>
    <w:rsid w:val="00217644"/>
    <w:rsid w:val="00221143"/>
    <w:rsid w:val="0023317C"/>
    <w:rsid w:val="00240BEB"/>
    <w:rsid w:val="0024229A"/>
    <w:rsid w:val="0024433B"/>
    <w:rsid w:val="00244416"/>
    <w:rsid w:val="00246529"/>
    <w:rsid w:val="00261564"/>
    <w:rsid w:val="00264A78"/>
    <w:rsid w:val="00271E74"/>
    <w:rsid w:val="00275D62"/>
    <w:rsid w:val="00282520"/>
    <w:rsid w:val="00283006"/>
    <w:rsid w:val="00290E68"/>
    <w:rsid w:val="00291E82"/>
    <w:rsid w:val="00294081"/>
    <w:rsid w:val="002A0906"/>
    <w:rsid w:val="002A0A52"/>
    <w:rsid w:val="002A3202"/>
    <w:rsid w:val="002A53D2"/>
    <w:rsid w:val="002B4494"/>
    <w:rsid w:val="002C49A6"/>
    <w:rsid w:val="002C4DEC"/>
    <w:rsid w:val="002C553D"/>
    <w:rsid w:val="002C655F"/>
    <w:rsid w:val="002F131B"/>
    <w:rsid w:val="00307BF9"/>
    <w:rsid w:val="00310BB7"/>
    <w:rsid w:val="00313372"/>
    <w:rsid w:val="00313F89"/>
    <w:rsid w:val="003157AE"/>
    <w:rsid w:val="003179DC"/>
    <w:rsid w:val="00321B5A"/>
    <w:rsid w:val="00324B0E"/>
    <w:rsid w:val="003258B4"/>
    <w:rsid w:val="00325B2E"/>
    <w:rsid w:val="00325DAA"/>
    <w:rsid w:val="00345C38"/>
    <w:rsid w:val="0034619C"/>
    <w:rsid w:val="00347FA3"/>
    <w:rsid w:val="00351030"/>
    <w:rsid w:val="00351459"/>
    <w:rsid w:val="00365408"/>
    <w:rsid w:val="0036602B"/>
    <w:rsid w:val="003669F8"/>
    <w:rsid w:val="003722D6"/>
    <w:rsid w:val="00372BAC"/>
    <w:rsid w:val="003772E1"/>
    <w:rsid w:val="00380BC0"/>
    <w:rsid w:val="00397BBD"/>
    <w:rsid w:val="003B098A"/>
    <w:rsid w:val="003B24DB"/>
    <w:rsid w:val="003C124D"/>
    <w:rsid w:val="003C12AD"/>
    <w:rsid w:val="003C5FAD"/>
    <w:rsid w:val="003D4ECD"/>
    <w:rsid w:val="003D67E1"/>
    <w:rsid w:val="003D6A88"/>
    <w:rsid w:val="003D6E69"/>
    <w:rsid w:val="003D6E8E"/>
    <w:rsid w:val="003E3B52"/>
    <w:rsid w:val="003E7078"/>
    <w:rsid w:val="003F1F20"/>
    <w:rsid w:val="00400E09"/>
    <w:rsid w:val="004104E5"/>
    <w:rsid w:val="0042007E"/>
    <w:rsid w:val="00421973"/>
    <w:rsid w:val="004357C3"/>
    <w:rsid w:val="00452377"/>
    <w:rsid w:val="00457082"/>
    <w:rsid w:val="00466096"/>
    <w:rsid w:val="004700EE"/>
    <w:rsid w:val="00471229"/>
    <w:rsid w:val="004719CC"/>
    <w:rsid w:val="00484A81"/>
    <w:rsid w:val="004A5578"/>
    <w:rsid w:val="004B32AD"/>
    <w:rsid w:val="004B4BC2"/>
    <w:rsid w:val="004B5F19"/>
    <w:rsid w:val="004C50E4"/>
    <w:rsid w:val="004D53B5"/>
    <w:rsid w:val="004E2059"/>
    <w:rsid w:val="004E4FD6"/>
    <w:rsid w:val="004F1C8E"/>
    <w:rsid w:val="004F2E67"/>
    <w:rsid w:val="00500529"/>
    <w:rsid w:val="00502ADF"/>
    <w:rsid w:val="00503482"/>
    <w:rsid w:val="00511D0F"/>
    <w:rsid w:val="00512211"/>
    <w:rsid w:val="005141E4"/>
    <w:rsid w:val="00515185"/>
    <w:rsid w:val="00515974"/>
    <w:rsid w:val="005251DA"/>
    <w:rsid w:val="005305F7"/>
    <w:rsid w:val="00535D7C"/>
    <w:rsid w:val="005367DD"/>
    <w:rsid w:val="00542E1E"/>
    <w:rsid w:val="0055052E"/>
    <w:rsid w:val="00573F77"/>
    <w:rsid w:val="00574277"/>
    <w:rsid w:val="005755A4"/>
    <w:rsid w:val="0058287D"/>
    <w:rsid w:val="005856BB"/>
    <w:rsid w:val="00593C50"/>
    <w:rsid w:val="005952E1"/>
    <w:rsid w:val="00596266"/>
    <w:rsid w:val="00596847"/>
    <w:rsid w:val="005A158B"/>
    <w:rsid w:val="005A5986"/>
    <w:rsid w:val="005A7120"/>
    <w:rsid w:val="005A7D5A"/>
    <w:rsid w:val="005B4482"/>
    <w:rsid w:val="005B4D0F"/>
    <w:rsid w:val="005B5CFF"/>
    <w:rsid w:val="005C68B4"/>
    <w:rsid w:val="005D0EC8"/>
    <w:rsid w:val="005D439C"/>
    <w:rsid w:val="005D5A3E"/>
    <w:rsid w:val="005E3D80"/>
    <w:rsid w:val="005E5FD0"/>
    <w:rsid w:val="005F3107"/>
    <w:rsid w:val="005F3ECD"/>
    <w:rsid w:val="005F5475"/>
    <w:rsid w:val="0060061A"/>
    <w:rsid w:val="0060089B"/>
    <w:rsid w:val="006104D3"/>
    <w:rsid w:val="00612702"/>
    <w:rsid w:val="00615697"/>
    <w:rsid w:val="0062421D"/>
    <w:rsid w:val="00637B05"/>
    <w:rsid w:val="00644245"/>
    <w:rsid w:val="00661A4B"/>
    <w:rsid w:val="0066629E"/>
    <w:rsid w:val="00682EF4"/>
    <w:rsid w:val="0068342C"/>
    <w:rsid w:val="00691BDE"/>
    <w:rsid w:val="00694F99"/>
    <w:rsid w:val="006963D9"/>
    <w:rsid w:val="006A2C29"/>
    <w:rsid w:val="006A6B58"/>
    <w:rsid w:val="006B35D8"/>
    <w:rsid w:val="006C2BE9"/>
    <w:rsid w:val="006C36B9"/>
    <w:rsid w:val="006C5776"/>
    <w:rsid w:val="006C6C4D"/>
    <w:rsid w:val="006D022B"/>
    <w:rsid w:val="006D1CEE"/>
    <w:rsid w:val="006D7984"/>
    <w:rsid w:val="006E221A"/>
    <w:rsid w:val="006F0813"/>
    <w:rsid w:val="007108A0"/>
    <w:rsid w:val="00715055"/>
    <w:rsid w:val="00715CC8"/>
    <w:rsid w:val="00730FA3"/>
    <w:rsid w:val="00731DBA"/>
    <w:rsid w:val="007374BF"/>
    <w:rsid w:val="00752172"/>
    <w:rsid w:val="007540D9"/>
    <w:rsid w:val="00763E00"/>
    <w:rsid w:val="00764084"/>
    <w:rsid w:val="007743DA"/>
    <w:rsid w:val="0078311F"/>
    <w:rsid w:val="0078476B"/>
    <w:rsid w:val="0078567B"/>
    <w:rsid w:val="00790BFF"/>
    <w:rsid w:val="007A34B3"/>
    <w:rsid w:val="007C0A59"/>
    <w:rsid w:val="007C5391"/>
    <w:rsid w:val="007D4A3E"/>
    <w:rsid w:val="007E608F"/>
    <w:rsid w:val="007F015A"/>
    <w:rsid w:val="007F2BAE"/>
    <w:rsid w:val="007F709A"/>
    <w:rsid w:val="00801F43"/>
    <w:rsid w:val="008100CF"/>
    <w:rsid w:val="00812DDA"/>
    <w:rsid w:val="008154F8"/>
    <w:rsid w:val="00830537"/>
    <w:rsid w:val="00833087"/>
    <w:rsid w:val="008366D7"/>
    <w:rsid w:val="008563FD"/>
    <w:rsid w:val="008640B2"/>
    <w:rsid w:val="0087061B"/>
    <w:rsid w:val="0087735D"/>
    <w:rsid w:val="00883B9E"/>
    <w:rsid w:val="00895E33"/>
    <w:rsid w:val="008A29C0"/>
    <w:rsid w:val="008A29EE"/>
    <w:rsid w:val="008A46CF"/>
    <w:rsid w:val="008A7140"/>
    <w:rsid w:val="008A76C3"/>
    <w:rsid w:val="008A7809"/>
    <w:rsid w:val="008B22B7"/>
    <w:rsid w:val="008C499E"/>
    <w:rsid w:val="008D004F"/>
    <w:rsid w:val="008D7D09"/>
    <w:rsid w:val="008E4F03"/>
    <w:rsid w:val="008E5075"/>
    <w:rsid w:val="008E655B"/>
    <w:rsid w:val="008E7CA9"/>
    <w:rsid w:val="00904F6B"/>
    <w:rsid w:val="00907D3A"/>
    <w:rsid w:val="00924BEE"/>
    <w:rsid w:val="00930CD9"/>
    <w:rsid w:val="00931006"/>
    <w:rsid w:val="00942B44"/>
    <w:rsid w:val="009450C5"/>
    <w:rsid w:val="009546F1"/>
    <w:rsid w:val="009570F1"/>
    <w:rsid w:val="009707C3"/>
    <w:rsid w:val="009830DB"/>
    <w:rsid w:val="009842BF"/>
    <w:rsid w:val="00985146"/>
    <w:rsid w:val="00985657"/>
    <w:rsid w:val="00986B46"/>
    <w:rsid w:val="00991E3A"/>
    <w:rsid w:val="009A45B4"/>
    <w:rsid w:val="009A74E2"/>
    <w:rsid w:val="009B0C0C"/>
    <w:rsid w:val="009B13A5"/>
    <w:rsid w:val="009B35CD"/>
    <w:rsid w:val="009C000B"/>
    <w:rsid w:val="009C4FCD"/>
    <w:rsid w:val="009D28EA"/>
    <w:rsid w:val="009D4DA5"/>
    <w:rsid w:val="009E1886"/>
    <w:rsid w:val="009E4775"/>
    <w:rsid w:val="009E5BC9"/>
    <w:rsid w:val="009F1577"/>
    <w:rsid w:val="009F3FCB"/>
    <w:rsid w:val="009F6350"/>
    <w:rsid w:val="00A22975"/>
    <w:rsid w:val="00A2746B"/>
    <w:rsid w:val="00A3002A"/>
    <w:rsid w:val="00A3333A"/>
    <w:rsid w:val="00A3389C"/>
    <w:rsid w:val="00A345C1"/>
    <w:rsid w:val="00A3555A"/>
    <w:rsid w:val="00A36BF7"/>
    <w:rsid w:val="00A37733"/>
    <w:rsid w:val="00A46BA4"/>
    <w:rsid w:val="00A51176"/>
    <w:rsid w:val="00A560BF"/>
    <w:rsid w:val="00A61D8F"/>
    <w:rsid w:val="00A67530"/>
    <w:rsid w:val="00A7088F"/>
    <w:rsid w:val="00A73265"/>
    <w:rsid w:val="00A73650"/>
    <w:rsid w:val="00A77087"/>
    <w:rsid w:val="00A8080A"/>
    <w:rsid w:val="00A86C85"/>
    <w:rsid w:val="00A9418D"/>
    <w:rsid w:val="00AA1003"/>
    <w:rsid w:val="00AA106C"/>
    <w:rsid w:val="00AA3074"/>
    <w:rsid w:val="00AB1799"/>
    <w:rsid w:val="00AB1C91"/>
    <w:rsid w:val="00AB5E0C"/>
    <w:rsid w:val="00AC11DB"/>
    <w:rsid w:val="00AC2D38"/>
    <w:rsid w:val="00AC6092"/>
    <w:rsid w:val="00AD0156"/>
    <w:rsid w:val="00AD04EB"/>
    <w:rsid w:val="00AF3F38"/>
    <w:rsid w:val="00AF790F"/>
    <w:rsid w:val="00B017F3"/>
    <w:rsid w:val="00B132C1"/>
    <w:rsid w:val="00B27B14"/>
    <w:rsid w:val="00B31A48"/>
    <w:rsid w:val="00B41BD1"/>
    <w:rsid w:val="00B42604"/>
    <w:rsid w:val="00B442A2"/>
    <w:rsid w:val="00B5068E"/>
    <w:rsid w:val="00B51549"/>
    <w:rsid w:val="00B722F7"/>
    <w:rsid w:val="00B81AC5"/>
    <w:rsid w:val="00B83C51"/>
    <w:rsid w:val="00B8761A"/>
    <w:rsid w:val="00B913CB"/>
    <w:rsid w:val="00BA2E25"/>
    <w:rsid w:val="00BA595D"/>
    <w:rsid w:val="00BB63C3"/>
    <w:rsid w:val="00BD12FF"/>
    <w:rsid w:val="00BD3923"/>
    <w:rsid w:val="00BE1094"/>
    <w:rsid w:val="00BE6BAA"/>
    <w:rsid w:val="00C02F30"/>
    <w:rsid w:val="00C042F0"/>
    <w:rsid w:val="00C146FF"/>
    <w:rsid w:val="00C2134A"/>
    <w:rsid w:val="00C325B9"/>
    <w:rsid w:val="00C32BDA"/>
    <w:rsid w:val="00C40BCF"/>
    <w:rsid w:val="00C43737"/>
    <w:rsid w:val="00C43B04"/>
    <w:rsid w:val="00C44269"/>
    <w:rsid w:val="00C46ADD"/>
    <w:rsid w:val="00C5237F"/>
    <w:rsid w:val="00C57855"/>
    <w:rsid w:val="00C57C32"/>
    <w:rsid w:val="00C66461"/>
    <w:rsid w:val="00C80156"/>
    <w:rsid w:val="00C811AB"/>
    <w:rsid w:val="00C93DF1"/>
    <w:rsid w:val="00C95C39"/>
    <w:rsid w:val="00C96385"/>
    <w:rsid w:val="00CB15B5"/>
    <w:rsid w:val="00CB7D49"/>
    <w:rsid w:val="00CC4AAA"/>
    <w:rsid w:val="00CC5362"/>
    <w:rsid w:val="00CC5573"/>
    <w:rsid w:val="00CC6694"/>
    <w:rsid w:val="00CD5373"/>
    <w:rsid w:val="00CD5558"/>
    <w:rsid w:val="00CE0B7D"/>
    <w:rsid w:val="00CE23A7"/>
    <w:rsid w:val="00CE5798"/>
    <w:rsid w:val="00D02529"/>
    <w:rsid w:val="00D1001C"/>
    <w:rsid w:val="00D15737"/>
    <w:rsid w:val="00D1628F"/>
    <w:rsid w:val="00D16621"/>
    <w:rsid w:val="00D20902"/>
    <w:rsid w:val="00D373B9"/>
    <w:rsid w:val="00D4021A"/>
    <w:rsid w:val="00D46635"/>
    <w:rsid w:val="00D47959"/>
    <w:rsid w:val="00D52B91"/>
    <w:rsid w:val="00D55BA3"/>
    <w:rsid w:val="00D8156D"/>
    <w:rsid w:val="00D82CFD"/>
    <w:rsid w:val="00D908AC"/>
    <w:rsid w:val="00D90C62"/>
    <w:rsid w:val="00D9220A"/>
    <w:rsid w:val="00D92B9A"/>
    <w:rsid w:val="00D95FC7"/>
    <w:rsid w:val="00DA31EA"/>
    <w:rsid w:val="00DB22B5"/>
    <w:rsid w:val="00DB2303"/>
    <w:rsid w:val="00DB5149"/>
    <w:rsid w:val="00DB55D0"/>
    <w:rsid w:val="00DB6680"/>
    <w:rsid w:val="00DC225D"/>
    <w:rsid w:val="00DC7651"/>
    <w:rsid w:val="00DE4A7D"/>
    <w:rsid w:val="00DE6838"/>
    <w:rsid w:val="00E03FA1"/>
    <w:rsid w:val="00E059AF"/>
    <w:rsid w:val="00E1376F"/>
    <w:rsid w:val="00E16D01"/>
    <w:rsid w:val="00E20DD4"/>
    <w:rsid w:val="00E310AE"/>
    <w:rsid w:val="00E32DF2"/>
    <w:rsid w:val="00E42F29"/>
    <w:rsid w:val="00E44DE0"/>
    <w:rsid w:val="00E44ED8"/>
    <w:rsid w:val="00E653D3"/>
    <w:rsid w:val="00E65509"/>
    <w:rsid w:val="00E6709F"/>
    <w:rsid w:val="00E67926"/>
    <w:rsid w:val="00E83E74"/>
    <w:rsid w:val="00E85DE8"/>
    <w:rsid w:val="00E8606A"/>
    <w:rsid w:val="00E8716D"/>
    <w:rsid w:val="00EA6663"/>
    <w:rsid w:val="00EA7607"/>
    <w:rsid w:val="00EB5464"/>
    <w:rsid w:val="00EB6BD9"/>
    <w:rsid w:val="00EB7DBD"/>
    <w:rsid w:val="00EC5578"/>
    <w:rsid w:val="00EC757F"/>
    <w:rsid w:val="00ED2195"/>
    <w:rsid w:val="00EE3C12"/>
    <w:rsid w:val="00EF2DDD"/>
    <w:rsid w:val="00F02D2B"/>
    <w:rsid w:val="00F04B4E"/>
    <w:rsid w:val="00F122E7"/>
    <w:rsid w:val="00F16E3F"/>
    <w:rsid w:val="00F20418"/>
    <w:rsid w:val="00F24701"/>
    <w:rsid w:val="00F30DD2"/>
    <w:rsid w:val="00F51681"/>
    <w:rsid w:val="00F66E34"/>
    <w:rsid w:val="00F7358D"/>
    <w:rsid w:val="00F74173"/>
    <w:rsid w:val="00F824F1"/>
    <w:rsid w:val="00F82849"/>
    <w:rsid w:val="00F8508C"/>
    <w:rsid w:val="00F869D8"/>
    <w:rsid w:val="00F87F7B"/>
    <w:rsid w:val="00F948FA"/>
    <w:rsid w:val="00F97AFA"/>
    <w:rsid w:val="00FA0550"/>
    <w:rsid w:val="00FA757F"/>
    <w:rsid w:val="00FB26F7"/>
    <w:rsid w:val="00FB57BC"/>
    <w:rsid w:val="00FB6A63"/>
    <w:rsid w:val="00FC4097"/>
    <w:rsid w:val="00FC43AB"/>
    <w:rsid w:val="00FC5FA3"/>
    <w:rsid w:val="00FC79B2"/>
    <w:rsid w:val="00FD02EE"/>
    <w:rsid w:val="00FD3057"/>
    <w:rsid w:val="00FD5B7D"/>
    <w:rsid w:val="00FE53BB"/>
    <w:rsid w:val="00FE55C5"/>
    <w:rsid w:val="00FE789C"/>
    <w:rsid w:val="00FF6565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."/>
  <w:listSeparator w:val=","/>
  <w14:docId w14:val="529F2F02"/>
  <w15:chartTrackingRefBased/>
  <w15:docId w15:val="{0FFF584A-D0A5-480A-9259-01A78F44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577"/>
  </w:style>
  <w:style w:type="paragraph" w:styleId="Heading1">
    <w:name w:val="heading 1"/>
    <w:basedOn w:val="Normal"/>
    <w:next w:val="Normal"/>
    <w:link w:val="Heading1Char"/>
    <w:uiPriority w:val="9"/>
    <w:qFormat/>
    <w:rsid w:val="006C6C4D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C4D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C4D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C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C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C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C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C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C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373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C6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C4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C4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C4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C4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C4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C4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C4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C4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6C4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C6C4D"/>
    <w:pPr>
      <w:spacing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C4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C4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C6C4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C6C4D"/>
    <w:rPr>
      <w:b/>
      <w:bCs/>
    </w:rPr>
  </w:style>
  <w:style w:type="character" w:styleId="Emphasis">
    <w:name w:val="Emphasis"/>
    <w:basedOn w:val="DefaultParagraphFont"/>
    <w:uiPriority w:val="20"/>
    <w:qFormat/>
    <w:rsid w:val="006C6C4D"/>
    <w:rPr>
      <w:i/>
      <w:iCs/>
    </w:rPr>
  </w:style>
  <w:style w:type="paragraph" w:styleId="NoSpacing">
    <w:name w:val="No Spacing"/>
    <w:uiPriority w:val="1"/>
    <w:qFormat/>
    <w:rsid w:val="006C6C4D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C6C4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C4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C4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C4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C6C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C6C4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C6C4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C6C4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C6C4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6C4D"/>
    <w:pPr>
      <w:outlineLvl w:val="9"/>
    </w:pPr>
  </w:style>
  <w:style w:type="paragraph" w:customStyle="1" w:styleId="Default">
    <w:name w:val="Default"/>
    <w:rsid w:val="00D46635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bg-BG"/>
    </w:rPr>
  </w:style>
  <w:style w:type="table" w:customStyle="1" w:styleId="TableGridLight1">
    <w:name w:val="Table Grid Light1"/>
    <w:basedOn w:val="TableNormal"/>
    <w:next w:val="TableGridLight"/>
    <w:uiPriority w:val="40"/>
    <w:rsid w:val="001270B3"/>
    <w:pPr>
      <w:spacing w:line="240" w:lineRule="auto"/>
    </w:pPr>
    <w:rPr>
      <w:rFonts w:ascii="Verdana" w:eastAsia="Times New Roman" w:hAnsi="Times New Roman" w:cs="Times New Roman"/>
      <w:lang w:val="bg-BG" w:eastAsia="bg-BG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1">
    <w:name w:val="w1"/>
    <w:basedOn w:val="Normal"/>
    <w:rsid w:val="001270B3"/>
    <w:pPr>
      <w:spacing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1270B3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A714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raichev@iag.bg" TargetMode="External"/><Relationship Id="rId18" Type="http://schemas.openxmlformats.org/officeDocument/2006/relationships/control" Target="activeX/activeX4.xml"/><Relationship Id="rId26" Type="http://schemas.openxmlformats.org/officeDocument/2006/relationships/control" Target="activeX/activeX9.xml"/><Relationship Id="rId39" Type="http://schemas.openxmlformats.org/officeDocument/2006/relationships/control" Target="activeX/activeX17.xml"/><Relationship Id="rId21" Type="http://schemas.openxmlformats.org/officeDocument/2006/relationships/image" Target="media/image6.wmf"/><Relationship Id="rId34" Type="http://schemas.openxmlformats.org/officeDocument/2006/relationships/control" Target="activeX/activeX13.xm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7.xml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40" Type="http://schemas.openxmlformats.org/officeDocument/2006/relationships/hyperlink" Target="https://system.iag.bg/&#1051;&#1086;&#1074;&#1085;&#1072;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5.wmf"/><Relationship Id="rId31" Type="http://schemas.openxmlformats.org/officeDocument/2006/relationships/image" Target="media/image10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mailto:gergana@iag.bg" TargetMode="External"/><Relationship Id="rId22" Type="http://schemas.openxmlformats.org/officeDocument/2006/relationships/control" Target="activeX/activeX6.xml"/><Relationship Id="rId27" Type="http://schemas.openxmlformats.org/officeDocument/2006/relationships/image" Target="media/image8.wmf"/><Relationship Id="rId30" Type="http://schemas.openxmlformats.org/officeDocument/2006/relationships/control" Target="activeX/activeX11.xml"/><Relationship Id="rId35" Type="http://schemas.openxmlformats.org/officeDocument/2006/relationships/hyperlink" Target="http://www.strategy.bg" TargetMode="External"/><Relationship Id="rId43" Type="http://schemas.openxmlformats.org/officeDocument/2006/relationships/footer" Target="footer1.xml"/><Relationship Id="rId8" Type="http://schemas.openxmlformats.org/officeDocument/2006/relationships/hyperlink" Target="apis://Base=NORM&amp;DocCode=5542712058&amp;Type=201" TargetMode="Externa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4.wmf"/><Relationship Id="rId25" Type="http://schemas.openxmlformats.org/officeDocument/2006/relationships/control" Target="activeX/activeX8.xml"/><Relationship Id="rId33" Type="http://schemas.openxmlformats.org/officeDocument/2006/relationships/image" Target="media/image11.wmf"/><Relationship Id="rId38" Type="http://schemas.openxmlformats.org/officeDocument/2006/relationships/control" Target="activeX/activeX16.xml"/><Relationship Id="rId20" Type="http://schemas.openxmlformats.org/officeDocument/2006/relationships/control" Target="activeX/activeX5.xml"/><Relationship Id="rId41" Type="http://schemas.openxmlformats.org/officeDocument/2006/relationships/image" Target="media/image12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cBjqpsEMaQrtBhxr+I4/z7F9IGUadELhnMzYkFIFRVI=</DigestValue>
    </Reference>
    <Reference Type="http://www.w3.org/2000/09/xmldsig#Object" URI="#idOfficeObject">
      <DigestMethod Algorithm="http://www.w3.org/2001/04/xmlenc#sha256"/>
      <DigestValue>cGy91DwmKrg2hKioxEY7PZ9/0EiF33BAVVVm2VqdZ0c=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TUSf69hr+OwOmg2wT7JsodFNA/ThGv57T4Z6NlnFFCY=</DigestValue>
    </Reference>
    <Reference Type="http://www.w3.org/2000/09/xmldsig#Object" URI="#idValidSigLnImg">
      <DigestMethod Algorithm="http://www.w3.org/2001/04/xmlenc#sha256"/>
      <DigestValue>EXNy1L2/JtnTTsY37TmkmG8JBNJ64cYiL71xEmUckbQ=</DigestValue>
    </Reference>
    <Reference Type="http://www.w3.org/2000/09/xmldsig#Object" URI="#idInvalidSigLnImg">
      <DigestMethod Algorithm="http://www.w3.org/2001/04/xmlenc#sha256"/>
      <DigestValue>kqQw3AhoIptZ/GcrOCWc2e/7WCM/yB9sTT07qfXsdJM=</DigestValue>
    </Reference>
  </SignedInfo>
  <SignatureValue>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</SignatureValue>
  <KeyInfo>
    <X509Data>
      <X509Certificate>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9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20"/>
            <mdssi:RelationshipReference xmlns:mdssi="http://schemas.openxmlformats.org/package/2006/digital-signature" SourceId="rId41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m/CxXMZ09yxpUc8NWEgeBIQrpflD1eUaC9qo15qTyyI=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hsV3Xog90E9eQtXG+YC0WcR9d3wrwb6g/wxIwR+r/9g=</DigestValue>
      </Reference>
      <Reference URI="/word/activeX/_rels/activeX10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98/1s6+Eg4rJAIjnAxVbOHkTDQAEmg+VYPsm0JUJvJc=</DigestValue>
      </Reference>
      <Reference URI="/word/activeX/_rels/activeX1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HcCwNxlpmJUyZrMP3bj1vLc2Nf3Q1IkV98wcRayklxg=</DigestValue>
      </Reference>
      <Reference URI="/word/activeX/_rels/activeX1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pIOiiXMXhzjuvlg+5mdEDhPC1zJgfG81ryhgqKcP0+k=</DigestValue>
      </Reference>
      <Reference URI="/word/activeX/_rels/activeX1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s6eySr2hxUSbPuW8H/I7JdAx8EtvZFP9U9eQ/mLDYoU=</DigestValue>
      </Reference>
      <Reference URI="/word/activeX/_rels/activeX1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X315TDtF7GT3WTWeiNwo7qpWBGkr4IU7T0ZX6+m/hAw=</DigestValue>
      </Reference>
      <Reference URI="/word/activeX/_rels/activeX1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RtVlYkNeWjoxEWwNhyIH1yaJd8QBM/j6Xk/cNHiMdOs=</DigestValue>
      </Reference>
      <Reference URI="/word/activeX/_rels/activeX1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RgWg3qKh5KACjXwXvuCqPIURX5cHjlZnuTcwAt3nZpA=</DigestValue>
      </Reference>
      <Reference URI="/word/activeX/_rels/activeX1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rSbom0QJuTOphqhvsc7KOuTcXEvrdo5JwxvEIp9TWWc=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Na8rQHTGX8KiWW/l6Pmum8K6lrz0jG8mZMCyVqD5mgk=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YxuGX9EkNh3oqpgbYQab1JEzvT5xgt0HvE7fLbcFfds=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2vtkDafQsog4uZCp9NWqJ5JI49GHyQQfr3+LbCGZKMw=</DigestValue>
      </Reference>
      <Reference URI="/word/activeX/_rels/activeX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mtQSxbIe5XzKZOgNxkeV7RECJN1+mDwMMEp/dGID2ck=</DigestValue>
      </Reference>
      <Reference URI="/word/activeX/_rels/activeX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YbJieJk8b/eaycENjg7tRPhzZ8IkO+YK3Ymk6xtFi4E=</DigestValue>
      </Reference>
      <Reference URI="/word/activeX/_rels/activeX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dFAvl6pHOWJv/vlu7jzxJzPl4xlAvk0B5SUfnyLVF9c=</DigestValue>
      </Reference>
      <Reference URI="/word/activeX/_rels/activeX8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G5PoMsakN75zfOvNJSYvvgNrsEFb0jGzn21uTi/UW5w=</DigestValue>
      </Reference>
      <Reference URI="/word/activeX/_rels/activeX9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PmACQ+WUS+sRQKCpFHTk2c7rUntxLLVOQZzhmJvsHcM=</DigestValue>
      </Reference>
      <Reference URI="/word/activeX/activeX1.bin?ContentType=application/vnd.ms-office.activeX">
        <DigestMethod Algorithm="http://www.w3.org/2001/04/xmlenc#sha256"/>
        <DigestValue>o6MZkVrL8+1djfhj332EmNiBuApoQG55KXyuu+vlNYM=</DigestValue>
      </Reference>
      <Reference URI="/word/activeX/activeX1.xml?ContentType=application/vnd.ms-office.activeX+xml">
        <DigestMethod Algorithm="http://www.w3.org/2001/04/xmlenc#sha256"/>
        <DigestValue>7HOpPlg95BzO7xFK3coUAFSJFOESRfyyL8QEprnpfmw=</DigestValue>
      </Reference>
      <Reference URI="/word/activeX/activeX10.bin?ContentType=application/vnd.ms-office.activeX">
        <DigestMethod Algorithm="http://www.w3.org/2001/04/xmlenc#sha256"/>
        <DigestValue>XoYRWpecTnDDpK+1ILaBJqYQTaX2N269rfOWVft76e8=</DigestValue>
      </Reference>
      <Reference URI="/word/activeX/activeX10.xml?ContentType=application/vnd.ms-office.activeX+xml">
        <DigestMethod Algorithm="http://www.w3.org/2001/04/xmlenc#sha256"/>
        <DigestValue>7HOpPlg95BzO7xFK3coUAFSJFOESRfyyL8QEprnpfmw=</DigestValue>
      </Reference>
      <Reference URI="/word/activeX/activeX11.bin?ContentType=application/vnd.ms-office.activeX">
        <DigestMethod Algorithm="http://www.w3.org/2001/04/xmlenc#sha256"/>
        <DigestValue>oeQuYnTrWNtkjArM7Jbgi4cHMXoYbiU57ejDMJjQ8Wk=</DigestValue>
      </Reference>
      <Reference URI="/word/activeX/activeX11.xml?ContentType=application/vnd.ms-office.activeX+xml">
        <DigestMethod Algorithm="http://www.w3.org/2001/04/xmlenc#sha256"/>
        <DigestValue>7HOpPlg95BzO7xFK3coUAFSJFOESRfyyL8QEprnpfmw=</DigestValue>
      </Reference>
      <Reference URI="/word/activeX/activeX12.bin?ContentType=application/vnd.ms-office.activeX">
        <DigestMethod Algorithm="http://www.w3.org/2001/04/xmlenc#sha256"/>
        <DigestValue>pD3yz1MhQVZx1yVRB/G6Op/mqIKjyrfvxBiKFpxXYrM=</DigestValue>
      </Reference>
      <Reference URI="/word/activeX/activeX12.xml?ContentType=application/vnd.ms-office.activeX+xml">
        <DigestMethod Algorithm="http://www.w3.org/2001/04/xmlenc#sha256"/>
        <DigestValue>7HOpPlg95BzO7xFK3coUAFSJFOESRfyyL8QEprnpfmw=</DigestValue>
      </Reference>
      <Reference URI="/word/activeX/activeX13.bin?ContentType=application/vnd.ms-office.activeX">
        <DigestMethod Algorithm="http://www.w3.org/2001/04/xmlenc#sha256"/>
        <DigestValue>/+DnYjojJ5tFG8u/hj2qYCL9lVCCPa4jVhEc9q4aFdc=</DigestValue>
      </Reference>
      <Reference URI="/word/activeX/activeX13.xml?ContentType=application/vnd.ms-office.activeX+xml">
        <DigestMethod Algorithm="http://www.w3.org/2001/04/xmlenc#sha256"/>
        <DigestValue>7HOpPlg95BzO7xFK3coUAFSJFOESRfyyL8QEprnpfmw=</DigestValue>
      </Reference>
      <Reference URI="/word/activeX/activeX14.bin?ContentType=application/vnd.ms-office.activeX">
        <DigestMethod Algorithm="http://www.w3.org/2001/04/xmlenc#sha256"/>
        <DigestValue>taVWJ6f+CwS0E1Ec/5mKnP6jzNioDnyX+EyUimwPeo4=</DigestValue>
      </Reference>
      <Reference URI="/word/activeX/activeX14.xml?ContentType=application/vnd.ms-office.activeX+xml">
        <DigestMethod Algorithm="http://www.w3.org/2001/04/xmlenc#sha256"/>
        <DigestValue>7HOpPlg95BzO7xFK3coUAFSJFOESRfyyL8QEprnpfmw=</DigestValue>
      </Reference>
      <Reference URI="/word/activeX/activeX15.bin?ContentType=application/vnd.ms-office.activeX">
        <DigestMethod Algorithm="http://www.w3.org/2001/04/xmlenc#sha256"/>
        <DigestValue>lXpck+9L8omc6KWFDa3R45BTLCdZTBoB5EhOnVnaAAg=</DigestValue>
      </Reference>
      <Reference URI="/word/activeX/activeX15.xml?ContentType=application/vnd.ms-office.activeX+xml">
        <DigestMethod Algorithm="http://www.w3.org/2001/04/xmlenc#sha256"/>
        <DigestValue>7HOpPlg95BzO7xFK3coUAFSJFOESRfyyL8QEprnpfmw=</DigestValue>
      </Reference>
      <Reference URI="/word/activeX/activeX16.bin?ContentType=application/vnd.ms-office.activeX">
        <DigestMethod Algorithm="http://www.w3.org/2001/04/xmlenc#sha256"/>
        <DigestValue>xau43r2kWjG3sGzNOHZQ+tUvqWnqNYVKX8D7a622Ewo=</DigestValue>
      </Reference>
      <Reference URI="/word/activeX/activeX16.xml?ContentType=application/vnd.ms-office.activeX+xml">
        <DigestMethod Algorithm="http://www.w3.org/2001/04/xmlenc#sha256"/>
        <DigestValue>7HOpPlg95BzO7xFK3coUAFSJFOESRfyyL8QEprnpfmw=</DigestValue>
      </Reference>
      <Reference URI="/word/activeX/activeX17.bin?ContentType=application/vnd.ms-office.activeX">
        <DigestMethod Algorithm="http://www.w3.org/2001/04/xmlenc#sha256"/>
        <DigestValue>w12pory5d8bxtlEOV6vJYeSXUh6fgH/Vr6BYB+rHhMc=</DigestValue>
      </Reference>
      <Reference URI="/word/activeX/activeX17.xml?ContentType=application/vnd.ms-office.activeX+xml">
        <DigestMethod Algorithm="http://www.w3.org/2001/04/xmlenc#sha256"/>
        <DigestValue>7HOpPlg95BzO7xFK3coUAFSJFOESRfyyL8QEprnpfmw=</DigestValue>
      </Reference>
      <Reference URI="/word/activeX/activeX2.bin?ContentType=application/vnd.ms-office.activeX">
        <DigestMethod Algorithm="http://www.w3.org/2001/04/xmlenc#sha256"/>
        <DigestValue>MHKD9mwdHO8soaIWilNggXg9GCXTEF7bl47J1iIcA8g=</DigestValue>
      </Reference>
      <Reference URI="/word/activeX/activeX2.xml?ContentType=application/vnd.ms-office.activeX+xml">
        <DigestMethod Algorithm="http://www.w3.org/2001/04/xmlenc#sha256"/>
        <DigestValue>7HOpPlg95BzO7xFK3coUAFSJFOESRfyyL8QEprnpfmw=</DigestValue>
      </Reference>
      <Reference URI="/word/activeX/activeX3.bin?ContentType=application/vnd.ms-office.activeX">
        <DigestMethod Algorithm="http://www.w3.org/2001/04/xmlenc#sha256"/>
        <DigestValue>EqV5hLAxpf+P0ObnUH6IGSY6oZilNvKxG2hqVu+2Bpc=</DigestValue>
      </Reference>
      <Reference URI="/word/activeX/activeX3.xml?ContentType=application/vnd.ms-office.activeX+xml">
        <DigestMethod Algorithm="http://www.w3.org/2001/04/xmlenc#sha256"/>
        <DigestValue>7HOpPlg95BzO7xFK3coUAFSJFOESRfyyL8QEprnpfmw=</DigestValue>
      </Reference>
      <Reference URI="/word/activeX/activeX4.bin?ContentType=application/vnd.ms-office.activeX">
        <DigestMethod Algorithm="http://www.w3.org/2001/04/xmlenc#sha256"/>
        <DigestValue>Z4FJf7gJbn8Kd6wCl2/xtk5oZm9b2Oc5zxVwcu+F9g0=</DigestValue>
      </Reference>
      <Reference URI="/word/activeX/activeX4.xml?ContentType=application/vnd.ms-office.activeX+xml">
        <DigestMethod Algorithm="http://www.w3.org/2001/04/xmlenc#sha256"/>
        <DigestValue>7HOpPlg95BzO7xFK3coUAFSJFOESRfyyL8QEprnpfmw=</DigestValue>
      </Reference>
      <Reference URI="/word/activeX/activeX5.bin?ContentType=application/vnd.ms-office.activeX">
        <DigestMethod Algorithm="http://www.w3.org/2001/04/xmlenc#sha256"/>
        <DigestValue>6Wx/Uhvcaady7B6mIn+wVQ2e3oVQdZcFcm662eEXia4=</DigestValue>
      </Reference>
      <Reference URI="/word/activeX/activeX5.xml?ContentType=application/vnd.ms-office.activeX+xml">
        <DigestMethod Algorithm="http://www.w3.org/2001/04/xmlenc#sha256"/>
        <DigestValue>7HOpPlg95BzO7xFK3coUAFSJFOESRfyyL8QEprnpfmw=</DigestValue>
      </Reference>
      <Reference URI="/word/activeX/activeX6.bin?ContentType=application/vnd.ms-office.activeX">
        <DigestMethod Algorithm="http://www.w3.org/2001/04/xmlenc#sha256"/>
        <DigestValue>AptgoLZ5Cl++GhF6X+OJCqyAq3bEj76n4VUjVFwh1eU=</DigestValue>
      </Reference>
      <Reference URI="/word/activeX/activeX6.xml?ContentType=application/vnd.ms-office.activeX+xml">
        <DigestMethod Algorithm="http://www.w3.org/2001/04/xmlenc#sha256"/>
        <DigestValue>7HOpPlg95BzO7xFK3coUAFSJFOESRfyyL8QEprnpfmw=</DigestValue>
      </Reference>
      <Reference URI="/word/activeX/activeX7.bin?ContentType=application/vnd.ms-office.activeX">
        <DigestMethod Algorithm="http://www.w3.org/2001/04/xmlenc#sha256"/>
        <DigestValue>SyUI2gOGpzXP3idmWRVl2maDMKC6WNZN3JG4wN9bgqA=</DigestValue>
      </Reference>
      <Reference URI="/word/activeX/activeX7.xml?ContentType=application/vnd.ms-office.activeX+xml">
        <DigestMethod Algorithm="http://www.w3.org/2001/04/xmlenc#sha256"/>
        <DigestValue>7HOpPlg95BzO7xFK3coUAFSJFOESRfyyL8QEprnpfmw=</DigestValue>
      </Reference>
      <Reference URI="/word/activeX/activeX8.bin?ContentType=application/vnd.ms-office.activeX">
        <DigestMethod Algorithm="http://www.w3.org/2001/04/xmlenc#sha256"/>
        <DigestValue>qbiQsRl6zaQzV/myKxnsSkIZ8u6G9NUhdh+PlLCH8PI=</DigestValue>
      </Reference>
      <Reference URI="/word/activeX/activeX8.xml?ContentType=application/vnd.ms-office.activeX+xml">
        <DigestMethod Algorithm="http://www.w3.org/2001/04/xmlenc#sha256"/>
        <DigestValue>7HOpPlg95BzO7xFK3coUAFSJFOESRfyyL8QEprnpfmw=</DigestValue>
      </Reference>
      <Reference URI="/word/activeX/activeX9.bin?ContentType=application/vnd.ms-office.activeX">
        <DigestMethod Algorithm="http://www.w3.org/2001/04/xmlenc#sha256"/>
        <DigestValue>PYPaM1tQS8agbvhBei6apZZKKPx/kf0r5TJV3817MbE=</DigestValue>
      </Reference>
      <Reference URI="/word/activeX/activeX9.xml?ContentType=application/vnd.ms-office.activeX+xml">
        <DigestMethod Algorithm="http://www.w3.org/2001/04/xmlenc#sha256"/>
        <DigestValue>7HOpPlg95BzO7xFK3coUAFSJFOESRfyyL8QEprnpfmw=</DigestValue>
      </Reference>
      <Reference URI="/word/document.xml?ContentType=application/vnd.openxmlformats-officedocument.wordprocessingml.document.main+xml">
        <DigestMethod Algorithm="http://www.w3.org/2001/04/xmlenc#sha256"/>
        <DigestValue>3tkemDsj/ojUovSod+9yQige4zPaYcTTFQU05G2EBg4=</DigestValue>
      </Reference>
      <Reference URI="/word/endnotes.xml?ContentType=application/vnd.openxmlformats-officedocument.wordprocessingml.endnotes+xml">
        <DigestMethod Algorithm="http://www.w3.org/2001/04/xmlenc#sha256"/>
        <DigestValue>I6kVqaTFr4kqmJO8IApPOQiEY0fDGh48xfYg5T6Chdk=</DigestValue>
      </Reference>
      <Reference URI="/word/fontTable.xml?ContentType=application/vnd.openxmlformats-officedocument.wordprocessingml.fontTable+xml">
        <DigestMethod Algorithm="http://www.w3.org/2001/04/xmlenc#sha256"/>
        <DigestValue>rzjAT3xU5R/HWQAgjvZBZefBdozJwpB088qeoO7YXU8=</DigestValue>
      </Reference>
      <Reference URI="/word/footer1.xml?ContentType=application/vnd.openxmlformats-officedocument.wordprocessingml.footer+xml">
        <DigestMethod Algorithm="http://www.w3.org/2001/04/xmlenc#sha256"/>
        <DigestValue>XgyOr554DLC8UKTvjqRQEgYkjFT2kf4AuhqTGdMGblY=</DigestValue>
      </Reference>
      <Reference URI="/word/footnotes.xml?ContentType=application/vnd.openxmlformats-officedocument.wordprocessingml.footnotes+xml">
        <DigestMethod Algorithm="http://www.w3.org/2001/04/xmlenc#sha256"/>
        <DigestValue>RVDeevtuogv3JthyUAbTOoVbwf/9CzoWwoLt2XrOFWA=</DigestValue>
      </Reference>
      <Reference URI="/word/header1.xml?ContentType=application/vnd.openxmlformats-officedocument.wordprocessingml.header+xml">
        <DigestMethod Algorithm="http://www.w3.org/2001/04/xmlenc#sha256"/>
        <DigestValue>CGyDb2qzK+tP/CbjVqrZjB06OX598EdY27Uk4s6tCZY=</DigestValue>
      </Reference>
      <Reference URI="/word/media/image1.wmf?ContentType=image/x-wmf">
        <DigestMethod Algorithm="http://www.w3.org/2001/04/xmlenc#sha256"/>
        <DigestValue>zb70QVK15jij30tveRMjBsPF5oQZX0PBRQX+x7Mz+jM=</DigestValue>
      </Reference>
      <Reference URI="/word/media/image10.wmf?ContentType=image/x-wmf">
        <DigestMethod Algorithm="http://www.w3.org/2001/04/xmlenc#sha256"/>
        <DigestValue>su0Xa8kQkqBtwGmGgHF8jPU8iSVwMNH7FiRV4z/77lQ=</DigestValue>
      </Reference>
      <Reference URI="/word/media/image11.wmf?ContentType=image/x-wmf">
        <DigestMethod Algorithm="http://www.w3.org/2001/04/xmlenc#sha256"/>
        <DigestValue>vfGYaO608uVzL9kTV5PkhM3dDviilNxlvWTk8ExlhF0=</DigestValue>
      </Reference>
      <Reference URI="/word/media/image12.emf?ContentType=image/x-emf">
        <DigestMethod Algorithm="http://www.w3.org/2001/04/xmlenc#sha256"/>
        <DigestValue>AQOxEuslTuM11KGZQPue5GozYK0iBl4KF1+8uDEFY2U=</DigestValue>
      </Reference>
      <Reference URI="/word/media/image2.wmf?ContentType=image/x-wmf">
        <DigestMethod Algorithm="http://www.w3.org/2001/04/xmlenc#sha256"/>
        <DigestValue>hbRxZSCFpqAlbMJ7ywiyvZSGazXnLYS3Y+b3wfSPq5k=</DigestValue>
      </Reference>
      <Reference URI="/word/media/image3.wmf?ContentType=image/x-wmf">
        <DigestMethod Algorithm="http://www.w3.org/2001/04/xmlenc#sha256"/>
        <DigestValue>zCazBTRm1A84k7smX4sA5xRZ6bTQPjvQ8DWs6dAYvXM=</DigestValue>
      </Reference>
      <Reference URI="/word/media/image4.wmf?ContentType=image/x-wmf">
        <DigestMethod Algorithm="http://www.w3.org/2001/04/xmlenc#sha256"/>
        <DigestValue>lfqq3HELH0Bb6hu+hYQT7Ht1Lkx10WWS+k0Hzp7jDA4=</DigestValue>
      </Reference>
      <Reference URI="/word/media/image5.wmf?ContentType=image/x-wmf">
        <DigestMethod Algorithm="http://www.w3.org/2001/04/xmlenc#sha256"/>
        <DigestValue>Q2LWEMVSYL9ZZQEiPMiCkIJkGXQUbCT7L9JE2iL6110=</DigestValue>
      </Reference>
      <Reference URI="/word/media/image6.wmf?ContentType=image/x-wmf">
        <DigestMethod Algorithm="http://www.w3.org/2001/04/xmlenc#sha256"/>
        <DigestValue>gm9ZcWWvurQDZwhj5GXq/mcICwZnrmMdT6/TdzbLDj4=</DigestValue>
      </Reference>
      <Reference URI="/word/media/image7.wmf?ContentType=image/x-wmf">
        <DigestMethod Algorithm="http://www.w3.org/2001/04/xmlenc#sha256"/>
        <DigestValue>5TJ4PriDylC5FkOqQmGuJ0KDdY3ndF+gjBCKuPvQfa8=</DigestValue>
      </Reference>
      <Reference URI="/word/media/image8.wmf?ContentType=image/x-wmf">
        <DigestMethod Algorithm="http://www.w3.org/2001/04/xmlenc#sha256"/>
        <DigestValue>8Mr1j23hE/UWzAtP8buguhYwAmIDHFal7vUrQkf1EAQ=</DigestValue>
      </Reference>
      <Reference URI="/word/media/image9.wmf?ContentType=image/x-wmf">
        <DigestMethod Algorithm="http://www.w3.org/2001/04/xmlenc#sha256"/>
        <DigestValue>Q3CsS6/OkTnOOVWoJLn+cCN5KtSjRheS1KQTiFawf/E=</DigestValue>
      </Reference>
      <Reference URI="/word/numbering.xml?ContentType=application/vnd.openxmlformats-officedocument.wordprocessingml.numbering+xml">
        <DigestMethod Algorithm="http://www.w3.org/2001/04/xmlenc#sha256"/>
        <DigestValue>nmEPKz8VQfiTgWhfgbo1odJvgTDJPWplCAy/lGPTsDI=</DigestValue>
      </Reference>
      <Reference URI="/word/settings.xml?ContentType=application/vnd.openxmlformats-officedocument.wordprocessingml.settings+xml">
        <DigestMethod Algorithm="http://www.w3.org/2001/04/xmlenc#sha256"/>
        <DigestValue>QZLgj0bygvi3Pg9MLizGvJ6gRND0x81d32C84Ze7Ivc=</DigestValue>
      </Reference>
      <Reference URI="/word/styles.xml?ContentType=application/vnd.openxmlformats-officedocument.wordprocessingml.styles+xml">
        <DigestMethod Algorithm="http://www.w3.org/2001/04/xmlenc#sha256"/>
        <DigestValue>MYm9V/xowJ+QfLC3Y2dgdZb3VbvTD4wY8yoelC1JwEU=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rRMKHfT7lkRxnI7MhNJd5wDjmoUxeIGQ6oOJ/o65HaQ=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2026-03-19T12:39:11Z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{B7170937-8403-49ED-BF67-E38723F35510}</SetupID>
          <SignatureText>Г.Ройнев</SignatureText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2026-03-19T12:39:11Z</xd:SigningTime>
          <xd:SigningCertificate>
            <xd:Cert>
              <xd:CertDigest>
                <DigestMethod Algorithm="http://www.w3.org/2001/04/xmlenc#sha256"/>
                <DigestValue>2OZtXrXGctk3taD2d2IlyruNHKVRinxwmapkW5dP54A=</DigestValue>
              </xd:CertDigest>
              <xd:IssuerSerial>
                <X509IssuerName>C=BG, L=Sofia, O=Information Services JSC, OID.2.5.4.97=NTRBG-831641791, CN=StampIT Global Qualified CA</X509IssuerName>
                <X509SerialNumber>2907548127109110061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mBsAAKo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//////////9gAAAAMwAvADEAOQAvADIAMAAyADYAAAAGAAAABAAAAAY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ELN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GkAAABHAAAAKQAAADMAAABB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GoAAABIAAAAJQAAAAwAAAAEAAAAVAAAAHwAAAAqAAAAMwAAAGgAAABHAAAAAQAAAADAxkG+hMZBKgAAADMAAAAIAAAATAAAAAAAAAAAAAAAAAAAAP//////////XAAAABMELgAgBD4EOQQ9BDUEMgQIAAAAAwAAAAkAAAAJAAAACQAAAAk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cAAAACgAAAFAAAABfAAAAXAAAAAEAAAAAwMZBvoTGQQoAAABQAAAADQAAAEwAAAAAAAAAAAAAAAAAAAD//////////2gAAAATBBUEHgQgBBMEGAQgACAEHgQZBB0EFQQSBOeBBQAAAAYAAAAJAAAABgAAAAUAAAAIAAAAAwAAAAYAAAAJAAAACAAAAAgAAAAG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</Object>
  <Object Id="idInvalidSigLnImg">AQAAAGwAAAAAAAAAAAAAAP8AAAB/AAAAAAAAAAAAAADYGAAAaQwAACBFTUYAAAEAJCAAALE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AMDGQb6Exk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GkAAABHAAAAKQAAADMAAABB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GoAAABIAAAAJQAAAAwAAAAEAAAAVAAAAHwAAAAqAAAAMwAAAGgAAABHAAAAAQAAAADAxkG+hMZBKgAAADMAAAAIAAAATAAAAAAAAAAAAAAAAAAAAP//////////XAAAABMELgAgBD4EOQQ9BDUEMgQIAAAAAwAAAAkAAAAJAAAACQAAAAk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cAAAACgAAAFAAAABfAAAAXAAAAAEAAAAAwMZBvoTGQQoAAABQAAAADQAAAEwAAAAAAAAAAAAAAAAAAAD//////////2gAAAATBBUEHgQgBBMEGAQgACAEHgQZBB0EFQQSBAAABQAAAAYAAAAJAAAABgAAAAUAAAAIAAAAAwAAAAYAAAAJAAAACAAAAAgAAAAG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00F49-6D96-4A8D-8E20-8C88F39B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IsIv</dc:creator>
  <cp:keywords/>
  <dc:description/>
  <cp:lastModifiedBy>User</cp:lastModifiedBy>
  <cp:revision>6</cp:revision>
  <cp:lastPrinted>2025-05-08T11:07:00Z</cp:lastPrinted>
  <dcterms:created xsi:type="dcterms:W3CDTF">2026-03-17T11:36:00Z</dcterms:created>
  <dcterms:modified xsi:type="dcterms:W3CDTF">2026-03-18T07:43:00Z</dcterms:modified>
</cp:coreProperties>
</file>