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507B" w:rsidRPr="00352A72" w:rsidRDefault="00DA756C">
      <w:pPr>
        <w:spacing w:before="100" w:beforeAutospacing="1" w:after="100" w:afterAutospacing="1" w:line="240" w:lineRule="auto"/>
        <w:jc w:val="center"/>
        <w:textAlignment w:val="center"/>
        <w:divId w:val="1929608227"/>
        <w:rPr>
          <w:rFonts w:ascii="Times New Roman" w:hAnsi="Times New Roman" w:cs="Times New Roman"/>
          <w:b/>
          <w:bCs/>
          <w:color w:val="000000"/>
          <w:sz w:val="30"/>
          <w:szCs w:val="30"/>
          <w:lang w:val="bg-BG"/>
        </w:rPr>
      </w:pPr>
      <w:bookmarkStart w:id="0" w:name="_GoBack"/>
      <w:bookmarkEnd w:id="0"/>
      <w:r w:rsidRPr="00352A72">
        <w:rPr>
          <w:rFonts w:ascii="Times New Roman" w:hAnsi="Times New Roman" w:cs="Times New Roman"/>
          <w:b/>
          <w:bCs/>
          <w:color w:val="000000"/>
          <w:sz w:val="30"/>
          <w:szCs w:val="30"/>
          <w:lang w:val="bg-BG"/>
        </w:rPr>
        <w:t>НАРЕДБА № 8 ОТ 20 ЮНИ 2023 Г. ЗА УСЛОВИЯТА И РЕДА ЗА ПРИЛАГАНЕ НА ИНТЕРВЕНЦИИТЕ ОТ СТРАТЕГИЧЕСКИЯ ПЛАН ЗА РАЗВИТИЕ НА ЗЕМЕДЕЛИЕТО И СЕЛСКИТЕ РАЙОНИ ЗА ПЕРИОДА 2023 - 2027 Г. В СЕКТОРА НА ПЧЕЛАРСТВОТО</w:t>
      </w:r>
    </w:p>
    <w:p w:rsidR="00F5507B" w:rsidRPr="00352A72" w:rsidRDefault="00DA756C">
      <w:pPr>
        <w:spacing w:after="0" w:line="240" w:lineRule="auto"/>
        <w:ind w:firstLine="1155"/>
        <w:textAlignment w:val="center"/>
        <w:divId w:val="1718628095"/>
        <w:rPr>
          <w:rFonts w:ascii="Times New Roman" w:eastAsia="Times New Roman" w:hAnsi="Times New Roman" w:cs="Times New Roman"/>
          <w:i/>
          <w:iCs/>
          <w:color w:val="000000"/>
          <w:sz w:val="24"/>
          <w:szCs w:val="24"/>
          <w:lang w:val="bg-BG"/>
        </w:rPr>
      </w:pPr>
      <w:r w:rsidRPr="00352A72">
        <w:rPr>
          <w:rFonts w:ascii="Times New Roman" w:eastAsia="Times New Roman" w:hAnsi="Times New Roman" w:cs="Times New Roman"/>
          <w:i/>
          <w:iCs/>
          <w:color w:val="000000"/>
          <w:sz w:val="24"/>
          <w:szCs w:val="24"/>
          <w:lang w:val="bg-BG"/>
        </w:rPr>
        <w:t>В сила от 23.06.2023 г.</w:t>
      </w:r>
    </w:p>
    <w:p w:rsidR="00F5507B" w:rsidRPr="00352A72" w:rsidRDefault="00DA756C">
      <w:pPr>
        <w:spacing w:after="0" w:line="240" w:lineRule="auto"/>
        <w:ind w:firstLine="1155"/>
        <w:textAlignment w:val="center"/>
        <w:divId w:val="1945574677"/>
        <w:rPr>
          <w:rFonts w:ascii="Times New Roman" w:eastAsia="Times New Roman" w:hAnsi="Times New Roman" w:cs="Times New Roman"/>
          <w:i/>
          <w:iCs/>
          <w:color w:val="000000"/>
          <w:sz w:val="24"/>
          <w:szCs w:val="24"/>
          <w:lang w:val="bg-BG"/>
        </w:rPr>
      </w:pPr>
      <w:r w:rsidRPr="00352A72">
        <w:rPr>
          <w:rFonts w:ascii="Times New Roman" w:eastAsia="Times New Roman" w:hAnsi="Times New Roman" w:cs="Times New Roman"/>
          <w:i/>
          <w:iCs/>
          <w:color w:val="000000"/>
          <w:sz w:val="24"/>
          <w:szCs w:val="24"/>
          <w:lang w:val="bg-BG"/>
        </w:rPr>
        <w:t>Издадена от министъра на земеделието и храните</w:t>
      </w:r>
    </w:p>
    <w:p w:rsidR="00F5507B" w:rsidRPr="00352A72" w:rsidRDefault="00DA756C">
      <w:pPr>
        <w:spacing w:before="100" w:beforeAutospacing="1" w:after="100" w:afterAutospacing="1" w:line="240" w:lineRule="auto"/>
        <w:ind w:firstLine="1155"/>
        <w:jc w:val="both"/>
        <w:textAlignment w:val="center"/>
        <w:divId w:val="785808364"/>
        <w:rPr>
          <w:rFonts w:ascii="Times New Roman" w:hAnsi="Times New Roman" w:cs="Times New Roman"/>
          <w:i/>
          <w:iCs/>
          <w:color w:val="000000"/>
          <w:sz w:val="24"/>
          <w:szCs w:val="24"/>
          <w:lang w:val="bg-BG"/>
        </w:rPr>
      </w:pPr>
      <w:proofErr w:type="spellStart"/>
      <w:r w:rsidRPr="00352A72">
        <w:rPr>
          <w:rFonts w:ascii="Times New Roman" w:hAnsi="Times New Roman" w:cs="Times New Roman"/>
          <w:i/>
          <w:iCs/>
          <w:color w:val="000000"/>
          <w:sz w:val="24"/>
          <w:szCs w:val="24"/>
          <w:lang w:val="bg-BG"/>
        </w:rPr>
        <w:t>Обн</w:t>
      </w:r>
      <w:proofErr w:type="spellEnd"/>
      <w:r w:rsidRPr="00352A72">
        <w:rPr>
          <w:rFonts w:ascii="Times New Roman" w:hAnsi="Times New Roman" w:cs="Times New Roman"/>
          <w:i/>
          <w:iCs/>
          <w:color w:val="000000"/>
          <w:sz w:val="24"/>
          <w:szCs w:val="24"/>
          <w:lang w:val="bg-BG"/>
        </w:rPr>
        <w:t xml:space="preserve">. ДВ. бр.54 от 23 юни 2023г., изм. и доп. ДВ. бр.74 от 29 август 2023г., изм. и доп. ДВ. бр.98 от 24 ноември 2023г., изм. и доп. ДВ. бр.72 от 27 август 2024г., изм. ДВ. бр.107 от 20 декември 2024г., изм. ДВ. бр.72 от 2 септември 2025г., </w:t>
      </w:r>
      <w:r w:rsidRPr="00352A72">
        <w:rPr>
          <w:rFonts w:ascii="Times New Roman" w:hAnsi="Times New Roman" w:cs="Times New Roman"/>
          <w:b/>
          <w:bCs/>
          <w:i/>
          <w:iCs/>
          <w:color w:val="0086C6"/>
          <w:sz w:val="24"/>
          <w:szCs w:val="24"/>
          <w:lang w:val="bg-BG"/>
        </w:rPr>
        <w:t>изм. и доп. ДВ. бр.22 от 24 февруари 2026г.</w:t>
      </w:r>
    </w:p>
    <w:p w:rsidR="00F5507B" w:rsidRPr="00352A72" w:rsidRDefault="00DA756C">
      <w:pPr>
        <w:spacing w:before="100" w:beforeAutospacing="1" w:after="100" w:afterAutospacing="1" w:line="240" w:lineRule="auto"/>
        <w:jc w:val="center"/>
        <w:textAlignment w:val="center"/>
        <w:divId w:val="1164317915"/>
        <w:rPr>
          <w:rFonts w:ascii="Times New Roman" w:hAnsi="Times New Roman" w:cs="Times New Roman"/>
          <w:b/>
          <w:bCs/>
          <w:color w:val="000000"/>
          <w:sz w:val="26"/>
          <w:szCs w:val="26"/>
          <w:lang w:val="bg-BG"/>
        </w:rPr>
      </w:pPr>
      <w:r w:rsidRPr="00352A72">
        <w:rPr>
          <w:rFonts w:ascii="Times New Roman" w:hAnsi="Times New Roman" w:cs="Times New Roman"/>
          <w:b/>
          <w:bCs/>
          <w:color w:val="000000"/>
          <w:sz w:val="26"/>
          <w:szCs w:val="26"/>
          <w:lang w:val="bg-BG"/>
        </w:rPr>
        <w:t>Глава първа.</w:t>
      </w:r>
      <w:r w:rsidRPr="00352A72">
        <w:rPr>
          <w:rFonts w:ascii="Times New Roman" w:hAnsi="Times New Roman" w:cs="Times New Roman"/>
          <w:b/>
          <w:bCs/>
          <w:color w:val="000000"/>
          <w:sz w:val="26"/>
          <w:szCs w:val="26"/>
          <w:lang w:val="bg-BG"/>
        </w:rPr>
        <w:br/>
        <w:t>ОБЩИ РАЗПОРЕДБИ</w:t>
      </w:r>
    </w:p>
    <w:p w:rsidR="00F5507B" w:rsidRPr="00352A72" w:rsidRDefault="00DA756C">
      <w:pPr>
        <w:spacing w:after="120" w:line="240" w:lineRule="auto"/>
        <w:ind w:firstLine="1155"/>
        <w:jc w:val="both"/>
        <w:textAlignment w:val="center"/>
        <w:divId w:val="438598425"/>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Чл. 1. С тази наредба се уреждат условията и редът за прилагане на интервенциите по чл. 55 от Регламент 2021/2115 (ЕС) на Европейския парламент и на Съвета от 2 декември 2021 г. за установяване на правила за подпомагане на стратегическите планове, които трябва да бъдат изготвени от държавите членки по линия на общата селскостопанска политика (стратегически планове по ОСП) и финансирани от Европейския фонд за гарантиране на земеделието (ЕФГЗ) и от Европейския земеделски фонд за развитие на селските райони (ЕЗФРСР), и за отмяна на регламенти (ЕС) № 1305/2013 и (ЕС) № 1307/2013 (OB, L 435 от 6.12.2021 г.) (Регламент (ЕС) 2021/2115) в сектора на пчеларството, включени в Стратегическия план за развитие на земеделието и селските райони на Република България за периода 2023 - 2027 г., наричан по-нататък "Стратегическия план".</w:t>
      </w:r>
    </w:p>
    <w:p w:rsidR="00F5507B" w:rsidRPr="00352A72" w:rsidRDefault="00DA756C">
      <w:pPr>
        <w:spacing w:after="0" w:line="240" w:lineRule="auto"/>
        <w:ind w:firstLine="1155"/>
        <w:jc w:val="both"/>
        <w:textAlignment w:val="center"/>
        <w:divId w:val="1166744755"/>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Чл. 2. Финансова помощ се предоставя за интервенции, които допринасят за постигане на специфичните цели на Стратегическия план:</w:t>
      </w:r>
    </w:p>
    <w:p w:rsidR="00F5507B" w:rsidRPr="00352A72" w:rsidRDefault="00DA756C">
      <w:pPr>
        <w:spacing w:after="0" w:line="240" w:lineRule="auto"/>
        <w:ind w:firstLine="1155"/>
        <w:jc w:val="both"/>
        <w:textAlignment w:val="center"/>
        <w:divId w:val="530535168"/>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1. подобряване на ориентацията на пазара и увеличаване на конкурентоспособността на стопанствата в краткосрочен и дългосрочен план, включително по-голям фокус върху научноизследователската дейност, технологиите и цифровизацията;</w:t>
      </w:r>
    </w:p>
    <w:p w:rsidR="00F5507B" w:rsidRPr="00352A72" w:rsidRDefault="00DA756C">
      <w:pPr>
        <w:spacing w:after="120" w:line="240" w:lineRule="auto"/>
        <w:ind w:firstLine="1155"/>
        <w:jc w:val="both"/>
        <w:textAlignment w:val="center"/>
        <w:divId w:val="1305895000"/>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 xml:space="preserve">2. спиране на загубата на биологично разнообразие и обръщане на тази тенденция, подобряване на </w:t>
      </w:r>
      <w:proofErr w:type="spellStart"/>
      <w:r w:rsidRPr="00352A72">
        <w:rPr>
          <w:rFonts w:ascii="Times New Roman" w:eastAsia="Times New Roman" w:hAnsi="Times New Roman" w:cs="Times New Roman"/>
          <w:color w:val="000000"/>
          <w:sz w:val="24"/>
          <w:szCs w:val="24"/>
          <w:lang w:val="bg-BG"/>
        </w:rPr>
        <w:t>екосистемните</w:t>
      </w:r>
      <w:proofErr w:type="spellEnd"/>
      <w:r w:rsidRPr="00352A72">
        <w:rPr>
          <w:rFonts w:ascii="Times New Roman" w:eastAsia="Times New Roman" w:hAnsi="Times New Roman" w:cs="Times New Roman"/>
          <w:color w:val="000000"/>
          <w:sz w:val="24"/>
          <w:szCs w:val="24"/>
          <w:lang w:val="bg-BG"/>
        </w:rPr>
        <w:t xml:space="preserve"> услуги и опазване на местообитанията и ландшафта.</w:t>
      </w:r>
    </w:p>
    <w:p w:rsidR="00F5507B" w:rsidRPr="00352A72" w:rsidRDefault="00DA756C">
      <w:pPr>
        <w:spacing w:after="120" w:line="240" w:lineRule="auto"/>
        <w:ind w:firstLine="1155"/>
        <w:jc w:val="both"/>
        <w:textAlignment w:val="center"/>
        <w:divId w:val="1250116463"/>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Чл. 3. Изменения в интервенциите в сектора на пчеларството се извършват по реда на чл. 48, ал. 1 - 3 от Закона за подпомагане на земеделските производители.</w:t>
      </w:r>
    </w:p>
    <w:p w:rsidR="00F5507B" w:rsidRPr="00352A72" w:rsidRDefault="00DA756C">
      <w:pPr>
        <w:spacing w:before="100" w:beforeAutospacing="1" w:after="100" w:afterAutospacing="1" w:line="240" w:lineRule="auto"/>
        <w:jc w:val="center"/>
        <w:textAlignment w:val="center"/>
        <w:divId w:val="1429277863"/>
        <w:rPr>
          <w:rFonts w:ascii="Times New Roman" w:hAnsi="Times New Roman" w:cs="Times New Roman"/>
          <w:b/>
          <w:bCs/>
          <w:color w:val="000000"/>
          <w:sz w:val="26"/>
          <w:szCs w:val="26"/>
          <w:lang w:val="bg-BG"/>
        </w:rPr>
      </w:pPr>
      <w:r w:rsidRPr="00352A72">
        <w:rPr>
          <w:rFonts w:ascii="Times New Roman" w:hAnsi="Times New Roman" w:cs="Times New Roman"/>
          <w:b/>
          <w:bCs/>
          <w:color w:val="000000"/>
          <w:sz w:val="26"/>
          <w:szCs w:val="26"/>
          <w:lang w:val="bg-BG"/>
        </w:rPr>
        <w:t>Глава втора.</w:t>
      </w:r>
      <w:r w:rsidRPr="00352A72">
        <w:rPr>
          <w:rFonts w:ascii="Times New Roman" w:hAnsi="Times New Roman" w:cs="Times New Roman"/>
          <w:b/>
          <w:bCs/>
          <w:color w:val="000000"/>
          <w:sz w:val="26"/>
          <w:szCs w:val="26"/>
          <w:lang w:val="bg-BG"/>
        </w:rPr>
        <w:br/>
        <w:t>ПОДПОМАГАНИ ИНТЕРВЕНЦИИ И ДЕЙНОСТИ</w:t>
      </w:r>
    </w:p>
    <w:p w:rsidR="00F5507B" w:rsidRPr="00352A72" w:rsidRDefault="00DA756C">
      <w:pPr>
        <w:spacing w:after="0" w:line="240" w:lineRule="auto"/>
        <w:ind w:firstLine="1155"/>
        <w:jc w:val="both"/>
        <w:textAlignment w:val="center"/>
        <w:divId w:val="2137596918"/>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lastRenderedPageBreak/>
        <w:t>Чл. 4. По реда на тази наредба се предоставя финансова помощ за една или повече дейности по следните интервенции:</w:t>
      </w:r>
    </w:p>
    <w:p w:rsidR="00F5507B" w:rsidRPr="00352A72" w:rsidRDefault="00DA756C">
      <w:pPr>
        <w:spacing w:after="0" w:line="240" w:lineRule="auto"/>
        <w:ind w:firstLine="1155"/>
        <w:jc w:val="both"/>
        <w:textAlignment w:val="center"/>
        <w:divId w:val="958220446"/>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1. "Консултантски услуги, техническа помощ, обучение, информация и обмен на добри практики, включително чрез работа в мрежа, за пчелари и пчеларски организации" за дейностите:</w:t>
      </w:r>
    </w:p>
    <w:p w:rsidR="00F5507B" w:rsidRPr="00352A72" w:rsidRDefault="00DA756C">
      <w:pPr>
        <w:spacing w:after="0" w:line="240" w:lineRule="auto"/>
        <w:ind w:firstLine="1155"/>
        <w:jc w:val="both"/>
        <w:textAlignment w:val="center"/>
        <w:divId w:val="1726560835"/>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а) "Информационни семинари/лектории за повишаване на знанията по конкретни теми, насочени към сектор пчеларство";</w:t>
      </w:r>
    </w:p>
    <w:p w:rsidR="00F5507B" w:rsidRPr="00352A72" w:rsidRDefault="00DA756C">
      <w:pPr>
        <w:spacing w:after="0" w:line="240" w:lineRule="auto"/>
        <w:ind w:firstLine="1155"/>
        <w:jc w:val="both"/>
        <w:textAlignment w:val="center"/>
        <w:divId w:val="934629758"/>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б) "Демонстрационни дейности и посещения на земеделски стопанства (демонстрационен обект) за краткосрочен обмен на опит";</w:t>
      </w:r>
    </w:p>
    <w:p w:rsidR="00F5507B" w:rsidRPr="00352A72" w:rsidRDefault="00DA756C">
      <w:pPr>
        <w:spacing w:after="0" w:line="240" w:lineRule="auto"/>
        <w:ind w:firstLine="1155"/>
        <w:jc w:val="both"/>
        <w:textAlignment w:val="center"/>
        <w:divId w:val="2136751544"/>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в) "Разработване на наръчник/наръчници за добри практики, включително нормативни изисквания в пчеларството";</w:t>
      </w:r>
    </w:p>
    <w:p w:rsidR="00F5507B" w:rsidRPr="00352A72" w:rsidRDefault="00DA756C">
      <w:pPr>
        <w:spacing w:after="0" w:line="240" w:lineRule="auto"/>
        <w:ind w:firstLine="1155"/>
        <w:jc w:val="both"/>
        <w:textAlignment w:val="center"/>
        <w:divId w:val="1142577258"/>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 xml:space="preserve">2. "Борба срещу агресорите и болестите в кошера, особено срещу </w:t>
      </w:r>
      <w:proofErr w:type="spellStart"/>
      <w:r w:rsidRPr="00352A72">
        <w:rPr>
          <w:rFonts w:ascii="Times New Roman" w:eastAsia="Times New Roman" w:hAnsi="Times New Roman" w:cs="Times New Roman"/>
          <w:color w:val="000000"/>
          <w:sz w:val="24"/>
          <w:szCs w:val="24"/>
          <w:lang w:val="bg-BG"/>
        </w:rPr>
        <w:t>вароатозата</w:t>
      </w:r>
      <w:proofErr w:type="spellEnd"/>
      <w:r w:rsidRPr="00352A72">
        <w:rPr>
          <w:rFonts w:ascii="Times New Roman" w:eastAsia="Times New Roman" w:hAnsi="Times New Roman" w:cs="Times New Roman"/>
          <w:color w:val="000000"/>
          <w:sz w:val="24"/>
          <w:szCs w:val="24"/>
          <w:lang w:val="bg-BG"/>
        </w:rPr>
        <w:t>" за дейностите:</w:t>
      </w:r>
    </w:p>
    <w:p w:rsidR="00F5507B" w:rsidRPr="00352A72" w:rsidRDefault="00DA756C">
      <w:pPr>
        <w:spacing w:after="0" w:line="240" w:lineRule="auto"/>
        <w:ind w:firstLine="1155"/>
        <w:jc w:val="both"/>
        <w:textAlignment w:val="center"/>
        <w:divId w:val="2139762628"/>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 xml:space="preserve">а) "Третиране на пчелните семейства срещу агресорите и болестите в кошера, особено срещу </w:t>
      </w:r>
      <w:proofErr w:type="spellStart"/>
      <w:r w:rsidRPr="00352A72">
        <w:rPr>
          <w:rFonts w:ascii="Times New Roman" w:eastAsia="Times New Roman" w:hAnsi="Times New Roman" w:cs="Times New Roman"/>
          <w:color w:val="000000"/>
          <w:sz w:val="24"/>
          <w:szCs w:val="24"/>
          <w:lang w:val="bg-BG"/>
        </w:rPr>
        <w:t>вароатозата</w:t>
      </w:r>
      <w:proofErr w:type="spellEnd"/>
      <w:r w:rsidRPr="00352A72">
        <w:rPr>
          <w:rFonts w:ascii="Times New Roman" w:eastAsia="Times New Roman" w:hAnsi="Times New Roman" w:cs="Times New Roman"/>
          <w:color w:val="000000"/>
          <w:sz w:val="24"/>
          <w:szCs w:val="24"/>
          <w:lang w:val="bg-BG"/>
        </w:rPr>
        <w:t>";</w:t>
      </w:r>
    </w:p>
    <w:p w:rsidR="00F5507B" w:rsidRPr="00352A72" w:rsidRDefault="00DA756C">
      <w:pPr>
        <w:spacing w:after="0" w:line="240" w:lineRule="auto"/>
        <w:ind w:firstLine="1155"/>
        <w:jc w:val="both"/>
        <w:textAlignment w:val="center"/>
        <w:divId w:val="160775210"/>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 xml:space="preserve">б) "Тестване на пчелните семейства за степента на </w:t>
      </w:r>
      <w:proofErr w:type="spellStart"/>
      <w:r w:rsidRPr="00352A72">
        <w:rPr>
          <w:rFonts w:ascii="Times New Roman" w:eastAsia="Times New Roman" w:hAnsi="Times New Roman" w:cs="Times New Roman"/>
          <w:color w:val="000000"/>
          <w:sz w:val="24"/>
          <w:szCs w:val="24"/>
          <w:lang w:val="bg-BG"/>
        </w:rPr>
        <w:t>опаразитеност</w:t>
      </w:r>
      <w:proofErr w:type="spellEnd"/>
      <w:r w:rsidRPr="00352A72">
        <w:rPr>
          <w:rFonts w:ascii="Times New Roman" w:eastAsia="Times New Roman" w:hAnsi="Times New Roman" w:cs="Times New Roman"/>
          <w:color w:val="000000"/>
          <w:sz w:val="24"/>
          <w:szCs w:val="24"/>
          <w:lang w:val="bg-BG"/>
        </w:rPr>
        <w:t xml:space="preserve"> с причинителя на </w:t>
      </w:r>
      <w:proofErr w:type="spellStart"/>
      <w:r w:rsidRPr="00352A72">
        <w:rPr>
          <w:rFonts w:ascii="Times New Roman" w:eastAsia="Times New Roman" w:hAnsi="Times New Roman" w:cs="Times New Roman"/>
          <w:color w:val="000000"/>
          <w:sz w:val="24"/>
          <w:szCs w:val="24"/>
          <w:lang w:val="bg-BG"/>
        </w:rPr>
        <w:t>вароатозата</w:t>
      </w:r>
      <w:proofErr w:type="spellEnd"/>
      <w:r w:rsidRPr="00352A72">
        <w:rPr>
          <w:rFonts w:ascii="Times New Roman" w:eastAsia="Times New Roman" w:hAnsi="Times New Roman" w:cs="Times New Roman"/>
          <w:color w:val="000000"/>
          <w:sz w:val="24"/>
          <w:szCs w:val="24"/>
          <w:lang w:val="bg-BG"/>
        </w:rPr>
        <w:t xml:space="preserve"> - </w:t>
      </w:r>
      <w:proofErr w:type="spellStart"/>
      <w:r w:rsidRPr="00352A72">
        <w:rPr>
          <w:rFonts w:ascii="Times New Roman" w:eastAsia="Times New Roman" w:hAnsi="Times New Roman" w:cs="Times New Roman"/>
          <w:color w:val="000000"/>
          <w:sz w:val="24"/>
          <w:szCs w:val="24"/>
          <w:lang w:val="bg-BG"/>
        </w:rPr>
        <w:t>Varroa</w:t>
      </w:r>
      <w:proofErr w:type="spellEnd"/>
      <w:r w:rsidRPr="00352A72">
        <w:rPr>
          <w:rFonts w:ascii="Times New Roman" w:eastAsia="Times New Roman" w:hAnsi="Times New Roman" w:cs="Times New Roman"/>
          <w:color w:val="000000"/>
          <w:sz w:val="24"/>
          <w:szCs w:val="24"/>
          <w:lang w:val="bg-BG"/>
        </w:rPr>
        <w:t xml:space="preserve"> </w:t>
      </w:r>
      <w:proofErr w:type="spellStart"/>
      <w:r w:rsidRPr="00352A72">
        <w:rPr>
          <w:rFonts w:ascii="Times New Roman" w:eastAsia="Times New Roman" w:hAnsi="Times New Roman" w:cs="Times New Roman"/>
          <w:color w:val="000000"/>
          <w:sz w:val="24"/>
          <w:szCs w:val="24"/>
          <w:lang w:val="bg-BG"/>
        </w:rPr>
        <w:t>destructor</w:t>
      </w:r>
      <w:proofErr w:type="spellEnd"/>
      <w:r w:rsidRPr="00352A72">
        <w:rPr>
          <w:rFonts w:ascii="Times New Roman" w:eastAsia="Times New Roman" w:hAnsi="Times New Roman" w:cs="Times New Roman"/>
          <w:color w:val="000000"/>
          <w:sz w:val="24"/>
          <w:szCs w:val="24"/>
          <w:lang w:val="bg-BG"/>
        </w:rPr>
        <w:t>";</w:t>
      </w:r>
    </w:p>
    <w:p w:rsidR="00F5507B" w:rsidRPr="00352A72" w:rsidRDefault="00DA756C">
      <w:pPr>
        <w:spacing w:after="0" w:line="240" w:lineRule="auto"/>
        <w:ind w:firstLine="1155"/>
        <w:jc w:val="both"/>
        <w:textAlignment w:val="center"/>
        <w:divId w:val="644046650"/>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3. "Подновяване на пчелните кошери в Съюза, включително развъждане на пчели" за дейността "Подновяване и/или увеличаване броя на пчелните кошери";</w:t>
      </w:r>
    </w:p>
    <w:p w:rsidR="00F5507B" w:rsidRPr="00352A72" w:rsidRDefault="00DA756C">
      <w:pPr>
        <w:spacing w:after="0" w:line="240" w:lineRule="auto"/>
        <w:ind w:firstLine="1155"/>
        <w:jc w:val="both"/>
        <w:textAlignment w:val="center"/>
        <w:divId w:val="1746565789"/>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4. "Рационализиране на подвижното пчеларство" за дейностите:</w:t>
      </w:r>
    </w:p>
    <w:p w:rsidR="00F5507B" w:rsidRPr="00352A72" w:rsidRDefault="00DA756C">
      <w:pPr>
        <w:spacing w:after="0" w:line="240" w:lineRule="auto"/>
        <w:ind w:firstLine="1155"/>
        <w:jc w:val="both"/>
        <w:textAlignment w:val="center"/>
        <w:divId w:val="2023504546"/>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а) "Подпомагане закупуването на нов инвентар, необходим при практикуване на подвижно пчеларство";</w:t>
      </w:r>
    </w:p>
    <w:p w:rsidR="00F5507B" w:rsidRPr="00352A72" w:rsidRDefault="00DA756C">
      <w:pPr>
        <w:spacing w:after="0" w:line="240" w:lineRule="auto"/>
        <w:ind w:firstLine="1155"/>
        <w:jc w:val="both"/>
        <w:textAlignment w:val="center"/>
        <w:divId w:val="60838698"/>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б) "Възстановяване на част от разходите при практикуване на подвижно пчеларство за придвижване на пчелните семейства";</w:t>
      </w:r>
    </w:p>
    <w:p w:rsidR="00F5507B" w:rsidRPr="00352A72" w:rsidRDefault="00DA756C">
      <w:pPr>
        <w:spacing w:after="0" w:line="240" w:lineRule="auto"/>
        <w:ind w:firstLine="1155"/>
        <w:jc w:val="both"/>
        <w:textAlignment w:val="center"/>
        <w:divId w:val="208879851"/>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5. "Инвестиции в материални и нематериални активи" за осигуряване на техническо оборудване, машини и съоръжения за добив и първична обработка на пчелни продукти, както и за обезпечаване на дейности, свързани с отглеждането и здравето на пчелните семейства;</w:t>
      </w:r>
    </w:p>
    <w:p w:rsidR="00F5507B" w:rsidRPr="00352A72" w:rsidRDefault="00DA756C">
      <w:pPr>
        <w:spacing w:after="0" w:line="240" w:lineRule="auto"/>
        <w:ind w:firstLine="1155"/>
        <w:jc w:val="both"/>
        <w:textAlignment w:val="center"/>
        <w:divId w:val="114712166"/>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6. "Действия за подпомагане на лабораториите за анализ на пчелните продукти, загубата на пчели или спада на производителността, както и потенциално токсичните за пчелите вещества" за дейностите:</w:t>
      </w:r>
    </w:p>
    <w:p w:rsidR="00F5507B" w:rsidRPr="00352A72" w:rsidRDefault="00DA756C">
      <w:pPr>
        <w:spacing w:after="0" w:line="240" w:lineRule="auto"/>
        <w:ind w:firstLine="1155"/>
        <w:jc w:val="both"/>
        <w:textAlignment w:val="center"/>
        <w:divId w:val="493035878"/>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а) "Извършване на физикохимичен анализ на пчелен мед и пчелни продукти";</w:t>
      </w:r>
    </w:p>
    <w:p w:rsidR="00F5507B" w:rsidRPr="00352A72" w:rsidRDefault="00DA756C">
      <w:pPr>
        <w:spacing w:after="0" w:line="240" w:lineRule="auto"/>
        <w:ind w:firstLine="1155"/>
        <w:jc w:val="both"/>
        <w:textAlignment w:val="center"/>
        <w:divId w:val="1518470075"/>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б) "Извършване на анализи за наличие на остатъци от пестициди в хранителни запаси, восък и трупчета на пчели";</w:t>
      </w:r>
    </w:p>
    <w:p w:rsidR="00F5507B" w:rsidRPr="00352A72" w:rsidRDefault="00DA756C">
      <w:pPr>
        <w:spacing w:after="0" w:line="240" w:lineRule="auto"/>
        <w:ind w:firstLine="1155"/>
        <w:jc w:val="both"/>
        <w:textAlignment w:val="center"/>
        <w:divId w:val="549344772"/>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7. "Действия за запазване или увеличаване на наличния брой пчелни кошери в Съюза, включително развъждане на пчели" за дейността "Запазване/възстановяване и/или увеличаване броя на пчелните семейства";</w:t>
      </w:r>
    </w:p>
    <w:p w:rsidR="00F5507B" w:rsidRPr="00352A72" w:rsidRDefault="00DA756C">
      <w:pPr>
        <w:spacing w:after="0" w:line="240" w:lineRule="auto"/>
        <w:ind w:firstLine="1155"/>
        <w:jc w:val="both"/>
        <w:textAlignment w:val="center"/>
        <w:divId w:val="1765226213"/>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8. "Сътрудничество със специализирани органи за изпълнението на изследователски програми в областта на пчеларството и пчелните продукти" за дейността "Изпълнение на изследователски проекти, създаващи добавена стойност в областта на пчеларството";</w:t>
      </w:r>
    </w:p>
    <w:p w:rsidR="00F5507B" w:rsidRPr="00352A72" w:rsidRDefault="00DA756C">
      <w:pPr>
        <w:spacing w:after="120" w:line="240" w:lineRule="auto"/>
        <w:ind w:firstLine="1155"/>
        <w:jc w:val="both"/>
        <w:textAlignment w:val="center"/>
        <w:divId w:val="314334348"/>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9. "Популяризиране, комуникация и маркетинг, включително действия за наблюдение на пазара и дейности, насочени по-специално към повишаване на осведомеността на потребителите относно качеството на пчелните продукти" за дейността "Организиране и провеждане на национално ниво на изложения, пресконференции, информационни кампании, фестивали, панаири".</w:t>
      </w:r>
    </w:p>
    <w:p w:rsidR="00F5507B" w:rsidRPr="00352A72" w:rsidRDefault="00DA756C">
      <w:pPr>
        <w:spacing w:before="100" w:beforeAutospacing="1" w:after="100" w:afterAutospacing="1" w:line="240" w:lineRule="auto"/>
        <w:jc w:val="center"/>
        <w:textAlignment w:val="center"/>
        <w:divId w:val="61878927"/>
        <w:rPr>
          <w:rFonts w:ascii="Times New Roman" w:hAnsi="Times New Roman" w:cs="Times New Roman"/>
          <w:b/>
          <w:bCs/>
          <w:color w:val="000000"/>
          <w:sz w:val="26"/>
          <w:szCs w:val="26"/>
          <w:lang w:val="bg-BG"/>
        </w:rPr>
      </w:pPr>
      <w:r w:rsidRPr="00352A72">
        <w:rPr>
          <w:rFonts w:ascii="Times New Roman" w:hAnsi="Times New Roman" w:cs="Times New Roman"/>
          <w:b/>
          <w:bCs/>
          <w:color w:val="000000"/>
          <w:sz w:val="26"/>
          <w:szCs w:val="26"/>
          <w:lang w:val="bg-BG"/>
        </w:rPr>
        <w:lastRenderedPageBreak/>
        <w:t>Глава трета.</w:t>
      </w:r>
      <w:r w:rsidRPr="00352A72">
        <w:rPr>
          <w:rFonts w:ascii="Times New Roman" w:hAnsi="Times New Roman" w:cs="Times New Roman"/>
          <w:b/>
          <w:bCs/>
          <w:color w:val="000000"/>
          <w:sz w:val="26"/>
          <w:szCs w:val="26"/>
          <w:lang w:val="bg-BG"/>
        </w:rPr>
        <w:br/>
        <w:t>ФИНАНСОВИ УСЛОВИЯ ЗА ПОДПОМАГАНЕ</w:t>
      </w:r>
    </w:p>
    <w:p w:rsidR="00F5507B" w:rsidRPr="00352A72" w:rsidRDefault="00DA756C">
      <w:pPr>
        <w:spacing w:after="0" w:line="240" w:lineRule="auto"/>
        <w:ind w:firstLine="1155"/>
        <w:jc w:val="both"/>
        <w:textAlignment w:val="center"/>
        <w:divId w:val="1043947736"/>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Чл. 5. Финансова помощ се предоставя в рамките на предвидения за съответната финансова година бюджет, утвърден със заповед на министъра на земеделието и храните, в съответствие с бюджета, предвиден в Стратегическия план за интервенциите в сектора на пчеларството и за извършени разходи в периода от:</w:t>
      </w:r>
    </w:p>
    <w:p w:rsidR="00F5507B" w:rsidRPr="00352A72" w:rsidRDefault="00DA756C">
      <w:pPr>
        <w:spacing w:after="0" w:line="240" w:lineRule="auto"/>
        <w:ind w:firstLine="1155"/>
        <w:jc w:val="both"/>
        <w:textAlignment w:val="center"/>
        <w:divId w:val="1624074395"/>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1. 1.01.2023 г. до 31.08.2023 г. - по прием за финансовата 2023 година;</w:t>
      </w:r>
    </w:p>
    <w:p w:rsidR="00F5507B" w:rsidRPr="00352A72" w:rsidRDefault="00DA756C">
      <w:pPr>
        <w:spacing w:after="0" w:line="240" w:lineRule="auto"/>
        <w:ind w:firstLine="1155"/>
        <w:jc w:val="both"/>
        <w:textAlignment w:val="center"/>
        <w:divId w:val="794635345"/>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2. 1.09.2023 г. до 31.08.2024 г. - по прием за финансовата 2024 година;</w:t>
      </w:r>
    </w:p>
    <w:p w:rsidR="00F5507B" w:rsidRPr="00352A72" w:rsidRDefault="00DA756C">
      <w:pPr>
        <w:spacing w:after="0" w:line="240" w:lineRule="auto"/>
        <w:ind w:firstLine="1155"/>
        <w:jc w:val="both"/>
        <w:textAlignment w:val="center"/>
        <w:divId w:val="1044717694"/>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3. 1.09.2024 г. до 31.08.2025 г. - по прием за финансовата 2025 година;</w:t>
      </w:r>
    </w:p>
    <w:p w:rsidR="00F5507B" w:rsidRPr="00352A72" w:rsidRDefault="00DA756C">
      <w:pPr>
        <w:spacing w:after="0" w:line="240" w:lineRule="auto"/>
        <w:ind w:firstLine="1155"/>
        <w:jc w:val="both"/>
        <w:textAlignment w:val="center"/>
        <w:divId w:val="390230289"/>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4. 1.09.2025 г. до 31.08.2026 г. - по прием за финансовата 2026 година;</w:t>
      </w:r>
    </w:p>
    <w:p w:rsidR="00F5507B" w:rsidRPr="00352A72" w:rsidRDefault="00DA756C">
      <w:pPr>
        <w:spacing w:after="120" w:line="240" w:lineRule="auto"/>
        <w:ind w:firstLine="1155"/>
        <w:jc w:val="both"/>
        <w:textAlignment w:val="center"/>
        <w:divId w:val="1435788780"/>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5. 1.09.2026 г. до 31.08.2027 г. - по прием за финансовата 2027 година.</w:t>
      </w:r>
    </w:p>
    <w:p w:rsidR="00F5507B" w:rsidRPr="00352A72" w:rsidRDefault="00DA756C">
      <w:pPr>
        <w:spacing w:after="120" w:line="240" w:lineRule="auto"/>
        <w:ind w:firstLine="1155"/>
        <w:jc w:val="both"/>
        <w:textAlignment w:val="center"/>
        <w:divId w:val="2016691515"/>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Чл. 6. Министърът на земеделието и храните по предложение на Управляващия орган по чл. 50, ал. 1 от Закона за подпомагане на земеделските производители със заповед може да промени разпределението на бюджета в рамките на общия годишен бюджет.</w:t>
      </w:r>
    </w:p>
    <w:p w:rsidR="00F5507B" w:rsidRPr="00352A72" w:rsidRDefault="00DA756C">
      <w:pPr>
        <w:spacing w:after="0" w:line="240" w:lineRule="auto"/>
        <w:ind w:firstLine="1155"/>
        <w:jc w:val="both"/>
        <w:textAlignment w:val="center"/>
        <w:divId w:val="2046052880"/>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Чл. 7. (1) Финансирането по интервенциите по чл. 4 е в размер на 40% от Европейския фонд за гарантиране на земеделието и 60% от националния бюджет.</w:t>
      </w:r>
    </w:p>
    <w:p w:rsidR="00F5507B" w:rsidRPr="00352A72" w:rsidRDefault="00DA756C">
      <w:pPr>
        <w:spacing w:after="120" w:line="240" w:lineRule="auto"/>
        <w:ind w:firstLine="1155"/>
        <w:jc w:val="both"/>
        <w:textAlignment w:val="center"/>
        <w:divId w:val="1684823462"/>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(2) Финансовата помощ по всяка от дейностите от интервенциите по чл. 4 се изплаща еднократно.</w:t>
      </w:r>
    </w:p>
    <w:p w:rsidR="00F5507B" w:rsidRPr="00352A72" w:rsidRDefault="00DA756C">
      <w:pPr>
        <w:spacing w:after="0" w:line="240" w:lineRule="auto"/>
        <w:ind w:firstLine="1155"/>
        <w:jc w:val="both"/>
        <w:textAlignment w:val="center"/>
        <w:divId w:val="147553200"/>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Чл. 8. Недопустими за финансиране са разходи:</w:t>
      </w:r>
    </w:p>
    <w:p w:rsidR="00F5507B" w:rsidRPr="00352A72" w:rsidRDefault="00DA756C">
      <w:pPr>
        <w:spacing w:after="0" w:line="240" w:lineRule="auto"/>
        <w:ind w:firstLine="1155"/>
        <w:jc w:val="both"/>
        <w:textAlignment w:val="center"/>
        <w:divId w:val="984048098"/>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1. за доставка, извършена от свързано лице с ползвателя на помощта;</w:t>
      </w:r>
    </w:p>
    <w:p w:rsidR="00F5507B" w:rsidRPr="00352A72" w:rsidRDefault="00DA756C">
      <w:pPr>
        <w:spacing w:after="0" w:line="240" w:lineRule="auto"/>
        <w:ind w:firstLine="1155"/>
        <w:jc w:val="both"/>
        <w:textAlignment w:val="center"/>
        <w:divId w:val="1352610548"/>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2. за възстановим ДДС;</w:t>
      </w:r>
    </w:p>
    <w:p w:rsidR="00F5507B" w:rsidRPr="00352A72" w:rsidRDefault="00DA756C">
      <w:pPr>
        <w:spacing w:after="0" w:line="240" w:lineRule="auto"/>
        <w:ind w:firstLine="1155"/>
        <w:jc w:val="both"/>
        <w:textAlignment w:val="center"/>
        <w:divId w:val="1629237531"/>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3. заплатени в брой, с изключение на разходите за дейностите по чл. 4, т. 2 и 6 и разходите по чл. 14, ал. 1, т. 3;</w:t>
      </w:r>
    </w:p>
    <w:p w:rsidR="00F5507B" w:rsidRPr="00352A72" w:rsidRDefault="00DA756C">
      <w:pPr>
        <w:spacing w:after="0" w:line="240" w:lineRule="auto"/>
        <w:ind w:firstLine="1155"/>
        <w:jc w:val="both"/>
        <w:textAlignment w:val="center"/>
        <w:divId w:val="1882089520"/>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4. извършени извън периода по чл. 5;</w:t>
      </w:r>
    </w:p>
    <w:p w:rsidR="00F5507B" w:rsidRPr="00352A72" w:rsidRDefault="00DA756C">
      <w:pPr>
        <w:spacing w:after="0" w:line="240" w:lineRule="auto"/>
        <w:ind w:firstLine="1155"/>
        <w:jc w:val="both"/>
        <w:textAlignment w:val="center"/>
        <w:divId w:val="238683228"/>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5. за дейности/активи, които са получили друго финансиране със средства от бюджета на Европейския съюз съгласно чл. 36 от Регламент (ЕС) 2021/2116 на Европейския парламент и на Съвета от 2 декември 2021 година относно финансирането, управлението и мониторинга на общата селскостопанска политика и за отмяна на Регламент (ЕС) № 1306/2013 (ОВ, L 435 от 6.12.2021 г.) (Регламент (ЕС) 2021/2116) или схема за държавна помощ;</w:t>
      </w:r>
    </w:p>
    <w:p w:rsidR="00F5507B" w:rsidRPr="00352A72" w:rsidRDefault="00DA756C">
      <w:pPr>
        <w:spacing w:after="120" w:line="240" w:lineRule="auto"/>
        <w:ind w:firstLine="1155"/>
        <w:jc w:val="both"/>
        <w:textAlignment w:val="center"/>
        <w:divId w:val="1061513516"/>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6. по приложение II, част I от Делегиран регламент (ЕС) 2022/126 от 7 декември 2021 г. за допълнение на Регламент (ЕС) 2021/2115 на Европейския парламент и на Съвета с допълнителни изисквания по отношение на някои видове интервенции, посочени от държавите членки в стратегическите им планове по ОСП за периода 2023 - 2027 г. съгласно същия регламент, както и с правила във връзка със съотношението за стандарт 1 за добро земеделско и екологично състояние (OB, L 20 от 31.01.2022 г.).</w:t>
      </w:r>
    </w:p>
    <w:p w:rsidR="00F5507B" w:rsidRPr="00352A72" w:rsidRDefault="00DA756C">
      <w:pPr>
        <w:spacing w:after="0" w:line="240" w:lineRule="auto"/>
        <w:ind w:firstLine="1155"/>
        <w:jc w:val="both"/>
        <w:textAlignment w:val="center"/>
        <w:divId w:val="336886230"/>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Чл. 9. (1) Финансовата помощ по интервенциите по чл. 4, т. 2, 3, т. 4, буква "а", т. 5 и 7 се изплаща на база референтни цени по видове разходи/активи съгласно приложение № 1.</w:t>
      </w:r>
    </w:p>
    <w:p w:rsidR="00F5507B" w:rsidRPr="00352A72" w:rsidRDefault="00DA756C">
      <w:pPr>
        <w:spacing w:after="0" w:line="240" w:lineRule="auto"/>
        <w:ind w:firstLine="1155"/>
        <w:jc w:val="both"/>
        <w:textAlignment w:val="center"/>
        <w:divId w:val="797915152"/>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 xml:space="preserve">(2) Министърът на земеделието и храните със заповед одобрява списък с разходите/активите, за които са определени референтни цени, който се публикува на интернет страница на Държавен фонд "Земеделие" (ДФ "Земеделие") не по-късно от </w:t>
      </w:r>
      <w:r w:rsidRPr="00352A72">
        <w:rPr>
          <w:rFonts w:ascii="Times New Roman" w:eastAsia="Times New Roman" w:hAnsi="Times New Roman" w:cs="Times New Roman"/>
          <w:color w:val="000000"/>
          <w:sz w:val="24"/>
          <w:szCs w:val="24"/>
          <w:lang w:val="bg-BG"/>
        </w:rPr>
        <w:lastRenderedPageBreak/>
        <w:t>датата на публикуване на заповедта за определяне на съответния период на прием на заявления за подпомагане.</w:t>
      </w:r>
    </w:p>
    <w:p w:rsidR="00F5507B" w:rsidRPr="00352A72" w:rsidRDefault="00DA756C">
      <w:pPr>
        <w:spacing w:after="0" w:line="240" w:lineRule="auto"/>
        <w:ind w:firstLine="1155"/>
        <w:jc w:val="both"/>
        <w:textAlignment w:val="center"/>
        <w:divId w:val="1132480465"/>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(3) (Изм. - ДВ, бр. 72 от 2025 г., в сила от 01.01.2026 г.) За всеки разход, заявен за подпомагане по интервенциите по чл. 4, т. 3, т. 4, буква "а", т. 5 и 7, който към датата на подаване на заявлението за подпомагане е включен в списъка по ал. 2, кандидатът представя една оферта в оригинал, когато е електронен документ или сканирано копие на оригиналния документ, която не е издадена от лице, свързано с кандидата. Офертата съдържа наименованието на оферента, срока на валидност на офертата, датата на издаване на офертата, подпис на оферента, подробна техническа спецификация на активите, цена в евро с посочен данък върху добавената стойност (ДДС), в случай че оферентът е регистриран по Закона за данък върху добавената стойност. Държавен фонд "Земеделие" извършва съпоставка между размера на определената в списъка по ал. 2 референтна цена и на предложената за финансиране от кандидата, като одобрява за финансиране разхода до по-ниския му размер.</w:t>
      </w:r>
    </w:p>
    <w:p w:rsidR="00F5507B" w:rsidRPr="00352A72" w:rsidRDefault="00DA756C">
      <w:pPr>
        <w:spacing w:after="0" w:line="240" w:lineRule="auto"/>
        <w:ind w:firstLine="1155"/>
        <w:jc w:val="both"/>
        <w:textAlignment w:val="center"/>
        <w:divId w:val="900287662"/>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(4) За всеки разход, заявен за подпомагане по интервенциите по чл. 4, който към датата на подаване на заявлението за подпомагане не е включен в списъка по ал. 2 и за който не са предвидени специални изисквания съгласно глава пета, се подпомага, когато:</w:t>
      </w:r>
    </w:p>
    <w:p w:rsidR="00F5507B" w:rsidRPr="00352A72" w:rsidRDefault="00DA756C">
      <w:pPr>
        <w:spacing w:after="0" w:line="240" w:lineRule="auto"/>
        <w:ind w:firstLine="1155"/>
        <w:jc w:val="both"/>
        <w:textAlignment w:val="center"/>
        <w:divId w:val="1366715943"/>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1. (изм. - ДВ, бр. 72 от 2024 г., в сила от 27.08.2024 г., изм. - ДВ, бр. 72 от 2025 г., в сила от 01.01.2026 г.) са представени най-малко три съпоставими оферти за всеки заявен разход, в оригинал, когато са електронни документи или сканирани копия на оригиналните документи, които не са издадени от лица, свързани помежду си или с кандидата; офертите съдържат наименование на оферента, срока на валидност на офертата, датата на издаване на офертата, подпис на оферента, описание на всеки един актив/услуга съгласно заложените за него изисквания, цена в евро с посочен ДДС, в случай че оферентът е регистриран по Закона за данък върху добавената стойност; офертите трябва да се придружават от технически спецификации;</w:t>
      </w:r>
    </w:p>
    <w:p w:rsidR="00F5507B" w:rsidRPr="00352A72" w:rsidRDefault="00DA756C">
      <w:pPr>
        <w:spacing w:after="0" w:line="240" w:lineRule="auto"/>
        <w:ind w:firstLine="1155"/>
        <w:jc w:val="both"/>
        <w:textAlignment w:val="center"/>
        <w:divId w:val="1921871353"/>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2. (изм. - ДВ, бр. 72 от 2024 г., в сила от 27.08.2024 г.) в случай че кандидатът не е избрал най-ниската оферта, следва да представи писмена обосновка за мотивите, обусловили избора му; в тези случаи ДФ "Земеделие" извършва съпоставка между размера на разхода, посочен във всяка от представените оферти, като одобрява за финансиране разхода до най-ниския му размер, освен ако кандидатът е представил мотивирана обосновка за направения избор;</w:t>
      </w:r>
    </w:p>
    <w:p w:rsidR="00F5507B" w:rsidRPr="00352A72" w:rsidRDefault="00DA756C">
      <w:pPr>
        <w:spacing w:after="0" w:line="240" w:lineRule="auto"/>
        <w:ind w:firstLine="1155"/>
        <w:jc w:val="both"/>
        <w:textAlignment w:val="center"/>
        <w:divId w:val="2132506715"/>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3. в случаите, когато оферентите са местни лица, следва да са вписани в съответния регистър към Агенцията по вписванията, а оферентите - чуждестранни лица, представят документ за правосубектност съгласно националното им законодателство.</w:t>
      </w:r>
    </w:p>
    <w:p w:rsidR="00F5507B" w:rsidRPr="00352A72" w:rsidRDefault="00DA756C">
      <w:pPr>
        <w:spacing w:after="120" w:line="240" w:lineRule="auto"/>
        <w:ind w:firstLine="1155"/>
        <w:jc w:val="both"/>
        <w:textAlignment w:val="center"/>
        <w:divId w:val="1491480483"/>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 xml:space="preserve">(5) В случай че за заявения за подпомагане разход кандидатът е представил съпоставими оферти по ал. 4 към датата на подаване на заявлението за подпомагане и същият разход се включи в списъка по ал. 2, ДФ "Земеделие" извършва съпоставка между размера на разхода, посочен във всяка от представените оферти, и размера на определената референтна цена, като одобрява за финансиране разхода до най-ниския му размер. Когато кандидатът е представил мотивирана обосновка за направения избор, съпоставката се извършва между размера на определената в списъка по ал. 2 референтна цена и размера на предложения за </w:t>
      </w:r>
      <w:r w:rsidRPr="00352A72">
        <w:rPr>
          <w:rFonts w:ascii="Times New Roman" w:eastAsia="Times New Roman" w:hAnsi="Times New Roman" w:cs="Times New Roman"/>
          <w:color w:val="000000"/>
          <w:sz w:val="24"/>
          <w:szCs w:val="24"/>
          <w:lang w:val="bg-BG"/>
        </w:rPr>
        <w:lastRenderedPageBreak/>
        <w:t>финансиране разход, като ДФ "Земеделие" одобрява за финансиране разхода до по-ниския му размер.</w:t>
      </w:r>
    </w:p>
    <w:p w:rsidR="00F5507B" w:rsidRPr="00352A72" w:rsidRDefault="00DA756C">
      <w:pPr>
        <w:spacing w:before="100" w:beforeAutospacing="1" w:after="100" w:afterAutospacing="1" w:line="240" w:lineRule="auto"/>
        <w:jc w:val="center"/>
        <w:textAlignment w:val="center"/>
        <w:divId w:val="907543460"/>
        <w:rPr>
          <w:rFonts w:ascii="Times New Roman" w:hAnsi="Times New Roman" w:cs="Times New Roman"/>
          <w:b/>
          <w:bCs/>
          <w:color w:val="000000"/>
          <w:sz w:val="26"/>
          <w:szCs w:val="26"/>
          <w:lang w:val="bg-BG"/>
        </w:rPr>
      </w:pPr>
      <w:r w:rsidRPr="00352A72">
        <w:rPr>
          <w:rFonts w:ascii="Times New Roman" w:hAnsi="Times New Roman" w:cs="Times New Roman"/>
          <w:b/>
          <w:bCs/>
          <w:color w:val="000000"/>
          <w:sz w:val="26"/>
          <w:szCs w:val="26"/>
          <w:lang w:val="bg-BG"/>
        </w:rPr>
        <w:t>Глава четвърта.</w:t>
      </w:r>
      <w:r w:rsidRPr="00352A72">
        <w:rPr>
          <w:rFonts w:ascii="Times New Roman" w:hAnsi="Times New Roman" w:cs="Times New Roman"/>
          <w:b/>
          <w:bCs/>
          <w:color w:val="000000"/>
          <w:sz w:val="26"/>
          <w:szCs w:val="26"/>
          <w:lang w:val="bg-BG"/>
        </w:rPr>
        <w:br/>
        <w:t>ИЗИСКВАНИЯ КЪМ КАНДИДАТИТЕ ЗА ПОДПОМАГАНЕ</w:t>
      </w:r>
    </w:p>
    <w:p w:rsidR="00F5507B" w:rsidRPr="00352A72" w:rsidRDefault="00DA756C">
      <w:pPr>
        <w:spacing w:after="0" w:line="240" w:lineRule="auto"/>
        <w:ind w:firstLine="1155"/>
        <w:jc w:val="both"/>
        <w:textAlignment w:val="center"/>
        <w:divId w:val="772936339"/>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Чл. 10. (1) По интервенциите по чл. 4 могат да кандидатстват за подпомагане и да получат плащане лица, които:</w:t>
      </w:r>
    </w:p>
    <w:p w:rsidR="00F5507B" w:rsidRPr="00352A72" w:rsidRDefault="00DA756C">
      <w:pPr>
        <w:spacing w:after="0" w:line="240" w:lineRule="auto"/>
        <w:ind w:firstLine="1155"/>
        <w:jc w:val="both"/>
        <w:textAlignment w:val="center"/>
        <w:divId w:val="450709395"/>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1. отговарят на условията за подпомагане по съответните дейности;</w:t>
      </w:r>
    </w:p>
    <w:p w:rsidR="00F5507B" w:rsidRPr="00352A72" w:rsidRDefault="00DA756C">
      <w:pPr>
        <w:spacing w:after="0" w:line="240" w:lineRule="auto"/>
        <w:ind w:firstLine="1155"/>
        <w:jc w:val="both"/>
        <w:textAlignment w:val="center"/>
        <w:divId w:val="2077125606"/>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2. нямат изискуеми публични задължения към държавата по смисъла на чл. 162, ал. 2, т. 1 от Данъчно-осигурителния процесуален кодекс, установени по надлежния ред от компетентен орган, към момента на кандидатстване;</w:t>
      </w:r>
    </w:p>
    <w:p w:rsidR="00F5507B" w:rsidRPr="00352A72" w:rsidRDefault="00DA756C">
      <w:pPr>
        <w:spacing w:after="0" w:line="240" w:lineRule="auto"/>
        <w:ind w:firstLine="1155"/>
        <w:jc w:val="both"/>
        <w:textAlignment w:val="center"/>
        <w:divId w:val="1851985821"/>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3. не са създали изкуствено условия за получаване на предимство при получаване на помощта в противоречие на целите на Стратегическия план и чл. 62 от Регламент (ЕС) 2021/2116;</w:t>
      </w:r>
    </w:p>
    <w:p w:rsidR="00F5507B" w:rsidRPr="00352A72" w:rsidRDefault="00DA756C">
      <w:pPr>
        <w:spacing w:after="0" w:line="240" w:lineRule="auto"/>
        <w:ind w:firstLine="1155"/>
        <w:jc w:val="both"/>
        <w:textAlignment w:val="center"/>
        <w:divId w:val="2022928193"/>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4. не са в производство по несъстоятелност, не са обявени в несъстоятелност и не са в ликвидация за юридическите лица;</w:t>
      </w:r>
    </w:p>
    <w:p w:rsidR="00F5507B" w:rsidRPr="00352A72" w:rsidRDefault="00DA756C">
      <w:pPr>
        <w:spacing w:after="0" w:line="240" w:lineRule="auto"/>
        <w:ind w:firstLine="1155"/>
        <w:jc w:val="both"/>
        <w:textAlignment w:val="center"/>
        <w:divId w:val="1071736740"/>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5. не са осъдени с влязла в сила присъда, освен ако са реабилитирани за:</w:t>
      </w:r>
    </w:p>
    <w:p w:rsidR="00F5507B" w:rsidRPr="00352A72" w:rsidRDefault="00DA756C">
      <w:pPr>
        <w:spacing w:after="0" w:line="240" w:lineRule="auto"/>
        <w:ind w:firstLine="1155"/>
        <w:jc w:val="both"/>
        <w:textAlignment w:val="center"/>
        <w:divId w:val="651711888"/>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а) престъпление против собствеността по чл. 194 - 217 от Наказателния кодекс;</w:t>
      </w:r>
    </w:p>
    <w:p w:rsidR="00F5507B" w:rsidRPr="00352A72" w:rsidRDefault="00DA756C">
      <w:pPr>
        <w:spacing w:after="0" w:line="240" w:lineRule="auto"/>
        <w:ind w:firstLine="1155"/>
        <w:jc w:val="both"/>
        <w:textAlignment w:val="center"/>
        <w:divId w:val="315649864"/>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б) престъпление против стопанството по чл. 219 - 252 от Наказателния кодекс;</w:t>
      </w:r>
    </w:p>
    <w:p w:rsidR="00F5507B" w:rsidRPr="00352A72" w:rsidRDefault="00DA756C">
      <w:pPr>
        <w:spacing w:after="0" w:line="240" w:lineRule="auto"/>
        <w:ind w:firstLine="1155"/>
        <w:jc w:val="both"/>
        <w:textAlignment w:val="center"/>
        <w:divId w:val="884412711"/>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в) престъпление против финансовата, данъчната или осигурителната система, включително изпиране на пари по чл. 253 - 260 от Наказателния кодекс;</w:t>
      </w:r>
    </w:p>
    <w:p w:rsidR="00F5507B" w:rsidRPr="00352A72" w:rsidRDefault="00DA756C">
      <w:pPr>
        <w:spacing w:after="0" w:line="240" w:lineRule="auto"/>
        <w:ind w:firstLine="1155"/>
        <w:jc w:val="both"/>
        <w:textAlignment w:val="center"/>
        <w:divId w:val="273905824"/>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г) подкуп по чл. 301 - 307 от Наказателния кодекс;</w:t>
      </w:r>
    </w:p>
    <w:p w:rsidR="00F5507B" w:rsidRPr="00352A72" w:rsidRDefault="00DA756C">
      <w:pPr>
        <w:spacing w:after="0" w:line="240" w:lineRule="auto"/>
        <w:ind w:firstLine="1155"/>
        <w:jc w:val="both"/>
        <w:textAlignment w:val="center"/>
        <w:divId w:val="1072655977"/>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д) престъпления против реда и общественото спокойствие - участие в организирана престъпна група по чл. 321 и 321а от Наказателния кодекс;</w:t>
      </w:r>
    </w:p>
    <w:p w:rsidR="00F5507B" w:rsidRPr="00352A72" w:rsidRDefault="00DA756C">
      <w:pPr>
        <w:spacing w:after="0" w:line="240" w:lineRule="auto"/>
        <w:ind w:firstLine="1155"/>
        <w:jc w:val="both"/>
        <w:textAlignment w:val="center"/>
        <w:divId w:val="1835336941"/>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6. не са получили друго финансиране за същата дейност/актив със средства от бюджета на Европейския съюз съгласно чл. 36 от Регламент (ЕС) 2021/2116 или схема за държавна помощ.</w:t>
      </w:r>
    </w:p>
    <w:p w:rsidR="00F5507B" w:rsidRPr="00352A72" w:rsidRDefault="00DA756C">
      <w:pPr>
        <w:spacing w:after="0" w:line="240" w:lineRule="auto"/>
        <w:ind w:firstLine="1155"/>
        <w:jc w:val="both"/>
        <w:textAlignment w:val="center"/>
        <w:divId w:val="180441439"/>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(2) Не са допустими за подпомагане кандидати/ползватели на помощта, за които с акт на компетентен орган е установено, че са предоставили документ с невярно съдържание при предоставяне на информация на ДФ "Земеделие" във връзка с кандидатстването и получаването на финансова помощ.</w:t>
      </w:r>
    </w:p>
    <w:p w:rsidR="00F5507B" w:rsidRPr="00352A72" w:rsidRDefault="00DA756C">
      <w:pPr>
        <w:spacing w:after="0" w:line="240" w:lineRule="auto"/>
        <w:ind w:firstLine="1155"/>
        <w:jc w:val="both"/>
        <w:textAlignment w:val="center"/>
        <w:divId w:val="1129586813"/>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(3) Не са допустими за подпомагане по определена дейност лица, за които е установено неизпълнение на подписан договор от прием от предходната финансова година по същата дейност от интервенциите по чл. 4 съгласно чл. 60, ал. 3.</w:t>
      </w:r>
    </w:p>
    <w:p w:rsidR="00F5507B" w:rsidRPr="00352A72" w:rsidRDefault="00DA756C">
      <w:pPr>
        <w:spacing w:after="0" w:line="240" w:lineRule="auto"/>
        <w:ind w:firstLine="1155"/>
        <w:jc w:val="both"/>
        <w:textAlignment w:val="center"/>
        <w:divId w:val="1795057456"/>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(4) В случаите, в които кандидат по интервенциите е юридическо лице, регистрирано по Закона за юридическите лица с нестопанска цел, Търговския закон или Закона за кооперациите, условието по ал. 1, т. 5 се отнася за всички представляващи и управляващи юридическото лице.</w:t>
      </w:r>
    </w:p>
    <w:p w:rsidR="00F5507B" w:rsidRPr="00352A72" w:rsidRDefault="00DA756C">
      <w:pPr>
        <w:spacing w:after="0" w:line="240" w:lineRule="auto"/>
        <w:ind w:firstLine="1155"/>
        <w:jc w:val="both"/>
        <w:textAlignment w:val="center"/>
        <w:divId w:val="951395983"/>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(5) В случай на членство на юридически лица в лицата по ал. 4 условието по ал. 1, т. 5 се отнася и за техните представители в съответния управителен орган, за прокуристите и търговските пълномощници, когато има такива.</w:t>
      </w:r>
    </w:p>
    <w:p w:rsidR="00F5507B" w:rsidRPr="00352A72" w:rsidRDefault="00DA756C">
      <w:pPr>
        <w:spacing w:after="120" w:line="240" w:lineRule="auto"/>
        <w:ind w:firstLine="1155"/>
        <w:jc w:val="both"/>
        <w:textAlignment w:val="center"/>
        <w:divId w:val="1596983668"/>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lastRenderedPageBreak/>
        <w:t>(6) В случаите, в които кандидат по интервенциите е дружество по чл. 357 от Закона за задълженията и договорите, условието по ал. 1, т. 5 се отнася за всички съдружници.</w:t>
      </w:r>
    </w:p>
    <w:p w:rsidR="00F5507B" w:rsidRPr="00352A72" w:rsidRDefault="00DA756C">
      <w:pPr>
        <w:spacing w:after="0" w:line="240" w:lineRule="auto"/>
        <w:ind w:firstLine="1155"/>
        <w:jc w:val="both"/>
        <w:textAlignment w:val="center"/>
        <w:divId w:val="230429757"/>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Чл. 11. (Изм. - ДВ, бр. 22 от 2026 г., в сила от 24.02.2026 г.) (1) Всеки кандидат може да подаде само едно заявление за подпомагане за дейностите по чл. 4 през съответния прием за финансовата година.</w:t>
      </w:r>
    </w:p>
    <w:p w:rsidR="00F5507B" w:rsidRPr="00352A72" w:rsidRDefault="00DA756C">
      <w:pPr>
        <w:spacing w:after="0" w:line="240" w:lineRule="auto"/>
        <w:ind w:firstLine="1155"/>
        <w:jc w:val="both"/>
        <w:textAlignment w:val="center"/>
        <w:divId w:val="1870220717"/>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(2) Всяка от дейностите по чл. 4, с изключение на дейността по чл. 4, т. 1, буква "в", може да се заявява за подпомагане само веднъж в рамките на съответната финансова година.</w:t>
      </w:r>
    </w:p>
    <w:p w:rsidR="00F5507B" w:rsidRPr="00352A72" w:rsidRDefault="00DA756C">
      <w:pPr>
        <w:spacing w:after="120" w:line="240" w:lineRule="auto"/>
        <w:ind w:firstLine="1155"/>
        <w:jc w:val="both"/>
        <w:textAlignment w:val="center"/>
        <w:divId w:val="203445186"/>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(3) Дейността по чл. 4, т. 1, буква "в" може да се заявява за подпомагане само веднъж през целия период на прилагане на Стратегическия план.</w:t>
      </w:r>
    </w:p>
    <w:p w:rsidR="00F5507B" w:rsidRPr="00352A72" w:rsidRDefault="00DA756C">
      <w:pPr>
        <w:spacing w:before="100" w:beforeAutospacing="1" w:after="100" w:afterAutospacing="1" w:line="240" w:lineRule="auto"/>
        <w:jc w:val="center"/>
        <w:textAlignment w:val="center"/>
        <w:divId w:val="1108547106"/>
        <w:rPr>
          <w:rFonts w:ascii="Times New Roman" w:hAnsi="Times New Roman" w:cs="Times New Roman"/>
          <w:b/>
          <w:bCs/>
          <w:color w:val="000000"/>
          <w:sz w:val="26"/>
          <w:szCs w:val="26"/>
          <w:lang w:val="bg-BG"/>
        </w:rPr>
      </w:pPr>
      <w:r w:rsidRPr="00352A72">
        <w:rPr>
          <w:rFonts w:ascii="Times New Roman" w:hAnsi="Times New Roman" w:cs="Times New Roman"/>
          <w:b/>
          <w:bCs/>
          <w:color w:val="000000"/>
          <w:sz w:val="26"/>
          <w:szCs w:val="26"/>
          <w:lang w:val="bg-BG"/>
        </w:rPr>
        <w:t>Глава пета.</w:t>
      </w:r>
      <w:r w:rsidRPr="00352A72">
        <w:rPr>
          <w:rFonts w:ascii="Times New Roman" w:hAnsi="Times New Roman" w:cs="Times New Roman"/>
          <w:b/>
          <w:bCs/>
          <w:color w:val="000000"/>
          <w:sz w:val="26"/>
          <w:szCs w:val="26"/>
          <w:lang w:val="bg-BG"/>
        </w:rPr>
        <w:br/>
        <w:t>УСЛОВИЯ ЗА ПОДПОМАГАНЕ</w:t>
      </w:r>
    </w:p>
    <w:p w:rsidR="00F5507B" w:rsidRPr="00352A72" w:rsidRDefault="00DA756C">
      <w:pPr>
        <w:spacing w:before="100" w:beforeAutospacing="1" w:after="100" w:afterAutospacing="1" w:line="240" w:lineRule="auto"/>
        <w:jc w:val="center"/>
        <w:textAlignment w:val="center"/>
        <w:divId w:val="817959224"/>
        <w:rPr>
          <w:rFonts w:ascii="Times New Roman" w:hAnsi="Times New Roman" w:cs="Times New Roman"/>
          <w:b/>
          <w:bCs/>
          <w:color w:val="000000"/>
          <w:sz w:val="26"/>
          <w:szCs w:val="26"/>
          <w:lang w:val="bg-BG"/>
        </w:rPr>
      </w:pPr>
      <w:r w:rsidRPr="00352A72">
        <w:rPr>
          <w:rFonts w:ascii="Times New Roman" w:hAnsi="Times New Roman" w:cs="Times New Roman"/>
          <w:b/>
          <w:bCs/>
          <w:color w:val="000000"/>
          <w:sz w:val="26"/>
          <w:szCs w:val="26"/>
          <w:lang w:val="bg-BG"/>
        </w:rPr>
        <w:t>Раздел I.</w:t>
      </w:r>
      <w:r w:rsidRPr="00352A72">
        <w:rPr>
          <w:rFonts w:ascii="Times New Roman" w:hAnsi="Times New Roman" w:cs="Times New Roman"/>
          <w:b/>
          <w:bCs/>
          <w:color w:val="000000"/>
          <w:sz w:val="26"/>
          <w:szCs w:val="26"/>
          <w:lang w:val="bg-BG"/>
        </w:rPr>
        <w:br/>
        <w:t>Условия за подпомагане по интервенция "Консултантски услуги, техническа помощ, обучение, информация и обмен на добри практики, включително чрез работа в мрежа, за пчелари и пчеларски организации"</w:t>
      </w:r>
    </w:p>
    <w:p w:rsidR="00F5507B" w:rsidRPr="00352A72" w:rsidRDefault="00DA756C">
      <w:pPr>
        <w:spacing w:after="0" w:line="240" w:lineRule="auto"/>
        <w:ind w:firstLine="1155"/>
        <w:jc w:val="both"/>
        <w:textAlignment w:val="center"/>
        <w:divId w:val="555513005"/>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Чл. 12. Допустими за подпомагане по интервенция "Консултантски услуги, техническа помощ, обучение, информация и обмен на добри практики, включително чрез работа в мрежа, за пчелари и пчеларски организации" са:</w:t>
      </w:r>
    </w:p>
    <w:p w:rsidR="00F5507B" w:rsidRPr="00352A72" w:rsidRDefault="00DA756C">
      <w:pPr>
        <w:spacing w:after="0" w:line="240" w:lineRule="auto"/>
        <w:ind w:firstLine="1155"/>
        <w:jc w:val="both"/>
        <w:textAlignment w:val="center"/>
        <w:divId w:val="1124730860"/>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1. сдружения, регистрирани по Закона за юридическите лица с нестопанска цел в обществена полза, в които членуват лица, отглеждащи пчелни семейства в регистрирани животновъдни обекти - пчелини;</w:t>
      </w:r>
    </w:p>
    <w:p w:rsidR="00F5507B" w:rsidRPr="00352A72" w:rsidRDefault="00DA756C">
      <w:pPr>
        <w:spacing w:after="0" w:line="240" w:lineRule="auto"/>
        <w:ind w:firstLine="1155"/>
        <w:jc w:val="both"/>
        <w:textAlignment w:val="center"/>
        <w:divId w:val="1610158175"/>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2. кооперации, регистрирани по Закона за кооперациите, в които членуват физически лица, отглеждащи пчелни семейства в регистрирани животновъдни обекти - пчелини;</w:t>
      </w:r>
    </w:p>
    <w:p w:rsidR="00F5507B" w:rsidRPr="00352A72" w:rsidRDefault="00DA756C">
      <w:pPr>
        <w:spacing w:after="0" w:line="240" w:lineRule="auto"/>
        <w:ind w:firstLine="1155"/>
        <w:jc w:val="both"/>
        <w:textAlignment w:val="center"/>
        <w:divId w:val="270820305"/>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3. признати със заповед на министъра на земеделието и храните групи и организации на производители на мед и пчелни продукти и техните асоциации;</w:t>
      </w:r>
    </w:p>
    <w:p w:rsidR="00F5507B" w:rsidRPr="00352A72" w:rsidRDefault="00DA756C">
      <w:pPr>
        <w:spacing w:after="0" w:line="240" w:lineRule="auto"/>
        <w:ind w:firstLine="1155"/>
        <w:jc w:val="both"/>
        <w:textAlignment w:val="center"/>
        <w:divId w:val="1625842969"/>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4. висши училища по смисъла на Закона за висшето образование с акредитация по някоя от следните дисциплини - Стопански науки, Право, Аграрни науки, Ветеринарна медицина, Технически науки, Информатика и компютърни науки и други, имащи отношение към сектора, доказано чрез мотивирана обосновка;</w:t>
      </w:r>
    </w:p>
    <w:p w:rsidR="00F5507B" w:rsidRPr="00352A72" w:rsidRDefault="00DA756C">
      <w:pPr>
        <w:spacing w:after="0" w:line="240" w:lineRule="auto"/>
        <w:ind w:firstLine="1155"/>
        <w:jc w:val="both"/>
        <w:textAlignment w:val="center"/>
        <w:divId w:val="457726251"/>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5. научни институти към Селскостопанската академия (ССА) или Българската академия на науките, които извършват научни изследвания и научно обслужване в областта на пчеларството, маркетинга, правото, ветеринарната медицина, управление на пчелното стопанство, цифровизацията и дигитализацията и други, имащи отношение към сектора, доказано чрез мотивирана обосновка;</w:t>
      </w:r>
    </w:p>
    <w:p w:rsidR="00F5507B" w:rsidRPr="00352A72" w:rsidRDefault="00DA756C">
      <w:pPr>
        <w:spacing w:after="0" w:line="240" w:lineRule="auto"/>
        <w:ind w:firstLine="1155"/>
        <w:jc w:val="both"/>
        <w:textAlignment w:val="center"/>
        <w:divId w:val="1838304534"/>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6. центрове за професионално обучение, лицензирани от Националната агенция за професионално образование и обучение;</w:t>
      </w:r>
    </w:p>
    <w:p w:rsidR="00F5507B" w:rsidRPr="00352A72" w:rsidRDefault="00DA756C">
      <w:pPr>
        <w:spacing w:after="120" w:line="240" w:lineRule="auto"/>
        <w:ind w:firstLine="1155"/>
        <w:jc w:val="both"/>
        <w:textAlignment w:val="center"/>
        <w:divId w:val="1667198473"/>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7. (нова - ДВ, бр. 72 от 2024 г., в сила от 27.08.2024 г.) сдружения, регистрирани по Закона за юридическите лица с нестопанска цел в обществена полза, които обединяват производители и преработватели на пчелни продукти.</w:t>
      </w:r>
    </w:p>
    <w:p w:rsidR="00F5507B" w:rsidRPr="00352A72" w:rsidRDefault="00DA756C">
      <w:pPr>
        <w:spacing w:after="0" w:line="240" w:lineRule="auto"/>
        <w:ind w:firstLine="1155"/>
        <w:jc w:val="both"/>
        <w:textAlignment w:val="center"/>
        <w:divId w:val="1614819549"/>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lastRenderedPageBreak/>
        <w:t>Чл. 13. (1) (Доп. - ДВ, бр. 72 от 2024 г., в сила от 27.08.2024 г.) Допустими за подпомагане по дейността по чл. 4, т. 1, буква "а" са информационни семинари/лектории, които са тематични срещи за разглеждане и обсъждане на приоритетни теми: технологии в пчеларството, маркетинг, право, ветеринарна медицина, управление на пчелното стопанство, цифровизация и дигитализация и други, имащи отношение към сектора, доказано чрез мотивирана обосновка. В поне една от темите задължително се включват и въпроси за Натура 2000, свързани с целите на екологичната мрежа и ролята на земеделските стопани за постигането им.</w:t>
      </w:r>
    </w:p>
    <w:p w:rsidR="00F5507B" w:rsidRPr="00352A72" w:rsidRDefault="00DA756C">
      <w:pPr>
        <w:spacing w:after="0" w:line="240" w:lineRule="auto"/>
        <w:ind w:firstLine="1155"/>
        <w:jc w:val="both"/>
        <w:textAlignment w:val="center"/>
        <w:divId w:val="306983516"/>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(2) Информационните семинари/лектории по ал. 1 се провеждат в дневна, вечерна, дистанционна или комбинирана форма, в зависимост от вида и продължителността им.</w:t>
      </w:r>
    </w:p>
    <w:p w:rsidR="00F5507B" w:rsidRPr="00352A72" w:rsidRDefault="00DA756C">
      <w:pPr>
        <w:spacing w:after="0" w:line="240" w:lineRule="auto"/>
        <w:ind w:firstLine="1155"/>
        <w:jc w:val="both"/>
        <w:textAlignment w:val="center"/>
        <w:divId w:val="2008744645"/>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(3) Допустими за подпомагане по дейността по чл. 4, т. 1, буква "б" са практически занятия по определена тема с цел придобиване на информация и запознаване в реални практически условия с представяне на технологии (вкл. цифрови) и специализирана техника за извършване на различни пчеларски дейности.</w:t>
      </w:r>
    </w:p>
    <w:p w:rsidR="00F5507B" w:rsidRPr="00352A72" w:rsidRDefault="00DA756C">
      <w:pPr>
        <w:spacing w:after="120" w:line="240" w:lineRule="auto"/>
        <w:ind w:firstLine="1155"/>
        <w:jc w:val="both"/>
        <w:textAlignment w:val="center"/>
        <w:divId w:val="949240293"/>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(4) Практическите занятия по ал. 3 се провеждат в демонстрационни обекти.</w:t>
      </w:r>
    </w:p>
    <w:p w:rsidR="00F5507B" w:rsidRPr="00352A72" w:rsidRDefault="00DA756C">
      <w:pPr>
        <w:spacing w:after="0" w:line="240" w:lineRule="auto"/>
        <w:ind w:firstLine="1155"/>
        <w:jc w:val="both"/>
        <w:textAlignment w:val="center"/>
        <w:divId w:val="173540242"/>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Чл. 14. (1) По дейността по чл. 4, т. 1, буква "а" се подпомагат следните разходи:</w:t>
      </w:r>
    </w:p>
    <w:p w:rsidR="00F5507B" w:rsidRPr="00352A72" w:rsidRDefault="00DA756C">
      <w:pPr>
        <w:spacing w:after="0" w:line="240" w:lineRule="auto"/>
        <w:ind w:firstLine="1155"/>
        <w:jc w:val="both"/>
        <w:textAlignment w:val="center"/>
        <w:divId w:val="1860120256"/>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1. наем на зала и аудио-визуално оборудване за провеждане на семинара/лекторията;</w:t>
      </w:r>
    </w:p>
    <w:p w:rsidR="00F5507B" w:rsidRPr="00352A72" w:rsidRDefault="00DA756C">
      <w:pPr>
        <w:spacing w:after="0" w:line="240" w:lineRule="auto"/>
        <w:ind w:firstLine="1155"/>
        <w:jc w:val="both"/>
        <w:textAlignment w:val="center"/>
        <w:divId w:val="148254886"/>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2. обучителни материали (печатни и/или електронни);</w:t>
      </w:r>
    </w:p>
    <w:p w:rsidR="00F5507B" w:rsidRPr="00352A72" w:rsidRDefault="00DA756C">
      <w:pPr>
        <w:spacing w:after="0" w:line="240" w:lineRule="auto"/>
        <w:ind w:firstLine="1155"/>
        <w:jc w:val="both"/>
        <w:textAlignment w:val="center"/>
        <w:divId w:val="1989550090"/>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3. транспортни разходи на участниците до размера на пътните пари, определени в Наредбата за командировките в страната (ДВ, бр. 11 от 1987 г.);</w:t>
      </w:r>
    </w:p>
    <w:p w:rsidR="00F5507B" w:rsidRPr="00352A72" w:rsidRDefault="00DA756C">
      <w:pPr>
        <w:spacing w:after="0" w:line="240" w:lineRule="auto"/>
        <w:ind w:firstLine="1155"/>
        <w:jc w:val="both"/>
        <w:textAlignment w:val="center"/>
        <w:divId w:val="742803263"/>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4. храна за участниците, когато мероприятието е над 6 часа в рамките на един ден до размера на дневните пари, определени в Наредбата за командировките в страната;</w:t>
      </w:r>
    </w:p>
    <w:p w:rsidR="00F5507B" w:rsidRPr="00352A72" w:rsidRDefault="00DA756C">
      <w:pPr>
        <w:spacing w:after="0" w:line="240" w:lineRule="auto"/>
        <w:ind w:firstLine="1155"/>
        <w:jc w:val="both"/>
        <w:textAlignment w:val="center"/>
        <w:divId w:val="1796752506"/>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 xml:space="preserve">5. (изм. - ДВ, бр. 72 от 2025 г., в сила от 01.01.2026 г.) изплатени доходи на лектори по </w:t>
      </w:r>
      <w:proofErr w:type="spellStart"/>
      <w:r w:rsidRPr="00352A72">
        <w:rPr>
          <w:rFonts w:ascii="Times New Roman" w:eastAsia="Times New Roman" w:hAnsi="Times New Roman" w:cs="Times New Roman"/>
          <w:color w:val="000000"/>
          <w:sz w:val="24"/>
          <w:szCs w:val="24"/>
          <w:lang w:val="bg-BG"/>
        </w:rPr>
        <w:t>извънтрудови</w:t>
      </w:r>
      <w:proofErr w:type="spellEnd"/>
      <w:r w:rsidRPr="00352A72">
        <w:rPr>
          <w:rFonts w:ascii="Times New Roman" w:eastAsia="Times New Roman" w:hAnsi="Times New Roman" w:cs="Times New Roman"/>
          <w:color w:val="000000"/>
          <w:sz w:val="24"/>
          <w:szCs w:val="24"/>
          <w:lang w:val="bg-BG"/>
        </w:rPr>
        <w:t xml:space="preserve"> правоотношения (за семинар/лектория) до максимален размер 40,90 евро/учебен час;</w:t>
      </w:r>
    </w:p>
    <w:p w:rsidR="00F5507B" w:rsidRPr="00352A72" w:rsidRDefault="00DA756C">
      <w:pPr>
        <w:spacing w:after="0" w:line="240" w:lineRule="auto"/>
        <w:ind w:firstLine="1155"/>
        <w:jc w:val="both"/>
        <w:textAlignment w:val="center"/>
        <w:divId w:val="386073732"/>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6. командировки на лекторите, заети с провеждане на семинара/лекторията, съгласно Наредбата за командировките в страната;</w:t>
      </w:r>
    </w:p>
    <w:p w:rsidR="00F5507B" w:rsidRPr="00352A72" w:rsidRDefault="00DA756C">
      <w:pPr>
        <w:spacing w:after="0" w:line="240" w:lineRule="auto"/>
        <w:ind w:firstLine="1155"/>
        <w:jc w:val="both"/>
        <w:textAlignment w:val="center"/>
        <w:divId w:val="1249080171"/>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7. такси за използване на интернет платформи/приложения за видеоконферентни разговори, когато дейността се провежда онлайн/дистанционно.</w:t>
      </w:r>
    </w:p>
    <w:p w:rsidR="00F5507B" w:rsidRPr="00352A72" w:rsidRDefault="00DA756C">
      <w:pPr>
        <w:spacing w:after="0" w:line="240" w:lineRule="auto"/>
        <w:ind w:firstLine="1155"/>
        <w:jc w:val="both"/>
        <w:textAlignment w:val="center"/>
        <w:divId w:val="16928747"/>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(2) По дейността по чл. 4, т. 1, буква "б" се подпомагат следните разходи:</w:t>
      </w:r>
    </w:p>
    <w:p w:rsidR="00F5507B" w:rsidRPr="00352A72" w:rsidRDefault="00DA756C">
      <w:pPr>
        <w:spacing w:after="0" w:line="240" w:lineRule="auto"/>
        <w:ind w:firstLine="1155"/>
        <w:jc w:val="both"/>
        <w:textAlignment w:val="center"/>
        <w:divId w:val="306134065"/>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1. наем на транспортно средство при посещение на пчелин с провеждане на практическо занятие;</w:t>
      </w:r>
    </w:p>
    <w:p w:rsidR="00F5507B" w:rsidRPr="00352A72" w:rsidRDefault="00DA756C">
      <w:pPr>
        <w:spacing w:after="0" w:line="240" w:lineRule="auto"/>
        <w:ind w:firstLine="1155"/>
        <w:jc w:val="both"/>
        <w:textAlignment w:val="center"/>
        <w:divId w:val="809247897"/>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2. (изм. - ДВ, бр. 22 от 2026 г., в сила от 24.02.2026 г.) храна за участниците, когато мероприятието е 4 часа и повече в рамките на един ден до размера на дневните пари, определени в Наредбата за командировките в страната;</w:t>
      </w:r>
    </w:p>
    <w:p w:rsidR="00F5507B" w:rsidRPr="00352A72" w:rsidRDefault="00DA756C">
      <w:pPr>
        <w:spacing w:after="0" w:line="240" w:lineRule="auto"/>
        <w:ind w:firstLine="1155"/>
        <w:jc w:val="both"/>
        <w:textAlignment w:val="center"/>
        <w:divId w:val="22750332"/>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 xml:space="preserve">3. (изм. - ДВ, бр. 72 от 2025 г., в сила от 01.01.2026 г.) изплатени доходи на лектори по </w:t>
      </w:r>
      <w:proofErr w:type="spellStart"/>
      <w:r w:rsidRPr="00352A72">
        <w:rPr>
          <w:rFonts w:ascii="Times New Roman" w:eastAsia="Times New Roman" w:hAnsi="Times New Roman" w:cs="Times New Roman"/>
          <w:color w:val="000000"/>
          <w:sz w:val="24"/>
          <w:szCs w:val="24"/>
          <w:lang w:val="bg-BG"/>
        </w:rPr>
        <w:t>извънтрудови</w:t>
      </w:r>
      <w:proofErr w:type="spellEnd"/>
      <w:r w:rsidRPr="00352A72">
        <w:rPr>
          <w:rFonts w:ascii="Times New Roman" w:eastAsia="Times New Roman" w:hAnsi="Times New Roman" w:cs="Times New Roman"/>
          <w:color w:val="000000"/>
          <w:sz w:val="24"/>
          <w:szCs w:val="24"/>
          <w:lang w:val="bg-BG"/>
        </w:rPr>
        <w:t xml:space="preserve"> правоотношения за демонстрационната дейност до максимален размер 40,90 евро/учебен час;</w:t>
      </w:r>
    </w:p>
    <w:p w:rsidR="00F5507B" w:rsidRPr="00352A72" w:rsidRDefault="00DA756C">
      <w:pPr>
        <w:spacing w:after="0" w:line="240" w:lineRule="auto"/>
        <w:ind w:firstLine="1155"/>
        <w:jc w:val="both"/>
        <w:textAlignment w:val="center"/>
        <w:divId w:val="1024287617"/>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4. командировки на лекторите, заети с провеждане на демонстрационната дейност съгласно Наредбата за командировките в страната.</w:t>
      </w:r>
    </w:p>
    <w:p w:rsidR="00F5507B" w:rsidRPr="00352A72" w:rsidRDefault="00DA756C">
      <w:pPr>
        <w:spacing w:after="0" w:line="240" w:lineRule="auto"/>
        <w:ind w:firstLine="1155"/>
        <w:jc w:val="both"/>
        <w:textAlignment w:val="center"/>
        <w:divId w:val="1785004975"/>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lastRenderedPageBreak/>
        <w:t>(3) По дейността по чл. 4, т. 1, буква "в" се подпомагат разходи за извършване на външна услуга по разработване на наръчника, включително предпечатна подготовка, отпечатване и/или публикуване на интернет страница, като се посочва съответният сайт.</w:t>
      </w:r>
    </w:p>
    <w:p w:rsidR="00F5507B" w:rsidRPr="00352A72" w:rsidRDefault="00DA756C">
      <w:pPr>
        <w:spacing w:after="0" w:line="240" w:lineRule="auto"/>
        <w:ind w:firstLine="1155"/>
        <w:jc w:val="both"/>
        <w:textAlignment w:val="center"/>
        <w:divId w:val="1689327960"/>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(4) Разходите по ал. 1 - 3 се подпомагат при спазване на следните условия:</w:t>
      </w:r>
    </w:p>
    <w:p w:rsidR="00F5507B" w:rsidRPr="00352A72" w:rsidRDefault="00DA756C">
      <w:pPr>
        <w:spacing w:after="0" w:line="240" w:lineRule="auto"/>
        <w:ind w:firstLine="1155"/>
        <w:jc w:val="both"/>
        <w:textAlignment w:val="center"/>
        <w:divId w:val="1295718173"/>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1. наличие на проект за всяка от дейностите, включващ подробна програма, съдържаща времеви график на дейностите, обосновка за актуалност на темите/дейностите, резюме на информационните семинари/лектории или демонстрационните дейности, заложени цели и индикатори за резултат, подробно съдържание и обхват на темите, които ще бъдат включени в наръчника, списък с лекторите/лицата, разработващи съдържанието на темите, включени в наръчника, и подробна финансова обосновка с разбивка на разходите;</w:t>
      </w:r>
    </w:p>
    <w:p w:rsidR="00F5507B" w:rsidRPr="00352A72" w:rsidRDefault="00DA756C">
      <w:pPr>
        <w:spacing w:after="0" w:line="240" w:lineRule="auto"/>
        <w:ind w:firstLine="1155"/>
        <w:jc w:val="both"/>
        <w:textAlignment w:val="center"/>
        <w:divId w:val="875968893"/>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2. лекторите по ал. 1, т. 5 и лицата, разработващи съдържанието на темите, включени в наръчника по ал. 3, са хонорувани/хабилитирани/нехабилитирани преподаватели, притежаващи минимална образователно-квалификационна степен "магистър" по някоя от следните дисциплини - Стопански науки, Право, Аграрни науки, Ветеринарна медицина, Технически науки, Информатика и компютърни науки и други, имащи отношение към сектора, доказано чрез мотивирана обосновка;</w:t>
      </w:r>
    </w:p>
    <w:p w:rsidR="00F5507B" w:rsidRPr="00352A72" w:rsidRDefault="00DA756C">
      <w:pPr>
        <w:spacing w:after="0" w:line="240" w:lineRule="auto"/>
        <w:ind w:firstLine="1155"/>
        <w:jc w:val="both"/>
        <w:textAlignment w:val="center"/>
        <w:divId w:val="412093892"/>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3. наръчникът по ал. 3 носи емблемата на Европейския съюз и знамето на Република България, както и следния текст на български език: "ФИНАНСИРАНО С ПОМОЩТА НА ЕВРОПЕЙСКИЯ СЪЮЗ И НА РЕПУБЛИКА БЪЛГАРИЯ";</w:t>
      </w:r>
    </w:p>
    <w:p w:rsidR="00F5507B" w:rsidRPr="00352A72" w:rsidRDefault="00DA756C">
      <w:pPr>
        <w:spacing w:after="0" w:line="240" w:lineRule="auto"/>
        <w:ind w:firstLine="1155"/>
        <w:jc w:val="both"/>
        <w:textAlignment w:val="center"/>
        <w:divId w:val="873924376"/>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4. (доп. - ДВ, бр. 72 от 2024 г., в сила от 27.08.2024 г.) съдържанието на наръчника по ал. 3 е одобрено с писмо от Селскостопанската академия за кандидатите по чл. 12, т. 1 - 3 и 7;</w:t>
      </w:r>
    </w:p>
    <w:p w:rsidR="00F5507B" w:rsidRPr="00352A72" w:rsidRDefault="00DA756C">
      <w:pPr>
        <w:spacing w:after="0" w:line="240" w:lineRule="auto"/>
        <w:ind w:firstLine="1155"/>
        <w:jc w:val="both"/>
        <w:textAlignment w:val="center"/>
        <w:divId w:val="505554696"/>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5. кандидатите по чл. 12 са осъществявали дейност минимум една календарна година преди датата на кандидатстване по дейността;</w:t>
      </w:r>
    </w:p>
    <w:p w:rsidR="00F5507B" w:rsidRPr="00352A72" w:rsidRDefault="00DA756C">
      <w:pPr>
        <w:spacing w:after="0" w:line="240" w:lineRule="auto"/>
        <w:ind w:firstLine="1155"/>
        <w:jc w:val="both"/>
        <w:textAlignment w:val="center"/>
        <w:divId w:val="1588809574"/>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6. наличие на решение на компетентния орган за участие по съответната дейност;</w:t>
      </w:r>
    </w:p>
    <w:p w:rsidR="00F5507B" w:rsidRPr="00352A72" w:rsidRDefault="00DA756C">
      <w:pPr>
        <w:spacing w:after="0" w:line="240" w:lineRule="auto"/>
        <w:ind w:firstLine="1155"/>
        <w:jc w:val="both"/>
        <w:textAlignment w:val="center"/>
        <w:divId w:val="683357851"/>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7. участие на най-малко 10 пчелари в един информационен семинар/лектория или демонстрационна дейност;</w:t>
      </w:r>
    </w:p>
    <w:p w:rsidR="00F5507B" w:rsidRPr="00352A72" w:rsidRDefault="00DA756C">
      <w:pPr>
        <w:spacing w:after="0" w:line="240" w:lineRule="auto"/>
        <w:ind w:firstLine="1155"/>
        <w:jc w:val="both"/>
        <w:textAlignment w:val="center"/>
        <w:divId w:val="1571232857"/>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8. (изм. - ДВ, бр. 22 от 2026 г., в сила от 24.02.2026 г.) 8 или 18 учебни часа продължителност на един информационен семинар/лектория и най-малко 4 учебни часа продължителност на една демонстрационна дейност;</w:t>
      </w:r>
    </w:p>
    <w:p w:rsidR="00F5507B" w:rsidRPr="00352A72" w:rsidRDefault="00DA756C">
      <w:pPr>
        <w:spacing w:after="0" w:line="240" w:lineRule="auto"/>
        <w:ind w:firstLine="1155"/>
        <w:jc w:val="both"/>
        <w:textAlignment w:val="center"/>
        <w:divId w:val="242643871"/>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9. участниците в информационния семинар/лектория или демонстрационна дейност са регистрирани земеделски стопани с пчелни семейства.</w:t>
      </w:r>
    </w:p>
    <w:p w:rsidR="00F5507B" w:rsidRPr="00352A72" w:rsidRDefault="00DA756C">
      <w:pPr>
        <w:spacing w:after="0" w:line="240" w:lineRule="auto"/>
        <w:ind w:firstLine="1155"/>
        <w:jc w:val="both"/>
        <w:textAlignment w:val="center"/>
        <w:divId w:val="1323316445"/>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(5) В случай че кандидатът е възложител по смисъла на Закона за обществените поръчки, изпълнява дейностите при спазване на изискванията на същия закон.</w:t>
      </w:r>
    </w:p>
    <w:p w:rsidR="00F5507B" w:rsidRPr="00352A72" w:rsidRDefault="00DA756C">
      <w:pPr>
        <w:spacing w:after="0" w:line="240" w:lineRule="auto"/>
        <w:ind w:firstLine="1155"/>
        <w:jc w:val="both"/>
        <w:textAlignment w:val="center"/>
        <w:divId w:val="320158651"/>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(6) В случаите по ал. 5 за всеки заявен за финансиране разход към датата на подаване на заявлението за подпомагане обосноваността на разходите се преценява чрез представяне на най-малко три оферти, събрани по реда на Закона за обществените поръчки.</w:t>
      </w:r>
    </w:p>
    <w:p w:rsidR="00F5507B" w:rsidRPr="00352A72" w:rsidRDefault="00DA756C">
      <w:pPr>
        <w:spacing w:after="0" w:line="240" w:lineRule="auto"/>
        <w:ind w:firstLine="1155"/>
        <w:jc w:val="both"/>
        <w:textAlignment w:val="center"/>
        <w:divId w:val="2141141675"/>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 xml:space="preserve">(7) Кандидатите по ал. 5 събират офертите чрез прилагане на принципа на пазарни консултации по реда на Закона за обществените поръчки, като публикуват в Централизираната автоматизирана информационна система "Електронни обществени поръчки" информация относно вида на услугите и/или </w:t>
      </w:r>
      <w:r w:rsidRPr="00352A72">
        <w:rPr>
          <w:rFonts w:ascii="Times New Roman" w:eastAsia="Times New Roman" w:hAnsi="Times New Roman" w:cs="Times New Roman"/>
          <w:color w:val="000000"/>
          <w:sz w:val="24"/>
          <w:szCs w:val="24"/>
          <w:lang w:val="bg-BG"/>
        </w:rPr>
        <w:lastRenderedPageBreak/>
        <w:t>доставките, за които ще бъде заявено финансиране, придружена от детайлно описание на техническите характеристики, количество и начин на доставка, заедно с подробна количествено-стойностна сметка. Кандидатите определят подходящ срок за получаване на оферти, който не може да бъде по-кратък от 5 работни дни.</w:t>
      </w:r>
    </w:p>
    <w:p w:rsidR="00F5507B" w:rsidRPr="00352A72" w:rsidRDefault="00DA756C">
      <w:pPr>
        <w:spacing w:after="0" w:line="240" w:lineRule="auto"/>
        <w:ind w:firstLine="1155"/>
        <w:jc w:val="both"/>
        <w:textAlignment w:val="center"/>
        <w:divId w:val="1194416280"/>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(8) В случаите по ал. 5 кандидатите представят в ДФ "Земеделие" решение за избор на стойността на разхода по критерий "най-ниска цена".</w:t>
      </w:r>
    </w:p>
    <w:p w:rsidR="00F5507B" w:rsidRPr="00352A72" w:rsidRDefault="00DA756C">
      <w:pPr>
        <w:spacing w:after="0" w:line="240" w:lineRule="auto"/>
        <w:ind w:firstLine="1155"/>
        <w:jc w:val="both"/>
        <w:textAlignment w:val="center"/>
        <w:divId w:val="1777358994"/>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(9) Кандидатите по ал. 5 провеждат обществени поръчки за избор на изпълнители на дейностите по проекта след подписване на договора по чл. 49, ал. 4.</w:t>
      </w:r>
    </w:p>
    <w:p w:rsidR="00F5507B" w:rsidRPr="00352A72" w:rsidRDefault="00DA756C">
      <w:pPr>
        <w:spacing w:after="0" w:line="240" w:lineRule="auto"/>
        <w:ind w:firstLine="1155"/>
        <w:jc w:val="both"/>
        <w:textAlignment w:val="center"/>
        <w:divId w:val="55015385"/>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(10) Крайният срок за откриване на процедурата/</w:t>
      </w:r>
      <w:proofErr w:type="spellStart"/>
      <w:r w:rsidRPr="00352A72">
        <w:rPr>
          <w:rFonts w:ascii="Times New Roman" w:eastAsia="Times New Roman" w:hAnsi="Times New Roman" w:cs="Times New Roman"/>
          <w:color w:val="000000"/>
          <w:sz w:val="24"/>
          <w:szCs w:val="24"/>
          <w:lang w:val="bg-BG"/>
        </w:rPr>
        <w:t>ите</w:t>
      </w:r>
      <w:proofErr w:type="spellEnd"/>
      <w:r w:rsidRPr="00352A72">
        <w:rPr>
          <w:rFonts w:ascii="Times New Roman" w:eastAsia="Times New Roman" w:hAnsi="Times New Roman" w:cs="Times New Roman"/>
          <w:color w:val="000000"/>
          <w:sz w:val="24"/>
          <w:szCs w:val="24"/>
          <w:lang w:val="bg-BG"/>
        </w:rPr>
        <w:t xml:space="preserve"> за възлагане на обществена/и поръчка/и за избор на изпълнител/и за разходи за дейностите по чл. 4, т. 1 е до един месец след датата на подписване на договора по чл. 49, ал. 4.</w:t>
      </w:r>
    </w:p>
    <w:p w:rsidR="00F5507B" w:rsidRPr="00352A72" w:rsidRDefault="00DA756C">
      <w:pPr>
        <w:spacing w:after="0" w:line="240" w:lineRule="auto"/>
        <w:ind w:firstLine="1155"/>
        <w:jc w:val="both"/>
        <w:textAlignment w:val="center"/>
        <w:divId w:val="1790590772"/>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(11) В срок до 10 работни дни от приключване на процедурата за възлагане на обществена поръчка за избор на изпълнител кандидатът възложител предоставя на ДФ "Земеделие" копие на всички документи от проведената съгласно изискванията на Закона за обществените поръчки процедура.</w:t>
      </w:r>
    </w:p>
    <w:p w:rsidR="00F5507B" w:rsidRPr="00352A72" w:rsidRDefault="00DA756C">
      <w:pPr>
        <w:spacing w:after="0" w:line="240" w:lineRule="auto"/>
        <w:ind w:firstLine="1155"/>
        <w:jc w:val="both"/>
        <w:textAlignment w:val="center"/>
        <w:divId w:val="1107970003"/>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(12) В едномесечен срок от представяне на документите за проведената обществена поръчка ДФ "Земеделие" извършва последващ контрол. С цел осъществяване на контрол и спазване принципите на обективност и безпристрастност ДФ "Земеделие" свиква Комисия, която се произнася относно законосъобразността и може да определи размер на финансова корекция на проведените обществени поръчки за реализиране на разходите по подписания договор. Комисията се създава със заповед на изпълнителния директор на ДФ "Земеделие" и в състава се включват лица, притежаващи квалификация и/или професионален опит в съответната област.</w:t>
      </w:r>
    </w:p>
    <w:p w:rsidR="00F5507B" w:rsidRPr="00352A72" w:rsidRDefault="00DA756C">
      <w:pPr>
        <w:spacing w:after="0" w:line="240" w:lineRule="auto"/>
        <w:ind w:firstLine="1155"/>
        <w:jc w:val="both"/>
        <w:textAlignment w:val="center"/>
        <w:divId w:val="2078815683"/>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(13) След одобрение на проведената обществена поръчка ДФ "Земеделие" сключва допълнително споразумение към договора по чл. 49, ал. 4 за вписване на избрани изпълнители. Изпълняването на дейностите по проектите, обект на обществена поръчка, започва след сключване на допълнителното споразумение.</w:t>
      </w:r>
    </w:p>
    <w:p w:rsidR="00F5507B" w:rsidRPr="00352A72" w:rsidRDefault="00DA756C">
      <w:pPr>
        <w:spacing w:after="0" w:line="240" w:lineRule="auto"/>
        <w:ind w:firstLine="1155"/>
        <w:jc w:val="both"/>
        <w:textAlignment w:val="center"/>
        <w:divId w:val="450439874"/>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(14) Последващият контрол от ДФ "Земеделие" се осъществява преди извършване на плащане. В случай че се констатират нарушения при провеждането на процедурите за възлагане на обществени поръчки, ДФ "Земеделие" писмено уведомява кандидата и му дава възможност в 14-дневен срок да представи своите писмени възражения по основателността и размера на финансовата корекция и при необходимост да приложи доказателства.</w:t>
      </w:r>
    </w:p>
    <w:p w:rsidR="00F5507B" w:rsidRPr="00352A72" w:rsidRDefault="00DA756C">
      <w:pPr>
        <w:spacing w:after="0" w:line="240" w:lineRule="auto"/>
        <w:ind w:firstLine="1155"/>
        <w:jc w:val="both"/>
        <w:textAlignment w:val="center"/>
        <w:divId w:val="1453326842"/>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 xml:space="preserve">(15) В едномесечен срок от предоставяне на възраженията по ал. 14 изпълнителният директор на ДФ "Земеделие" може с решение да наложи финансова корекция, в резултат на която се намалява първоначално одобрената финансова помощ, или изцяло отказва нейното изплащане в съответствие с чл. 61 от Регламент (ЕС) 2021/2116. Решението се съобщава и подлежи на оспорване пред компетентния съд по реда на </w:t>
      </w:r>
      <w:proofErr w:type="spellStart"/>
      <w:r w:rsidRPr="00352A72">
        <w:rPr>
          <w:rFonts w:ascii="Times New Roman" w:eastAsia="Times New Roman" w:hAnsi="Times New Roman" w:cs="Times New Roman"/>
          <w:color w:val="000000"/>
          <w:sz w:val="24"/>
          <w:szCs w:val="24"/>
          <w:lang w:val="bg-BG"/>
        </w:rPr>
        <w:t>Административнопроцесуалния</w:t>
      </w:r>
      <w:proofErr w:type="spellEnd"/>
      <w:r w:rsidRPr="00352A72">
        <w:rPr>
          <w:rFonts w:ascii="Times New Roman" w:eastAsia="Times New Roman" w:hAnsi="Times New Roman" w:cs="Times New Roman"/>
          <w:color w:val="000000"/>
          <w:sz w:val="24"/>
          <w:szCs w:val="24"/>
          <w:lang w:val="bg-BG"/>
        </w:rPr>
        <w:t xml:space="preserve"> кодекс, като оспорването не спира изпълнението.</w:t>
      </w:r>
    </w:p>
    <w:p w:rsidR="00F5507B" w:rsidRPr="00352A72" w:rsidRDefault="00DA756C">
      <w:pPr>
        <w:spacing w:after="120" w:line="240" w:lineRule="auto"/>
        <w:ind w:firstLine="1155"/>
        <w:jc w:val="both"/>
        <w:textAlignment w:val="center"/>
        <w:divId w:val="1523779606"/>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 xml:space="preserve">(16) Основанието за налагане на финансовата корекция и установяването на приложимия ѝ размер се определят съгласно чл. 74 от Закона за подпомагане на земеделските производители и насоките за определяне на финансови корекции, които трябва да бъдат внесени във финансирани от Съюза разходи в рамките на споделеното управление, в случай на неспазване на правилата за възлагане на </w:t>
      </w:r>
      <w:r w:rsidRPr="00352A72">
        <w:rPr>
          <w:rFonts w:ascii="Times New Roman" w:eastAsia="Times New Roman" w:hAnsi="Times New Roman" w:cs="Times New Roman"/>
          <w:color w:val="000000"/>
          <w:sz w:val="24"/>
          <w:szCs w:val="24"/>
          <w:lang w:val="bg-BG"/>
        </w:rPr>
        <w:lastRenderedPageBreak/>
        <w:t>обществени поръчки, одобрени с Решение (C(2019)3452) на Европейската комисия от 14 май 2019 г. за установяване на насоките за определяне на финансови корекции, които трябва да бъдат извършени спрямо финансирани от Съюза разходи в случай на неспазване на приложимите правила за възлагане на обществени поръчки.</w:t>
      </w:r>
    </w:p>
    <w:p w:rsidR="00F5507B" w:rsidRPr="00352A72" w:rsidRDefault="00DA756C">
      <w:pPr>
        <w:spacing w:after="120" w:line="240" w:lineRule="auto"/>
        <w:ind w:firstLine="1155"/>
        <w:jc w:val="both"/>
        <w:textAlignment w:val="center"/>
        <w:divId w:val="1472552311"/>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Чл. 15. (Изм. - ДВ, бр. 22 от 2026 г., в сила от 24.02.2026 г.) Размерът на помощта за един проект за дейностите по чл. 4, т. 1, букви "а" и "б" се определя на база стандартни опростени разходи за един обучаем съгласно приложение № 1а.</w:t>
      </w:r>
    </w:p>
    <w:p w:rsidR="00F5507B" w:rsidRPr="00352A72" w:rsidRDefault="00DA756C">
      <w:pPr>
        <w:spacing w:after="120" w:line="240" w:lineRule="auto"/>
        <w:ind w:firstLine="1155"/>
        <w:jc w:val="both"/>
        <w:textAlignment w:val="center"/>
        <w:divId w:val="985203045"/>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Чл. 16. (Изм. - ДВ, бр. 72 от 2025 г., в сила от 01.01.2026 г., изм. - ДВ, бр. 22 от 2026 г., в сила от 24.02.2026 г.) Финансовата помощ за един проект за всяка от дейностите по чл. 4, т. 1 е до 100 % от размера на реално извършените и одобрени разходи и не надвишава 5113,67 евро.</w:t>
      </w:r>
    </w:p>
    <w:p w:rsidR="00F5507B" w:rsidRPr="00352A72" w:rsidRDefault="00DA756C">
      <w:pPr>
        <w:spacing w:before="100" w:beforeAutospacing="1" w:after="100" w:afterAutospacing="1" w:line="240" w:lineRule="auto"/>
        <w:jc w:val="center"/>
        <w:textAlignment w:val="center"/>
        <w:divId w:val="151334403"/>
        <w:rPr>
          <w:rFonts w:ascii="Times New Roman" w:hAnsi="Times New Roman" w:cs="Times New Roman"/>
          <w:b/>
          <w:bCs/>
          <w:color w:val="000000"/>
          <w:sz w:val="26"/>
          <w:szCs w:val="26"/>
          <w:lang w:val="bg-BG"/>
        </w:rPr>
      </w:pPr>
      <w:r w:rsidRPr="00352A72">
        <w:rPr>
          <w:rFonts w:ascii="Times New Roman" w:hAnsi="Times New Roman" w:cs="Times New Roman"/>
          <w:b/>
          <w:bCs/>
          <w:color w:val="000000"/>
          <w:sz w:val="26"/>
          <w:szCs w:val="26"/>
          <w:lang w:val="bg-BG"/>
        </w:rPr>
        <w:t>Раздел II.</w:t>
      </w:r>
      <w:r w:rsidRPr="00352A72">
        <w:rPr>
          <w:rFonts w:ascii="Times New Roman" w:hAnsi="Times New Roman" w:cs="Times New Roman"/>
          <w:b/>
          <w:bCs/>
          <w:color w:val="000000"/>
          <w:sz w:val="26"/>
          <w:szCs w:val="26"/>
          <w:lang w:val="bg-BG"/>
        </w:rPr>
        <w:br/>
        <w:t xml:space="preserve">Условия за подпомагане по интервенция "Борба срещу агресорите и болестите в кошера, особено срещу </w:t>
      </w:r>
      <w:proofErr w:type="spellStart"/>
      <w:r w:rsidRPr="00352A72">
        <w:rPr>
          <w:rFonts w:ascii="Times New Roman" w:hAnsi="Times New Roman" w:cs="Times New Roman"/>
          <w:b/>
          <w:bCs/>
          <w:color w:val="000000"/>
          <w:sz w:val="26"/>
          <w:szCs w:val="26"/>
          <w:lang w:val="bg-BG"/>
        </w:rPr>
        <w:t>вароатозата</w:t>
      </w:r>
      <w:proofErr w:type="spellEnd"/>
      <w:r w:rsidRPr="00352A72">
        <w:rPr>
          <w:rFonts w:ascii="Times New Roman" w:hAnsi="Times New Roman" w:cs="Times New Roman"/>
          <w:b/>
          <w:bCs/>
          <w:color w:val="000000"/>
          <w:sz w:val="26"/>
          <w:szCs w:val="26"/>
          <w:lang w:val="bg-BG"/>
        </w:rPr>
        <w:t>"</w:t>
      </w:r>
    </w:p>
    <w:p w:rsidR="00F5507B" w:rsidRPr="00352A72" w:rsidRDefault="00DA756C">
      <w:pPr>
        <w:spacing w:after="0" w:line="240" w:lineRule="auto"/>
        <w:ind w:firstLine="1155"/>
        <w:jc w:val="both"/>
        <w:textAlignment w:val="center"/>
        <w:divId w:val="987132342"/>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 xml:space="preserve">Чл. 17. (1) Допустими за подпомагане по интервенция "Борба срещу агресорите и болестите в кошера, особено срещу </w:t>
      </w:r>
      <w:proofErr w:type="spellStart"/>
      <w:r w:rsidRPr="00352A72">
        <w:rPr>
          <w:rFonts w:ascii="Times New Roman" w:eastAsia="Times New Roman" w:hAnsi="Times New Roman" w:cs="Times New Roman"/>
          <w:color w:val="000000"/>
          <w:sz w:val="24"/>
          <w:szCs w:val="24"/>
          <w:lang w:val="bg-BG"/>
        </w:rPr>
        <w:t>вароатозата</w:t>
      </w:r>
      <w:proofErr w:type="spellEnd"/>
      <w:r w:rsidRPr="00352A72">
        <w:rPr>
          <w:rFonts w:ascii="Times New Roman" w:eastAsia="Times New Roman" w:hAnsi="Times New Roman" w:cs="Times New Roman"/>
          <w:color w:val="000000"/>
          <w:sz w:val="24"/>
          <w:szCs w:val="24"/>
          <w:lang w:val="bg-BG"/>
        </w:rPr>
        <w:t>" са:</w:t>
      </w:r>
    </w:p>
    <w:p w:rsidR="00F5507B" w:rsidRPr="00352A72" w:rsidRDefault="00DA756C">
      <w:pPr>
        <w:spacing w:after="0" w:line="240" w:lineRule="auto"/>
        <w:ind w:firstLine="1155"/>
        <w:jc w:val="both"/>
        <w:textAlignment w:val="center"/>
        <w:divId w:val="1779329259"/>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1. земеделски стопани, вписани в регистъра по чл. 7, ал. 1 от Закона за подпомагане на земеделските производители с пчелни семейства;</w:t>
      </w:r>
    </w:p>
    <w:p w:rsidR="00F5507B" w:rsidRPr="00352A72" w:rsidRDefault="00DA756C">
      <w:pPr>
        <w:spacing w:after="0" w:line="240" w:lineRule="auto"/>
        <w:ind w:firstLine="1155"/>
        <w:jc w:val="both"/>
        <w:textAlignment w:val="center"/>
        <w:divId w:val="959068579"/>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2. признати със заповед на министъра на земеделието и храните групи и организации на производители на мед и пчелни продукти и техните асоциации.</w:t>
      </w:r>
    </w:p>
    <w:p w:rsidR="00F5507B" w:rsidRPr="00352A72" w:rsidRDefault="00DA756C">
      <w:pPr>
        <w:spacing w:after="0" w:line="240" w:lineRule="auto"/>
        <w:ind w:firstLine="1155"/>
        <w:jc w:val="both"/>
        <w:textAlignment w:val="center"/>
        <w:divId w:val="892884814"/>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(2) Земеделските стопани по ал. 1, т. 1 и земеделските стопани, членуващи в групите, организациите и асоциациите по ал. 1, т. 2, стопанисват пчелни семейства:</w:t>
      </w:r>
    </w:p>
    <w:p w:rsidR="00F5507B" w:rsidRPr="00352A72" w:rsidRDefault="00DA756C">
      <w:pPr>
        <w:spacing w:after="0" w:line="240" w:lineRule="auto"/>
        <w:ind w:firstLine="1155"/>
        <w:jc w:val="both"/>
        <w:textAlignment w:val="center"/>
        <w:divId w:val="1722484734"/>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1. в пчелини, регистрирани по реда на чл. 137 от Закона за ветеринарномедицинската дейност като животновъдни обекти;</w:t>
      </w:r>
    </w:p>
    <w:p w:rsidR="00F5507B" w:rsidRPr="00352A72" w:rsidRDefault="00DA756C">
      <w:pPr>
        <w:spacing w:after="0" w:line="240" w:lineRule="auto"/>
        <w:ind w:firstLine="1155"/>
        <w:jc w:val="both"/>
        <w:textAlignment w:val="center"/>
        <w:divId w:val="357894122"/>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2. в кошери, маркирани в съответствие с Наредба № 10 от 2015 г. за условията за регистрация и реда за идентификация на пчелните семейства (ДВ, бр. 27 от 2015 г.) (Наредба № 10 от 2015 г.);</w:t>
      </w:r>
    </w:p>
    <w:p w:rsidR="00F5507B" w:rsidRPr="00352A72" w:rsidRDefault="00DA756C">
      <w:pPr>
        <w:spacing w:after="0" w:line="240" w:lineRule="auto"/>
        <w:ind w:firstLine="1155"/>
        <w:jc w:val="both"/>
        <w:textAlignment w:val="center"/>
        <w:divId w:val="325328141"/>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3. под ветеринарномедицински контрол.</w:t>
      </w:r>
    </w:p>
    <w:p w:rsidR="00F5507B" w:rsidRPr="00352A72" w:rsidRDefault="00DA756C">
      <w:pPr>
        <w:spacing w:after="120" w:line="240" w:lineRule="auto"/>
        <w:ind w:firstLine="1155"/>
        <w:jc w:val="both"/>
        <w:textAlignment w:val="center"/>
        <w:divId w:val="9570659"/>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(3) Не се допуска едновременно кандидатстване на земеделски стопанин, стопанисващ пчелни семейства, като кандидат по ал. 1, т. 1 и като включен член на група, организация и асоциация по ал. 1, т. 2 за дейности по чл. 4, т. 2.</w:t>
      </w:r>
    </w:p>
    <w:p w:rsidR="00F5507B" w:rsidRPr="00352A72" w:rsidRDefault="00DA756C">
      <w:pPr>
        <w:spacing w:after="0" w:line="240" w:lineRule="auto"/>
        <w:ind w:firstLine="1155"/>
        <w:jc w:val="both"/>
        <w:textAlignment w:val="center"/>
        <w:divId w:val="1955600479"/>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Чл. 18. (1) По дейностите по чл. 4, т. 2 се подпомагат следните разходи за закупуване на:</w:t>
      </w:r>
    </w:p>
    <w:p w:rsidR="00F5507B" w:rsidRPr="00352A72" w:rsidRDefault="00DA756C">
      <w:pPr>
        <w:spacing w:after="0" w:line="240" w:lineRule="auto"/>
        <w:ind w:firstLine="1155"/>
        <w:jc w:val="both"/>
        <w:textAlignment w:val="center"/>
        <w:divId w:val="1897282440"/>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 xml:space="preserve">1. (изм. - ДВ, бр. 72 от 2024 г., в сила от 27.08.2024 г.) ветеринарни лекарствени продукти (ВЛП) срещу </w:t>
      </w:r>
      <w:proofErr w:type="spellStart"/>
      <w:r w:rsidRPr="00352A72">
        <w:rPr>
          <w:rFonts w:ascii="Times New Roman" w:eastAsia="Times New Roman" w:hAnsi="Times New Roman" w:cs="Times New Roman"/>
          <w:color w:val="000000"/>
          <w:sz w:val="24"/>
          <w:szCs w:val="24"/>
          <w:lang w:val="bg-BG"/>
        </w:rPr>
        <w:t>вароатозата</w:t>
      </w:r>
      <w:proofErr w:type="spellEnd"/>
      <w:r w:rsidRPr="00352A72">
        <w:rPr>
          <w:rFonts w:ascii="Times New Roman" w:eastAsia="Times New Roman" w:hAnsi="Times New Roman" w:cs="Times New Roman"/>
          <w:color w:val="000000"/>
          <w:sz w:val="24"/>
          <w:szCs w:val="24"/>
          <w:lang w:val="bg-BG"/>
        </w:rPr>
        <w:t>, разрешени за употреба съгласно националното и/или европейското законодателство;</w:t>
      </w:r>
    </w:p>
    <w:p w:rsidR="00F5507B" w:rsidRPr="00352A72" w:rsidRDefault="00DA756C">
      <w:pPr>
        <w:spacing w:after="0" w:line="240" w:lineRule="auto"/>
        <w:ind w:firstLine="1155"/>
        <w:jc w:val="both"/>
        <w:textAlignment w:val="center"/>
        <w:divId w:val="1553080422"/>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 xml:space="preserve">2. тестери за установяване на степен на </w:t>
      </w:r>
      <w:proofErr w:type="spellStart"/>
      <w:r w:rsidRPr="00352A72">
        <w:rPr>
          <w:rFonts w:ascii="Times New Roman" w:eastAsia="Times New Roman" w:hAnsi="Times New Roman" w:cs="Times New Roman"/>
          <w:color w:val="000000"/>
          <w:sz w:val="24"/>
          <w:szCs w:val="24"/>
          <w:lang w:val="bg-BG"/>
        </w:rPr>
        <w:t>опаразитеност</w:t>
      </w:r>
      <w:proofErr w:type="spellEnd"/>
      <w:r w:rsidRPr="00352A72">
        <w:rPr>
          <w:rFonts w:ascii="Times New Roman" w:eastAsia="Times New Roman" w:hAnsi="Times New Roman" w:cs="Times New Roman"/>
          <w:color w:val="000000"/>
          <w:sz w:val="24"/>
          <w:szCs w:val="24"/>
          <w:lang w:val="bg-BG"/>
        </w:rPr>
        <w:t xml:space="preserve"> с </w:t>
      </w:r>
      <w:proofErr w:type="spellStart"/>
      <w:r w:rsidRPr="00352A72">
        <w:rPr>
          <w:rFonts w:ascii="Times New Roman" w:eastAsia="Times New Roman" w:hAnsi="Times New Roman" w:cs="Times New Roman"/>
          <w:color w:val="000000"/>
          <w:sz w:val="24"/>
          <w:szCs w:val="24"/>
          <w:lang w:val="bg-BG"/>
        </w:rPr>
        <w:t>акара</w:t>
      </w:r>
      <w:proofErr w:type="spellEnd"/>
      <w:r w:rsidRPr="00352A72">
        <w:rPr>
          <w:rFonts w:ascii="Times New Roman" w:eastAsia="Times New Roman" w:hAnsi="Times New Roman" w:cs="Times New Roman"/>
          <w:color w:val="000000"/>
          <w:sz w:val="24"/>
          <w:szCs w:val="24"/>
          <w:lang w:val="bg-BG"/>
        </w:rPr>
        <w:t xml:space="preserve"> </w:t>
      </w:r>
      <w:proofErr w:type="spellStart"/>
      <w:r w:rsidRPr="00352A72">
        <w:rPr>
          <w:rFonts w:ascii="Times New Roman" w:eastAsia="Times New Roman" w:hAnsi="Times New Roman" w:cs="Times New Roman"/>
          <w:color w:val="000000"/>
          <w:sz w:val="24"/>
          <w:szCs w:val="24"/>
          <w:lang w:val="bg-BG"/>
        </w:rPr>
        <w:t>Varroa</w:t>
      </w:r>
      <w:proofErr w:type="spellEnd"/>
      <w:r w:rsidRPr="00352A72">
        <w:rPr>
          <w:rFonts w:ascii="Times New Roman" w:eastAsia="Times New Roman" w:hAnsi="Times New Roman" w:cs="Times New Roman"/>
          <w:color w:val="000000"/>
          <w:sz w:val="24"/>
          <w:szCs w:val="24"/>
          <w:lang w:val="bg-BG"/>
        </w:rPr>
        <w:t xml:space="preserve"> </w:t>
      </w:r>
      <w:proofErr w:type="spellStart"/>
      <w:r w:rsidRPr="00352A72">
        <w:rPr>
          <w:rFonts w:ascii="Times New Roman" w:eastAsia="Times New Roman" w:hAnsi="Times New Roman" w:cs="Times New Roman"/>
          <w:color w:val="000000"/>
          <w:sz w:val="24"/>
          <w:szCs w:val="24"/>
          <w:lang w:val="bg-BG"/>
        </w:rPr>
        <w:t>destructor</w:t>
      </w:r>
      <w:proofErr w:type="spellEnd"/>
      <w:r w:rsidRPr="00352A72">
        <w:rPr>
          <w:rFonts w:ascii="Times New Roman" w:eastAsia="Times New Roman" w:hAnsi="Times New Roman" w:cs="Times New Roman"/>
          <w:color w:val="000000"/>
          <w:sz w:val="24"/>
          <w:szCs w:val="24"/>
          <w:lang w:val="bg-BG"/>
        </w:rPr>
        <w:t xml:space="preserve"> в кошера;</w:t>
      </w:r>
    </w:p>
    <w:p w:rsidR="00F5507B" w:rsidRPr="00352A72" w:rsidRDefault="00DA756C">
      <w:pPr>
        <w:spacing w:after="0" w:line="240" w:lineRule="auto"/>
        <w:ind w:firstLine="1155"/>
        <w:jc w:val="both"/>
        <w:textAlignment w:val="center"/>
        <w:divId w:val="1796487239"/>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 xml:space="preserve">3. (изм. - ДВ, бр. 72 от 2024 г., в сила от 27.08.2024 г.) средства за борба срещу агресорите и болестите в кошера извън </w:t>
      </w:r>
      <w:proofErr w:type="spellStart"/>
      <w:r w:rsidRPr="00352A72">
        <w:rPr>
          <w:rFonts w:ascii="Times New Roman" w:eastAsia="Times New Roman" w:hAnsi="Times New Roman" w:cs="Times New Roman"/>
          <w:color w:val="000000"/>
          <w:sz w:val="24"/>
          <w:szCs w:val="24"/>
          <w:lang w:val="bg-BG"/>
        </w:rPr>
        <w:t>вароатозата</w:t>
      </w:r>
      <w:proofErr w:type="spellEnd"/>
      <w:r w:rsidRPr="00352A72">
        <w:rPr>
          <w:rFonts w:ascii="Times New Roman" w:eastAsia="Times New Roman" w:hAnsi="Times New Roman" w:cs="Times New Roman"/>
          <w:color w:val="000000"/>
          <w:sz w:val="24"/>
          <w:szCs w:val="24"/>
          <w:lang w:val="bg-BG"/>
        </w:rPr>
        <w:t>, разрешени за употреба съгласно националното и/или европейското законодателство.</w:t>
      </w:r>
    </w:p>
    <w:p w:rsidR="00F5507B" w:rsidRPr="00352A72" w:rsidRDefault="00DA756C">
      <w:pPr>
        <w:spacing w:after="0" w:line="240" w:lineRule="auto"/>
        <w:ind w:firstLine="1155"/>
        <w:jc w:val="both"/>
        <w:textAlignment w:val="center"/>
        <w:divId w:val="50008192"/>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(2) Разходите по ал. 1 се подпомагат при спазване на следните условия:</w:t>
      </w:r>
    </w:p>
    <w:p w:rsidR="00F5507B" w:rsidRPr="00352A72" w:rsidRDefault="00DA756C">
      <w:pPr>
        <w:spacing w:after="0" w:line="240" w:lineRule="auto"/>
        <w:ind w:firstLine="1155"/>
        <w:jc w:val="both"/>
        <w:textAlignment w:val="center"/>
        <w:divId w:val="388379821"/>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lastRenderedPageBreak/>
        <w:t xml:space="preserve">1. за всяко от третиранията срещу </w:t>
      </w:r>
      <w:proofErr w:type="spellStart"/>
      <w:r w:rsidRPr="00352A72">
        <w:rPr>
          <w:rFonts w:ascii="Times New Roman" w:eastAsia="Times New Roman" w:hAnsi="Times New Roman" w:cs="Times New Roman"/>
          <w:color w:val="000000"/>
          <w:sz w:val="24"/>
          <w:szCs w:val="24"/>
          <w:lang w:val="bg-BG"/>
        </w:rPr>
        <w:t>вароатоза</w:t>
      </w:r>
      <w:proofErr w:type="spellEnd"/>
      <w:r w:rsidRPr="00352A72">
        <w:rPr>
          <w:rFonts w:ascii="Times New Roman" w:eastAsia="Times New Roman" w:hAnsi="Times New Roman" w:cs="Times New Roman"/>
          <w:color w:val="000000"/>
          <w:sz w:val="24"/>
          <w:szCs w:val="24"/>
          <w:lang w:val="bg-BG"/>
        </w:rPr>
        <w:t xml:space="preserve"> е използван само един вид ВЛП за всички третирани пчелни семейства в един пчелин; в случай че кандидатът по дейността е призната група, организация на производители на мед и пчелни продукти или тяхна асоциация, условието се прилага по отношение на лицата, стопанисващи пчелните семейства, с които се кандидатства;</w:t>
      </w:r>
    </w:p>
    <w:p w:rsidR="00F5507B" w:rsidRPr="00352A72" w:rsidRDefault="00DA756C">
      <w:pPr>
        <w:spacing w:after="0" w:line="240" w:lineRule="auto"/>
        <w:ind w:firstLine="1155"/>
        <w:jc w:val="both"/>
        <w:textAlignment w:val="center"/>
        <w:divId w:val="2043820301"/>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2. при извършване на пролетно и есенно третиране по т. 1 приложеният ВЛП за пролетно третиране съдържа различно активно вещество и е от различна химична група от ВЛП, използван за есенно третиране на пчелните семейства;</w:t>
      </w:r>
    </w:p>
    <w:p w:rsidR="00F5507B" w:rsidRPr="00352A72" w:rsidRDefault="00DA756C">
      <w:pPr>
        <w:spacing w:after="0" w:line="240" w:lineRule="auto"/>
        <w:ind w:firstLine="1155"/>
        <w:jc w:val="both"/>
        <w:textAlignment w:val="center"/>
        <w:divId w:val="862208168"/>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3. заявеното за финансиране количество ВЛП и средства за борба срещу агресорите и болестите в кошера съответства на броя на третираните пчелни семейства и приложената доза за всеки от тях е съгласно указанията на производителя;</w:t>
      </w:r>
    </w:p>
    <w:p w:rsidR="00F5507B" w:rsidRPr="00352A72" w:rsidRDefault="00DA756C">
      <w:pPr>
        <w:spacing w:after="0" w:line="240" w:lineRule="auto"/>
        <w:ind w:firstLine="1155"/>
        <w:jc w:val="both"/>
        <w:textAlignment w:val="center"/>
        <w:divId w:val="322391689"/>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3а. (нова - ДВ, бр. 72 от 2024 г., в сила от 27.08.2024 г.) заявените за финансиране ВЛП и средства за борба срещу агресорите и болестите в кошера са за до две третирания на пчелните семейства (пролетно и есенно), извършени в периода по чл. 5 за съответния прием;</w:t>
      </w:r>
    </w:p>
    <w:p w:rsidR="00F5507B" w:rsidRPr="00352A72" w:rsidRDefault="00DA756C">
      <w:pPr>
        <w:spacing w:after="0" w:line="240" w:lineRule="auto"/>
        <w:ind w:firstLine="1155"/>
        <w:jc w:val="both"/>
        <w:textAlignment w:val="center"/>
        <w:divId w:val="1945653901"/>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4. (изм. - ДВ, бр. 72 от 2024 г., в сила от 27.08.2024 г.) ветеринарните лекарствени продукти и средствата за борба срещу агресорите и болестите в кошера са закупени от обекти, получили разрешение за търговия с ВЛП съгласно националното законодателство;</w:t>
      </w:r>
    </w:p>
    <w:p w:rsidR="00F5507B" w:rsidRPr="00352A72" w:rsidRDefault="00DA756C">
      <w:pPr>
        <w:spacing w:after="0" w:line="240" w:lineRule="auto"/>
        <w:ind w:firstLine="1155"/>
        <w:jc w:val="both"/>
        <w:textAlignment w:val="center"/>
        <w:divId w:val="28922362"/>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5. (доп. - ДВ, бр. 98 от 2023 г., в сила от 24.11.2023 г.) за закупените ВЛП е издадена рецепта от регистриран ветеринарен лекар, когато за продукта е указано да се прилага по лекарско предписание;</w:t>
      </w:r>
    </w:p>
    <w:p w:rsidR="00F5507B" w:rsidRPr="00352A72" w:rsidRDefault="00DA756C">
      <w:pPr>
        <w:spacing w:after="0" w:line="240" w:lineRule="auto"/>
        <w:ind w:firstLine="1155"/>
        <w:jc w:val="both"/>
        <w:textAlignment w:val="center"/>
        <w:divId w:val="254755343"/>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 xml:space="preserve">6. разходите са за закупуването до един тестер за всеки един пчелин, в който земеделският стопанин по чл. 17, ал. 2 отглежда пчелни семейства, за установяване степента на </w:t>
      </w:r>
      <w:proofErr w:type="spellStart"/>
      <w:r w:rsidRPr="00352A72">
        <w:rPr>
          <w:rFonts w:ascii="Times New Roman" w:eastAsia="Times New Roman" w:hAnsi="Times New Roman" w:cs="Times New Roman"/>
          <w:color w:val="000000"/>
          <w:sz w:val="24"/>
          <w:szCs w:val="24"/>
          <w:lang w:val="bg-BG"/>
        </w:rPr>
        <w:t>опаразитеност</w:t>
      </w:r>
      <w:proofErr w:type="spellEnd"/>
      <w:r w:rsidRPr="00352A72">
        <w:rPr>
          <w:rFonts w:ascii="Times New Roman" w:eastAsia="Times New Roman" w:hAnsi="Times New Roman" w:cs="Times New Roman"/>
          <w:color w:val="000000"/>
          <w:sz w:val="24"/>
          <w:szCs w:val="24"/>
          <w:lang w:val="bg-BG"/>
        </w:rPr>
        <w:t xml:space="preserve"> с </w:t>
      </w:r>
      <w:proofErr w:type="spellStart"/>
      <w:r w:rsidRPr="00352A72">
        <w:rPr>
          <w:rFonts w:ascii="Times New Roman" w:eastAsia="Times New Roman" w:hAnsi="Times New Roman" w:cs="Times New Roman"/>
          <w:color w:val="000000"/>
          <w:sz w:val="24"/>
          <w:szCs w:val="24"/>
          <w:lang w:val="bg-BG"/>
        </w:rPr>
        <w:t>акара</w:t>
      </w:r>
      <w:proofErr w:type="spellEnd"/>
      <w:r w:rsidRPr="00352A72">
        <w:rPr>
          <w:rFonts w:ascii="Times New Roman" w:eastAsia="Times New Roman" w:hAnsi="Times New Roman" w:cs="Times New Roman"/>
          <w:color w:val="000000"/>
          <w:sz w:val="24"/>
          <w:szCs w:val="24"/>
          <w:lang w:val="bg-BG"/>
        </w:rPr>
        <w:t xml:space="preserve"> </w:t>
      </w:r>
      <w:proofErr w:type="spellStart"/>
      <w:r w:rsidRPr="00352A72">
        <w:rPr>
          <w:rFonts w:ascii="Times New Roman" w:eastAsia="Times New Roman" w:hAnsi="Times New Roman" w:cs="Times New Roman"/>
          <w:color w:val="000000"/>
          <w:sz w:val="24"/>
          <w:szCs w:val="24"/>
          <w:lang w:val="bg-BG"/>
        </w:rPr>
        <w:t>Varroa</w:t>
      </w:r>
      <w:proofErr w:type="spellEnd"/>
      <w:r w:rsidRPr="00352A72">
        <w:rPr>
          <w:rFonts w:ascii="Times New Roman" w:eastAsia="Times New Roman" w:hAnsi="Times New Roman" w:cs="Times New Roman"/>
          <w:color w:val="000000"/>
          <w:sz w:val="24"/>
          <w:szCs w:val="24"/>
          <w:lang w:val="bg-BG"/>
        </w:rPr>
        <w:t xml:space="preserve"> </w:t>
      </w:r>
      <w:proofErr w:type="spellStart"/>
      <w:r w:rsidRPr="00352A72">
        <w:rPr>
          <w:rFonts w:ascii="Times New Roman" w:eastAsia="Times New Roman" w:hAnsi="Times New Roman" w:cs="Times New Roman"/>
          <w:color w:val="000000"/>
          <w:sz w:val="24"/>
          <w:szCs w:val="24"/>
          <w:lang w:val="bg-BG"/>
        </w:rPr>
        <w:t>destructor</w:t>
      </w:r>
      <w:proofErr w:type="spellEnd"/>
      <w:r w:rsidRPr="00352A72">
        <w:rPr>
          <w:rFonts w:ascii="Times New Roman" w:eastAsia="Times New Roman" w:hAnsi="Times New Roman" w:cs="Times New Roman"/>
          <w:color w:val="000000"/>
          <w:sz w:val="24"/>
          <w:szCs w:val="24"/>
          <w:lang w:val="bg-BG"/>
        </w:rPr>
        <w:t xml:space="preserve"> в кошера;</w:t>
      </w:r>
    </w:p>
    <w:p w:rsidR="00F5507B" w:rsidRPr="00352A72" w:rsidRDefault="00DA756C">
      <w:pPr>
        <w:spacing w:after="120" w:line="240" w:lineRule="auto"/>
        <w:ind w:firstLine="1155"/>
        <w:jc w:val="both"/>
        <w:textAlignment w:val="center"/>
        <w:divId w:val="1645885704"/>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7. резултатите от тестването и третиранията с ВЛП и средствата за борба срещу агресорите и болестите в кошера са вписани в дневника на собствениците/ползвателите на животновъдни обекти със селскостопански животни за проведените лечебно-профилактични мероприятия, утвърден със заповед на изпълнителния директор на Българската агенция по безопасност на храните (БАБХ).</w:t>
      </w:r>
    </w:p>
    <w:p w:rsidR="00F5507B" w:rsidRPr="00352A72" w:rsidRDefault="00DA756C">
      <w:pPr>
        <w:spacing w:after="0" w:line="240" w:lineRule="auto"/>
        <w:ind w:firstLine="1155"/>
        <w:jc w:val="both"/>
        <w:textAlignment w:val="center"/>
        <w:divId w:val="975792749"/>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Чл. 19. (1) Финансовата помощ по чл. 18, ал. 1 за едно пчелно семейство е до 90% от одобрените разходи.</w:t>
      </w:r>
    </w:p>
    <w:p w:rsidR="00F5507B" w:rsidRPr="00352A72" w:rsidRDefault="00DA756C">
      <w:pPr>
        <w:spacing w:after="0" w:line="240" w:lineRule="auto"/>
        <w:ind w:firstLine="1155"/>
        <w:jc w:val="both"/>
        <w:textAlignment w:val="center"/>
        <w:divId w:val="2120680968"/>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(2) Одобрените разходи са до размера на реално извършените, в случай че реално извършените разходи не надвишават определените референтни цени.</w:t>
      </w:r>
    </w:p>
    <w:p w:rsidR="00F5507B" w:rsidRPr="00352A72" w:rsidRDefault="00DA756C">
      <w:pPr>
        <w:spacing w:after="120" w:line="240" w:lineRule="auto"/>
        <w:ind w:firstLine="1155"/>
        <w:jc w:val="both"/>
        <w:textAlignment w:val="center"/>
        <w:divId w:val="2036541788"/>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(3) Одобрените разходи са до размера на референтните цени, в случай че реално извършените разходи надвишават определените референтни цени.</w:t>
      </w:r>
    </w:p>
    <w:p w:rsidR="00F5507B" w:rsidRPr="00352A72" w:rsidRDefault="00DA756C">
      <w:pPr>
        <w:spacing w:before="100" w:beforeAutospacing="1" w:after="100" w:afterAutospacing="1" w:line="240" w:lineRule="auto"/>
        <w:jc w:val="center"/>
        <w:textAlignment w:val="center"/>
        <w:divId w:val="691885152"/>
        <w:rPr>
          <w:rFonts w:ascii="Times New Roman" w:hAnsi="Times New Roman" w:cs="Times New Roman"/>
          <w:b/>
          <w:bCs/>
          <w:color w:val="000000"/>
          <w:sz w:val="26"/>
          <w:szCs w:val="26"/>
          <w:lang w:val="bg-BG"/>
        </w:rPr>
      </w:pPr>
      <w:r w:rsidRPr="00352A72">
        <w:rPr>
          <w:rFonts w:ascii="Times New Roman" w:hAnsi="Times New Roman" w:cs="Times New Roman"/>
          <w:b/>
          <w:bCs/>
          <w:color w:val="000000"/>
          <w:sz w:val="26"/>
          <w:szCs w:val="26"/>
          <w:lang w:val="bg-BG"/>
        </w:rPr>
        <w:t>Раздел III.</w:t>
      </w:r>
      <w:r w:rsidRPr="00352A72">
        <w:rPr>
          <w:rFonts w:ascii="Times New Roman" w:hAnsi="Times New Roman" w:cs="Times New Roman"/>
          <w:b/>
          <w:bCs/>
          <w:color w:val="000000"/>
          <w:sz w:val="26"/>
          <w:szCs w:val="26"/>
          <w:lang w:val="bg-BG"/>
        </w:rPr>
        <w:br/>
        <w:t>Условия за подпомагане по интервенция "Подновяване на пчелните кошери в Съюза, включително развъждане на пчели"</w:t>
      </w:r>
    </w:p>
    <w:p w:rsidR="00F5507B" w:rsidRPr="00352A72" w:rsidRDefault="00DA756C">
      <w:pPr>
        <w:spacing w:after="0" w:line="240" w:lineRule="auto"/>
        <w:ind w:firstLine="1155"/>
        <w:jc w:val="both"/>
        <w:textAlignment w:val="center"/>
        <w:divId w:val="317543017"/>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 xml:space="preserve">Чл. 20. (1) Допустими за подпомагане по интервенция "Подновяване на пчелните кошери в Съюза, включително развъждане на пчели" са земеделски стопани, вписани в регистъра по чл. 7, ал. 1 от Закона за подпомагане на </w:t>
      </w:r>
      <w:r w:rsidRPr="00352A72">
        <w:rPr>
          <w:rFonts w:ascii="Times New Roman" w:eastAsia="Times New Roman" w:hAnsi="Times New Roman" w:cs="Times New Roman"/>
          <w:color w:val="000000"/>
          <w:sz w:val="24"/>
          <w:szCs w:val="24"/>
          <w:lang w:val="bg-BG"/>
        </w:rPr>
        <w:lastRenderedPageBreak/>
        <w:t>земеделските производители с пчелни семейства, които стопанисват пчелни семейства:</w:t>
      </w:r>
    </w:p>
    <w:p w:rsidR="00F5507B" w:rsidRPr="00352A72" w:rsidRDefault="00DA756C">
      <w:pPr>
        <w:spacing w:after="0" w:line="240" w:lineRule="auto"/>
        <w:ind w:firstLine="1155"/>
        <w:jc w:val="both"/>
        <w:textAlignment w:val="center"/>
        <w:divId w:val="942886111"/>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1. в пчелини, регистрирани по реда на чл. 137 от Закона за ветеринарномедицинската дейност като животновъдни обекти;</w:t>
      </w:r>
    </w:p>
    <w:p w:rsidR="00F5507B" w:rsidRPr="00352A72" w:rsidRDefault="00DA756C">
      <w:pPr>
        <w:spacing w:after="0" w:line="240" w:lineRule="auto"/>
        <w:ind w:firstLine="1155"/>
        <w:jc w:val="both"/>
        <w:textAlignment w:val="center"/>
        <w:divId w:val="541677867"/>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2. в кошери, маркирани в съответствие с Наредба № 10 от 2015 г.;</w:t>
      </w:r>
    </w:p>
    <w:p w:rsidR="00F5507B" w:rsidRPr="00352A72" w:rsidRDefault="00DA756C">
      <w:pPr>
        <w:spacing w:after="0" w:line="240" w:lineRule="auto"/>
        <w:ind w:firstLine="1155"/>
        <w:jc w:val="both"/>
        <w:textAlignment w:val="center"/>
        <w:divId w:val="1486898640"/>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3. под ветеринарномедицински контрол;</w:t>
      </w:r>
    </w:p>
    <w:p w:rsidR="00F5507B" w:rsidRPr="00352A72" w:rsidRDefault="00DA756C">
      <w:pPr>
        <w:spacing w:after="0" w:line="240" w:lineRule="auto"/>
        <w:ind w:firstLine="1155"/>
        <w:jc w:val="both"/>
        <w:textAlignment w:val="center"/>
        <w:divId w:val="1530947429"/>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4. не по-малко от 10 броя към датата на кандидатстване.</w:t>
      </w:r>
    </w:p>
    <w:p w:rsidR="00F5507B" w:rsidRPr="00352A72" w:rsidRDefault="00DA756C">
      <w:pPr>
        <w:spacing w:after="0" w:line="240" w:lineRule="auto"/>
        <w:ind w:firstLine="1155"/>
        <w:jc w:val="both"/>
        <w:textAlignment w:val="center"/>
        <w:divId w:val="923144670"/>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(2) Недопустими за подпомагане са кандидати, които:</w:t>
      </w:r>
    </w:p>
    <w:p w:rsidR="00F5507B" w:rsidRPr="00352A72" w:rsidRDefault="00DA756C">
      <w:pPr>
        <w:spacing w:after="0" w:line="240" w:lineRule="auto"/>
        <w:ind w:firstLine="1155"/>
        <w:jc w:val="both"/>
        <w:textAlignment w:val="center"/>
        <w:divId w:val="2055154342"/>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1. извършват дейности, свързани с производство и/или търговия на кошери и части от тях;</w:t>
      </w:r>
    </w:p>
    <w:p w:rsidR="00F5507B" w:rsidRPr="00352A72" w:rsidRDefault="00DA756C">
      <w:pPr>
        <w:spacing w:after="120" w:line="240" w:lineRule="auto"/>
        <w:ind w:firstLine="1155"/>
        <w:jc w:val="both"/>
        <w:textAlignment w:val="center"/>
        <w:divId w:val="1171412144"/>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2. са получили финансиране за същия актив по интервенция от Стратегическия план или закупен с подкрепата на Европейския съюз или на национално ниво в период от 3 години, предхождащ покупката, за закупуване на общо или повече от 150 кошера или 450 отделни части на кошери.</w:t>
      </w:r>
    </w:p>
    <w:p w:rsidR="00F5507B" w:rsidRPr="00352A72" w:rsidRDefault="00DA756C">
      <w:pPr>
        <w:spacing w:after="0" w:line="240" w:lineRule="auto"/>
        <w:ind w:firstLine="1155"/>
        <w:jc w:val="both"/>
        <w:textAlignment w:val="center"/>
        <w:divId w:val="1436756063"/>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Чл. 21. (1) По дейността по чл. 4, т. 3 се подпомагат следните разходи за закупуване на:</w:t>
      </w:r>
    </w:p>
    <w:p w:rsidR="00F5507B" w:rsidRPr="00352A72" w:rsidRDefault="00DA756C">
      <w:pPr>
        <w:spacing w:after="0" w:line="240" w:lineRule="auto"/>
        <w:ind w:firstLine="1155"/>
        <w:jc w:val="both"/>
        <w:textAlignment w:val="center"/>
        <w:divId w:val="1168442784"/>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1. нови празни кошери за подмяна на негодните за употреба и/или за увеличаване на пчелните семейства от следните модели и окомплектовка:</w:t>
      </w:r>
    </w:p>
    <w:p w:rsidR="00F5507B" w:rsidRPr="00352A72" w:rsidRDefault="00DA756C">
      <w:pPr>
        <w:spacing w:after="0" w:line="240" w:lineRule="auto"/>
        <w:ind w:firstLine="1155"/>
        <w:jc w:val="both"/>
        <w:textAlignment w:val="center"/>
        <w:divId w:val="1259634329"/>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 xml:space="preserve">а) </w:t>
      </w:r>
      <w:proofErr w:type="spellStart"/>
      <w:r w:rsidRPr="00352A72">
        <w:rPr>
          <w:rFonts w:ascii="Times New Roman" w:eastAsia="Times New Roman" w:hAnsi="Times New Roman" w:cs="Times New Roman"/>
          <w:color w:val="000000"/>
          <w:sz w:val="24"/>
          <w:szCs w:val="24"/>
          <w:lang w:val="bg-BG"/>
        </w:rPr>
        <w:t>Лангстрот</w:t>
      </w:r>
      <w:proofErr w:type="spellEnd"/>
      <w:r w:rsidRPr="00352A72">
        <w:rPr>
          <w:rFonts w:ascii="Times New Roman" w:eastAsia="Times New Roman" w:hAnsi="Times New Roman" w:cs="Times New Roman"/>
          <w:color w:val="000000"/>
          <w:sz w:val="24"/>
          <w:szCs w:val="24"/>
          <w:lang w:val="bg-BG"/>
        </w:rPr>
        <w:t>-Рут комплект, с части на комплекта - 3 корпуса, дъно, капак, покривна табла;</w:t>
      </w:r>
    </w:p>
    <w:p w:rsidR="00F5507B" w:rsidRPr="00352A72" w:rsidRDefault="00DA756C">
      <w:pPr>
        <w:spacing w:after="0" w:line="240" w:lineRule="auto"/>
        <w:ind w:firstLine="1155"/>
        <w:jc w:val="both"/>
        <w:textAlignment w:val="center"/>
        <w:divId w:val="1345008997"/>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 xml:space="preserve">б) </w:t>
      </w:r>
      <w:proofErr w:type="spellStart"/>
      <w:r w:rsidRPr="00352A72">
        <w:rPr>
          <w:rFonts w:ascii="Times New Roman" w:eastAsia="Times New Roman" w:hAnsi="Times New Roman" w:cs="Times New Roman"/>
          <w:color w:val="000000"/>
          <w:sz w:val="24"/>
          <w:szCs w:val="24"/>
          <w:lang w:val="bg-BG"/>
        </w:rPr>
        <w:t>Дадан</w:t>
      </w:r>
      <w:proofErr w:type="spellEnd"/>
      <w:r w:rsidRPr="00352A72">
        <w:rPr>
          <w:rFonts w:ascii="Times New Roman" w:eastAsia="Times New Roman" w:hAnsi="Times New Roman" w:cs="Times New Roman"/>
          <w:color w:val="000000"/>
          <w:sz w:val="24"/>
          <w:szCs w:val="24"/>
          <w:lang w:val="bg-BG"/>
        </w:rPr>
        <w:t xml:space="preserve"> </w:t>
      </w:r>
      <w:proofErr w:type="spellStart"/>
      <w:r w:rsidRPr="00352A72">
        <w:rPr>
          <w:rFonts w:ascii="Times New Roman" w:eastAsia="Times New Roman" w:hAnsi="Times New Roman" w:cs="Times New Roman"/>
          <w:color w:val="000000"/>
          <w:sz w:val="24"/>
          <w:szCs w:val="24"/>
          <w:lang w:val="bg-BG"/>
        </w:rPr>
        <w:t>Блат</w:t>
      </w:r>
      <w:proofErr w:type="spellEnd"/>
      <w:r w:rsidRPr="00352A72">
        <w:rPr>
          <w:rFonts w:ascii="Times New Roman" w:eastAsia="Times New Roman" w:hAnsi="Times New Roman" w:cs="Times New Roman"/>
          <w:color w:val="000000"/>
          <w:sz w:val="24"/>
          <w:szCs w:val="24"/>
          <w:lang w:val="bg-BG"/>
        </w:rPr>
        <w:t xml:space="preserve"> комплект, с части на комплекта - плодник, 2 магазина или 2 корпуса, дъно, капак, покривна табла;</w:t>
      </w:r>
    </w:p>
    <w:p w:rsidR="00F5507B" w:rsidRPr="00352A72" w:rsidRDefault="00DA756C">
      <w:pPr>
        <w:spacing w:after="0" w:line="240" w:lineRule="auto"/>
        <w:ind w:firstLine="1155"/>
        <w:jc w:val="both"/>
        <w:textAlignment w:val="center"/>
        <w:divId w:val="2004045782"/>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 xml:space="preserve">в) </w:t>
      </w:r>
      <w:proofErr w:type="spellStart"/>
      <w:r w:rsidRPr="00352A72">
        <w:rPr>
          <w:rFonts w:ascii="Times New Roman" w:eastAsia="Times New Roman" w:hAnsi="Times New Roman" w:cs="Times New Roman"/>
          <w:color w:val="000000"/>
          <w:sz w:val="24"/>
          <w:szCs w:val="24"/>
          <w:lang w:val="bg-BG"/>
        </w:rPr>
        <w:t>Лангстрот</w:t>
      </w:r>
      <w:proofErr w:type="spellEnd"/>
      <w:r w:rsidRPr="00352A72">
        <w:rPr>
          <w:rFonts w:ascii="Times New Roman" w:eastAsia="Times New Roman" w:hAnsi="Times New Roman" w:cs="Times New Roman"/>
          <w:color w:val="000000"/>
          <w:sz w:val="24"/>
          <w:szCs w:val="24"/>
          <w:lang w:val="bg-BG"/>
        </w:rPr>
        <w:t>-Рут комплект, с части на комплекта - 2 корпуса, дъно, капак, покривна табла;</w:t>
      </w:r>
    </w:p>
    <w:p w:rsidR="00F5507B" w:rsidRPr="00352A72" w:rsidRDefault="00DA756C">
      <w:pPr>
        <w:spacing w:after="0" w:line="240" w:lineRule="auto"/>
        <w:ind w:firstLine="1155"/>
        <w:jc w:val="both"/>
        <w:textAlignment w:val="center"/>
        <w:divId w:val="1852454631"/>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 xml:space="preserve">г) </w:t>
      </w:r>
      <w:proofErr w:type="spellStart"/>
      <w:r w:rsidRPr="00352A72">
        <w:rPr>
          <w:rFonts w:ascii="Times New Roman" w:eastAsia="Times New Roman" w:hAnsi="Times New Roman" w:cs="Times New Roman"/>
          <w:color w:val="000000"/>
          <w:sz w:val="24"/>
          <w:szCs w:val="24"/>
          <w:lang w:val="bg-BG"/>
        </w:rPr>
        <w:t>Дадан</w:t>
      </w:r>
      <w:proofErr w:type="spellEnd"/>
      <w:r w:rsidRPr="00352A72">
        <w:rPr>
          <w:rFonts w:ascii="Times New Roman" w:eastAsia="Times New Roman" w:hAnsi="Times New Roman" w:cs="Times New Roman"/>
          <w:color w:val="000000"/>
          <w:sz w:val="24"/>
          <w:szCs w:val="24"/>
          <w:lang w:val="bg-BG"/>
        </w:rPr>
        <w:t xml:space="preserve"> </w:t>
      </w:r>
      <w:proofErr w:type="spellStart"/>
      <w:r w:rsidRPr="00352A72">
        <w:rPr>
          <w:rFonts w:ascii="Times New Roman" w:eastAsia="Times New Roman" w:hAnsi="Times New Roman" w:cs="Times New Roman"/>
          <w:color w:val="000000"/>
          <w:sz w:val="24"/>
          <w:szCs w:val="24"/>
          <w:lang w:val="bg-BG"/>
        </w:rPr>
        <w:t>Блат</w:t>
      </w:r>
      <w:proofErr w:type="spellEnd"/>
      <w:r w:rsidRPr="00352A72">
        <w:rPr>
          <w:rFonts w:ascii="Times New Roman" w:eastAsia="Times New Roman" w:hAnsi="Times New Roman" w:cs="Times New Roman"/>
          <w:color w:val="000000"/>
          <w:sz w:val="24"/>
          <w:szCs w:val="24"/>
          <w:lang w:val="bg-BG"/>
        </w:rPr>
        <w:t xml:space="preserve"> комплект, с части на комплекта - плодник, 1 магазин или 1 корпус, дъно, капак, покривна табла;</w:t>
      </w:r>
    </w:p>
    <w:p w:rsidR="00F5507B" w:rsidRPr="00352A72" w:rsidRDefault="00DA756C">
      <w:pPr>
        <w:spacing w:after="0" w:line="240" w:lineRule="auto"/>
        <w:ind w:firstLine="1155"/>
        <w:jc w:val="both"/>
        <w:textAlignment w:val="center"/>
        <w:divId w:val="1415662731"/>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 xml:space="preserve">д) </w:t>
      </w:r>
      <w:proofErr w:type="spellStart"/>
      <w:r w:rsidRPr="00352A72">
        <w:rPr>
          <w:rFonts w:ascii="Times New Roman" w:eastAsia="Times New Roman" w:hAnsi="Times New Roman" w:cs="Times New Roman"/>
          <w:color w:val="000000"/>
          <w:sz w:val="24"/>
          <w:szCs w:val="24"/>
          <w:lang w:val="bg-BG"/>
        </w:rPr>
        <w:t>Фарар</w:t>
      </w:r>
      <w:proofErr w:type="spellEnd"/>
      <w:r w:rsidRPr="00352A72">
        <w:rPr>
          <w:rFonts w:ascii="Times New Roman" w:eastAsia="Times New Roman" w:hAnsi="Times New Roman" w:cs="Times New Roman"/>
          <w:color w:val="000000"/>
          <w:sz w:val="24"/>
          <w:szCs w:val="24"/>
          <w:lang w:val="bg-BG"/>
        </w:rPr>
        <w:t xml:space="preserve"> комплект, с части на комплекта - 4 корпуса, дъно, капак, покривна табла;</w:t>
      </w:r>
    </w:p>
    <w:p w:rsidR="00F5507B" w:rsidRPr="00352A72" w:rsidRDefault="00DA756C">
      <w:pPr>
        <w:spacing w:after="0" w:line="240" w:lineRule="auto"/>
        <w:ind w:firstLine="1155"/>
        <w:jc w:val="both"/>
        <w:textAlignment w:val="center"/>
        <w:divId w:val="75782789"/>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2. отделни нови части/елементи от окомплектовката на кошерите за подмяна на негодните за употреба части/елементи - капак, покривна табла, дъно, плодник, магазин, корпус, които са трайно маркирани чрез обгаряне с номера на животновъдния обект или уникалния регистрационен номер на кандидата от Интегрираната система за администриране и контрол (ИСАК) и годината на закупуване.</w:t>
      </w:r>
    </w:p>
    <w:p w:rsidR="00F5507B" w:rsidRPr="00352A72" w:rsidRDefault="00DA756C">
      <w:pPr>
        <w:spacing w:after="0" w:line="240" w:lineRule="auto"/>
        <w:ind w:firstLine="1155"/>
        <w:jc w:val="both"/>
        <w:textAlignment w:val="center"/>
        <w:divId w:val="1315334530"/>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(2) Броят на допустимите за подпомагане кошери или отделни части/елементи от тяхната окомплектовка се определя от броя на отглежданите пчелни семейства към датата на кандидатстване на земеделския стопанин, както следва:</w:t>
      </w:r>
    </w:p>
    <w:p w:rsidR="00F5507B" w:rsidRPr="00352A72" w:rsidRDefault="00DA756C">
      <w:pPr>
        <w:spacing w:after="0" w:line="240" w:lineRule="auto"/>
        <w:ind w:firstLine="1155"/>
        <w:jc w:val="both"/>
        <w:textAlignment w:val="center"/>
        <w:divId w:val="1271821312"/>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1. при налични към датата на кандидатстване от 10 до 50 пчелни семейства включително могат да се закупят кошери или части/елементи от окомплектовката на кошери за не повече от броя на наличните към тази дата пчелни семейства;</w:t>
      </w:r>
    </w:p>
    <w:p w:rsidR="00F5507B" w:rsidRPr="00352A72" w:rsidRDefault="00DA756C">
      <w:pPr>
        <w:spacing w:after="0" w:line="240" w:lineRule="auto"/>
        <w:ind w:firstLine="1155"/>
        <w:jc w:val="both"/>
        <w:textAlignment w:val="center"/>
        <w:divId w:val="1068773345"/>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2. при налични към датата на кандидатстване на 51 и повече пчелни семейства могат да се закупят до 50 броя кошери или части/елементи от окомплектовката на кошери.</w:t>
      </w:r>
    </w:p>
    <w:p w:rsidR="00F5507B" w:rsidRPr="00352A72" w:rsidRDefault="00DA756C">
      <w:pPr>
        <w:spacing w:after="0" w:line="240" w:lineRule="auto"/>
        <w:ind w:firstLine="1155"/>
        <w:jc w:val="both"/>
        <w:textAlignment w:val="center"/>
        <w:divId w:val="1921795891"/>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lastRenderedPageBreak/>
        <w:t>(3) Броят на допустимите за подпомагане части/елементи съответства на броя на допустимите за подпомагане кошери по ал. 2, като за всеки един допустим кошер се финансират до три различни части/елементи.</w:t>
      </w:r>
    </w:p>
    <w:p w:rsidR="00F5507B" w:rsidRPr="00352A72" w:rsidRDefault="00DA756C">
      <w:pPr>
        <w:spacing w:after="0" w:line="240" w:lineRule="auto"/>
        <w:ind w:firstLine="1155"/>
        <w:jc w:val="both"/>
        <w:textAlignment w:val="center"/>
        <w:divId w:val="132328753"/>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(4) Общият брой на допустимите за подпомагане нови кошери и броят на кошерите, за които са закупени нови части/елементи за подмяна на негодните за употреба, не надвишава броя по ал. 2.</w:t>
      </w:r>
    </w:p>
    <w:p w:rsidR="00F5507B" w:rsidRPr="00352A72" w:rsidRDefault="00DA756C">
      <w:pPr>
        <w:spacing w:after="0" w:line="240" w:lineRule="auto"/>
        <w:ind w:firstLine="1155"/>
        <w:jc w:val="both"/>
        <w:textAlignment w:val="center"/>
        <w:divId w:val="1242449546"/>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(5) Разходите по ал. 1 се подпомагат при спазване на следните условия:</w:t>
      </w:r>
    </w:p>
    <w:p w:rsidR="00F5507B" w:rsidRPr="00352A72" w:rsidRDefault="00DA756C">
      <w:pPr>
        <w:spacing w:after="0" w:line="240" w:lineRule="auto"/>
        <w:ind w:firstLine="1155"/>
        <w:jc w:val="both"/>
        <w:textAlignment w:val="center"/>
        <w:divId w:val="1178733021"/>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 xml:space="preserve">1. (изм. - ДВ, бр. 22 от 2026 г., в сила от 24.02.2026 г.) заявените за закупуване кошери са нови, изработени от сух дървен материал с дебелина на стените минимум 25 мм и с размери на основните части/елементи съгласно приложение № 2, от </w:t>
      </w:r>
      <w:proofErr w:type="spellStart"/>
      <w:r w:rsidRPr="00352A72">
        <w:rPr>
          <w:rFonts w:ascii="Times New Roman" w:eastAsia="Times New Roman" w:hAnsi="Times New Roman" w:cs="Times New Roman"/>
          <w:color w:val="000000"/>
          <w:sz w:val="24"/>
          <w:szCs w:val="24"/>
          <w:lang w:val="bg-BG"/>
        </w:rPr>
        <w:t>полистирен</w:t>
      </w:r>
      <w:proofErr w:type="spellEnd"/>
      <w:r w:rsidRPr="00352A72">
        <w:rPr>
          <w:rFonts w:ascii="Times New Roman" w:eastAsia="Times New Roman" w:hAnsi="Times New Roman" w:cs="Times New Roman"/>
          <w:color w:val="000000"/>
          <w:sz w:val="24"/>
          <w:szCs w:val="24"/>
          <w:lang w:val="bg-BG"/>
        </w:rPr>
        <w:t xml:space="preserve"> или полиетилен от HDPE материал;</w:t>
      </w:r>
    </w:p>
    <w:p w:rsidR="00F5507B" w:rsidRPr="00352A72" w:rsidRDefault="00DA756C">
      <w:pPr>
        <w:spacing w:after="0" w:line="240" w:lineRule="auto"/>
        <w:ind w:firstLine="1155"/>
        <w:jc w:val="both"/>
        <w:textAlignment w:val="center"/>
        <w:divId w:val="1765303122"/>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 xml:space="preserve">2. (изм. - ДВ, бр. 22 от 2026 г., в сила от 24.02.2026 г.) заявените за закупуване части/елементи от окомплектовката на кошерите са нови, изработени от сух дървен материал с размери съгласно приложение № 2, от </w:t>
      </w:r>
      <w:proofErr w:type="spellStart"/>
      <w:r w:rsidRPr="00352A72">
        <w:rPr>
          <w:rFonts w:ascii="Times New Roman" w:eastAsia="Times New Roman" w:hAnsi="Times New Roman" w:cs="Times New Roman"/>
          <w:color w:val="000000"/>
          <w:sz w:val="24"/>
          <w:szCs w:val="24"/>
          <w:lang w:val="bg-BG"/>
        </w:rPr>
        <w:t>полистирен</w:t>
      </w:r>
      <w:proofErr w:type="spellEnd"/>
      <w:r w:rsidRPr="00352A72">
        <w:rPr>
          <w:rFonts w:ascii="Times New Roman" w:eastAsia="Times New Roman" w:hAnsi="Times New Roman" w:cs="Times New Roman"/>
          <w:color w:val="000000"/>
          <w:sz w:val="24"/>
          <w:szCs w:val="24"/>
          <w:lang w:val="bg-BG"/>
        </w:rPr>
        <w:t xml:space="preserve"> или полиетилен от HDPE материал;</w:t>
      </w:r>
    </w:p>
    <w:p w:rsidR="00F5507B" w:rsidRPr="00352A72" w:rsidRDefault="00DA756C">
      <w:pPr>
        <w:spacing w:after="0" w:line="240" w:lineRule="auto"/>
        <w:ind w:firstLine="1155"/>
        <w:jc w:val="both"/>
        <w:textAlignment w:val="center"/>
        <w:divId w:val="1548764086"/>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 xml:space="preserve">3. </w:t>
      </w:r>
      <w:proofErr w:type="spellStart"/>
      <w:r w:rsidRPr="00352A72">
        <w:rPr>
          <w:rFonts w:ascii="Times New Roman" w:eastAsia="Times New Roman" w:hAnsi="Times New Roman" w:cs="Times New Roman"/>
          <w:color w:val="000000"/>
          <w:sz w:val="24"/>
          <w:szCs w:val="24"/>
          <w:lang w:val="bg-BG"/>
        </w:rPr>
        <w:t>новозакупените</w:t>
      </w:r>
      <w:proofErr w:type="spellEnd"/>
      <w:r w:rsidRPr="00352A72">
        <w:rPr>
          <w:rFonts w:ascii="Times New Roman" w:eastAsia="Times New Roman" w:hAnsi="Times New Roman" w:cs="Times New Roman"/>
          <w:color w:val="000000"/>
          <w:sz w:val="24"/>
          <w:szCs w:val="24"/>
          <w:lang w:val="bg-BG"/>
        </w:rPr>
        <w:t xml:space="preserve"> кошери са маркирани в съответствие с Наредба № 10 от 2015 г. и са заселени с пчелни семейства към датата на подаване на заявлението за плащане;</w:t>
      </w:r>
    </w:p>
    <w:p w:rsidR="00F5507B" w:rsidRPr="00352A72" w:rsidRDefault="00DA756C">
      <w:pPr>
        <w:spacing w:after="120" w:line="240" w:lineRule="auto"/>
        <w:ind w:firstLine="1155"/>
        <w:jc w:val="both"/>
        <w:textAlignment w:val="center"/>
        <w:divId w:val="1042754216"/>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 xml:space="preserve">4. </w:t>
      </w:r>
      <w:proofErr w:type="spellStart"/>
      <w:r w:rsidRPr="00352A72">
        <w:rPr>
          <w:rFonts w:ascii="Times New Roman" w:eastAsia="Times New Roman" w:hAnsi="Times New Roman" w:cs="Times New Roman"/>
          <w:color w:val="000000"/>
          <w:sz w:val="24"/>
          <w:szCs w:val="24"/>
          <w:lang w:val="bg-BG"/>
        </w:rPr>
        <w:t>новозакупените</w:t>
      </w:r>
      <w:proofErr w:type="spellEnd"/>
      <w:r w:rsidRPr="00352A72">
        <w:rPr>
          <w:rFonts w:ascii="Times New Roman" w:eastAsia="Times New Roman" w:hAnsi="Times New Roman" w:cs="Times New Roman"/>
          <w:color w:val="000000"/>
          <w:sz w:val="24"/>
          <w:szCs w:val="24"/>
          <w:lang w:val="bg-BG"/>
        </w:rPr>
        <w:t xml:space="preserve"> отделни части/елементи са поставени на кошери, заселени с пчелни семейства към датата на подаване на заявлението за плащане.</w:t>
      </w:r>
    </w:p>
    <w:p w:rsidR="00F5507B" w:rsidRPr="00352A72" w:rsidRDefault="00DA756C">
      <w:pPr>
        <w:spacing w:after="0" w:line="240" w:lineRule="auto"/>
        <w:ind w:firstLine="1155"/>
        <w:jc w:val="both"/>
        <w:textAlignment w:val="center"/>
        <w:divId w:val="429084743"/>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Чл. 22. (1) Финансовата помощ по чл. 21, ал. 1 е до 70 % от одобрените разходи.</w:t>
      </w:r>
    </w:p>
    <w:p w:rsidR="00F5507B" w:rsidRPr="00352A72" w:rsidRDefault="00DA756C">
      <w:pPr>
        <w:spacing w:after="0" w:line="240" w:lineRule="auto"/>
        <w:ind w:firstLine="1155"/>
        <w:jc w:val="both"/>
        <w:textAlignment w:val="center"/>
        <w:divId w:val="1329403018"/>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(2) Одобрените разходи са до размера на реално извършените, в случай че реално извършените разходи не надвишават определените референтни цени.</w:t>
      </w:r>
    </w:p>
    <w:p w:rsidR="00F5507B" w:rsidRPr="00352A72" w:rsidRDefault="00DA756C">
      <w:pPr>
        <w:spacing w:after="120" w:line="240" w:lineRule="auto"/>
        <w:ind w:firstLine="1155"/>
        <w:jc w:val="both"/>
        <w:textAlignment w:val="center"/>
        <w:divId w:val="1961838040"/>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(3) Одобрените разходи са до размера на референтните цени, в случай че реално извършените разходи надвишават определените референтни цени.</w:t>
      </w:r>
    </w:p>
    <w:p w:rsidR="00F5507B" w:rsidRPr="00352A72" w:rsidRDefault="00DA756C">
      <w:pPr>
        <w:spacing w:before="100" w:beforeAutospacing="1" w:after="100" w:afterAutospacing="1" w:line="240" w:lineRule="auto"/>
        <w:jc w:val="center"/>
        <w:textAlignment w:val="center"/>
        <w:divId w:val="601305318"/>
        <w:rPr>
          <w:rFonts w:ascii="Times New Roman" w:hAnsi="Times New Roman" w:cs="Times New Roman"/>
          <w:b/>
          <w:bCs/>
          <w:color w:val="000000"/>
          <w:sz w:val="26"/>
          <w:szCs w:val="26"/>
          <w:lang w:val="bg-BG"/>
        </w:rPr>
      </w:pPr>
      <w:r w:rsidRPr="00352A72">
        <w:rPr>
          <w:rFonts w:ascii="Times New Roman" w:hAnsi="Times New Roman" w:cs="Times New Roman"/>
          <w:b/>
          <w:bCs/>
          <w:color w:val="000000"/>
          <w:sz w:val="26"/>
          <w:szCs w:val="26"/>
          <w:lang w:val="bg-BG"/>
        </w:rPr>
        <w:t>Раздел IV.</w:t>
      </w:r>
      <w:r w:rsidRPr="00352A72">
        <w:rPr>
          <w:rFonts w:ascii="Times New Roman" w:hAnsi="Times New Roman" w:cs="Times New Roman"/>
          <w:b/>
          <w:bCs/>
          <w:color w:val="000000"/>
          <w:sz w:val="26"/>
          <w:szCs w:val="26"/>
          <w:lang w:val="bg-BG"/>
        </w:rPr>
        <w:br/>
        <w:t>Условия за подпомагане по интервенция "Рационализиране на подвижното пчеларство"</w:t>
      </w:r>
    </w:p>
    <w:p w:rsidR="00F5507B" w:rsidRPr="00352A72" w:rsidRDefault="00DA756C">
      <w:pPr>
        <w:spacing w:after="0" w:line="240" w:lineRule="auto"/>
        <w:ind w:firstLine="1155"/>
        <w:jc w:val="both"/>
        <w:textAlignment w:val="center"/>
        <w:divId w:val="1795756472"/>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Чл. 23. (1) Допустими за подпомагане по интервенция "Рационализиране на подвижното пчеларство" са:</w:t>
      </w:r>
    </w:p>
    <w:p w:rsidR="00F5507B" w:rsidRPr="00352A72" w:rsidRDefault="00DA756C">
      <w:pPr>
        <w:spacing w:after="0" w:line="240" w:lineRule="auto"/>
        <w:ind w:firstLine="1155"/>
        <w:jc w:val="both"/>
        <w:textAlignment w:val="center"/>
        <w:divId w:val="1499996887"/>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1. земеделски стопани, вписани в регистъра по чл. 7, ал. 1 от Закона за подпомагане на земеделските производители с пчелни семейства;</w:t>
      </w:r>
    </w:p>
    <w:p w:rsidR="00F5507B" w:rsidRPr="00352A72" w:rsidRDefault="00DA756C">
      <w:pPr>
        <w:spacing w:after="0" w:line="240" w:lineRule="auto"/>
        <w:ind w:firstLine="1155"/>
        <w:jc w:val="both"/>
        <w:textAlignment w:val="center"/>
        <w:divId w:val="700939879"/>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2. признати със заповед на министъра на земеделието и храните групи и организации на производители на мед и пчелни продукти и техните асоциации за дейността по чл. 4, т. 4, буква "а".</w:t>
      </w:r>
    </w:p>
    <w:p w:rsidR="00F5507B" w:rsidRPr="00352A72" w:rsidRDefault="00DA756C">
      <w:pPr>
        <w:spacing w:after="0" w:line="240" w:lineRule="auto"/>
        <w:ind w:firstLine="1155"/>
        <w:jc w:val="both"/>
        <w:textAlignment w:val="center"/>
        <w:divId w:val="1585913052"/>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(2) Земеделските стопани по ал. 1, т. 1 и земеделските стопани, членуващи в групите, организациите и асоциациите по ал. 1, т. 2, стопанисват пчелни семейства:</w:t>
      </w:r>
    </w:p>
    <w:p w:rsidR="00F5507B" w:rsidRPr="00352A72" w:rsidRDefault="00DA756C">
      <w:pPr>
        <w:spacing w:after="0" w:line="240" w:lineRule="auto"/>
        <w:ind w:firstLine="1155"/>
        <w:jc w:val="both"/>
        <w:textAlignment w:val="center"/>
        <w:divId w:val="916062317"/>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1. в пчелини, регистрирани по реда на чл. 137 от Закона за ветеринарномедицинската дейност като животновъдни обекти;</w:t>
      </w:r>
    </w:p>
    <w:p w:rsidR="00F5507B" w:rsidRPr="00352A72" w:rsidRDefault="00DA756C">
      <w:pPr>
        <w:spacing w:after="0" w:line="240" w:lineRule="auto"/>
        <w:ind w:firstLine="1155"/>
        <w:jc w:val="both"/>
        <w:textAlignment w:val="center"/>
        <w:divId w:val="1717390703"/>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2. в кошери, маркирани в съответствие с Наредба № 10 от 2015 г.;</w:t>
      </w:r>
    </w:p>
    <w:p w:rsidR="00F5507B" w:rsidRPr="00352A72" w:rsidRDefault="00DA756C">
      <w:pPr>
        <w:spacing w:after="0" w:line="240" w:lineRule="auto"/>
        <w:ind w:firstLine="1155"/>
        <w:jc w:val="both"/>
        <w:textAlignment w:val="center"/>
        <w:divId w:val="1019745076"/>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3. под ветеринарномедицински контрол.</w:t>
      </w:r>
    </w:p>
    <w:p w:rsidR="00F5507B" w:rsidRPr="00352A72" w:rsidRDefault="00DA756C">
      <w:pPr>
        <w:spacing w:after="0" w:line="240" w:lineRule="auto"/>
        <w:ind w:firstLine="1155"/>
        <w:jc w:val="both"/>
        <w:textAlignment w:val="center"/>
        <w:divId w:val="1074397668"/>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(3) Недопустими за подпомагане са кандидати:</w:t>
      </w:r>
    </w:p>
    <w:p w:rsidR="00F5507B" w:rsidRPr="00352A72" w:rsidRDefault="00DA756C">
      <w:pPr>
        <w:spacing w:after="0" w:line="240" w:lineRule="auto"/>
        <w:ind w:firstLine="1155"/>
        <w:jc w:val="both"/>
        <w:textAlignment w:val="center"/>
        <w:divId w:val="302932429"/>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lastRenderedPageBreak/>
        <w:t>1. получили финансиране за същия актив по интервенция от Стратегическия план или закупен с подкрепата на Европейския съюз или на национално ниво в период от 3 години, предхождащ покупката;</w:t>
      </w:r>
    </w:p>
    <w:p w:rsidR="00F5507B" w:rsidRPr="00352A72" w:rsidRDefault="00DA756C">
      <w:pPr>
        <w:spacing w:after="0" w:line="240" w:lineRule="auto"/>
        <w:ind w:firstLine="1155"/>
        <w:jc w:val="both"/>
        <w:textAlignment w:val="center"/>
        <w:divId w:val="515388562"/>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2. извършващи дейности, свързани с производство и/или търговия със заявения за подпомагане актив;</w:t>
      </w:r>
    </w:p>
    <w:p w:rsidR="00F5507B" w:rsidRPr="00352A72" w:rsidRDefault="00DA756C">
      <w:pPr>
        <w:spacing w:after="0" w:line="240" w:lineRule="auto"/>
        <w:ind w:firstLine="1155"/>
        <w:jc w:val="both"/>
        <w:textAlignment w:val="center"/>
        <w:divId w:val="1451703806"/>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 xml:space="preserve">3. за регистрираните пчелини за производство на елитни и племенни пчелни майки, регистрирани по реда на Наредба № 47 от 2003 г. за производство и предлагане на пазара на елитни и племенни пчелни майки и </w:t>
      </w:r>
      <w:proofErr w:type="spellStart"/>
      <w:r w:rsidRPr="00352A72">
        <w:rPr>
          <w:rFonts w:ascii="Times New Roman" w:eastAsia="Times New Roman" w:hAnsi="Times New Roman" w:cs="Times New Roman"/>
          <w:color w:val="000000"/>
          <w:sz w:val="24"/>
          <w:szCs w:val="24"/>
          <w:lang w:val="bg-BG"/>
        </w:rPr>
        <w:t>отводки</w:t>
      </w:r>
      <w:proofErr w:type="spellEnd"/>
      <w:r w:rsidRPr="00352A72">
        <w:rPr>
          <w:rFonts w:ascii="Times New Roman" w:eastAsia="Times New Roman" w:hAnsi="Times New Roman" w:cs="Times New Roman"/>
          <w:color w:val="000000"/>
          <w:sz w:val="24"/>
          <w:szCs w:val="24"/>
          <w:lang w:val="bg-BG"/>
        </w:rPr>
        <w:t xml:space="preserve"> (рояци) и реда за водене на регистър (ДВ, бр. 103 от 2003 г.) (Наредба № 47 от 2003 г.).</w:t>
      </w:r>
    </w:p>
    <w:p w:rsidR="00F5507B" w:rsidRPr="00352A72" w:rsidRDefault="00DA756C">
      <w:pPr>
        <w:spacing w:after="120" w:line="240" w:lineRule="auto"/>
        <w:ind w:firstLine="1155"/>
        <w:jc w:val="both"/>
        <w:textAlignment w:val="center"/>
        <w:divId w:val="1150441525"/>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(4) Не се допуска едновременно кандидатстване на земеделски стопанин, стопанисващ пчелни семейства, като кандидат по ал. 1, т. 1 и като включен член на група, организация и асоциация по ал. 1, т. 2 за дейността по чл. 4, т. 4, буква "а".</w:t>
      </w:r>
    </w:p>
    <w:p w:rsidR="00F5507B" w:rsidRPr="00352A72" w:rsidRDefault="00DA756C">
      <w:pPr>
        <w:spacing w:after="0" w:line="240" w:lineRule="auto"/>
        <w:ind w:firstLine="1155"/>
        <w:jc w:val="both"/>
        <w:textAlignment w:val="center"/>
        <w:divId w:val="478572234"/>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Чл. 24. (1) По дейностите по чл. 4, т. 4 се подпомагат следните разходи за:</w:t>
      </w:r>
    </w:p>
    <w:p w:rsidR="00F5507B" w:rsidRPr="00352A72" w:rsidRDefault="00DA756C">
      <w:pPr>
        <w:spacing w:after="0" w:line="240" w:lineRule="auto"/>
        <w:ind w:firstLine="1155"/>
        <w:jc w:val="both"/>
        <w:textAlignment w:val="center"/>
        <w:divId w:val="1784885190"/>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1. закупуване на прикачен инвентар за подвижно пчеларство (пчеларско ремарке, пчеларска платформа или система прикачен инвентар) съгласно приложение № 3;</w:t>
      </w:r>
    </w:p>
    <w:p w:rsidR="00F5507B" w:rsidRPr="00352A72" w:rsidRDefault="00DA756C">
      <w:pPr>
        <w:spacing w:after="0" w:line="240" w:lineRule="auto"/>
        <w:ind w:firstLine="1155"/>
        <w:jc w:val="both"/>
        <w:textAlignment w:val="center"/>
        <w:divId w:val="1587373503"/>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2. придвижване на пчелните семейства за практикуване на подвижно пчеларство.</w:t>
      </w:r>
    </w:p>
    <w:p w:rsidR="00F5507B" w:rsidRPr="00352A72" w:rsidRDefault="00DA756C">
      <w:pPr>
        <w:spacing w:after="0" w:line="240" w:lineRule="auto"/>
        <w:ind w:firstLine="1155"/>
        <w:jc w:val="both"/>
        <w:textAlignment w:val="center"/>
        <w:divId w:val="2042438999"/>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(2) Разходите по ал. 1, т. 1 се подпомагат при спазване на следните условия:</w:t>
      </w:r>
    </w:p>
    <w:p w:rsidR="00F5507B" w:rsidRPr="00352A72" w:rsidRDefault="00DA756C">
      <w:pPr>
        <w:spacing w:after="0" w:line="240" w:lineRule="auto"/>
        <w:ind w:firstLine="1155"/>
        <w:jc w:val="both"/>
        <w:textAlignment w:val="center"/>
        <w:divId w:val="119618826"/>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1. земеделските стопани по чл. 23, ал. 1, т. 1 и земеделските стопани, членуващи в групите, организациите и асоциациите по чл. 23, ал. 1, т. 2, притежават най-малко 10 броя пчелни семейства към датата на кандидатстване;</w:t>
      </w:r>
    </w:p>
    <w:p w:rsidR="00F5507B" w:rsidRPr="00352A72" w:rsidRDefault="00DA756C">
      <w:pPr>
        <w:spacing w:after="0" w:line="240" w:lineRule="auto"/>
        <w:ind w:firstLine="1155"/>
        <w:jc w:val="both"/>
        <w:textAlignment w:val="center"/>
        <w:divId w:val="1408845655"/>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2. заявеният за подпомагане актив е с минимална вместимост от 10 броя кошери;</w:t>
      </w:r>
    </w:p>
    <w:p w:rsidR="00F5507B" w:rsidRPr="00352A72" w:rsidRDefault="00DA756C">
      <w:pPr>
        <w:spacing w:after="0" w:line="240" w:lineRule="auto"/>
        <w:ind w:firstLine="1155"/>
        <w:jc w:val="both"/>
        <w:textAlignment w:val="center"/>
        <w:divId w:val="1928224668"/>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3. кандидатите поемат ангажимент, че ще практикуват подвижно пчеларство за период от 3 години от датата на изплащане на финансовата помощ;</w:t>
      </w:r>
    </w:p>
    <w:p w:rsidR="00F5507B" w:rsidRPr="00352A72" w:rsidRDefault="00DA756C">
      <w:pPr>
        <w:spacing w:after="0" w:line="240" w:lineRule="auto"/>
        <w:ind w:firstLine="1155"/>
        <w:jc w:val="both"/>
        <w:textAlignment w:val="center"/>
        <w:divId w:val="20254107"/>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4. заявеният за подпомагане актив е нов и не е употребяван;</w:t>
      </w:r>
    </w:p>
    <w:p w:rsidR="00F5507B" w:rsidRPr="00352A72" w:rsidRDefault="00DA756C">
      <w:pPr>
        <w:spacing w:after="0" w:line="240" w:lineRule="auto"/>
        <w:ind w:firstLine="1155"/>
        <w:jc w:val="both"/>
        <w:textAlignment w:val="center"/>
        <w:divId w:val="77870549"/>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 xml:space="preserve">5. заявеният за подпомагане актив е </w:t>
      </w:r>
      <w:proofErr w:type="spellStart"/>
      <w:r w:rsidRPr="00352A72">
        <w:rPr>
          <w:rFonts w:ascii="Times New Roman" w:eastAsia="Times New Roman" w:hAnsi="Times New Roman" w:cs="Times New Roman"/>
          <w:color w:val="000000"/>
          <w:sz w:val="24"/>
          <w:szCs w:val="24"/>
          <w:lang w:val="bg-BG"/>
        </w:rPr>
        <w:t>заприходен</w:t>
      </w:r>
      <w:proofErr w:type="spellEnd"/>
      <w:r w:rsidRPr="00352A72">
        <w:rPr>
          <w:rFonts w:ascii="Times New Roman" w:eastAsia="Times New Roman" w:hAnsi="Times New Roman" w:cs="Times New Roman"/>
          <w:color w:val="000000"/>
          <w:sz w:val="24"/>
          <w:szCs w:val="24"/>
          <w:lang w:val="bg-BG"/>
        </w:rPr>
        <w:t xml:space="preserve"> в инвентарната книга на земеделския стопанин (за едноличните търговци и юридическите лица);</w:t>
      </w:r>
    </w:p>
    <w:p w:rsidR="00F5507B" w:rsidRPr="00352A72" w:rsidRDefault="00DA756C">
      <w:pPr>
        <w:spacing w:after="0" w:line="240" w:lineRule="auto"/>
        <w:ind w:firstLine="1155"/>
        <w:jc w:val="both"/>
        <w:textAlignment w:val="center"/>
        <w:divId w:val="1404375538"/>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6. заявеният за подпомагане актив - пчеларско ремарке, е регистриран по Закона за движението по пътищата като превозно средство от категория О-1 или категория О-2;</w:t>
      </w:r>
    </w:p>
    <w:p w:rsidR="00F5507B" w:rsidRPr="00352A72" w:rsidRDefault="00DA756C">
      <w:pPr>
        <w:spacing w:after="0" w:line="240" w:lineRule="auto"/>
        <w:ind w:firstLine="1155"/>
        <w:jc w:val="both"/>
        <w:textAlignment w:val="center"/>
        <w:divId w:val="11734491"/>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7. броят на допустимите за финансиране активи за кандидатите по чл. 23, ал. 1, т. 1 при стопанисване до 149 броя пчелни семейства са:</w:t>
      </w:r>
    </w:p>
    <w:p w:rsidR="00F5507B" w:rsidRPr="00352A72" w:rsidRDefault="00DA756C">
      <w:pPr>
        <w:spacing w:after="0" w:line="240" w:lineRule="auto"/>
        <w:ind w:firstLine="1155"/>
        <w:jc w:val="both"/>
        <w:textAlignment w:val="center"/>
        <w:divId w:val="601180851"/>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а) до 1 брой пчеларско ремарке и/или пчеларска платформа; или</w:t>
      </w:r>
    </w:p>
    <w:p w:rsidR="00F5507B" w:rsidRPr="00352A72" w:rsidRDefault="00DA756C">
      <w:pPr>
        <w:spacing w:after="0" w:line="240" w:lineRule="auto"/>
        <w:ind w:firstLine="1155"/>
        <w:jc w:val="both"/>
        <w:textAlignment w:val="center"/>
        <w:divId w:val="1432698763"/>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б) до 1 брой система прикачен инвентар;</w:t>
      </w:r>
    </w:p>
    <w:p w:rsidR="00F5507B" w:rsidRPr="00352A72" w:rsidRDefault="00DA756C">
      <w:pPr>
        <w:spacing w:after="0" w:line="240" w:lineRule="auto"/>
        <w:ind w:firstLine="1155"/>
        <w:jc w:val="both"/>
        <w:textAlignment w:val="center"/>
        <w:divId w:val="1140423307"/>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8. броят на допустимите за финансиране активи за кандидатите по чл. 23, ал. 1, т. 1 и 2 при стопанисване от 150 и повече броя пчелни семейства са:</w:t>
      </w:r>
    </w:p>
    <w:p w:rsidR="00F5507B" w:rsidRPr="00352A72" w:rsidRDefault="00DA756C">
      <w:pPr>
        <w:spacing w:after="0" w:line="240" w:lineRule="auto"/>
        <w:ind w:firstLine="1155"/>
        <w:jc w:val="both"/>
        <w:textAlignment w:val="center"/>
        <w:divId w:val="1280064337"/>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а) до 1 брой пчеларско ремарке и/или до 3 броя пчеларски платформи; или</w:t>
      </w:r>
    </w:p>
    <w:p w:rsidR="00F5507B" w:rsidRPr="00352A72" w:rsidRDefault="00DA756C">
      <w:pPr>
        <w:spacing w:after="0" w:line="240" w:lineRule="auto"/>
        <w:ind w:firstLine="1155"/>
        <w:jc w:val="both"/>
        <w:textAlignment w:val="center"/>
        <w:divId w:val="1055590567"/>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б) до 1 брой система прикачен инвентар и/или до 2 броя пчеларски платформи.</w:t>
      </w:r>
    </w:p>
    <w:p w:rsidR="00F5507B" w:rsidRPr="00352A72" w:rsidRDefault="00DA756C">
      <w:pPr>
        <w:spacing w:after="0" w:line="240" w:lineRule="auto"/>
        <w:ind w:firstLine="1155"/>
        <w:jc w:val="both"/>
        <w:textAlignment w:val="center"/>
        <w:divId w:val="1827090493"/>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(3) Разходите по ал. 1, т. 2 се подпомагат при спазване на следните условия:</w:t>
      </w:r>
    </w:p>
    <w:p w:rsidR="00F5507B" w:rsidRPr="00352A72" w:rsidRDefault="00DA756C">
      <w:pPr>
        <w:spacing w:after="0" w:line="240" w:lineRule="auto"/>
        <w:ind w:firstLine="1155"/>
        <w:jc w:val="both"/>
        <w:textAlignment w:val="center"/>
        <w:divId w:val="623926191"/>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lastRenderedPageBreak/>
        <w:t>1. (изм. - ДВ, бр. 22 от 2026 г., в сила от 24.02.2026 г.) кандидатите притежават най-малко 10 броя пчелни семейства към датата на кандидатстване;</w:t>
      </w:r>
    </w:p>
    <w:p w:rsidR="00F5507B" w:rsidRPr="00352A72" w:rsidRDefault="00DA756C">
      <w:pPr>
        <w:spacing w:after="0" w:line="240" w:lineRule="auto"/>
        <w:ind w:firstLine="1155"/>
        <w:jc w:val="both"/>
        <w:textAlignment w:val="center"/>
        <w:divId w:val="1612395771"/>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2. (изм. - ДВ, бр. 22 от 2026 г., в сила от 24.02.2026 г.) пчелните семейства са придвижени на паша най-малко на 10 км в радиус от постоянния пчелин извън населеното място; разстоянието, на което са придвижени пчелните семейства за паша, се определя като разстояние по въздух между две точки, определени от географските координати на пчелините;</w:t>
      </w:r>
    </w:p>
    <w:p w:rsidR="00F5507B" w:rsidRPr="00352A72" w:rsidRDefault="00DA756C">
      <w:pPr>
        <w:spacing w:after="0" w:line="240" w:lineRule="auto"/>
        <w:ind w:firstLine="1155"/>
        <w:jc w:val="both"/>
        <w:textAlignment w:val="center"/>
        <w:divId w:val="576401535"/>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3. пчелните семейства са придвижени на паша в пчелини, регистрирани по реда на чл. 137 от Закона за ветеринарномедицинската дейност като животновъдни обекти;</w:t>
      </w:r>
    </w:p>
    <w:p w:rsidR="00F5507B" w:rsidRPr="00352A72" w:rsidRDefault="00DA756C">
      <w:pPr>
        <w:spacing w:after="0" w:line="240" w:lineRule="auto"/>
        <w:ind w:firstLine="1155"/>
        <w:jc w:val="both"/>
        <w:textAlignment w:val="center"/>
        <w:divId w:val="406195241"/>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4. когато придвижването на пчелните семейства от един временен пчелин до втори временен пчелин се осъществява без връщане в постоянния пчелин, разстоянието между временните пчелини е не по-малко от 5 км при спазване на условията по т. 2;</w:t>
      </w:r>
    </w:p>
    <w:p w:rsidR="00F5507B" w:rsidRPr="00352A72" w:rsidRDefault="00DA756C">
      <w:pPr>
        <w:spacing w:after="0" w:line="240" w:lineRule="auto"/>
        <w:ind w:firstLine="1155"/>
        <w:jc w:val="both"/>
        <w:textAlignment w:val="center"/>
        <w:divId w:val="131677302"/>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5. (изм. - ДВ, бр. 22 от 2026 г., в сила от 24.02.2026 г.) пчелните семейства са придвижени на паша в периода от месец април до края на месец юли в рамките на периода по чл. 5 за съответната финансова година, като се финансират до три паши за един кандидат;</w:t>
      </w:r>
    </w:p>
    <w:p w:rsidR="00F5507B" w:rsidRPr="00352A72" w:rsidRDefault="00DA756C">
      <w:pPr>
        <w:spacing w:after="0" w:line="240" w:lineRule="auto"/>
        <w:ind w:firstLine="1155"/>
        <w:jc w:val="both"/>
        <w:textAlignment w:val="center"/>
        <w:divId w:val="250547782"/>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6. има минимален, непрекъснат период на престой на пчелните семейства за една паша от 15 календарни дни;</w:t>
      </w:r>
    </w:p>
    <w:p w:rsidR="00F5507B" w:rsidRPr="00352A72" w:rsidRDefault="00DA756C">
      <w:pPr>
        <w:spacing w:after="0" w:line="240" w:lineRule="auto"/>
        <w:ind w:firstLine="1155"/>
        <w:jc w:val="both"/>
        <w:textAlignment w:val="center"/>
        <w:divId w:val="544684266"/>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7. (изм. - ДВ, бр. 22 от 2026 г., в сила от 24.02.2026 г.) за една паша се придвижват най-малко 10 броя и най-много 300 броя пчелни семейства;</w:t>
      </w:r>
    </w:p>
    <w:p w:rsidR="00F5507B" w:rsidRPr="00352A72" w:rsidRDefault="00DA756C">
      <w:pPr>
        <w:spacing w:after="0" w:line="240" w:lineRule="auto"/>
        <w:ind w:firstLine="1155"/>
        <w:jc w:val="both"/>
        <w:textAlignment w:val="center"/>
        <w:divId w:val="7567185"/>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8. изпълнението на дейността е доказана с ветеринарномедицинско свидетелство за придвижване и служебна бележка по образец от кметството, на чиято територия са били разположени пчелните семейства, или разрешение от лицата по чл. 69, ал. 3 от Закона за горите;</w:t>
      </w:r>
    </w:p>
    <w:p w:rsidR="00F5507B" w:rsidRPr="00352A72" w:rsidRDefault="00DA756C">
      <w:pPr>
        <w:spacing w:after="120" w:line="240" w:lineRule="auto"/>
        <w:ind w:firstLine="1155"/>
        <w:jc w:val="both"/>
        <w:textAlignment w:val="center"/>
        <w:divId w:val="2019230611"/>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9. кандидатите са изпратили писмено уведомление до ДФ "Земеделие" в 15-дневен срок преди придвижване на пчелните семейства с посочени данни за брой пчелни семейства, които ще бъдат придвижени, период на престоя от дата до дата и място на придвижване на паша с номер и местоположение на пчелина с географски координати.</w:t>
      </w:r>
    </w:p>
    <w:p w:rsidR="00F5507B" w:rsidRPr="00352A72" w:rsidRDefault="00DA756C">
      <w:pPr>
        <w:spacing w:after="0" w:line="240" w:lineRule="auto"/>
        <w:ind w:firstLine="1155"/>
        <w:jc w:val="both"/>
        <w:textAlignment w:val="center"/>
        <w:divId w:val="270818087"/>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Чл. 25. (1) (Доп. - ДВ, бр. 22 от 2026 г., в сила от 24.02.2026 г.) Финансовата помощ по чл. 24, ал. 1, т. 1 е до 70 % от одобрените разходи и не надвишава 5624,21 евро.</w:t>
      </w:r>
    </w:p>
    <w:p w:rsidR="00F5507B" w:rsidRPr="00352A72" w:rsidRDefault="00DA756C">
      <w:pPr>
        <w:spacing w:after="0" w:line="240" w:lineRule="auto"/>
        <w:ind w:firstLine="1155"/>
        <w:jc w:val="both"/>
        <w:textAlignment w:val="center"/>
        <w:divId w:val="2093702779"/>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(2) Одобрените разходи са до размера на реално извършените, в случай че реално извършените разходи не надвишават определените референтни цени.</w:t>
      </w:r>
    </w:p>
    <w:p w:rsidR="00F5507B" w:rsidRPr="00352A72" w:rsidRDefault="00DA756C">
      <w:pPr>
        <w:spacing w:after="0" w:line="240" w:lineRule="auto"/>
        <w:ind w:firstLine="1155"/>
        <w:jc w:val="both"/>
        <w:textAlignment w:val="center"/>
        <w:divId w:val="1196771830"/>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(3) Одобрените разходи са до размера на референтните цени, в случай че реално извършените разходи надвишават определените референтни цени.</w:t>
      </w:r>
    </w:p>
    <w:p w:rsidR="00F5507B" w:rsidRPr="00352A72" w:rsidRDefault="00DA756C">
      <w:pPr>
        <w:spacing w:after="120" w:line="240" w:lineRule="auto"/>
        <w:ind w:firstLine="1155"/>
        <w:jc w:val="both"/>
        <w:textAlignment w:val="center"/>
        <w:divId w:val="1859002327"/>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(4) (Изм. - ДВ, бр. 72 от 2025 г., в сила от 01.01.2026 г., изм. - ДВ, бр. 22 от 2026 г., в сила от 24.02.2026 г.) Финансовата помощ по чл. 24, ал. 1, т. 2 е до 7,16 евро на придвижено на една паша пчелно семейство.</w:t>
      </w:r>
    </w:p>
    <w:p w:rsidR="00F5507B" w:rsidRPr="00352A72" w:rsidRDefault="00DA756C">
      <w:pPr>
        <w:spacing w:before="100" w:beforeAutospacing="1" w:after="100" w:afterAutospacing="1" w:line="240" w:lineRule="auto"/>
        <w:jc w:val="center"/>
        <w:textAlignment w:val="center"/>
        <w:divId w:val="898789201"/>
        <w:rPr>
          <w:rFonts w:ascii="Times New Roman" w:hAnsi="Times New Roman" w:cs="Times New Roman"/>
          <w:b/>
          <w:bCs/>
          <w:color w:val="000000"/>
          <w:sz w:val="26"/>
          <w:szCs w:val="26"/>
          <w:lang w:val="bg-BG"/>
        </w:rPr>
      </w:pPr>
      <w:r w:rsidRPr="00352A72">
        <w:rPr>
          <w:rFonts w:ascii="Times New Roman" w:hAnsi="Times New Roman" w:cs="Times New Roman"/>
          <w:b/>
          <w:bCs/>
          <w:color w:val="000000"/>
          <w:sz w:val="26"/>
          <w:szCs w:val="26"/>
          <w:lang w:val="bg-BG"/>
        </w:rPr>
        <w:t>Раздел V.</w:t>
      </w:r>
      <w:r w:rsidRPr="00352A72">
        <w:rPr>
          <w:rFonts w:ascii="Times New Roman" w:hAnsi="Times New Roman" w:cs="Times New Roman"/>
          <w:b/>
          <w:bCs/>
          <w:color w:val="000000"/>
          <w:sz w:val="26"/>
          <w:szCs w:val="26"/>
          <w:lang w:val="bg-BG"/>
        </w:rPr>
        <w:br/>
        <w:t>Условия за подпомагане по интервенция "Инвестиции в материални и нематериални активи"</w:t>
      </w:r>
    </w:p>
    <w:p w:rsidR="00F5507B" w:rsidRPr="00352A72" w:rsidRDefault="00DA756C">
      <w:pPr>
        <w:spacing w:after="0" w:line="240" w:lineRule="auto"/>
        <w:ind w:firstLine="1155"/>
        <w:jc w:val="both"/>
        <w:textAlignment w:val="center"/>
        <w:divId w:val="463545536"/>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lastRenderedPageBreak/>
        <w:t>Чл. 26. (1) Допустими за подпомагане по интервенция "Инвестиции в материални и нематериални активи" са:</w:t>
      </w:r>
    </w:p>
    <w:p w:rsidR="00F5507B" w:rsidRPr="00352A72" w:rsidRDefault="00DA756C">
      <w:pPr>
        <w:spacing w:after="0" w:line="240" w:lineRule="auto"/>
        <w:ind w:firstLine="1155"/>
        <w:jc w:val="both"/>
        <w:textAlignment w:val="center"/>
        <w:divId w:val="2005930758"/>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1. земеделски стопани, вписани в регистъра по чл. 7, ал. 1 от Закона за подпомагане на земеделските производители с пчелни семейства;</w:t>
      </w:r>
    </w:p>
    <w:p w:rsidR="00F5507B" w:rsidRPr="00352A72" w:rsidRDefault="00DA756C">
      <w:pPr>
        <w:spacing w:after="0" w:line="240" w:lineRule="auto"/>
        <w:ind w:firstLine="1155"/>
        <w:jc w:val="both"/>
        <w:textAlignment w:val="center"/>
        <w:divId w:val="1832211816"/>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2. признати със заповед на министъра на земеделието и храните групи и организации на производители на мед и пчелни продукти и техните асоциации.</w:t>
      </w:r>
    </w:p>
    <w:p w:rsidR="00F5507B" w:rsidRPr="00352A72" w:rsidRDefault="00DA756C">
      <w:pPr>
        <w:spacing w:after="0" w:line="240" w:lineRule="auto"/>
        <w:ind w:firstLine="1155"/>
        <w:jc w:val="both"/>
        <w:textAlignment w:val="center"/>
        <w:divId w:val="158010816"/>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(2) Земеделските стопани по ал. 1, т. 1 и земеделските стопани, членуващи в групите, организациите и асоциациите по ал. 1, т. 2, стопанисват пчелни семейства:</w:t>
      </w:r>
    </w:p>
    <w:p w:rsidR="00F5507B" w:rsidRPr="00352A72" w:rsidRDefault="00DA756C">
      <w:pPr>
        <w:spacing w:after="0" w:line="240" w:lineRule="auto"/>
        <w:ind w:firstLine="1155"/>
        <w:jc w:val="both"/>
        <w:textAlignment w:val="center"/>
        <w:divId w:val="271866817"/>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1. в пчелини, регистрирани по реда на чл. 137 от Закона за ветеринарномедицинската дейност като животновъдни обекти;</w:t>
      </w:r>
    </w:p>
    <w:p w:rsidR="00F5507B" w:rsidRPr="00352A72" w:rsidRDefault="00DA756C">
      <w:pPr>
        <w:spacing w:after="0" w:line="240" w:lineRule="auto"/>
        <w:ind w:firstLine="1155"/>
        <w:jc w:val="both"/>
        <w:textAlignment w:val="center"/>
        <w:divId w:val="649941764"/>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2. в кошери, маркирани в съответствие с Наредба № 10 от 2015 г.;</w:t>
      </w:r>
    </w:p>
    <w:p w:rsidR="00F5507B" w:rsidRPr="00352A72" w:rsidRDefault="00DA756C">
      <w:pPr>
        <w:spacing w:after="0" w:line="240" w:lineRule="auto"/>
        <w:ind w:firstLine="1155"/>
        <w:jc w:val="both"/>
        <w:textAlignment w:val="center"/>
        <w:divId w:val="1320381294"/>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3. под ветеринарномедицински контрол;</w:t>
      </w:r>
    </w:p>
    <w:p w:rsidR="00F5507B" w:rsidRPr="00352A72" w:rsidRDefault="00DA756C">
      <w:pPr>
        <w:spacing w:after="0" w:line="240" w:lineRule="auto"/>
        <w:ind w:firstLine="1155"/>
        <w:jc w:val="both"/>
        <w:textAlignment w:val="center"/>
        <w:divId w:val="1918779545"/>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4. не по-малко от 10 броя към датата на кандидатстване.</w:t>
      </w:r>
    </w:p>
    <w:p w:rsidR="00F5507B" w:rsidRPr="00352A72" w:rsidRDefault="00DA756C">
      <w:pPr>
        <w:spacing w:after="0" w:line="240" w:lineRule="auto"/>
        <w:ind w:firstLine="1155"/>
        <w:jc w:val="both"/>
        <w:textAlignment w:val="center"/>
        <w:divId w:val="1401440167"/>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(3) Недопустими за подпомагане са кандидати, които:</w:t>
      </w:r>
    </w:p>
    <w:p w:rsidR="00F5507B" w:rsidRPr="00352A72" w:rsidRDefault="00DA756C">
      <w:pPr>
        <w:spacing w:after="0" w:line="240" w:lineRule="auto"/>
        <w:ind w:firstLine="1155"/>
        <w:jc w:val="both"/>
        <w:textAlignment w:val="center"/>
        <w:divId w:val="2118328364"/>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1. са получили финансиране за същия актив по интервенция от Стратегическия план или закупен с подкрепата на Съюза или на национално ниво в период от 3 години, предхождащ покупката;</w:t>
      </w:r>
    </w:p>
    <w:p w:rsidR="00F5507B" w:rsidRPr="00352A72" w:rsidRDefault="00DA756C">
      <w:pPr>
        <w:spacing w:after="0" w:line="240" w:lineRule="auto"/>
        <w:ind w:firstLine="1155"/>
        <w:jc w:val="both"/>
        <w:textAlignment w:val="center"/>
        <w:divId w:val="1099105508"/>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2. извършват дейности, свързани с производство и/или търговия на заявения за подпомагане актив.</w:t>
      </w:r>
    </w:p>
    <w:p w:rsidR="00F5507B" w:rsidRPr="00352A72" w:rsidRDefault="00DA756C">
      <w:pPr>
        <w:spacing w:after="0" w:line="240" w:lineRule="auto"/>
        <w:ind w:firstLine="1155"/>
        <w:jc w:val="both"/>
        <w:textAlignment w:val="center"/>
        <w:divId w:val="959452811"/>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(4) Не се допуска едновременно кандидатстване на земеделски стопанин за един и същи актив като кандидат по ал. 1, т. 1 и като включен член на група, организация и асоциация по ал. 1, т. 2, който ще ползва същия вид актив.</w:t>
      </w:r>
    </w:p>
    <w:p w:rsidR="00F5507B" w:rsidRPr="00352A72" w:rsidRDefault="00DA756C">
      <w:pPr>
        <w:spacing w:after="0" w:line="240" w:lineRule="auto"/>
        <w:ind w:firstLine="1155"/>
        <w:jc w:val="both"/>
        <w:textAlignment w:val="center"/>
        <w:divId w:val="1462502134"/>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(5) (Нова - ДВ, бр. 22 от 2026 г., в сила от 24.02.2026 г.) Не се допуска финансиране на активи със сходно предназначение в рамките на един пчелин, в периода на прилагането на Стратегическия план, които са:</w:t>
      </w:r>
    </w:p>
    <w:p w:rsidR="00F5507B" w:rsidRPr="00352A72" w:rsidRDefault="00DA756C">
      <w:pPr>
        <w:spacing w:after="0" w:line="240" w:lineRule="auto"/>
        <w:ind w:firstLine="1155"/>
        <w:jc w:val="both"/>
        <w:textAlignment w:val="center"/>
        <w:divId w:val="673923650"/>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1. фотоволтаична (соларна) система за производство на електрически ток и генератор за променлив ток;</w:t>
      </w:r>
    </w:p>
    <w:p w:rsidR="00F5507B" w:rsidRPr="00352A72" w:rsidRDefault="00DA756C">
      <w:pPr>
        <w:spacing w:after="0" w:line="240" w:lineRule="auto"/>
        <w:ind w:firstLine="1155"/>
        <w:jc w:val="both"/>
        <w:textAlignment w:val="center"/>
        <w:divId w:val="91316481"/>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 xml:space="preserve">2. </w:t>
      </w:r>
      <w:proofErr w:type="spellStart"/>
      <w:r w:rsidRPr="00352A72">
        <w:rPr>
          <w:rFonts w:ascii="Times New Roman" w:eastAsia="Times New Roman" w:hAnsi="Times New Roman" w:cs="Times New Roman"/>
          <w:color w:val="000000"/>
          <w:sz w:val="24"/>
          <w:szCs w:val="24"/>
          <w:lang w:val="bg-BG"/>
        </w:rPr>
        <w:t>стакер</w:t>
      </w:r>
      <w:proofErr w:type="spellEnd"/>
      <w:r w:rsidRPr="00352A72">
        <w:rPr>
          <w:rFonts w:ascii="Times New Roman" w:eastAsia="Times New Roman" w:hAnsi="Times New Roman" w:cs="Times New Roman"/>
          <w:color w:val="000000"/>
          <w:sz w:val="24"/>
          <w:szCs w:val="24"/>
          <w:lang w:val="bg-BG"/>
        </w:rPr>
        <w:t xml:space="preserve"> и палетна количка;</w:t>
      </w:r>
    </w:p>
    <w:p w:rsidR="00F5507B" w:rsidRPr="00352A72" w:rsidRDefault="00DA756C">
      <w:pPr>
        <w:spacing w:after="120" w:line="240" w:lineRule="auto"/>
        <w:ind w:firstLine="1155"/>
        <w:jc w:val="both"/>
        <w:textAlignment w:val="center"/>
        <w:divId w:val="140195548"/>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 xml:space="preserve">3. </w:t>
      </w:r>
      <w:proofErr w:type="spellStart"/>
      <w:r w:rsidRPr="00352A72">
        <w:rPr>
          <w:rFonts w:ascii="Times New Roman" w:eastAsia="Times New Roman" w:hAnsi="Times New Roman" w:cs="Times New Roman"/>
          <w:color w:val="000000"/>
          <w:sz w:val="24"/>
          <w:szCs w:val="24"/>
          <w:lang w:val="bg-BG"/>
        </w:rPr>
        <w:t>електропастир</w:t>
      </w:r>
      <w:proofErr w:type="spellEnd"/>
      <w:r w:rsidRPr="00352A72">
        <w:rPr>
          <w:rFonts w:ascii="Times New Roman" w:eastAsia="Times New Roman" w:hAnsi="Times New Roman" w:cs="Times New Roman"/>
          <w:color w:val="000000"/>
          <w:sz w:val="24"/>
          <w:szCs w:val="24"/>
          <w:lang w:val="bg-BG"/>
        </w:rPr>
        <w:t xml:space="preserve"> и лека ажурна/прозирна ограда.</w:t>
      </w:r>
    </w:p>
    <w:p w:rsidR="00F5507B" w:rsidRPr="00352A72" w:rsidRDefault="00DA756C">
      <w:pPr>
        <w:spacing w:after="0" w:line="240" w:lineRule="auto"/>
        <w:ind w:firstLine="1155"/>
        <w:jc w:val="both"/>
        <w:textAlignment w:val="center"/>
        <w:divId w:val="702946747"/>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Чл. 27. (1) По интервенцията по чл. 4, т. 5 се подпомагат всички допустими активи и оборудване съгласно приложение № 4 и с показатели за оценка, описани в приложение № 1, при диференциация на подпомагането според броя на пчелните семейства към момента на кандидатстване.</w:t>
      </w:r>
    </w:p>
    <w:p w:rsidR="00F5507B" w:rsidRPr="00352A72" w:rsidRDefault="00DA756C">
      <w:pPr>
        <w:spacing w:after="0" w:line="240" w:lineRule="auto"/>
        <w:ind w:firstLine="1155"/>
        <w:jc w:val="both"/>
        <w:textAlignment w:val="center"/>
        <w:divId w:val="774255811"/>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(2) Капацитетът на техническото оборудване, машините и съоръженията, обект на подпомагане, съответства на обема на дейност на кандидата, включително броя пчелни семейства, които се отглеждат в стопанството съгласно чл. 26, ал. 2 към момента на кандидатстване.</w:t>
      </w:r>
    </w:p>
    <w:p w:rsidR="00F5507B" w:rsidRPr="00352A72" w:rsidRDefault="00DA756C">
      <w:pPr>
        <w:spacing w:after="0" w:line="240" w:lineRule="auto"/>
        <w:ind w:firstLine="1155"/>
        <w:jc w:val="both"/>
        <w:textAlignment w:val="center"/>
        <w:divId w:val="1070544309"/>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(3) (Нова - ДВ, бр. 22 от 2026 г., в сила от 24.02.2026 г.) Техническото оборудване, машините и съоръженията се използват по предназначение за извършване на дейностите по чл. 4, т. 5.</w:t>
      </w:r>
    </w:p>
    <w:p w:rsidR="00F5507B" w:rsidRPr="00352A72" w:rsidRDefault="00DA756C">
      <w:pPr>
        <w:spacing w:after="0" w:line="240" w:lineRule="auto"/>
        <w:ind w:firstLine="1155"/>
        <w:jc w:val="both"/>
        <w:textAlignment w:val="center"/>
        <w:divId w:val="90665837"/>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(4) (Предишна ал. 3 - ДВ, бр. 22 от 2026 г., в сила от 24.02.2026 г.) Разходите по ал. 1 се подпомагат при спазване на следните условия:</w:t>
      </w:r>
    </w:p>
    <w:p w:rsidR="00F5507B" w:rsidRPr="00352A72" w:rsidRDefault="00DA756C">
      <w:pPr>
        <w:spacing w:after="0" w:line="240" w:lineRule="auto"/>
        <w:ind w:firstLine="1155"/>
        <w:jc w:val="both"/>
        <w:textAlignment w:val="center"/>
        <w:divId w:val="942956993"/>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1. за всяка финансова година кандидатът по чл. 26, ал. 1, т. 1 е заявил само по един брой от един или повече от предвидените за подпомагане по ал. 1 активи;</w:t>
      </w:r>
    </w:p>
    <w:p w:rsidR="00F5507B" w:rsidRPr="00352A72" w:rsidRDefault="00DA756C">
      <w:pPr>
        <w:spacing w:after="0" w:line="240" w:lineRule="auto"/>
        <w:ind w:firstLine="1155"/>
        <w:jc w:val="both"/>
        <w:textAlignment w:val="center"/>
        <w:divId w:val="1086002297"/>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lastRenderedPageBreak/>
        <w:t>2. заявеният актив е нов и не е употребяван;</w:t>
      </w:r>
    </w:p>
    <w:p w:rsidR="00F5507B" w:rsidRPr="00352A72" w:rsidRDefault="00DA756C">
      <w:pPr>
        <w:spacing w:after="0" w:line="240" w:lineRule="auto"/>
        <w:ind w:firstLine="1155"/>
        <w:jc w:val="both"/>
        <w:textAlignment w:val="center"/>
        <w:divId w:val="1888446791"/>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 xml:space="preserve">3. заявеният актив и/или оборудване са </w:t>
      </w:r>
      <w:proofErr w:type="spellStart"/>
      <w:r w:rsidRPr="00352A72">
        <w:rPr>
          <w:rFonts w:ascii="Times New Roman" w:eastAsia="Times New Roman" w:hAnsi="Times New Roman" w:cs="Times New Roman"/>
          <w:color w:val="000000"/>
          <w:sz w:val="24"/>
          <w:szCs w:val="24"/>
          <w:lang w:val="bg-BG"/>
        </w:rPr>
        <w:t>заприходени</w:t>
      </w:r>
      <w:proofErr w:type="spellEnd"/>
      <w:r w:rsidRPr="00352A72">
        <w:rPr>
          <w:rFonts w:ascii="Times New Roman" w:eastAsia="Times New Roman" w:hAnsi="Times New Roman" w:cs="Times New Roman"/>
          <w:color w:val="000000"/>
          <w:sz w:val="24"/>
          <w:szCs w:val="24"/>
          <w:lang w:val="bg-BG"/>
        </w:rPr>
        <w:t xml:space="preserve"> в инвентарната книга на земеделския стопанин (за еднолични търговци и юридически лица);</w:t>
      </w:r>
    </w:p>
    <w:p w:rsidR="00F5507B" w:rsidRPr="00352A72" w:rsidRDefault="00DA756C">
      <w:pPr>
        <w:spacing w:after="0" w:line="240" w:lineRule="auto"/>
        <w:ind w:firstLine="1155"/>
        <w:jc w:val="both"/>
        <w:textAlignment w:val="center"/>
        <w:divId w:val="1985307689"/>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 xml:space="preserve">4. (изм. - ДВ, бр. 22 от 2026 г., в сила от 24.02.2026 г.) заявените за подпомагане активи - система за охрана и видеонаблюдение, генератор за променлив ток, </w:t>
      </w:r>
      <w:proofErr w:type="spellStart"/>
      <w:r w:rsidRPr="00352A72">
        <w:rPr>
          <w:rFonts w:ascii="Times New Roman" w:eastAsia="Times New Roman" w:hAnsi="Times New Roman" w:cs="Times New Roman"/>
          <w:color w:val="000000"/>
          <w:sz w:val="24"/>
          <w:szCs w:val="24"/>
          <w:lang w:val="bg-BG"/>
        </w:rPr>
        <w:t>електропастир</w:t>
      </w:r>
      <w:proofErr w:type="spellEnd"/>
      <w:r w:rsidRPr="00352A72">
        <w:rPr>
          <w:rFonts w:ascii="Times New Roman" w:eastAsia="Times New Roman" w:hAnsi="Times New Roman" w:cs="Times New Roman"/>
          <w:color w:val="000000"/>
          <w:sz w:val="24"/>
          <w:szCs w:val="24"/>
          <w:lang w:val="bg-BG"/>
        </w:rPr>
        <w:t>, лека ажурна/прозирна ограда и автоматизирана поилка с включено изграждане на сондаж, помпа и резервоар, са поставени в постоянен пчелин на земеделския стопанин по чл. 26, ал. 2, разположен извън населено място;</w:t>
      </w:r>
    </w:p>
    <w:p w:rsidR="00F5507B" w:rsidRPr="00352A72" w:rsidRDefault="00DA756C">
      <w:pPr>
        <w:spacing w:after="0" w:line="240" w:lineRule="auto"/>
        <w:ind w:firstLine="1155"/>
        <w:jc w:val="both"/>
        <w:textAlignment w:val="center"/>
        <w:divId w:val="268394982"/>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5. (нова - ДВ, бр. 22 от 2026 г., в сила от 24.02.2026 г.) заявеният актив - лека ажурна/прозирна ограда, отговаря на следните изисквания:</w:t>
      </w:r>
    </w:p>
    <w:p w:rsidR="00F5507B" w:rsidRPr="00352A72" w:rsidRDefault="00DA756C">
      <w:pPr>
        <w:spacing w:after="0" w:line="240" w:lineRule="auto"/>
        <w:ind w:firstLine="1155"/>
        <w:jc w:val="both"/>
        <w:textAlignment w:val="center"/>
        <w:divId w:val="1515680738"/>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а) разположена е в рамките на имота, в който се намира постоянният пчелин;</w:t>
      </w:r>
    </w:p>
    <w:p w:rsidR="00F5507B" w:rsidRPr="00352A72" w:rsidRDefault="00DA756C">
      <w:pPr>
        <w:spacing w:after="0" w:line="240" w:lineRule="auto"/>
        <w:ind w:firstLine="1155"/>
        <w:jc w:val="both"/>
        <w:textAlignment w:val="center"/>
        <w:divId w:val="1084495778"/>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б) изградена е в съответствие с изискванията на общинския съвет съгласно чл. 48, ал. 2 от Закона за устройство на територията, в случай че са въведени такива, което се удостоверява със становище на главния архитект на общината;</w:t>
      </w:r>
    </w:p>
    <w:p w:rsidR="00F5507B" w:rsidRPr="00352A72" w:rsidRDefault="00DA756C">
      <w:pPr>
        <w:spacing w:after="0" w:line="240" w:lineRule="auto"/>
        <w:ind w:firstLine="1155"/>
        <w:jc w:val="both"/>
        <w:textAlignment w:val="center"/>
        <w:divId w:val="712192650"/>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в) има изготвен ситуационен план, показващ местоположението на оградата в рамките на имота, размери и разстояния, както и подробни количествени сметки за нейното изграждане към момента на кандидатстване;</w:t>
      </w:r>
    </w:p>
    <w:p w:rsidR="00F5507B" w:rsidRPr="00352A72" w:rsidRDefault="00DA756C">
      <w:pPr>
        <w:spacing w:after="0" w:line="240" w:lineRule="auto"/>
        <w:ind w:firstLine="1155"/>
        <w:jc w:val="both"/>
        <w:textAlignment w:val="center"/>
        <w:divId w:val="1728412649"/>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6. (нова - ДВ, бр. 22 от 2026 г., в сила от 24.02.2026 г.) заявеният актив - фотоволтаична (соларна) система за производство на електрически ток, отговаря на следните изисквания:</w:t>
      </w:r>
    </w:p>
    <w:p w:rsidR="00F5507B" w:rsidRPr="00352A72" w:rsidRDefault="00DA756C">
      <w:pPr>
        <w:spacing w:after="0" w:line="240" w:lineRule="auto"/>
        <w:ind w:firstLine="1155"/>
        <w:jc w:val="both"/>
        <w:textAlignment w:val="center"/>
        <w:divId w:val="1080836486"/>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а) предназначена е за производство на електрическа енергия само за собствено потребление, което не надхвърля необходимото количество енергия за покриване нуждите на обекта; условието се удостоверява с анализ, изготвен от правоспособно лице;</w:t>
      </w:r>
    </w:p>
    <w:p w:rsidR="00F5507B" w:rsidRPr="00352A72" w:rsidRDefault="00DA756C">
      <w:pPr>
        <w:spacing w:after="0" w:line="240" w:lineRule="auto"/>
        <w:ind w:firstLine="1155"/>
        <w:jc w:val="both"/>
        <w:textAlignment w:val="center"/>
        <w:divId w:val="1168473659"/>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б) поставена е в имот, който е собственост на кандидата или има учредено право на строеж;</w:t>
      </w:r>
    </w:p>
    <w:p w:rsidR="00F5507B" w:rsidRPr="00352A72" w:rsidRDefault="00DA756C">
      <w:pPr>
        <w:spacing w:after="0" w:line="240" w:lineRule="auto"/>
        <w:ind w:firstLine="1155"/>
        <w:jc w:val="both"/>
        <w:textAlignment w:val="center"/>
        <w:divId w:val="1013805506"/>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в) има влязло в сила разрешение за строеж;</w:t>
      </w:r>
    </w:p>
    <w:p w:rsidR="00F5507B" w:rsidRPr="00352A72" w:rsidRDefault="00DA756C">
      <w:pPr>
        <w:spacing w:after="0" w:line="240" w:lineRule="auto"/>
        <w:ind w:firstLine="1155"/>
        <w:jc w:val="both"/>
        <w:textAlignment w:val="center"/>
        <w:divId w:val="1026373278"/>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г) присъединена е към електроразпределителната мрежа, в случаите в които подлежи на присъединяване, към момента на подаване на заявлението за плащане по чл. 52, ал. 1, което се удостоверява с уверение, издадено от мрежовия оператор;</w:t>
      </w:r>
    </w:p>
    <w:p w:rsidR="00F5507B" w:rsidRPr="00352A72" w:rsidRDefault="00DA756C">
      <w:pPr>
        <w:spacing w:after="0" w:line="240" w:lineRule="auto"/>
        <w:ind w:firstLine="1155"/>
        <w:jc w:val="both"/>
        <w:textAlignment w:val="center"/>
        <w:divId w:val="1824466277"/>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д) въведена е в експлоатация по реда на Закона за устройство на територията, в случаите в които подлежи на въвеждане в експлоатация, към момента на подаване на заявлението за плащане по чл. 52, ал. 1;</w:t>
      </w:r>
    </w:p>
    <w:p w:rsidR="00F5507B" w:rsidRPr="00352A72" w:rsidRDefault="00DA756C">
      <w:pPr>
        <w:spacing w:after="0" w:line="240" w:lineRule="auto"/>
        <w:ind w:firstLine="1155"/>
        <w:jc w:val="both"/>
        <w:textAlignment w:val="center"/>
        <w:divId w:val="668867896"/>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7. (нова - ДВ, бр. 22 от 2026 г., в сила от 24.02.2026 г.) заявеният актив - автоматизирана поилка с включено изграждане на сондаж, помпа и резервоар, отговаря на следните изисквания:</w:t>
      </w:r>
    </w:p>
    <w:p w:rsidR="00F5507B" w:rsidRPr="00352A72" w:rsidRDefault="00DA756C">
      <w:pPr>
        <w:spacing w:after="0" w:line="240" w:lineRule="auto"/>
        <w:ind w:firstLine="1155"/>
        <w:jc w:val="both"/>
        <w:textAlignment w:val="center"/>
        <w:divId w:val="133919"/>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 xml:space="preserve">а) има влязло в сила разрешително за </w:t>
      </w:r>
      <w:proofErr w:type="spellStart"/>
      <w:r w:rsidRPr="00352A72">
        <w:rPr>
          <w:rFonts w:ascii="Times New Roman" w:eastAsia="Times New Roman" w:hAnsi="Times New Roman" w:cs="Times New Roman"/>
          <w:color w:val="000000"/>
          <w:sz w:val="24"/>
          <w:szCs w:val="24"/>
          <w:lang w:val="bg-BG"/>
        </w:rPr>
        <w:t>водовземане</w:t>
      </w:r>
      <w:proofErr w:type="spellEnd"/>
      <w:r w:rsidRPr="00352A72">
        <w:rPr>
          <w:rFonts w:ascii="Times New Roman" w:eastAsia="Times New Roman" w:hAnsi="Times New Roman" w:cs="Times New Roman"/>
          <w:color w:val="000000"/>
          <w:sz w:val="24"/>
          <w:szCs w:val="24"/>
          <w:lang w:val="bg-BG"/>
        </w:rPr>
        <w:t xml:space="preserve"> от подземни води чрез нови съоръжения, издадено по реда на чл. 60 от Закона за водите;</w:t>
      </w:r>
    </w:p>
    <w:p w:rsidR="00F5507B" w:rsidRPr="00352A72" w:rsidRDefault="00DA756C">
      <w:pPr>
        <w:spacing w:after="120" w:line="240" w:lineRule="auto"/>
        <w:ind w:firstLine="1155"/>
        <w:jc w:val="both"/>
        <w:textAlignment w:val="center"/>
        <w:divId w:val="891426445"/>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б) сондажът е въведен в експлоатация по реда на Закона за устройство на територията към момента на подаване на заявлението за плащане по чл. 52, ал. 1.</w:t>
      </w:r>
    </w:p>
    <w:p w:rsidR="00F5507B" w:rsidRPr="00352A72" w:rsidRDefault="00DA756C">
      <w:pPr>
        <w:spacing w:after="0" w:line="240" w:lineRule="auto"/>
        <w:ind w:firstLine="1155"/>
        <w:jc w:val="both"/>
        <w:textAlignment w:val="center"/>
        <w:divId w:val="1170216174"/>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Чл. 28. (1) Финансовата помощ се предоставя в размер, съобразен с броя на пчелните семейства към момента на кандидатстването, както следва:</w:t>
      </w:r>
    </w:p>
    <w:p w:rsidR="00F5507B" w:rsidRPr="00352A72" w:rsidRDefault="00DA756C">
      <w:pPr>
        <w:spacing w:after="0" w:line="240" w:lineRule="auto"/>
        <w:ind w:firstLine="1155"/>
        <w:jc w:val="both"/>
        <w:textAlignment w:val="center"/>
        <w:divId w:val="1872723040"/>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lastRenderedPageBreak/>
        <w:t>1. (изм. - ДВ, бр. 72 от 2025 г., в сила от 01.01.2026 г., изм. - ДВ, бр. 22 от 2026 г., в сила от 24.02.2026 г.) от 10 до 49 броя пчелни семейства - в размер до 1025,14 евро;</w:t>
      </w:r>
    </w:p>
    <w:p w:rsidR="00F5507B" w:rsidRPr="00352A72" w:rsidRDefault="00DA756C">
      <w:pPr>
        <w:spacing w:after="0" w:line="240" w:lineRule="auto"/>
        <w:ind w:firstLine="1155"/>
        <w:jc w:val="both"/>
        <w:textAlignment w:val="center"/>
        <w:divId w:val="568733136"/>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2. (изм. - ДВ, бр. 72 от 2025 г., в сила от 01.01.2026 г., изм. - ДВ, бр. 22 от 2026 г., в сила от 24.02.2026 г.) от 50 до 149 броя пчелни семейства - в размер до 1708,23 евро;</w:t>
      </w:r>
    </w:p>
    <w:p w:rsidR="00F5507B" w:rsidRPr="00352A72" w:rsidRDefault="00DA756C">
      <w:pPr>
        <w:spacing w:after="0" w:line="240" w:lineRule="auto"/>
        <w:ind w:firstLine="1155"/>
        <w:jc w:val="both"/>
        <w:textAlignment w:val="center"/>
        <w:divId w:val="736826722"/>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3. (изм. - ДВ, бр. 72 от 2025 г., в сила от 01.01.2026 г., изм. - ДВ, бр. 22 от 2026 г., в сила от 24.02.2026 г.) от 150 и повече броя пчелни семейства - в размер до 2391,82 евро.</w:t>
      </w:r>
    </w:p>
    <w:p w:rsidR="00F5507B" w:rsidRPr="00352A72" w:rsidRDefault="00DA756C">
      <w:pPr>
        <w:spacing w:after="0" w:line="240" w:lineRule="auto"/>
        <w:ind w:firstLine="1155"/>
        <w:jc w:val="both"/>
        <w:textAlignment w:val="center"/>
        <w:divId w:val="1635331118"/>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(2) В случаите, в които кандидат за подпомагане е група или организация на производители на мед и пчелни продукти или тяхна асоциация, одобрената финансова помощ е в размер, съответстващ на посочения в ал. 1, т. 3.</w:t>
      </w:r>
    </w:p>
    <w:p w:rsidR="00F5507B" w:rsidRPr="00352A72" w:rsidRDefault="00DA756C">
      <w:pPr>
        <w:spacing w:after="0" w:line="240" w:lineRule="auto"/>
        <w:ind w:firstLine="1155"/>
        <w:jc w:val="both"/>
        <w:textAlignment w:val="center"/>
        <w:divId w:val="1866820385"/>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(3) Финансовата помощ по чл. 27, ал. 1 е до 70 % от одобрените разходи и не надвишава размера, определен в ал. 1.</w:t>
      </w:r>
    </w:p>
    <w:p w:rsidR="00F5507B" w:rsidRPr="00352A72" w:rsidRDefault="00DA756C">
      <w:pPr>
        <w:spacing w:after="0" w:line="240" w:lineRule="auto"/>
        <w:ind w:firstLine="1155"/>
        <w:jc w:val="both"/>
        <w:textAlignment w:val="center"/>
        <w:divId w:val="154615852"/>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(4) Одобрените разходи са до размера на реално извършените, в случай че реално извършените разходи не надвишават определените референтни цени.</w:t>
      </w:r>
    </w:p>
    <w:p w:rsidR="00F5507B" w:rsidRPr="00352A72" w:rsidRDefault="00DA756C">
      <w:pPr>
        <w:spacing w:after="120" w:line="240" w:lineRule="auto"/>
        <w:ind w:firstLine="1155"/>
        <w:jc w:val="both"/>
        <w:textAlignment w:val="center"/>
        <w:divId w:val="19429293"/>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(5) Одобрените разходи са до размера на референтните цени, в случай че реално извършените разходи надвишават определените референтни цени.</w:t>
      </w:r>
    </w:p>
    <w:p w:rsidR="00F5507B" w:rsidRPr="00352A72" w:rsidRDefault="00DA756C">
      <w:pPr>
        <w:spacing w:before="100" w:beforeAutospacing="1" w:after="100" w:afterAutospacing="1" w:line="240" w:lineRule="auto"/>
        <w:jc w:val="center"/>
        <w:textAlignment w:val="center"/>
        <w:divId w:val="1336764243"/>
        <w:rPr>
          <w:rFonts w:ascii="Times New Roman" w:hAnsi="Times New Roman" w:cs="Times New Roman"/>
          <w:b/>
          <w:bCs/>
          <w:color w:val="000000"/>
          <w:sz w:val="26"/>
          <w:szCs w:val="26"/>
          <w:lang w:val="bg-BG"/>
        </w:rPr>
      </w:pPr>
      <w:r w:rsidRPr="00352A72">
        <w:rPr>
          <w:rFonts w:ascii="Times New Roman" w:hAnsi="Times New Roman" w:cs="Times New Roman"/>
          <w:b/>
          <w:bCs/>
          <w:color w:val="000000"/>
          <w:sz w:val="26"/>
          <w:szCs w:val="26"/>
          <w:lang w:val="bg-BG"/>
        </w:rPr>
        <w:t>Раздел VI.</w:t>
      </w:r>
      <w:r w:rsidRPr="00352A72">
        <w:rPr>
          <w:rFonts w:ascii="Times New Roman" w:hAnsi="Times New Roman" w:cs="Times New Roman"/>
          <w:b/>
          <w:bCs/>
          <w:color w:val="000000"/>
          <w:sz w:val="26"/>
          <w:szCs w:val="26"/>
          <w:lang w:val="bg-BG"/>
        </w:rPr>
        <w:br/>
        <w:t>Условия за подпомагане по интервенция "Действия за подпомагане на лабораториите за анализ на пчелните продукти, загубата на пчели или спада на производителността, както и потенциално токсичните за пчелите вещества"</w:t>
      </w:r>
    </w:p>
    <w:p w:rsidR="00F5507B" w:rsidRPr="00352A72" w:rsidRDefault="00DA756C">
      <w:pPr>
        <w:spacing w:after="0" w:line="240" w:lineRule="auto"/>
        <w:ind w:firstLine="1155"/>
        <w:jc w:val="both"/>
        <w:textAlignment w:val="center"/>
        <w:divId w:val="1910530610"/>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Чл. 29. (1) Допустими за подпомагане по интервенция "Действия за подпомагане на лабораториите за анализ на пчелните продукти, загубата на пчели или спада на производителността, както и потенциално токсичните за пчелите вещества" са:</w:t>
      </w:r>
    </w:p>
    <w:p w:rsidR="00F5507B" w:rsidRPr="00352A72" w:rsidRDefault="00DA756C">
      <w:pPr>
        <w:spacing w:after="0" w:line="240" w:lineRule="auto"/>
        <w:ind w:firstLine="1155"/>
        <w:jc w:val="both"/>
        <w:textAlignment w:val="center"/>
        <w:divId w:val="734663170"/>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1. земеделски стопани, вписани в регистъра по чл. 7, ал. 1 от Закона за подпомагане на земеделските производители с пчелни семейства;</w:t>
      </w:r>
    </w:p>
    <w:p w:rsidR="00F5507B" w:rsidRPr="00352A72" w:rsidRDefault="00DA756C">
      <w:pPr>
        <w:spacing w:after="0" w:line="240" w:lineRule="auto"/>
        <w:ind w:firstLine="1155"/>
        <w:jc w:val="both"/>
        <w:textAlignment w:val="center"/>
        <w:divId w:val="1358191759"/>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2. признати със заповед на министъра на земеделието и храните групи и организации на производители на мед и пчелни продукти и техните асоциации.</w:t>
      </w:r>
    </w:p>
    <w:p w:rsidR="00F5507B" w:rsidRPr="00352A72" w:rsidRDefault="00DA756C">
      <w:pPr>
        <w:spacing w:after="0" w:line="240" w:lineRule="auto"/>
        <w:ind w:firstLine="1155"/>
        <w:jc w:val="both"/>
        <w:textAlignment w:val="center"/>
        <w:divId w:val="248390931"/>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(2) Земеделските стопани по ал. 1, т. 1 и земеделските стопани, членуващи в групите, организациите и асоциациите по ал. 1, т. 2, стопанисват пчелни семейства:</w:t>
      </w:r>
    </w:p>
    <w:p w:rsidR="00F5507B" w:rsidRPr="00352A72" w:rsidRDefault="00DA756C">
      <w:pPr>
        <w:spacing w:after="0" w:line="240" w:lineRule="auto"/>
        <w:ind w:firstLine="1155"/>
        <w:jc w:val="both"/>
        <w:textAlignment w:val="center"/>
        <w:divId w:val="1361974822"/>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1. в пчелини, регистрирани по реда на чл. 137 от Закона за ветеринарномедицинската дейност като животновъдни обекти;</w:t>
      </w:r>
    </w:p>
    <w:p w:rsidR="00F5507B" w:rsidRPr="00352A72" w:rsidRDefault="00DA756C">
      <w:pPr>
        <w:spacing w:after="0" w:line="240" w:lineRule="auto"/>
        <w:ind w:firstLine="1155"/>
        <w:jc w:val="both"/>
        <w:textAlignment w:val="center"/>
        <w:divId w:val="766197643"/>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2. в кошери, маркирани в съответствие с Наредба № 10 от 2015 г.;</w:t>
      </w:r>
    </w:p>
    <w:p w:rsidR="00F5507B" w:rsidRPr="00352A72" w:rsidRDefault="00DA756C">
      <w:pPr>
        <w:spacing w:after="0" w:line="240" w:lineRule="auto"/>
        <w:ind w:firstLine="1155"/>
        <w:jc w:val="both"/>
        <w:textAlignment w:val="center"/>
        <w:divId w:val="1094394940"/>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3. под ветеринарномедицински контрол.</w:t>
      </w:r>
    </w:p>
    <w:p w:rsidR="00F5507B" w:rsidRPr="00352A72" w:rsidRDefault="00DA756C">
      <w:pPr>
        <w:spacing w:after="120" w:line="240" w:lineRule="auto"/>
        <w:ind w:firstLine="1155"/>
        <w:jc w:val="both"/>
        <w:textAlignment w:val="center"/>
        <w:divId w:val="763068016"/>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(3) Не се допуска едновременно кандидатстване на земеделски стопанин, стопанисващ пчелни семейства, като кандидат по ал. 1, т. 1 и като включен член на група, организация и асоциация по ал. 1, т. 2 за дейности по чл. 4, т. 6.</w:t>
      </w:r>
    </w:p>
    <w:p w:rsidR="00F5507B" w:rsidRPr="00352A72" w:rsidRDefault="00DA756C">
      <w:pPr>
        <w:spacing w:after="0" w:line="240" w:lineRule="auto"/>
        <w:ind w:firstLine="1155"/>
        <w:jc w:val="both"/>
        <w:textAlignment w:val="center"/>
        <w:divId w:val="727192710"/>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Чл. 30. (1) По дейностите по чл. 4, т. 6 се подпомагат следните разходи за извършване на:</w:t>
      </w:r>
    </w:p>
    <w:p w:rsidR="00F5507B" w:rsidRPr="00352A72" w:rsidRDefault="00DA756C">
      <w:pPr>
        <w:spacing w:after="0" w:line="240" w:lineRule="auto"/>
        <w:ind w:firstLine="1155"/>
        <w:jc w:val="both"/>
        <w:textAlignment w:val="center"/>
        <w:divId w:val="2038043597"/>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lastRenderedPageBreak/>
        <w:t>1. физикохимични анализи на пчелен мед и/или пчелни продукти по показатели съгласно приложение № 5;</w:t>
      </w:r>
    </w:p>
    <w:p w:rsidR="00F5507B" w:rsidRPr="00352A72" w:rsidRDefault="00DA756C">
      <w:pPr>
        <w:spacing w:after="0" w:line="240" w:lineRule="auto"/>
        <w:ind w:firstLine="1155"/>
        <w:jc w:val="both"/>
        <w:textAlignment w:val="center"/>
        <w:divId w:val="579605095"/>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2. анализи за наличие на остатъци от пестициди в хранителни запаси, восък и трупчета на пчели съгласно приложение № 5 при спазване на изискванията за вземане и транспортиране на проби съгласно приложение № 6.</w:t>
      </w:r>
    </w:p>
    <w:p w:rsidR="00F5507B" w:rsidRPr="00352A72" w:rsidRDefault="00DA756C">
      <w:pPr>
        <w:spacing w:after="0" w:line="240" w:lineRule="auto"/>
        <w:ind w:firstLine="1155"/>
        <w:jc w:val="both"/>
        <w:textAlignment w:val="center"/>
        <w:divId w:val="1989086997"/>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(2) Разходите по ал. 1 се подпомагат при спазване на следните условия:</w:t>
      </w:r>
    </w:p>
    <w:p w:rsidR="00F5507B" w:rsidRPr="00352A72" w:rsidRDefault="00DA756C">
      <w:pPr>
        <w:spacing w:after="0" w:line="240" w:lineRule="auto"/>
        <w:ind w:firstLine="1155"/>
        <w:jc w:val="both"/>
        <w:textAlignment w:val="center"/>
        <w:divId w:val="548953434"/>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1. анализите са извършени в акредитирана за дейността си лаборатория на територията на Европейския съюз, като всеки от изследваните показатели е включен в обхвата на акредитацията;</w:t>
      </w:r>
    </w:p>
    <w:p w:rsidR="00F5507B" w:rsidRPr="00352A72" w:rsidRDefault="00DA756C">
      <w:pPr>
        <w:spacing w:after="0" w:line="240" w:lineRule="auto"/>
        <w:ind w:firstLine="1155"/>
        <w:jc w:val="both"/>
        <w:textAlignment w:val="center"/>
        <w:divId w:val="1879659947"/>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2. посочена е акредитираната лаборатория, в която ще се извършват анализите по ал. 1, с представен ценоразпис към датата на кандидатстване, в случай че същият не е публичен;</w:t>
      </w:r>
    </w:p>
    <w:p w:rsidR="00F5507B" w:rsidRPr="00352A72" w:rsidRDefault="00DA756C">
      <w:pPr>
        <w:spacing w:after="0" w:line="240" w:lineRule="auto"/>
        <w:ind w:firstLine="1155"/>
        <w:jc w:val="both"/>
        <w:textAlignment w:val="center"/>
        <w:divId w:val="535046246"/>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3. анализите по ал. 1, т. 1 включват най-малко показателите, посочени в т. 1 - 4 от приложение № 5, за всяка от изследваните проби пчелен мед;</w:t>
      </w:r>
    </w:p>
    <w:p w:rsidR="00F5507B" w:rsidRPr="00352A72" w:rsidRDefault="00DA756C">
      <w:pPr>
        <w:spacing w:after="0" w:line="240" w:lineRule="auto"/>
        <w:ind w:firstLine="1155"/>
        <w:jc w:val="both"/>
        <w:textAlignment w:val="center"/>
        <w:divId w:val="1844080451"/>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4. извършването на анализи по ал. 1, т. 1 по показател по т. 11 едновременно с показатели по т. 12 и/или 13 от приложение № 5 се допуска само ако се изследват различни партиди пчелен мед;</w:t>
      </w:r>
    </w:p>
    <w:p w:rsidR="00F5507B" w:rsidRPr="00352A72" w:rsidRDefault="00DA756C">
      <w:pPr>
        <w:spacing w:after="0" w:line="240" w:lineRule="auto"/>
        <w:ind w:firstLine="1155"/>
        <w:jc w:val="both"/>
        <w:textAlignment w:val="center"/>
        <w:divId w:val="83577266"/>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5. изследваните проби пчелен мед и/или пчелни продукти са от партиди, добити от пчелни семейства, отглеждани в животновъден обект на кандидата;</w:t>
      </w:r>
    </w:p>
    <w:p w:rsidR="00F5507B" w:rsidRPr="00352A72" w:rsidRDefault="00DA756C">
      <w:pPr>
        <w:spacing w:after="0" w:line="240" w:lineRule="auto"/>
        <w:ind w:firstLine="1155"/>
        <w:jc w:val="both"/>
        <w:textAlignment w:val="center"/>
        <w:divId w:val="1225724457"/>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6. изследваните проби за наличие на остатъци от пестициди в хранителни запаси, восък и трупчета на пчели са взети от пчелни семейства, отглеждани в животновъден обект на кандидата;</w:t>
      </w:r>
    </w:p>
    <w:p w:rsidR="00F5507B" w:rsidRPr="00352A72" w:rsidRDefault="00DA756C">
      <w:pPr>
        <w:spacing w:after="0" w:line="240" w:lineRule="auto"/>
        <w:ind w:firstLine="1155"/>
        <w:jc w:val="both"/>
        <w:textAlignment w:val="center"/>
        <w:divId w:val="912544877"/>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7. в случай че кандидат е призната група или организация на производители на мед и пчелни продукти или тяхна асоциация, изискванията по т. 5 и 6 се отнасят за животновъдните обекти на членовете им;</w:t>
      </w:r>
    </w:p>
    <w:p w:rsidR="00F5507B" w:rsidRPr="00352A72" w:rsidRDefault="00DA756C">
      <w:pPr>
        <w:spacing w:after="0" w:line="240" w:lineRule="auto"/>
        <w:ind w:firstLine="1155"/>
        <w:jc w:val="both"/>
        <w:textAlignment w:val="center"/>
        <w:divId w:val="1907833906"/>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8. в протокола за вземане на проба за изследване на пчелен мед са посочени партидата мед, от която е взета пробата, и нейното количество.</w:t>
      </w:r>
    </w:p>
    <w:p w:rsidR="00F5507B" w:rsidRPr="00352A72" w:rsidRDefault="00DA756C">
      <w:pPr>
        <w:spacing w:after="120" w:line="240" w:lineRule="auto"/>
        <w:ind w:firstLine="1155"/>
        <w:jc w:val="both"/>
        <w:textAlignment w:val="center"/>
        <w:divId w:val="1811173343"/>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(3) В случаите, в които кандидат за подпомагане е група или организация на производители на мед и/или пчелни продукти или тяхна асоциация, същият може да кандидатства за извършване на анализ/и на единични и/или общи партиди.</w:t>
      </w:r>
    </w:p>
    <w:p w:rsidR="00F5507B" w:rsidRPr="00352A72" w:rsidRDefault="00DA756C">
      <w:pPr>
        <w:spacing w:after="120" w:line="240" w:lineRule="auto"/>
        <w:ind w:firstLine="1155"/>
        <w:jc w:val="both"/>
        <w:textAlignment w:val="center"/>
        <w:divId w:val="1465929500"/>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Чл. 31. Финансовата помощ по чл. 30, ал. 1 е до 90 % от реално извършените и одобрени разходи съгласно Ценоразписа за платените услуги, които извършва Българската агенция по безопасност на храните съгласно чл. 3, ал. 5 от Закона за Българската агенция по безопасност на храните, или ценоразписа на друга акредитирана лаборатория.</w:t>
      </w:r>
    </w:p>
    <w:p w:rsidR="00F5507B" w:rsidRPr="00352A72" w:rsidRDefault="00DA756C">
      <w:pPr>
        <w:spacing w:before="100" w:beforeAutospacing="1" w:after="100" w:afterAutospacing="1" w:line="240" w:lineRule="auto"/>
        <w:jc w:val="center"/>
        <w:textAlignment w:val="center"/>
        <w:divId w:val="161091171"/>
        <w:rPr>
          <w:rFonts w:ascii="Times New Roman" w:hAnsi="Times New Roman" w:cs="Times New Roman"/>
          <w:b/>
          <w:bCs/>
          <w:color w:val="000000"/>
          <w:sz w:val="26"/>
          <w:szCs w:val="26"/>
          <w:lang w:val="bg-BG"/>
        </w:rPr>
      </w:pPr>
      <w:r w:rsidRPr="00352A72">
        <w:rPr>
          <w:rFonts w:ascii="Times New Roman" w:hAnsi="Times New Roman" w:cs="Times New Roman"/>
          <w:b/>
          <w:bCs/>
          <w:color w:val="000000"/>
          <w:sz w:val="26"/>
          <w:szCs w:val="26"/>
          <w:lang w:val="bg-BG"/>
        </w:rPr>
        <w:t>Раздел VII.</w:t>
      </w:r>
      <w:r w:rsidRPr="00352A72">
        <w:rPr>
          <w:rFonts w:ascii="Times New Roman" w:hAnsi="Times New Roman" w:cs="Times New Roman"/>
          <w:b/>
          <w:bCs/>
          <w:color w:val="000000"/>
          <w:sz w:val="26"/>
          <w:szCs w:val="26"/>
          <w:lang w:val="bg-BG"/>
        </w:rPr>
        <w:br/>
        <w:t>Условия за подпомагане по интервенция "Действия за запазване или увеличаване на наличния брой пчелни кошери в Съюза, включително развъждане на пчели"</w:t>
      </w:r>
    </w:p>
    <w:p w:rsidR="00F5507B" w:rsidRPr="00352A72" w:rsidRDefault="00DA756C">
      <w:pPr>
        <w:spacing w:after="0" w:line="240" w:lineRule="auto"/>
        <w:ind w:firstLine="1155"/>
        <w:jc w:val="both"/>
        <w:textAlignment w:val="center"/>
        <w:divId w:val="2098357759"/>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Чл. 32. (1) Допустими за подпомагане по интервенция "Действия за запазване или увеличаване на наличния брой пчелни кошери в Съюза, включително развъждане на пчели" са земеделски стопани, вписани в регистъра по чл. 7, ал. 1 от Закона за подпомагане на земеделските производители с пчелни семейства, които стопанисват пчелни семейства:</w:t>
      </w:r>
    </w:p>
    <w:p w:rsidR="00F5507B" w:rsidRPr="00352A72" w:rsidRDefault="00DA756C">
      <w:pPr>
        <w:spacing w:after="0" w:line="240" w:lineRule="auto"/>
        <w:ind w:firstLine="1155"/>
        <w:jc w:val="both"/>
        <w:textAlignment w:val="center"/>
        <w:divId w:val="359821744"/>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lastRenderedPageBreak/>
        <w:t>1. в пчелини, регистрирани по чл. 137 от Закона за ветеринарномедицинската дейност като животновъдни обекти;</w:t>
      </w:r>
    </w:p>
    <w:p w:rsidR="00F5507B" w:rsidRPr="00352A72" w:rsidRDefault="00DA756C">
      <w:pPr>
        <w:spacing w:after="0" w:line="240" w:lineRule="auto"/>
        <w:ind w:firstLine="1155"/>
        <w:jc w:val="both"/>
        <w:textAlignment w:val="center"/>
        <w:divId w:val="252203435"/>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2. в кошери, маркирани в съответствие с Наредба № 10 от 2015 г.;</w:t>
      </w:r>
    </w:p>
    <w:p w:rsidR="00F5507B" w:rsidRPr="00352A72" w:rsidRDefault="00DA756C">
      <w:pPr>
        <w:spacing w:after="0" w:line="240" w:lineRule="auto"/>
        <w:ind w:firstLine="1155"/>
        <w:jc w:val="both"/>
        <w:textAlignment w:val="center"/>
        <w:divId w:val="604307899"/>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3. под ветеринарномедицински контрол;</w:t>
      </w:r>
    </w:p>
    <w:p w:rsidR="00F5507B" w:rsidRPr="00352A72" w:rsidRDefault="00DA756C">
      <w:pPr>
        <w:spacing w:after="0" w:line="240" w:lineRule="auto"/>
        <w:ind w:firstLine="1155"/>
        <w:jc w:val="both"/>
        <w:textAlignment w:val="center"/>
        <w:divId w:val="1870490122"/>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4. не по-малко от 10 броя към датата на кандидатстване.</w:t>
      </w:r>
    </w:p>
    <w:p w:rsidR="00F5507B" w:rsidRPr="00352A72" w:rsidRDefault="00DA756C">
      <w:pPr>
        <w:spacing w:after="0" w:line="240" w:lineRule="auto"/>
        <w:ind w:firstLine="1155"/>
        <w:jc w:val="both"/>
        <w:textAlignment w:val="center"/>
        <w:divId w:val="964508542"/>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(2) Недопустими за подпомагане са кандидати, които:</w:t>
      </w:r>
    </w:p>
    <w:p w:rsidR="00F5507B" w:rsidRPr="00352A72" w:rsidRDefault="00DA756C">
      <w:pPr>
        <w:spacing w:after="0" w:line="240" w:lineRule="auto"/>
        <w:ind w:firstLine="1155"/>
        <w:jc w:val="both"/>
        <w:textAlignment w:val="center"/>
        <w:divId w:val="1945648476"/>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1. са регистрирани за производство и предлагане на пазара на пчелни майки по реда на Наредба № 47 от 2003 г.;</w:t>
      </w:r>
    </w:p>
    <w:p w:rsidR="00F5507B" w:rsidRPr="00352A72" w:rsidRDefault="00DA756C">
      <w:pPr>
        <w:spacing w:after="0" w:line="240" w:lineRule="auto"/>
        <w:ind w:firstLine="1155"/>
        <w:jc w:val="both"/>
        <w:textAlignment w:val="center"/>
        <w:divId w:val="31930926"/>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2. са регистрирани производители на пчелни рояци (</w:t>
      </w:r>
      <w:proofErr w:type="spellStart"/>
      <w:r w:rsidRPr="00352A72">
        <w:rPr>
          <w:rFonts w:ascii="Times New Roman" w:eastAsia="Times New Roman" w:hAnsi="Times New Roman" w:cs="Times New Roman"/>
          <w:color w:val="000000"/>
          <w:sz w:val="24"/>
          <w:szCs w:val="24"/>
          <w:lang w:val="bg-BG"/>
        </w:rPr>
        <w:t>отводки</w:t>
      </w:r>
      <w:proofErr w:type="spellEnd"/>
      <w:r w:rsidRPr="00352A72">
        <w:rPr>
          <w:rFonts w:ascii="Times New Roman" w:eastAsia="Times New Roman" w:hAnsi="Times New Roman" w:cs="Times New Roman"/>
          <w:color w:val="000000"/>
          <w:sz w:val="24"/>
          <w:szCs w:val="24"/>
          <w:lang w:val="bg-BG"/>
        </w:rPr>
        <w:t>) по реда на Наредба № 47 от 2003 г., с изключение на случаите за закупуване на пчелни майки за подмяна на съществуващите и за увеличаване броя на собствените си пчелни семейства;</w:t>
      </w:r>
    </w:p>
    <w:p w:rsidR="00F5507B" w:rsidRPr="00352A72" w:rsidRDefault="00DA756C">
      <w:pPr>
        <w:spacing w:after="120" w:line="240" w:lineRule="auto"/>
        <w:ind w:firstLine="1155"/>
        <w:jc w:val="both"/>
        <w:textAlignment w:val="center"/>
        <w:divId w:val="221915686"/>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3. са получили финансиране за същия актив по интервенция от Стратегическия план или закупен с подкрепата на Европейския съюз или на национално ниво в период от 3 години, предхождащ покупката, на 150 и повече рояци (</w:t>
      </w:r>
      <w:proofErr w:type="spellStart"/>
      <w:r w:rsidRPr="00352A72">
        <w:rPr>
          <w:rFonts w:ascii="Times New Roman" w:eastAsia="Times New Roman" w:hAnsi="Times New Roman" w:cs="Times New Roman"/>
          <w:color w:val="000000"/>
          <w:sz w:val="24"/>
          <w:szCs w:val="24"/>
          <w:lang w:val="bg-BG"/>
        </w:rPr>
        <w:t>отводки</w:t>
      </w:r>
      <w:proofErr w:type="spellEnd"/>
      <w:r w:rsidRPr="00352A72">
        <w:rPr>
          <w:rFonts w:ascii="Times New Roman" w:eastAsia="Times New Roman" w:hAnsi="Times New Roman" w:cs="Times New Roman"/>
          <w:color w:val="000000"/>
          <w:sz w:val="24"/>
          <w:szCs w:val="24"/>
          <w:lang w:val="bg-BG"/>
        </w:rPr>
        <w:t>).</w:t>
      </w:r>
    </w:p>
    <w:p w:rsidR="00F5507B" w:rsidRPr="00352A72" w:rsidRDefault="00DA756C">
      <w:pPr>
        <w:spacing w:after="0" w:line="240" w:lineRule="auto"/>
        <w:ind w:firstLine="1155"/>
        <w:jc w:val="both"/>
        <w:textAlignment w:val="center"/>
        <w:divId w:val="1185241238"/>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Чл. 33. (1) По дейността по чл. 4, т. 7 се подпомагат следните разходи за закупуване на:</w:t>
      </w:r>
    </w:p>
    <w:p w:rsidR="00F5507B" w:rsidRPr="00352A72" w:rsidRDefault="00DA756C">
      <w:pPr>
        <w:spacing w:after="0" w:line="240" w:lineRule="auto"/>
        <w:ind w:firstLine="1155"/>
        <w:jc w:val="both"/>
        <w:textAlignment w:val="center"/>
        <w:divId w:val="66658034"/>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1. пчелни майки - с цел подмяна или за увеличаване броя на пчелните семейства, като:</w:t>
      </w:r>
    </w:p>
    <w:p w:rsidR="00F5507B" w:rsidRPr="00352A72" w:rsidRDefault="00DA756C">
      <w:pPr>
        <w:spacing w:after="0" w:line="240" w:lineRule="auto"/>
        <w:ind w:firstLine="1155"/>
        <w:jc w:val="both"/>
        <w:textAlignment w:val="center"/>
        <w:divId w:val="929849637"/>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а) към датата на кандидатстване земеделският стопанин отглежда в стопанството си до 250 броя пчелни семейства включително, същият може да закупи пчелни майки до размер, равен на броя на отглежданите към тази дата пчелни семейства;</w:t>
      </w:r>
    </w:p>
    <w:p w:rsidR="00F5507B" w:rsidRPr="00352A72" w:rsidRDefault="00DA756C">
      <w:pPr>
        <w:spacing w:after="0" w:line="240" w:lineRule="auto"/>
        <w:ind w:firstLine="1155"/>
        <w:jc w:val="both"/>
        <w:textAlignment w:val="center"/>
        <w:divId w:val="1514874426"/>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б) към датата на кандидатстване земеделският стопанин отглежда в стопанството си над 250 броя пчелни семейства включително, същият може да закупи до 250 броя пчелни майки за първите 250 пчелни семейства плюс до 1/2 от броя на останалите над 250 пчелни семейства;</w:t>
      </w:r>
    </w:p>
    <w:p w:rsidR="00F5507B" w:rsidRPr="00352A72" w:rsidRDefault="00DA756C">
      <w:pPr>
        <w:spacing w:after="0" w:line="240" w:lineRule="auto"/>
        <w:ind w:firstLine="1155"/>
        <w:jc w:val="both"/>
        <w:textAlignment w:val="center"/>
        <w:divId w:val="567110013"/>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2. рояци (</w:t>
      </w:r>
      <w:proofErr w:type="spellStart"/>
      <w:r w:rsidRPr="00352A72">
        <w:rPr>
          <w:rFonts w:ascii="Times New Roman" w:eastAsia="Times New Roman" w:hAnsi="Times New Roman" w:cs="Times New Roman"/>
          <w:color w:val="000000"/>
          <w:sz w:val="24"/>
          <w:szCs w:val="24"/>
          <w:lang w:val="bg-BG"/>
        </w:rPr>
        <w:t>отводки</w:t>
      </w:r>
      <w:proofErr w:type="spellEnd"/>
      <w:r w:rsidRPr="00352A72">
        <w:rPr>
          <w:rFonts w:ascii="Times New Roman" w:eastAsia="Times New Roman" w:hAnsi="Times New Roman" w:cs="Times New Roman"/>
          <w:color w:val="000000"/>
          <w:sz w:val="24"/>
          <w:szCs w:val="24"/>
          <w:lang w:val="bg-BG"/>
        </w:rPr>
        <w:t>) - с цел увеличаване броя на наличните пчелни семейства, като:</w:t>
      </w:r>
    </w:p>
    <w:p w:rsidR="00F5507B" w:rsidRPr="00352A72" w:rsidRDefault="00DA756C">
      <w:pPr>
        <w:spacing w:after="0" w:line="240" w:lineRule="auto"/>
        <w:ind w:firstLine="1155"/>
        <w:jc w:val="both"/>
        <w:textAlignment w:val="center"/>
        <w:divId w:val="2108502331"/>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а) към датата на кандидатстване земеделският стопанин отглежда в стопанството си от 10 до 50 броя пчелни семейства включително, същият може да закупи рояци (</w:t>
      </w:r>
      <w:proofErr w:type="spellStart"/>
      <w:r w:rsidRPr="00352A72">
        <w:rPr>
          <w:rFonts w:ascii="Times New Roman" w:eastAsia="Times New Roman" w:hAnsi="Times New Roman" w:cs="Times New Roman"/>
          <w:color w:val="000000"/>
          <w:sz w:val="24"/>
          <w:szCs w:val="24"/>
          <w:lang w:val="bg-BG"/>
        </w:rPr>
        <w:t>отводки</w:t>
      </w:r>
      <w:proofErr w:type="spellEnd"/>
      <w:r w:rsidRPr="00352A72">
        <w:rPr>
          <w:rFonts w:ascii="Times New Roman" w:eastAsia="Times New Roman" w:hAnsi="Times New Roman" w:cs="Times New Roman"/>
          <w:color w:val="000000"/>
          <w:sz w:val="24"/>
          <w:szCs w:val="24"/>
          <w:lang w:val="bg-BG"/>
        </w:rPr>
        <w:t>) до размер равен на броя на отглежданите към тази дата пчелни семейства;</w:t>
      </w:r>
    </w:p>
    <w:p w:rsidR="00F5507B" w:rsidRPr="00352A72" w:rsidRDefault="00DA756C">
      <w:pPr>
        <w:spacing w:after="0" w:line="240" w:lineRule="auto"/>
        <w:ind w:firstLine="1155"/>
        <w:jc w:val="both"/>
        <w:textAlignment w:val="center"/>
        <w:divId w:val="874729290"/>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б) към датата на кандидатстване земеделският стопанин отглежда в стопанството си над 50 броя пчелни семейства, същият може да закупи до 50 броя рояци (</w:t>
      </w:r>
      <w:proofErr w:type="spellStart"/>
      <w:r w:rsidRPr="00352A72">
        <w:rPr>
          <w:rFonts w:ascii="Times New Roman" w:eastAsia="Times New Roman" w:hAnsi="Times New Roman" w:cs="Times New Roman"/>
          <w:color w:val="000000"/>
          <w:sz w:val="24"/>
          <w:szCs w:val="24"/>
          <w:lang w:val="bg-BG"/>
        </w:rPr>
        <w:t>отводки</w:t>
      </w:r>
      <w:proofErr w:type="spellEnd"/>
      <w:r w:rsidRPr="00352A72">
        <w:rPr>
          <w:rFonts w:ascii="Times New Roman" w:eastAsia="Times New Roman" w:hAnsi="Times New Roman" w:cs="Times New Roman"/>
          <w:color w:val="000000"/>
          <w:sz w:val="24"/>
          <w:szCs w:val="24"/>
          <w:lang w:val="bg-BG"/>
        </w:rPr>
        <w:t>);</w:t>
      </w:r>
    </w:p>
    <w:p w:rsidR="00F5507B" w:rsidRPr="00352A72" w:rsidRDefault="00DA756C">
      <w:pPr>
        <w:spacing w:after="0" w:line="240" w:lineRule="auto"/>
        <w:ind w:firstLine="1155"/>
        <w:jc w:val="both"/>
        <w:textAlignment w:val="center"/>
        <w:divId w:val="1751809976"/>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3. рояци (</w:t>
      </w:r>
      <w:proofErr w:type="spellStart"/>
      <w:r w:rsidRPr="00352A72">
        <w:rPr>
          <w:rFonts w:ascii="Times New Roman" w:eastAsia="Times New Roman" w:hAnsi="Times New Roman" w:cs="Times New Roman"/>
          <w:color w:val="000000"/>
          <w:sz w:val="24"/>
          <w:szCs w:val="24"/>
          <w:lang w:val="bg-BG"/>
        </w:rPr>
        <w:t>отводки</w:t>
      </w:r>
      <w:proofErr w:type="spellEnd"/>
      <w:r w:rsidRPr="00352A72">
        <w:rPr>
          <w:rFonts w:ascii="Times New Roman" w:eastAsia="Times New Roman" w:hAnsi="Times New Roman" w:cs="Times New Roman"/>
          <w:color w:val="000000"/>
          <w:sz w:val="24"/>
          <w:szCs w:val="24"/>
          <w:lang w:val="bg-BG"/>
        </w:rPr>
        <w:t>) - с цел възстановяване на отпаднали/загинали пчелни семейства вследствие на зимна смъртност, които са били налични към есенния профилактичен преглед, като към датата на извършения есенен профилактичен преглед земеделският стопанин е отглеждал в стопанството си най-малко 10 броя пчелни семейства, същият може да закупи до 10 % от броя на зазимените пчелни семейства, но не повече от декларираната зимна смъртност и не повече от 50 броя рояци (</w:t>
      </w:r>
      <w:proofErr w:type="spellStart"/>
      <w:r w:rsidRPr="00352A72">
        <w:rPr>
          <w:rFonts w:ascii="Times New Roman" w:eastAsia="Times New Roman" w:hAnsi="Times New Roman" w:cs="Times New Roman"/>
          <w:color w:val="000000"/>
          <w:sz w:val="24"/>
          <w:szCs w:val="24"/>
          <w:lang w:val="bg-BG"/>
        </w:rPr>
        <w:t>отводки</w:t>
      </w:r>
      <w:proofErr w:type="spellEnd"/>
      <w:r w:rsidRPr="00352A72">
        <w:rPr>
          <w:rFonts w:ascii="Times New Roman" w:eastAsia="Times New Roman" w:hAnsi="Times New Roman" w:cs="Times New Roman"/>
          <w:color w:val="000000"/>
          <w:sz w:val="24"/>
          <w:szCs w:val="24"/>
          <w:lang w:val="bg-BG"/>
        </w:rPr>
        <w:t>).</w:t>
      </w:r>
    </w:p>
    <w:p w:rsidR="00F5507B" w:rsidRPr="00352A72" w:rsidRDefault="00DA756C">
      <w:pPr>
        <w:spacing w:after="0" w:line="240" w:lineRule="auto"/>
        <w:ind w:firstLine="1155"/>
        <w:jc w:val="both"/>
        <w:textAlignment w:val="center"/>
        <w:divId w:val="1443577548"/>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(2) Разходите по ал. 1 се подпомагат при спазване на следните условия:</w:t>
      </w:r>
    </w:p>
    <w:p w:rsidR="00F5507B" w:rsidRPr="00352A72" w:rsidRDefault="00DA756C">
      <w:pPr>
        <w:spacing w:after="0" w:line="240" w:lineRule="auto"/>
        <w:ind w:firstLine="1155"/>
        <w:jc w:val="both"/>
        <w:textAlignment w:val="center"/>
        <w:divId w:val="622200855"/>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lastRenderedPageBreak/>
        <w:t>1. пчелните майки и рояци (</w:t>
      </w:r>
      <w:proofErr w:type="spellStart"/>
      <w:r w:rsidRPr="00352A72">
        <w:rPr>
          <w:rFonts w:ascii="Times New Roman" w:eastAsia="Times New Roman" w:hAnsi="Times New Roman" w:cs="Times New Roman"/>
          <w:color w:val="000000"/>
          <w:sz w:val="24"/>
          <w:szCs w:val="24"/>
          <w:lang w:val="bg-BG"/>
        </w:rPr>
        <w:t>отводки</w:t>
      </w:r>
      <w:proofErr w:type="spellEnd"/>
      <w:r w:rsidRPr="00352A72">
        <w:rPr>
          <w:rFonts w:ascii="Times New Roman" w:eastAsia="Times New Roman" w:hAnsi="Times New Roman" w:cs="Times New Roman"/>
          <w:color w:val="000000"/>
          <w:sz w:val="24"/>
          <w:szCs w:val="24"/>
          <w:lang w:val="bg-BG"/>
        </w:rPr>
        <w:t>) са произведени от регистрирани по реда на Наредба № 47 от 2003 г. производители и са вписани в списъка по чл. 19а, ал. 1 от Закона за пчеларството;</w:t>
      </w:r>
    </w:p>
    <w:p w:rsidR="00F5507B" w:rsidRPr="00352A72" w:rsidRDefault="00DA756C">
      <w:pPr>
        <w:spacing w:after="0" w:line="240" w:lineRule="auto"/>
        <w:ind w:firstLine="1155"/>
        <w:jc w:val="both"/>
        <w:textAlignment w:val="center"/>
        <w:divId w:val="1382367026"/>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2. пчелните майки и рояци (</w:t>
      </w:r>
      <w:proofErr w:type="spellStart"/>
      <w:r w:rsidRPr="00352A72">
        <w:rPr>
          <w:rFonts w:ascii="Times New Roman" w:eastAsia="Times New Roman" w:hAnsi="Times New Roman" w:cs="Times New Roman"/>
          <w:color w:val="000000"/>
          <w:sz w:val="24"/>
          <w:szCs w:val="24"/>
          <w:lang w:val="bg-BG"/>
        </w:rPr>
        <w:t>отводки</w:t>
      </w:r>
      <w:proofErr w:type="spellEnd"/>
      <w:r w:rsidRPr="00352A72">
        <w:rPr>
          <w:rFonts w:ascii="Times New Roman" w:eastAsia="Times New Roman" w:hAnsi="Times New Roman" w:cs="Times New Roman"/>
          <w:color w:val="000000"/>
          <w:sz w:val="24"/>
          <w:szCs w:val="24"/>
          <w:lang w:val="bg-BG"/>
        </w:rPr>
        <w:t>) са настанени в кошери, маркирани в съответствие с Наредба № 10 от 2015 г.;</w:t>
      </w:r>
    </w:p>
    <w:p w:rsidR="00F5507B" w:rsidRPr="00352A72" w:rsidRDefault="00DA756C">
      <w:pPr>
        <w:spacing w:after="0" w:line="240" w:lineRule="auto"/>
        <w:ind w:firstLine="1155"/>
        <w:jc w:val="both"/>
        <w:textAlignment w:val="center"/>
        <w:divId w:val="1980303478"/>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3. пчелните майки и рояци (</w:t>
      </w:r>
      <w:proofErr w:type="spellStart"/>
      <w:r w:rsidRPr="00352A72">
        <w:rPr>
          <w:rFonts w:ascii="Times New Roman" w:eastAsia="Times New Roman" w:hAnsi="Times New Roman" w:cs="Times New Roman"/>
          <w:color w:val="000000"/>
          <w:sz w:val="24"/>
          <w:szCs w:val="24"/>
          <w:lang w:val="bg-BG"/>
        </w:rPr>
        <w:t>отводки</w:t>
      </w:r>
      <w:proofErr w:type="spellEnd"/>
      <w:r w:rsidRPr="00352A72">
        <w:rPr>
          <w:rFonts w:ascii="Times New Roman" w:eastAsia="Times New Roman" w:hAnsi="Times New Roman" w:cs="Times New Roman"/>
          <w:color w:val="000000"/>
          <w:sz w:val="24"/>
          <w:szCs w:val="24"/>
          <w:lang w:val="bg-BG"/>
        </w:rPr>
        <w:t>) са придружени от сертификат за произход съгласно чл. 19, ал. 1, т. 2 от Наредба № 47 от 2003 г. и ветеринарномедицинско свидетелство за придвижване съгласно чл. 10, ал. 1 от Наредба № 61 от 2006 г. за условията и реда за официална идентификация на животните, за които не са предвидени изисквания в регламент на Европейския съюз (ДВ, бр. 47 от 2006 г.);</w:t>
      </w:r>
    </w:p>
    <w:p w:rsidR="00F5507B" w:rsidRPr="00352A72" w:rsidRDefault="00DA756C">
      <w:pPr>
        <w:spacing w:after="0" w:line="240" w:lineRule="auto"/>
        <w:ind w:firstLine="1155"/>
        <w:jc w:val="both"/>
        <w:textAlignment w:val="center"/>
        <w:divId w:val="243298134"/>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4. пчелните майки и рояци (</w:t>
      </w:r>
      <w:proofErr w:type="spellStart"/>
      <w:r w:rsidRPr="00352A72">
        <w:rPr>
          <w:rFonts w:ascii="Times New Roman" w:eastAsia="Times New Roman" w:hAnsi="Times New Roman" w:cs="Times New Roman"/>
          <w:color w:val="000000"/>
          <w:sz w:val="24"/>
          <w:szCs w:val="24"/>
          <w:lang w:val="bg-BG"/>
        </w:rPr>
        <w:t>отводки</w:t>
      </w:r>
      <w:proofErr w:type="spellEnd"/>
      <w:r w:rsidRPr="00352A72">
        <w:rPr>
          <w:rFonts w:ascii="Times New Roman" w:eastAsia="Times New Roman" w:hAnsi="Times New Roman" w:cs="Times New Roman"/>
          <w:color w:val="000000"/>
          <w:sz w:val="24"/>
          <w:szCs w:val="24"/>
          <w:lang w:val="bg-BG"/>
        </w:rPr>
        <w:t>), отглеждани по методите на биологичното производство, са придружени от сертификат по чл. 35, параграф 1 от Регламент (ЕС) 2018/848 на Европейския парламент и на Съвета от 30 май 2018 г. относно биологичното производство и етикетирането на биологични продукти и за отмяна на Регламент (ЕО) № 834/2007 на Съвета (OB, L 150 от 14.06.2018 г.), издаден от контролиращо лице, получило разрешение от министъра на земеделието и храните съгласно чл. 18, ал. 1 от Закона за прилагане на Общата организация на пазарите на земеделски продукти на Европейския съюз;</w:t>
      </w:r>
    </w:p>
    <w:p w:rsidR="00F5507B" w:rsidRPr="00352A72" w:rsidRDefault="00DA756C">
      <w:pPr>
        <w:spacing w:after="0" w:line="240" w:lineRule="auto"/>
        <w:ind w:firstLine="1155"/>
        <w:jc w:val="both"/>
        <w:textAlignment w:val="center"/>
        <w:divId w:val="1686982292"/>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 xml:space="preserve">5. </w:t>
      </w:r>
      <w:proofErr w:type="spellStart"/>
      <w:r w:rsidRPr="00352A72">
        <w:rPr>
          <w:rFonts w:ascii="Times New Roman" w:eastAsia="Times New Roman" w:hAnsi="Times New Roman" w:cs="Times New Roman"/>
          <w:color w:val="000000"/>
          <w:sz w:val="24"/>
          <w:szCs w:val="24"/>
          <w:lang w:val="bg-BG"/>
        </w:rPr>
        <w:t>новозакупените</w:t>
      </w:r>
      <w:proofErr w:type="spellEnd"/>
      <w:r w:rsidRPr="00352A72">
        <w:rPr>
          <w:rFonts w:ascii="Times New Roman" w:eastAsia="Times New Roman" w:hAnsi="Times New Roman" w:cs="Times New Roman"/>
          <w:color w:val="000000"/>
          <w:sz w:val="24"/>
          <w:szCs w:val="24"/>
          <w:lang w:val="bg-BG"/>
        </w:rPr>
        <w:t xml:space="preserve"> пчелни майки не са придадени към </w:t>
      </w:r>
      <w:proofErr w:type="spellStart"/>
      <w:r w:rsidRPr="00352A72">
        <w:rPr>
          <w:rFonts w:ascii="Times New Roman" w:eastAsia="Times New Roman" w:hAnsi="Times New Roman" w:cs="Times New Roman"/>
          <w:color w:val="000000"/>
          <w:sz w:val="24"/>
          <w:szCs w:val="24"/>
          <w:lang w:val="bg-BG"/>
        </w:rPr>
        <w:t>новозакупени</w:t>
      </w:r>
      <w:proofErr w:type="spellEnd"/>
      <w:r w:rsidRPr="00352A72">
        <w:rPr>
          <w:rFonts w:ascii="Times New Roman" w:eastAsia="Times New Roman" w:hAnsi="Times New Roman" w:cs="Times New Roman"/>
          <w:color w:val="000000"/>
          <w:sz w:val="24"/>
          <w:szCs w:val="24"/>
          <w:lang w:val="bg-BG"/>
        </w:rPr>
        <w:t xml:space="preserve"> рояци (</w:t>
      </w:r>
      <w:proofErr w:type="spellStart"/>
      <w:r w:rsidRPr="00352A72">
        <w:rPr>
          <w:rFonts w:ascii="Times New Roman" w:eastAsia="Times New Roman" w:hAnsi="Times New Roman" w:cs="Times New Roman"/>
          <w:color w:val="000000"/>
          <w:sz w:val="24"/>
          <w:szCs w:val="24"/>
          <w:lang w:val="bg-BG"/>
        </w:rPr>
        <w:t>отводки</w:t>
      </w:r>
      <w:proofErr w:type="spellEnd"/>
      <w:r w:rsidRPr="00352A72">
        <w:rPr>
          <w:rFonts w:ascii="Times New Roman" w:eastAsia="Times New Roman" w:hAnsi="Times New Roman" w:cs="Times New Roman"/>
          <w:color w:val="000000"/>
          <w:sz w:val="24"/>
          <w:szCs w:val="24"/>
          <w:lang w:val="bg-BG"/>
        </w:rPr>
        <w:t>), които са финансирани по ал. 1, т. 2 и 3 в същата финансова година;</w:t>
      </w:r>
    </w:p>
    <w:p w:rsidR="00F5507B" w:rsidRPr="00352A72" w:rsidRDefault="00DA756C">
      <w:pPr>
        <w:spacing w:after="0" w:line="240" w:lineRule="auto"/>
        <w:ind w:firstLine="1155"/>
        <w:jc w:val="both"/>
        <w:textAlignment w:val="center"/>
        <w:divId w:val="776407458"/>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 xml:space="preserve">6. </w:t>
      </w:r>
      <w:proofErr w:type="spellStart"/>
      <w:r w:rsidRPr="00352A72">
        <w:rPr>
          <w:rFonts w:ascii="Times New Roman" w:eastAsia="Times New Roman" w:hAnsi="Times New Roman" w:cs="Times New Roman"/>
          <w:color w:val="000000"/>
          <w:sz w:val="24"/>
          <w:szCs w:val="24"/>
          <w:lang w:val="bg-BG"/>
        </w:rPr>
        <w:t>новозакупените</w:t>
      </w:r>
      <w:proofErr w:type="spellEnd"/>
      <w:r w:rsidRPr="00352A72">
        <w:rPr>
          <w:rFonts w:ascii="Times New Roman" w:eastAsia="Times New Roman" w:hAnsi="Times New Roman" w:cs="Times New Roman"/>
          <w:color w:val="000000"/>
          <w:sz w:val="24"/>
          <w:szCs w:val="24"/>
          <w:lang w:val="bg-BG"/>
        </w:rPr>
        <w:t xml:space="preserve"> пчелни майки не са придадени към пчелни семейства, с които кандидатът изпълнява многогодишен ангажимент по интервенция "Насърчаване на естественото опрашване", Операция 2 "Ангажименти за предоставяне на услугата по опрашване чрез преместване и временно разполагане на пчелни семейства (подвижно пчеларство)" от Стратегическия план;</w:t>
      </w:r>
    </w:p>
    <w:p w:rsidR="00F5507B" w:rsidRPr="00352A72" w:rsidRDefault="00DA756C">
      <w:pPr>
        <w:spacing w:after="120" w:line="240" w:lineRule="auto"/>
        <w:ind w:firstLine="1155"/>
        <w:jc w:val="both"/>
        <w:textAlignment w:val="center"/>
        <w:divId w:val="693266144"/>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7. отпадането на пчелните семейства вследствие на зимна смъртност, констатирана през предходната година, е доказано с документ, в който е отразен броят на отпадналите пчелни семейства в резултат на зимна смъртност.</w:t>
      </w:r>
    </w:p>
    <w:p w:rsidR="00F5507B" w:rsidRPr="00352A72" w:rsidRDefault="00DA756C">
      <w:pPr>
        <w:spacing w:after="0" w:line="240" w:lineRule="auto"/>
        <w:ind w:firstLine="1155"/>
        <w:jc w:val="both"/>
        <w:textAlignment w:val="center"/>
        <w:divId w:val="149635460"/>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Чл. 34. (1) Финансовата помощ по чл. 33, ал. 1 е до 70 % от одобрените разходи.</w:t>
      </w:r>
    </w:p>
    <w:p w:rsidR="00F5507B" w:rsidRPr="00352A72" w:rsidRDefault="00DA756C">
      <w:pPr>
        <w:spacing w:after="0" w:line="240" w:lineRule="auto"/>
        <w:ind w:firstLine="1155"/>
        <w:jc w:val="both"/>
        <w:textAlignment w:val="center"/>
        <w:divId w:val="126356464"/>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(2) Одобрените разходи са до размера на реално извършените, в случай че реално извършените разходи не надвишават определените референтни цени.</w:t>
      </w:r>
    </w:p>
    <w:p w:rsidR="00F5507B" w:rsidRPr="00352A72" w:rsidRDefault="00DA756C">
      <w:pPr>
        <w:spacing w:after="120" w:line="240" w:lineRule="auto"/>
        <w:ind w:firstLine="1155"/>
        <w:jc w:val="both"/>
        <w:textAlignment w:val="center"/>
        <w:divId w:val="1981879768"/>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(3) Одобрените разходи са до размера на референтните цени, в случай че реално извършените разходи надвишават определените референтни цени.</w:t>
      </w:r>
    </w:p>
    <w:p w:rsidR="00F5507B" w:rsidRPr="00352A72" w:rsidRDefault="00DA756C">
      <w:pPr>
        <w:spacing w:before="100" w:beforeAutospacing="1" w:after="100" w:afterAutospacing="1" w:line="240" w:lineRule="auto"/>
        <w:jc w:val="center"/>
        <w:textAlignment w:val="center"/>
        <w:divId w:val="1458793083"/>
        <w:rPr>
          <w:rFonts w:ascii="Times New Roman" w:hAnsi="Times New Roman" w:cs="Times New Roman"/>
          <w:b/>
          <w:bCs/>
          <w:color w:val="000000"/>
          <w:sz w:val="26"/>
          <w:szCs w:val="26"/>
          <w:lang w:val="bg-BG"/>
        </w:rPr>
      </w:pPr>
      <w:r w:rsidRPr="00352A72">
        <w:rPr>
          <w:rFonts w:ascii="Times New Roman" w:hAnsi="Times New Roman" w:cs="Times New Roman"/>
          <w:b/>
          <w:bCs/>
          <w:color w:val="000000"/>
          <w:sz w:val="26"/>
          <w:szCs w:val="26"/>
          <w:lang w:val="bg-BG"/>
        </w:rPr>
        <w:t>Раздел VIII.</w:t>
      </w:r>
      <w:r w:rsidRPr="00352A72">
        <w:rPr>
          <w:rFonts w:ascii="Times New Roman" w:hAnsi="Times New Roman" w:cs="Times New Roman"/>
          <w:b/>
          <w:bCs/>
          <w:color w:val="000000"/>
          <w:sz w:val="26"/>
          <w:szCs w:val="26"/>
          <w:lang w:val="bg-BG"/>
        </w:rPr>
        <w:br/>
        <w:t>Условия за подпомагане по интервенция "Сътрудничество със специализирани органи за изпълнението на изследователски програми в областта на пчеларството и пчелните продукти"</w:t>
      </w:r>
    </w:p>
    <w:p w:rsidR="00F5507B" w:rsidRPr="00352A72" w:rsidRDefault="00DA756C">
      <w:pPr>
        <w:spacing w:after="0" w:line="240" w:lineRule="auto"/>
        <w:ind w:firstLine="1155"/>
        <w:jc w:val="both"/>
        <w:textAlignment w:val="center"/>
        <w:divId w:val="571427543"/>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 xml:space="preserve">Чл. 35. (1) Допустими за подпомагане по интервенция "Сътрудничество със специализирани органи за изпълнението на изследователски програми в областта на пчеларството и пчелните продукти" са обединения, учредени като дружества по смисъла на чл. 357 - 364 от Закона за задълженията и договорите, като </w:t>
      </w:r>
      <w:r w:rsidRPr="00352A72">
        <w:rPr>
          <w:rFonts w:ascii="Times New Roman" w:eastAsia="Times New Roman" w:hAnsi="Times New Roman" w:cs="Times New Roman"/>
          <w:color w:val="000000"/>
          <w:sz w:val="24"/>
          <w:szCs w:val="24"/>
          <w:lang w:val="bg-BG"/>
        </w:rPr>
        <w:lastRenderedPageBreak/>
        <w:t>участниците в обединението сключват договор за дружество по чл. 357 от същия закон.</w:t>
      </w:r>
    </w:p>
    <w:p w:rsidR="00F5507B" w:rsidRPr="00352A72" w:rsidRDefault="00DA756C">
      <w:pPr>
        <w:spacing w:after="0" w:line="240" w:lineRule="auto"/>
        <w:ind w:firstLine="1155"/>
        <w:jc w:val="both"/>
        <w:textAlignment w:val="center"/>
        <w:divId w:val="1081364697"/>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(2) В дружествата по ал. 1 могат да участват:</w:t>
      </w:r>
    </w:p>
    <w:p w:rsidR="00F5507B" w:rsidRPr="00352A72" w:rsidRDefault="00DA756C">
      <w:pPr>
        <w:spacing w:after="0" w:line="240" w:lineRule="auto"/>
        <w:ind w:firstLine="1155"/>
        <w:jc w:val="both"/>
        <w:textAlignment w:val="center"/>
        <w:divId w:val="578103560"/>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1. земеделски стопани, вписани в регистъра по чл. 7, ал. 1 от Закона за подпомагане на земеделските производители с пчелни семейства;</w:t>
      </w:r>
    </w:p>
    <w:p w:rsidR="00F5507B" w:rsidRPr="00352A72" w:rsidRDefault="00DA756C">
      <w:pPr>
        <w:spacing w:after="0" w:line="240" w:lineRule="auto"/>
        <w:ind w:firstLine="1155"/>
        <w:jc w:val="both"/>
        <w:textAlignment w:val="center"/>
        <w:divId w:val="953172225"/>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2. признати със заповед на министъра на земеделието и храните групи или организации на производители на мед и пчелни продукти;</w:t>
      </w:r>
    </w:p>
    <w:p w:rsidR="00F5507B" w:rsidRPr="00352A72" w:rsidRDefault="00DA756C">
      <w:pPr>
        <w:spacing w:after="0" w:line="240" w:lineRule="auto"/>
        <w:ind w:firstLine="1155"/>
        <w:jc w:val="both"/>
        <w:textAlignment w:val="center"/>
        <w:divId w:val="1454398562"/>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3. научни институти или научни центрове към Селскостопанската академия или Българската академия на науките, които извършват научни изследвания и научно обслужване в областта на пчеларството, селското стопанство или биотехнологиите, или хранителните технологии, както и специализирани държавни структури в областта на науката и научните изследвания в селското стопанство;</w:t>
      </w:r>
    </w:p>
    <w:p w:rsidR="00F5507B" w:rsidRPr="00352A72" w:rsidRDefault="00DA756C">
      <w:pPr>
        <w:spacing w:after="0" w:line="240" w:lineRule="auto"/>
        <w:ind w:firstLine="1155"/>
        <w:jc w:val="both"/>
        <w:textAlignment w:val="center"/>
        <w:divId w:val="781193184"/>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4. висши училища по смисъла на Закона за висшето образование с акредитация на професионални направления "Животновъдство", "Ветеринарна медицина", "Растениевъдство", "Растителна защита", "Горско стопанство", "Биотехнологии" и "Науки за земята";</w:t>
      </w:r>
    </w:p>
    <w:p w:rsidR="00F5507B" w:rsidRPr="00352A72" w:rsidRDefault="00DA756C">
      <w:pPr>
        <w:spacing w:after="0" w:line="240" w:lineRule="auto"/>
        <w:ind w:firstLine="1155"/>
        <w:jc w:val="both"/>
        <w:textAlignment w:val="center"/>
        <w:divId w:val="357698805"/>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5. неправителствени организации с предмет на дейност в областта на пчеларството, включително, които обединяват производителите и търговците на ветеринарни лекарствени продукти, в областта на опазване на околната среда или водите или в областта на дигиталните технологии;</w:t>
      </w:r>
    </w:p>
    <w:p w:rsidR="00F5507B" w:rsidRPr="00352A72" w:rsidRDefault="00DA756C">
      <w:pPr>
        <w:spacing w:after="0" w:line="240" w:lineRule="auto"/>
        <w:ind w:firstLine="1155"/>
        <w:jc w:val="both"/>
        <w:textAlignment w:val="center"/>
        <w:divId w:val="574753068"/>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 xml:space="preserve">6. (изм. - ДВ, бр. 72 от 2024 г., в сила от 27.08.2024 г.) </w:t>
      </w:r>
      <w:proofErr w:type="spellStart"/>
      <w:r w:rsidRPr="00352A72">
        <w:rPr>
          <w:rFonts w:ascii="Times New Roman" w:eastAsia="Times New Roman" w:hAnsi="Times New Roman" w:cs="Times New Roman"/>
          <w:color w:val="000000"/>
          <w:sz w:val="24"/>
          <w:szCs w:val="24"/>
          <w:lang w:val="bg-BG"/>
        </w:rPr>
        <w:t>микро</w:t>
      </w:r>
      <w:proofErr w:type="spellEnd"/>
      <w:r w:rsidRPr="00352A72">
        <w:rPr>
          <w:rFonts w:ascii="Times New Roman" w:eastAsia="Times New Roman" w:hAnsi="Times New Roman" w:cs="Times New Roman"/>
          <w:color w:val="000000"/>
          <w:sz w:val="24"/>
          <w:szCs w:val="24"/>
          <w:lang w:val="bg-BG"/>
        </w:rPr>
        <w:t>, малки и средни предприятия в областта на преработката на пчелен мед и пчелни продукти;</w:t>
      </w:r>
    </w:p>
    <w:p w:rsidR="00F5507B" w:rsidRPr="00352A72" w:rsidRDefault="00DA756C">
      <w:pPr>
        <w:spacing w:after="0" w:line="240" w:lineRule="auto"/>
        <w:ind w:firstLine="1155"/>
        <w:jc w:val="both"/>
        <w:textAlignment w:val="center"/>
        <w:divId w:val="1983344073"/>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7. консултантски организации с предмет на консултантска дейност в областта на селското стопанство или храните, в т.ч. Националната служба за съвети в земеделието.</w:t>
      </w:r>
    </w:p>
    <w:p w:rsidR="00F5507B" w:rsidRPr="00352A72" w:rsidRDefault="00DA756C">
      <w:pPr>
        <w:spacing w:after="0" w:line="240" w:lineRule="auto"/>
        <w:ind w:firstLine="1155"/>
        <w:jc w:val="both"/>
        <w:textAlignment w:val="center"/>
        <w:divId w:val="1530875514"/>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(3) Дружеството по ал. 1 включва най-малко по един:</w:t>
      </w:r>
    </w:p>
    <w:p w:rsidR="00F5507B" w:rsidRPr="00352A72" w:rsidRDefault="00DA756C">
      <w:pPr>
        <w:spacing w:after="0" w:line="240" w:lineRule="auto"/>
        <w:ind w:firstLine="1155"/>
        <w:jc w:val="both"/>
        <w:textAlignment w:val="center"/>
        <w:divId w:val="1146630734"/>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1. земеделски стопанин по ал. 2, т. 1, членуващ в пчеларско сдружение; и</w:t>
      </w:r>
    </w:p>
    <w:p w:rsidR="00F5507B" w:rsidRPr="00352A72" w:rsidRDefault="00DA756C">
      <w:pPr>
        <w:spacing w:after="0" w:line="240" w:lineRule="auto"/>
        <w:ind w:firstLine="1155"/>
        <w:jc w:val="both"/>
        <w:textAlignment w:val="center"/>
        <w:divId w:val="1718164631"/>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2. лице по ал. 2, т. 3 или 4.</w:t>
      </w:r>
    </w:p>
    <w:p w:rsidR="00F5507B" w:rsidRPr="00352A72" w:rsidRDefault="00DA756C">
      <w:pPr>
        <w:spacing w:after="0" w:line="240" w:lineRule="auto"/>
        <w:ind w:firstLine="1155"/>
        <w:jc w:val="both"/>
        <w:textAlignment w:val="center"/>
        <w:divId w:val="1718578068"/>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(4) Дружеството се създава за изпълнение на конкретен проект по чл. 36, ал. 1.</w:t>
      </w:r>
    </w:p>
    <w:p w:rsidR="00F5507B" w:rsidRPr="00352A72" w:rsidRDefault="00DA756C">
      <w:pPr>
        <w:spacing w:after="0" w:line="240" w:lineRule="auto"/>
        <w:ind w:firstLine="1155"/>
        <w:jc w:val="both"/>
        <w:textAlignment w:val="center"/>
        <w:divId w:val="661082941"/>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(5) Договорът за дружество по Закона за задълженията и договорите е с нотариална заверка на подписите и съдържа следните задължителни елементи:</w:t>
      </w:r>
    </w:p>
    <w:p w:rsidR="00F5507B" w:rsidRPr="00352A72" w:rsidRDefault="00DA756C">
      <w:pPr>
        <w:spacing w:after="0" w:line="240" w:lineRule="auto"/>
        <w:ind w:firstLine="1155"/>
        <w:jc w:val="both"/>
        <w:textAlignment w:val="center"/>
        <w:divId w:val="1781684603"/>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1. предмет на договора;</w:t>
      </w:r>
    </w:p>
    <w:p w:rsidR="00F5507B" w:rsidRPr="00352A72" w:rsidRDefault="00DA756C">
      <w:pPr>
        <w:spacing w:after="0" w:line="240" w:lineRule="auto"/>
        <w:ind w:firstLine="1155"/>
        <w:jc w:val="both"/>
        <w:textAlignment w:val="center"/>
        <w:divId w:val="1538661286"/>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2. права и задължения на съдружниците;</w:t>
      </w:r>
    </w:p>
    <w:p w:rsidR="00F5507B" w:rsidRPr="00352A72" w:rsidRDefault="00DA756C">
      <w:pPr>
        <w:spacing w:after="0" w:line="240" w:lineRule="auto"/>
        <w:ind w:firstLine="1155"/>
        <w:jc w:val="both"/>
        <w:textAlignment w:val="center"/>
        <w:divId w:val="1216548978"/>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3. разпределение на отговорностите;</w:t>
      </w:r>
    </w:p>
    <w:p w:rsidR="00F5507B" w:rsidRPr="00352A72" w:rsidRDefault="00DA756C">
      <w:pPr>
        <w:spacing w:after="0" w:line="240" w:lineRule="auto"/>
        <w:ind w:firstLine="1155"/>
        <w:jc w:val="both"/>
        <w:textAlignment w:val="center"/>
        <w:divId w:val="1792823144"/>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4. процедура по вземане на решения;</w:t>
      </w:r>
    </w:p>
    <w:p w:rsidR="00F5507B" w:rsidRPr="00352A72" w:rsidRDefault="00DA756C">
      <w:pPr>
        <w:spacing w:after="0" w:line="240" w:lineRule="auto"/>
        <w:ind w:firstLine="1155"/>
        <w:jc w:val="both"/>
        <w:textAlignment w:val="center"/>
        <w:divId w:val="1892964245"/>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5. представляващ обединението;</w:t>
      </w:r>
    </w:p>
    <w:p w:rsidR="00F5507B" w:rsidRPr="00352A72" w:rsidRDefault="00DA756C">
      <w:pPr>
        <w:spacing w:after="120" w:line="240" w:lineRule="auto"/>
        <w:ind w:firstLine="1155"/>
        <w:jc w:val="both"/>
        <w:textAlignment w:val="center"/>
        <w:divId w:val="498271244"/>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6. водещ съдружник на обединението, който ще отговаря за организацията и исканията за плащане.</w:t>
      </w:r>
    </w:p>
    <w:p w:rsidR="00F5507B" w:rsidRPr="00352A72" w:rsidRDefault="00DA756C">
      <w:pPr>
        <w:spacing w:after="0" w:line="240" w:lineRule="auto"/>
        <w:ind w:firstLine="1155"/>
        <w:jc w:val="both"/>
        <w:textAlignment w:val="center"/>
        <w:divId w:val="367805441"/>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Чл. 36. (1) Допустими за подпомагане по дейността по чл. 4, т. 8 са изследователски проекти, които са насочени към решаване на проблеми в поне една от основните приоритетни научни области в пчеларството:</w:t>
      </w:r>
    </w:p>
    <w:p w:rsidR="00F5507B" w:rsidRPr="00352A72" w:rsidRDefault="00DA756C">
      <w:pPr>
        <w:spacing w:after="0" w:line="240" w:lineRule="auto"/>
        <w:ind w:firstLine="1155"/>
        <w:jc w:val="both"/>
        <w:textAlignment w:val="center"/>
        <w:divId w:val="2108621566"/>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1. мониторинг, съхраняване и тенденции на развитие на генетичните ресурси, в т.ч. селекция и развъждане на устойчиви на заболявания пчелни семейства;</w:t>
      </w:r>
    </w:p>
    <w:p w:rsidR="00F5507B" w:rsidRPr="00352A72" w:rsidRDefault="00DA756C">
      <w:pPr>
        <w:spacing w:after="0" w:line="240" w:lineRule="auto"/>
        <w:ind w:firstLine="1155"/>
        <w:jc w:val="both"/>
        <w:textAlignment w:val="center"/>
        <w:divId w:val="1577519778"/>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lastRenderedPageBreak/>
        <w:t>2. мониторинг, здравеопазване и борба с икономически значимите заболявания;</w:t>
      </w:r>
    </w:p>
    <w:p w:rsidR="00F5507B" w:rsidRPr="00352A72" w:rsidRDefault="00DA756C">
      <w:pPr>
        <w:spacing w:after="0" w:line="240" w:lineRule="auto"/>
        <w:ind w:firstLine="1155"/>
        <w:jc w:val="both"/>
        <w:textAlignment w:val="center"/>
        <w:divId w:val="82117123"/>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3. познания за поведението на пчелните семейства;</w:t>
      </w:r>
    </w:p>
    <w:p w:rsidR="00F5507B" w:rsidRPr="00352A72" w:rsidRDefault="00DA756C">
      <w:pPr>
        <w:spacing w:after="0" w:line="240" w:lineRule="auto"/>
        <w:ind w:firstLine="1155"/>
        <w:jc w:val="both"/>
        <w:textAlignment w:val="center"/>
        <w:divId w:val="609120870"/>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4. загуби на пчелни семейства и токсикология;</w:t>
      </w:r>
    </w:p>
    <w:p w:rsidR="00F5507B" w:rsidRPr="00352A72" w:rsidRDefault="00DA756C">
      <w:pPr>
        <w:spacing w:after="0" w:line="240" w:lineRule="auto"/>
        <w:ind w:firstLine="1155"/>
        <w:jc w:val="both"/>
        <w:textAlignment w:val="center"/>
        <w:divId w:val="1415590382"/>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5. влиянието на технологиите на отглеждане върху развитието и продуктивността на пчелните семейства;</w:t>
      </w:r>
    </w:p>
    <w:p w:rsidR="00F5507B" w:rsidRPr="00352A72" w:rsidRDefault="00DA756C">
      <w:pPr>
        <w:spacing w:after="0" w:line="240" w:lineRule="auto"/>
        <w:ind w:firstLine="1155"/>
        <w:jc w:val="both"/>
        <w:textAlignment w:val="center"/>
        <w:divId w:val="137455399"/>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6. инвентаризация на медоносната растителност в страната и проучване на нови хранителни ресурси.</w:t>
      </w:r>
    </w:p>
    <w:p w:rsidR="00F5507B" w:rsidRPr="00352A72" w:rsidRDefault="00DA756C">
      <w:pPr>
        <w:spacing w:after="0" w:line="240" w:lineRule="auto"/>
        <w:ind w:firstLine="1155"/>
        <w:jc w:val="both"/>
        <w:textAlignment w:val="center"/>
        <w:divId w:val="2072314032"/>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(2) Проектите по ал. 1 са допустими за подпомагане, когато са получили положителна оценка на проекта, извършена от комисията по чл. 42, ал. 2.</w:t>
      </w:r>
    </w:p>
    <w:p w:rsidR="00F5507B" w:rsidRPr="00352A72" w:rsidRDefault="00DA756C">
      <w:pPr>
        <w:spacing w:after="0" w:line="240" w:lineRule="auto"/>
        <w:ind w:firstLine="1155"/>
        <w:jc w:val="both"/>
        <w:textAlignment w:val="center"/>
        <w:divId w:val="1447692874"/>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(3) За всяка от годините на прилагане на дейността положителна оценка се дава само на едно от проектните предложения и финансова помощ се предоставя за един изследователски проект.</w:t>
      </w:r>
    </w:p>
    <w:p w:rsidR="00F5507B" w:rsidRPr="00352A72" w:rsidRDefault="00DA756C">
      <w:pPr>
        <w:spacing w:after="0" w:line="240" w:lineRule="auto"/>
        <w:ind w:firstLine="1155"/>
        <w:jc w:val="both"/>
        <w:textAlignment w:val="center"/>
        <w:divId w:val="863203131"/>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(4) По дейността по чл. 4, т. 8 се подпомагат следните разходи, пряко свързани с изпълнение на изследователския проект, съгласно представен подробен план, в т.ч. финансов за:</w:t>
      </w:r>
    </w:p>
    <w:p w:rsidR="00F5507B" w:rsidRPr="00352A72" w:rsidRDefault="00DA756C">
      <w:pPr>
        <w:spacing w:after="0" w:line="240" w:lineRule="auto"/>
        <w:ind w:firstLine="1155"/>
        <w:jc w:val="both"/>
        <w:textAlignment w:val="center"/>
        <w:divId w:val="1701054068"/>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1. командировки за инспекция на терените или пчелините, включени в изпълнението на проекта, в т.ч. за събиране и обработка на данни съгласно Наредбата за командировките в страната и Наредбата за служебните командировки и специализации в чужбина (ДВ, бр. 50 от 2004 г.), като броят и продължителността на командировките е съобразен с целите на проекта;</w:t>
      </w:r>
    </w:p>
    <w:p w:rsidR="00F5507B" w:rsidRPr="00352A72" w:rsidRDefault="00DA756C">
      <w:pPr>
        <w:spacing w:after="0" w:line="240" w:lineRule="auto"/>
        <w:ind w:firstLine="1155"/>
        <w:jc w:val="both"/>
        <w:textAlignment w:val="center"/>
        <w:divId w:val="251860925"/>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2. подготовка, изпитване на проби и извършване на анализи, когато анализите се възлагат на лаборатория извън научния колектив;</w:t>
      </w:r>
    </w:p>
    <w:p w:rsidR="00F5507B" w:rsidRPr="00352A72" w:rsidRDefault="00DA756C">
      <w:pPr>
        <w:spacing w:after="0" w:line="240" w:lineRule="auto"/>
        <w:ind w:firstLine="1155"/>
        <w:jc w:val="both"/>
        <w:textAlignment w:val="center"/>
        <w:divId w:val="1252930164"/>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3. закупуване на химикали и консумативи за провеждане на предвидените в проекта анализи, когато анализите ще се извършват от научния колектив, разработващ проекта;</w:t>
      </w:r>
    </w:p>
    <w:p w:rsidR="00F5507B" w:rsidRPr="00352A72" w:rsidRDefault="00DA756C">
      <w:pPr>
        <w:spacing w:after="0" w:line="240" w:lineRule="auto"/>
        <w:ind w:firstLine="1155"/>
        <w:jc w:val="both"/>
        <w:textAlignment w:val="center"/>
        <w:divId w:val="688336604"/>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4. наем на апаратура и специализирано оборудване, когато анализите ще се извършват от научния колектив, разработващ проекта;</w:t>
      </w:r>
    </w:p>
    <w:p w:rsidR="00F5507B" w:rsidRPr="00352A72" w:rsidRDefault="00DA756C">
      <w:pPr>
        <w:spacing w:after="0" w:line="240" w:lineRule="auto"/>
        <w:ind w:firstLine="1155"/>
        <w:jc w:val="both"/>
        <w:textAlignment w:val="center"/>
        <w:divId w:val="888611507"/>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5. закупуване на информационни продукти и софтуер, свързани с реализацията на проекта (обработка на данни);</w:t>
      </w:r>
    </w:p>
    <w:p w:rsidR="00F5507B" w:rsidRPr="00352A72" w:rsidRDefault="00DA756C">
      <w:pPr>
        <w:spacing w:after="0" w:line="240" w:lineRule="auto"/>
        <w:ind w:firstLine="1155"/>
        <w:jc w:val="both"/>
        <w:textAlignment w:val="center"/>
        <w:divId w:val="1273511496"/>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6. извършване на външни услуги по сключени граждански договори във връзка с изпълнение на конкретни дейности по проекта;</w:t>
      </w:r>
    </w:p>
    <w:p w:rsidR="00F5507B" w:rsidRPr="00352A72" w:rsidRDefault="00DA756C">
      <w:pPr>
        <w:spacing w:after="0" w:line="240" w:lineRule="auto"/>
        <w:ind w:firstLine="1155"/>
        <w:jc w:val="both"/>
        <w:textAlignment w:val="center"/>
        <w:divId w:val="1685979327"/>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7. популяризиране и публикуване на резултатите от проведените изследвания.</w:t>
      </w:r>
    </w:p>
    <w:p w:rsidR="00F5507B" w:rsidRPr="00352A72" w:rsidRDefault="00DA756C">
      <w:pPr>
        <w:spacing w:after="0" w:line="240" w:lineRule="auto"/>
        <w:ind w:firstLine="1155"/>
        <w:jc w:val="both"/>
        <w:textAlignment w:val="center"/>
        <w:divId w:val="541400280"/>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(5) Разходите по ал. 4 се подпомагат при спазване на следните условия:</w:t>
      </w:r>
    </w:p>
    <w:p w:rsidR="00F5507B" w:rsidRPr="00352A72" w:rsidRDefault="00DA756C">
      <w:pPr>
        <w:spacing w:after="0" w:line="240" w:lineRule="auto"/>
        <w:ind w:firstLine="1155"/>
        <w:jc w:val="both"/>
        <w:textAlignment w:val="center"/>
        <w:divId w:val="756824258"/>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1. има решение за участие на дружеството по интервенцията;</w:t>
      </w:r>
    </w:p>
    <w:p w:rsidR="00F5507B" w:rsidRPr="00352A72" w:rsidRDefault="00DA756C">
      <w:pPr>
        <w:spacing w:after="0" w:line="240" w:lineRule="auto"/>
        <w:ind w:firstLine="1155"/>
        <w:jc w:val="both"/>
        <w:textAlignment w:val="center"/>
        <w:divId w:val="1054429"/>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2. представен е подробен проект на изследването, в т.ч. размерът на потенциалните ползи за пчеларството;</w:t>
      </w:r>
    </w:p>
    <w:p w:rsidR="00F5507B" w:rsidRPr="00352A72" w:rsidRDefault="00DA756C">
      <w:pPr>
        <w:spacing w:after="0" w:line="240" w:lineRule="auto"/>
        <w:ind w:firstLine="1155"/>
        <w:jc w:val="both"/>
        <w:textAlignment w:val="center"/>
        <w:divId w:val="431511204"/>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3. в случай че е предвидено изследване на проби, същите се вземат от пчелини, регистрирани по чл. 137 от Закона за ветеринарномедицинската дейност като животновъдни обекти;</w:t>
      </w:r>
    </w:p>
    <w:p w:rsidR="00F5507B" w:rsidRPr="00352A72" w:rsidRDefault="00DA756C">
      <w:pPr>
        <w:spacing w:after="0" w:line="240" w:lineRule="auto"/>
        <w:ind w:firstLine="1155"/>
        <w:jc w:val="both"/>
        <w:textAlignment w:val="center"/>
        <w:divId w:val="1677224393"/>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4. пробите по т. 3 са изпратени с протокол за вземане на проби по образец в акредитирани за изследването лаборатории;</w:t>
      </w:r>
    </w:p>
    <w:p w:rsidR="00F5507B" w:rsidRPr="00352A72" w:rsidRDefault="00DA756C">
      <w:pPr>
        <w:spacing w:after="0" w:line="240" w:lineRule="auto"/>
        <w:ind w:firstLine="1155"/>
        <w:jc w:val="both"/>
        <w:textAlignment w:val="center"/>
        <w:divId w:val="1874728302"/>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5. резултатите от изпълнението на проекта са публикувани с цел достъп на всички пчелари до данните от изследването;</w:t>
      </w:r>
    </w:p>
    <w:p w:rsidR="00F5507B" w:rsidRPr="00352A72" w:rsidRDefault="00DA756C">
      <w:pPr>
        <w:spacing w:after="0" w:line="240" w:lineRule="auto"/>
        <w:ind w:firstLine="1155"/>
        <w:jc w:val="both"/>
        <w:textAlignment w:val="center"/>
        <w:divId w:val="926381590"/>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lastRenderedPageBreak/>
        <w:t>6. кандидатът не разполага към момента на кандидатстването с материали, химикали и консумативи за анализи, апаратура и оборудване за целите на проекта, за финансирането на които кандидатства;</w:t>
      </w:r>
    </w:p>
    <w:p w:rsidR="00F5507B" w:rsidRPr="00352A72" w:rsidRDefault="00DA756C">
      <w:pPr>
        <w:spacing w:after="0" w:line="240" w:lineRule="auto"/>
        <w:ind w:firstLine="1155"/>
        <w:jc w:val="both"/>
        <w:textAlignment w:val="center"/>
        <w:divId w:val="1598292430"/>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7. заявените за финансиране разходи са необходими за реализиране на проекта;</w:t>
      </w:r>
    </w:p>
    <w:p w:rsidR="00F5507B" w:rsidRPr="00352A72" w:rsidRDefault="00DA756C">
      <w:pPr>
        <w:spacing w:after="0" w:line="240" w:lineRule="auto"/>
        <w:ind w:firstLine="1155"/>
        <w:jc w:val="both"/>
        <w:textAlignment w:val="center"/>
        <w:divId w:val="1431780184"/>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8. анализите на пробите са извършени в акредитирани за съответната дейност лаборатории;</w:t>
      </w:r>
    </w:p>
    <w:p w:rsidR="00F5507B" w:rsidRPr="00352A72" w:rsidRDefault="00DA756C">
      <w:pPr>
        <w:spacing w:after="0" w:line="240" w:lineRule="auto"/>
        <w:ind w:firstLine="1155"/>
        <w:jc w:val="both"/>
        <w:textAlignment w:val="center"/>
        <w:divId w:val="1016229572"/>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9. материалите и всички документи, насочени към обществеността, включително научните публикации с цел докладване на резултатите от изследователските проекти, които ще бъдат финансирани по дейността, носят емблемата на Европейския съюз и знамето на Република България и следния текст на български език: "ФИНАНСИРАНО С ПОМОЩТА НА ЕВРОПЕЙСКИЯ СЪЮЗ И НА РЕПУБЛИКА БЪЛГАРИЯ".</w:t>
      </w:r>
    </w:p>
    <w:p w:rsidR="00F5507B" w:rsidRPr="00352A72" w:rsidRDefault="00DA756C">
      <w:pPr>
        <w:spacing w:after="120" w:line="240" w:lineRule="auto"/>
        <w:ind w:firstLine="1155"/>
        <w:jc w:val="both"/>
        <w:textAlignment w:val="center"/>
        <w:divId w:val="88359344"/>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(6) В случай на възлагане на дейности по смисъла на Закона за обществените поръчки се прилага редът по чл. 14, ал. 5 - 16.</w:t>
      </w:r>
    </w:p>
    <w:p w:rsidR="00F5507B" w:rsidRPr="00352A72" w:rsidRDefault="00DA756C">
      <w:pPr>
        <w:spacing w:after="120" w:line="240" w:lineRule="auto"/>
        <w:ind w:firstLine="1155"/>
        <w:jc w:val="both"/>
        <w:textAlignment w:val="center"/>
        <w:divId w:val="994801821"/>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Чл. 37. (Изм. - ДВ, бр. 72 от 2025 г., в сила от 01.01.2026 г.) Финансовата помощ за един проект е до 100 % от размера на реално извършените и одобрени разходи и не надвишава 25 564,59 евро.</w:t>
      </w:r>
    </w:p>
    <w:p w:rsidR="00F5507B" w:rsidRPr="00352A72" w:rsidRDefault="00DA756C">
      <w:pPr>
        <w:spacing w:before="100" w:beforeAutospacing="1" w:after="100" w:afterAutospacing="1" w:line="240" w:lineRule="auto"/>
        <w:jc w:val="center"/>
        <w:textAlignment w:val="center"/>
        <w:divId w:val="356659034"/>
        <w:rPr>
          <w:rFonts w:ascii="Times New Roman" w:hAnsi="Times New Roman" w:cs="Times New Roman"/>
          <w:b/>
          <w:bCs/>
          <w:color w:val="000000"/>
          <w:sz w:val="26"/>
          <w:szCs w:val="26"/>
          <w:lang w:val="bg-BG"/>
        </w:rPr>
      </w:pPr>
      <w:r w:rsidRPr="00352A72">
        <w:rPr>
          <w:rFonts w:ascii="Times New Roman" w:hAnsi="Times New Roman" w:cs="Times New Roman"/>
          <w:b/>
          <w:bCs/>
          <w:color w:val="000000"/>
          <w:sz w:val="26"/>
          <w:szCs w:val="26"/>
          <w:lang w:val="bg-BG"/>
        </w:rPr>
        <w:t>Раздел IX.</w:t>
      </w:r>
      <w:r w:rsidRPr="00352A72">
        <w:rPr>
          <w:rFonts w:ascii="Times New Roman" w:hAnsi="Times New Roman" w:cs="Times New Roman"/>
          <w:b/>
          <w:bCs/>
          <w:color w:val="000000"/>
          <w:sz w:val="26"/>
          <w:szCs w:val="26"/>
          <w:lang w:val="bg-BG"/>
        </w:rPr>
        <w:br/>
        <w:t xml:space="preserve">Условия за подпомагане по интервенция "Популяризиране, комуникация и маркетинг, включително действия за наблюдение на пазара и дейности, насочени по-специално към повишаване на осведомеността на потребителите относно качеството на пчелните продукти" </w:t>
      </w:r>
    </w:p>
    <w:p w:rsidR="00F5507B" w:rsidRPr="00352A72" w:rsidRDefault="00DA756C">
      <w:pPr>
        <w:spacing w:after="0" w:line="240" w:lineRule="auto"/>
        <w:ind w:firstLine="1155"/>
        <w:jc w:val="both"/>
        <w:textAlignment w:val="center"/>
        <w:divId w:val="729812706"/>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Чл. 38. Допустими за подпомагане по интервенция "Популяризиране, комуникация и маркетинг, включително действия за наблюдение на пазара и дейности, насочени по-специално към повишаване на осведомеността на потребителите относно качеството на пчелните продукти" са:</w:t>
      </w:r>
    </w:p>
    <w:p w:rsidR="00F5507B" w:rsidRPr="00352A72" w:rsidRDefault="00DA756C">
      <w:pPr>
        <w:spacing w:after="0" w:line="240" w:lineRule="auto"/>
        <w:ind w:firstLine="1155"/>
        <w:jc w:val="both"/>
        <w:textAlignment w:val="center"/>
        <w:divId w:val="187378760"/>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1. сдружения, регистрирани по Закона за юридическите лица с нестопанска цел в обществена полза, в които членуват лица, отглеждащи пчелни семейства в пчелини, регистрирани по чл. 137 от Закона за ветеринарномедицинската дейност като животновъдни обекти;</w:t>
      </w:r>
    </w:p>
    <w:p w:rsidR="00F5507B" w:rsidRPr="00352A72" w:rsidRDefault="00DA756C">
      <w:pPr>
        <w:spacing w:after="0" w:line="240" w:lineRule="auto"/>
        <w:ind w:firstLine="1155"/>
        <w:jc w:val="both"/>
        <w:textAlignment w:val="center"/>
        <w:divId w:val="1332216501"/>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2. признати със заповед на министъра на земеделието и храните групи и организации на производители на мед и пчелни продукти и техните асоциации;</w:t>
      </w:r>
    </w:p>
    <w:p w:rsidR="00F5507B" w:rsidRPr="00352A72" w:rsidRDefault="00DA756C">
      <w:pPr>
        <w:spacing w:after="120" w:line="240" w:lineRule="auto"/>
        <w:ind w:firstLine="1155"/>
        <w:jc w:val="both"/>
        <w:textAlignment w:val="center"/>
        <w:divId w:val="1450858851"/>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3. (нова - ДВ, бр. 72 от 2024 г., в сила от 27.08.2024 г.) сдружения, регистрирани по Закона за юридическите лица с нестопанска цел в обществена полза, които обединяват производители и преработватели на пчелни продукти.</w:t>
      </w:r>
    </w:p>
    <w:p w:rsidR="00F5507B" w:rsidRPr="00352A72" w:rsidRDefault="00DA756C">
      <w:pPr>
        <w:spacing w:after="0" w:line="240" w:lineRule="auto"/>
        <w:ind w:firstLine="1155"/>
        <w:jc w:val="both"/>
        <w:textAlignment w:val="center"/>
        <w:divId w:val="1171800122"/>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Чл. 39. (1) Допустими за подпомагане по дейността по чл. 4, т. 9 са разходи за:</w:t>
      </w:r>
    </w:p>
    <w:p w:rsidR="00F5507B" w:rsidRPr="00352A72" w:rsidRDefault="00DA756C">
      <w:pPr>
        <w:spacing w:after="0" w:line="240" w:lineRule="auto"/>
        <w:ind w:firstLine="1155"/>
        <w:jc w:val="both"/>
        <w:textAlignment w:val="center"/>
        <w:divId w:val="2125537581"/>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1. наем на щанд, зали, изложбени площи, техническо оборудване, радиореклама, включително разходите за изработване на клипове, филми и други аудио-визуални средства;</w:t>
      </w:r>
    </w:p>
    <w:p w:rsidR="00F5507B" w:rsidRPr="00352A72" w:rsidRDefault="00DA756C">
      <w:pPr>
        <w:spacing w:after="0" w:line="240" w:lineRule="auto"/>
        <w:ind w:firstLine="1155"/>
        <w:jc w:val="both"/>
        <w:textAlignment w:val="center"/>
        <w:divId w:val="1197352851"/>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lastRenderedPageBreak/>
        <w:t xml:space="preserve">2. дизайн - изработване, отпечатване и разпространение на информационни материали, разходи за интернет страници, лого, брошури, </w:t>
      </w:r>
      <w:proofErr w:type="spellStart"/>
      <w:r w:rsidRPr="00352A72">
        <w:rPr>
          <w:rFonts w:ascii="Times New Roman" w:eastAsia="Times New Roman" w:hAnsi="Times New Roman" w:cs="Times New Roman"/>
          <w:color w:val="000000"/>
          <w:sz w:val="24"/>
          <w:szCs w:val="24"/>
          <w:lang w:val="bg-BG"/>
        </w:rPr>
        <w:t>дипляни</w:t>
      </w:r>
      <w:proofErr w:type="spellEnd"/>
      <w:r w:rsidRPr="00352A72">
        <w:rPr>
          <w:rFonts w:ascii="Times New Roman" w:eastAsia="Times New Roman" w:hAnsi="Times New Roman" w:cs="Times New Roman"/>
          <w:color w:val="000000"/>
          <w:sz w:val="24"/>
          <w:szCs w:val="24"/>
          <w:lang w:val="bg-BG"/>
        </w:rPr>
        <w:t>, транспаранти, банери, винили и др.;</w:t>
      </w:r>
    </w:p>
    <w:p w:rsidR="00F5507B" w:rsidRPr="00352A72" w:rsidRDefault="00DA756C">
      <w:pPr>
        <w:spacing w:after="0" w:line="240" w:lineRule="auto"/>
        <w:ind w:firstLine="1155"/>
        <w:jc w:val="both"/>
        <w:textAlignment w:val="center"/>
        <w:divId w:val="1004282294"/>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3. мостри на пчелен мед и пчелни продукти с посочено съдържание на мострата;</w:t>
      </w:r>
    </w:p>
    <w:p w:rsidR="00F5507B" w:rsidRPr="00352A72" w:rsidRDefault="00DA756C">
      <w:pPr>
        <w:spacing w:after="0" w:line="240" w:lineRule="auto"/>
        <w:ind w:firstLine="1155"/>
        <w:jc w:val="both"/>
        <w:textAlignment w:val="center"/>
        <w:divId w:val="1623461966"/>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 xml:space="preserve">4. кулинарни демонстрации и </w:t>
      </w:r>
      <w:proofErr w:type="spellStart"/>
      <w:r w:rsidRPr="00352A72">
        <w:rPr>
          <w:rFonts w:ascii="Times New Roman" w:eastAsia="Times New Roman" w:hAnsi="Times New Roman" w:cs="Times New Roman"/>
          <w:color w:val="000000"/>
          <w:sz w:val="24"/>
          <w:szCs w:val="24"/>
          <w:lang w:val="bg-BG"/>
        </w:rPr>
        <w:t>уъркшопове</w:t>
      </w:r>
      <w:proofErr w:type="spellEnd"/>
      <w:r w:rsidRPr="00352A72">
        <w:rPr>
          <w:rFonts w:ascii="Times New Roman" w:eastAsia="Times New Roman" w:hAnsi="Times New Roman" w:cs="Times New Roman"/>
          <w:color w:val="000000"/>
          <w:sz w:val="24"/>
          <w:szCs w:val="24"/>
          <w:lang w:val="bg-BG"/>
        </w:rPr>
        <w:t>, свързани с популяризиране на пчелните продукти, включително проучване на потребителските нагласи.</w:t>
      </w:r>
    </w:p>
    <w:p w:rsidR="00F5507B" w:rsidRPr="00352A72" w:rsidRDefault="00DA756C">
      <w:pPr>
        <w:spacing w:after="0" w:line="240" w:lineRule="auto"/>
        <w:ind w:firstLine="1155"/>
        <w:jc w:val="both"/>
        <w:textAlignment w:val="center"/>
        <w:divId w:val="2056158279"/>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(2) Разходите се подпомагат при спазване на следите условия:</w:t>
      </w:r>
    </w:p>
    <w:p w:rsidR="00F5507B" w:rsidRPr="00352A72" w:rsidRDefault="00DA756C">
      <w:pPr>
        <w:spacing w:after="0" w:line="240" w:lineRule="auto"/>
        <w:ind w:firstLine="1155"/>
        <w:jc w:val="both"/>
        <w:textAlignment w:val="center"/>
        <w:divId w:val="1822116241"/>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1. дейността по чл. 4, т. 9 е насочена към широката общественост и е свързана с поне една от следните теми:</w:t>
      </w:r>
    </w:p>
    <w:p w:rsidR="00F5507B" w:rsidRPr="00352A72" w:rsidRDefault="00DA756C">
      <w:pPr>
        <w:spacing w:after="0" w:line="240" w:lineRule="auto"/>
        <w:ind w:firstLine="1155"/>
        <w:jc w:val="both"/>
        <w:textAlignment w:val="center"/>
        <w:divId w:val="1719548488"/>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а) подчертаване предимствата на пчелните продукти;</w:t>
      </w:r>
    </w:p>
    <w:p w:rsidR="00F5507B" w:rsidRPr="00352A72" w:rsidRDefault="00DA756C">
      <w:pPr>
        <w:spacing w:after="0" w:line="240" w:lineRule="auto"/>
        <w:ind w:firstLine="1155"/>
        <w:jc w:val="both"/>
        <w:textAlignment w:val="center"/>
        <w:divId w:val="1858231577"/>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б) качеството на пчелните продукти;</w:t>
      </w:r>
    </w:p>
    <w:p w:rsidR="00F5507B" w:rsidRPr="00352A72" w:rsidRDefault="00DA756C">
      <w:pPr>
        <w:spacing w:after="0" w:line="240" w:lineRule="auto"/>
        <w:ind w:firstLine="1155"/>
        <w:jc w:val="both"/>
        <w:textAlignment w:val="center"/>
        <w:divId w:val="654146810"/>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в) ролята на пчелите за опазване на околната среда;</w:t>
      </w:r>
    </w:p>
    <w:p w:rsidR="00F5507B" w:rsidRPr="00352A72" w:rsidRDefault="00DA756C">
      <w:pPr>
        <w:spacing w:after="0" w:line="240" w:lineRule="auto"/>
        <w:ind w:firstLine="1155"/>
        <w:jc w:val="both"/>
        <w:textAlignment w:val="center"/>
        <w:divId w:val="929194942"/>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г) наименования за произход, географски указания и биологично производство, браншови стандарти;</w:t>
      </w:r>
    </w:p>
    <w:p w:rsidR="00F5507B" w:rsidRPr="00352A72" w:rsidRDefault="00DA756C">
      <w:pPr>
        <w:spacing w:after="0" w:line="240" w:lineRule="auto"/>
        <w:ind w:firstLine="1155"/>
        <w:jc w:val="both"/>
        <w:textAlignment w:val="center"/>
        <w:divId w:val="207650519"/>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д) фермерски продукти;</w:t>
      </w:r>
    </w:p>
    <w:p w:rsidR="00F5507B" w:rsidRPr="00352A72" w:rsidRDefault="00DA756C">
      <w:pPr>
        <w:spacing w:after="0" w:line="240" w:lineRule="auto"/>
        <w:ind w:firstLine="1155"/>
        <w:jc w:val="both"/>
        <w:textAlignment w:val="center"/>
        <w:divId w:val="789276203"/>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е) популяризиране на местни и специфични видове мед;</w:t>
      </w:r>
    </w:p>
    <w:p w:rsidR="00F5507B" w:rsidRPr="00352A72" w:rsidRDefault="00DA756C">
      <w:pPr>
        <w:spacing w:after="0" w:line="240" w:lineRule="auto"/>
        <w:ind w:firstLine="1155"/>
        <w:jc w:val="both"/>
        <w:textAlignment w:val="center"/>
        <w:divId w:val="557783356"/>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ж) продукти на групи, организации на производители и техните асоциации;</w:t>
      </w:r>
    </w:p>
    <w:p w:rsidR="00F5507B" w:rsidRPr="00352A72" w:rsidRDefault="00DA756C">
      <w:pPr>
        <w:spacing w:after="0" w:line="240" w:lineRule="auto"/>
        <w:ind w:firstLine="1155"/>
        <w:jc w:val="both"/>
        <w:textAlignment w:val="center"/>
        <w:divId w:val="546843833"/>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з) наблюдение на пазара за потребителските нагласи относно употребата на пчелни продукти;</w:t>
      </w:r>
    </w:p>
    <w:p w:rsidR="00F5507B" w:rsidRPr="00352A72" w:rsidRDefault="00DA756C">
      <w:pPr>
        <w:spacing w:after="0" w:line="240" w:lineRule="auto"/>
        <w:ind w:firstLine="1155"/>
        <w:jc w:val="both"/>
        <w:textAlignment w:val="center"/>
        <w:divId w:val="947469797"/>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2. наличие на проект с подробно описание на дейностите, времеви график и включени очаквани разходи;</w:t>
      </w:r>
    </w:p>
    <w:p w:rsidR="00F5507B" w:rsidRPr="00352A72" w:rsidRDefault="00DA756C">
      <w:pPr>
        <w:spacing w:after="0" w:line="240" w:lineRule="auto"/>
        <w:ind w:firstLine="1155"/>
        <w:jc w:val="both"/>
        <w:textAlignment w:val="center"/>
        <w:divId w:val="24183881"/>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3. пчеларските сдружения, групите и организациите на производители и техните асоциации са осъществявали дейност поне една година преди датата на кандидатстване;</w:t>
      </w:r>
    </w:p>
    <w:p w:rsidR="00F5507B" w:rsidRPr="00352A72" w:rsidRDefault="00DA756C">
      <w:pPr>
        <w:spacing w:after="0" w:line="240" w:lineRule="auto"/>
        <w:ind w:firstLine="1155"/>
        <w:jc w:val="both"/>
        <w:textAlignment w:val="center"/>
        <w:divId w:val="1654481567"/>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4. предвидените в проекта цени не превишават обичайните пазарни цени и се определят по реда на чл. 9, ал. 4;</w:t>
      </w:r>
    </w:p>
    <w:p w:rsidR="00F5507B" w:rsidRPr="00352A72" w:rsidRDefault="00DA756C">
      <w:pPr>
        <w:spacing w:after="0" w:line="240" w:lineRule="auto"/>
        <w:ind w:firstLine="1155"/>
        <w:jc w:val="both"/>
        <w:textAlignment w:val="center"/>
        <w:divId w:val="374549867"/>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5. разходите за мостри не надвишават 10 на сто от разходите по проекта;</w:t>
      </w:r>
    </w:p>
    <w:p w:rsidR="00F5507B" w:rsidRPr="00352A72" w:rsidRDefault="00DA756C">
      <w:pPr>
        <w:spacing w:after="0" w:line="240" w:lineRule="auto"/>
        <w:ind w:firstLine="1155"/>
        <w:jc w:val="both"/>
        <w:textAlignment w:val="center"/>
        <w:divId w:val="1703676052"/>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6. материалите и всички документи, насочени към обществеността, носят емблемата на Европейския съюз и знамето на Република България, както и следния текст на български език: "ФИНАНСИРАНО С ПОМОЩТА НА ЕВРОПЕЙСКИЯ СЪЮЗ И НА РЕПУБЛИКА БЪЛГАРИЯ";</w:t>
      </w:r>
    </w:p>
    <w:p w:rsidR="00F5507B" w:rsidRPr="00352A72" w:rsidRDefault="00DA756C">
      <w:pPr>
        <w:spacing w:after="0" w:line="240" w:lineRule="auto"/>
        <w:ind w:firstLine="1155"/>
        <w:jc w:val="both"/>
        <w:textAlignment w:val="center"/>
        <w:divId w:val="426075229"/>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7. при заявено за подпомагане лого същото следва да се използва върху всички информационни и рекламни материали и на интернет страницата на дружеството;</w:t>
      </w:r>
    </w:p>
    <w:p w:rsidR="00F5507B" w:rsidRPr="00352A72" w:rsidRDefault="00DA756C">
      <w:pPr>
        <w:spacing w:after="0" w:line="240" w:lineRule="auto"/>
        <w:ind w:firstLine="1155"/>
        <w:jc w:val="both"/>
        <w:textAlignment w:val="center"/>
        <w:divId w:val="1599437956"/>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8. при извършване на пазарно проучване по т. 1, буква "з" резултатите се публикуват на интернет страница, като се посочва съответният сайт.</w:t>
      </w:r>
    </w:p>
    <w:p w:rsidR="00F5507B" w:rsidRPr="00352A72" w:rsidRDefault="00DA756C">
      <w:pPr>
        <w:spacing w:after="0" w:line="240" w:lineRule="auto"/>
        <w:ind w:firstLine="1155"/>
        <w:jc w:val="both"/>
        <w:textAlignment w:val="center"/>
        <w:divId w:val="213851352"/>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(3) При извършване на дейността по чл. 4, т. 9 не се допуска:</w:t>
      </w:r>
    </w:p>
    <w:p w:rsidR="00F5507B" w:rsidRPr="00352A72" w:rsidRDefault="00DA756C">
      <w:pPr>
        <w:spacing w:after="0" w:line="240" w:lineRule="auto"/>
        <w:ind w:firstLine="1155"/>
        <w:jc w:val="both"/>
        <w:textAlignment w:val="center"/>
        <w:divId w:val="772212660"/>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1. реализиране на търговска дейност по смисъла на Търговския закон;</w:t>
      </w:r>
    </w:p>
    <w:p w:rsidR="00F5507B" w:rsidRPr="00352A72" w:rsidRDefault="00DA756C">
      <w:pPr>
        <w:spacing w:after="120" w:line="240" w:lineRule="auto"/>
        <w:ind w:firstLine="1155"/>
        <w:jc w:val="both"/>
        <w:textAlignment w:val="center"/>
        <w:divId w:val="286544394"/>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2. реклама на конкретно предприятие и търговска марка.</w:t>
      </w:r>
    </w:p>
    <w:p w:rsidR="00F5507B" w:rsidRPr="00352A72" w:rsidRDefault="00DA756C">
      <w:pPr>
        <w:spacing w:after="120" w:line="240" w:lineRule="auto"/>
        <w:ind w:firstLine="1155"/>
        <w:jc w:val="both"/>
        <w:textAlignment w:val="center"/>
        <w:divId w:val="470365454"/>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Чл. 40. (Изм. - ДВ, бр. 72 от 2025 г., в сила от 01.01.2026 г.) Финансовата помощ за един проект е до 80 % от реално извършените и одобрени разходи и не надвишава 13 122,13 евро.</w:t>
      </w:r>
    </w:p>
    <w:p w:rsidR="00F5507B" w:rsidRPr="00352A72" w:rsidRDefault="00DA756C">
      <w:pPr>
        <w:spacing w:before="100" w:beforeAutospacing="1" w:after="100" w:afterAutospacing="1" w:line="240" w:lineRule="auto"/>
        <w:jc w:val="center"/>
        <w:textAlignment w:val="center"/>
        <w:divId w:val="2103529887"/>
        <w:rPr>
          <w:rFonts w:ascii="Times New Roman" w:hAnsi="Times New Roman" w:cs="Times New Roman"/>
          <w:b/>
          <w:bCs/>
          <w:color w:val="000000"/>
          <w:sz w:val="26"/>
          <w:szCs w:val="26"/>
          <w:lang w:val="bg-BG"/>
        </w:rPr>
      </w:pPr>
      <w:r w:rsidRPr="00352A72">
        <w:rPr>
          <w:rFonts w:ascii="Times New Roman" w:hAnsi="Times New Roman" w:cs="Times New Roman"/>
          <w:b/>
          <w:bCs/>
          <w:color w:val="000000"/>
          <w:sz w:val="26"/>
          <w:szCs w:val="26"/>
          <w:lang w:val="bg-BG"/>
        </w:rPr>
        <w:lastRenderedPageBreak/>
        <w:t>Глава шеста.</w:t>
      </w:r>
      <w:r w:rsidRPr="00352A72">
        <w:rPr>
          <w:rFonts w:ascii="Times New Roman" w:hAnsi="Times New Roman" w:cs="Times New Roman"/>
          <w:b/>
          <w:bCs/>
          <w:color w:val="000000"/>
          <w:sz w:val="26"/>
          <w:szCs w:val="26"/>
          <w:lang w:val="bg-BG"/>
        </w:rPr>
        <w:br/>
        <w:t>РЕД ЗА КАНДИДАТСТВАНЕ</w:t>
      </w:r>
    </w:p>
    <w:p w:rsidR="00F5507B" w:rsidRPr="00352A72" w:rsidRDefault="00DA756C">
      <w:pPr>
        <w:spacing w:after="0" w:line="240" w:lineRule="auto"/>
        <w:ind w:firstLine="1155"/>
        <w:jc w:val="both"/>
        <w:textAlignment w:val="center"/>
        <w:divId w:val="1721860055"/>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Чл. 41. (1) (Изм. - ДВ, бр. 72 от 2024 г., в сила от 27.08.2024 г.) Кандидатите за финансово подпомагане по интервенциите от Стратегическия план подават единно заявление за подпомагане и в зависимост от дейността, по която се кандидатства, прикачват в Системата за електронни услуги (СЕУ) съответните документи, посочени в заявлението.</w:t>
      </w:r>
    </w:p>
    <w:p w:rsidR="00F5507B" w:rsidRPr="00352A72" w:rsidRDefault="00DA756C">
      <w:pPr>
        <w:spacing w:after="0" w:line="240" w:lineRule="auto"/>
        <w:ind w:firstLine="1155"/>
        <w:jc w:val="both"/>
        <w:textAlignment w:val="center"/>
        <w:divId w:val="406805660"/>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(2) Заявлението за подпомагане по ал. 1 се подписва с квалифициран електронен подпис и се подава чрез индивидуалния профил на кандидата в СЕУ:</w:t>
      </w:r>
    </w:p>
    <w:p w:rsidR="00F5507B" w:rsidRPr="00352A72" w:rsidRDefault="00DA756C">
      <w:pPr>
        <w:spacing w:after="0" w:line="240" w:lineRule="auto"/>
        <w:ind w:firstLine="1155"/>
        <w:jc w:val="both"/>
        <w:textAlignment w:val="center"/>
        <w:divId w:val="2056735830"/>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1. от кандидата;</w:t>
      </w:r>
    </w:p>
    <w:p w:rsidR="00F5507B" w:rsidRPr="00352A72" w:rsidRDefault="00DA756C">
      <w:pPr>
        <w:spacing w:after="0" w:line="240" w:lineRule="auto"/>
        <w:ind w:firstLine="1155"/>
        <w:jc w:val="both"/>
        <w:textAlignment w:val="center"/>
        <w:divId w:val="519467868"/>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2. чрез законен представител на кандидата;</w:t>
      </w:r>
    </w:p>
    <w:p w:rsidR="00F5507B" w:rsidRPr="00352A72" w:rsidRDefault="00DA756C">
      <w:pPr>
        <w:spacing w:after="0" w:line="240" w:lineRule="auto"/>
        <w:ind w:firstLine="1155"/>
        <w:jc w:val="both"/>
        <w:textAlignment w:val="center"/>
        <w:divId w:val="1119489233"/>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3. чрез упълномощено в СЕУ от кандидата лице.</w:t>
      </w:r>
    </w:p>
    <w:p w:rsidR="00F5507B" w:rsidRPr="00352A72" w:rsidRDefault="00DA756C">
      <w:pPr>
        <w:spacing w:after="0" w:line="240" w:lineRule="auto"/>
        <w:ind w:firstLine="1155"/>
        <w:jc w:val="both"/>
        <w:textAlignment w:val="center"/>
        <w:divId w:val="1175724630"/>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(3) Комуникацията между ДФ "Земеделие" и кандидатите, в т.ч. съобщаването на индивидуалните административни актове, издадени от изпълнителния директор на ДФ "Земеделие" или от оправомощените от него длъжностни лица, се извършва чрез съобщение в СЕУ в индивидуалния профил на кандидата, като към съобщението се прикачва съответният акт или в него се препраща към публикувания в системата акт.</w:t>
      </w:r>
    </w:p>
    <w:p w:rsidR="00F5507B" w:rsidRPr="00352A72" w:rsidRDefault="00DA756C">
      <w:pPr>
        <w:spacing w:after="0" w:line="240" w:lineRule="auto"/>
        <w:ind w:firstLine="1155"/>
        <w:jc w:val="both"/>
        <w:textAlignment w:val="center"/>
        <w:divId w:val="1163203469"/>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(4) Индивидуалните административни актове по ал. 3 се считат за връчени с изтегляне на съобщението от СЕУ, а останалата кореспонденция се счита за връчена с изпращане на съобщението в СЕУ.</w:t>
      </w:r>
    </w:p>
    <w:p w:rsidR="00F5507B" w:rsidRPr="00352A72" w:rsidRDefault="00DA756C">
      <w:pPr>
        <w:spacing w:after="0" w:line="240" w:lineRule="auto"/>
        <w:ind w:firstLine="1155"/>
        <w:jc w:val="both"/>
        <w:textAlignment w:val="center"/>
        <w:divId w:val="464084694"/>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(5) В случай че в периода на прием по чл. 44, ал. 1 кандидат е подал повече от едно заявление за подпомагане, ДФ "Земеделие" разглежда само последното постъпило заявление, като предходните се считат за оттеглени.</w:t>
      </w:r>
    </w:p>
    <w:p w:rsidR="00F5507B" w:rsidRPr="00352A72" w:rsidRDefault="00DA756C">
      <w:pPr>
        <w:spacing w:after="120" w:line="240" w:lineRule="auto"/>
        <w:ind w:firstLine="1155"/>
        <w:jc w:val="both"/>
        <w:textAlignment w:val="center"/>
        <w:divId w:val="1357150217"/>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(6) Приетите заявления за подпомагане получават уникален идентификационен номер с отбелязани дата, час и минута на регистрацията им в Интегрираната система за администриране и контрол (ИСАК).</w:t>
      </w:r>
    </w:p>
    <w:p w:rsidR="00F5507B" w:rsidRPr="00352A72" w:rsidRDefault="00DA756C">
      <w:pPr>
        <w:spacing w:after="0" w:line="240" w:lineRule="auto"/>
        <w:ind w:firstLine="1155"/>
        <w:jc w:val="both"/>
        <w:textAlignment w:val="center"/>
        <w:divId w:val="965163080"/>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Чл. 42. (1) Кандидатите за дейността по чл. 4, т. 8 подават своите изследователски проекти до председателя на ССА за оценка на проектите и издаване на положително становище в резултат на оценката.</w:t>
      </w:r>
    </w:p>
    <w:p w:rsidR="00F5507B" w:rsidRPr="00352A72" w:rsidRDefault="00DA756C">
      <w:pPr>
        <w:spacing w:after="0" w:line="240" w:lineRule="auto"/>
        <w:ind w:firstLine="1155"/>
        <w:jc w:val="both"/>
        <w:textAlignment w:val="center"/>
        <w:divId w:val="1050887991"/>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(2) Комисия от ССА със състав, определен със заповед на председателя на ССА, извършва оценка на представените по ал. 1 изследователски проекти съгласно приложение № 7 и класира кандидатите. Кандидатът с най-висока оценка получава от комисията положително становище за одобрение и право да подаде заявление за подпомагане в ДФ "Земеделие". Останалите кандидати се уведомяват писмено за резултатите от проведеното класиране.</w:t>
      </w:r>
    </w:p>
    <w:p w:rsidR="00F5507B" w:rsidRPr="00352A72" w:rsidRDefault="00DA756C">
      <w:pPr>
        <w:spacing w:after="0" w:line="240" w:lineRule="auto"/>
        <w:ind w:firstLine="1155"/>
        <w:jc w:val="both"/>
        <w:textAlignment w:val="center"/>
        <w:divId w:val="740522671"/>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(3) Изследователските проекти по ал. 1 съдържат:</w:t>
      </w:r>
    </w:p>
    <w:p w:rsidR="00F5507B" w:rsidRPr="00352A72" w:rsidRDefault="00DA756C">
      <w:pPr>
        <w:spacing w:after="0" w:line="240" w:lineRule="auto"/>
        <w:ind w:firstLine="1155"/>
        <w:jc w:val="both"/>
        <w:textAlignment w:val="center"/>
        <w:divId w:val="735933678"/>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1. тема и продължителност на проекта;</w:t>
      </w:r>
    </w:p>
    <w:p w:rsidR="00F5507B" w:rsidRPr="00352A72" w:rsidRDefault="00DA756C">
      <w:pPr>
        <w:spacing w:after="0" w:line="240" w:lineRule="auto"/>
        <w:ind w:firstLine="1155"/>
        <w:jc w:val="both"/>
        <w:textAlignment w:val="center"/>
        <w:divId w:val="1861315409"/>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2. включените участници в дружеството, регистрирано по ЗЗД;</w:t>
      </w:r>
    </w:p>
    <w:p w:rsidR="00F5507B" w:rsidRPr="00352A72" w:rsidRDefault="00DA756C">
      <w:pPr>
        <w:spacing w:after="0" w:line="240" w:lineRule="auto"/>
        <w:ind w:firstLine="1155"/>
        <w:jc w:val="both"/>
        <w:textAlignment w:val="center"/>
        <w:divId w:val="413014729"/>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3. информация за състава на научноизследователския колектив;</w:t>
      </w:r>
    </w:p>
    <w:p w:rsidR="00F5507B" w:rsidRPr="00352A72" w:rsidRDefault="00DA756C">
      <w:pPr>
        <w:spacing w:after="0" w:line="240" w:lineRule="auto"/>
        <w:ind w:firstLine="1155"/>
        <w:jc w:val="both"/>
        <w:textAlignment w:val="center"/>
        <w:divId w:val="782114455"/>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4. анотация - подробно описание на проблема с включена литературна справка, в т.ч. описание на размера на потенциалните ползи за пчеларството;</w:t>
      </w:r>
    </w:p>
    <w:p w:rsidR="00F5507B" w:rsidRPr="00352A72" w:rsidRDefault="00DA756C">
      <w:pPr>
        <w:spacing w:after="0" w:line="240" w:lineRule="auto"/>
        <w:ind w:firstLine="1155"/>
        <w:jc w:val="both"/>
        <w:textAlignment w:val="center"/>
        <w:divId w:val="210312921"/>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5. цели, задачи и дейности по проекта;</w:t>
      </w:r>
    </w:p>
    <w:p w:rsidR="00F5507B" w:rsidRPr="00352A72" w:rsidRDefault="00DA756C">
      <w:pPr>
        <w:spacing w:after="0" w:line="240" w:lineRule="auto"/>
        <w:ind w:firstLine="1155"/>
        <w:jc w:val="both"/>
        <w:textAlignment w:val="center"/>
        <w:divId w:val="1903327926"/>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6. материали и методика на работа;</w:t>
      </w:r>
    </w:p>
    <w:p w:rsidR="00F5507B" w:rsidRPr="00352A72" w:rsidRDefault="00DA756C">
      <w:pPr>
        <w:spacing w:after="0" w:line="240" w:lineRule="auto"/>
        <w:ind w:firstLine="1155"/>
        <w:jc w:val="both"/>
        <w:textAlignment w:val="center"/>
        <w:divId w:val="1109280307"/>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7. очаквани резултати от изпълнението на проекта;</w:t>
      </w:r>
    </w:p>
    <w:p w:rsidR="00F5507B" w:rsidRPr="00352A72" w:rsidRDefault="00DA756C">
      <w:pPr>
        <w:spacing w:after="0" w:line="240" w:lineRule="auto"/>
        <w:ind w:firstLine="1155"/>
        <w:jc w:val="both"/>
        <w:textAlignment w:val="center"/>
        <w:divId w:val="583345806"/>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lastRenderedPageBreak/>
        <w:t>8. работна програма, включително времеви график на предвидените дейности;</w:t>
      </w:r>
    </w:p>
    <w:p w:rsidR="00F5507B" w:rsidRPr="00352A72" w:rsidRDefault="00DA756C">
      <w:pPr>
        <w:spacing w:after="0" w:line="240" w:lineRule="auto"/>
        <w:ind w:firstLine="1155"/>
        <w:jc w:val="both"/>
        <w:textAlignment w:val="center"/>
        <w:divId w:val="391316280"/>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9. подробен финансов план с обосноваване на разходите по дейности;</w:t>
      </w:r>
    </w:p>
    <w:p w:rsidR="00F5507B" w:rsidRPr="00352A72" w:rsidRDefault="00DA756C">
      <w:pPr>
        <w:spacing w:after="0" w:line="240" w:lineRule="auto"/>
        <w:ind w:firstLine="1155"/>
        <w:jc w:val="both"/>
        <w:textAlignment w:val="center"/>
        <w:divId w:val="2125464471"/>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10. използвана литература.</w:t>
      </w:r>
    </w:p>
    <w:p w:rsidR="00F5507B" w:rsidRPr="00352A72" w:rsidRDefault="00DA756C">
      <w:pPr>
        <w:spacing w:after="0" w:line="240" w:lineRule="auto"/>
        <w:ind w:firstLine="1155"/>
        <w:jc w:val="both"/>
        <w:textAlignment w:val="center"/>
        <w:divId w:val="784078015"/>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(4) Изпълнените изследователски проекти се представят от кандидата на комисията по ал. 2 за оценка на изпълнението на заложените дейности, потенциалните ползи за пчеларството от тяхното реализиране и на резултатите от изпълнението им, като критериите за оценка на изпълнението на проектите се определят със заповед на председателя на ССА, която се публикува на интернет страницата на академията.</w:t>
      </w:r>
    </w:p>
    <w:p w:rsidR="00F5507B" w:rsidRPr="00352A72" w:rsidRDefault="00DA756C">
      <w:pPr>
        <w:spacing w:after="120" w:line="240" w:lineRule="auto"/>
        <w:ind w:firstLine="1155"/>
        <w:jc w:val="both"/>
        <w:textAlignment w:val="center"/>
        <w:divId w:val="2138446872"/>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(5) Резултатите от подпомогнатите изследователски проекти се представят от ползвателя на помощта в Министерството на земеделието и храните в срок до един месец след окончателното изплащане на финансовата помощ с право на публикуването им на официалната интернет страница на министерството.</w:t>
      </w:r>
    </w:p>
    <w:p w:rsidR="00F5507B" w:rsidRPr="00352A72" w:rsidRDefault="00DA756C">
      <w:pPr>
        <w:spacing w:after="0" w:line="240" w:lineRule="auto"/>
        <w:ind w:firstLine="1155"/>
        <w:jc w:val="both"/>
        <w:textAlignment w:val="center"/>
        <w:divId w:val="1994751298"/>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Чл. 43. Документите за кандидатстване за подпомагане по чл. 41, ал. 1 и документите за плащане на финансовата помощ по чл. 52, ал. 1 отговарят на следните изисквания:</w:t>
      </w:r>
    </w:p>
    <w:p w:rsidR="00F5507B" w:rsidRPr="00352A72" w:rsidRDefault="00DA756C">
      <w:pPr>
        <w:spacing w:after="0" w:line="240" w:lineRule="auto"/>
        <w:ind w:firstLine="1155"/>
        <w:jc w:val="both"/>
        <w:textAlignment w:val="center"/>
        <w:divId w:val="2075083053"/>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1. прилагат се оригинални електронни документи или сканирани копия на документи;</w:t>
      </w:r>
    </w:p>
    <w:p w:rsidR="00F5507B" w:rsidRPr="00352A72" w:rsidRDefault="00DA756C">
      <w:pPr>
        <w:spacing w:after="120" w:line="240" w:lineRule="auto"/>
        <w:ind w:firstLine="1155"/>
        <w:jc w:val="both"/>
        <w:textAlignment w:val="center"/>
        <w:divId w:val="2073506480"/>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 xml:space="preserve">2. представят се на български език; в случаите, в които оригиналният документ е изготвен на чужд език, същият се придружава с превод на български език, извършен от заклет преводач, а когато документът е официален по смисъла на Гражданския процесуален кодекс, е легализиран или с </w:t>
      </w:r>
      <w:proofErr w:type="spellStart"/>
      <w:r w:rsidRPr="00352A72">
        <w:rPr>
          <w:rFonts w:ascii="Times New Roman" w:eastAsia="Times New Roman" w:hAnsi="Times New Roman" w:cs="Times New Roman"/>
          <w:color w:val="000000"/>
          <w:sz w:val="24"/>
          <w:szCs w:val="24"/>
          <w:lang w:val="bg-BG"/>
        </w:rPr>
        <w:t>апостил</w:t>
      </w:r>
      <w:proofErr w:type="spellEnd"/>
      <w:r w:rsidRPr="00352A72">
        <w:rPr>
          <w:rFonts w:ascii="Times New Roman" w:eastAsia="Times New Roman" w:hAnsi="Times New Roman" w:cs="Times New Roman"/>
          <w:color w:val="000000"/>
          <w:sz w:val="24"/>
          <w:szCs w:val="24"/>
          <w:lang w:val="bg-BG"/>
        </w:rPr>
        <w:t>.</w:t>
      </w:r>
    </w:p>
    <w:p w:rsidR="00F5507B" w:rsidRPr="00352A72" w:rsidRDefault="00DA756C">
      <w:pPr>
        <w:spacing w:after="0" w:line="240" w:lineRule="auto"/>
        <w:ind w:firstLine="1155"/>
        <w:jc w:val="both"/>
        <w:textAlignment w:val="center"/>
        <w:divId w:val="1259488780"/>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Чл. 44. (1) Изпълнителният директор на ДФ "Земеделие" определя със заповед периода за прием на заявления за подпомагане по чл. 41, ал. 1, който е не по-кратък от 5 работни дни, с точни дати и часове за началото и края на периода, като се посочва и бюджетът за съответния период на прием. Заповедта се публикува на интернет страницата на ДФ "Земеделие".</w:t>
      </w:r>
    </w:p>
    <w:p w:rsidR="00F5507B" w:rsidRPr="00352A72" w:rsidRDefault="00DA756C">
      <w:pPr>
        <w:spacing w:after="0" w:line="240" w:lineRule="auto"/>
        <w:ind w:firstLine="1155"/>
        <w:jc w:val="both"/>
        <w:textAlignment w:val="center"/>
        <w:divId w:val="1389381589"/>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(2) Изпълнителният директор на ДФ "Земеделие" със заповед може да удължи срока на приема по ал. 1 или да отвори нов прием.</w:t>
      </w:r>
    </w:p>
    <w:p w:rsidR="00F5507B" w:rsidRPr="00352A72" w:rsidRDefault="00DA756C">
      <w:pPr>
        <w:spacing w:after="120" w:line="240" w:lineRule="auto"/>
        <w:ind w:firstLine="1155"/>
        <w:jc w:val="both"/>
        <w:textAlignment w:val="center"/>
        <w:divId w:val="1633441103"/>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(3) Държавен фонд "Земеделие" обявява приема на заявления за подпомагане със съобщение, което се публикува на неговата интернет страница и се поставя на общодостъпно място в областните дирекции на ДФ "Земеделие" не по-късно от 10 календарни дни преди началото на всеки прием. Съобщението включва линкове към образците на документите за кандидатстване.</w:t>
      </w:r>
    </w:p>
    <w:p w:rsidR="00F5507B" w:rsidRPr="00352A72" w:rsidRDefault="00DA756C">
      <w:pPr>
        <w:spacing w:after="0" w:line="240" w:lineRule="auto"/>
        <w:ind w:firstLine="1155"/>
        <w:jc w:val="both"/>
        <w:textAlignment w:val="center"/>
        <w:divId w:val="1273130826"/>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Чл. 45. (1) В случай че след периода на прием по чл. 44, ал. 1 в заявление за подпомагане бъде установена нередовност или липса в подадените документи, както и при необходимост от предоставяне на допълнителни документи поради непълнота и неяснота на заявени данни и посочени факти, ДФ "Земеделие" уведомява с мотивирано писмо кандидата, който в срок до 15 дни от връчването трябва да представи исканите документи и разяснения.</w:t>
      </w:r>
    </w:p>
    <w:p w:rsidR="00F5507B" w:rsidRPr="00352A72" w:rsidRDefault="00DA756C">
      <w:pPr>
        <w:spacing w:after="0" w:line="240" w:lineRule="auto"/>
        <w:ind w:firstLine="1155"/>
        <w:jc w:val="both"/>
        <w:textAlignment w:val="center"/>
        <w:divId w:val="303856761"/>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 xml:space="preserve">(2) Писмото по ал. 1 се съобщава в СЕУ в индивидуалния профил на кандидата, като към съобщението се прикачва съответният документ или в него се препраща към публикувания в системата документ. Писмото се счита за връчено с </w:t>
      </w:r>
      <w:r w:rsidRPr="00352A72">
        <w:rPr>
          <w:rFonts w:ascii="Times New Roman" w:eastAsia="Times New Roman" w:hAnsi="Times New Roman" w:cs="Times New Roman"/>
          <w:color w:val="000000"/>
          <w:sz w:val="24"/>
          <w:szCs w:val="24"/>
          <w:lang w:val="bg-BG"/>
        </w:rPr>
        <w:lastRenderedPageBreak/>
        <w:t>изпращане на съобщението в СЕУ. Отговорът на писмото, както и необходимите документи и разяснения от кандидата се изпращат чрез СЕУ.</w:t>
      </w:r>
    </w:p>
    <w:p w:rsidR="00F5507B" w:rsidRPr="00352A72" w:rsidRDefault="00DA756C">
      <w:pPr>
        <w:spacing w:after="120" w:line="240" w:lineRule="auto"/>
        <w:ind w:firstLine="1155"/>
        <w:jc w:val="both"/>
        <w:textAlignment w:val="center"/>
        <w:divId w:val="1646353512"/>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 xml:space="preserve">(3) В случай че кандидатът не отстрани </w:t>
      </w:r>
      <w:proofErr w:type="spellStart"/>
      <w:r w:rsidRPr="00352A72">
        <w:rPr>
          <w:rFonts w:ascii="Times New Roman" w:eastAsia="Times New Roman" w:hAnsi="Times New Roman" w:cs="Times New Roman"/>
          <w:color w:val="000000"/>
          <w:sz w:val="24"/>
          <w:szCs w:val="24"/>
          <w:lang w:val="bg-BG"/>
        </w:rPr>
        <w:t>нередовностите</w:t>
      </w:r>
      <w:proofErr w:type="spellEnd"/>
      <w:r w:rsidRPr="00352A72">
        <w:rPr>
          <w:rFonts w:ascii="Times New Roman" w:eastAsia="Times New Roman" w:hAnsi="Times New Roman" w:cs="Times New Roman"/>
          <w:color w:val="000000"/>
          <w:sz w:val="24"/>
          <w:szCs w:val="24"/>
          <w:lang w:val="bg-BG"/>
        </w:rPr>
        <w:t xml:space="preserve"> и/или липсите на документите и/или </w:t>
      </w:r>
      <w:proofErr w:type="spellStart"/>
      <w:r w:rsidRPr="00352A72">
        <w:rPr>
          <w:rFonts w:ascii="Times New Roman" w:eastAsia="Times New Roman" w:hAnsi="Times New Roman" w:cs="Times New Roman"/>
          <w:color w:val="000000"/>
          <w:sz w:val="24"/>
          <w:szCs w:val="24"/>
          <w:lang w:val="bg-BG"/>
        </w:rPr>
        <w:t>непълнотите</w:t>
      </w:r>
      <w:proofErr w:type="spellEnd"/>
      <w:r w:rsidRPr="00352A72">
        <w:rPr>
          <w:rFonts w:ascii="Times New Roman" w:eastAsia="Times New Roman" w:hAnsi="Times New Roman" w:cs="Times New Roman"/>
          <w:color w:val="000000"/>
          <w:sz w:val="24"/>
          <w:szCs w:val="24"/>
          <w:lang w:val="bg-BG"/>
        </w:rPr>
        <w:t xml:space="preserve"> и неяснотите на заявените данни и посочените факти до изтичане на срока по ал. 1, ДФ "Земеделие" отказва финансиране или финансовата помощ се намалява за частта от нея, засегната от неотстранените </w:t>
      </w:r>
      <w:proofErr w:type="spellStart"/>
      <w:r w:rsidRPr="00352A72">
        <w:rPr>
          <w:rFonts w:ascii="Times New Roman" w:eastAsia="Times New Roman" w:hAnsi="Times New Roman" w:cs="Times New Roman"/>
          <w:color w:val="000000"/>
          <w:sz w:val="24"/>
          <w:szCs w:val="24"/>
          <w:lang w:val="bg-BG"/>
        </w:rPr>
        <w:t>нередовности</w:t>
      </w:r>
      <w:proofErr w:type="spellEnd"/>
      <w:r w:rsidRPr="00352A72">
        <w:rPr>
          <w:rFonts w:ascii="Times New Roman" w:eastAsia="Times New Roman" w:hAnsi="Times New Roman" w:cs="Times New Roman"/>
          <w:color w:val="000000"/>
          <w:sz w:val="24"/>
          <w:szCs w:val="24"/>
          <w:lang w:val="bg-BG"/>
        </w:rPr>
        <w:t>.</w:t>
      </w:r>
    </w:p>
    <w:p w:rsidR="00F5507B" w:rsidRPr="00352A72" w:rsidRDefault="00DA756C">
      <w:pPr>
        <w:spacing w:after="0" w:line="240" w:lineRule="auto"/>
        <w:ind w:firstLine="1155"/>
        <w:jc w:val="both"/>
        <w:textAlignment w:val="center"/>
        <w:divId w:val="2131776849"/>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Чл. 46. (1) След подаване на заявлението за подпомагане, но не по-късно от два месеца след края на съответния период на прием на заявления, ДФ "Земеделие" извършва:</w:t>
      </w:r>
    </w:p>
    <w:p w:rsidR="00F5507B" w:rsidRPr="00352A72" w:rsidRDefault="00DA756C">
      <w:pPr>
        <w:spacing w:after="0" w:line="240" w:lineRule="auto"/>
        <w:ind w:firstLine="1155"/>
        <w:jc w:val="both"/>
        <w:textAlignment w:val="center"/>
        <w:divId w:val="421491696"/>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1. административни проверки на представените документи, на заявените данни и на други обстоятелства, свързани със заявлението за подпомагане;</w:t>
      </w:r>
    </w:p>
    <w:p w:rsidR="00F5507B" w:rsidRPr="00352A72" w:rsidRDefault="00DA756C">
      <w:pPr>
        <w:spacing w:after="0" w:line="240" w:lineRule="auto"/>
        <w:ind w:firstLine="1155"/>
        <w:jc w:val="both"/>
        <w:textAlignment w:val="center"/>
        <w:divId w:val="1451703455"/>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2. проверки на място на част от приетите заявления за подпомагане за установяване съответствие на фактическото положение с представените документи в съответствие с чл. 60, параграф 1 от Регламент (ЕС) 2021/2116;</w:t>
      </w:r>
    </w:p>
    <w:p w:rsidR="00F5507B" w:rsidRPr="00352A72" w:rsidRDefault="00DA756C">
      <w:pPr>
        <w:spacing w:after="0" w:line="240" w:lineRule="auto"/>
        <w:ind w:firstLine="1155"/>
        <w:jc w:val="both"/>
        <w:textAlignment w:val="center"/>
        <w:divId w:val="909778582"/>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3. одобрява или отхвърля заявлението за подпомагане въз основа на съответствието на заявлението за подпомагане и приложените към него документи с критериите за допустимост по съответните интервенции.</w:t>
      </w:r>
    </w:p>
    <w:p w:rsidR="00F5507B" w:rsidRPr="00352A72" w:rsidRDefault="00DA756C">
      <w:pPr>
        <w:spacing w:after="0" w:line="240" w:lineRule="auto"/>
        <w:ind w:firstLine="1155"/>
        <w:jc w:val="both"/>
        <w:textAlignment w:val="center"/>
        <w:divId w:val="2037848467"/>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(2) Срокът по ал. 1 може да бъде удължен:</w:t>
      </w:r>
    </w:p>
    <w:p w:rsidR="00F5507B" w:rsidRPr="00352A72" w:rsidRDefault="00DA756C">
      <w:pPr>
        <w:spacing w:after="0" w:line="240" w:lineRule="auto"/>
        <w:ind w:firstLine="1155"/>
        <w:jc w:val="both"/>
        <w:textAlignment w:val="center"/>
        <w:divId w:val="682361257"/>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 xml:space="preserve">1. когато е изпратено писмо за отстраняване на </w:t>
      </w:r>
      <w:proofErr w:type="spellStart"/>
      <w:r w:rsidRPr="00352A72">
        <w:rPr>
          <w:rFonts w:ascii="Times New Roman" w:eastAsia="Times New Roman" w:hAnsi="Times New Roman" w:cs="Times New Roman"/>
          <w:color w:val="000000"/>
          <w:sz w:val="24"/>
          <w:szCs w:val="24"/>
          <w:lang w:val="bg-BG"/>
        </w:rPr>
        <w:t>нередовности</w:t>
      </w:r>
      <w:proofErr w:type="spellEnd"/>
      <w:r w:rsidRPr="00352A72">
        <w:rPr>
          <w:rFonts w:ascii="Times New Roman" w:eastAsia="Times New Roman" w:hAnsi="Times New Roman" w:cs="Times New Roman"/>
          <w:color w:val="000000"/>
          <w:sz w:val="24"/>
          <w:szCs w:val="24"/>
          <w:lang w:val="bg-BG"/>
        </w:rPr>
        <w:t>, като в случая се удължава със срока за получаване на отговор;</w:t>
      </w:r>
    </w:p>
    <w:p w:rsidR="00F5507B" w:rsidRPr="00352A72" w:rsidRDefault="00DA756C">
      <w:pPr>
        <w:spacing w:after="0" w:line="240" w:lineRule="auto"/>
        <w:ind w:firstLine="1155"/>
        <w:jc w:val="both"/>
        <w:textAlignment w:val="center"/>
        <w:divId w:val="907768556"/>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2. със заповед на изпълнителния директор на ДФ "Земеделие", в случай че по дадено заявление е необходимо становище на държавни органи или на други институции, както и когато в резултат от проверките по ал. 1 са събрани документи и/или информация, които създават съмнение за нарушение;</w:t>
      </w:r>
    </w:p>
    <w:p w:rsidR="00F5507B" w:rsidRPr="00352A72" w:rsidRDefault="00DA756C">
      <w:pPr>
        <w:spacing w:after="0" w:line="240" w:lineRule="auto"/>
        <w:ind w:firstLine="1155"/>
        <w:jc w:val="both"/>
        <w:textAlignment w:val="center"/>
        <w:divId w:val="1755666863"/>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3. когато е направено възражение срещу резултатите от извършена проверка на място по реда на чл. 47, ал. 7;</w:t>
      </w:r>
    </w:p>
    <w:p w:rsidR="00F5507B" w:rsidRPr="00352A72" w:rsidRDefault="00DA756C">
      <w:pPr>
        <w:spacing w:after="120" w:line="240" w:lineRule="auto"/>
        <w:ind w:firstLine="1155"/>
        <w:jc w:val="both"/>
        <w:textAlignment w:val="center"/>
        <w:divId w:val="707951058"/>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4. (нова - ДВ, бр. 22 от 2026 г., в сила от 24.02.2026 г.) в случаите на промяна на разпределението на бюджета съгласно чл. 6.</w:t>
      </w:r>
    </w:p>
    <w:p w:rsidR="00F5507B" w:rsidRPr="00352A72" w:rsidRDefault="00DA756C">
      <w:pPr>
        <w:spacing w:after="0" w:line="240" w:lineRule="auto"/>
        <w:ind w:firstLine="1155"/>
        <w:jc w:val="both"/>
        <w:textAlignment w:val="center"/>
        <w:divId w:val="1772122405"/>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Чл. 47. (1) Проверките на място по чл. 46, ал. 1, т. 2 се извършват от длъжностни лица от ДФ "Земеделие" в присъствието на кандидата, упълномощен негов представител или негов служител.</w:t>
      </w:r>
    </w:p>
    <w:p w:rsidR="00F5507B" w:rsidRPr="00352A72" w:rsidRDefault="00DA756C">
      <w:pPr>
        <w:spacing w:after="0" w:line="240" w:lineRule="auto"/>
        <w:ind w:firstLine="1155"/>
        <w:jc w:val="both"/>
        <w:textAlignment w:val="center"/>
        <w:divId w:val="1049305607"/>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(2) Проверките на място се обявяват в СЕУ в срок не по-дълъг от 14 дни преди датата на проверката. При проверки на място, включващи пчелни семейства, пчелни майки и/или рояци (</w:t>
      </w:r>
      <w:proofErr w:type="spellStart"/>
      <w:r w:rsidRPr="00352A72">
        <w:rPr>
          <w:rFonts w:ascii="Times New Roman" w:eastAsia="Times New Roman" w:hAnsi="Times New Roman" w:cs="Times New Roman"/>
          <w:color w:val="000000"/>
          <w:sz w:val="24"/>
          <w:szCs w:val="24"/>
          <w:lang w:val="bg-BG"/>
        </w:rPr>
        <w:t>отводки</w:t>
      </w:r>
      <w:proofErr w:type="spellEnd"/>
      <w:r w:rsidRPr="00352A72">
        <w:rPr>
          <w:rFonts w:ascii="Times New Roman" w:eastAsia="Times New Roman" w:hAnsi="Times New Roman" w:cs="Times New Roman"/>
          <w:color w:val="000000"/>
          <w:sz w:val="24"/>
          <w:szCs w:val="24"/>
          <w:lang w:val="bg-BG"/>
        </w:rPr>
        <w:t>), обявяването се извършва в срок не по-дълъг от 48 часа.</w:t>
      </w:r>
    </w:p>
    <w:p w:rsidR="00F5507B" w:rsidRPr="00352A72" w:rsidRDefault="00DA756C">
      <w:pPr>
        <w:spacing w:after="0" w:line="240" w:lineRule="auto"/>
        <w:ind w:firstLine="1155"/>
        <w:jc w:val="both"/>
        <w:textAlignment w:val="center"/>
        <w:divId w:val="1946304060"/>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(3) Проверките на място могат да се извършат без предварително обявяване по преценка на компетентния орган с оглед на тяхната цел и ефективност.</w:t>
      </w:r>
    </w:p>
    <w:p w:rsidR="00F5507B" w:rsidRPr="00352A72" w:rsidRDefault="00DA756C">
      <w:pPr>
        <w:spacing w:after="0" w:line="240" w:lineRule="auto"/>
        <w:ind w:firstLine="1155"/>
        <w:jc w:val="both"/>
        <w:textAlignment w:val="center"/>
        <w:divId w:val="504323074"/>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(4) За всяка проверка на място се изготвя доклад, в който се посочват констатациите от извършената проверка относно съответствието на представените документи и фактическите обстоятелства.</w:t>
      </w:r>
    </w:p>
    <w:p w:rsidR="00F5507B" w:rsidRPr="00352A72" w:rsidRDefault="00DA756C">
      <w:pPr>
        <w:spacing w:after="0" w:line="240" w:lineRule="auto"/>
        <w:ind w:firstLine="1155"/>
        <w:jc w:val="both"/>
        <w:textAlignment w:val="center"/>
        <w:divId w:val="1583298842"/>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(5) Докладът по ал. 4 съдържа информация за:</w:t>
      </w:r>
    </w:p>
    <w:p w:rsidR="00F5507B" w:rsidRPr="00352A72" w:rsidRDefault="00DA756C">
      <w:pPr>
        <w:spacing w:after="0" w:line="240" w:lineRule="auto"/>
        <w:ind w:firstLine="1155"/>
        <w:jc w:val="both"/>
        <w:textAlignment w:val="center"/>
        <w:divId w:val="919943629"/>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1. проверени дейности/активи по интервенциите по чл. 4, заявени за подпомагане;</w:t>
      </w:r>
    </w:p>
    <w:p w:rsidR="00F5507B" w:rsidRPr="00352A72" w:rsidRDefault="00DA756C">
      <w:pPr>
        <w:spacing w:after="0" w:line="240" w:lineRule="auto"/>
        <w:ind w:firstLine="1155"/>
        <w:jc w:val="both"/>
        <w:textAlignment w:val="center"/>
        <w:divId w:val="214395635"/>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2. кандидата или представителя на кандидата на проверката и проверяващите експерти;</w:t>
      </w:r>
    </w:p>
    <w:p w:rsidR="00F5507B" w:rsidRPr="00352A72" w:rsidRDefault="00DA756C">
      <w:pPr>
        <w:spacing w:after="0" w:line="240" w:lineRule="auto"/>
        <w:ind w:firstLine="1155"/>
        <w:jc w:val="both"/>
        <w:textAlignment w:val="center"/>
        <w:divId w:val="117771460"/>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lastRenderedPageBreak/>
        <w:t>3. дата на уведомяване на кандидата за проверката на място;</w:t>
      </w:r>
    </w:p>
    <w:p w:rsidR="00F5507B" w:rsidRPr="00352A72" w:rsidRDefault="00DA756C">
      <w:pPr>
        <w:spacing w:after="0" w:line="240" w:lineRule="auto"/>
        <w:ind w:firstLine="1155"/>
        <w:jc w:val="both"/>
        <w:textAlignment w:val="center"/>
        <w:divId w:val="1103915439"/>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4. констатирани факти и обстоятелства по време на проверката;</w:t>
      </w:r>
    </w:p>
    <w:p w:rsidR="00F5507B" w:rsidRPr="00352A72" w:rsidRDefault="00DA756C">
      <w:pPr>
        <w:spacing w:after="0" w:line="240" w:lineRule="auto"/>
        <w:ind w:firstLine="1155"/>
        <w:jc w:val="both"/>
        <w:textAlignment w:val="center"/>
        <w:divId w:val="283730061"/>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5. критерии за съответствие, които са обект на проверката.</w:t>
      </w:r>
    </w:p>
    <w:p w:rsidR="00F5507B" w:rsidRPr="00352A72" w:rsidRDefault="00DA756C">
      <w:pPr>
        <w:spacing w:after="0" w:line="240" w:lineRule="auto"/>
        <w:ind w:firstLine="1155"/>
        <w:jc w:val="both"/>
        <w:textAlignment w:val="center"/>
        <w:divId w:val="854853534"/>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(6) Докладът по ал. 5 се предоставя на кандидата чрез съобщение в индивидуалния му профил в СЕУ.</w:t>
      </w:r>
    </w:p>
    <w:p w:rsidR="00F5507B" w:rsidRPr="00352A72" w:rsidRDefault="00DA756C">
      <w:pPr>
        <w:spacing w:after="0" w:line="240" w:lineRule="auto"/>
        <w:ind w:firstLine="1155"/>
        <w:jc w:val="both"/>
        <w:textAlignment w:val="center"/>
        <w:divId w:val="829103838"/>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(7) В случай че кандидатът не е съгласен с констатациите в доклада от извършената проверка на място, същият може да изпрати възражения до ДФ "Земеделие" чрез СЕУ в 14-дневен срок от датата на изпращане на доклада.</w:t>
      </w:r>
    </w:p>
    <w:p w:rsidR="00F5507B" w:rsidRPr="00352A72" w:rsidRDefault="00DA756C">
      <w:pPr>
        <w:spacing w:after="120" w:line="240" w:lineRule="auto"/>
        <w:ind w:firstLine="1155"/>
        <w:jc w:val="both"/>
        <w:textAlignment w:val="center"/>
        <w:divId w:val="1196311008"/>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(8) Възраженията по ал. 7 се разглеждат в едномесечен срок, като кандидатите се уведомяват за резултатите в срок до 5 работни дни чрез СЕУ.</w:t>
      </w:r>
    </w:p>
    <w:p w:rsidR="00F5507B" w:rsidRPr="00352A72" w:rsidRDefault="00DA756C">
      <w:pPr>
        <w:spacing w:after="0" w:line="240" w:lineRule="auto"/>
        <w:ind w:firstLine="1155"/>
        <w:jc w:val="both"/>
        <w:textAlignment w:val="center"/>
        <w:divId w:val="143393322"/>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Чл. 48. (1) За оценяване на предложените със заявлението за подпомагане разходи за дейността по чл. 4, т. 8 изпълнителният директор на ДФ "Земеделие" може да определи със заповед комисия за оценка на разходите, която да се произнесе по тяхната допустимост и обоснованост. В състава на комисията се включват лица, притежаващи квалификация и професионален опит в съответната област.</w:t>
      </w:r>
    </w:p>
    <w:p w:rsidR="00F5507B" w:rsidRPr="00352A72" w:rsidRDefault="00DA756C">
      <w:pPr>
        <w:spacing w:after="0" w:line="240" w:lineRule="auto"/>
        <w:ind w:firstLine="1155"/>
        <w:jc w:val="both"/>
        <w:textAlignment w:val="center"/>
        <w:divId w:val="2086029446"/>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(2) Когато сумата на исканата финансова помощ за интервенциите по чл. 4, т. 3, т. 4, буква "а", т. 5 и 7 надхвърля бюджета, определен по чл. 5, заявленията за подпомагане се класират съгласно критериите за оценка по приложение № 8 и се одобряват в низходящ ред. Заявленията с еднакъв брой точки, за които е установен недостиг на средства, се класират по реда на постъпването им. Класираните заявления за подпомагане с еднакъв брой точки и еднакво време на постъпване, за които е наличен частичен разполагаем бюджет, се одобряват след изменение на бюджета, определен в Стратегическия план със заповедта по чл. 5 на министъра на земеделието и храните.</w:t>
      </w:r>
    </w:p>
    <w:p w:rsidR="00F5507B" w:rsidRPr="00352A72" w:rsidRDefault="00DA756C">
      <w:pPr>
        <w:spacing w:after="0" w:line="240" w:lineRule="auto"/>
        <w:ind w:firstLine="1155"/>
        <w:jc w:val="both"/>
        <w:textAlignment w:val="center"/>
        <w:divId w:val="1554776883"/>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(3) Когато сумата на исканата финансова помощ за интервенциите по чл. 4, т. 1, 2, т. 4, буква "б", т. 6 и 9 надхвърля бюджета, определен по чл. 5, финансовата помощ се намалява за всяко от заявленията с еднакъв процент, отразяващ съотношението на недостига спрямо бюджета по интервенцията. Процентът на намаляване на финансовата помощ за заявленията по съответната интервенция се определя със заповед на изпълнителния директор на ДФ "Земеделие".</w:t>
      </w:r>
    </w:p>
    <w:p w:rsidR="00F5507B" w:rsidRPr="00352A72" w:rsidRDefault="00DA756C">
      <w:pPr>
        <w:spacing w:after="0" w:line="240" w:lineRule="auto"/>
        <w:ind w:firstLine="1155"/>
        <w:jc w:val="both"/>
        <w:textAlignment w:val="center"/>
        <w:divId w:val="1333098129"/>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(4) В случай че изпълнението на критериите за оценка по ал. 2 е станало основание за класиране на заявление пред други заявления, кандидатът с класираното заявление се задължава да поддържа съответствие с критериите за оценка по приложение № 8 до изплащане на одобрената финансова помощ по чл. 54, ал. 1, т. 4.</w:t>
      </w:r>
    </w:p>
    <w:p w:rsidR="00F5507B" w:rsidRPr="00352A72" w:rsidRDefault="00DA756C">
      <w:pPr>
        <w:spacing w:after="0" w:line="240" w:lineRule="auto"/>
        <w:ind w:firstLine="1155"/>
        <w:jc w:val="both"/>
        <w:textAlignment w:val="center"/>
        <w:divId w:val="1133015933"/>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(5) В случай че след обработка на заявленията се установи излишък на средства от бюджета по някоя от интервенциите/дейностите, същият може да се преразпредели към друга интервенция/дейност, по която има недостиг, със заповед на министъра на земеделието и храните по реда на чл. 6.</w:t>
      </w:r>
    </w:p>
    <w:p w:rsidR="00F5507B" w:rsidRPr="00352A72" w:rsidRDefault="00DA756C">
      <w:pPr>
        <w:spacing w:after="120" w:line="240" w:lineRule="auto"/>
        <w:ind w:firstLine="1155"/>
        <w:jc w:val="both"/>
        <w:textAlignment w:val="center"/>
        <w:divId w:val="442962703"/>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(6) (Изм. - ДВ, бр. 107 от 2024 г.) Изпълнителният директор на ДФ "Земеделие" може да сключва договори по заявления за подпомагане, които са класирани по реда на ал. 2 и за които е установен недостиг на средства до размера на преразпределения по ал. 5 бюджет. Сключването на договорите се извършва в низходящ ред на базата на класирането по ал. 2.</w:t>
      </w:r>
    </w:p>
    <w:p w:rsidR="00F5507B" w:rsidRPr="00352A72" w:rsidRDefault="00DA756C">
      <w:pPr>
        <w:spacing w:after="0" w:line="240" w:lineRule="auto"/>
        <w:ind w:firstLine="1155"/>
        <w:jc w:val="both"/>
        <w:textAlignment w:val="center"/>
        <w:divId w:val="686101638"/>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 xml:space="preserve">Чл. 49. (1) Изпълнителният директор на ДФ "Земеделие" одобрява или отхвърля заявлението за подпомагане с уведомително писмо, което подлежи на </w:t>
      </w:r>
      <w:r w:rsidRPr="00352A72">
        <w:rPr>
          <w:rFonts w:ascii="Times New Roman" w:eastAsia="Times New Roman" w:hAnsi="Times New Roman" w:cs="Times New Roman"/>
          <w:color w:val="000000"/>
          <w:sz w:val="24"/>
          <w:szCs w:val="24"/>
          <w:lang w:val="bg-BG"/>
        </w:rPr>
        <w:lastRenderedPageBreak/>
        <w:t xml:space="preserve">оспорване пред компетентния съд по реда на </w:t>
      </w:r>
      <w:proofErr w:type="spellStart"/>
      <w:r w:rsidRPr="00352A72">
        <w:rPr>
          <w:rFonts w:ascii="Times New Roman" w:eastAsia="Times New Roman" w:hAnsi="Times New Roman" w:cs="Times New Roman"/>
          <w:color w:val="000000"/>
          <w:sz w:val="24"/>
          <w:szCs w:val="24"/>
          <w:lang w:val="bg-BG"/>
        </w:rPr>
        <w:t>Административнопроцесуалния</w:t>
      </w:r>
      <w:proofErr w:type="spellEnd"/>
      <w:r w:rsidRPr="00352A72">
        <w:rPr>
          <w:rFonts w:ascii="Times New Roman" w:eastAsia="Times New Roman" w:hAnsi="Times New Roman" w:cs="Times New Roman"/>
          <w:color w:val="000000"/>
          <w:sz w:val="24"/>
          <w:szCs w:val="24"/>
          <w:lang w:val="bg-BG"/>
        </w:rPr>
        <w:t xml:space="preserve"> кодекс, като оспорването не спира неговото изпълнение.</w:t>
      </w:r>
    </w:p>
    <w:p w:rsidR="00F5507B" w:rsidRPr="00352A72" w:rsidRDefault="00DA756C">
      <w:pPr>
        <w:spacing w:after="0" w:line="240" w:lineRule="auto"/>
        <w:ind w:firstLine="1155"/>
        <w:jc w:val="both"/>
        <w:textAlignment w:val="center"/>
        <w:divId w:val="1485198901"/>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(2) Изпращането на писмото се извършва чрез съобщение в СЕУ в индивидуалния профил на кандидата, като към съобщението се прикачва електронно подписаното писмо или в него се препраща към публикувания в системата документ. Писмото се счита за връчено с изтегляне на съобщението в СЕУ.</w:t>
      </w:r>
    </w:p>
    <w:p w:rsidR="00F5507B" w:rsidRPr="00352A72" w:rsidRDefault="00DA756C">
      <w:pPr>
        <w:spacing w:after="0" w:line="240" w:lineRule="auto"/>
        <w:ind w:firstLine="1155"/>
        <w:jc w:val="both"/>
        <w:textAlignment w:val="center"/>
        <w:divId w:val="1056275888"/>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(3) Заявлението за подпомагане може да получи пълен или частичен отказ за финансиране при:</w:t>
      </w:r>
    </w:p>
    <w:p w:rsidR="00F5507B" w:rsidRPr="00352A72" w:rsidRDefault="00DA756C">
      <w:pPr>
        <w:spacing w:after="0" w:line="240" w:lineRule="auto"/>
        <w:ind w:firstLine="1155"/>
        <w:jc w:val="both"/>
        <w:textAlignment w:val="center"/>
        <w:divId w:val="1877694647"/>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1. липса или нередовност на документите или при непълнота или неяснота на заявените данни и посочените факти, установени при проверките по чл. 46, ал. 1, т. 1 и 2;</w:t>
      </w:r>
    </w:p>
    <w:p w:rsidR="00F5507B" w:rsidRPr="00352A72" w:rsidRDefault="00DA756C">
      <w:pPr>
        <w:spacing w:after="0" w:line="240" w:lineRule="auto"/>
        <w:ind w:firstLine="1155"/>
        <w:jc w:val="both"/>
        <w:textAlignment w:val="center"/>
        <w:divId w:val="147282739"/>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2. несъответствие с условията за подпомагане по съответната дейност, описани в раздели I - IХ от глава пета;</w:t>
      </w:r>
    </w:p>
    <w:p w:rsidR="00F5507B" w:rsidRPr="00352A72" w:rsidRDefault="00DA756C">
      <w:pPr>
        <w:spacing w:after="0" w:line="240" w:lineRule="auto"/>
        <w:ind w:firstLine="1155"/>
        <w:jc w:val="both"/>
        <w:textAlignment w:val="center"/>
        <w:divId w:val="1587641922"/>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 xml:space="preserve">3. </w:t>
      </w:r>
      <w:proofErr w:type="spellStart"/>
      <w:r w:rsidRPr="00352A72">
        <w:rPr>
          <w:rFonts w:ascii="Times New Roman" w:eastAsia="Times New Roman" w:hAnsi="Times New Roman" w:cs="Times New Roman"/>
          <w:color w:val="000000"/>
          <w:sz w:val="24"/>
          <w:szCs w:val="24"/>
          <w:lang w:val="bg-BG"/>
        </w:rPr>
        <w:t>неотстраняване</w:t>
      </w:r>
      <w:proofErr w:type="spellEnd"/>
      <w:r w:rsidRPr="00352A72">
        <w:rPr>
          <w:rFonts w:ascii="Times New Roman" w:eastAsia="Times New Roman" w:hAnsi="Times New Roman" w:cs="Times New Roman"/>
          <w:color w:val="000000"/>
          <w:sz w:val="24"/>
          <w:szCs w:val="24"/>
          <w:lang w:val="bg-BG"/>
        </w:rPr>
        <w:t xml:space="preserve"> на </w:t>
      </w:r>
      <w:proofErr w:type="spellStart"/>
      <w:r w:rsidRPr="00352A72">
        <w:rPr>
          <w:rFonts w:ascii="Times New Roman" w:eastAsia="Times New Roman" w:hAnsi="Times New Roman" w:cs="Times New Roman"/>
          <w:color w:val="000000"/>
          <w:sz w:val="24"/>
          <w:szCs w:val="24"/>
          <w:lang w:val="bg-BG"/>
        </w:rPr>
        <w:t>нередовностите</w:t>
      </w:r>
      <w:proofErr w:type="spellEnd"/>
      <w:r w:rsidRPr="00352A72">
        <w:rPr>
          <w:rFonts w:ascii="Times New Roman" w:eastAsia="Times New Roman" w:hAnsi="Times New Roman" w:cs="Times New Roman"/>
          <w:color w:val="000000"/>
          <w:sz w:val="24"/>
          <w:szCs w:val="24"/>
          <w:lang w:val="bg-BG"/>
        </w:rPr>
        <w:t xml:space="preserve"> и </w:t>
      </w:r>
      <w:proofErr w:type="spellStart"/>
      <w:r w:rsidRPr="00352A72">
        <w:rPr>
          <w:rFonts w:ascii="Times New Roman" w:eastAsia="Times New Roman" w:hAnsi="Times New Roman" w:cs="Times New Roman"/>
          <w:color w:val="000000"/>
          <w:sz w:val="24"/>
          <w:szCs w:val="24"/>
          <w:lang w:val="bg-BG"/>
        </w:rPr>
        <w:t>непълнотите</w:t>
      </w:r>
      <w:proofErr w:type="spellEnd"/>
      <w:r w:rsidRPr="00352A72">
        <w:rPr>
          <w:rFonts w:ascii="Times New Roman" w:eastAsia="Times New Roman" w:hAnsi="Times New Roman" w:cs="Times New Roman"/>
          <w:color w:val="000000"/>
          <w:sz w:val="24"/>
          <w:szCs w:val="24"/>
          <w:lang w:val="bg-BG"/>
        </w:rPr>
        <w:t xml:space="preserve"> в срока по чл. 45, ал. 1;</w:t>
      </w:r>
    </w:p>
    <w:p w:rsidR="00F5507B" w:rsidRPr="00352A72" w:rsidRDefault="00DA756C">
      <w:pPr>
        <w:spacing w:after="0" w:line="240" w:lineRule="auto"/>
        <w:ind w:firstLine="1155"/>
        <w:jc w:val="both"/>
        <w:textAlignment w:val="center"/>
        <w:divId w:val="1451511398"/>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4. недостатъчен бюджет по интервенцията/дейността;</w:t>
      </w:r>
    </w:p>
    <w:p w:rsidR="00F5507B" w:rsidRPr="00352A72" w:rsidRDefault="00DA756C">
      <w:pPr>
        <w:spacing w:after="0" w:line="240" w:lineRule="auto"/>
        <w:ind w:firstLine="1155"/>
        <w:jc w:val="both"/>
        <w:textAlignment w:val="center"/>
        <w:divId w:val="1161310182"/>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5. несъответствие с изискванията на чл. 10 и 11.</w:t>
      </w:r>
    </w:p>
    <w:p w:rsidR="00F5507B" w:rsidRPr="00352A72" w:rsidRDefault="00DA756C">
      <w:pPr>
        <w:spacing w:after="0" w:line="240" w:lineRule="auto"/>
        <w:ind w:firstLine="1155"/>
        <w:jc w:val="both"/>
        <w:textAlignment w:val="center"/>
        <w:divId w:val="543254673"/>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(4) (Изм. - ДВ, бр. 22 от 2026 г., в сила от 24.02.2026 г.) В срок до 15 дни от деня, следващ връчването на писмено уведомление за одобрение на заявлението за подпомагане кандидатът е длъжен да подпише договор за предоставяне на безвъзмездна финансова помощ.</w:t>
      </w:r>
    </w:p>
    <w:p w:rsidR="00F5507B" w:rsidRPr="00352A72" w:rsidRDefault="00DA756C">
      <w:pPr>
        <w:spacing w:after="0" w:line="240" w:lineRule="auto"/>
        <w:ind w:firstLine="1155"/>
        <w:jc w:val="both"/>
        <w:textAlignment w:val="center"/>
        <w:divId w:val="651523677"/>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(5) В случаите на частичен отказ по ал. 3 кандидатът има право да сключи договор за предоставяне на финансова помощ за одобрената част от заявлението.</w:t>
      </w:r>
    </w:p>
    <w:p w:rsidR="00F5507B" w:rsidRPr="00352A72" w:rsidRDefault="00DA756C">
      <w:pPr>
        <w:spacing w:after="120" w:line="240" w:lineRule="auto"/>
        <w:ind w:firstLine="1155"/>
        <w:jc w:val="both"/>
        <w:textAlignment w:val="center"/>
        <w:divId w:val="2026521146"/>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(6) След изтичане на срока по ал. 4 кандидатът губи право на подпомагане и може да кандидатства отново за финансиране на същата дейност съгласно чл. 11.</w:t>
      </w:r>
    </w:p>
    <w:p w:rsidR="00F5507B" w:rsidRPr="00352A72" w:rsidRDefault="00DA756C">
      <w:pPr>
        <w:spacing w:after="0" w:line="240" w:lineRule="auto"/>
        <w:ind w:firstLine="1155"/>
        <w:jc w:val="both"/>
        <w:textAlignment w:val="center"/>
        <w:divId w:val="339509173"/>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Чл. 50. (1) Министърът на земеделието и храните по предложение на ДФ "Земеделие" със заповед може да определи бюджет за сключване на договори над бюджета по чл. 5 на базата на анализ на резултатите от предходни приеми относно:</w:t>
      </w:r>
    </w:p>
    <w:p w:rsidR="00F5507B" w:rsidRPr="00352A72" w:rsidRDefault="00DA756C">
      <w:pPr>
        <w:spacing w:after="0" w:line="240" w:lineRule="auto"/>
        <w:ind w:firstLine="1155"/>
        <w:jc w:val="both"/>
        <w:textAlignment w:val="center"/>
        <w:divId w:val="1795638369"/>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 xml:space="preserve">1. откази или частично неизпълнение или </w:t>
      </w:r>
      <w:proofErr w:type="spellStart"/>
      <w:r w:rsidRPr="00352A72">
        <w:rPr>
          <w:rFonts w:ascii="Times New Roman" w:eastAsia="Times New Roman" w:hAnsi="Times New Roman" w:cs="Times New Roman"/>
          <w:color w:val="000000"/>
          <w:sz w:val="24"/>
          <w:szCs w:val="24"/>
          <w:lang w:val="bg-BG"/>
        </w:rPr>
        <w:t>неподадени</w:t>
      </w:r>
      <w:proofErr w:type="spellEnd"/>
      <w:r w:rsidRPr="00352A72">
        <w:rPr>
          <w:rFonts w:ascii="Times New Roman" w:eastAsia="Times New Roman" w:hAnsi="Times New Roman" w:cs="Times New Roman"/>
          <w:color w:val="000000"/>
          <w:sz w:val="24"/>
          <w:szCs w:val="24"/>
          <w:lang w:val="bg-BG"/>
        </w:rPr>
        <w:t xml:space="preserve"> заявления за плащане от страна на ползватели на помощта по сключени договори с ДФ "Земеделие", и</w:t>
      </w:r>
    </w:p>
    <w:p w:rsidR="00F5507B" w:rsidRPr="00352A72" w:rsidRDefault="00DA756C">
      <w:pPr>
        <w:spacing w:after="0" w:line="240" w:lineRule="auto"/>
        <w:ind w:firstLine="1155"/>
        <w:jc w:val="both"/>
        <w:textAlignment w:val="center"/>
        <w:divId w:val="1377774047"/>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2. редукции в резултат на извършени проверки по подадени заявления за плащане и откази от ДФ "Земеделие".</w:t>
      </w:r>
    </w:p>
    <w:p w:rsidR="00F5507B" w:rsidRPr="00352A72" w:rsidRDefault="00DA756C">
      <w:pPr>
        <w:spacing w:after="0" w:line="240" w:lineRule="auto"/>
        <w:ind w:firstLine="1155"/>
        <w:jc w:val="both"/>
        <w:textAlignment w:val="center"/>
        <w:divId w:val="1821653180"/>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(2) Договорите по ал. 1 се сключват от изпълнителния директор на ДФ "Земеделие".</w:t>
      </w:r>
    </w:p>
    <w:p w:rsidR="00F5507B" w:rsidRPr="00352A72" w:rsidRDefault="00DA756C">
      <w:pPr>
        <w:spacing w:after="0" w:line="240" w:lineRule="auto"/>
        <w:ind w:firstLine="1155"/>
        <w:jc w:val="both"/>
        <w:textAlignment w:val="center"/>
        <w:divId w:val="423497731"/>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(3) Договорите над бюджета по ал. 1 се сключват под условие, че финансовата помощ ще бъде изплатена при наличие на финансов ресурс. Сключването на договорите се извършва в низходящ ред на базата на заявленията, класирани по чл. 48, ал. 2.</w:t>
      </w:r>
    </w:p>
    <w:p w:rsidR="00F5507B" w:rsidRPr="00352A72" w:rsidRDefault="00DA756C">
      <w:pPr>
        <w:spacing w:after="120" w:line="240" w:lineRule="auto"/>
        <w:ind w:firstLine="1155"/>
        <w:jc w:val="both"/>
        <w:textAlignment w:val="center"/>
        <w:divId w:val="1179810562"/>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(4) Във всички случаи изплатената финансова помощ от бюджетите по чл. 5, чл. 48, ал. 5 и чл. 50, ал. 1 не надхвърля общия годишен бюджет по Стратегическия план.</w:t>
      </w:r>
    </w:p>
    <w:p w:rsidR="00F5507B" w:rsidRPr="00352A72" w:rsidRDefault="00DA756C">
      <w:pPr>
        <w:spacing w:before="100" w:beforeAutospacing="1" w:after="100" w:afterAutospacing="1" w:line="240" w:lineRule="auto"/>
        <w:jc w:val="center"/>
        <w:textAlignment w:val="center"/>
        <w:divId w:val="1488938652"/>
        <w:rPr>
          <w:rFonts w:ascii="Times New Roman" w:hAnsi="Times New Roman" w:cs="Times New Roman"/>
          <w:b/>
          <w:bCs/>
          <w:color w:val="000000"/>
          <w:sz w:val="26"/>
          <w:szCs w:val="26"/>
          <w:lang w:val="bg-BG"/>
        </w:rPr>
      </w:pPr>
      <w:r w:rsidRPr="00352A72">
        <w:rPr>
          <w:rFonts w:ascii="Times New Roman" w:hAnsi="Times New Roman" w:cs="Times New Roman"/>
          <w:b/>
          <w:bCs/>
          <w:color w:val="000000"/>
          <w:sz w:val="26"/>
          <w:szCs w:val="26"/>
          <w:lang w:val="bg-BG"/>
        </w:rPr>
        <w:lastRenderedPageBreak/>
        <w:t>Глава седма.</w:t>
      </w:r>
      <w:r w:rsidRPr="00352A72">
        <w:rPr>
          <w:rFonts w:ascii="Times New Roman" w:hAnsi="Times New Roman" w:cs="Times New Roman"/>
          <w:b/>
          <w:bCs/>
          <w:color w:val="000000"/>
          <w:sz w:val="26"/>
          <w:szCs w:val="26"/>
          <w:lang w:val="bg-BG"/>
        </w:rPr>
        <w:br/>
        <w:t>ИЗПЛАЩАНЕ НА ФИНАНСОВАТА ПОМОЩ И КОНТРОЛ ВЪРХУ ИЗПЪЛНЕНИЕТО НА ПРОЕКТИТЕ</w:t>
      </w:r>
    </w:p>
    <w:p w:rsidR="00F5507B" w:rsidRPr="00352A72" w:rsidRDefault="00DA756C">
      <w:pPr>
        <w:spacing w:before="100" w:beforeAutospacing="1" w:after="100" w:afterAutospacing="1" w:line="240" w:lineRule="auto"/>
        <w:jc w:val="center"/>
        <w:textAlignment w:val="center"/>
        <w:divId w:val="576479103"/>
        <w:rPr>
          <w:rFonts w:ascii="Times New Roman" w:hAnsi="Times New Roman" w:cs="Times New Roman"/>
          <w:b/>
          <w:bCs/>
          <w:color w:val="000000"/>
          <w:sz w:val="26"/>
          <w:szCs w:val="26"/>
          <w:lang w:val="bg-BG"/>
        </w:rPr>
      </w:pPr>
      <w:r w:rsidRPr="00352A72">
        <w:rPr>
          <w:rFonts w:ascii="Times New Roman" w:hAnsi="Times New Roman" w:cs="Times New Roman"/>
          <w:b/>
          <w:bCs/>
          <w:color w:val="000000"/>
          <w:sz w:val="26"/>
          <w:szCs w:val="26"/>
          <w:lang w:val="bg-BG"/>
        </w:rPr>
        <w:t>Раздел I.</w:t>
      </w:r>
      <w:r w:rsidRPr="00352A72">
        <w:rPr>
          <w:rFonts w:ascii="Times New Roman" w:hAnsi="Times New Roman" w:cs="Times New Roman"/>
          <w:b/>
          <w:bCs/>
          <w:color w:val="000000"/>
          <w:sz w:val="26"/>
          <w:szCs w:val="26"/>
          <w:lang w:val="bg-BG"/>
        </w:rPr>
        <w:br/>
        <w:t>Изплащане на финансовата помощ</w:t>
      </w:r>
    </w:p>
    <w:p w:rsidR="00F5507B" w:rsidRPr="00352A72" w:rsidRDefault="00DA756C">
      <w:pPr>
        <w:spacing w:after="0" w:line="240" w:lineRule="auto"/>
        <w:ind w:firstLine="1155"/>
        <w:jc w:val="both"/>
        <w:textAlignment w:val="center"/>
        <w:divId w:val="1058675265"/>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Чл. 51. (1) Финансовата помощ се изплаща след извършване на цялата инвестиция и/или разход по всяка от дейностите от интервенциите по чл. 4.</w:t>
      </w:r>
    </w:p>
    <w:p w:rsidR="00F5507B" w:rsidRPr="00352A72" w:rsidRDefault="00DA756C">
      <w:pPr>
        <w:spacing w:after="0" w:line="240" w:lineRule="auto"/>
        <w:ind w:firstLine="1155"/>
        <w:jc w:val="both"/>
        <w:textAlignment w:val="center"/>
        <w:divId w:val="1172914152"/>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(2) Финансовата помощ не се изплаща на ползватели на помощта, за които е установено изкуствено създаване на условия за подпомагане, включително функционална несамостоятелност, с оглед получаване на предимство за получаване на помощта.</w:t>
      </w:r>
    </w:p>
    <w:p w:rsidR="00F5507B" w:rsidRPr="00352A72" w:rsidRDefault="00DA756C">
      <w:pPr>
        <w:spacing w:after="120" w:line="240" w:lineRule="auto"/>
        <w:ind w:firstLine="1155"/>
        <w:jc w:val="both"/>
        <w:textAlignment w:val="center"/>
        <w:divId w:val="1222252352"/>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(3) (Доп. - ДВ, бр. 72 от 2024 г., в сила от 27.08.2024 г.) Финансовата помощ се изплаща, в случай че в ИСАК и Информационната система за управление и наблюдение на средствата от Европейските фондове при споделено управление няма данни за наличие на двойно финансиране на дейностите/активите, предмет на подпомагане по интервенциите по чл. 4.</w:t>
      </w:r>
    </w:p>
    <w:p w:rsidR="00F5507B" w:rsidRPr="00352A72" w:rsidRDefault="00DA756C">
      <w:pPr>
        <w:spacing w:after="0" w:line="240" w:lineRule="auto"/>
        <w:ind w:firstLine="1155"/>
        <w:jc w:val="both"/>
        <w:textAlignment w:val="center"/>
        <w:divId w:val="444423491"/>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Чл. 52. (1) (Изм. - ДВ, бр. 72 от 2024 г., в сила от 27.08.2024 г., доп. - ДВ, бр. 22 от 2026 г., в сила от 24.02.2026 г.) За получаване на еднократно плащане ползвателят на помощта подава в срок до 31 август на текущата финансова година заявление за плащане и в зависимост от дейността, по която кандидатства, прикачва в СЕУ съответните документи, посочени в заявлението. В случай че 31 август е неработен ден, крайният срок за подаване на заявление за плащане в СЕУ изтича в първия работен ден.</w:t>
      </w:r>
    </w:p>
    <w:p w:rsidR="00F5507B" w:rsidRPr="00352A72" w:rsidRDefault="00DA756C">
      <w:pPr>
        <w:spacing w:after="0" w:line="240" w:lineRule="auto"/>
        <w:ind w:firstLine="1155"/>
        <w:jc w:val="both"/>
        <w:textAlignment w:val="center"/>
        <w:divId w:val="26804335"/>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(2) При подаване на заявление за плащане в СЕУ ползвателите по дейностите по чл. 4, т. 1 и 9 представят:</w:t>
      </w:r>
    </w:p>
    <w:p w:rsidR="00F5507B" w:rsidRPr="00352A72" w:rsidRDefault="00DA756C">
      <w:pPr>
        <w:spacing w:after="0" w:line="240" w:lineRule="auto"/>
        <w:ind w:firstLine="1155"/>
        <w:jc w:val="both"/>
        <w:textAlignment w:val="center"/>
        <w:divId w:val="828981223"/>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1. доклад за изпълнението на проекта;</w:t>
      </w:r>
    </w:p>
    <w:p w:rsidR="00F5507B" w:rsidRPr="00352A72" w:rsidRDefault="00DA756C">
      <w:pPr>
        <w:spacing w:after="0" w:line="240" w:lineRule="auto"/>
        <w:ind w:firstLine="1155"/>
        <w:jc w:val="both"/>
        <w:textAlignment w:val="center"/>
        <w:divId w:val="395131580"/>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2. материалите и всички документи, насочени към обществеността, които са заявени за подпомагане по дейностите.</w:t>
      </w:r>
    </w:p>
    <w:p w:rsidR="00F5507B" w:rsidRPr="00352A72" w:rsidRDefault="00DA756C">
      <w:pPr>
        <w:spacing w:after="0" w:line="240" w:lineRule="auto"/>
        <w:ind w:firstLine="1155"/>
        <w:jc w:val="both"/>
        <w:textAlignment w:val="center"/>
        <w:divId w:val="1534688801"/>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(3) При подаване на заявление за плащане ползвателите по дейността по чл. 4, т. 8 представят:</w:t>
      </w:r>
    </w:p>
    <w:p w:rsidR="00F5507B" w:rsidRPr="00352A72" w:rsidRDefault="00DA756C">
      <w:pPr>
        <w:spacing w:after="0" w:line="240" w:lineRule="auto"/>
        <w:ind w:firstLine="1155"/>
        <w:jc w:val="both"/>
        <w:textAlignment w:val="center"/>
        <w:divId w:val="1982811499"/>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1. доклад за изпълнението на проекта;</w:t>
      </w:r>
    </w:p>
    <w:p w:rsidR="00F5507B" w:rsidRPr="00352A72" w:rsidRDefault="00DA756C">
      <w:pPr>
        <w:spacing w:after="0" w:line="240" w:lineRule="auto"/>
        <w:ind w:firstLine="1155"/>
        <w:jc w:val="both"/>
        <w:textAlignment w:val="center"/>
        <w:divId w:val="347372109"/>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 xml:space="preserve">2. резултатите от </w:t>
      </w:r>
      <w:proofErr w:type="spellStart"/>
      <w:r w:rsidRPr="00352A72">
        <w:rPr>
          <w:rFonts w:ascii="Times New Roman" w:eastAsia="Times New Roman" w:hAnsi="Times New Roman" w:cs="Times New Roman"/>
          <w:color w:val="000000"/>
          <w:sz w:val="24"/>
          <w:szCs w:val="24"/>
          <w:lang w:val="bg-BG"/>
        </w:rPr>
        <w:t>научноприложните</w:t>
      </w:r>
      <w:proofErr w:type="spellEnd"/>
      <w:r w:rsidRPr="00352A72">
        <w:rPr>
          <w:rFonts w:ascii="Times New Roman" w:eastAsia="Times New Roman" w:hAnsi="Times New Roman" w:cs="Times New Roman"/>
          <w:color w:val="000000"/>
          <w:sz w:val="24"/>
          <w:szCs w:val="24"/>
          <w:lang w:val="bg-BG"/>
        </w:rPr>
        <w:t xml:space="preserve"> изследвания;</w:t>
      </w:r>
    </w:p>
    <w:p w:rsidR="00F5507B" w:rsidRPr="00352A72" w:rsidRDefault="00DA756C">
      <w:pPr>
        <w:spacing w:after="0" w:line="240" w:lineRule="auto"/>
        <w:ind w:firstLine="1155"/>
        <w:jc w:val="both"/>
        <w:textAlignment w:val="center"/>
        <w:divId w:val="385841849"/>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3. материалите и всички документи, насочени към обществеността, които са заявени за подпомагане по дейността;</w:t>
      </w:r>
    </w:p>
    <w:p w:rsidR="00F5507B" w:rsidRPr="00352A72" w:rsidRDefault="00DA756C">
      <w:pPr>
        <w:spacing w:after="120" w:line="240" w:lineRule="auto"/>
        <w:ind w:firstLine="1155"/>
        <w:jc w:val="both"/>
        <w:textAlignment w:val="center"/>
        <w:divId w:val="902643611"/>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4. оценка за изпълнението на проекта по чл. 42, ал. 4.</w:t>
      </w:r>
    </w:p>
    <w:p w:rsidR="00F5507B" w:rsidRPr="00352A72" w:rsidRDefault="00DA756C">
      <w:pPr>
        <w:spacing w:after="0" w:line="240" w:lineRule="auto"/>
        <w:ind w:firstLine="1155"/>
        <w:jc w:val="both"/>
        <w:textAlignment w:val="center"/>
        <w:divId w:val="2047900473"/>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Чл. 53. (1) Заявлението за плащане по чл. 52, ал. 1 се подписва с квалифициран електронен подпис и се подава чрез индивидуалния профил на кандидата в СЕУ:</w:t>
      </w:r>
    </w:p>
    <w:p w:rsidR="00F5507B" w:rsidRPr="00352A72" w:rsidRDefault="00DA756C">
      <w:pPr>
        <w:spacing w:after="0" w:line="240" w:lineRule="auto"/>
        <w:ind w:firstLine="1155"/>
        <w:jc w:val="both"/>
        <w:textAlignment w:val="center"/>
        <w:divId w:val="1583880158"/>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1. от кандидата;</w:t>
      </w:r>
    </w:p>
    <w:p w:rsidR="00F5507B" w:rsidRPr="00352A72" w:rsidRDefault="00DA756C">
      <w:pPr>
        <w:spacing w:after="0" w:line="240" w:lineRule="auto"/>
        <w:ind w:firstLine="1155"/>
        <w:jc w:val="both"/>
        <w:textAlignment w:val="center"/>
        <w:divId w:val="649332121"/>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2. чрез законен представител на кандидата;</w:t>
      </w:r>
    </w:p>
    <w:p w:rsidR="00F5507B" w:rsidRPr="00352A72" w:rsidRDefault="00DA756C">
      <w:pPr>
        <w:spacing w:after="0" w:line="240" w:lineRule="auto"/>
        <w:ind w:firstLine="1155"/>
        <w:jc w:val="both"/>
        <w:textAlignment w:val="center"/>
        <w:divId w:val="1198852680"/>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3. чрез упълномощено в СЕУ от кандидата лице.</w:t>
      </w:r>
    </w:p>
    <w:p w:rsidR="00F5507B" w:rsidRPr="00352A72" w:rsidRDefault="00DA756C">
      <w:pPr>
        <w:spacing w:after="0" w:line="240" w:lineRule="auto"/>
        <w:ind w:firstLine="1155"/>
        <w:jc w:val="both"/>
        <w:textAlignment w:val="center"/>
        <w:divId w:val="1815683951"/>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(2) (Изм. - ДВ, бр. 72 от 2024 г., в сила от 27.08.2024 г.) Кандидатът подава единно заявление за плащане за всички заявени дейности по чл. 4.</w:t>
      </w:r>
    </w:p>
    <w:p w:rsidR="00F5507B" w:rsidRPr="00352A72" w:rsidRDefault="00DA756C">
      <w:pPr>
        <w:spacing w:after="120" w:line="240" w:lineRule="auto"/>
        <w:ind w:firstLine="1155"/>
        <w:jc w:val="both"/>
        <w:textAlignment w:val="center"/>
        <w:divId w:val="1604069985"/>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lastRenderedPageBreak/>
        <w:t>(3) При подаване на заявление за плащане ползвателят на помощта получава идентификационен номер на заявлението.</w:t>
      </w:r>
    </w:p>
    <w:p w:rsidR="00F5507B" w:rsidRPr="00352A72" w:rsidRDefault="00DA756C">
      <w:pPr>
        <w:spacing w:after="0" w:line="240" w:lineRule="auto"/>
        <w:ind w:firstLine="1155"/>
        <w:jc w:val="both"/>
        <w:textAlignment w:val="center"/>
        <w:divId w:val="1114667912"/>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Чл. 54. (1) В срок до 90 дни от подаване на заявлението за плащане по чл. 52, ал. 1 и не по-късно от 15 октомври на текущата финансова година ДФ "Земеделие":</w:t>
      </w:r>
    </w:p>
    <w:p w:rsidR="00F5507B" w:rsidRPr="00352A72" w:rsidRDefault="00DA756C">
      <w:pPr>
        <w:spacing w:after="0" w:line="240" w:lineRule="auto"/>
        <w:ind w:firstLine="1155"/>
        <w:jc w:val="both"/>
        <w:textAlignment w:val="center"/>
        <w:divId w:val="727338202"/>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1. извършва административни проверки на представените документи, заявените данни и други обстоятелства, свързани със заявлението за плащане;</w:t>
      </w:r>
    </w:p>
    <w:p w:rsidR="00F5507B" w:rsidRPr="00352A72" w:rsidRDefault="00DA756C">
      <w:pPr>
        <w:spacing w:after="0" w:line="240" w:lineRule="auto"/>
        <w:ind w:firstLine="1155"/>
        <w:jc w:val="both"/>
        <w:textAlignment w:val="center"/>
        <w:divId w:val="1951007181"/>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2. извършва проверки на място на част от приетите заявления за плащане за установяване съответствие на фактическото положение с представените документи по реда на чл. 47 и в съответствие с чл. 60, параграф 1 от Регламент (ЕС) 2021/2116;</w:t>
      </w:r>
    </w:p>
    <w:p w:rsidR="00F5507B" w:rsidRPr="00352A72" w:rsidRDefault="00DA756C">
      <w:pPr>
        <w:spacing w:after="0" w:line="240" w:lineRule="auto"/>
        <w:ind w:firstLine="1155"/>
        <w:jc w:val="both"/>
        <w:textAlignment w:val="center"/>
        <w:divId w:val="583611112"/>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3. одобрява или мотивирано отказва плащането въз основа на установените фактическо съответствие и съответствие по документи между одобреното заявление за подпомагане и извършените разходи;</w:t>
      </w:r>
    </w:p>
    <w:p w:rsidR="00F5507B" w:rsidRPr="00352A72" w:rsidRDefault="00DA756C">
      <w:pPr>
        <w:spacing w:after="0" w:line="240" w:lineRule="auto"/>
        <w:ind w:firstLine="1155"/>
        <w:jc w:val="both"/>
        <w:textAlignment w:val="center"/>
        <w:divId w:val="2015104831"/>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4. (изм. и доп. - ДВ, бр. 72 от 2024 г., в сила от 27.08.2024 г.) изплаща одобрената финансова помощ по посочена от ползвателя в заявлението за подпомагане собствена банкова сметка.</w:t>
      </w:r>
    </w:p>
    <w:p w:rsidR="00F5507B" w:rsidRPr="00352A72" w:rsidRDefault="00DA756C">
      <w:pPr>
        <w:spacing w:after="0" w:line="240" w:lineRule="auto"/>
        <w:ind w:firstLine="1155"/>
        <w:jc w:val="both"/>
        <w:textAlignment w:val="center"/>
        <w:divId w:val="2136369095"/>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(2) Проверките по ал. 1, т. 2 се извършват въз основа на извадка, включваща произволно избрана част от подадените заявления и част, избрана чрез риск-анализ, като извадката представлява най-малко 3 на сто от приетите заявления.</w:t>
      </w:r>
    </w:p>
    <w:p w:rsidR="00F5507B" w:rsidRPr="00352A72" w:rsidRDefault="00DA756C">
      <w:pPr>
        <w:spacing w:after="0" w:line="240" w:lineRule="auto"/>
        <w:ind w:firstLine="1155"/>
        <w:jc w:val="both"/>
        <w:textAlignment w:val="center"/>
        <w:divId w:val="1733195729"/>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 xml:space="preserve">(3) В случай че след приемане на заявлението за плащане бъде установена нередовност или липса на подадените документи, както и при необходимост от предоставяне на допълнителни документи, поради непълнота и неяснота на заявени данни и посочени факти, ДФ "Земеделие" уведомява с мотивирано писмо кандидата в СЕУ, който в срок до 15 дни от връчването му трябва да отстрани констатираните </w:t>
      </w:r>
      <w:proofErr w:type="spellStart"/>
      <w:r w:rsidRPr="00352A72">
        <w:rPr>
          <w:rFonts w:ascii="Times New Roman" w:eastAsia="Times New Roman" w:hAnsi="Times New Roman" w:cs="Times New Roman"/>
          <w:color w:val="000000"/>
          <w:sz w:val="24"/>
          <w:szCs w:val="24"/>
          <w:lang w:val="bg-BG"/>
        </w:rPr>
        <w:t>нередовности</w:t>
      </w:r>
      <w:proofErr w:type="spellEnd"/>
      <w:r w:rsidRPr="00352A72">
        <w:rPr>
          <w:rFonts w:ascii="Times New Roman" w:eastAsia="Times New Roman" w:hAnsi="Times New Roman" w:cs="Times New Roman"/>
          <w:color w:val="000000"/>
          <w:sz w:val="24"/>
          <w:szCs w:val="24"/>
          <w:lang w:val="bg-BG"/>
        </w:rPr>
        <w:t xml:space="preserve">, </w:t>
      </w:r>
      <w:proofErr w:type="spellStart"/>
      <w:r w:rsidRPr="00352A72">
        <w:rPr>
          <w:rFonts w:ascii="Times New Roman" w:eastAsia="Times New Roman" w:hAnsi="Times New Roman" w:cs="Times New Roman"/>
          <w:color w:val="000000"/>
          <w:sz w:val="24"/>
          <w:szCs w:val="24"/>
          <w:lang w:val="bg-BG"/>
        </w:rPr>
        <w:t>непълноти</w:t>
      </w:r>
      <w:proofErr w:type="spellEnd"/>
      <w:r w:rsidRPr="00352A72">
        <w:rPr>
          <w:rFonts w:ascii="Times New Roman" w:eastAsia="Times New Roman" w:hAnsi="Times New Roman" w:cs="Times New Roman"/>
          <w:color w:val="000000"/>
          <w:sz w:val="24"/>
          <w:szCs w:val="24"/>
          <w:lang w:val="bg-BG"/>
        </w:rPr>
        <w:t xml:space="preserve"> или неясноти чрез представяне на допълнителни документи.</w:t>
      </w:r>
    </w:p>
    <w:p w:rsidR="00F5507B" w:rsidRPr="00352A72" w:rsidRDefault="00DA756C">
      <w:pPr>
        <w:spacing w:after="0" w:line="240" w:lineRule="auto"/>
        <w:ind w:firstLine="1155"/>
        <w:jc w:val="both"/>
        <w:textAlignment w:val="center"/>
        <w:divId w:val="1061294771"/>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(4) Писмото по ал. 3 се съобщава в СЕУ в индивидуалния профил на кандидата, като към съобщението се прикачва съответният документ или в него се препраща към публикувания в системата документ. Писмото се счита за връчено с изпращане на съобщението в СЕУ. Отговорът на писмото, както необходимите документи и разяснения от кандидата се изпращат чрез СЕУ.</w:t>
      </w:r>
    </w:p>
    <w:p w:rsidR="00F5507B" w:rsidRPr="00352A72" w:rsidRDefault="00DA756C">
      <w:pPr>
        <w:spacing w:after="0" w:line="240" w:lineRule="auto"/>
        <w:ind w:firstLine="1155"/>
        <w:jc w:val="both"/>
        <w:textAlignment w:val="center"/>
        <w:divId w:val="1848052747"/>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(5) Срокът по ал. 1 може да бъде удължен:</w:t>
      </w:r>
    </w:p>
    <w:p w:rsidR="00F5507B" w:rsidRPr="00352A72" w:rsidRDefault="00DA756C">
      <w:pPr>
        <w:spacing w:after="0" w:line="240" w:lineRule="auto"/>
        <w:ind w:firstLine="1155"/>
        <w:jc w:val="both"/>
        <w:textAlignment w:val="center"/>
        <w:divId w:val="2103987009"/>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 xml:space="preserve">1. когато е изпратено писмо за отстраняване на </w:t>
      </w:r>
      <w:proofErr w:type="spellStart"/>
      <w:r w:rsidRPr="00352A72">
        <w:rPr>
          <w:rFonts w:ascii="Times New Roman" w:eastAsia="Times New Roman" w:hAnsi="Times New Roman" w:cs="Times New Roman"/>
          <w:color w:val="000000"/>
          <w:sz w:val="24"/>
          <w:szCs w:val="24"/>
          <w:lang w:val="bg-BG"/>
        </w:rPr>
        <w:t>нередовности</w:t>
      </w:r>
      <w:proofErr w:type="spellEnd"/>
      <w:r w:rsidRPr="00352A72">
        <w:rPr>
          <w:rFonts w:ascii="Times New Roman" w:eastAsia="Times New Roman" w:hAnsi="Times New Roman" w:cs="Times New Roman"/>
          <w:color w:val="000000"/>
          <w:sz w:val="24"/>
          <w:szCs w:val="24"/>
          <w:lang w:val="bg-BG"/>
        </w:rPr>
        <w:t>, като в случая се удължава със срока за получаване на отговор;</w:t>
      </w:r>
    </w:p>
    <w:p w:rsidR="00F5507B" w:rsidRPr="00352A72" w:rsidRDefault="00DA756C">
      <w:pPr>
        <w:spacing w:after="120" w:line="240" w:lineRule="auto"/>
        <w:ind w:firstLine="1155"/>
        <w:jc w:val="both"/>
        <w:textAlignment w:val="center"/>
        <w:divId w:val="365721000"/>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2. със заповед на изпълнителния директор на ДФ "Земеделие", в случай че по дадено заявление е необходимо становище на държавни органи или на други институции, както и когато в резултат от проверките по ал. 1, т. 1 и 2 са събрани документи и/или информация, които създават съмнение за нарушение и/или за функционална несамостоятелност.</w:t>
      </w:r>
    </w:p>
    <w:p w:rsidR="00F5507B" w:rsidRPr="00352A72" w:rsidRDefault="00DA756C">
      <w:pPr>
        <w:spacing w:after="0" w:line="240" w:lineRule="auto"/>
        <w:ind w:firstLine="1155"/>
        <w:jc w:val="both"/>
        <w:textAlignment w:val="center"/>
        <w:divId w:val="618032664"/>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Чл. 55. (1) Размерът на плащанията се изчислява въз основа на одобрените и реално извършени разходи.</w:t>
      </w:r>
    </w:p>
    <w:p w:rsidR="00F5507B" w:rsidRPr="00352A72" w:rsidRDefault="00DA756C">
      <w:pPr>
        <w:spacing w:after="0" w:line="240" w:lineRule="auto"/>
        <w:ind w:firstLine="1155"/>
        <w:jc w:val="both"/>
        <w:textAlignment w:val="center"/>
        <w:divId w:val="834154526"/>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(2) Изпълнителният директор на ДФ "Земеделие" отказва изплащането на част или на целия размер на помощта, когато:</w:t>
      </w:r>
    </w:p>
    <w:p w:rsidR="00F5507B" w:rsidRPr="00352A72" w:rsidRDefault="00DA756C">
      <w:pPr>
        <w:spacing w:after="0" w:line="240" w:lineRule="auto"/>
        <w:ind w:firstLine="1155"/>
        <w:jc w:val="both"/>
        <w:textAlignment w:val="center"/>
        <w:divId w:val="130490275"/>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1. установи нередовност на документите или непълнота, или неяснота на заявените данни и посочените факти;</w:t>
      </w:r>
    </w:p>
    <w:p w:rsidR="00F5507B" w:rsidRPr="00352A72" w:rsidRDefault="00DA756C">
      <w:pPr>
        <w:spacing w:after="0" w:line="240" w:lineRule="auto"/>
        <w:ind w:firstLine="1155"/>
        <w:jc w:val="both"/>
        <w:textAlignment w:val="center"/>
        <w:divId w:val="1342126330"/>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lastRenderedPageBreak/>
        <w:t>2. установи неизпълнение на поетите с договора по чл. 49, ал. 4 и 5 задължения;</w:t>
      </w:r>
    </w:p>
    <w:p w:rsidR="00F5507B" w:rsidRPr="00352A72" w:rsidRDefault="00DA756C">
      <w:pPr>
        <w:spacing w:after="0" w:line="240" w:lineRule="auto"/>
        <w:ind w:firstLine="1155"/>
        <w:jc w:val="both"/>
        <w:textAlignment w:val="center"/>
        <w:divId w:val="1425491083"/>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 xml:space="preserve">3. ползвателят на помощта не отстрани </w:t>
      </w:r>
      <w:proofErr w:type="spellStart"/>
      <w:r w:rsidRPr="00352A72">
        <w:rPr>
          <w:rFonts w:ascii="Times New Roman" w:eastAsia="Times New Roman" w:hAnsi="Times New Roman" w:cs="Times New Roman"/>
          <w:color w:val="000000"/>
          <w:sz w:val="24"/>
          <w:szCs w:val="24"/>
          <w:lang w:val="bg-BG"/>
        </w:rPr>
        <w:t>непълнотите</w:t>
      </w:r>
      <w:proofErr w:type="spellEnd"/>
      <w:r w:rsidRPr="00352A72">
        <w:rPr>
          <w:rFonts w:ascii="Times New Roman" w:eastAsia="Times New Roman" w:hAnsi="Times New Roman" w:cs="Times New Roman"/>
          <w:color w:val="000000"/>
          <w:sz w:val="24"/>
          <w:szCs w:val="24"/>
          <w:lang w:val="bg-BG"/>
        </w:rPr>
        <w:t xml:space="preserve"> и </w:t>
      </w:r>
      <w:proofErr w:type="spellStart"/>
      <w:r w:rsidRPr="00352A72">
        <w:rPr>
          <w:rFonts w:ascii="Times New Roman" w:eastAsia="Times New Roman" w:hAnsi="Times New Roman" w:cs="Times New Roman"/>
          <w:color w:val="000000"/>
          <w:sz w:val="24"/>
          <w:szCs w:val="24"/>
          <w:lang w:val="bg-BG"/>
        </w:rPr>
        <w:t>нередовностите</w:t>
      </w:r>
      <w:proofErr w:type="spellEnd"/>
      <w:r w:rsidRPr="00352A72">
        <w:rPr>
          <w:rFonts w:ascii="Times New Roman" w:eastAsia="Times New Roman" w:hAnsi="Times New Roman" w:cs="Times New Roman"/>
          <w:color w:val="000000"/>
          <w:sz w:val="24"/>
          <w:szCs w:val="24"/>
          <w:lang w:val="bg-BG"/>
        </w:rPr>
        <w:t xml:space="preserve"> в срока по чл. 54, ал. 3;</w:t>
      </w:r>
    </w:p>
    <w:p w:rsidR="00F5507B" w:rsidRPr="00352A72" w:rsidRDefault="00DA756C">
      <w:pPr>
        <w:spacing w:after="0" w:line="240" w:lineRule="auto"/>
        <w:ind w:firstLine="1155"/>
        <w:jc w:val="both"/>
        <w:textAlignment w:val="center"/>
        <w:divId w:val="432821826"/>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4. дейностите и разходите по тях не са осъществени в периода по чл. 5 за съответната финансова година;</w:t>
      </w:r>
    </w:p>
    <w:p w:rsidR="00F5507B" w:rsidRPr="00352A72" w:rsidRDefault="00DA756C">
      <w:pPr>
        <w:spacing w:after="0" w:line="240" w:lineRule="auto"/>
        <w:ind w:firstLine="1155"/>
        <w:jc w:val="both"/>
        <w:textAlignment w:val="center"/>
        <w:divId w:val="1453670803"/>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5. установи, че ползвателят на помощта е укрил факти и обстоятелства, които биха довели до отхвърляне на заявлението му за подпомагане;</w:t>
      </w:r>
    </w:p>
    <w:p w:rsidR="00F5507B" w:rsidRPr="00352A72" w:rsidRDefault="00DA756C">
      <w:pPr>
        <w:spacing w:after="0" w:line="240" w:lineRule="auto"/>
        <w:ind w:firstLine="1155"/>
        <w:jc w:val="both"/>
        <w:textAlignment w:val="center"/>
        <w:divId w:val="1106267206"/>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6. установи неправомерно договориран разход с ДФ "Земеделие", който е недопустим съгласно изискванията, включени в Стратегическия план и в тази наредба;</w:t>
      </w:r>
    </w:p>
    <w:p w:rsidR="00F5507B" w:rsidRPr="00352A72" w:rsidRDefault="00DA756C">
      <w:pPr>
        <w:spacing w:after="0" w:line="240" w:lineRule="auto"/>
        <w:ind w:firstLine="1155"/>
        <w:jc w:val="both"/>
        <w:textAlignment w:val="center"/>
        <w:divId w:val="847330206"/>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7. установи, че за одобрения разход ползвателят на помощта се подпомага и по други програми, държавни помощи и интервенции за безвъзмездна финансова помощ с публични средства, независимо от източника на финансовите средства;</w:t>
      </w:r>
    </w:p>
    <w:p w:rsidR="00F5507B" w:rsidRPr="00352A72" w:rsidRDefault="00DA756C">
      <w:pPr>
        <w:spacing w:after="0" w:line="240" w:lineRule="auto"/>
        <w:ind w:firstLine="1155"/>
        <w:jc w:val="both"/>
        <w:textAlignment w:val="center"/>
        <w:divId w:val="656882021"/>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 xml:space="preserve">8. установи, че ползвателят на помощта не отговаря на условията в чл. 10 и 11 и раздели I - IХ от глава пета към момента на подаване на заявлението за плащане, както и при </w:t>
      </w:r>
      <w:proofErr w:type="spellStart"/>
      <w:r w:rsidRPr="00352A72">
        <w:rPr>
          <w:rFonts w:ascii="Times New Roman" w:eastAsia="Times New Roman" w:hAnsi="Times New Roman" w:cs="Times New Roman"/>
          <w:color w:val="000000"/>
          <w:sz w:val="24"/>
          <w:szCs w:val="24"/>
          <w:lang w:val="bg-BG"/>
        </w:rPr>
        <w:t>непредставяне</w:t>
      </w:r>
      <w:proofErr w:type="spellEnd"/>
      <w:r w:rsidRPr="00352A72">
        <w:rPr>
          <w:rFonts w:ascii="Times New Roman" w:eastAsia="Times New Roman" w:hAnsi="Times New Roman" w:cs="Times New Roman"/>
          <w:color w:val="000000"/>
          <w:sz w:val="24"/>
          <w:szCs w:val="24"/>
          <w:lang w:val="bg-BG"/>
        </w:rPr>
        <w:t xml:space="preserve"> на документи, посочени в заявлението по чл. 52, ал. 1;</w:t>
      </w:r>
    </w:p>
    <w:p w:rsidR="00F5507B" w:rsidRPr="00352A72" w:rsidRDefault="00DA756C">
      <w:pPr>
        <w:spacing w:after="0" w:line="240" w:lineRule="auto"/>
        <w:ind w:firstLine="1155"/>
        <w:jc w:val="both"/>
        <w:textAlignment w:val="center"/>
        <w:divId w:val="2000694528"/>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9. при осъществяване на контрола по чл. 54, ал. 1, т. 1 и 2 установи нередовност на документите или непълнота, или неяснота на заявените данни и посочените факти в заявлението за плащане;</w:t>
      </w:r>
    </w:p>
    <w:p w:rsidR="00F5507B" w:rsidRPr="00352A72" w:rsidRDefault="00DA756C">
      <w:pPr>
        <w:spacing w:after="0" w:line="240" w:lineRule="auto"/>
        <w:ind w:firstLine="1155"/>
        <w:jc w:val="both"/>
        <w:textAlignment w:val="center"/>
        <w:divId w:val="1672445249"/>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10. при осъществяване на контрола съгласно чл. 14, ал. 15 установи нарушения при провеждането на процедурите за възлагане на обществени поръчки със заповед за налагане на финансова корекция;</w:t>
      </w:r>
    </w:p>
    <w:p w:rsidR="00F5507B" w:rsidRPr="00352A72" w:rsidRDefault="00DA756C">
      <w:pPr>
        <w:spacing w:after="0" w:line="240" w:lineRule="auto"/>
        <w:ind w:firstLine="1155"/>
        <w:jc w:val="both"/>
        <w:textAlignment w:val="center"/>
        <w:divId w:val="1455825517"/>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11. при извършената проверка по чл. 54, ал. 1, т. 2 не са установени на място заявените за подпомагане активи;</w:t>
      </w:r>
    </w:p>
    <w:p w:rsidR="00F5507B" w:rsidRPr="00352A72" w:rsidRDefault="00DA756C">
      <w:pPr>
        <w:spacing w:after="0" w:line="240" w:lineRule="auto"/>
        <w:ind w:firstLine="1155"/>
        <w:jc w:val="both"/>
        <w:textAlignment w:val="center"/>
        <w:divId w:val="1258565303"/>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12. установи, че заявените дейности са реализирани в противоречие с приложимата национална нормативна уредба и правото на Европейския съюз.</w:t>
      </w:r>
    </w:p>
    <w:p w:rsidR="00F5507B" w:rsidRPr="00352A72" w:rsidRDefault="00DA756C">
      <w:pPr>
        <w:spacing w:after="120" w:line="240" w:lineRule="auto"/>
        <w:ind w:firstLine="1155"/>
        <w:jc w:val="both"/>
        <w:textAlignment w:val="center"/>
        <w:divId w:val="923144224"/>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(3) В случай на отказ от изплащане на финансовата помощ ползвателят на помощта няма право да подаде друго заявление за плащане за същата дейност по реда на чл. 52, ал. 1.</w:t>
      </w:r>
    </w:p>
    <w:p w:rsidR="00F5507B" w:rsidRPr="00352A72" w:rsidRDefault="00DA756C">
      <w:pPr>
        <w:spacing w:before="100" w:beforeAutospacing="1" w:after="100" w:afterAutospacing="1" w:line="240" w:lineRule="auto"/>
        <w:jc w:val="center"/>
        <w:textAlignment w:val="center"/>
        <w:divId w:val="566184641"/>
        <w:rPr>
          <w:rFonts w:ascii="Times New Roman" w:hAnsi="Times New Roman" w:cs="Times New Roman"/>
          <w:b/>
          <w:bCs/>
          <w:color w:val="000000"/>
          <w:sz w:val="26"/>
          <w:szCs w:val="26"/>
          <w:lang w:val="bg-BG"/>
        </w:rPr>
      </w:pPr>
      <w:r w:rsidRPr="00352A72">
        <w:rPr>
          <w:rFonts w:ascii="Times New Roman" w:hAnsi="Times New Roman" w:cs="Times New Roman"/>
          <w:b/>
          <w:bCs/>
          <w:color w:val="000000"/>
          <w:sz w:val="26"/>
          <w:szCs w:val="26"/>
          <w:lang w:val="bg-BG"/>
        </w:rPr>
        <w:t>Раздел II.</w:t>
      </w:r>
      <w:r w:rsidRPr="00352A72">
        <w:rPr>
          <w:rFonts w:ascii="Times New Roman" w:hAnsi="Times New Roman" w:cs="Times New Roman"/>
          <w:b/>
          <w:bCs/>
          <w:color w:val="000000"/>
          <w:sz w:val="26"/>
          <w:szCs w:val="26"/>
          <w:lang w:val="bg-BG"/>
        </w:rPr>
        <w:br/>
        <w:t>Изпълнение на дейностите по заявлението и контрол върху изпълнението</w:t>
      </w:r>
    </w:p>
    <w:p w:rsidR="00F5507B" w:rsidRPr="00352A72" w:rsidRDefault="00DA756C">
      <w:pPr>
        <w:spacing w:after="120" w:line="240" w:lineRule="auto"/>
        <w:ind w:firstLine="1155"/>
        <w:jc w:val="both"/>
        <w:textAlignment w:val="center"/>
        <w:divId w:val="1852799367"/>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Чл. 56. Ползвателят на помощта следва да извърши одобрените разходи в периода по чл. 5 за съответната финансова година, за която се кандидатства за подпомагане.</w:t>
      </w:r>
    </w:p>
    <w:p w:rsidR="00F5507B" w:rsidRPr="00352A72" w:rsidRDefault="00DA756C">
      <w:pPr>
        <w:spacing w:after="0" w:line="240" w:lineRule="auto"/>
        <w:ind w:firstLine="1155"/>
        <w:jc w:val="both"/>
        <w:textAlignment w:val="center"/>
        <w:divId w:val="1707564633"/>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Чл. 57. (1) Искане за промяна на договора за предоставяне на финансова помощ може да бъде подадено не по-късно от 30 юни на финансовата година, за която се кандидатства за подпомагане. Искането се изпраща чрез СЕУ, като се прилагат доказателствата, необходими за преценката на неговата основателност.</w:t>
      </w:r>
    </w:p>
    <w:p w:rsidR="00F5507B" w:rsidRPr="00352A72" w:rsidRDefault="00DA756C">
      <w:pPr>
        <w:spacing w:after="0" w:line="240" w:lineRule="auto"/>
        <w:ind w:firstLine="1155"/>
        <w:jc w:val="both"/>
        <w:textAlignment w:val="center"/>
        <w:divId w:val="346711140"/>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(2) Искането по ал. 1 се извършва през индивидуалния профил на кандидата в СЕУ и се счита за връчено с изпращане на съобщението в СЕУ.</w:t>
      </w:r>
    </w:p>
    <w:p w:rsidR="00F5507B" w:rsidRPr="00352A72" w:rsidRDefault="00DA756C">
      <w:pPr>
        <w:spacing w:after="0" w:line="240" w:lineRule="auto"/>
        <w:ind w:firstLine="1155"/>
        <w:jc w:val="both"/>
        <w:textAlignment w:val="center"/>
        <w:divId w:val="1807552673"/>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lastRenderedPageBreak/>
        <w:t>(3) След разглеждане на представените документи по ал. 1 от служители на ДФ "Земеделие" кандидатът получава в профила си известие за промяна на договора или мотивиран отказ.</w:t>
      </w:r>
    </w:p>
    <w:p w:rsidR="00F5507B" w:rsidRPr="00352A72" w:rsidRDefault="00DA756C">
      <w:pPr>
        <w:spacing w:after="0" w:line="240" w:lineRule="auto"/>
        <w:ind w:firstLine="1155"/>
        <w:jc w:val="both"/>
        <w:textAlignment w:val="center"/>
        <w:divId w:val="1787969512"/>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(4) Не се допуска изменение и/или допълнение на договора за предоставяне на финансова помощ, което:</w:t>
      </w:r>
    </w:p>
    <w:p w:rsidR="00F5507B" w:rsidRPr="00352A72" w:rsidRDefault="00DA756C">
      <w:pPr>
        <w:spacing w:after="0" w:line="240" w:lineRule="auto"/>
        <w:ind w:firstLine="1155"/>
        <w:jc w:val="both"/>
        <w:textAlignment w:val="center"/>
        <w:divId w:val="1146432676"/>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1. засяга основната дейност и/или променя предназначението на одобрените разходи;</w:t>
      </w:r>
    </w:p>
    <w:p w:rsidR="00F5507B" w:rsidRPr="00352A72" w:rsidRDefault="00DA756C">
      <w:pPr>
        <w:spacing w:after="0" w:line="240" w:lineRule="auto"/>
        <w:ind w:firstLine="1155"/>
        <w:jc w:val="both"/>
        <w:textAlignment w:val="center"/>
        <w:divId w:val="831993484"/>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2. води до несъответствие с дейностите, изискванията за подпомагане и критериите за оценка, определени в тази наредба;</w:t>
      </w:r>
    </w:p>
    <w:p w:rsidR="00F5507B" w:rsidRPr="00352A72" w:rsidRDefault="00DA756C">
      <w:pPr>
        <w:spacing w:after="0" w:line="240" w:lineRule="auto"/>
        <w:ind w:firstLine="1155"/>
        <w:jc w:val="both"/>
        <w:textAlignment w:val="center"/>
        <w:divId w:val="1086994577"/>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3. води до увеличение на стойността на договорената финансова помощ;</w:t>
      </w:r>
    </w:p>
    <w:p w:rsidR="00F5507B" w:rsidRPr="00352A72" w:rsidRDefault="00DA756C">
      <w:pPr>
        <w:spacing w:after="120" w:line="240" w:lineRule="auto"/>
        <w:ind w:firstLine="1155"/>
        <w:jc w:val="both"/>
        <w:textAlignment w:val="center"/>
        <w:divId w:val="876893671"/>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4. (изм. - ДВ, бр. 72 от 2024 г., в сила от 27.08.2024 г.) е свързано с пълен отказ за извършване на дейност/и от интервенциите по подписан договор, в случай че това не се дължи на извънредни обстоятелства.</w:t>
      </w:r>
    </w:p>
    <w:p w:rsidR="00F5507B" w:rsidRPr="00352A72" w:rsidRDefault="00DA756C">
      <w:pPr>
        <w:spacing w:after="0" w:line="240" w:lineRule="auto"/>
        <w:ind w:firstLine="1155"/>
        <w:jc w:val="both"/>
        <w:textAlignment w:val="center"/>
        <w:divId w:val="643850304"/>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Чл. 58. (1) Ползвателят на помощта е длъжен да съхранява оригиналите на всички документи, свързани с подпомаганите дейности, най-малко 3 години след изплащане на финансовата помощ от ДФ "Земеделие".</w:t>
      </w:r>
    </w:p>
    <w:p w:rsidR="00F5507B" w:rsidRPr="00352A72" w:rsidRDefault="00DA756C">
      <w:pPr>
        <w:spacing w:after="120" w:line="240" w:lineRule="auto"/>
        <w:ind w:firstLine="1155"/>
        <w:jc w:val="both"/>
        <w:textAlignment w:val="center"/>
        <w:divId w:val="773792194"/>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(2) Ползвателят на помощта е длъжен да предоставя на ДФ "Земеделие" всяка поискана информация, свързана с подпомаганата дейност.</w:t>
      </w:r>
    </w:p>
    <w:p w:rsidR="00F5507B" w:rsidRPr="00352A72" w:rsidRDefault="00DA756C">
      <w:pPr>
        <w:spacing w:after="0" w:line="240" w:lineRule="auto"/>
        <w:ind w:firstLine="1155"/>
        <w:jc w:val="both"/>
        <w:textAlignment w:val="center"/>
        <w:divId w:val="690031399"/>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Чл. 59. (1) Ползвателят на помощта, получил подпомагане по чл. 4, т. 3, т. 4, буква "а", т. 5 и 7 за закупуване на рояци/</w:t>
      </w:r>
      <w:proofErr w:type="spellStart"/>
      <w:r w:rsidRPr="00352A72">
        <w:rPr>
          <w:rFonts w:ascii="Times New Roman" w:eastAsia="Times New Roman" w:hAnsi="Times New Roman" w:cs="Times New Roman"/>
          <w:color w:val="000000"/>
          <w:sz w:val="24"/>
          <w:szCs w:val="24"/>
          <w:lang w:val="bg-BG"/>
        </w:rPr>
        <w:t>отводки</w:t>
      </w:r>
      <w:proofErr w:type="spellEnd"/>
      <w:r w:rsidRPr="00352A72">
        <w:rPr>
          <w:rFonts w:ascii="Times New Roman" w:eastAsia="Times New Roman" w:hAnsi="Times New Roman" w:cs="Times New Roman"/>
          <w:color w:val="000000"/>
          <w:sz w:val="24"/>
          <w:szCs w:val="24"/>
          <w:lang w:val="bg-BG"/>
        </w:rPr>
        <w:t xml:space="preserve"> по чл. 33, ал. 1, т. 2 и 3, се задължава за срок от 3 години след изплащане на финансовата помощ от ДФ "Земеделие" да:</w:t>
      </w:r>
    </w:p>
    <w:p w:rsidR="00F5507B" w:rsidRPr="00352A72" w:rsidRDefault="00DA756C">
      <w:pPr>
        <w:spacing w:after="0" w:line="240" w:lineRule="auto"/>
        <w:ind w:firstLine="1155"/>
        <w:jc w:val="both"/>
        <w:textAlignment w:val="center"/>
        <w:divId w:val="1597636797"/>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1. използва активите, които са обект на подпомагане, по предназначение;</w:t>
      </w:r>
    </w:p>
    <w:p w:rsidR="00F5507B" w:rsidRPr="00352A72" w:rsidRDefault="00DA756C">
      <w:pPr>
        <w:spacing w:after="0" w:line="240" w:lineRule="auto"/>
        <w:ind w:firstLine="1155"/>
        <w:jc w:val="both"/>
        <w:textAlignment w:val="center"/>
        <w:divId w:val="1225944127"/>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2. не продава, дарява или преотстъпва ползването на активите, които са обект на подпомагане, под каквато и да е форма, с изключение на случаите, когато това се изисква по закон;</w:t>
      </w:r>
    </w:p>
    <w:p w:rsidR="00F5507B" w:rsidRPr="00352A72" w:rsidRDefault="00DA756C">
      <w:pPr>
        <w:spacing w:after="0" w:line="240" w:lineRule="auto"/>
        <w:ind w:firstLine="1155"/>
        <w:jc w:val="both"/>
        <w:textAlignment w:val="center"/>
        <w:divId w:val="1155147937"/>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3. (доп. - ДВ, бр. 72 от 2024 г., в сила от 27.08.2024 г.) не преустановява или променя предмета на подпомогнатата дейност.</w:t>
      </w:r>
    </w:p>
    <w:p w:rsidR="00F5507B" w:rsidRPr="00352A72" w:rsidRDefault="00DA756C">
      <w:pPr>
        <w:spacing w:after="0" w:line="240" w:lineRule="auto"/>
        <w:ind w:firstLine="1155"/>
        <w:jc w:val="both"/>
        <w:textAlignment w:val="center"/>
        <w:divId w:val="1334263059"/>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(2) Членовете на пчеларски сдружения, кооперации, групи и организации на производители и техни асоциации, получили подпомагане по чл. 4, т. 4, буква "а" и т. 5, се задължават за срок от 3 години след изплащане на финансовата помощ от ДФ "Земеделие" да спазват изискванията по ал. 1.</w:t>
      </w:r>
    </w:p>
    <w:p w:rsidR="00F5507B" w:rsidRPr="00352A72" w:rsidRDefault="00DA756C">
      <w:pPr>
        <w:spacing w:after="0" w:line="240" w:lineRule="auto"/>
        <w:ind w:firstLine="1155"/>
        <w:jc w:val="both"/>
        <w:textAlignment w:val="center"/>
        <w:divId w:val="208735704"/>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(3) В случаите, когато ползвателите са признати групи и организации на производители и техни асоциации, преотстъпване ползването на активите - предмет на подпомагане на съдружниците и/или акционерите, и/или членовете на юридическите лица - кандидати, не се смята за неизпълнение на задължението по ал. 1, т. 2.</w:t>
      </w:r>
    </w:p>
    <w:p w:rsidR="00F5507B" w:rsidRPr="00352A72" w:rsidRDefault="00DA756C">
      <w:pPr>
        <w:spacing w:after="120" w:line="240" w:lineRule="auto"/>
        <w:ind w:firstLine="1155"/>
        <w:jc w:val="both"/>
        <w:textAlignment w:val="center"/>
        <w:divId w:val="675114867"/>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(4) Ползвателят на помощта, получил подпомагане по чл. 4, т. 1, буква "в", се задължава да разпространи отпечатания/</w:t>
      </w:r>
      <w:proofErr w:type="spellStart"/>
      <w:r w:rsidRPr="00352A72">
        <w:rPr>
          <w:rFonts w:ascii="Times New Roman" w:eastAsia="Times New Roman" w:hAnsi="Times New Roman" w:cs="Times New Roman"/>
          <w:color w:val="000000"/>
          <w:sz w:val="24"/>
          <w:szCs w:val="24"/>
          <w:lang w:val="bg-BG"/>
        </w:rPr>
        <w:t>ите</w:t>
      </w:r>
      <w:proofErr w:type="spellEnd"/>
      <w:r w:rsidRPr="00352A72">
        <w:rPr>
          <w:rFonts w:ascii="Times New Roman" w:eastAsia="Times New Roman" w:hAnsi="Times New Roman" w:cs="Times New Roman"/>
          <w:color w:val="000000"/>
          <w:sz w:val="24"/>
          <w:szCs w:val="24"/>
          <w:lang w:val="bg-BG"/>
        </w:rPr>
        <w:t xml:space="preserve"> наръчник/</w:t>
      </w:r>
      <w:proofErr w:type="spellStart"/>
      <w:r w:rsidRPr="00352A72">
        <w:rPr>
          <w:rFonts w:ascii="Times New Roman" w:eastAsia="Times New Roman" w:hAnsi="Times New Roman" w:cs="Times New Roman"/>
          <w:color w:val="000000"/>
          <w:sz w:val="24"/>
          <w:szCs w:val="24"/>
          <w:lang w:val="bg-BG"/>
        </w:rPr>
        <w:t>ци</w:t>
      </w:r>
      <w:proofErr w:type="spellEnd"/>
      <w:r w:rsidRPr="00352A72">
        <w:rPr>
          <w:rFonts w:ascii="Times New Roman" w:eastAsia="Times New Roman" w:hAnsi="Times New Roman" w:cs="Times New Roman"/>
          <w:color w:val="000000"/>
          <w:sz w:val="24"/>
          <w:szCs w:val="24"/>
          <w:lang w:val="bg-BG"/>
        </w:rPr>
        <w:t xml:space="preserve"> за добри практики или да осигури публикуване на интернет страница за срок от 3 години след изплащане на финансовата помощ от ДФ "Земеделие".</w:t>
      </w:r>
    </w:p>
    <w:p w:rsidR="00F5507B" w:rsidRPr="00352A72" w:rsidRDefault="00DA756C">
      <w:pPr>
        <w:spacing w:after="0" w:line="240" w:lineRule="auto"/>
        <w:ind w:firstLine="1155"/>
        <w:jc w:val="both"/>
        <w:textAlignment w:val="center"/>
        <w:divId w:val="1327899245"/>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 xml:space="preserve">Чл. 60. (1) Контрол за изпълнение на условията по договора за предоставяне на финансова помощ и на документите, свързани с подпомаганата дейност, могат да упражняват служители на ДФ "Земеделие", Министерството на земеделието и храните, Сметната палата, Европейската комисия, Европейската </w:t>
      </w:r>
      <w:r w:rsidRPr="00352A72">
        <w:rPr>
          <w:rFonts w:ascii="Times New Roman" w:eastAsia="Times New Roman" w:hAnsi="Times New Roman" w:cs="Times New Roman"/>
          <w:color w:val="000000"/>
          <w:sz w:val="24"/>
          <w:szCs w:val="24"/>
          <w:lang w:val="bg-BG"/>
        </w:rPr>
        <w:lastRenderedPageBreak/>
        <w:t>сметна палата и Европейската служба за борба с измамите, одитни и сертифициращи органи.</w:t>
      </w:r>
    </w:p>
    <w:p w:rsidR="00F5507B" w:rsidRPr="00352A72" w:rsidRDefault="00DA756C">
      <w:pPr>
        <w:spacing w:after="0" w:line="240" w:lineRule="auto"/>
        <w:ind w:firstLine="1155"/>
        <w:jc w:val="both"/>
        <w:textAlignment w:val="center"/>
        <w:divId w:val="1091007500"/>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(2) На контрол по ал. 1 подлежат ползвателите на помощта и техните контрагенти по подпомаганите дейности.</w:t>
      </w:r>
    </w:p>
    <w:p w:rsidR="00F5507B" w:rsidRPr="00352A72" w:rsidRDefault="00DA756C">
      <w:pPr>
        <w:spacing w:after="120" w:line="240" w:lineRule="auto"/>
        <w:ind w:firstLine="1155"/>
        <w:jc w:val="both"/>
        <w:textAlignment w:val="center"/>
        <w:divId w:val="499926347"/>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(3) При пълно неизпълнение на задължения за извършване на разходите по дадена дейност по сключен договор кандидатът се лишава от право на подпомагане за същата дейност за следващата финансова година.</w:t>
      </w:r>
    </w:p>
    <w:p w:rsidR="00F5507B" w:rsidRPr="00352A72" w:rsidRDefault="00DA756C">
      <w:pPr>
        <w:spacing w:after="0" w:line="240" w:lineRule="auto"/>
        <w:ind w:firstLine="1155"/>
        <w:jc w:val="both"/>
        <w:textAlignment w:val="center"/>
        <w:divId w:val="1931305216"/>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Чл. 61. (1) Държавен фонд "Земеделие" упражнява контрол след извършване на плащанията по заявленията, финансирани по чл. 4, т. 3, т. 4, буква "а", т. 5 и 7 за закупуване на рояци/</w:t>
      </w:r>
      <w:proofErr w:type="spellStart"/>
      <w:r w:rsidRPr="00352A72">
        <w:rPr>
          <w:rFonts w:ascii="Times New Roman" w:eastAsia="Times New Roman" w:hAnsi="Times New Roman" w:cs="Times New Roman"/>
          <w:color w:val="000000"/>
          <w:sz w:val="24"/>
          <w:szCs w:val="24"/>
          <w:lang w:val="bg-BG"/>
        </w:rPr>
        <w:t>отводки</w:t>
      </w:r>
      <w:proofErr w:type="spellEnd"/>
      <w:r w:rsidRPr="00352A72">
        <w:rPr>
          <w:rFonts w:ascii="Times New Roman" w:eastAsia="Times New Roman" w:hAnsi="Times New Roman" w:cs="Times New Roman"/>
          <w:color w:val="000000"/>
          <w:sz w:val="24"/>
          <w:szCs w:val="24"/>
          <w:lang w:val="bg-BG"/>
        </w:rPr>
        <w:t xml:space="preserve"> по чл. 33, ал. 1, т. 2 и 3, чрез извършване на административни проверки и проверки на място в съответствие с чл. 60 от Регламент (ЕС) 2021/2116.</w:t>
      </w:r>
    </w:p>
    <w:p w:rsidR="00F5507B" w:rsidRPr="00352A72" w:rsidRDefault="00DA756C">
      <w:pPr>
        <w:spacing w:after="120" w:line="240" w:lineRule="auto"/>
        <w:ind w:firstLine="1155"/>
        <w:jc w:val="both"/>
        <w:textAlignment w:val="center"/>
        <w:divId w:val="1941330494"/>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(2) Проверки по ал. 1 могат да се извършват до изтичането на третата година считано от датата на извършване на плащането по договора за предоставяне на безвъзмездна финансова помощ. Обект на проверките след плащане е изпълнението на задълженията по чл. 58 и 59.</w:t>
      </w:r>
    </w:p>
    <w:p w:rsidR="00F5507B" w:rsidRPr="00352A72" w:rsidRDefault="00DA756C">
      <w:pPr>
        <w:spacing w:after="0" w:line="240" w:lineRule="auto"/>
        <w:ind w:firstLine="1155"/>
        <w:jc w:val="both"/>
        <w:textAlignment w:val="center"/>
        <w:divId w:val="331836427"/>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Чл. 62. (Доп. - ДВ, бр. 74 от 2023 г., в сила от 29.08.2023 г., изм. - ДВ, бр. 72 от 2024 г., в сила от 27.08.2024 г.) (1) Ползвателят на помощта, получил подпомагане, дължи връщане по реда на чл. 73 от Закона за подпомагане на земеделските производители на вече изплатени суми заедно със законната лихва върху тях, когато:</w:t>
      </w:r>
    </w:p>
    <w:p w:rsidR="00F5507B" w:rsidRPr="00352A72" w:rsidRDefault="00DA756C">
      <w:pPr>
        <w:spacing w:after="0" w:line="240" w:lineRule="auto"/>
        <w:ind w:firstLine="1155"/>
        <w:jc w:val="both"/>
        <w:textAlignment w:val="center"/>
        <w:divId w:val="2073233590"/>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1. не изпълни свое нормативно установено или договорно задължение по чл. 58 и 59;</w:t>
      </w:r>
    </w:p>
    <w:p w:rsidR="00F5507B" w:rsidRPr="00352A72" w:rsidRDefault="00DA756C">
      <w:pPr>
        <w:spacing w:after="0" w:line="240" w:lineRule="auto"/>
        <w:ind w:firstLine="1155"/>
        <w:jc w:val="both"/>
        <w:textAlignment w:val="center"/>
        <w:divId w:val="794639930"/>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2. е представил декларация с невярно съдържание и/или документ с невярно съдържание, неистински или подправен документ и/или изкуствено са създадени условия за получаване на финансова помощ, за извличане на облага в противоречие с изискванията на тази наредба;</w:t>
      </w:r>
    </w:p>
    <w:p w:rsidR="00F5507B" w:rsidRPr="00352A72" w:rsidRDefault="00DA756C">
      <w:pPr>
        <w:spacing w:after="0" w:line="240" w:lineRule="auto"/>
        <w:ind w:firstLine="1155"/>
        <w:jc w:val="both"/>
        <w:textAlignment w:val="center"/>
        <w:divId w:val="1107821011"/>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3. е получил финансова помощ и от друг източник за дейностите и активите, финансирани по интервенциите по чл. 4.</w:t>
      </w:r>
    </w:p>
    <w:p w:rsidR="00F5507B" w:rsidRPr="00352A72" w:rsidRDefault="00DA756C">
      <w:pPr>
        <w:spacing w:after="0" w:line="240" w:lineRule="auto"/>
        <w:ind w:firstLine="1155"/>
        <w:jc w:val="both"/>
        <w:textAlignment w:val="center"/>
        <w:divId w:val="145435595"/>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(2) В случаите по ал. 1, т. 1 ползвателят на помощта, получил подпомагане, дължи връщане на финансовата помощ в размер, пропорционален на продължителността на неизпълнение на задължението.</w:t>
      </w:r>
    </w:p>
    <w:p w:rsidR="00F5507B" w:rsidRPr="00352A72" w:rsidRDefault="00DA756C">
      <w:pPr>
        <w:spacing w:after="0" w:line="240" w:lineRule="auto"/>
        <w:ind w:firstLine="1155"/>
        <w:jc w:val="both"/>
        <w:textAlignment w:val="center"/>
        <w:divId w:val="457915283"/>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(3) Периодът на неизпълнение по ал. 2 се определя от момента на получаване на финансовото подпомагане до установяване на нарушението.</w:t>
      </w:r>
    </w:p>
    <w:p w:rsidR="00F5507B" w:rsidRPr="00352A72" w:rsidRDefault="00DA756C">
      <w:pPr>
        <w:spacing w:after="0" w:line="240" w:lineRule="auto"/>
        <w:ind w:firstLine="1155"/>
        <w:jc w:val="both"/>
        <w:textAlignment w:val="center"/>
        <w:divId w:val="239797102"/>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(4) Дължимата сума се изчислява на месечна база в размер 1/36 от общия размер на изплатената финансова помощ.</w:t>
      </w:r>
    </w:p>
    <w:p w:rsidR="00F5507B" w:rsidRPr="00352A72" w:rsidRDefault="00DA756C">
      <w:pPr>
        <w:spacing w:after="0" w:line="240" w:lineRule="auto"/>
        <w:ind w:firstLine="1155"/>
        <w:jc w:val="both"/>
        <w:textAlignment w:val="center"/>
        <w:divId w:val="324667996"/>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(5) В случаите по ал. 1, т. 2 и 3 ползвателят на помощта, получил подпомагане, дължи връщане на целия размер на финансова помощ.</w:t>
      </w:r>
    </w:p>
    <w:p w:rsidR="00F5507B" w:rsidRPr="00352A72" w:rsidRDefault="00F5507B">
      <w:pPr>
        <w:spacing w:after="120" w:line="240" w:lineRule="auto"/>
        <w:ind w:firstLine="1155"/>
        <w:jc w:val="both"/>
        <w:textAlignment w:val="center"/>
        <w:divId w:val="1778792527"/>
        <w:rPr>
          <w:rFonts w:ascii="Times New Roman" w:eastAsia="Times New Roman" w:hAnsi="Times New Roman" w:cs="Times New Roman"/>
          <w:color w:val="000000"/>
          <w:sz w:val="24"/>
          <w:szCs w:val="24"/>
          <w:lang w:val="bg-BG"/>
        </w:rPr>
      </w:pPr>
    </w:p>
    <w:p w:rsidR="00F5507B" w:rsidRPr="00352A72" w:rsidRDefault="00DA756C">
      <w:pPr>
        <w:spacing w:after="0" w:line="240" w:lineRule="auto"/>
        <w:ind w:firstLine="1155"/>
        <w:jc w:val="both"/>
        <w:textAlignment w:val="center"/>
        <w:divId w:val="1011223450"/>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Чл. 63. (1) В случай че се установи неизпълнение на задължения по чл. 58 и 59, ДФ "Земеделие" уведомява писмено чрез СЕУ ползвателя на помощта за констатираното неизпълнение и за санкциите, които се налагат за този случай.</w:t>
      </w:r>
    </w:p>
    <w:p w:rsidR="00F5507B" w:rsidRPr="00352A72" w:rsidRDefault="00DA756C">
      <w:pPr>
        <w:spacing w:after="0" w:line="240" w:lineRule="auto"/>
        <w:ind w:firstLine="1155"/>
        <w:jc w:val="both"/>
        <w:textAlignment w:val="center"/>
        <w:divId w:val="312638034"/>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(2) Ползвателят на помощта не се санкционира, когато отстрани или преустанови нарушенията по ал. 1 в едномесечен срок, но не по-късно от изтичане на 3 години от изплащане на финансовата помощ.</w:t>
      </w:r>
    </w:p>
    <w:p w:rsidR="00F5507B" w:rsidRPr="00352A72" w:rsidRDefault="00DA756C">
      <w:pPr>
        <w:spacing w:after="120" w:line="240" w:lineRule="auto"/>
        <w:ind w:firstLine="1155"/>
        <w:jc w:val="both"/>
        <w:textAlignment w:val="center"/>
        <w:divId w:val="959532434"/>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lastRenderedPageBreak/>
        <w:t>(3) В случай че ползвателят на помощта не отстрани или не преустанови нарушенията по ал. 1 и в срока по ал. 2, дължи връщане на получената финансова помощ заедно със законната лихва върху нея.</w:t>
      </w:r>
    </w:p>
    <w:p w:rsidR="00F5507B" w:rsidRPr="00352A72" w:rsidRDefault="00DA756C">
      <w:pPr>
        <w:spacing w:after="0" w:line="240" w:lineRule="auto"/>
        <w:ind w:firstLine="1155"/>
        <w:jc w:val="both"/>
        <w:textAlignment w:val="center"/>
        <w:divId w:val="1253127368"/>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Чл. 64. (1) (Изм. - ДВ, бр. 72 от 2024 г., в сила от 27.08.2024 г.) Страните по договора за предоставяне на финансова помощ не отговарят за неизпълнение на задължения по него, когато неизпълнението се дължи на извънредни обстоятелства и са спазени изискванията по ал. 2.</w:t>
      </w:r>
    </w:p>
    <w:p w:rsidR="00F5507B" w:rsidRPr="00352A72" w:rsidRDefault="00DA756C">
      <w:pPr>
        <w:spacing w:after="120" w:line="240" w:lineRule="auto"/>
        <w:ind w:firstLine="1155"/>
        <w:jc w:val="both"/>
        <w:textAlignment w:val="center"/>
        <w:divId w:val="2018997462"/>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(2) (Изм. - ДВ, бр. 72 от 2024 г., в сила от 27.08.2024 г.) Ползвателят на помощта или упълномощено от него лице е длъжен писмено да уведоми в СЕУ ДФ "Земеделие" за възникването на извънредни обстоятелства и да приложи достатъчно доказателства в срок до 10 работни дни от датата на възникване на събитието.</w:t>
      </w:r>
    </w:p>
    <w:p w:rsidR="00F5507B" w:rsidRPr="00352A72" w:rsidRDefault="00DA756C">
      <w:pPr>
        <w:spacing w:before="100" w:beforeAutospacing="1" w:after="100" w:afterAutospacing="1" w:line="240" w:lineRule="auto"/>
        <w:jc w:val="center"/>
        <w:textAlignment w:val="center"/>
        <w:divId w:val="1984505657"/>
        <w:rPr>
          <w:rFonts w:ascii="Times New Roman" w:hAnsi="Times New Roman" w:cs="Times New Roman"/>
          <w:b/>
          <w:bCs/>
          <w:color w:val="000000"/>
          <w:sz w:val="26"/>
          <w:szCs w:val="26"/>
          <w:lang w:val="bg-BG"/>
        </w:rPr>
      </w:pPr>
      <w:r w:rsidRPr="00352A72">
        <w:rPr>
          <w:rFonts w:ascii="Times New Roman" w:hAnsi="Times New Roman" w:cs="Times New Roman"/>
          <w:b/>
          <w:bCs/>
          <w:color w:val="000000"/>
          <w:sz w:val="26"/>
          <w:szCs w:val="26"/>
          <w:lang w:val="bg-BG"/>
        </w:rPr>
        <w:t>Глава осма.</w:t>
      </w:r>
      <w:r w:rsidRPr="00352A72">
        <w:rPr>
          <w:rFonts w:ascii="Times New Roman" w:hAnsi="Times New Roman" w:cs="Times New Roman"/>
          <w:b/>
          <w:bCs/>
          <w:color w:val="000000"/>
          <w:sz w:val="26"/>
          <w:szCs w:val="26"/>
          <w:lang w:val="bg-BG"/>
        </w:rPr>
        <w:br/>
        <w:t>МОНИТОРИНГ И ДОКЛАДВАНЕ</w:t>
      </w:r>
    </w:p>
    <w:p w:rsidR="00F5507B" w:rsidRPr="00352A72" w:rsidRDefault="00DA756C">
      <w:pPr>
        <w:spacing w:after="120" w:line="240" w:lineRule="auto"/>
        <w:ind w:firstLine="1155"/>
        <w:jc w:val="both"/>
        <w:textAlignment w:val="center"/>
        <w:divId w:val="1317416740"/>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Чл. 65. Държавен фонд "Земеделие" отчита прилагането на интервенциите по Стратегическия план в сектора на пчеларството пред Европейската комисия чрез Информационен модул за мониторинг при спазване изискванията на Регламент (ЕС) 2021/2115.</w:t>
      </w:r>
    </w:p>
    <w:p w:rsidR="00F5507B" w:rsidRPr="00352A72" w:rsidRDefault="00DA756C">
      <w:pPr>
        <w:spacing w:before="100" w:beforeAutospacing="1" w:after="100" w:afterAutospacing="1" w:line="240" w:lineRule="auto"/>
        <w:jc w:val="center"/>
        <w:textAlignment w:val="center"/>
        <w:divId w:val="1808739554"/>
        <w:rPr>
          <w:rFonts w:ascii="Times New Roman" w:hAnsi="Times New Roman" w:cs="Times New Roman"/>
          <w:b/>
          <w:bCs/>
          <w:color w:val="000000"/>
          <w:sz w:val="24"/>
          <w:szCs w:val="24"/>
          <w:lang w:val="bg-BG"/>
        </w:rPr>
      </w:pPr>
      <w:r w:rsidRPr="00352A72">
        <w:rPr>
          <w:rFonts w:ascii="Times New Roman" w:hAnsi="Times New Roman" w:cs="Times New Roman"/>
          <w:b/>
          <w:bCs/>
          <w:color w:val="000000"/>
          <w:sz w:val="24"/>
          <w:szCs w:val="24"/>
          <w:lang w:val="bg-BG"/>
        </w:rPr>
        <w:t>Допълнителни разпоредби</w:t>
      </w:r>
    </w:p>
    <w:p w:rsidR="00F5507B" w:rsidRPr="00352A72" w:rsidRDefault="00DA756C">
      <w:pPr>
        <w:spacing w:after="0" w:line="240" w:lineRule="auto"/>
        <w:ind w:firstLine="1155"/>
        <w:jc w:val="both"/>
        <w:textAlignment w:val="center"/>
        <w:divId w:val="1967545798"/>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 1. По смисъла на тази наредба:</w:t>
      </w:r>
    </w:p>
    <w:p w:rsidR="00F5507B" w:rsidRPr="00352A72" w:rsidRDefault="00DA756C">
      <w:pPr>
        <w:spacing w:after="0" w:line="240" w:lineRule="auto"/>
        <w:ind w:firstLine="1155"/>
        <w:jc w:val="both"/>
        <w:textAlignment w:val="center"/>
        <w:divId w:val="129370684"/>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1. "Агресори" са насекоми, птици и бозайници, които нанасят вреда на пчелите, пилото и пчелните продукти.</w:t>
      </w:r>
    </w:p>
    <w:p w:rsidR="00F5507B" w:rsidRPr="00352A72" w:rsidRDefault="00DA756C">
      <w:pPr>
        <w:spacing w:after="0" w:line="240" w:lineRule="auto"/>
        <w:ind w:firstLine="1155"/>
        <w:jc w:val="both"/>
        <w:textAlignment w:val="center"/>
        <w:divId w:val="789208807"/>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2. "Демонстрационен обект" е всяко място, регистрирано в съответствие с действащото национално законодателство, на чиято територия се извършва демонстрационна дейност, свързана с процеса по отглеждане, преработка и/или предлагане на пазара на пчелни продукти.</w:t>
      </w:r>
    </w:p>
    <w:p w:rsidR="00F5507B" w:rsidRPr="00352A72" w:rsidRDefault="00DA756C">
      <w:pPr>
        <w:spacing w:after="0" w:line="240" w:lineRule="auto"/>
        <w:ind w:firstLine="1155"/>
        <w:jc w:val="both"/>
        <w:textAlignment w:val="center"/>
        <w:divId w:val="1807119579"/>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3. "Дейности, свързани с производство на кошери" са следните дейности, извършвани по занятие:</w:t>
      </w:r>
    </w:p>
    <w:p w:rsidR="00F5507B" w:rsidRPr="00352A72" w:rsidRDefault="00DA756C">
      <w:pPr>
        <w:spacing w:after="0" w:line="240" w:lineRule="auto"/>
        <w:ind w:firstLine="1155"/>
        <w:jc w:val="both"/>
        <w:textAlignment w:val="center"/>
        <w:divId w:val="308023894"/>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а) производство на кошери и части за тях;</w:t>
      </w:r>
    </w:p>
    <w:p w:rsidR="00F5507B" w:rsidRPr="00352A72" w:rsidRDefault="00DA756C">
      <w:pPr>
        <w:spacing w:after="0" w:line="240" w:lineRule="auto"/>
        <w:ind w:firstLine="1155"/>
        <w:jc w:val="both"/>
        <w:textAlignment w:val="center"/>
        <w:divId w:val="1806315213"/>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б) търговия с кошери и части за тях.</w:t>
      </w:r>
    </w:p>
    <w:p w:rsidR="00F5507B" w:rsidRPr="00352A72" w:rsidRDefault="00DA756C">
      <w:pPr>
        <w:spacing w:after="0" w:line="240" w:lineRule="auto"/>
        <w:ind w:firstLine="1155"/>
        <w:jc w:val="both"/>
        <w:textAlignment w:val="center"/>
        <w:divId w:val="1923295337"/>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4. "Заселен пчелен кошер" е кошер, който съдържа най-малко:</w:t>
      </w:r>
    </w:p>
    <w:p w:rsidR="00F5507B" w:rsidRPr="00352A72" w:rsidRDefault="00DA756C">
      <w:pPr>
        <w:spacing w:after="0" w:line="240" w:lineRule="auto"/>
        <w:ind w:firstLine="1155"/>
        <w:jc w:val="both"/>
        <w:textAlignment w:val="center"/>
        <w:divId w:val="1618563857"/>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а) пчелна майка;</w:t>
      </w:r>
    </w:p>
    <w:p w:rsidR="00F5507B" w:rsidRPr="00352A72" w:rsidRDefault="00DA756C">
      <w:pPr>
        <w:spacing w:after="0" w:line="240" w:lineRule="auto"/>
        <w:ind w:firstLine="1155"/>
        <w:jc w:val="both"/>
        <w:textAlignment w:val="center"/>
        <w:divId w:val="1171018738"/>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б) 800 g пчели, от които най-малко 50 % млади;</w:t>
      </w:r>
    </w:p>
    <w:p w:rsidR="00F5507B" w:rsidRPr="00352A72" w:rsidRDefault="00DA756C">
      <w:pPr>
        <w:spacing w:after="0" w:line="240" w:lineRule="auto"/>
        <w:ind w:firstLine="1155"/>
        <w:jc w:val="both"/>
        <w:textAlignment w:val="center"/>
        <w:divId w:val="151920245"/>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 xml:space="preserve">в) 3 пити за </w:t>
      </w:r>
      <w:proofErr w:type="spellStart"/>
      <w:r w:rsidRPr="00352A72">
        <w:rPr>
          <w:rFonts w:ascii="Times New Roman" w:eastAsia="Times New Roman" w:hAnsi="Times New Roman" w:cs="Times New Roman"/>
          <w:color w:val="000000"/>
          <w:sz w:val="24"/>
          <w:szCs w:val="24"/>
          <w:lang w:val="bg-BG"/>
        </w:rPr>
        <w:t>Дадан</w:t>
      </w:r>
      <w:proofErr w:type="spellEnd"/>
      <w:r w:rsidRPr="00352A72">
        <w:rPr>
          <w:rFonts w:ascii="Times New Roman" w:eastAsia="Times New Roman" w:hAnsi="Times New Roman" w:cs="Times New Roman"/>
          <w:color w:val="000000"/>
          <w:sz w:val="24"/>
          <w:szCs w:val="24"/>
          <w:lang w:val="bg-BG"/>
        </w:rPr>
        <w:t xml:space="preserve"> </w:t>
      </w:r>
      <w:proofErr w:type="spellStart"/>
      <w:r w:rsidRPr="00352A72">
        <w:rPr>
          <w:rFonts w:ascii="Times New Roman" w:eastAsia="Times New Roman" w:hAnsi="Times New Roman" w:cs="Times New Roman"/>
          <w:color w:val="000000"/>
          <w:sz w:val="24"/>
          <w:szCs w:val="24"/>
          <w:lang w:val="bg-BG"/>
        </w:rPr>
        <w:t>Блат</w:t>
      </w:r>
      <w:proofErr w:type="spellEnd"/>
      <w:r w:rsidRPr="00352A72">
        <w:rPr>
          <w:rFonts w:ascii="Times New Roman" w:eastAsia="Times New Roman" w:hAnsi="Times New Roman" w:cs="Times New Roman"/>
          <w:color w:val="000000"/>
          <w:sz w:val="24"/>
          <w:szCs w:val="24"/>
          <w:lang w:val="bg-BG"/>
        </w:rPr>
        <w:t xml:space="preserve"> или 4 пити за </w:t>
      </w:r>
      <w:proofErr w:type="spellStart"/>
      <w:r w:rsidRPr="00352A72">
        <w:rPr>
          <w:rFonts w:ascii="Times New Roman" w:eastAsia="Times New Roman" w:hAnsi="Times New Roman" w:cs="Times New Roman"/>
          <w:color w:val="000000"/>
          <w:sz w:val="24"/>
          <w:szCs w:val="24"/>
          <w:lang w:val="bg-BG"/>
        </w:rPr>
        <w:t>многокорпусен</w:t>
      </w:r>
      <w:proofErr w:type="spellEnd"/>
      <w:r w:rsidRPr="00352A72">
        <w:rPr>
          <w:rFonts w:ascii="Times New Roman" w:eastAsia="Times New Roman" w:hAnsi="Times New Roman" w:cs="Times New Roman"/>
          <w:color w:val="000000"/>
          <w:sz w:val="24"/>
          <w:szCs w:val="24"/>
          <w:lang w:val="bg-BG"/>
        </w:rPr>
        <w:t xml:space="preserve"> кошер със светла до тъмнокафява </w:t>
      </w:r>
      <w:proofErr w:type="spellStart"/>
      <w:r w:rsidRPr="00352A72">
        <w:rPr>
          <w:rFonts w:ascii="Times New Roman" w:eastAsia="Times New Roman" w:hAnsi="Times New Roman" w:cs="Times New Roman"/>
          <w:color w:val="000000"/>
          <w:sz w:val="24"/>
          <w:szCs w:val="24"/>
          <w:lang w:val="bg-BG"/>
        </w:rPr>
        <w:t>вощина</w:t>
      </w:r>
      <w:proofErr w:type="spellEnd"/>
      <w:r w:rsidRPr="00352A72">
        <w:rPr>
          <w:rFonts w:ascii="Times New Roman" w:eastAsia="Times New Roman" w:hAnsi="Times New Roman" w:cs="Times New Roman"/>
          <w:color w:val="000000"/>
          <w:sz w:val="24"/>
          <w:szCs w:val="24"/>
          <w:lang w:val="bg-BG"/>
        </w:rPr>
        <w:t>, с най-малко 20 dm</w:t>
      </w:r>
      <w:r w:rsidRPr="00352A72">
        <w:rPr>
          <w:rFonts w:ascii="Times New Roman" w:eastAsia="Times New Roman" w:hAnsi="Times New Roman" w:cs="Times New Roman"/>
          <w:color w:val="000000"/>
          <w:sz w:val="24"/>
          <w:szCs w:val="24"/>
          <w:vertAlign w:val="superscript"/>
          <w:lang w:val="bg-BG"/>
        </w:rPr>
        <w:t>2</w:t>
      </w:r>
      <w:r w:rsidRPr="00352A72">
        <w:rPr>
          <w:rFonts w:ascii="Times New Roman" w:eastAsia="Times New Roman" w:hAnsi="Times New Roman" w:cs="Times New Roman"/>
          <w:color w:val="000000"/>
          <w:sz w:val="24"/>
          <w:szCs w:val="24"/>
          <w:lang w:val="bg-BG"/>
        </w:rPr>
        <w:t xml:space="preserve"> пило, от което 50 % запечатано.</w:t>
      </w:r>
    </w:p>
    <w:p w:rsidR="00F5507B" w:rsidRPr="00352A72" w:rsidRDefault="00DA756C">
      <w:pPr>
        <w:spacing w:after="0" w:line="240" w:lineRule="auto"/>
        <w:ind w:firstLine="1155"/>
        <w:jc w:val="both"/>
        <w:textAlignment w:val="center"/>
        <w:divId w:val="270667327"/>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 xml:space="preserve">5. "Зимна смъртност" е загуба с повече от 10 % от броя на зазимените пчелни семейства, установени към есенен профилактичен преглед, спрямо броя им, установен при пролетния профилактичен преглед, като загубата не се дължи на заболяванията </w:t>
      </w:r>
      <w:proofErr w:type="spellStart"/>
      <w:r w:rsidRPr="00352A72">
        <w:rPr>
          <w:rFonts w:ascii="Times New Roman" w:eastAsia="Times New Roman" w:hAnsi="Times New Roman" w:cs="Times New Roman"/>
          <w:color w:val="000000"/>
          <w:sz w:val="24"/>
          <w:szCs w:val="24"/>
          <w:lang w:val="bg-BG"/>
        </w:rPr>
        <w:t>вароатоза</w:t>
      </w:r>
      <w:proofErr w:type="spellEnd"/>
      <w:r w:rsidRPr="00352A72">
        <w:rPr>
          <w:rFonts w:ascii="Times New Roman" w:eastAsia="Times New Roman" w:hAnsi="Times New Roman" w:cs="Times New Roman"/>
          <w:color w:val="000000"/>
          <w:sz w:val="24"/>
          <w:szCs w:val="24"/>
          <w:lang w:val="bg-BG"/>
        </w:rPr>
        <w:t xml:space="preserve"> и </w:t>
      </w:r>
      <w:proofErr w:type="spellStart"/>
      <w:r w:rsidRPr="00352A72">
        <w:rPr>
          <w:rFonts w:ascii="Times New Roman" w:eastAsia="Times New Roman" w:hAnsi="Times New Roman" w:cs="Times New Roman"/>
          <w:color w:val="000000"/>
          <w:sz w:val="24"/>
          <w:szCs w:val="24"/>
          <w:lang w:val="bg-BG"/>
        </w:rPr>
        <w:t>нозематоза</w:t>
      </w:r>
      <w:proofErr w:type="spellEnd"/>
      <w:r w:rsidRPr="00352A72">
        <w:rPr>
          <w:rFonts w:ascii="Times New Roman" w:eastAsia="Times New Roman" w:hAnsi="Times New Roman" w:cs="Times New Roman"/>
          <w:color w:val="000000"/>
          <w:sz w:val="24"/>
          <w:szCs w:val="24"/>
          <w:lang w:val="bg-BG"/>
        </w:rPr>
        <w:t>.</w:t>
      </w:r>
    </w:p>
    <w:p w:rsidR="00F5507B" w:rsidRPr="00352A72" w:rsidRDefault="00DA756C">
      <w:pPr>
        <w:spacing w:after="0" w:line="240" w:lineRule="auto"/>
        <w:ind w:firstLine="1155"/>
        <w:jc w:val="both"/>
        <w:textAlignment w:val="center"/>
        <w:divId w:val="439953885"/>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6. "Изкуствено създаване на условия" е всяко създадено условие по смисъла на чл. 62 от Регламент (ЕС) 2021/2116.</w:t>
      </w:r>
    </w:p>
    <w:p w:rsidR="00F5507B" w:rsidRPr="00352A72" w:rsidRDefault="00DA756C">
      <w:pPr>
        <w:spacing w:after="0" w:line="240" w:lineRule="auto"/>
        <w:ind w:firstLine="1155"/>
        <w:jc w:val="both"/>
        <w:textAlignment w:val="center"/>
        <w:divId w:val="276645870"/>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7. "Кандидат" е лице, което е подало заявление за подпомагане по интервенциите от Стратегическия план в сектора на пчеларството.</w:t>
      </w:r>
    </w:p>
    <w:p w:rsidR="00F5507B" w:rsidRPr="00352A72" w:rsidRDefault="00DA756C">
      <w:pPr>
        <w:spacing w:after="0" w:line="240" w:lineRule="auto"/>
        <w:ind w:firstLine="1155"/>
        <w:jc w:val="both"/>
        <w:textAlignment w:val="center"/>
        <w:divId w:val="605503307"/>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lastRenderedPageBreak/>
        <w:t>8. "Ползвател" е лице, за което е одобрена или на което е изплатена финансова помощ по интервенциите от Стратегическия план в сектора на пчеларството.</w:t>
      </w:r>
    </w:p>
    <w:p w:rsidR="00F5507B" w:rsidRPr="00352A72" w:rsidRDefault="00DA756C">
      <w:pPr>
        <w:spacing w:after="0" w:line="240" w:lineRule="auto"/>
        <w:ind w:firstLine="1155"/>
        <w:jc w:val="both"/>
        <w:textAlignment w:val="center"/>
        <w:divId w:val="1046103167"/>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9. "Пчеларска платформа" е метална конструкция, предназначена да носи монтирани на нея пчелни кошери.</w:t>
      </w:r>
    </w:p>
    <w:p w:rsidR="00F5507B" w:rsidRPr="00352A72" w:rsidRDefault="00DA756C">
      <w:pPr>
        <w:spacing w:after="0" w:line="240" w:lineRule="auto"/>
        <w:ind w:firstLine="1155"/>
        <w:jc w:val="both"/>
        <w:textAlignment w:val="center"/>
        <w:divId w:val="1714454150"/>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10. "Пчеларско ремарке" е специализирано превозно средство, предназначено да се тегли от моторно превозно средство и да носи като товар пчелни кошери или сменяеми пчеларски платформи с монтирани на тях пчелни кошери.</w:t>
      </w:r>
    </w:p>
    <w:p w:rsidR="00F5507B" w:rsidRPr="00352A72" w:rsidRDefault="00DA756C">
      <w:pPr>
        <w:spacing w:after="0" w:line="240" w:lineRule="auto"/>
        <w:ind w:firstLine="1155"/>
        <w:jc w:val="both"/>
        <w:textAlignment w:val="center"/>
        <w:divId w:val="2084257110"/>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11. "Референтни цени" са цени, които представляват максималният размер на конкретен вид разход/актив, определен чрез пазарно проучване.</w:t>
      </w:r>
    </w:p>
    <w:p w:rsidR="00F5507B" w:rsidRPr="00352A72" w:rsidRDefault="00DA756C">
      <w:pPr>
        <w:spacing w:after="0" w:line="240" w:lineRule="auto"/>
        <w:ind w:firstLine="1155"/>
        <w:jc w:val="both"/>
        <w:textAlignment w:val="center"/>
        <w:divId w:val="967586850"/>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12. "Свързани лица" са тези, които се намират в следната свързаност:</w:t>
      </w:r>
    </w:p>
    <w:p w:rsidR="00F5507B" w:rsidRPr="00352A72" w:rsidRDefault="00DA756C">
      <w:pPr>
        <w:spacing w:after="0" w:line="240" w:lineRule="auto"/>
        <w:ind w:firstLine="1155"/>
        <w:jc w:val="both"/>
        <w:textAlignment w:val="center"/>
        <w:divId w:val="536313348"/>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а) едното лице участва в управлението на дружеството на другото;</w:t>
      </w:r>
    </w:p>
    <w:p w:rsidR="00F5507B" w:rsidRPr="00352A72" w:rsidRDefault="00DA756C">
      <w:pPr>
        <w:spacing w:after="0" w:line="240" w:lineRule="auto"/>
        <w:ind w:firstLine="1155"/>
        <w:jc w:val="both"/>
        <w:textAlignment w:val="center"/>
        <w:divId w:val="204369143"/>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б) са съдружници;</w:t>
      </w:r>
    </w:p>
    <w:p w:rsidR="00F5507B" w:rsidRPr="00352A72" w:rsidRDefault="00DA756C">
      <w:pPr>
        <w:spacing w:after="0" w:line="240" w:lineRule="auto"/>
        <w:ind w:firstLine="1155"/>
        <w:jc w:val="both"/>
        <w:textAlignment w:val="center"/>
        <w:divId w:val="1497497617"/>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в) съвместно контролират пряко трето лице;</w:t>
      </w:r>
    </w:p>
    <w:p w:rsidR="00F5507B" w:rsidRPr="00352A72" w:rsidRDefault="00DA756C">
      <w:pPr>
        <w:spacing w:after="0" w:line="240" w:lineRule="auto"/>
        <w:ind w:firstLine="1155"/>
        <w:jc w:val="both"/>
        <w:textAlignment w:val="center"/>
        <w:divId w:val="107703668"/>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г) участват пряко в управлението или капитала на друго лице търговец по смисъла на Търговския закон, поради което между тях могат да се уговарят условия, различни от обичайните;</w:t>
      </w:r>
    </w:p>
    <w:p w:rsidR="00F5507B" w:rsidRPr="00352A72" w:rsidRDefault="00DA756C">
      <w:pPr>
        <w:spacing w:after="0" w:line="240" w:lineRule="auto"/>
        <w:ind w:firstLine="1155"/>
        <w:jc w:val="both"/>
        <w:textAlignment w:val="center"/>
        <w:divId w:val="458455958"/>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д) едното лице притежава повече от половината от броя на гласовете в общото събрание на другото лице;</w:t>
      </w:r>
    </w:p>
    <w:p w:rsidR="00F5507B" w:rsidRPr="00352A72" w:rsidRDefault="00DA756C">
      <w:pPr>
        <w:spacing w:after="0" w:line="240" w:lineRule="auto"/>
        <w:ind w:firstLine="1155"/>
        <w:jc w:val="both"/>
        <w:textAlignment w:val="center"/>
        <w:divId w:val="1148018342"/>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е) са лица, чиято дейност се контролира пряко или косвено от трето физическо или юридическо лице;</w:t>
      </w:r>
    </w:p>
    <w:p w:rsidR="00F5507B" w:rsidRPr="00352A72" w:rsidRDefault="00DA756C">
      <w:pPr>
        <w:spacing w:after="0" w:line="240" w:lineRule="auto"/>
        <w:ind w:firstLine="1155"/>
        <w:jc w:val="both"/>
        <w:textAlignment w:val="center"/>
        <w:divId w:val="983196534"/>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ж) са лица, едното от които е търговски представител на другото;</w:t>
      </w:r>
    </w:p>
    <w:p w:rsidR="00F5507B" w:rsidRPr="00352A72" w:rsidRDefault="00DA756C">
      <w:pPr>
        <w:spacing w:after="0" w:line="240" w:lineRule="auto"/>
        <w:ind w:firstLine="1155"/>
        <w:jc w:val="both"/>
        <w:textAlignment w:val="center"/>
        <w:divId w:val="1462068288"/>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з) са съпрузи или лица, които се намират във фактическо съжителство, роднини по права линия, по съребрена линия - до втора степен включително.</w:t>
      </w:r>
    </w:p>
    <w:p w:rsidR="00F5507B" w:rsidRPr="00352A72" w:rsidRDefault="00DA756C">
      <w:pPr>
        <w:spacing w:after="0" w:line="240" w:lineRule="auto"/>
        <w:ind w:firstLine="1155"/>
        <w:jc w:val="both"/>
        <w:textAlignment w:val="center"/>
        <w:divId w:val="434399066"/>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13. "Съпоставими оферти" са оферти, които съдържат еднотипни основни технически характеристики, които са с отклонение до 15 %.</w:t>
      </w:r>
    </w:p>
    <w:p w:rsidR="00F5507B" w:rsidRPr="00352A72" w:rsidRDefault="00DA756C">
      <w:pPr>
        <w:spacing w:after="0" w:line="240" w:lineRule="auto"/>
        <w:ind w:firstLine="1155"/>
        <w:jc w:val="both"/>
        <w:textAlignment w:val="center"/>
        <w:divId w:val="245724058"/>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14. "Финансова година" е 12-месечният период, започващ на 16 октомври и завършващ на 15 октомври следващата година.</w:t>
      </w:r>
    </w:p>
    <w:p w:rsidR="00F5507B" w:rsidRPr="00352A72" w:rsidRDefault="00DA756C">
      <w:pPr>
        <w:spacing w:after="0" w:line="240" w:lineRule="auto"/>
        <w:ind w:firstLine="1155"/>
        <w:jc w:val="both"/>
        <w:textAlignment w:val="center"/>
        <w:divId w:val="294718828"/>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15. (изм. - ДВ, бр. 72 от 2024 г., в сила от 27.08.2024 г.) "Извънредни обстоятелства" може да са:</w:t>
      </w:r>
    </w:p>
    <w:p w:rsidR="00F5507B" w:rsidRPr="00352A72" w:rsidRDefault="00DA756C">
      <w:pPr>
        <w:spacing w:after="0" w:line="240" w:lineRule="auto"/>
        <w:ind w:firstLine="1155"/>
        <w:jc w:val="both"/>
        <w:textAlignment w:val="center"/>
        <w:divId w:val="1998075678"/>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а) тежко природно бедствие или тежко метеорологично събитие, които са засегнали сериозно стопанството;</w:t>
      </w:r>
    </w:p>
    <w:p w:rsidR="00F5507B" w:rsidRPr="00352A72" w:rsidRDefault="00DA756C">
      <w:pPr>
        <w:spacing w:after="0" w:line="240" w:lineRule="auto"/>
        <w:ind w:firstLine="1155"/>
        <w:jc w:val="both"/>
        <w:textAlignment w:val="center"/>
        <w:divId w:val="553665693"/>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б) случайно унищожение на постройките за животни на стопанството;</w:t>
      </w:r>
    </w:p>
    <w:p w:rsidR="00F5507B" w:rsidRPr="00352A72" w:rsidRDefault="00DA756C">
      <w:pPr>
        <w:spacing w:after="0" w:line="240" w:lineRule="auto"/>
        <w:ind w:firstLine="1155"/>
        <w:jc w:val="both"/>
        <w:textAlignment w:val="center"/>
        <w:divId w:val="1226993336"/>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в) поява на епизоотия, болест по растенията или вредител по растенията, която е засегнала част или всички селскостопански животни или земеделски култури на ползвателя на помощта;</w:t>
      </w:r>
    </w:p>
    <w:p w:rsidR="00F5507B" w:rsidRPr="00352A72" w:rsidRDefault="00DA756C">
      <w:pPr>
        <w:spacing w:after="0" w:line="240" w:lineRule="auto"/>
        <w:ind w:firstLine="1155"/>
        <w:jc w:val="both"/>
        <w:textAlignment w:val="center"/>
        <w:divId w:val="646977129"/>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г) отчуждаване на цялото стопанство или на голяма част от стопанството, ако това отчуждаване не е могло да бъде предвидено към деня на подаване на заявлението;</w:t>
      </w:r>
    </w:p>
    <w:p w:rsidR="00F5507B" w:rsidRPr="00352A72" w:rsidRDefault="00DA756C">
      <w:pPr>
        <w:spacing w:after="0" w:line="240" w:lineRule="auto"/>
        <w:ind w:firstLine="1155"/>
        <w:jc w:val="both"/>
        <w:textAlignment w:val="center"/>
        <w:divId w:val="1352998394"/>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д) смърт на ползвателя на помощта;</w:t>
      </w:r>
    </w:p>
    <w:p w:rsidR="00F5507B" w:rsidRPr="00352A72" w:rsidRDefault="00DA756C">
      <w:pPr>
        <w:spacing w:after="0" w:line="240" w:lineRule="auto"/>
        <w:ind w:firstLine="1155"/>
        <w:jc w:val="both"/>
        <w:textAlignment w:val="center"/>
        <w:divId w:val="585040861"/>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е) дългосрочна професионална нетрудоспособност на ползвателя на помощта.</w:t>
      </w:r>
    </w:p>
    <w:p w:rsidR="00F5507B" w:rsidRPr="00352A72" w:rsidRDefault="00DA756C">
      <w:pPr>
        <w:spacing w:after="150" w:line="240" w:lineRule="auto"/>
        <w:ind w:firstLine="1155"/>
        <w:jc w:val="both"/>
        <w:textAlignment w:val="center"/>
        <w:divId w:val="890045006"/>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16. "Функционална несамостоятелност" е налице при изкуствено разделяне на производствените и технологичните процеси в различни проекти или при установяване ползването на обща инфраструктура, финансирана по Стратегическия план, с цел осъществяване на предимство за получаване на подпомагане по плана.</w:t>
      </w:r>
    </w:p>
    <w:p w:rsidR="00F5507B" w:rsidRPr="00352A72" w:rsidRDefault="00DA756C">
      <w:pPr>
        <w:spacing w:before="100" w:beforeAutospacing="1" w:after="100" w:afterAutospacing="1" w:line="240" w:lineRule="auto"/>
        <w:jc w:val="center"/>
        <w:textAlignment w:val="center"/>
        <w:divId w:val="1377972128"/>
        <w:rPr>
          <w:rFonts w:ascii="Times New Roman" w:hAnsi="Times New Roman" w:cs="Times New Roman"/>
          <w:b/>
          <w:bCs/>
          <w:color w:val="000000"/>
          <w:sz w:val="26"/>
          <w:szCs w:val="26"/>
          <w:lang w:val="bg-BG"/>
        </w:rPr>
      </w:pPr>
      <w:r w:rsidRPr="00352A72">
        <w:rPr>
          <w:rFonts w:ascii="Times New Roman" w:hAnsi="Times New Roman" w:cs="Times New Roman"/>
          <w:b/>
          <w:bCs/>
          <w:color w:val="000000"/>
          <w:sz w:val="26"/>
          <w:szCs w:val="26"/>
          <w:lang w:val="bg-BG"/>
        </w:rPr>
        <w:lastRenderedPageBreak/>
        <w:t>Преходни и Заключителни разпоредби</w:t>
      </w:r>
    </w:p>
    <w:p w:rsidR="00F5507B" w:rsidRPr="00352A72" w:rsidRDefault="00DA756C">
      <w:pPr>
        <w:spacing w:after="0" w:line="240" w:lineRule="auto"/>
        <w:ind w:firstLine="1155"/>
        <w:jc w:val="both"/>
        <w:textAlignment w:val="center"/>
        <w:divId w:val="369382988"/>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 2. За финансовата 2023 година:</w:t>
      </w:r>
    </w:p>
    <w:p w:rsidR="00F5507B" w:rsidRPr="00352A72" w:rsidRDefault="00DA756C">
      <w:pPr>
        <w:spacing w:after="0" w:line="240" w:lineRule="auto"/>
        <w:ind w:firstLine="1155"/>
        <w:jc w:val="both"/>
        <w:textAlignment w:val="center"/>
        <w:divId w:val="956372812"/>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1. Подпомагането по чл. 33, ал. 1, т. 3 по дейност "Запазване/възстановяване и/или увеличаване броя на пчелните семейства" от интервенция "Действия за запазване или увеличаване на наличния брой пчелни кошери в Съюза, включително развъждане на пчели" не се прилага.</w:t>
      </w:r>
    </w:p>
    <w:p w:rsidR="00F5507B" w:rsidRPr="00352A72" w:rsidRDefault="00DA756C">
      <w:pPr>
        <w:spacing w:after="0" w:line="240" w:lineRule="auto"/>
        <w:ind w:firstLine="1155"/>
        <w:jc w:val="both"/>
        <w:textAlignment w:val="center"/>
        <w:divId w:val="1610428227"/>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2. В случай че сумата на заявената финансова помощ за интервенциите по чл. 4 надхвърля бюджета, определен по чл. 5, финансовата помощ се намалява по реда на чл. 48, ал. 3.</w:t>
      </w:r>
    </w:p>
    <w:p w:rsidR="00F5507B" w:rsidRPr="00352A72" w:rsidRDefault="00DA756C">
      <w:pPr>
        <w:spacing w:after="0" w:line="240" w:lineRule="auto"/>
        <w:ind w:firstLine="1155"/>
        <w:jc w:val="both"/>
        <w:textAlignment w:val="center"/>
        <w:divId w:val="934635236"/>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3. (нова - ДВ, бр. 74 от 2023 г., в сила от 29.08.2023 г.) Срокът за подаване на заявление за плащане по чл. 52, ал. 1 е до 30 септември.</w:t>
      </w:r>
    </w:p>
    <w:p w:rsidR="00F5507B" w:rsidRPr="00352A72" w:rsidRDefault="00DA756C">
      <w:pPr>
        <w:spacing w:after="150" w:line="240" w:lineRule="auto"/>
        <w:ind w:firstLine="1155"/>
        <w:jc w:val="both"/>
        <w:textAlignment w:val="center"/>
        <w:divId w:val="1699088072"/>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4. (нова - ДВ, бр. 98 от 2023 г., в сила от 24.11.2023 г.) Приемът на заявления за плащане по чл. 52, ал. 1 за кандидати, които в срока по т. 3 имат двустранно подписан договор за предоставяне на финансова помощ с ДФ "Земеделие", но не са подали заявления за плащане в същия срок, е 5 дни.</w:t>
      </w:r>
    </w:p>
    <w:p w:rsidR="00F5507B" w:rsidRPr="00352A72" w:rsidRDefault="00DA756C">
      <w:pPr>
        <w:spacing w:after="0" w:line="240" w:lineRule="auto"/>
        <w:ind w:firstLine="1155"/>
        <w:jc w:val="both"/>
        <w:textAlignment w:val="center"/>
        <w:divId w:val="176114842"/>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 2а. (Нов - ДВ, бр. 72 от 2024 г., в сила от 27.08.2024 г.) За финансовата 2024 година за кандидатите за подпомагане със сключени договори по реда на чл. 48, ал. 6:</w:t>
      </w:r>
    </w:p>
    <w:p w:rsidR="00F5507B" w:rsidRPr="00352A72" w:rsidRDefault="00DA756C">
      <w:pPr>
        <w:spacing w:after="0" w:line="240" w:lineRule="auto"/>
        <w:ind w:firstLine="1155"/>
        <w:jc w:val="both"/>
        <w:textAlignment w:val="center"/>
        <w:divId w:val="1274753265"/>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1. Периодът за извършени разходи по чл. 5, т. 2 е от 1 септември 2023 г. до 30 септември 2024 г.</w:t>
      </w:r>
    </w:p>
    <w:p w:rsidR="00F5507B" w:rsidRPr="00352A72" w:rsidRDefault="00DA756C">
      <w:pPr>
        <w:spacing w:after="0" w:line="240" w:lineRule="auto"/>
        <w:ind w:firstLine="1155"/>
        <w:jc w:val="both"/>
        <w:textAlignment w:val="center"/>
        <w:divId w:val="723453314"/>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2. Срокът за подаване на заявления за плащане по чл. 52, ал. 1 е до 30 септември 2024 г.</w:t>
      </w:r>
    </w:p>
    <w:p w:rsidR="00F5507B" w:rsidRPr="00352A72" w:rsidRDefault="00F5507B">
      <w:pPr>
        <w:spacing w:after="150" w:line="240" w:lineRule="auto"/>
        <w:ind w:firstLine="1155"/>
        <w:jc w:val="both"/>
        <w:textAlignment w:val="center"/>
        <w:divId w:val="1332027865"/>
        <w:rPr>
          <w:rFonts w:ascii="Times New Roman" w:eastAsia="Times New Roman" w:hAnsi="Times New Roman" w:cs="Times New Roman"/>
          <w:color w:val="000000"/>
          <w:sz w:val="24"/>
          <w:szCs w:val="24"/>
          <w:lang w:val="bg-BG"/>
        </w:rPr>
      </w:pPr>
    </w:p>
    <w:p w:rsidR="00F5507B" w:rsidRPr="00352A72" w:rsidRDefault="00DA756C">
      <w:pPr>
        <w:spacing w:after="150" w:line="240" w:lineRule="auto"/>
        <w:ind w:firstLine="1155"/>
        <w:jc w:val="both"/>
        <w:textAlignment w:val="center"/>
        <w:divId w:val="252207738"/>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 3. Наредбата се издава на основание чл. 66 във връзка с чл. 65, т. 2 от Закона за подпомагане на земеделските производители.</w:t>
      </w:r>
    </w:p>
    <w:p w:rsidR="00F5507B" w:rsidRPr="00352A72" w:rsidRDefault="00DA756C">
      <w:pPr>
        <w:spacing w:after="150" w:line="240" w:lineRule="auto"/>
        <w:ind w:firstLine="1155"/>
        <w:jc w:val="both"/>
        <w:textAlignment w:val="center"/>
        <w:divId w:val="183519528"/>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 4. Наредбата влиза в сила от деня на обнародването ѝ в "Държавен вестник".</w:t>
      </w:r>
    </w:p>
    <w:p w:rsidR="00F5507B" w:rsidRPr="00352A72" w:rsidRDefault="00DA756C">
      <w:pPr>
        <w:spacing w:before="100" w:beforeAutospacing="1" w:after="100" w:afterAutospacing="1" w:line="240" w:lineRule="auto"/>
        <w:jc w:val="center"/>
        <w:textAlignment w:val="center"/>
        <w:divId w:val="2082486833"/>
        <w:rPr>
          <w:rFonts w:ascii="Times New Roman" w:hAnsi="Times New Roman" w:cs="Times New Roman"/>
          <w:b/>
          <w:bCs/>
          <w:color w:val="000000"/>
          <w:sz w:val="26"/>
          <w:szCs w:val="26"/>
          <w:lang w:val="bg-BG"/>
        </w:rPr>
      </w:pPr>
      <w:r w:rsidRPr="00352A72">
        <w:rPr>
          <w:rFonts w:ascii="Times New Roman" w:hAnsi="Times New Roman" w:cs="Times New Roman"/>
          <w:b/>
          <w:bCs/>
          <w:color w:val="000000"/>
          <w:sz w:val="26"/>
          <w:szCs w:val="26"/>
          <w:lang w:val="bg-BG"/>
        </w:rPr>
        <w:t>Заключителни разпоредби</w:t>
      </w:r>
      <w:r w:rsidRPr="00352A72">
        <w:rPr>
          <w:rFonts w:ascii="Times New Roman" w:hAnsi="Times New Roman" w:cs="Times New Roman"/>
          <w:b/>
          <w:bCs/>
          <w:color w:val="000000"/>
          <w:sz w:val="26"/>
          <w:szCs w:val="26"/>
          <w:lang w:val="bg-BG"/>
        </w:rPr>
        <w:br/>
        <w:t xml:space="preserve">КЪМ НАРЕДБА ЗА ИЗМЕНЕНИЕ И ДОПЪЛНЕНИЕ НА НАРЕДБА № 8 ОТ 2023 Г. ЗА УСЛОВИЯТА И РЕДА ЗА ПРИЛАГАНЕ НА ИНТЕРВЕНЦИИТЕ ОТ СТРАТЕГИЧЕСКИЯ ПЛАН ЗА РАЗВИТИЕ НА ЗЕМЕДЕЛИЕТО И СЕЛСКИТЕ РАЙОНИ ЗА ПЕРИОДА 2023 - 2027 Г. В СЕКТОРА НА ПЧЕЛАРСТВОТО </w:t>
      </w:r>
    </w:p>
    <w:p w:rsidR="00F5507B" w:rsidRPr="00352A72" w:rsidRDefault="00DA756C">
      <w:pPr>
        <w:spacing w:after="0" w:line="240" w:lineRule="auto"/>
        <w:ind w:firstLine="1155"/>
        <w:jc w:val="both"/>
        <w:textAlignment w:val="center"/>
        <w:divId w:val="213351168"/>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(ОБН. - ДВ, БР. 74 ОТ 2023 Г., В СИЛА ОТ 29.08.2023 Г.)</w:t>
      </w:r>
    </w:p>
    <w:p w:rsidR="00F5507B" w:rsidRPr="00352A72" w:rsidRDefault="00F5507B">
      <w:pPr>
        <w:spacing w:after="0" w:line="240" w:lineRule="auto"/>
        <w:ind w:firstLine="1155"/>
        <w:jc w:val="both"/>
        <w:textAlignment w:val="center"/>
        <w:divId w:val="1417049236"/>
        <w:rPr>
          <w:rFonts w:ascii="Times New Roman" w:eastAsia="Times New Roman" w:hAnsi="Times New Roman" w:cs="Times New Roman"/>
          <w:color w:val="000000"/>
          <w:sz w:val="24"/>
          <w:szCs w:val="24"/>
          <w:lang w:val="bg-BG"/>
        </w:rPr>
      </w:pPr>
    </w:p>
    <w:p w:rsidR="00F5507B" w:rsidRPr="00352A72" w:rsidRDefault="00DA756C">
      <w:pPr>
        <w:spacing w:after="150" w:line="240" w:lineRule="auto"/>
        <w:ind w:firstLine="1155"/>
        <w:jc w:val="both"/>
        <w:textAlignment w:val="center"/>
        <w:divId w:val="1324970224"/>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 5. Наредбата влиза в сила от деня на обнародването ѝ в "Държавен вестник".</w:t>
      </w:r>
    </w:p>
    <w:p w:rsidR="00F5507B" w:rsidRPr="00352A72" w:rsidRDefault="00DA756C">
      <w:pPr>
        <w:spacing w:before="100" w:beforeAutospacing="1" w:after="100" w:afterAutospacing="1" w:line="240" w:lineRule="auto"/>
        <w:jc w:val="center"/>
        <w:textAlignment w:val="center"/>
        <w:divId w:val="1812942575"/>
        <w:rPr>
          <w:rFonts w:ascii="Times New Roman" w:hAnsi="Times New Roman" w:cs="Times New Roman"/>
          <w:b/>
          <w:bCs/>
          <w:color w:val="000000"/>
          <w:sz w:val="26"/>
          <w:szCs w:val="26"/>
          <w:lang w:val="bg-BG"/>
        </w:rPr>
      </w:pPr>
      <w:r w:rsidRPr="00352A72">
        <w:rPr>
          <w:rFonts w:ascii="Times New Roman" w:hAnsi="Times New Roman" w:cs="Times New Roman"/>
          <w:b/>
          <w:bCs/>
          <w:color w:val="000000"/>
          <w:sz w:val="26"/>
          <w:szCs w:val="26"/>
          <w:lang w:val="bg-BG"/>
        </w:rPr>
        <w:t>Преходни и Заключителни разпоредби</w:t>
      </w:r>
      <w:r w:rsidRPr="00352A72">
        <w:rPr>
          <w:rFonts w:ascii="Times New Roman" w:hAnsi="Times New Roman" w:cs="Times New Roman"/>
          <w:b/>
          <w:bCs/>
          <w:color w:val="000000"/>
          <w:sz w:val="26"/>
          <w:szCs w:val="26"/>
          <w:lang w:val="bg-BG"/>
        </w:rPr>
        <w:br/>
        <w:t xml:space="preserve">КЪМ НАРЕДБА ЗА ИЗМЕНЕНИЕ И ДОПЪЛНЕНИЕ НА НАРЕДБА № 8 ОТ 2023 Г. ЗА УСЛОВИЯТА И РЕДА ЗА ПРИЛАГАНЕ НА </w:t>
      </w:r>
      <w:r w:rsidRPr="00352A72">
        <w:rPr>
          <w:rFonts w:ascii="Times New Roman" w:hAnsi="Times New Roman" w:cs="Times New Roman"/>
          <w:b/>
          <w:bCs/>
          <w:color w:val="000000"/>
          <w:sz w:val="26"/>
          <w:szCs w:val="26"/>
          <w:lang w:val="bg-BG"/>
        </w:rPr>
        <w:lastRenderedPageBreak/>
        <w:t xml:space="preserve">ИНТЕРВЕНЦИИТЕ ОТ СТРАТЕГИЧЕСКИЯ ПЛАН ЗА РАЗВИТИЕ НА ЗЕМЕДЕЛИЕТО И СЕЛСКИТЕ РАЙОНИ ЗА ПЕРИОДА 2023 - 2027 Г. В СЕКТОРА НА ПЧЕЛАРСТВОТО </w:t>
      </w:r>
    </w:p>
    <w:p w:rsidR="00F5507B" w:rsidRPr="00352A72" w:rsidRDefault="00DA756C">
      <w:pPr>
        <w:spacing w:after="0" w:line="240" w:lineRule="auto"/>
        <w:ind w:firstLine="1155"/>
        <w:jc w:val="both"/>
        <w:textAlignment w:val="center"/>
        <w:divId w:val="1454321240"/>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(ОБН. - ДВ, БР. 98 ОТ 2023 Г., В СИЛА ОТ 24.11.2023 Г.)</w:t>
      </w:r>
    </w:p>
    <w:p w:rsidR="00F5507B" w:rsidRPr="00352A72" w:rsidRDefault="00F5507B">
      <w:pPr>
        <w:spacing w:after="0" w:line="240" w:lineRule="auto"/>
        <w:ind w:firstLine="1155"/>
        <w:jc w:val="both"/>
        <w:textAlignment w:val="center"/>
        <w:divId w:val="281158977"/>
        <w:rPr>
          <w:rFonts w:ascii="Times New Roman" w:eastAsia="Times New Roman" w:hAnsi="Times New Roman" w:cs="Times New Roman"/>
          <w:color w:val="000000"/>
          <w:sz w:val="24"/>
          <w:szCs w:val="24"/>
          <w:lang w:val="bg-BG"/>
        </w:rPr>
      </w:pPr>
    </w:p>
    <w:p w:rsidR="00F5507B" w:rsidRPr="00352A72" w:rsidRDefault="00DA756C">
      <w:pPr>
        <w:spacing w:after="150" w:line="240" w:lineRule="auto"/>
        <w:ind w:firstLine="1155"/>
        <w:jc w:val="both"/>
        <w:textAlignment w:val="center"/>
        <w:divId w:val="9841754"/>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 4. Срокът по § 2, т. 4 започва да тече от първия работен ден, следващ влизането в сила на наредбата.</w:t>
      </w:r>
    </w:p>
    <w:p w:rsidR="00F5507B" w:rsidRPr="00352A72" w:rsidRDefault="00DA756C">
      <w:pPr>
        <w:spacing w:after="150" w:line="240" w:lineRule="auto"/>
        <w:ind w:firstLine="1155"/>
        <w:jc w:val="both"/>
        <w:textAlignment w:val="center"/>
        <w:divId w:val="1079404645"/>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 5. Наредбата влиза в сила от деня на обнародването ѝ в "Държавен вестник".</w:t>
      </w:r>
    </w:p>
    <w:p w:rsidR="00F5507B" w:rsidRPr="00352A72" w:rsidRDefault="00DA756C">
      <w:pPr>
        <w:spacing w:before="100" w:beforeAutospacing="1" w:after="100" w:afterAutospacing="1" w:line="240" w:lineRule="auto"/>
        <w:jc w:val="center"/>
        <w:textAlignment w:val="center"/>
        <w:divId w:val="1453790335"/>
        <w:rPr>
          <w:rFonts w:ascii="Times New Roman" w:hAnsi="Times New Roman" w:cs="Times New Roman"/>
          <w:b/>
          <w:bCs/>
          <w:color w:val="000000"/>
          <w:sz w:val="26"/>
          <w:szCs w:val="26"/>
          <w:lang w:val="bg-BG"/>
        </w:rPr>
      </w:pPr>
      <w:r w:rsidRPr="00352A72">
        <w:rPr>
          <w:rFonts w:ascii="Times New Roman" w:hAnsi="Times New Roman" w:cs="Times New Roman"/>
          <w:b/>
          <w:bCs/>
          <w:color w:val="000000"/>
          <w:sz w:val="26"/>
          <w:szCs w:val="26"/>
          <w:lang w:val="bg-BG"/>
        </w:rPr>
        <w:t>Заключителни разпоредби</w:t>
      </w:r>
      <w:r w:rsidRPr="00352A72">
        <w:rPr>
          <w:rFonts w:ascii="Times New Roman" w:hAnsi="Times New Roman" w:cs="Times New Roman"/>
          <w:b/>
          <w:bCs/>
          <w:color w:val="000000"/>
          <w:sz w:val="26"/>
          <w:szCs w:val="26"/>
          <w:lang w:val="bg-BG"/>
        </w:rPr>
        <w:br/>
        <w:t>КЪМ НАРЕДБА ЗА ИЗМЕНЕНИЕ И ДОПЪЛНЕНИЕ НА НАРЕДБА № 8 ОТ 2023 Г. ЗА УСЛОВИЯТА И РЕДА ЗА ПРИЛАГАНЕ НА ИНТЕРВЕНЦИИТЕ ОТ СТРАТЕГИЧЕСКИЯ ПЛАН ЗА РАЗВИТИЕ НА ЗЕМЕДЕЛИЕТО И СЕЛСКИТЕ РАЙОНИ ЗА ПЕРИОДА 2023 - 2027 Г. В СЕКТОРА НА ПЧЕЛАРСТВОТО</w:t>
      </w:r>
    </w:p>
    <w:p w:rsidR="00F5507B" w:rsidRPr="00352A72" w:rsidRDefault="00DA756C">
      <w:pPr>
        <w:spacing w:after="0" w:line="240" w:lineRule="auto"/>
        <w:ind w:firstLine="1155"/>
        <w:jc w:val="both"/>
        <w:textAlignment w:val="center"/>
        <w:divId w:val="1374646699"/>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(ОБН. - ДВ, БР. 72 ОТ 2024 Г., В СИЛА ОТ 27.08.2024 Г.)</w:t>
      </w:r>
    </w:p>
    <w:p w:rsidR="00F5507B" w:rsidRPr="00352A72" w:rsidRDefault="00F5507B">
      <w:pPr>
        <w:spacing w:after="0" w:line="240" w:lineRule="auto"/>
        <w:ind w:firstLine="1155"/>
        <w:jc w:val="both"/>
        <w:textAlignment w:val="center"/>
        <w:divId w:val="2002659400"/>
        <w:rPr>
          <w:rFonts w:ascii="Times New Roman" w:eastAsia="Times New Roman" w:hAnsi="Times New Roman" w:cs="Times New Roman"/>
          <w:color w:val="000000"/>
          <w:sz w:val="24"/>
          <w:szCs w:val="24"/>
          <w:lang w:val="bg-BG"/>
        </w:rPr>
      </w:pPr>
    </w:p>
    <w:p w:rsidR="00F5507B" w:rsidRPr="00352A72" w:rsidRDefault="00DA756C">
      <w:pPr>
        <w:spacing w:after="150" w:line="240" w:lineRule="auto"/>
        <w:ind w:firstLine="1155"/>
        <w:jc w:val="both"/>
        <w:textAlignment w:val="center"/>
        <w:divId w:val="1380010412"/>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 20. Наредбата влиза в сила от деня на обнародването ѝ в "Държавен вестник".</w:t>
      </w:r>
    </w:p>
    <w:p w:rsidR="00F5507B" w:rsidRPr="00352A72" w:rsidRDefault="00DA756C">
      <w:pPr>
        <w:spacing w:before="100" w:beforeAutospacing="1" w:after="100" w:afterAutospacing="1" w:line="240" w:lineRule="auto"/>
        <w:jc w:val="center"/>
        <w:textAlignment w:val="center"/>
        <w:divId w:val="1652556456"/>
        <w:rPr>
          <w:rFonts w:ascii="Times New Roman" w:hAnsi="Times New Roman" w:cs="Times New Roman"/>
          <w:b/>
          <w:bCs/>
          <w:color w:val="000000"/>
          <w:sz w:val="26"/>
          <w:szCs w:val="26"/>
          <w:lang w:val="bg-BG"/>
        </w:rPr>
      </w:pPr>
      <w:r w:rsidRPr="00352A72">
        <w:rPr>
          <w:rFonts w:ascii="Times New Roman" w:hAnsi="Times New Roman" w:cs="Times New Roman"/>
          <w:b/>
          <w:bCs/>
          <w:color w:val="000000"/>
          <w:sz w:val="26"/>
          <w:szCs w:val="26"/>
          <w:lang w:val="bg-BG"/>
        </w:rPr>
        <w:t>Заключителни разпоредби</w:t>
      </w:r>
      <w:r w:rsidRPr="00352A72">
        <w:rPr>
          <w:rFonts w:ascii="Times New Roman" w:hAnsi="Times New Roman" w:cs="Times New Roman"/>
          <w:b/>
          <w:bCs/>
          <w:color w:val="000000"/>
          <w:sz w:val="26"/>
          <w:szCs w:val="26"/>
          <w:lang w:val="bg-BG"/>
        </w:rPr>
        <w:br/>
        <w:t>НАРЕДБА ЗА ИЗМЕНЕНИЕ НА НАРЕДБА № 8 ОТ 2023 Г. ЗА УСЛОВИЯТА И РЕДА ЗА ПРИЛАГАНЕ НА ИНТЕРВЕНЦИИТЕ ОТ СТРАТЕГИЧЕСКИЯ ПЛАН ЗА РАЗВИТИЕ НА ЗЕМЕДЕЛИЕТО И СЕЛСКИТЕ РАЙОНИ ЗА ПЕРИОДА 2023 - 2027 Г. В СЕКТОРА НА ПЧЕЛАРСТВОТО</w:t>
      </w:r>
    </w:p>
    <w:p w:rsidR="00F5507B" w:rsidRPr="00352A72" w:rsidRDefault="00DA756C">
      <w:pPr>
        <w:spacing w:after="0" w:line="240" w:lineRule="auto"/>
        <w:ind w:firstLine="1155"/>
        <w:jc w:val="both"/>
        <w:textAlignment w:val="center"/>
        <w:divId w:val="2128691289"/>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(ОБН. - ДВ, БР. 72 ОТ 2025 Г., В СИЛА ОТ 01.01.2026 Г.)</w:t>
      </w:r>
    </w:p>
    <w:p w:rsidR="00F5507B" w:rsidRPr="00352A72" w:rsidRDefault="00F5507B">
      <w:pPr>
        <w:spacing w:after="0" w:line="240" w:lineRule="auto"/>
        <w:ind w:firstLine="1155"/>
        <w:jc w:val="both"/>
        <w:textAlignment w:val="center"/>
        <w:divId w:val="998195210"/>
        <w:rPr>
          <w:rFonts w:ascii="Times New Roman" w:eastAsia="Times New Roman" w:hAnsi="Times New Roman" w:cs="Times New Roman"/>
          <w:color w:val="000000"/>
          <w:sz w:val="24"/>
          <w:szCs w:val="24"/>
          <w:lang w:val="bg-BG"/>
        </w:rPr>
      </w:pPr>
    </w:p>
    <w:p w:rsidR="00F5507B" w:rsidRPr="00352A72" w:rsidRDefault="00DA756C">
      <w:pPr>
        <w:spacing w:after="0" w:line="240" w:lineRule="auto"/>
        <w:ind w:firstLine="1155"/>
        <w:jc w:val="both"/>
        <w:textAlignment w:val="center"/>
        <w:divId w:val="602736437"/>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 . . . . . . . . . . . . . . . . . . . . . . . . . . . . . . . . . .</w:t>
      </w:r>
    </w:p>
    <w:p w:rsidR="00F5507B" w:rsidRPr="00352A72" w:rsidRDefault="00DA756C">
      <w:pPr>
        <w:spacing w:after="150" w:line="240" w:lineRule="auto"/>
        <w:ind w:firstLine="1155"/>
        <w:jc w:val="both"/>
        <w:textAlignment w:val="center"/>
        <w:divId w:val="2029718714"/>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 13. Наредбата влиза в сила от датата, определена в Решение (ЕС) 2025/1407 на Съвета от 8 юли 2025 година относно приемането на еврото от България, считано от 1 януари 2026 г. (ОВ L, 2025/1407, 14.7.2025 г.), с изключение на § 10, т. 1, 2, 3, 4 и 6, които влизат в сила от деня на обнародването ѝ в "Държавен вестник".</w:t>
      </w:r>
    </w:p>
    <w:p w:rsidR="00F5507B" w:rsidRPr="00352A72" w:rsidRDefault="00DA756C">
      <w:pPr>
        <w:spacing w:before="100" w:beforeAutospacing="1" w:after="100" w:afterAutospacing="1" w:line="240" w:lineRule="auto"/>
        <w:jc w:val="center"/>
        <w:textAlignment w:val="center"/>
        <w:divId w:val="1432235709"/>
        <w:rPr>
          <w:rFonts w:ascii="Times New Roman" w:hAnsi="Times New Roman" w:cs="Times New Roman"/>
          <w:b/>
          <w:bCs/>
          <w:color w:val="000000"/>
          <w:sz w:val="26"/>
          <w:szCs w:val="26"/>
          <w:lang w:val="bg-BG"/>
        </w:rPr>
      </w:pPr>
      <w:r w:rsidRPr="00352A72">
        <w:rPr>
          <w:rFonts w:ascii="Times New Roman" w:hAnsi="Times New Roman" w:cs="Times New Roman"/>
          <w:b/>
          <w:bCs/>
          <w:color w:val="000000"/>
          <w:sz w:val="26"/>
          <w:szCs w:val="26"/>
          <w:lang w:val="bg-BG"/>
        </w:rPr>
        <w:t>Заключителни разпоредби</w:t>
      </w:r>
      <w:r w:rsidRPr="00352A72">
        <w:rPr>
          <w:rFonts w:ascii="Times New Roman" w:hAnsi="Times New Roman" w:cs="Times New Roman"/>
          <w:b/>
          <w:bCs/>
          <w:color w:val="000000"/>
          <w:sz w:val="26"/>
          <w:szCs w:val="26"/>
          <w:lang w:val="bg-BG"/>
        </w:rPr>
        <w:br/>
        <w:t xml:space="preserve">КЪМ НАРЕДБА ЗА ИЗМЕНЕНИЕ И ДОПЪЛНЕНИЕ НА НАРЕДБА № 8 ОТ 2023 Г. ЗА УСЛОВИЯТА И РЕДА ЗА ПРИЛАГАНЕ НА ИНТЕРВЕНЦИИТЕ ОТ СТРАТЕГИЧЕСКИЯ ПЛАН ЗА РАЗВИТИЕ </w:t>
      </w:r>
      <w:r w:rsidRPr="00352A72">
        <w:rPr>
          <w:rFonts w:ascii="Times New Roman" w:hAnsi="Times New Roman" w:cs="Times New Roman"/>
          <w:b/>
          <w:bCs/>
          <w:color w:val="000000"/>
          <w:sz w:val="26"/>
          <w:szCs w:val="26"/>
          <w:lang w:val="bg-BG"/>
        </w:rPr>
        <w:lastRenderedPageBreak/>
        <w:t xml:space="preserve">НА ЗЕМЕДЕЛИЕТО И СЕЛСКИТЕ РАЙОНИ ЗА ПЕРИОДА 2023 - 2027 Г. В СЕКТОРА НА ПЧЕЛАРСТВОТО </w:t>
      </w:r>
    </w:p>
    <w:p w:rsidR="00F5507B" w:rsidRPr="00352A72" w:rsidRDefault="00DA756C">
      <w:pPr>
        <w:spacing w:after="0" w:line="240" w:lineRule="auto"/>
        <w:ind w:firstLine="1155"/>
        <w:jc w:val="both"/>
        <w:textAlignment w:val="center"/>
        <w:divId w:val="701127722"/>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(ОБН. - ДВ, БР. 22 ОТ 2026 Г., В СИЛА ОТ 24.02.2026 Г.)</w:t>
      </w:r>
    </w:p>
    <w:p w:rsidR="00F5507B" w:rsidRPr="00352A72" w:rsidRDefault="00F5507B">
      <w:pPr>
        <w:spacing w:after="0" w:line="240" w:lineRule="auto"/>
        <w:ind w:firstLine="1155"/>
        <w:jc w:val="both"/>
        <w:textAlignment w:val="center"/>
        <w:divId w:val="1396003031"/>
        <w:rPr>
          <w:rFonts w:ascii="Times New Roman" w:eastAsia="Times New Roman" w:hAnsi="Times New Roman" w:cs="Times New Roman"/>
          <w:color w:val="000000"/>
          <w:sz w:val="24"/>
          <w:szCs w:val="24"/>
          <w:lang w:val="bg-BG"/>
        </w:rPr>
      </w:pPr>
    </w:p>
    <w:p w:rsidR="00F5507B" w:rsidRPr="00352A72" w:rsidRDefault="00DA756C">
      <w:pPr>
        <w:spacing w:after="150" w:line="240" w:lineRule="auto"/>
        <w:ind w:firstLine="1155"/>
        <w:jc w:val="both"/>
        <w:textAlignment w:val="center"/>
        <w:divId w:val="1664969798"/>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 17. Наредбата влиза в сила от деня на обнародването ѝ в "Държавен вестник".</w:t>
      </w:r>
    </w:p>
    <w:p w:rsidR="00F5507B" w:rsidRPr="00352A72" w:rsidRDefault="00DA756C">
      <w:pPr>
        <w:spacing w:after="0" w:line="240" w:lineRule="auto"/>
        <w:ind w:firstLine="1155"/>
        <w:jc w:val="both"/>
        <w:textAlignment w:val="center"/>
        <w:divId w:val="1637024579"/>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Приложение № 1 към чл. 9, ал. 1</w:t>
      </w:r>
    </w:p>
    <w:p w:rsidR="00F5507B" w:rsidRPr="00352A72" w:rsidRDefault="00F5507B">
      <w:pPr>
        <w:spacing w:after="0" w:line="240" w:lineRule="auto"/>
        <w:ind w:firstLine="1155"/>
        <w:jc w:val="both"/>
        <w:textAlignment w:val="center"/>
        <w:divId w:val="224876631"/>
        <w:rPr>
          <w:rFonts w:ascii="Times New Roman" w:eastAsia="Times New Roman" w:hAnsi="Times New Roman" w:cs="Times New Roman"/>
          <w:color w:val="000000"/>
          <w:sz w:val="24"/>
          <w:szCs w:val="24"/>
          <w:lang w:val="bg-BG"/>
        </w:rPr>
      </w:pPr>
    </w:p>
    <w:p w:rsidR="00F5507B" w:rsidRPr="00352A72" w:rsidRDefault="00DA756C">
      <w:pPr>
        <w:spacing w:after="0" w:line="240" w:lineRule="auto"/>
        <w:ind w:firstLine="1155"/>
        <w:jc w:val="both"/>
        <w:textAlignment w:val="center"/>
        <w:divId w:val="469329294"/>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(Изм. - ДВ, бр. 74 от 2023 г., в сила от 29.08.2023 г., изм. и доп. - ДВ, бр. 72 от 2024 г., в сила от 27.08.2024 г., изм. - ДВ, бр. 72 от 2025 г., в сила от 01.01.2026 г., изм. и доп. - ДВ, бр. 22 от 2026 г., в сила от 24.02.2026 г.)</w:t>
      </w:r>
    </w:p>
    <w:p w:rsidR="00F5507B" w:rsidRPr="00352A72" w:rsidRDefault="00F5507B">
      <w:pPr>
        <w:spacing w:after="0" w:line="240" w:lineRule="auto"/>
        <w:ind w:firstLine="1155"/>
        <w:jc w:val="both"/>
        <w:textAlignment w:val="center"/>
        <w:divId w:val="224876631"/>
        <w:rPr>
          <w:rFonts w:ascii="Times New Roman" w:eastAsia="Times New Roman" w:hAnsi="Times New Roman" w:cs="Times New Roman"/>
          <w:color w:val="000000"/>
          <w:sz w:val="24"/>
          <w:szCs w:val="24"/>
          <w:lang w:val="bg-BG"/>
        </w:rPr>
      </w:pPr>
    </w:p>
    <w:p w:rsidR="00F5507B" w:rsidRPr="00352A72" w:rsidRDefault="00DA756C">
      <w:pPr>
        <w:spacing w:after="0" w:line="240" w:lineRule="auto"/>
        <w:ind w:firstLine="1155"/>
        <w:jc w:val="center"/>
        <w:textAlignment w:val="center"/>
        <w:divId w:val="706687287"/>
        <w:rPr>
          <w:rFonts w:ascii="Times New Roman" w:hAnsi="Times New Roman" w:cs="Times New Roman"/>
          <w:color w:val="000000"/>
          <w:sz w:val="24"/>
          <w:szCs w:val="24"/>
          <w:lang w:val="bg-BG"/>
        </w:rPr>
      </w:pPr>
      <w:r w:rsidRPr="00352A72">
        <w:rPr>
          <w:rFonts w:ascii="Times New Roman" w:hAnsi="Times New Roman" w:cs="Times New Roman"/>
          <w:b/>
          <w:bCs/>
          <w:color w:val="000000"/>
          <w:sz w:val="24"/>
          <w:szCs w:val="24"/>
          <w:lang w:val="bg-BG"/>
        </w:rPr>
        <w:t>Определяне на референтни цени без ДДС на допустими разходи/активи от интервенциите по чл. 4, т. 2, 3, т. 4, буква "а", т. 5 и 7</w:t>
      </w:r>
    </w:p>
    <w:p w:rsidR="00F5507B" w:rsidRPr="00352A72" w:rsidRDefault="00DA756C">
      <w:pPr>
        <w:spacing w:after="0" w:line="240" w:lineRule="auto"/>
        <w:ind w:firstLine="1155"/>
        <w:jc w:val="both"/>
        <w:textAlignment w:val="center"/>
        <w:divId w:val="588926535"/>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Пазарно проучване се извършва за определяне на референтни цени без ДДС на допустими за подпомагане разходи/активи от интервенциите по чл. 4, т. 2, 3, т. 4, буква "а", т. 5 и 7 от настоящата наредба.</w:t>
      </w:r>
    </w:p>
    <w:p w:rsidR="00F5507B" w:rsidRPr="00352A72" w:rsidRDefault="00DA756C">
      <w:pPr>
        <w:spacing w:after="0" w:line="240" w:lineRule="auto"/>
        <w:ind w:firstLine="1155"/>
        <w:jc w:val="both"/>
        <w:textAlignment w:val="center"/>
        <w:divId w:val="403995657"/>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Референтни цени на допустимите за подпомагане видове разходи/активи се определят в евро без ДДС. При изчислението им се анализират получените оферти, като в случай че оферентът е посочил, че цената съдържа начислен ДДС, същият се изключва.</w:t>
      </w:r>
    </w:p>
    <w:p w:rsidR="00F5507B" w:rsidRPr="00352A72" w:rsidRDefault="00DA756C">
      <w:pPr>
        <w:spacing w:after="0" w:line="240" w:lineRule="auto"/>
        <w:ind w:firstLine="1155"/>
        <w:jc w:val="both"/>
        <w:textAlignment w:val="center"/>
        <w:divId w:val="238177115"/>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Пазарното проучване включва начина на събиране и изчисление на референтни цени без ДДС, в зависимост от вида на разхода/актива, неговите характеристики, в т.ч. технически, по отделните интервенции, както следва:</w:t>
      </w:r>
    </w:p>
    <w:p w:rsidR="00F5507B" w:rsidRPr="00352A72" w:rsidRDefault="00DA756C">
      <w:pPr>
        <w:spacing w:after="0" w:line="240" w:lineRule="auto"/>
        <w:ind w:firstLine="1155"/>
        <w:jc w:val="both"/>
        <w:textAlignment w:val="center"/>
        <w:divId w:val="23406633"/>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b/>
          <w:bCs/>
          <w:color w:val="000000"/>
          <w:sz w:val="24"/>
          <w:szCs w:val="24"/>
          <w:lang w:val="bg-BG"/>
        </w:rPr>
        <w:t xml:space="preserve">I. "Борба срещу агресорите и болестите в кошера, особено срещу </w:t>
      </w:r>
      <w:proofErr w:type="spellStart"/>
      <w:r w:rsidRPr="00352A72">
        <w:rPr>
          <w:rFonts w:ascii="Times New Roman" w:eastAsia="Times New Roman" w:hAnsi="Times New Roman" w:cs="Times New Roman"/>
          <w:b/>
          <w:bCs/>
          <w:color w:val="000000"/>
          <w:sz w:val="24"/>
          <w:szCs w:val="24"/>
          <w:lang w:val="bg-BG"/>
        </w:rPr>
        <w:t>вароатозата</w:t>
      </w:r>
      <w:proofErr w:type="spellEnd"/>
      <w:r w:rsidRPr="00352A72">
        <w:rPr>
          <w:rFonts w:ascii="Times New Roman" w:eastAsia="Times New Roman" w:hAnsi="Times New Roman" w:cs="Times New Roman"/>
          <w:b/>
          <w:bCs/>
          <w:color w:val="000000"/>
          <w:sz w:val="24"/>
          <w:szCs w:val="24"/>
          <w:lang w:val="bg-BG"/>
        </w:rPr>
        <w:t>"</w:t>
      </w:r>
    </w:p>
    <w:p w:rsidR="00F5507B" w:rsidRPr="00352A72" w:rsidRDefault="00DA756C">
      <w:pPr>
        <w:spacing w:after="0" w:line="240" w:lineRule="auto"/>
        <w:ind w:firstLine="1155"/>
        <w:jc w:val="both"/>
        <w:textAlignment w:val="center"/>
        <w:divId w:val="1346862245"/>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Извършва се пазарно проучване относно актуалните пазарни цени на:</w:t>
      </w:r>
    </w:p>
    <w:p w:rsidR="00F5507B" w:rsidRPr="00352A72" w:rsidRDefault="00DA756C">
      <w:pPr>
        <w:spacing w:after="0" w:line="240" w:lineRule="auto"/>
        <w:ind w:firstLine="1155"/>
        <w:jc w:val="both"/>
        <w:textAlignment w:val="center"/>
        <w:divId w:val="1900167597"/>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 xml:space="preserve">1. ветеринарни лекарствени продукти срещу </w:t>
      </w:r>
      <w:proofErr w:type="spellStart"/>
      <w:r w:rsidRPr="00352A72">
        <w:rPr>
          <w:rFonts w:ascii="Times New Roman" w:eastAsia="Times New Roman" w:hAnsi="Times New Roman" w:cs="Times New Roman"/>
          <w:color w:val="000000"/>
          <w:sz w:val="24"/>
          <w:szCs w:val="24"/>
          <w:lang w:val="bg-BG"/>
        </w:rPr>
        <w:t>вароатозата</w:t>
      </w:r>
      <w:proofErr w:type="spellEnd"/>
      <w:r w:rsidRPr="00352A72">
        <w:rPr>
          <w:rFonts w:ascii="Times New Roman" w:eastAsia="Times New Roman" w:hAnsi="Times New Roman" w:cs="Times New Roman"/>
          <w:color w:val="000000"/>
          <w:sz w:val="24"/>
          <w:szCs w:val="24"/>
          <w:lang w:val="bg-BG"/>
        </w:rPr>
        <w:t>, лицензирани за употреба съгласно националното и/или европейското законодателство;</w:t>
      </w:r>
    </w:p>
    <w:p w:rsidR="00F5507B" w:rsidRPr="00352A72" w:rsidRDefault="00DA756C">
      <w:pPr>
        <w:spacing w:after="0" w:line="240" w:lineRule="auto"/>
        <w:ind w:firstLine="1155"/>
        <w:jc w:val="both"/>
        <w:textAlignment w:val="center"/>
        <w:divId w:val="477650035"/>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 xml:space="preserve">2. тестери за установяване на степен на </w:t>
      </w:r>
      <w:proofErr w:type="spellStart"/>
      <w:r w:rsidRPr="00352A72">
        <w:rPr>
          <w:rFonts w:ascii="Times New Roman" w:eastAsia="Times New Roman" w:hAnsi="Times New Roman" w:cs="Times New Roman"/>
          <w:color w:val="000000"/>
          <w:sz w:val="24"/>
          <w:szCs w:val="24"/>
          <w:lang w:val="bg-BG"/>
        </w:rPr>
        <w:t>опаразитеност</w:t>
      </w:r>
      <w:proofErr w:type="spellEnd"/>
      <w:r w:rsidRPr="00352A72">
        <w:rPr>
          <w:rFonts w:ascii="Times New Roman" w:eastAsia="Times New Roman" w:hAnsi="Times New Roman" w:cs="Times New Roman"/>
          <w:color w:val="000000"/>
          <w:sz w:val="24"/>
          <w:szCs w:val="24"/>
          <w:lang w:val="bg-BG"/>
        </w:rPr>
        <w:t xml:space="preserve"> с </w:t>
      </w:r>
      <w:proofErr w:type="spellStart"/>
      <w:r w:rsidRPr="00352A72">
        <w:rPr>
          <w:rFonts w:ascii="Times New Roman" w:eastAsia="Times New Roman" w:hAnsi="Times New Roman" w:cs="Times New Roman"/>
          <w:color w:val="000000"/>
          <w:sz w:val="24"/>
          <w:szCs w:val="24"/>
          <w:lang w:val="bg-BG"/>
        </w:rPr>
        <w:t>акара</w:t>
      </w:r>
      <w:proofErr w:type="spellEnd"/>
      <w:r w:rsidRPr="00352A72">
        <w:rPr>
          <w:rFonts w:ascii="Times New Roman" w:eastAsia="Times New Roman" w:hAnsi="Times New Roman" w:cs="Times New Roman"/>
          <w:color w:val="000000"/>
          <w:sz w:val="24"/>
          <w:szCs w:val="24"/>
          <w:lang w:val="bg-BG"/>
        </w:rPr>
        <w:t xml:space="preserve"> </w:t>
      </w:r>
      <w:proofErr w:type="spellStart"/>
      <w:r w:rsidRPr="00352A72">
        <w:rPr>
          <w:rFonts w:ascii="Times New Roman" w:eastAsia="Times New Roman" w:hAnsi="Times New Roman" w:cs="Times New Roman"/>
          <w:color w:val="000000"/>
          <w:sz w:val="24"/>
          <w:szCs w:val="24"/>
          <w:lang w:val="bg-BG"/>
        </w:rPr>
        <w:t>Varroa</w:t>
      </w:r>
      <w:proofErr w:type="spellEnd"/>
      <w:r w:rsidRPr="00352A72">
        <w:rPr>
          <w:rFonts w:ascii="Times New Roman" w:eastAsia="Times New Roman" w:hAnsi="Times New Roman" w:cs="Times New Roman"/>
          <w:color w:val="000000"/>
          <w:sz w:val="24"/>
          <w:szCs w:val="24"/>
          <w:lang w:val="bg-BG"/>
        </w:rPr>
        <w:t xml:space="preserve"> </w:t>
      </w:r>
      <w:proofErr w:type="spellStart"/>
      <w:r w:rsidRPr="00352A72">
        <w:rPr>
          <w:rFonts w:ascii="Times New Roman" w:eastAsia="Times New Roman" w:hAnsi="Times New Roman" w:cs="Times New Roman"/>
          <w:color w:val="000000"/>
          <w:sz w:val="24"/>
          <w:szCs w:val="24"/>
          <w:lang w:val="bg-BG"/>
        </w:rPr>
        <w:t>destructor</w:t>
      </w:r>
      <w:proofErr w:type="spellEnd"/>
      <w:r w:rsidRPr="00352A72">
        <w:rPr>
          <w:rFonts w:ascii="Times New Roman" w:eastAsia="Times New Roman" w:hAnsi="Times New Roman" w:cs="Times New Roman"/>
          <w:color w:val="000000"/>
          <w:sz w:val="24"/>
          <w:szCs w:val="24"/>
          <w:lang w:val="bg-BG"/>
        </w:rPr>
        <w:t xml:space="preserve"> в кошера;</w:t>
      </w:r>
    </w:p>
    <w:p w:rsidR="00F5507B" w:rsidRPr="00352A72" w:rsidRDefault="00DA756C">
      <w:pPr>
        <w:spacing w:after="0" w:line="240" w:lineRule="auto"/>
        <w:ind w:firstLine="1155"/>
        <w:jc w:val="both"/>
        <w:textAlignment w:val="center"/>
        <w:divId w:val="1217547401"/>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 xml:space="preserve">3. средства за борба срещу агресорите и болестите в кошера извън </w:t>
      </w:r>
      <w:proofErr w:type="spellStart"/>
      <w:r w:rsidRPr="00352A72">
        <w:rPr>
          <w:rFonts w:ascii="Times New Roman" w:eastAsia="Times New Roman" w:hAnsi="Times New Roman" w:cs="Times New Roman"/>
          <w:color w:val="000000"/>
          <w:sz w:val="24"/>
          <w:szCs w:val="24"/>
          <w:lang w:val="bg-BG"/>
        </w:rPr>
        <w:t>вароатозата</w:t>
      </w:r>
      <w:proofErr w:type="spellEnd"/>
      <w:r w:rsidRPr="00352A72">
        <w:rPr>
          <w:rFonts w:ascii="Times New Roman" w:eastAsia="Times New Roman" w:hAnsi="Times New Roman" w:cs="Times New Roman"/>
          <w:color w:val="000000"/>
          <w:sz w:val="24"/>
          <w:szCs w:val="24"/>
          <w:lang w:val="bg-BG"/>
        </w:rPr>
        <w:t>, лицензирани за употреба съгласно националното и/или европейското законодателство.</w:t>
      </w:r>
    </w:p>
    <w:p w:rsidR="00F5507B" w:rsidRPr="00352A72" w:rsidRDefault="00DA756C">
      <w:pPr>
        <w:spacing w:after="0" w:line="240" w:lineRule="auto"/>
        <w:ind w:firstLine="1155"/>
        <w:jc w:val="both"/>
        <w:textAlignment w:val="center"/>
        <w:divId w:val="1266309756"/>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pacing w:val="-1"/>
          <w:sz w:val="24"/>
          <w:szCs w:val="24"/>
          <w:lang w:val="bg-BG"/>
        </w:rPr>
        <w:t xml:space="preserve">По интервенцията се проучват актуалните пазарни цени на регистрирани ВЛП и средства за борба срещу агресорите и болестите в кошера извън </w:t>
      </w:r>
      <w:proofErr w:type="spellStart"/>
      <w:r w:rsidRPr="00352A72">
        <w:rPr>
          <w:rFonts w:ascii="Times New Roman" w:eastAsia="Times New Roman" w:hAnsi="Times New Roman" w:cs="Times New Roman"/>
          <w:color w:val="000000"/>
          <w:spacing w:val="-1"/>
          <w:sz w:val="24"/>
          <w:szCs w:val="24"/>
          <w:lang w:val="bg-BG"/>
        </w:rPr>
        <w:t>вароатозата</w:t>
      </w:r>
      <w:proofErr w:type="spellEnd"/>
      <w:r w:rsidRPr="00352A72">
        <w:rPr>
          <w:rFonts w:ascii="Times New Roman" w:eastAsia="Times New Roman" w:hAnsi="Times New Roman" w:cs="Times New Roman"/>
          <w:color w:val="000000"/>
          <w:spacing w:val="-1"/>
          <w:sz w:val="24"/>
          <w:szCs w:val="24"/>
          <w:lang w:val="bg-BG"/>
        </w:rPr>
        <w:t xml:space="preserve"> по т. 1 и 3, които са публикувани на официалната интернет страница на БАБХ, в Регистъра на лицензираните за употреба ветеринарномедицински продукти в Република България -</w:t>
      </w:r>
      <w:r w:rsidRPr="00352A72">
        <w:rPr>
          <w:rFonts w:ascii="Times New Roman" w:eastAsia="Times New Roman" w:hAnsi="Times New Roman" w:cs="Times New Roman"/>
          <w:color w:val="000000"/>
          <w:sz w:val="24"/>
          <w:szCs w:val="24"/>
          <w:lang w:val="bg-BG"/>
        </w:rPr>
        <w:t xml:space="preserve"> https://bfsa.egov.bg/wps/portal/bfsa-web/registers/reg_vmp</w:t>
      </w:r>
      <w:r w:rsidRPr="00352A72">
        <w:rPr>
          <w:rFonts w:ascii="Times New Roman" w:eastAsia="Times New Roman" w:hAnsi="Times New Roman" w:cs="Times New Roman"/>
          <w:color w:val="000000"/>
          <w:spacing w:val="-1"/>
          <w:sz w:val="24"/>
          <w:szCs w:val="24"/>
          <w:lang w:val="bg-BG"/>
        </w:rPr>
        <w:t>, за които е посочено приложение за пчелни семейства.</w:t>
      </w:r>
    </w:p>
    <w:p w:rsidR="00F5507B" w:rsidRPr="00352A72" w:rsidRDefault="00DA756C">
      <w:pPr>
        <w:spacing w:after="0" w:line="240" w:lineRule="auto"/>
        <w:ind w:firstLine="1155"/>
        <w:jc w:val="both"/>
        <w:textAlignment w:val="center"/>
        <w:divId w:val="1879658980"/>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b/>
          <w:bCs/>
          <w:color w:val="000000"/>
          <w:sz w:val="24"/>
          <w:szCs w:val="24"/>
          <w:lang w:val="bg-BG"/>
        </w:rPr>
        <w:t>II. "Подновяване на пчелните кошери в Съюза, включително развъждане на пчели" и "Действия за запазване или увеличаване на наличния брой пчелни кошери в Съюза, включително развъждане на пчели"</w:t>
      </w:r>
    </w:p>
    <w:p w:rsidR="00F5507B" w:rsidRPr="00352A72" w:rsidRDefault="00DA756C">
      <w:pPr>
        <w:spacing w:after="0" w:line="240" w:lineRule="auto"/>
        <w:ind w:firstLine="1155"/>
        <w:jc w:val="both"/>
        <w:textAlignment w:val="center"/>
        <w:divId w:val="1150443338"/>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lastRenderedPageBreak/>
        <w:t>Извършва се пазарно проучване относно актуалните пазарни цени на пчелни рояци (</w:t>
      </w:r>
      <w:proofErr w:type="spellStart"/>
      <w:r w:rsidRPr="00352A72">
        <w:rPr>
          <w:rFonts w:ascii="Times New Roman" w:eastAsia="Times New Roman" w:hAnsi="Times New Roman" w:cs="Times New Roman"/>
          <w:color w:val="000000"/>
          <w:sz w:val="24"/>
          <w:szCs w:val="24"/>
          <w:lang w:val="bg-BG"/>
        </w:rPr>
        <w:t>отводки</w:t>
      </w:r>
      <w:proofErr w:type="spellEnd"/>
      <w:r w:rsidRPr="00352A72">
        <w:rPr>
          <w:rFonts w:ascii="Times New Roman" w:eastAsia="Times New Roman" w:hAnsi="Times New Roman" w:cs="Times New Roman"/>
          <w:color w:val="000000"/>
          <w:sz w:val="24"/>
          <w:szCs w:val="24"/>
          <w:lang w:val="bg-BG"/>
        </w:rPr>
        <w:t>), пчелни майки и нови празни кошери, в т.ч. елементи на кошери от по-долу определените модели, окомплектовка и размери:</w:t>
      </w:r>
    </w:p>
    <w:p w:rsidR="00F5507B" w:rsidRPr="00352A72" w:rsidRDefault="00DA756C">
      <w:pPr>
        <w:spacing w:after="0" w:line="240" w:lineRule="auto"/>
        <w:ind w:firstLine="1155"/>
        <w:jc w:val="both"/>
        <w:textAlignment w:val="center"/>
        <w:divId w:val="1181820928"/>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1. Модели кошери с окомплектовка:</w:t>
      </w:r>
    </w:p>
    <w:p w:rsidR="00F5507B" w:rsidRPr="00352A72" w:rsidRDefault="00DA756C">
      <w:pPr>
        <w:spacing w:after="0" w:line="240" w:lineRule="auto"/>
        <w:ind w:firstLine="1155"/>
        <w:jc w:val="both"/>
        <w:textAlignment w:val="center"/>
        <w:divId w:val="779036173"/>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 xml:space="preserve">а) </w:t>
      </w:r>
      <w:proofErr w:type="spellStart"/>
      <w:r w:rsidRPr="00352A72">
        <w:rPr>
          <w:rFonts w:ascii="Times New Roman" w:eastAsia="Times New Roman" w:hAnsi="Times New Roman" w:cs="Times New Roman"/>
          <w:color w:val="000000"/>
          <w:sz w:val="24"/>
          <w:szCs w:val="24"/>
          <w:lang w:val="bg-BG"/>
        </w:rPr>
        <w:t>Лангстрот</w:t>
      </w:r>
      <w:proofErr w:type="spellEnd"/>
      <w:r w:rsidRPr="00352A72">
        <w:rPr>
          <w:rFonts w:ascii="Times New Roman" w:eastAsia="Times New Roman" w:hAnsi="Times New Roman" w:cs="Times New Roman"/>
          <w:color w:val="000000"/>
          <w:sz w:val="24"/>
          <w:szCs w:val="24"/>
          <w:lang w:val="bg-BG"/>
        </w:rPr>
        <w:t>-Рут комплект, с части на комплекта - 3 корпуса, дъно, капак, покривна табла;</w:t>
      </w:r>
    </w:p>
    <w:p w:rsidR="00F5507B" w:rsidRPr="00352A72" w:rsidRDefault="00DA756C">
      <w:pPr>
        <w:spacing w:after="0" w:line="240" w:lineRule="auto"/>
        <w:ind w:firstLine="1155"/>
        <w:jc w:val="both"/>
        <w:textAlignment w:val="center"/>
        <w:divId w:val="1721511104"/>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 xml:space="preserve">б) </w:t>
      </w:r>
      <w:proofErr w:type="spellStart"/>
      <w:r w:rsidRPr="00352A72">
        <w:rPr>
          <w:rFonts w:ascii="Times New Roman" w:eastAsia="Times New Roman" w:hAnsi="Times New Roman" w:cs="Times New Roman"/>
          <w:color w:val="000000"/>
          <w:sz w:val="24"/>
          <w:szCs w:val="24"/>
          <w:lang w:val="bg-BG"/>
        </w:rPr>
        <w:t>Дадан</w:t>
      </w:r>
      <w:proofErr w:type="spellEnd"/>
      <w:r w:rsidRPr="00352A72">
        <w:rPr>
          <w:rFonts w:ascii="Times New Roman" w:eastAsia="Times New Roman" w:hAnsi="Times New Roman" w:cs="Times New Roman"/>
          <w:color w:val="000000"/>
          <w:sz w:val="24"/>
          <w:szCs w:val="24"/>
          <w:lang w:val="bg-BG"/>
        </w:rPr>
        <w:t xml:space="preserve"> </w:t>
      </w:r>
      <w:proofErr w:type="spellStart"/>
      <w:r w:rsidRPr="00352A72">
        <w:rPr>
          <w:rFonts w:ascii="Times New Roman" w:eastAsia="Times New Roman" w:hAnsi="Times New Roman" w:cs="Times New Roman"/>
          <w:color w:val="000000"/>
          <w:sz w:val="24"/>
          <w:szCs w:val="24"/>
          <w:lang w:val="bg-BG"/>
        </w:rPr>
        <w:t>Блат</w:t>
      </w:r>
      <w:proofErr w:type="spellEnd"/>
      <w:r w:rsidRPr="00352A72">
        <w:rPr>
          <w:rFonts w:ascii="Times New Roman" w:eastAsia="Times New Roman" w:hAnsi="Times New Roman" w:cs="Times New Roman"/>
          <w:color w:val="000000"/>
          <w:sz w:val="24"/>
          <w:szCs w:val="24"/>
          <w:lang w:val="bg-BG"/>
        </w:rPr>
        <w:t xml:space="preserve"> комплект, с части на комплекта - плодник, 2 магазина или 2 корпуса, дъно, капак, покривна табла;</w:t>
      </w:r>
    </w:p>
    <w:p w:rsidR="00F5507B" w:rsidRPr="00352A72" w:rsidRDefault="00DA756C">
      <w:pPr>
        <w:spacing w:after="0" w:line="240" w:lineRule="auto"/>
        <w:ind w:firstLine="1155"/>
        <w:jc w:val="both"/>
        <w:textAlignment w:val="center"/>
        <w:divId w:val="1155334913"/>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 xml:space="preserve">в) </w:t>
      </w:r>
      <w:proofErr w:type="spellStart"/>
      <w:r w:rsidRPr="00352A72">
        <w:rPr>
          <w:rFonts w:ascii="Times New Roman" w:eastAsia="Times New Roman" w:hAnsi="Times New Roman" w:cs="Times New Roman"/>
          <w:color w:val="000000"/>
          <w:sz w:val="24"/>
          <w:szCs w:val="24"/>
          <w:lang w:val="bg-BG"/>
        </w:rPr>
        <w:t>Лангстрот</w:t>
      </w:r>
      <w:proofErr w:type="spellEnd"/>
      <w:r w:rsidRPr="00352A72">
        <w:rPr>
          <w:rFonts w:ascii="Times New Roman" w:eastAsia="Times New Roman" w:hAnsi="Times New Roman" w:cs="Times New Roman"/>
          <w:color w:val="000000"/>
          <w:sz w:val="24"/>
          <w:szCs w:val="24"/>
          <w:lang w:val="bg-BG"/>
        </w:rPr>
        <w:t>-Рут комплект, с части на комплекта - 2 корпуса, дъно, капак, покривна табла;</w:t>
      </w:r>
    </w:p>
    <w:p w:rsidR="00F5507B" w:rsidRPr="00352A72" w:rsidRDefault="00DA756C">
      <w:pPr>
        <w:spacing w:after="0" w:line="240" w:lineRule="auto"/>
        <w:ind w:firstLine="1155"/>
        <w:jc w:val="both"/>
        <w:textAlignment w:val="center"/>
        <w:divId w:val="1185556194"/>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 xml:space="preserve">г) </w:t>
      </w:r>
      <w:proofErr w:type="spellStart"/>
      <w:r w:rsidRPr="00352A72">
        <w:rPr>
          <w:rFonts w:ascii="Times New Roman" w:eastAsia="Times New Roman" w:hAnsi="Times New Roman" w:cs="Times New Roman"/>
          <w:color w:val="000000"/>
          <w:sz w:val="24"/>
          <w:szCs w:val="24"/>
          <w:lang w:val="bg-BG"/>
        </w:rPr>
        <w:t>Дадан</w:t>
      </w:r>
      <w:proofErr w:type="spellEnd"/>
      <w:r w:rsidRPr="00352A72">
        <w:rPr>
          <w:rFonts w:ascii="Times New Roman" w:eastAsia="Times New Roman" w:hAnsi="Times New Roman" w:cs="Times New Roman"/>
          <w:color w:val="000000"/>
          <w:sz w:val="24"/>
          <w:szCs w:val="24"/>
          <w:lang w:val="bg-BG"/>
        </w:rPr>
        <w:t xml:space="preserve"> </w:t>
      </w:r>
      <w:proofErr w:type="spellStart"/>
      <w:r w:rsidRPr="00352A72">
        <w:rPr>
          <w:rFonts w:ascii="Times New Roman" w:eastAsia="Times New Roman" w:hAnsi="Times New Roman" w:cs="Times New Roman"/>
          <w:color w:val="000000"/>
          <w:sz w:val="24"/>
          <w:szCs w:val="24"/>
          <w:lang w:val="bg-BG"/>
        </w:rPr>
        <w:t>Блат</w:t>
      </w:r>
      <w:proofErr w:type="spellEnd"/>
      <w:r w:rsidRPr="00352A72">
        <w:rPr>
          <w:rFonts w:ascii="Times New Roman" w:eastAsia="Times New Roman" w:hAnsi="Times New Roman" w:cs="Times New Roman"/>
          <w:color w:val="000000"/>
          <w:sz w:val="24"/>
          <w:szCs w:val="24"/>
          <w:lang w:val="bg-BG"/>
        </w:rPr>
        <w:t xml:space="preserve"> комплект, с части на комплекта - плодник, 1 магазин или 1 корпус, дъно, капак, покривна табла;</w:t>
      </w:r>
    </w:p>
    <w:p w:rsidR="00F5507B" w:rsidRPr="00352A72" w:rsidRDefault="00DA756C">
      <w:pPr>
        <w:spacing w:after="0" w:line="240" w:lineRule="auto"/>
        <w:ind w:firstLine="1155"/>
        <w:jc w:val="both"/>
        <w:textAlignment w:val="center"/>
        <w:divId w:val="976570431"/>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 xml:space="preserve">д) </w:t>
      </w:r>
      <w:proofErr w:type="spellStart"/>
      <w:r w:rsidRPr="00352A72">
        <w:rPr>
          <w:rFonts w:ascii="Times New Roman" w:eastAsia="Times New Roman" w:hAnsi="Times New Roman" w:cs="Times New Roman"/>
          <w:color w:val="000000"/>
          <w:sz w:val="24"/>
          <w:szCs w:val="24"/>
          <w:lang w:val="bg-BG"/>
        </w:rPr>
        <w:t>Фарар</w:t>
      </w:r>
      <w:proofErr w:type="spellEnd"/>
      <w:r w:rsidRPr="00352A72">
        <w:rPr>
          <w:rFonts w:ascii="Times New Roman" w:eastAsia="Times New Roman" w:hAnsi="Times New Roman" w:cs="Times New Roman"/>
          <w:color w:val="000000"/>
          <w:sz w:val="24"/>
          <w:szCs w:val="24"/>
          <w:lang w:val="bg-BG"/>
        </w:rPr>
        <w:t xml:space="preserve"> комплект, с части на комплекта - 4 корпуса, дъно, капак, покривна табла.</w:t>
      </w:r>
    </w:p>
    <w:p w:rsidR="00F5507B" w:rsidRPr="00352A72" w:rsidRDefault="00DA756C">
      <w:pPr>
        <w:spacing w:after="0" w:line="240" w:lineRule="auto"/>
        <w:ind w:firstLine="1155"/>
        <w:jc w:val="both"/>
        <w:textAlignment w:val="center"/>
        <w:divId w:val="742222117"/>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 xml:space="preserve">Размерите на плодник и магазин на </w:t>
      </w:r>
      <w:proofErr w:type="spellStart"/>
      <w:r w:rsidRPr="00352A72">
        <w:rPr>
          <w:rFonts w:ascii="Times New Roman" w:eastAsia="Times New Roman" w:hAnsi="Times New Roman" w:cs="Times New Roman"/>
          <w:color w:val="000000"/>
          <w:sz w:val="24"/>
          <w:szCs w:val="24"/>
          <w:lang w:val="bg-BG"/>
        </w:rPr>
        <w:t>Дадан</w:t>
      </w:r>
      <w:proofErr w:type="spellEnd"/>
      <w:r w:rsidRPr="00352A72">
        <w:rPr>
          <w:rFonts w:ascii="Times New Roman" w:eastAsia="Times New Roman" w:hAnsi="Times New Roman" w:cs="Times New Roman"/>
          <w:color w:val="000000"/>
          <w:sz w:val="24"/>
          <w:szCs w:val="24"/>
          <w:lang w:val="bg-BG"/>
        </w:rPr>
        <w:t xml:space="preserve"> </w:t>
      </w:r>
      <w:proofErr w:type="spellStart"/>
      <w:r w:rsidRPr="00352A72">
        <w:rPr>
          <w:rFonts w:ascii="Times New Roman" w:eastAsia="Times New Roman" w:hAnsi="Times New Roman" w:cs="Times New Roman"/>
          <w:color w:val="000000"/>
          <w:sz w:val="24"/>
          <w:szCs w:val="24"/>
          <w:lang w:val="bg-BG"/>
        </w:rPr>
        <w:t>Блат</w:t>
      </w:r>
      <w:proofErr w:type="spellEnd"/>
      <w:r w:rsidRPr="00352A72">
        <w:rPr>
          <w:rFonts w:ascii="Times New Roman" w:eastAsia="Times New Roman" w:hAnsi="Times New Roman" w:cs="Times New Roman"/>
          <w:color w:val="000000"/>
          <w:sz w:val="24"/>
          <w:szCs w:val="24"/>
          <w:lang w:val="bg-BG"/>
        </w:rPr>
        <w:t xml:space="preserve"> модел кошери и на корпус на </w:t>
      </w:r>
      <w:proofErr w:type="spellStart"/>
      <w:r w:rsidRPr="00352A72">
        <w:rPr>
          <w:rFonts w:ascii="Times New Roman" w:eastAsia="Times New Roman" w:hAnsi="Times New Roman" w:cs="Times New Roman"/>
          <w:color w:val="000000"/>
          <w:sz w:val="24"/>
          <w:szCs w:val="24"/>
          <w:lang w:val="bg-BG"/>
        </w:rPr>
        <w:t>Лангстрот</w:t>
      </w:r>
      <w:proofErr w:type="spellEnd"/>
      <w:r w:rsidRPr="00352A72">
        <w:rPr>
          <w:rFonts w:ascii="Times New Roman" w:eastAsia="Times New Roman" w:hAnsi="Times New Roman" w:cs="Times New Roman"/>
          <w:color w:val="000000"/>
          <w:sz w:val="24"/>
          <w:szCs w:val="24"/>
          <w:lang w:val="bg-BG"/>
        </w:rPr>
        <w:t xml:space="preserve">-Рут и </w:t>
      </w:r>
      <w:proofErr w:type="spellStart"/>
      <w:r w:rsidRPr="00352A72">
        <w:rPr>
          <w:rFonts w:ascii="Times New Roman" w:eastAsia="Times New Roman" w:hAnsi="Times New Roman" w:cs="Times New Roman"/>
          <w:color w:val="000000"/>
          <w:sz w:val="24"/>
          <w:szCs w:val="24"/>
          <w:lang w:val="bg-BG"/>
        </w:rPr>
        <w:t>Фараров</w:t>
      </w:r>
      <w:proofErr w:type="spellEnd"/>
      <w:r w:rsidRPr="00352A72">
        <w:rPr>
          <w:rFonts w:ascii="Times New Roman" w:eastAsia="Times New Roman" w:hAnsi="Times New Roman" w:cs="Times New Roman"/>
          <w:color w:val="000000"/>
          <w:sz w:val="24"/>
          <w:szCs w:val="24"/>
          <w:lang w:val="bg-BG"/>
        </w:rPr>
        <w:t xml:space="preserve"> модел кошери са съгласно приложение № 2 по чл. 21, ал. 5, т. 1 и 2 от наредбата.</w:t>
      </w:r>
    </w:p>
    <w:p w:rsidR="00F5507B" w:rsidRPr="00352A72" w:rsidRDefault="00DA756C">
      <w:pPr>
        <w:spacing w:after="0" w:line="240" w:lineRule="auto"/>
        <w:ind w:firstLine="1155"/>
        <w:jc w:val="both"/>
        <w:textAlignment w:val="center"/>
        <w:divId w:val="1496916413"/>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2. Отделни части/елементи от окомплектовката на кошерите по т. 1 - капак, покривна табла, дъно, плодник, магазин, корпус, съответстващи на размерите на допустимите модели кошери.</w:t>
      </w:r>
    </w:p>
    <w:p w:rsidR="00F5507B" w:rsidRPr="00352A72" w:rsidRDefault="00DA756C">
      <w:pPr>
        <w:spacing w:after="0" w:line="240" w:lineRule="auto"/>
        <w:ind w:firstLine="1155"/>
        <w:jc w:val="both"/>
        <w:textAlignment w:val="center"/>
        <w:divId w:val="1539662476"/>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b/>
          <w:bCs/>
          <w:color w:val="000000"/>
          <w:sz w:val="24"/>
          <w:szCs w:val="24"/>
          <w:lang w:val="bg-BG"/>
        </w:rPr>
        <w:t>III. "Рационализиране на подвижното пчеларство"</w:t>
      </w:r>
    </w:p>
    <w:p w:rsidR="00F5507B" w:rsidRPr="00352A72" w:rsidRDefault="00DA756C">
      <w:pPr>
        <w:spacing w:after="0" w:line="240" w:lineRule="auto"/>
        <w:ind w:firstLine="1155"/>
        <w:jc w:val="both"/>
        <w:textAlignment w:val="center"/>
        <w:divId w:val="1208227352"/>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Извършва се пазарно проучване относно актуалните пазарни цени на нови активи: пчеларско ремарке (специализирано превозно средство, предназначено да се тегли от моторно превозно средство и да носи като товар пчелни кошери или сменяеми пчеларски платформи с монтирани на тях пчелни кошери), пчеларска платформа (метална конструкция, предназначена да носи монтирани на нея пчелни кошери) и система прикачен инвентар - пчеларско ремарке (колесар) и пчеларска платформа.</w:t>
      </w:r>
    </w:p>
    <w:p w:rsidR="00F5507B" w:rsidRPr="00352A72" w:rsidRDefault="00DA756C">
      <w:pPr>
        <w:spacing w:after="0" w:line="240" w:lineRule="auto"/>
        <w:ind w:firstLine="1155"/>
        <w:jc w:val="both"/>
        <w:textAlignment w:val="center"/>
        <w:divId w:val="854147441"/>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За целите на пазарното проучване се обособяват следните групи на база капацитет на инвентара за подвижно пчеларство, както следва:</w:t>
      </w:r>
    </w:p>
    <w:p w:rsidR="00F5507B" w:rsidRPr="00352A72" w:rsidRDefault="00DA756C">
      <w:pPr>
        <w:spacing w:after="0" w:line="240" w:lineRule="auto"/>
        <w:ind w:firstLine="1155"/>
        <w:jc w:val="both"/>
        <w:textAlignment w:val="center"/>
        <w:divId w:val="462162129"/>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1 група - вместимост 10 кошера;</w:t>
      </w:r>
    </w:p>
    <w:p w:rsidR="00F5507B" w:rsidRPr="00352A72" w:rsidRDefault="00DA756C">
      <w:pPr>
        <w:spacing w:after="0" w:line="240" w:lineRule="auto"/>
        <w:ind w:firstLine="1155"/>
        <w:jc w:val="both"/>
        <w:textAlignment w:val="center"/>
        <w:divId w:val="857155856"/>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2 група - вместимост над 10 кошера и до 20 кошера;</w:t>
      </w:r>
    </w:p>
    <w:p w:rsidR="00F5507B" w:rsidRPr="00352A72" w:rsidRDefault="00DA756C">
      <w:pPr>
        <w:spacing w:after="0" w:line="240" w:lineRule="auto"/>
        <w:ind w:firstLine="1155"/>
        <w:jc w:val="both"/>
        <w:textAlignment w:val="center"/>
        <w:divId w:val="1752652813"/>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3 група - вместимост 21 и повече кошера.</w:t>
      </w:r>
    </w:p>
    <w:p w:rsidR="00F5507B" w:rsidRPr="00352A72" w:rsidRDefault="00DA756C">
      <w:pPr>
        <w:spacing w:after="0" w:line="240" w:lineRule="auto"/>
        <w:ind w:firstLine="1155"/>
        <w:jc w:val="both"/>
        <w:textAlignment w:val="center"/>
        <w:divId w:val="291716878"/>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b/>
          <w:bCs/>
          <w:color w:val="000000"/>
          <w:sz w:val="24"/>
          <w:szCs w:val="24"/>
          <w:lang w:val="bg-BG"/>
        </w:rPr>
        <w:t>IV. "Инвестиции в материални и нематериални активи"</w:t>
      </w:r>
    </w:p>
    <w:p w:rsidR="00F5507B" w:rsidRPr="00352A72" w:rsidRDefault="00DA756C">
      <w:pPr>
        <w:spacing w:after="0" w:line="240" w:lineRule="auto"/>
        <w:ind w:firstLine="1155"/>
        <w:jc w:val="both"/>
        <w:textAlignment w:val="center"/>
        <w:divId w:val="619647991"/>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Извършва се пазарно проучване относно актуалните пазарни цени на нови активи по видове с показатели за оценка и капацитет, както следва:</w:t>
      </w:r>
    </w:p>
    <w:p w:rsidR="00F5507B" w:rsidRPr="00352A72" w:rsidRDefault="00DA756C">
      <w:pPr>
        <w:spacing w:after="0" w:line="240" w:lineRule="auto"/>
        <w:ind w:firstLine="1155"/>
        <w:jc w:val="both"/>
        <w:textAlignment w:val="center"/>
        <w:divId w:val="173302155"/>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1. Центрофуга с показатели за оценка:</w:t>
      </w:r>
    </w:p>
    <w:p w:rsidR="00F5507B" w:rsidRPr="00352A72" w:rsidRDefault="00DA756C">
      <w:pPr>
        <w:spacing w:after="0" w:line="240" w:lineRule="auto"/>
        <w:ind w:firstLine="1155"/>
        <w:jc w:val="both"/>
        <w:textAlignment w:val="center"/>
        <w:divId w:val="940723021"/>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а) начин на задвижване: електрическа или ръчна;</w:t>
      </w:r>
    </w:p>
    <w:p w:rsidR="00F5507B" w:rsidRPr="00352A72" w:rsidRDefault="00DA756C">
      <w:pPr>
        <w:spacing w:after="0" w:line="240" w:lineRule="auto"/>
        <w:ind w:firstLine="1155"/>
        <w:jc w:val="both"/>
        <w:textAlignment w:val="center"/>
        <w:divId w:val="1906527867"/>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 xml:space="preserve">б) разположение на рамките: радиална, </w:t>
      </w:r>
      <w:proofErr w:type="spellStart"/>
      <w:r w:rsidRPr="00352A72">
        <w:rPr>
          <w:rFonts w:ascii="Times New Roman" w:eastAsia="Times New Roman" w:hAnsi="Times New Roman" w:cs="Times New Roman"/>
          <w:color w:val="000000"/>
          <w:sz w:val="24"/>
          <w:szCs w:val="24"/>
          <w:lang w:val="bg-BG"/>
        </w:rPr>
        <w:t>хордиална</w:t>
      </w:r>
      <w:proofErr w:type="spellEnd"/>
      <w:r w:rsidRPr="00352A72">
        <w:rPr>
          <w:rFonts w:ascii="Times New Roman" w:eastAsia="Times New Roman" w:hAnsi="Times New Roman" w:cs="Times New Roman"/>
          <w:color w:val="000000"/>
          <w:sz w:val="24"/>
          <w:szCs w:val="24"/>
          <w:lang w:val="bg-BG"/>
        </w:rPr>
        <w:t xml:space="preserve"> и касетъчна;</w:t>
      </w:r>
    </w:p>
    <w:p w:rsidR="00F5507B" w:rsidRPr="00352A72" w:rsidRDefault="00DA756C">
      <w:pPr>
        <w:spacing w:after="0" w:line="240" w:lineRule="auto"/>
        <w:ind w:firstLine="1155"/>
        <w:jc w:val="both"/>
        <w:textAlignment w:val="center"/>
        <w:divId w:val="1490290893"/>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в) материал на изработка на съда: INOX (</w:t>
      </w:r>
      <w:proofErr w:type="spellStart"/>
      <w:r w:rsidRPr="00352A72">
        <w:rPr>
          <w:rFonts w:ascii="Times New Roman" w:eastAsia="Times New Roman" w:hAnsi="Times New Roman" w:cs="Times New Roman"/>
          <w:color w:val="000000"/>
          <w:sz w:val="24"/>
          <w:szCs w:val="24"/>
          <w:lang w:val="bg-BG"/>
        </w:rPr>
        <w:t>хромникел</w:t>
      </w:r>
      <w:proofErr w:type="spellEnd"/>
      <w:r w:rsidRPr="00352A72">
        <w:rPr>
          <w:rFonts w:ascii="Times New Roman" w:eastAsia="Times New Roman" w:hAnsi="Times New Roman" w:cs="Times New Roman"/>
          <w:color w:val="000000"/>
          <w:sz w:val="24"/>
          <w:szCs w:val="24"/>
          <w:lang w:val="bg-BG"/>
        </w:rPr>
        <w:t>);</w:t>
      </w:r>
    </w:p>
    <w:p w:rsidR="00F5507B" w:rsidRPr="00352A72" w:rsidRDefault="00DA756C">
      <w:pPr>
        <w:spacing w:after="0" w:line="240" w:lineRule="auto"/>
        <w:ind w:firstLine="1155"/>
        <w:jc w:val="both"/>
        <w:textAlignment w:val="center"/>
        <w:divId w:val="663976020"/>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г) капацитет: брой магазинни рамки.</w:t>
      </w:r>
    </w:p>
    <w:p w:rsidR="00F5507B" w:rsidRPr="00352A72" w:rsidRDefault="00DA756C">
      <w:pPr>
        <w:spacing w:after="120" w:line="240" w:lineRule="auto"/>
        <w:ind w:firstLine="1155"/>
        <w:jc w:val="both"/>
        <w:textAlignment w:val="center"/>
        <w:divId w:val="1615164990"/>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 xml:space="preserve">1.1. </w:t>
      </w:r>
      <w:proofErr w:type="spellStart"/>
      <w:r w:rsidRPr="00352A72">
        <w:rPr>
          <w:rFonts w:ascii="Times New Roman" w:eastAsia="Times New Roman" w:hAnsi="Times New Roman" w:cs="Times New Roman"/>
          <w:color w:val="000000"/>
          <w:sz w:val="24"/>
          <w:szCs w:val="24"/>
          <w:lang w:val="bg-BG"/>
        </w:rPr>
        <w:t>Хордиални</w:t>
      </w:r>
      <w:proofErr w:type="spellEnd"/>
    </w:p>
    <w:tbl>
      <w:tblPr>
        <w:tblW w:w="0" w:type="auto"/>
        <w:tblInd w:w="57" w:type="dxa"/>
        <w:tblCellMar>
          <w:left w:w="0" w:type="dxa"/>
          <w:right w:w="0" w:type="dxa"/>
        </w:tblCellMar>
        <w:tblLook w:val="04A0" w:firstRow="1" w:lastRow="0" w:firstColumn="1" w:lastColumn="0" w:noHBand="0" w:noVBand="1"/>
      </w:tblPr>
      <w:tblGrid>
        <w:gridCol w:w="5522"/>
        <w:gridCol w:w="1917"/>
      </w:tblGrid>
      <w:tr w:rsidR="00F5507B" w:rsidRPr="00352A72">
        <w:trPr>
          <w:divId w:val="224876631"/>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FEFEFE"/>
            <w:tcMar>
              <w:top w:w="34" w:type="dxa"/>
              <w:left w:w="57" w:type="dxa"/>
              <w:bottom w:w="34" w:type="dxa"/>
              <w:right w:w="0" w:type="dxa"/>
            </w:tcMar>
            <w:hideMark/>
          </w:tcPr>
          <w:p w:rsidR="00F5507B" w:rsidRPr="00352A72" w:rsidRDefault="00DA756C">
            <w:pPr>
              <w:spacing w:after="0" w:line="240" w:lineRule="auto"/>
              <w:jc w:val="center"/>
              <w:textAlignment w:val="center"/>
              <w:rPr>
                <w:rFonts w:ascii="Times New Roman" w:hAnsi="Times New Roman" w:cs="Times New Roman"/>
                <w:color w:val="000000"/>
                <w:sz w:val="24"/>
                <w:szCs w:val="24"/>
                <w:lang w:val="bg-BG"/>
              </w:rPr>
            </w:pPr>
            <w:r w:rsidRPr="00352A72">
              <w:rPr>
                <w:rFonts w:ascii="Times New Roman" w:hAnsi="Times New Roman" w:cs="Times New Roman"/>
                <w:color w:val="000000"/>
                <w:sz w:val="24"/>
                <w:szCs w:val="24"/>
                <w:lang w:val="bg-BG"/>
              </w:rPr>
              <w:t>Вид</w:t>
            </w:r>
          </w:p>
        </w:tc>
        <w:tc>
          <w:tcPr>
            <w:tcW w:w="0" w:type="auto"/>
            <w:tcBorders>
              <w:top w:val="single" w:sz="8" w:space="0" w:color="000000"/>
              <w:left w:val="nil"/>
              <w:bottom w:val="single" w:sz="8" w:space="0" w:color="000000"/>
              <w:right w:val="single" w:sz="8" w:space="0" w:color="000000"/>
            </w:tcBorders>
            <w:shd w:val="clear" w:color="auto" w:fill="FEFEFE"/>
            <w:tcMar>
              <w:top w:w="34" w:type="dxa"/>
              <w:left w:w="57" w:type="dxa"/>
              <w:bottom w:w="34" w:type="dxa"/>
              <w:right w:w="0" w:type="dxa"/>
            </w:tcMar>
            <w:hideMark/>
          </w:tcPr>
          <w:p w:rsidR="00F5507B" w:rsidRPr="00352A72" w:rsidRDefault="00DA756C">
            <w:pPr>
              <w:spacing w:after="0" w:line="240" w:lineRule="auto"/>
              <w:jc w:val="center"/>
              <w:textAlignment w:val="center"/>
              <w:rPr>
                <w:rFonts w:ascii="Times New Roman" w:hAnsi="Times New Roman" w:cs="Times New Roman"/>
                <w:color w:val="000000"/>
                <w:sz w:val="24"/>
                <w:szCs w:val="24"/>
                <w:lang w:val="bg-BG"/>
              </w:rPr>
            </w:pPr>
            <w:r w:rsidRPr="00352A72">
              <w:rPr>
                <w:rFonts w:ascii="Times New Roman" w:hAnsi="Times New Roman" w:cs="Times New Roman"/>
                <w:color w:val="000000"/>
                <w:sz w:val="24"/>
                <w:szCs w:val="24"/>
                <w:lang w:val="bg-BG"/>
              </w:rPr>
              <w:t>Задвижване</w:t>
            </w:r>
          </w:p>
        </w:tc>
      </w:tr>
      <w:tr w:rsidR="00F5507B" w:rsidRPr="00352A72">
        <w:trPr>
          <w:divId w:val="224876631"/>
          <w:trHeight w:val="60"/>
        </w:trPr>
        <w:tc>
          <w:tcPr>
            <w:tcW w:w="0" w:type="auto"/>
            <w:tcBorders>
              <w:top w:val="nil"/>
              <w:left w:val="single" w:sz="8" w:space="0" w:color="000000"/>
              <w:bottom w:val="single" w:sz="8" w:space="0" w:color="000000"/>
              <w:right w:val="single" w:sz="8" w:space="0" w:color="000000"/>
            </w:tcBorders>
            <w:shd w:val="clear" w:color="auto" w:fill="FEFEFE"/>
            <w:tcMar>
              <w:top w:w="34" w:type="dxa"/>
              <w:left w:w="57" w:type="dxa"/>
              <w:bottom w:w="34" w:type="dxa"/>
              <w:right w:w="0" w:type="dxa"/>
            </w:tcMar>
            <w:hideMark/>
          </w:tcPr>
          <w:p w:rsidR="00F5507B" w:rsidRPr="00352A72" w:rsidRDefault="00DA756C">
            <w:pPr>
              <w:spacing w:after="0" w:line="240" w:lineRule="auto"/>
              <w:textAlignment w:val="center"/>
              <w:rPr>
                <w:rFonts w:ascii="Times New Roman" w:hAnsi="Times New Roman" w:cs="Times New Roman"/>
                <w:color w:val="000000"/>
                <w:sz w:val="24"/>
                <w:szCs w:val="24"/>
                <w:lang w:val="bg-BG"/>
              </w:rPr>
            </w:pPr>
            <w:r w:rsidRPr="00352A72">
              <w:rPr>
                <w:rFonts w:ascii="Times New Roman" w:hAnsi="Times New Roman" w:cs="Times New Roman"/>
                <w:color w:val="000000"/>
                <w:sz w:val="24"/>
                <w:szCs w:val="24"/>
                <w:lang w:val="bg-BG"/>
              </w:rPr>
              <w:t>до 4 плодникови* ДБ рамки/вкл. 8 магазинни* рамки</w:t>
            </w:r>
          </w:p>
        </w:tc>
        <w:tc>
          <w:tcPr>
            <w:tcW w:w="0" w:type="auto"/>
            <w:tcBorders>
              <w:top w:val="nil"/>
              <w:left w:val="nil"/>
              <w:bottom w:val="single" w:sz="8" w:space="0" w:color="000000"/>
              <w:right w:val="single" w:sz="8" w:space="0" w:color="000000"/>
            </w:tcBorders>
            <w:shd w:val="clear" w:color="auto" w:fill="FEFEFE"/>
            <w:tcMar>
              <w:top w:w="34" w:type="dxa"/>
              <w:left w:w="57" w:type="dxa"/>
              <w:bottom w:w="34" w:type="dxa"/>
              <w:right w:w="0" w:type="dxa"/>
            </w:tcMar>
            <w:hideMark/>
          </w:tcPr>
          <w:p w:rsidR="00F5507B" w:rsidRPr="00352A72" w:rsidRDefault="00DA756C">
            <w:pPr>
              <w:spacing w:after="0" w:line="240" w:lineRule="auto"/>
              <w:textAlignment w:val="center"/>
              <w:rPr>
                <w:rFonts w:ascii="Times New Roman" w:hAnsi="Times New Roman" w:cs="Times New Roman"/>
                <w:color w:val="000000"/>
                <w:sz w:val="24"/>
                <w:szCs w:val="24"/>
                <w:lang w:val="bg-BG"/>
              </w:rPr>
            </w:pPr>
            <w:r w:rsidRPr="00352A72">
              <w:rPr>
                <w:rFonts w:ascii="Times New Roman" w:hAnsi="Times New Roman" w:cs="Times New Roman"/>
                <w:color w:val="000000"/>
                <w:sz w:val="24"/>
                <w:szCs w:val="24"/>
                <w:lang w:val="bg-BG"/>
              </w:rPr>
              <w:t>ръчно задвижване</w:t>
            </w:r>
          </w:p>
        </w:tc>
      </w:tr>
      <w:tr w:rsidR="00F5507B" w:rsidRPr="00352A72">
        <w:trPr>
          <w:divId w:val="224876631"/>
          <w:trHeight w:val="60"/>
        </w:trPr>
        <w:tc>
          <w:tcPr>
            <w:tcW w:w="0" w:type="auto"/>
            <w:tcBorders>
              <w:top w:val="nil"/>
              <w:left w:val="single" w:sz="8" w:space="0" w:color="000000"/>
              <w:bottom w:val="single" w:sz="8" w:space="0" w:color="000000"/>
              <w:right w:val="single" w:sz="8" w:space="0" w:color="000000"/>
            </w:tcBorders>
            <w:shd w:val="clear" w:color="auto" w:fill="FEFEFE"/>
            <w:tcMar>
              <w:top w:w="34" w:type="dxa"/>
              <w:left w:w="57" w:type="dxa"/>
              <w:bottom w:w="34" w:type="dxa"/>
              <w:right w:w="0" w:type="dxa"/>
            </w:tcMar>
            <w:hideMark/>
          </w:tcPr>
          <w:p w:rsidR="00F5507B" w:rsidRPr="00352A72" w:rsidRDefault="00DA756C">
            <w:pPr>
              <w:spacing w:after="0" w:line="240" w:lineRule="auto"/>
              <w:textAlignment w:val="center"/>
              <w:rPr>
                <w:rFonts w:ascii="Times New Roman" w:hAnsi="Times New Roman" w:cs="Times New Roman"/>
                <w:color w:val="000000"/>
                <w:sz w:val="24"/>
                <w:szCs w:val="24"/>
                <w:lang w:val="bg-BG"/>
              </w:rPr>
            </w:pPr>
            <w:r w:rsidRPr="00352A72">
              <w:rPr>
                <w:rFonts w:ascii="Times New Roman" w:hAnsi="Times New Roman" w:cs="Times New Roman"/>
                <w:color w:val="000000"/>
                <w:sz w:val="24"/>
                <w:szCs w:val="24"/>
                <w:lang w:val="bg-BG"/>
              </w:rPr>
              <w:t>до 4 плодникови* ДБ рамки/вкл. 8 магазинни* рамки</w:t>
            </w:r>
          </w:p>
        </w:tc>
        <w:tc>
          <w:tcPr>
            <w:tcW w:w="0" w:type="auto"/>
            <w:tcBorders>
              <w:top w:val="nil"/>
              <w:left w:val="nil"/>
              <w:bottom w:val="single" w:sz="8" w:space="0" w:color="000000"/>
              <w:right w:val="single" w:sz="8" w:space="0" w:color="000000"/>
            </w:tcBorders>
            <w:shd w:val="clear" w:color="auto" w:fill="FEFEFE"/>
            <w:tcMar>
              <w:top w:w="34" w:type="dxa"/>
              <w:left w:w="57" w:type="dxa"/>
              <w:bottom w:w="34" w:type="dxa"/>
              <w:right w:w="0" w:type="dxa"/>
            </w:tcMar>
            <w:hideMark/>
          </w:tcPr>
          <w:p w:rsidR="00F5507B" w:rsidRPr="00352A72" w:rsidRDefault="00DA756C">
            <w:pPr>
              <w:spacing w:after="0" w:line="240" w:lineRule="auto"/>
              <w:textAlignment w:val="center"/>
              <w:rPr>
                <w:rFonts w:ascii="Times New Roman" w:hAnsi="Times New Roman" w:cs="Times New Roman"/>
                <w:color w:val="000000"/>
                <w:sz w:val="24"/>
                <w:szCs w:val="24"/>
                <w:lang w:val="bg-BG"/>
              </w:rPr>
            </w:pPr>
            <w:r w:rsidRPr="00352A72">
              <w:rPr>
                <w:rFonts w:ascii="Times New Roman" w:hAnsi="Times New Roman" w:cs="Times New Roman"/>
                <w:color w:val="000000"/>
                <w:sz w:val="24"/>
                <w:szCs w:val="24"/>
                <w:lang w:val="bg-BG"/>
              </w:rPr>
              <w:t>ел. задвижване</w:t>
            </w:r>
          </w:p>
        </w:tc>
      </w:tr>
    </w:tbl>
    <w:p w:rsidR="00F5507B" w:rsidRPr="00352A72" w:rsidRDefault="00DA756C">
      <w:pPr>
        <w:spacing w:after="120" w:line="240" w:lineRule="auto"/>
        <w:ind w:firstLine="1155"/>
        <w:jc w:val="both"/>
        <w:textAlignment w:val="center"/>
        <w:divId w:val="829562436"/>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lastRenderedPageBreak/>
        <w:t>1.2. Радиални</w:t>
      </w:r>
    </w:p>
    <w:tbl>
      <w:tblPr>
        <w:tblW w:w="0" w:type="auto"/>
        <w:tblInd w:w="57" w:type="dxa"/>
        <w:tblCellMar>
          <w:left w:w="0" w:type="dxa"/>
          <w:right w:w="0" w:type="dxa"/>
        </w:tblCellMar>
        <w:tblLook w:val="04A0" w:firstRow="1" w:lastRow="0" w:firstColumn="1" w:lastColumn="0" w:noHBand="0" w:noVBand="1"/>
      </w:tblPr>
      <w:tblGrid>
        <w:gridCol w:w="3590"/>
        <w:gridCol w:w="1590"/>
      </w:tblGrid>
      <w:tr w:rsidR="00F5507B" w:rsidRPr="00352A72">
        <w:trPr>
          <w:divId w:val="224876631"/>
          <w:trHeight w:val="60"/>
        </w:trPr>
        <w:tc>
          <w:tcPr>
            <w:tcW w:w="0" w:type="auto"/>
            <w:tcBorders>
              <w:top w:val="single" w:sz="8" w:space="0" w:color="000000"/>
              <w:left w:val="single" w:sz="8" w:space="0" w:color="000000"/>
              <w:bottom w:val="single" w:sz="8" w:space="0" w:color="000000"/>
              <w:right w:val="single" w:sz="8" w:space="0" w:color="000000"/>
            </w:tcBorders>
            <w:shd w:val="clear" w:color="auto" w:fill="FEFEFE"/>
            <w:tcMar>
              <w:top w:w="40" w:type="dxa"/>
              <w:left w:w="57" w:type="dxa"/>
              <w:bottom w:w="40" w:type="dxa"/>
              <w:right w:w="0" w:type="dxa"/>
            </w:tcMar>
            <w:hideMark/>
          </w:tcPr>
          <w:p w:rsidR="00F5507B" w:rsidRPr="00352A72" w:rsidRDefault="00DA756C">
            <w:pPr>
              <w:spacing w:after="0" w:line="240" w:lineRule="auto"/>
              <w:jc w:val="center"/>
              <w:textAlignment w:val="center"/>
              <w:rPr>
                <w:rFonts w:ascii="Times New Roman" w:hAnsi="Times New Roman" w:cs="Times New Roman"/>
                <w:color w:val="000000"/>
                <w:sz w:val="24"/>
                <w:szCs w:val="24"/>
                <w:lang w:val="bg-BG"/>
              </w:rPr>
            </w:pPr>
            <w:r w:rsidRPr="00352A72">
              <w:rPr>
                <w:rFonts w:ascii="Times New Roman" w:hAnsi="Times New Roman" w:cs="Times New Roman"/>
                <w:color w:val="000000"/>
                <w:sz w:val="24"/>
                <w:szCs w:val="24"/>
                <w:lang w:val="bg-BG"/>
              </w:rPr>
              <w:t>Вид</w:t>
            </w:r>
          </w:p>
        </w:tc>
        <w:tc>
          <w:tcPr>
            <w:tcW w:w="0" w:type="auto"/>
            <w:tcBorders>
              <w:top w:val="single" w:sz="8" w:space="0" w:color="000000"/>
              <w:left w:val="nil"/>
              <w:bottom w:val="single" w:sz="8" w:space="0" w:color="000000"/>
              <w:right w:val="single" w:sz="8" w:space="0" w:color="000000"/>
            </w:tcBorders>
            <w:shd w:val="clear" w:color="auto" w:fill="FEFEFE"/>
            <w:tcMar>
              <w:top w:w="40" w:type="dxa"/>
              <w:left w:w="57" w:type="dxa"/>
              <w:bottom w:w="40" w:type="dxa"/>
              <w:right w:w="0" w:type="dxa"/>
            </w:tcMar>
            <w:hideMark/>
          </w:tcPr>
          <w:p w:rsidR="00F5507B" w:rsidRPr="00352A72" w:rsidRDefault="00DA756C">
            <w:pPr>
              <w:spacing w:after="0" w:line="240" w:lineRule="auto"/>
              <w:jc w:val="center"/>
              <w:textAlignment w:val="center"/>
              <w:rPr>
                <w:rFonts w:ascii="Times New Roman" w:hAnsi="Times New Roman" w:cs="Times New Roman"/>
                <w:color w:val="000000"/>
                <w:sz w:val="24"/>
                <w:szCs w:val="24"/>
                <w:lang w:val="bg-BG"/>
              </w:rPr>
            </w:pPr>
            <w:r w:rsidRPr="00352A72">
              <w:rPr>
                <w:rFonts w:ascii="Times New Roman" w:hAnsi="Times New Roman" w:cs="Times New Roman"/>
                <w:color w:val="000000"/>
                <w:sz w:val="24"/>
                <w:szCs w:val="24"/>
                <w:lang w:val="bg-BG"/>
              </w:rPr>
              <w:t>Задвижване</w:t>
            </w:r>
          </w:p>
        </w:tc>
      </w:tr>
      <w:tr w:rsidR="00F5507B" w:rsidRPr="00352A72">
        <w:trPr>
          <w:divId w:val="224876631"/>
          <w:trHeight w:val="60"/>
        </w:trPr>
        <w:tc>
          <w:tcPr>
            <w:tcW w:w="0" w:type="auto"/>
            <w:tcBorders>
              <w:top w:val="nil"/>
              <w:left w:val="single" w:sz="8" w:space="0" w:color="000000"/>
              <w:bottom w:val="single" w:sz="8" w:space="0" w:color="000000"/>
              <w:right w:val="single" w:sz="8" w:space="0" w:color="000000"/>
            </w:tcBorders>
            <w:shd w:val="clear" w:color="auto" w:fill="FEFEFE"/>
            <w:tcMar>
              <w:top w:w="40" w:type="dxa"/>
              <w:left w:w="57" w:type="dxa"/>
              <w:bottom w:w="40" w:type="dxa"/>
              <w:right w:w="0" w:type="dxa"/>
            </w:tcMar>
            <w:hideMark/>
          </w:tcPr>
          <w:p w:rsidR="00F5507B" w:rsidRPr="00352A72" w:rsidRDefault="00DA756C">
            <w:pPr>
              <w:spacing w:after="0" w:line="240" w:lineRule="auto"/>
              <w:textAlignment w:val="center"/>
              <w:rPr>
                <w:rFonts w:ascii="Times New Roman" w:hAnsi="Times New Roman" w:cs="Times New Roman"/>
                <w:color w:val="000000"/>
                <w:sz w:val="24"/>
                <w:szCs w:val="24"/>
                <w:lang w:val="bg-BG"/>
              </w:rPr>
            </w:pPr>
            <w:r w:rsidRPr="00352A72">
              <w:rPr>
                <w:rFonts w:ascii="Times New Roman" w:hAnsi="Times New Roman" w:cs="Times New Roman"/>
                <w:color w:val="000000"/>
                <w:sz w:val="24"/>
                <w:szCs w:val="24"/>
                <w:lang w:val="bg-BG"/>
              </w:rPr>
              <w:t>до 12 магазинни рамки вкл.</w:t>
            </w:r>
          </w:p>
        </w:tc>
        <w:tc>
          <w:tcPr>
            <w:tcW w:w="0" w:type="auto"/>
            <w:tcBorders>
              <w:top w:val="nil"/>
              <w:left w:val="nil"/>
              <w:bottom w:val="single" w:sz="8" w:space="0" w:color="000000"/>
              <w:right w:val="single" w:sz="8" w:space="0" w:color="000000"/>
            </w:tcBorders>
            <w:shd w:val="clear" w:color="auto" w:fill="FEFEFE"/>
            <w:tcMar>
              <w:top w:w="40" w:type="dxa"/>
              <w:left w:w="57" w:type="dxa"/>
              <w:bottom w:w="40" w:type="dxa"/>
              <w:right w:w="0" w:type="dxa"/>
            </w:tcMar>
            <w:hideMark/>
          </w:tcPr>
          <w:p w:rsidR="00F5507B" w:rsidRPr="00352A72" w:rsidRDefault="00DA756C">
            <w:pPr>
              <w:spacing w:after="0" w:line="240" w:lineRule="auto"/>
              <w:textAlignment w:val="center"/>
              <w:rPr>
                <w:rFonts w:ascii="Times New Roman" w:hAnsi="Times New Roman" w:cs="Times New Roman"/>
                <w:color w:val="000000"/>
                <w:sz w:val="24"/>
                <w:szCs w:val="24"/>
                <w:lang w:val="bg-BG"/>
              </w:rPr>
            </w:pPr>
            <w:r w:rsidRPr="00352A72">
              <w:rPr>
                <w:rFonts w:ascii="Times New Roman" w:hAnsi="Times New Roman" w:cs="Times New Roman"/>
                <w:color w:val="000000"/>
                <w:sz w:val="24"/>
                <w:szCs w:val="24"/>
                <w:lang w:val="bg-BG"/>
              </w:rPr>
              <w:t>ел. задвижване</w:t>
            </w:r>
          </w:p>
        </w:tc>
      </w:tr>
      <w:tr w:rsidR="00F5507B" w:rsidRPr="00352A72">
        <w:trPr>
          <w:divId w:val="224876631"/>
          <w:trHeight w:val="60"/>
        </w:trPr>
        <w:tc>
          <w:tcPr>
            <w:tcW w:w="0" w:type="auto"/>
            <w:tcBorders>
              <w:top w:val="nil"/>
              <w:left w:val="single" w:sz="8" w:space="0" w:color="000000"/>
              <w:bottom w:val="single" w:sz="8" w:space="0" w:color="000000"/>
              <w:right w:val="single" w:sz="8" w:space="0" w:color="000000"/>
            </w:tcBorders>
            <w:shd w:val="clear" w:color="auto" w:fill="FEFEFE"/>
            <w:tcMar>
              <w:top w:w="40" w:type="dxa"/>
              <w:left w:w="57" w:type="dxa"/>
              <w:bottom w:w="40" w:type="dxa"/>
              <w:right w:w="0" w:type="dxa"/>
            </w:tcMar>
            <w:hideMark/>
          </w:tcPr>
          <w:p w:rsidR="00F5507B" w:rsidRPr="00352A72" w:rsidRDefault="00DA756C">
            <w:pPr>
              <w:spacing w:after="0" w:line="240" w:lineRule="auto"/>
              <w:textAlignment w:val="center"/>
              <w:rPr>
                <w:rFonts w:ascii="Times New Roman" w:hAnsi="Times New Roman" w:cs="Times New Roman"/>
                <w:color w:val="000000"/>
                <w:sz w:val="24"/>
                <w:szCs w:val="24"/>
                <w:lang w:val="bg-BG"/>
              </w:rPr>
            </w:pPr>
            <w:r w:rsidRPr="00352A72">
              <w:rPr>
                <w:rFonts w:ascii="Times New Roman" w:hAnsi="Times New Roman" w:cs="Times New Roman"/>
                <w:color w:val="000000"/>
                <w:sz w:val="24"/>
                <w:szCs w:val="24"/>
                <w:lang w:val="bg-BG"/>
              </w:rPr>
              <w:t>от 13 до 30 магазинни* рамки вкл.</w:t>
            </w:r>
          </w:p>
        </w:tc>
        <w:tc>
          <w:tcPr>
            <w:tcW w:w="0" w:type="auto"/>
            <w:tcBorders>
              <w:top w:val="nil"/>
              <w:left w:val="nil"/>
              <w:bottom w:val="single" w:sz="8" w:space="0" w:color="000000"/>
              <w:right w:val="single" w:sz="8" w:space="0" w:color="000000"/>
            </w:tcBorders>
            <w:shd w:val="clear" w:color="auto" w:fill="FEFEFE"/>
            <w:tcMar>
              <w:top w:w="40" w:type="dxa"/>
              <w:left w:w="57" w:type="dxa"/>
              <w:bottom w:w="40" w:type="dxa"/>
              <w:right w:w="0" w:type="dxa"/>
            </w:tcMar>
            <w:hideMark/>
          </w:tcPr>
          <w:p w:rsidR="00F5507B" w:rsidRPr="00352A72" w:rsidRDefault="00DA756C">
            <w:pPr>
              <w:spacing w:after="0" w:line="240" w:lineRule="auto"/>
              <w:textAlignment w:val="center"/>
              <w:rPr>
                <w:rFonts w:ascii="Times New Roman" w:hAnsi="Times New Roman" w:cs="Times New Roman"/>
                <w:color w:val="000000"/>
                <w:sz w:val="24"/>
                <w:szCs w:val="24"/>
                <w:lang w:val="bg-BG"/>
              </w:rPr>
            </w:pPr>
            <w:r w:rsidRPr="00352A72">
              <w:rPr>
                <w:rFonts w:ascii="Times New Roman" w:hAnsi="Times New Roman" w:cs="Times New Roman"/>
                <w:color w:val="000000"/>
                <w:sz w:val="24"/>
                <w:szCs w:val="24"/>
                <w:lang w:val="bg-BG"/>
              </w:rPr>
              <w:t>ел. задвижване</w:t>
            </w:r>
          </w:p>
        </w:tc>
      </w:tr>
      <w:tr w:rsidR="00F5507B" w:rsidRPr="00352A72">
        <w:trPr>
          <w:divId w:val="224876631"/>
          <w:trHeight w:val="60"/>
        </w:trPr>
        <w:tc>
          <w:tcPr>
            <w:tcW w:w="0" w:type="auto"/>
            <w:tcBorders>
              <w:top w:val="nil"/>
              <w:left w:val="single" w:sz="8" w:space="0" w:color="000000"/>
              <w:bottom w:val="single" w:sz="8" w:space="0" w:color="000000"/>
              <w:right w:val="single" w:sz="8" w:space="0" w:color="000000"/>
            </w:tcBorders>
            <w:shd w:val="clear" w:color="auto" w:fill="FEFEFE"/>
            <w:tcMar>
              <w:top w:w="40" w:type="dxa"/>
              <w:left w:w="28" w:type="dxa"/>
              <w:bottom w:w="40" w:type="dxa"/>
              <w:right w:w="0" w:type="dxa"/>
            </w:tcMar>
            <w:hideMark/>
          </w:tcPr>
          <w:p w:rsidR="00F5507B" w:rsidRPr="00352A72" w:rsidRDefault="00DA756C">
            <w:pPr>
              <w:spacing w:after="0" w:line="240" w:lineRule="auto"/>
              <w:textAlignment w:val="center"/>
              <w:rPr>
                <w:rFonts w:ascii="Times New Roman" w:hAnsi="Times New Roman" w:cs="Times New Roman"/>
                <w:color w:val="000000"/>
                <w:sz w:val="24"/>
                <w:szCs w:val="24"/>
                <w:lang w:val="bg-BG"/>
              </w:rPr>
            </w:pPr>
            <w:r w:rsidRPr="00352A72">
              <w:rPr>
                <w:rFonts w:ascii="Times New Roman" w:hAnsi="Times New Roman" w:cs="Times New Roman"/>
                <w:color w:val="000000"/>
                <w:sz w:val="24"/>
                <w:szCs w:val="24"/>
                <w:lang w:val="bg-BG"/>
              </w:rPr>
              <w:t xml:space="preserve">от 31 </w:t>
            </w:r>
            <w:r w:rsidRPr="00352A72">
              <w:rPr>
                <w:rFonts w:ascii="Times New Roman" w:hAnsi="Times New Roman" w:cs="Times New Roman"/>
                <w:color w:val="000000"/>
                <w:spacing w:val="-2"/>
                <w:sz w:val="24"/>
                <w:szCs w:val="24"/>
                <w:lang w:val="bg-BG"/>
              </w:rPr>
              <w:t>и повече магазинни* рамки</w:t>
            </w:r>
          </w:p>
        </w:tc>
        <w:tc>
          <w:tcPr>
            <w:tcW w:w="0" w:type="auto"/>
            <w:tcBorders>
              <w:top w:val="nil"/>
              <w:left w:val="nil"/>
              <w:bottom w:val="single" w:sz="8" w:space="0" w:color="000000"/>
              <w:right w:val="single" w:sz="8" w:space="0" w:color="000000"/>
            </w:tcBorders>
            <w:shd w:val="clear" w:color="auto" w:fill="FEFEFE"/>
            <w:tcMar>
              <w:top w:w="40" w:type="dxa"/>
              <w:left w:w="57" w:type="dxa"/>
              <w:bottom w:w="40" w:type="dxa"/>
              <w:right w:w="0" w:type="dxa"/>
            </w:tcMar>
            <w:hideMark/>
          </w:tcPr>
          <w:p w:rsidR="00F5507B" w:rsidRPr="00352A72" w:rsidRDefault="00DA756C">
            <w:pPr>
              <w:spacing w:after="0" w:line="240" w:lineRule="auto"/>
              <w:textAlignment w:val="center"/>
              <w:rPr>
                <w:rFonts w:ascii="Times New Roman" w:hAnsi="Times New Roman" w:cs="Times New Roman"/>
                <w:color w:val="000000"/>
                <w:sz w:val="24"/>
                <w:szCs w:val="24"/>
                <w:lang w:val="bg-BG"/>
              </w:rPr>
            </w:pPr>
            <w:r w:rsidRPr="00352A72">
              <w:rPr>
                <w:rFonts w:ascii="Times New Roman" w:hAnsi="Times New Roman" w:cs="Times New Roman"/>
                <w:color w:val="000000"/>
                <w:sz w:val="24"/>
                <w:szCs w:val="24"/>
                <w:lang w:val="bg-BG"/>
              </w:rPr>
              <w:t>ел. задвижване</w:t>
            </w:r>
          </w:p>
        </w:tc>
      </w:tr>
    </w:tbl>
    <w:p w:rsidR="00F5507B" w:rsidRPr="00352A72" w:rsidRDefault="00DA756C">
      <w:pPr>
        <w:spacing w:after="120" w:line="240" w:lineRule="auto"/>
        <w:ind w:firstLine="1155"/>
        <w:jc w:val="both"/>
        <w:textAlignment w:val="center"/>
        <w:divId w:val="944733773"/>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1.3. Касетъчни</w:t>
      </w:r>
    </w:p>
    <w:tbl>
      <w:tblPr>
        <w:tblW w:w="0" w:type="auto"/>
        <w:tblInd w:w="57" w:type="dxa"/>
        <w:tblCellMar>
          <w:left w:w="0" w:type="dxa"/>
          <w:right w:w="0" w:type="dxa"/>
        </w:tblCellMar>
        <w:tblLook w:val="04A0" w:firstRow="1" w:lastRow="0" w:firstColumn="1" w:lastColumn="0" w:noHBand="0" w:noVBand="1"/>
      </w:tblPr>
      <w:tblGrid>
        <w:gridCol w:w="3590"/>
        <w:gridCol w:w="1590"/>
      </w:tblGrid>
      <w:tr w:rsidR="00F5507B" w:rsidRPr="00352A72">
        <w:trPr>
          <w:divId w:val="224876631"/>
          <w:trHeight w:val="60"/>
        </w:trPr>
        <w:tc>
          <w:tcPr>
            <w:tcW w:w="0" w:type="auto"/>
            <w:tcBorders>
              <w:top w:val="single" w:sz="8" w:space="0" w:color="000000"/>
              <w:left w:val="single" w:sz="8" w:space="0" w:color="000000"/>
              <w:bottom w:val="single" w:sz="8" w:space="0" w:color="000000"/>
              <w:right w:val="single" w:sz="8" w:space="0" w:color="000000"/>
            </w:tcBorders>
            <w:shd w:val="clear" w:color="auto" w:fill="FEFEFE"/>
            <w:tcMar>
              <w:top w:w="40" w:type="dxa"/>
              <w:left w:w="57" w:type="dxa"/>
              <w:bottom w:w="40" w:type="dxa"/>
              <w:right w:w="0" w:type="dxa"/>
            </w:tcMar>
            <w:hideMark/>
          </w:tcPr>
          <w:p w:rsidR="00F5507B" w:rsidRPr="00352A72" w:rsidRDefault="00DA756C">
            <w:pPr>
              <w:spacing w:after="0" w:line="240" w:lineRule="auto"/>
              <w:jc w:val="center"/>
              <w:textAlignment w:val="center"/>
              <w:rPr>
                <w:rFonts w:ascii="Times New Roman" w:hAnsi="Times New Roman" w:cs="Times New Roman"/>
                <w:color w:val="000000"/>
                <w:sz w:val="24"/>
                <w:szCs w:val="24"/>
                <w:lang w:val="bg-BG"/>
              </w:rPr>
            </w:pPr>
            <w:r w:rsidRPr="00352A72">
              <w:rPr>
                <w:rFonts w:ascii="Times New Roman" w:hAnsi="Times New Roman" w:cs="Times New Roman"/>
                <w:color w:val="000000"/>
                <w:sz w:val="24"/>
                <w:szCs w:val="24"/>
                <w:lang w:val="bg-BG"/>
              </w:rPr>
              <w:t>Вид</w:t>
            </w:r>
          </w:p>
        </w:tc>
        <w:tc>
          <w:tcPr>
            <w:tcW w:w="0" w:type="auto"/>
            <w:tcBorders>
              <w:top w:val="single" w:sz="8" w:space="0" w:color="000000"/>
              <w:left w:val="nil"/>
              <w:bottom w:val="single" w:sz="8" w:space="0" w:color="000000"/>
              <w:right w:val="single" w:sz="8" w:space="0" w:color="000000"/>
            </w:tcBorders>
            <w:shd w:val="clear" w:color="auto" w:fill="FEFEFE"/>
            <w:tcMar>
              <w:top w:w="40" w:type="dxa"/>
              <w:left w:w="57" w:type="dxa"/>
              <w:bottom w:w="40" w:type="dxa"/>
              <w:right w:w="0" w:type="dxa"/>
            </w:tcMar>
            <w:hideMark/>
          </w:tcPr>
          <w:p w:rsidR="00F5507B" w:rsidRPr="00352A72" w:rsidRDefault="00DA756C">
            <w:pPr>
              <w:spacing w:after="0" w:line="240" w:lineRule="auto"/>
              <w:jc w:val="center"/>
              <w:textAlignment w:val="center"/>
              <w:rPr>
                <w:rFonts w:ascii="Times New Roman" w:hAnsi="Times New Roman" w:cs="Times New Roman"/>
                <w:color w:val="000000"/>
                <w:sz w:val="24"/>
                <w:szCs w:val="24"/>
                <w:lang w:val="bg-BG"/>
              </w:rPr>
            </w:pPr>
            <w:r w:rsidRPr="00352A72">
              <w:rPr>
                <w:rFonts w:ascii="Times New Roman" w:hAnsi="Times New Roman" w:cs="Times New Roman"/>
                <w:color w:val="000000"/>
                <w:sz w:val="24"/>
                <w:szCs w:val="24"/>
                <w:lang w:val="bg-BG"/>
              </w:rPr>
              <w:t>Задвижване</w:t>
            </w:r>
          </w:p>
        </w:tc>
      </w:tr>
      <w:tr w:rsidR="00F5507B" w:rsidRPr="00352A72">
        <w:trPr>
          <w:divId w:val="224876631"/>
          <w:trHeight w:val="60"/>
        </w:trPr>
        <w:tc>
          <w:tcPr>
            <w:tcW w:w="0" w:type="auto"/>
            <w:tcBorders>
              <w:top w:val="nil"/>
              <w:left w:val="single" w:sz="8" w:space="0" w:color="000000"/>
              <w:bottom w:val="single" w:sz="8" w:space="0" w:color="000000"/>
              <w:right w:val="single" w:sz="8" w:space="0" w:color="000000"/>
            </w:tcBorders>
            <w:shd w:val="clear" w:color="auto" w:fill="FEFEFE"/>
            <w:tcMar>
              <w:top w:w="40" w:type="dxa"/>
              <w:left w:w="57" w:type="dxa"/>
              <w:bottom w:w="40" w:type="dxa"/>
              <w:right w:w="0" w:type="dxa"/>
            </w:tcMar>
            <w:hideMark/>
          </w:tcPr>
          <w:p w:rsidR="00F5507B" w:rsidRPr="00352A72" w:rsidRDefault="00DA756C">
            <w:pPr>
              <w:spacing w:after="0" w:line="240" w:lineRule="auto"/>
              <w:textAlignment w:val="center"/>
              <w:rPr>
                <w:rFonts w:ascii="Times New Roman" w:hAnsi="Times New Roman" w:cs="Times New Roman"/>
                <w:color w:val="000000"/>
                <w:sz w:val="24"/>
                <w:szCs w:val="24"/>
                <w:lang w:val="bg-BG"/>
              </w:rPr>
            </w:pPr>
            <w:r w:rsidRPr="00352A72">
              <w:rPr>
                <w:rFonts w:ascii="Times New Roman" w:hAnsi="Times New Roman" w:cs="Times New Roman"/>
                <w:color w:val="000000"/>
                <w:sz w:val="24"/>
                <w:szCs w:val="24"/>
                <w:lang w:val="bg-BG"/>
              </w:rPr>
              <w:t>до 10 магазинни рамки вкл.</w:t>
            </w:r>
          </w:p>
        </w:tc>
        <w:tc>
          <w:tcPr>
            <w:tcW w:w="0" w:type="auto"/>
            <w:tcBorders>
              <w:top w:val="nil"/>
              <w:left w:val="nil"/>
              <w:bottom w:val="single" w:sz="8" w:space="0" w:color="000000"/>
              <w:right w:val="single" w:sz="8" w:space="0" w:color="000000"/>
            </w:tcBorders>
            <w:shd w:val="clear" w:color="auto" w:fill="FEFEFE"/>
            <w:tcMar>
              <w:top w:w="40" w:type="dxa"/>
              <w:left w:w="57" w:type="dxa"/>
              <w:bottom w:w="40" w:type="dxa"/>
              <w:right w:w="0" w:type="dxa"/>
            </w:tcMar>
            <w:hideMark/>
          </w:tcPr>
          <w:p w:rsidR="00F5507B" w:rsidRPr="00352A72" w:rsidRDefault="00DA756C">
            <w:pPr>
              <w:spacing w:after="0" w:line="240" w:lineRule="auto"/>
              <w:textAlignment w:val="center"/>
              <w:rPr>
                <w:rFonts w:ascii="Times New Roman" w:hAnsi="Times New Roman" w:cs="Times New Roman"/>
                <w:color w:val="000000"/>
                <w:sz w:val="24"/>
                <w:szCs w:val="24"/>
                <w:lang w:val="bg-BG"/>
              </w:rPr>
            </w:pPr>
            <w:r w:rsidRPr="00352A72">
              <w:rPr>
                <w:rFonts w:ascii="Times New Roman" w:hAnsi="Times New Roman" w:cs="Times New Roman"/>
                <w:color w:val="000000"/>
                <w:sz w:val="24"/>
                <w:szCs w:val="24"/>
                <w:lang w:val="bg-BG"/>
              </w:rPr>
              <w:t>ел. задвижване</w:t>
            </w:r>
          </w:p>
        </w:tc>
      </w:tr>
      <w:tr w:rsidR="00F5507B" w:rsidRPr="00352A72">
        <w:trPr>
          <w:divId w:val="224876631"/>
          <w:trHeight w:val="60"/>
        </w:trPr>
        <w:tc>
          <w:tcPr>
            <w:tcW w:w="0" w:type="auto"/>
            <w:tcBorders>
              <w:top w:val="nil"/>
              <w:left w:val="single" w:sz="8" w:space="0" w:color="000000"/>
              <w:bottom w:val="single" w:sz="8" w:space="0" w:color="000000"/>
              <w:right w:val="single" w:sz="8" w:space="0" w:color="000000"/>
            </w:tcBorders>
            <w:shd w:val="clear" w:color="auto" w:fill="FEFEFE"/>
            <w:tcMar>
              <w:top w:w="40" w:type="dxa"/>
              <w:left w:w="57" w:type="dxa"/>
              <w:bottom w:w="40" w:type="dxa"/>
              <w:right w:w="0" w:type="dxa"/>
            </w:tcMar>
            <w:hideMark/>
          </w:tcPr>
          <w:p w:rsidR="00F5507B" w:rsidRPr="00352A72" w:rsidRDefault="00DA756C">
            <w:pPr>
              <w:spacing w:after="0" w:line="240" w:lineRule="auto"/>
              <w:textAlignment w:val="center"/>
              <w:rPr>
                <w:rFonts w:ascii="Times New Roman" w:hAnsi="Times New Roman" w:cs="Times New Roman"/>
                <w:color w:val="000000"/>
                <w:sz w:val="24"/>
                <w:szCs w:val="24"/>
                <w:lang w:val="bg-BG"/>
              </w:rPr>
            </w:pPr>
            <w:r w:rsidRPr="00352A72">
              <w:rPr>
                <w:rFonts w:ascii="Times New Roman" w:hAnsi="Times New Roman" w:cs="Times New Roman"/>
                <w:color w:val="000000"/>
                <w:sz w:val="24"/>
                <w:szCs w:val="24"/>
                <w:lang w:val="bg-BG"/>
              </w:rPr>
              <w:t>от 11 до 16 магазинни* рамки вкл.</w:t>
            </w:r>
          </w:p>
        </w:tc>
        <w:tc>
          <w:tcPr>
            <w:tcW w:w="0" w:type="auto"/>
            <w:tcBorders>
              <w:top w:val="nil"/>
              <w:left w:val="nil"/>
              <w:bottom w:val="single" w:sz="8" w:space="0" w:color="000000"/>
              <w:right w:val="single" w:sz="8" w:space="0" w:color="000000"/>
            </w:tcBorders>
            <w:shd w:val="clear" w:color="auto" w:fill="FEFEFE"/>
            <w:tcMar>
              <w:top w:w="40" w:type="dxa"/>
              <w:left w:w="57" w:type="dxa"/>
              <w:bottom w:w="40" w:type="dxa"/>
              <w:right w:w="0" w:type="dxa"/>
            </w:tcMar>
            <w:hideMark/>
          </w:tcPr>
          <w:p w:rsidR="00F5507B" w:rsidRPr="00352A72" w:rsidRDefault="00DA756C">
            <w:pPr>
              <w:spacing w:after="0" w:line="240" w:lineRule="auto"/>
              <w:textAlignment w:val="center"/>
              <w:rPr>
                <w:rFonts w:ascii="Times New Roman" w:hAnsi="Times New Roman" w:cs="Times New Roman"/>
                <w:color w:val="000000"/>
                <w:sz w:val="24"/>
                <w:szCs w:val="24"/>
                <w:lang w:val="bg-BG"/>
              </w:rPr>
            </w:pPr>
            <w:r w:rsidRPr="00352A72">
              <w:rPr>
                <w:rFonts w:ascii="Times New Roman" w:hAnsi="Times New Roman" w:cs="Times New Roman"/>
                <w:color w:val="000000"/>
                <w:sz w:val="24"/>
                <w:szCs w:val="24"/>
                <w:lang w:val="bg-BG"/>
              </w:rPr>
              <w:t>ел. задвижване</w:t>
            </w:r>
          </w:p>
        </w:tc>
      </w:tr>
      <w:tr w:rsidR="00F5507B" w:rsidRPr="00352A72">
        <w:trPr>
          <w:divId w:val="224876631"/>
          <w:trHeight w:val="60"/>
        </w:trPr>
        <w:tc>
          <w:tcPr>
            <w:tcW w:w="0" w:type="auto"/>
            <w:tcBorders>
              <w:top w:val="nil"/>
              <w:left w:val="single" w:sz="8" w:space="0" w:color="000000"/>
              <w:bottom w:val="single" w:sz="8" w:space="0" w:color="000000"/>
              <w:right w:val="single" w:sz="8" w:space="0" w:color="000000"/>
            </w:tcBorders>
            <w:shd w:val="clear" w:color="auto" w:fill="FEFEFE"/>
            <w:tcMar>
              <w:top w:w="40" w:type="dxa"/>
              <w:left w:w="57" w:type="dxa"/>
              <w:bottom w:w="40" w:type="dxa"/>
              <w:right w:w="0" w:type="dxa"/>
            </w:tcMar>
            <w:hideMark/>
          </w:tcPr>
          <w:p w:rsidR="00F5507B" w:rsidRPr="00352A72" w:rsidRDefault="00DA756C">
            <w:pPr>
              <w:spacing w:after="0" w:line="240" w:lineRule="auto"/>
              <w:textAlignment w:val="center"/>
              <w:rPr>
                <w:rFonts w:ascii="Times New Roman" w:hAnsi="Times New Roman" w:cs="Times New Roman"/>
                <w:color w:val="000000"/>
                <w:sz w:val="24"/>
                <w:szCs w:val="24"/>
                <w:lang w:val="bg-BG"/>
              </w:rPr>
            </w:pPr>
            <w:r w:rsidRPr="00352A72">
              <w:rPr>
                <w:rFonts w:ascii="Times New Roman" w:hAnsi="Times New Roman" w:cs="Times New Roman"/>
                <w:color w:val="000000"/>
                <w:sz w:val="24"/>
                <w:szCs w:val="24"/>
                <w:lang w:val="bg-BG"/>
              </w:rPr>
              <w:t>от 17 и повече магазинни* рамки</w:t>
            </w:r>
          </w:p>
        </w:tc>
        <w:tc>
          <w:tcPr>
            <w:tcW w:w="0" w:type="auto"/>
            <w:tcBorders>
              <w:top w:val="nil"/>
              <w:left w:val="nil"/>
              <w:bottom w:val="single" w:sz="8" w:space="0" w:color="000000"/>
              <w:right w:val="single" w:sz="8" w:space="0" w:color="000000"/>
            </w:tcBorders>
            <w:shd w:val="clear" w:color="auto" w:fill="FEFEFE"/>
            <w:tcMar>
              <w:top w:w="40" w:type="dxa"/>
              <w:left w:w="57" w:type="dxa"/>
              <w:bottom w:w="40" w:type="dxa"/>
              <w:right w:w="0" w:type="dxa"/>
            </w:tcMar>
            <w:hideMark/>
          </w:tcPr>
          <w:p w:rsidR="00F5507B" w:rsidRPr="00352A72" w:rsidRDefault="00DA756C">
            <w:pPr>
              <w:spacing w:after="0" w:line="240" w:lineRule="auto"/>
              <w:textAlignment w:val="center"/>
              <w:rPr>
                <w:rFonts w:ascii="Times New Roman" w:hAnsi="Times New Roman" w:cs="Times New Roman"/>
                <w:color w:val="000000"/>
                <w:sz w:val="24"/>
                <w:szCs w:val="24"/>
                <w:lang w:val="bg-BG"/>
              </w:rPr>
            </w:pPr>
            <w:r w:rsidRPr="00352A72">
              <w:rPr>
                <w:rFonts w:ascii="Times New Roman" w:hAnsi="Times New Roman" w:cs="Times New Roman"/>
                <w:color w:val="000000"/>
                <w:sz w:val="24"/>
                <w:szCs w:val="24"/>
                <w:lang w:val="bg-BG"/>
              </w:rPr>
              <w:t>ел. задвижване</w:t>
            </w:r>
          </w:p>
        </w:tc>
      </w:tr>
    </w:tbl>
    <w:p w:rsidR="00F5507B" w:rsidRPr="00352A72" w:rsidRDefault="00DA756C">
      <w:pPr>
        <w:spacing w:after="0" w:line="240" w:lineRule="auto"/>
        <w:ind w:firstLine="1155"/>
        <w:jc w:val="both"/>
        <w:textAlignment w:val="center"/>
        <w:divId w:val="1909681432"/>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 Плодникова ДБ рамка - размер: 435/300 мм</w:t>
      </w:r>
    </w:p>
    <w:p w:rsidR="00F5507B" w:rsidRPr="00352A72" w:rsidRDefault="00DA756C">
      <w:pPr>
        <w:spacing w:after="0" w:line="240" w:lineRule="auto"/>
        <w:ind w:firstLine="1155"/>
        <w:jc w:val="both"/>
        <w:textAlignment w:val="center"/>
        <w:divId w:val="1338850310"/>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 Магазинна рамка - размер: 435/160 мм</w:t>
      </w:r>
    </w:p>
    <w:p w:rsidR="00F5507B" w:rsidRPr="00352A72" w:rsidRDefault="00DA756C">
      <w:pPr>
        <w:spacing w:after="0" w:line="240" w:lineRule="auto"/>
        <w:ind w:firstLine="1155"/>
        <w:jc w:val="both"/>
        <w:textAlignment w:val="center"/>
        <w:divId w:val="1510481623"/>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2. Нож за разпечатване тип "лястовича опашка" без вана или прав с показатели за оценка:</w:t>
      </w:r>
    </w:p>
    <w:p w:rsidR="00F5507B" w:rsidRPr="00352A72" w:rsidRDefault="00DA756C">
      <w:pPr>
        <w:spacing w:after="0" w:line="240" w:lineRule="auto"/>
        <w:ind w:firstLine="1155"/>
        <w:jc w:val="both"/>
        <w:textAlignment w:val="center"/>
        <w:divId w:val="805588218"/>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а) начин за загряване: електрическо, парно, водно или без загряване;</w:t>
      </w:r>
    </w:p>
    <w:p w:rsidR="00F5507B" w:rsidRPr="00352A72" w:rsidRDefault="00DA756C">
      <w:pPr>
        <w:spacing w:after="120" w:line="240" w:lineRule="auto"/>
        <w:ind w:firstLine="1155"/>
        <w:jc w:val="both"/>
        <w:textAlignment w:val="center"/>
        <w:divId w:val="766970381"/>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б) материал на изработка: INOX (</w:t>
      </w:r>
      <w:proofErr w:type="spellStart"/>
      <w:r w:rsidRPr="00352A72">
        <w:rPr>
          <w:rFonts w:ascii="Times New Roman" w:eastAsia="Times New Roman" w:hAnsi="Times New Roman" w:cs="Times New Roman"/>
          <w:color w:val="000000"/>
          <w:sz w:val="24"/>
          <w:szCs w:val="24"/>
          <w:lang w:val="bg-BG"/>
        </w:rPr>
        <w:t>хромникел</w:t>
      </w:r>
      <w:proofErr w:type="spellEnd"/>
      <w:r w:rsidRPr="00352A72">
        <w:rPr>
          <w:rFonts w:ascii="Times New Roman" w:eastAsia="Times New Roman" w:hAnsi="Times New Roman" w:cs="Times New Roman"/>
          <w:color w:val="000000"/>
          <w:sz w:val="24"/>
          <w:szCs w:val="24"/>
          <w:lang w:val="bg-BG"/>
        </w:rPr>
        <w:t>).</w:t>
      </w:r>
    </w:p>
    <w:tbl>
      <w:tblPr>
        <w:tblW w:w="0" w:type="auto"/>
        <w:tblInd w:w="57" w:type="dxa"/>
        <w:tblCellMar>
          <w:left w:w="0" w:type="dxa"/>
          <w:right w:w="0" w:type="dxa"/>
        </w:tblCellMar>
        <w:tblLook w:val="04A0" w:firstRow="1" w:lastRow="0" w:firstColumn="1" w:lastColumn="0" w:noHBand="0" w:noVBand="1"/>
      </w:tblPr>
      <w:tblGrid>
        <w:gridCol w:w="2642"/>
      </w:tblGrid>
      <w:tr w:rsidR="00F5507B" w:rsidRPr="00352A72">
        <w:trPr>
          <w:divId w:val="224876631"/>
          <w:trHeight w:val="60"/>
        </w:trPr>
        <w:tc>
          <w:tcPr>
            <w:tcW w:w="0" w:type="auto"/>
            <w:tcBorders>
              <w:top w:val="single" w:sz="8" w:space="0" w:color="000000"/>
              <w:left w:val="single" w:sz="8" w:space="0" w:color="000000"/>
              <w:bottom w:val="single" w:sz="8" w:space="0" w:color="000000"/>
              <w:right w:val="single" w:sz="8" w:space="0" w:color="000000"/>
            </w:tcBorders>
            <w:shd w:val="clear" w:color="auto" w:fill="FEFEFE"/>
            <w:tcMar>
              <w:top w:w="40" w:type="dxa"/>
              <w:left w:w="57" w:type="dxa"/>
              <w:bottom w:w="40" w:type="dxa"/>
              <w:right w:w="0" w:type="dxa"/>
            </w:tcMar>
            <w:hideMark/>
          </w:tcPr>
          <w:p w:rsidR="00F5507B" w:rsidRPr="00352A72" w:rsidRDefault="00DA756C">
            <w:pPr>
              <w:spacing w:after="0" w:line="240" w:lineRule="auto"/>
              <w:jc w:val="center"/>
              <w:textAlignment w:val="center"/>
              <w:rPr>
                <w:rFonts w:ascii="Times New Roman" w:hAnsi="Times New Roman" w:cs="Times New Roman"/>
                <w:color w:val="000000"/>
                <w:sz w:val="24"/>
                <w:szCs w:val="24"/>
                <w:lang w:val="bg-BG"/>
              </w:rPr>
            </w:pPr>
            <w:r w:rsidRPr="00352A72">
              <w:rPr>
                <w:rFonts w:ascii="Times New Roman" w:hAnsi="Times New Roman" w:cs="Times New Roman"/>
                <w:color w:val="000000"/>
                <w:sz w:val="24"/>
                <w:szCs w:val="24"/>
                <w:lang w:val="bg-BG"/>
              </w:rPr>
              <w:t>Вид</w:t>
            </w:r>
          </w:p>
        </w:tc>
      </w:tr>
      <w:tr w:rsidR="00F5507B" w:rsidRPr="00352A72">
        <w:trPr>
          <w:divId w:val="224876631"/>
          <w:trHeight w:val="60"/>
        </w:trPr>
        <w:tc>
          <w:tcPr>
            <w:tcW w:w="0" w:type="auto"/>
            <w:tcBorders>
              <w:top w:val="nil"/>
              <w:left w:val="single" w:sz="8" w:space="0" w:color="000000"/>
              <w:bottom w:val="single" w:sz="8" w:space="0" w:color="000000"/>
              <w:right w:val="single" w:sz="8" w:space="0" w:color="000000"/>
            </w:tcBorders>
            <w:shd w:val="clear" w:color="auto" w:fill="FEFEFE"/>
            <w:tcMar>
              <w:top w:w="40" w:type="dxa"/>
              <w:left w:w="57" w:type="dxa"/>
              <w:bottom w:w="40" w:type="dxa"/>
              <w:right w:w="0" w:type="dxa"/>
            </w:tcMar>
            <w:hideMark/>
          </w:tcPr>
          <w:p w:rsidR="00F5507B" w:rsidRPr="00352A72" w:rsidRDefault="00DA756C">
            <w:pPr>
              <w:spacing w:after="0" w:line="240" w:lineRule="auto"/>
              <w:textAlignment w:val="center"/>
              <w:rPr>
                <w:rFonts w:ascii="Times New Roman" w:hAnsi="Times New Roman" w:cs="Times New Roman"/>
                <w:color w:val="000000"/>
                <w:sz w:val="24"/>
                <w:szCs w:val="24"/>
                <w:lang w:val="bg-BG"/>
              </w:rPr>
            </w:pPr>
            <w:r w:rsidRPr="00352A72">
              <w:rPr>
                <w:rFonts w:ascii="Times New Roman" w:hAnsi="Times New Roman" w:cs="Times New Roman"/>
                <w:color w:val="000000"/>
                <w:sz w:val="24"/>
                <w:szCs w:val="24"/>
                <w:lang w:val="bg-BG"/>
              </w:rPr>
              <w:t>парен</w:t>
            </w:r>
          </w:p>
        </w:tc>
      </w:tr>
      <w:tr w:rsidR="00F5507B" w:rsidRPr="00352A72">
        <w:trPr>
          <w:divId w:val="224876631"/>
          <w:trHeight w:val="60"/>
        </w:trPr>
        <w:tc>
          <w:tcPr>
            <w:tcW w:w="0" w:type="auto"/>
            <w:tcBorders>
              <w:top w:val="nil"/>
              <w:left w:val="single" w:sz="8" w:space="0" w:color="000000"/>
              <w:bottom w:val="single" w:sz="8" w:space="0" w:color="000000"/>
              <w:right w:val="single" w:sz="8" w:space="0" w:color="000000"/>
            </w:tcBorders>
            <w:shd w:val="clear" w:color="auto" w:fill="FEFEFE"/>
            <w:tcMar>
              <w:top w:w="40" w:type="dxa"/>
              <w:left w:w="57" w:type="dxa"/>
              <w:bottom w:w="40" w:type="dxa"/>
              <w:right w:w="0" w:type="dxa"/>
            </w:tcMar>
            <w:hideMark/>
          </w:tcPr>
          <w:p w:rsidR="00F5507B" w:rsidRPr="00352A72" w:rsidRDefault="00DA756C">
            <w:pPr>
              <w:spacing w:after="0" w:line="240" w:lineRule="auto"/>
              <w:textAlignment w:val="center"/>
              <w:rPr>
                <w:rFonts w:ascii="Times New Roman" w:hAnsi="Times New Roman" w:cs="Times New Roman"/>
                <w:color w:val="000000"/>
                <w:sz w:val="24"/>
                <w:szCs w:val="24"/>
                <w:lang w:val="bg-BG"/>
              </w:rPr>
            </w:pPr>
            <w:r w:rsidRPr="00352A72">
              <w:rPr>
                <w:rFonts w:ascii="Times New Roman" w:hAnsi="Times New Roman" w:cs="Times New Roman"/>
                <w:color w:val="000000"/>
                <w:sz w:val="24"/>
                <w:szCs w:val="24"/>
                <w:lang w:val="bg-BG"/>
              </w:rPr>
              <w:t>с електрическо загряване</w:t>
            </w:r>
          </w:p>
        </w:tc>
      </w:tr>
      <w:tr w:rsidR="00F5507B" w:rsidRPr="00352A72">
        <w:trPr>
          <w:divId w:val="224876631"/>
          <w:trHeight w:val="60"/>
        </w:trPr>
        <w:tc>
          <w:tcPr>
            <w:tcW w:w="0" w:type="auto"/>
            <w:tcBorders>
              <w:top w:val="nil"/>
              <w:left w:val="single" w:sz="8" w:space="0" w:color="000000"/>
              <w:bottom w:val="single" w:sz="8" w:space="0" w:color="000000"/>
              <w:right w:val="single" w:sz="8" w:space="0" w:color="000000"/>
            </w:tcBorders>
            <w:shd w:val="clear" w:color="auto" w:fill="FEFEFE"/>
            <w:tcMar>
              <w:top w:w="40" w:type="dxa"/>
              <w:left w:w="57" w:type="dxa"/>
              <w:bottom w:w="40" w:type="dxa"/>
              <w:right w:w="0" w:type="dxa"/>
            </w:tcMar>
            <w:hideMark/>
          </w:tcPr>
          <w:p w:rsidR="00F5507B" w:rsidRPr="00352A72" w:rsidRDefault="00DA756C">
            <w:pPr>
              <w:spacing w:after="0" w:line="240" w:lineRule="auto"/>
              <w:textAlignment w:val="center"/>
              <w:rPr>
                <w:rFonts w:ascii="Times New Roman" w:hAnsi="Times New Roman" w:cs="Times New Roman"/>
                <w:color w:val="000000"/>
                <w:sz w:val="24"/>
                <w:szCs w:val="24"/>
                <w:lang w:val="bg-BG"/>
              </w:rPr>
            </w:pPr>
            <w:r w:rsidRPr="00352A72">
              <w:rPr>
                <w:rFonts w:ascii="Times New Roman" w:hAnsi="Times New Roman" w:cs="Times New Roman"/>
                <w:color w:val="000000"/>
                <w:sz w:val="24"/>
                <w:szCs w:val="24"/>
                <w:lang w:val="bg-BG"/>
              </w:rPr>
              <w:t>с водно загряване</w:t>
            </w:r>
          </w:p>
        </w:tc>
      </w:tr>
      <w:tr w:rsidR="00F5507B" w:rsidRPr="00352A72">
        <w:trPr>
          <w:divId w:val="224876631"/>
          <w:trHeight w:val="60"/>
        </w:trPr>
        <w:tc>
          <w:tcPr>
            <w:tcW w:w="0" w:type="auto"/>
            <w:tcBorders>
              <w:top w:val="nil"/>
              <w:left w:val="single" w:sz="8" w:space="0" w:color="000000"/>
              <w:bottom w:val="single" w:sz="8" w:space="0" w:color="000000"/>
              <w:right w:val="single" w:sz="8" w:space="0" w:color="000000"/>
            </w:tcBorders>
            <w:shd w:val="clear" w:color="auto" w:fill="FEFEFE"/>
            <w:tcMar>
              <w:top w:w="40" w:type="dxa"/>
              <w:left w:w="57" w:type="dxa"/>
              <w:bottom w:w="40" w:type="dxa"/>
              <w:right w:w="0" w:type="dxa"/>
            </w:tcMar>
            <w:hideMark/>
          </w:tcPr>
          <w:p w:rsidR="00F5507B" w:rsidRPr="00352A72" w:rsidRDefault="00DA756C">
            <w:pPr>
              <w:spacing w:after="0" w:line="240" w:lineRule="auto"/>
              <w:textAlignment w:val="center"/>
              <w:rPr>
                <w:rFonts w:ascii="Times New Roman" w:hAnsi="Times New Roman" w:cs="Times New Roman"/>
                <w:color w:val="000000"/>
                <w:sz w:val="24"/>
                <w:szCs w:val="24"/>
                <w:lang w:val="bg-BG"/>
              </w:rPr>
            </w:pPr>
            <w:r w:rsidRPr="00352A72">
              <w:rPr>
                <w:rFonts w:ascii="Times New Roman" w:hAnsi="Times New Roman" w:cs="Times New Roman"/>
                <w:color w:val="000000"/>
                <w:sz w:val="24"/>
                <w:szCs w:val="24"/>
                <w:lang w:val="bg-BG"/>
              </w:rPr>
              <w:t>без загряване</w:t>
            </w:r>
          </w:p>
        </w:tc>
      </w:tr>
    </w:tbl>
    <w:p w:rsidR="00F5507B" w:rsidRPr="00352A72" w:rsidRDefault="00DA756C">
      <w:pPr>
        <w:spacing w:after="0" w:line="240" w:lineRule="auto"/>
        <w:ind w:firstLine="1155"/>
        <w:jc w:val="both"/>
        <w:textAlignment w:val="center"/>
        <w:divId w:val="668336719"/>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 xml:space="preserve">3. (изм. - ДВ, бр. 22 от 2026 г., в сила от 24.02.2026 г.) </w:t>
      </w:r>
      <w:proofErr w:type="spellStart"/>
      <w:r w:rsidRPr="00352A72">
        <w:rPr>
          <w:rFonts w:ascii="Times New Roman" w:eastAsia="Times New Roman" w:hAnsi="Times New Roman" w:cs="Times New Roman"/>
          <w:color w:val="000000"/>
          <w:sz w:val="24"/>
          <w:szCs w:val="24"/>
          <w:lang w:val="bg-BG"/>
        </w:rPr>
        <w:t>Матуратор</w:t>
      </w:r>
      <w:proofErr w:type="spellEnd"/>
      <w:r w:rsidRPr="00352A72">
        <w:rPr>
          <w:rFonts w:ascii="Times New Roman" w:eastAsia="Times New Roman" w:hAnsi="Times New Roman" w:cs="Times New Roman"/>
          <w:color w:val="000000"/>
          <w:sz w:val="24"/>
          <w:szCs w:val="24"/>
          <w:lang w:val="bg-BG"/>
        </w:rPr>
        <w:t xml:space="preserve"> с показатели за оценка:</w:t>
      </w:r>
    </w:p>
    <w:p w:rsidR="00F5507B" w:rsidRPr="00352A72" w:rsidRDefault="00DA756C">
      <w:pPr>
        <w:spacing w:after="0" w:line="240" w:lineRule="auto"/>
        <w:ind w:firstLine="1155"/>
        <w:jc w:val="both"/>
        <w:textAlignment w:val="center"/>
        <w:divId w:val="716898739"/>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а) материал на изработка на съда: INOX (</w:t>
      </w:r>
      <w:proofErr w:type="spellStart"/>
      <w:r w:rsidRPr="00352A72">
        <w:rPr>
          <w:rFonts w:ascii="Times New Roman" w:eastAsia="Times New Roman" w:hAnsi="Times New Roman" w:cs="Times New Roman"/>
          <w:color w:val="000000"/>
          <w:sz w:val="24"/>
          <w:szCs w:val="24"/>
          <w:lang w:val="bg-BG"/>
        </w:rPr>
        <w:t>хромникел</w:t>
      </w:r>
      <w:proofErr w:type="spellEnd"/>
      <w:r w:rsidRPr="00352A72">
        <w:rPr>
          <w:rFonts w:ascii="Times New Roman" w:eastAsia="Times New Roman" w:hAnsi="Times New Roman" w:cs="Times New Roman"/>
          <w:color w:val="000000"/>
          <w:sz w:val="24"/>
          <w:szCs w:val="24"/>
          <w:lang w:val="bg-BG"/>
        </w:rPr>
        <w:t>);</w:t>
      </w:r>
    </w:p>
    <w:p w:rsidR="00F5507B" w:rsidRPr="00352A72" w:rsidRDefault="00DA756C">
      <w:pPr>
        <w:spacing w:after="0" w:line="240" w:lineRule="auto"/>
        <w:ind w:firstLine="1155"/>
        <w:jc w:val="both"/>
        <w:textAlignment w:val="center"/>
        <w:divId w:val="1076635024"/>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 xml:space="preserve">б) обем на </w:t>
      </w:r>
      <w:proofErr w:type="spellStart"/>
      <w:r w:rsidRPr="00352A72">
        <w:rPr>
          <w:rFonts w:ascii="Times New Roman" w:eastAsia="Times New Roman" w:hAnsi="Times New Roman" w:cs="Times New Roman"/>
          <w:color w:val="000000"/>
          <w:sz w:val="24"/>
          <w:szCs w:val="24"/>
          <w:lang w:val="bg-BG"/>
        </w:rPr>
        <w:t>матуратора</w:t>
      </w:r>
      <w:proofErr w:type="spellEnd"/>
      <w:r w:rsidRPr="00352A72">
        <w:rPr>
          <w:rFonts w:ascii="Times New Roman" w:eastAsia="Times New Roman" w:hAnsi="Times New Roman" w:cs="Times New Roman"/>
          <w:color w:val="000000"/>
          <w:sz w:val="24"/>
          <w:szCs w:val="24"/>
          <w:lang w:val="bg-BG"/>
        </w:rPr>
        <w:t xml:space="preserve"> в литри или килограми пчелен мед (1 л пчелен мед = 1,4 кг пчелен мед);</w:t>
      </w:r>
    </w:p>
    <w:p w:rsidR="00F5507B" w:rsidRPr="00352A72" w:rsidRDefault="00DA756C">
      <w:pPr>
        <w:spacing w:after="0" w:line="240" w:lineRule="auto"/>
        <w:ind w:firstLine="1155"/>
        <w:jc w:val="both"/>
        <w:textAlignment w:val="center"/>
        <w:divId w:val="345718538"/>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 xml:space="preserve">в) в комплект с </w:t>
      </w:r>
      <w:proofErr w:type="spellStart"/>
      <w:r w:rsidRPr="00352A72">
        <w:rPr>
          <w:rFonts w:ascii="Times New Roman" w:eastAsia="Times New Roman" w:hAnsi="Times New Roman" w:cs="Times New Roman"/>
          <w:color w:val="000000"/>
          <w:sz w:val="24"/>
          <w:szCs w:val="24"/>
          <w:lang w:val="bg-BG"/>
        </w:rPr>
        <w:t>крачета</w:t>
      </w:r>
      <w:proofErr w:type="spellEnd"/>
      <w:r w:rsidRPr="00352A72">
        <w:rPr>
          <w:rFonts w:ascii="Times New Roman" w:eastAsia="Times New Roman" w:hAnsi="Times New Roman" w:cs="Times New Roman"/>
          <w:color w:val="000000"/>
          <w:sz w:val="24"/>
          <w:szCs w:val="24"/>
          <w:lang w:val="bg-BG"/>
        </w:rPr>
        <w:t>/стойка;</w:t>
      </w:r>
    </w:p>
    <w:p w:rsidR="00F5507B" w:rsidRPr="00352A72" w:rsidRDefault="00DA756C">
      <w:pPr>
        <w:spacing w:after="0" w:line="240" w:lineRule="auto"/>
        <w:ind w:firstLine="1155"/>
        <w:jc w:val="both"/>
        <w:textAlignment w:val="center"/>
        <w:divId w:val="2052917849"/>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 xml:space="preserve">г) без </w:t>
      </w:r>
      <w:proofErr w:type="spellStart"/>
      <w:r w:rsidRPr="00352A72">
        <w:rPr>
          <w:rFonts w:ascii="Times New Roman" w:eastAsia="Times New Roman" w:hAnsi="Times New Roman" w:cs="Times New Roman"/>
          <w:color w:val="000000"/>
          <w:sz w:val="24"/>
          <w:szCs w:val="24"/>
          <w:lang w:val="bg-BG"/>
        </w:rPr>
        <w:t>крачета</w:t>
      </w:r>
      <w:proofErr w:type="spellEnd"/>
      <w:r w:rsidRPr="00352A72">
        <w:rPr>
          <w:rFonts w:ascii="Times New Roman" w:eastAsia="Times New Roman" w:hAnsi="Times New Roman" w:cs="Times New Roman"/>
          <w:color w:val="000000"/>
          <w:sz w:val="24"/>
          <w:szCs w:val="24"/>
          <w:lang w:val="bg-BG"/>
        </w:rPr>
        <w:t>/стойка.</w:t>
      </w:r>
    </w:p>
    <w:p w:rsidR="00F5507B" w:rsidRPr="00352A72" w:rsidRDefault="00F5507B">
      <w:pPr>
        <w:spacing w:after="120" w:line="240" w:lineRule="auto"/>
        <w:ind w:firstLine="1155"/>
        <w:jc w:val="both"/>
        <w:textAlignment w:val="center"/>
        <w:divId w:val="224876631"/>
        <w:rPr>
          <w:rFonts w:ascii="Times New Roman" w:eastAsia="Times New Roman" w:hAnsi="Times New Roman" w:cs="Times New Roman"/>
          <w:color w:val="000000"/>
          <w:sz w:val="24"/>
          <w:szCs w:val="24"/>
          <w:lang w:val="bg-BG"/>
        </w:rPr>
      </w:pPr>
    </w:p>
    <w:tbl>
      <w:tblPr>
        <w:tblW w:w="0" w:type="auto"/>
        <w:tblInd w:w="28" w:type="dxa"/>
        <w:tblCellMar>
          <w:left w:w="0" w:type="dxa"/>
          <w:right w:w="0" w:type="dxa"/>
        </w:tblCellMar>
        <w:tblLook w:val="04A0" w:firstRow="1" w:lastRow="0" w:firstColumn="1" w:lastColumn="0" w:noHBand="0" w:noVBand="1"/>
      </w:tblPr>
      <w:tblGrid>
        <w:gridCol w:w="4383"/>
        <w:gridCol w:w="4600"/>
      </w:tblGrid>
      <w:tr w:rsidR="00F5507B" w:rsidRPr="00352A72">
        <w:trPr>
          <w:divId w:val="224876631"/>
          <w:trHeight w:val="283"/>
        </w:trPr>
        <w:tc>
          <w:tcPr>
            <w:tcW w:w="0" w:type="auto"/>
            <w:tcBorders>
              <w:top w:val="single" w:sz="8" w:space="0" w:color="000000"/>
              <w:left w:val="single" w:sz="8" w:space="0" w:color="000000"/>
              <w:bottom w:val="single" w:sz="8" w:space="0" w:color="000000"/>
              <w:right w:val="single" w:sz="8" w:space="0" w:color="000000"/>
            </w:tcBorders>
            <w:tcMar>
              <w:top w:w="57" w:type="dxa"/>
              <w:left w:w="28" w:type="dxa"/>
              <w:bottom w:w="85" w:type="dxa"/>
              <w:right w:w="0" w:type="dxa"/>
            </w:tcMar>
            <w:hideMark/>
          </w:tcPr>
          <w:p w:rsidR="00F5507B" w:rsidRPr="00352A72" w:rsidRDefault="00DA756C">
            <w:pPr>
              <w:spacing w:after="0" w:line="240" w:lineRule="auto"/>
              <w:jc w:val="center"/>
              <w:textAlignment w:val="center"/>
              <w:rPr>
                <w:rFonts w:ascii="Times New Roman" w:hAnsi="Times New Roman" w:cs="Times New Roman"/>
                <w:color w:val="000000"/>
                <w:sz w:val="24"/>
                <w:szCs w:val="24"/>
                <w:lang w:val="bg-BG"/>
              </w:rPr>
            </w:pPr>
            <w:r w:rsidRPr="00352A72">
              <w:rPr>
                <w:rFonts w:ascii="Times New Roman" w:hAnsi="Times New Roman" w:cs="Times New Roman"/>
                <w:color w:val="000000"/>
                <w:sz w:val="24"/>
                <w:szCs w:val="24"/>
                <w:lang w:val="bg-BG"/>
              </w:rPr>
              <w:t>Вид</w:t>
            </w:r>
          </w:p>
        </w:tc>
        <w:tc>
          <w:tcPr>
            <w:tcW w:w="0" w:type="auto"/>
            <w:tcBorders>
              <w:top w:val="single" w:sz="8" w:space="0" w:color="000000"/>
              <w:left w:val="nil"/>
              <w:bottom w:val="single" w:sz="8" w:space="0" w:color="000000"/>
              <w:right w:val="single" w:sz="8" w:space="0" w:color="000000"/>
            </w:tcBorders>
            <w:tcMar>
              <w:top w:w="57" w:type="dxa"/>
              <w:left w:w="28" w:type="dxa"/>
              <w:bottom w:w="85" w:type="dxa"/>
              <w:right w:w="0" w:type="dxa"/>
            </w:tcMar>
            <w:hideMark/>
          </w:tcPr>
          <w:p w:rsidR="00F5507B" w:rsidRPr="00352A72" w:rsidRDefault="00DA756C">
            <w:pPr>
              <w:spacing w:after="0" w:line="240" w:lineRule="auto"/>
              <w:jc w:val="center"/>
              <w:textAlignment w:val="center"/>
              <w:rPr>
                <w:rFonts w:ascii="Times New Roman" w:hAnsi="Times New Roman" w:cs="Times New Roman"/>
                <w:color w:val="000000"/>
                <w:sz w:val="24"/>
                <w:szCs w:val="24"/>
                <w:lang w:val="bg-BG"/>
              </w:rPr>
            </w:pPr>
            <w:r w:rsidRPr="00352A72">
              <w:rPr>
                <w:rFonts w:ascii="Times New Roman" w:hAnsi="Times New Roman" w:cs="Times New Roman"/>
                <w:color w:val="000000"/>
                <w:sz w:val="24"/>
                <w:szCs w:val="24"/>
                <w:lang w:val="bg-BG"/>
              </w:rPr>
              <w:t>Вид</w:t>
            </w:r>
          </w:p>
        </w:tc>
      </w:tr>
      <w:tr w:rsidR="00F5507B" w:rsidRPr="00352A72">
        <w:trPr>
          <w:divId w:val="224876631"/>
          <w:trHeight w:val="283"/>
        </w:trPr>
        <w:tc>
          <w:tcPr>
            <w:tcW w:w="0" w:type="auto"/>
            <w:tcBorders>
              <w:top w:val="nil"/>
              <w:left w:val="single" w:sz="8" w:space="0" w:color="000000"/>
              <w:bottom w:val="single" w:sz="8" w:space="0" w:color="000000"/>
              <w:right w:val="single" w:sz="8" w:space="0" w:color="000000"/>
            </w:tcBorders>
            <w:tcMar>
              <w:top w:w="57" w:type="dxa"/>
              <w:left w:w="28" w:type="dxa"/>
              <w:bottom w:w="85" w:type="dxa"/>
              <w:right w:w="0" w:type="dxa"/>
            </w:tcMar>
            <w:hideMark/>
          </w:tcPr>
          <w:p w:rsidR="00F5507B" w:rsidRPr="00352A72" w:rsidRDefault="00DA756C">
            <w:pPr>
              <w:spacing w:after="0" w:line="240" w:lineRule="auto"/>
              <w:textAlignment w:val="center"/>
              <w:rPr>
                <w:rFonts w:ascii="Times New Roman" w:hAnsi="Times New Roman" w:cs="Times New Roman"/>
                <w:color w:val="000000"/>
                <w:sz w:val="24"/>
                <w:szCs w:val="24"/>
                <w:lang w:val="bg-BG"/>
              </w:rPr>
            </w:pPr>
            <w:r w:rsidRPr="00352A72">
              <w:rPr>
                <w:rFonts w:ascii="Times New Roman" w:hAnsi="Times New Roman" w:cs="Times New Roman"/>
                <w:color w:val="000000"/>
                <w:sz w:val="24"/>
                <w:szCs w:val="24"/>
                <w:lang w:val="bg-BG"/>
              </w:rPr>
              <w:t xml:space="preserve">до 50 литра вкл. с </w:t>
            </w:r>
            <w:proofErr w:type="spellStart"/>
            <w:r w:rsidRPr="00352A72">
              <w:rPr>
                <w:rFonts w:ascii="Times New Roman" w:hAnsi="Times New Roman" w:cs="Times New Roman"/>
                <w:color w:val="000000"/>
                <w:sz w:val="24"/>
                <w:szCs w:val="24"/>
                <w:lang w:val="bg-BG"/>
              </w:rPr>
              <w:t>крачета</w:t>
            </w:r>
            <w:proofErr w:type="spellEnd"/>
            <w:r w:rsidRPr="00352A72">
              <w:rPr>
                <w:rFonts w:ascii="Times New Roman" w:hAnsi="Times New Roman" w:cs="Times New Roman"/>
                <w:color w:val="000000"/>
                <w:sz w:val="24"/>
                <w:szCs w:val="24"/>
                <w:lang w:val="bg-BG"/>
              </w:rPr>
              <w:t>/стойка</w:t>
            </w:r>
          </w:p>
        </w:tc>
        <w:tc>
          <w:tcPr>
            <w:tcW w:w="0" w:type="auto"/>
            <w:tcBorders>
              <w:top w:val="nil"/>
              <w:left w:val="nil"/>
              <w:bottom w:val="single" w:sz="8" w:space="0" w:color="000000"/>
              <w:right w:val="single" w:sz="8" w:space="0" w:color="000000"/>
            </w:tcBorders>
            <w:tcMar>
              <w:top w:w="57" w:type="dxa"/>
              <w:left w:w="28" w:type="dxa"/>
              <w:bottom w:w="85" w:type="dxa"/>
              <w:right w:w="0" w:type="dxa"/>
            </w:tcMar>
            <w:hideMark/>
          </w:tcPr>
          <w:p w:rsidR="00F5507B" w:rsidRPr="00352A72" w:rsidRDefault="00DA756C">
            <w:pPr>
              <w:spacing w:after="0" w:line="240" w:lineRule="auto"/>
              <w:textAlignment w:val="center"/>
              <w:rPr>
                <w:rFonts w:ascii="Times New Roman" w:hAnsi="Times New Roman" w:cs="Times New Roman"/>
                <w:color w:val="000000"/>
                <w:sz w:val="24"/>
                <w:szCs w:val="24"/>
                <w:lang w:val="bg-BG"/>
              </w:rPr>
            </w:pPr>
            <w:r w:rsidRPr="00352A72">
              <w:rPr>
                <w:rFonts w:ascii="Times New Roman" w:hAnsi="Times New Roman" w:cs="Times New Roman"/>
                <w:color w:val="000000"/>
                <w:sz w:val="24"/>
                <w:szCs w:val="24"/>
                <w:lang w:val="bg-BG"/>
              </w:rPr>
              <w:t xml:space="preserve">до 50 литра вкл. без </w:t>
            </w:r>
            <w:proofErr w:type="spellStart"/>
            <w:r w:rsidRPr="00352A72">
              <w:rPr>
                <w:rFonts w:ascii="Times New Roman" w:hAnsi="Times New Roman" w:cs="Times New Roman"/>
                <w:color w:val="000000"/>
                <w:sz w:val="24"/>
                <w:szCs w:val="24"/>
                <w:lang w:val="bg-BG"/>
              </w:rPr>
              <w:t>крачета</w:t>
            </w:r>
            <w:proofErr w:type="spellEnd"/>
            <w:r w:rsidRPr="00352A72">
              <w:rPr>
                <w:rFonts w:ascii="Times New Roman" w:hAnsi="Times New Roman" w:cs="Times New Roman"/>
                <w:color w:val="000000"/>
                <w:sz w:val="24"/>
                <w:szCs w:val="24"/>
                <w:lang w:val="bg-BG"/>
              </w:rPr>
              <w:t>/стойка</w:t>
            </w:r>
          </w:p>
        </w:tc>
      </w:tr>
      <w:tr w:rsidR="00F5507B" w:rsidRPr="00352A72">
        <w:trPr>
          <w:divId w:val="224876631"/>
          <w:trHeight w:val="283"/>
        </w:trPr>
        <w:tc>
          <w:tcPr>
            <w:tcW w:w="0" w:type="auto"/>
            <w:tcBorders>
              <w:top w:val="nil"/>
              <w:left w:val="single" w:sz="8" w:space="0" w:color="000000"/>
              <w:bottom w:val="single" w:sz="8" w:space="0" w:color="000000"/>
              <w:right w:val="single" w:sz="8" w:space="0" w:color="000000"/>
            </w:tcBorders>
            <w:tcMar>
              <w:top w:w="57" w:type="dxa"/>
              <w:left w:w="28" w:type="dxa"/>
              <w:bottom w:w="85" w:type="dxa"/>
              <w:right w:w="0" w:type="dxa"/>
            </w:tcMar>
            <w:hideMark/>
          </w:tcPr>
          <w:p w:rsidR="00F5507B" w:rsidRPr="00352A72" w:rsidRDefault="00DA756C">
            <w:pPr>
              <w:spacing w:after="0" w:line="240" w:lineRule="auto"/>
              <w:textAlignment w:val="center"/>
              <w:rPr>
                <w:rFonts w:ascii="Times New Roman" w:hAnsi="Times New Roman" w:cs="Times New Roman"/>
                <w:color w:val="000000"/>
                <w:sz w:val="24"/>
                <w:szCs w:val="24"/>
                <w:lang w:val="bg-BG"/>
              </w:rPr>
            </w:pPr>
            <w:r w:rsidRPr="00352A72">
              <w:rPr>
                <w:rFonts w:ascii="Times New Roman" w:hAnsi="Times New Roman" w:cs="Times New Roman"/>
                <w:color w:val="000000"/>
                <w:sz w:val="24"/>
                <w:szCs w:val="24"/>
                <w:lang w:val="bg-BG"/>
              </w:rPr>
              <w:t xml:space="preserve">от 51 до 70 литра вкл. с </w:t>
            </w:r>
            <w:proofErr w:type="spellStart"/>
            <w:r w:rsidRPr="00352A72">
              <w:rPr>
                <w:rFonts w:ascii="Times New Roman" w:hAnsi="Times New Roman" w:cs="Times New Roman"/>
                <w:color w:val="000000"/>
                <w:sz w:val="24"/>
                <w:szCs w:val="24"/>
                <w:lang w:val="bg-BG"/>
              </w:rPr>
              <w:t>крачета</w:t>
            </w:r>
            <w:proofErr w:type="spellEnd"/>
            <w:r w:rsidRPr="00352A72">
              <w:rPr>
                <w:rFonts w:ascii="Times New Roman" w:hAnsi="Times New Roman" w:cs="Times New Roman"/>
                <w:color w:val="000000"/>
                <w:sz w:val="24"/>
                <w:szCs w:val="24"/>
                <w:lang w:val="bg-BG"/>
              </w:rPr>
              <w:t>/стойка</w:t>
            </w:r>
          </w:p>
        </w:tc>
        <w:tc>
          <w:tcPr>
            <w:tcW w:w="0" w:type="auto"/>
            <w:tcBorders>
              <w:top w:val="nil"/>
              <w:left w:val="nil"/>
              <w:bottom w:val="single" w:sz="8" w:space="0" w:color="000000"/>
              <w:right w:val="single" w:sz="8" w:space="0" w:color="000000"/>
            </w:tcBorders>
            <w:tcMar>
              <w:top w:w="57" w:type="dxa"/>
              <w:left w:w="28" w:type="dxa"/>
              <w:bottom w:w="85" w:type="dxa"/>
              <w:right w:w="0" w:type="dxa"/>
            </w:tcMar>
            <w:hideMark/>
          </w:tcPr>
          <w:p w:rsidR="00F5507B" w:rsidRPr="00352A72" w:rsidRDefault="00DA756C">
            <w:pPr>
              <w:spacing w:after="0" w:line="240" w:lineRule="auto"/>
              <w:textAlignment w:val="center"/>
              <w:rPr>
                <w:rFonts w:ascii="Times New Roman" w:hAnsi="Times New Roman" w:cs="Times New Roman"/>
                <w:color w:val="000000"/>
                <w:sz w:val="24"/>
                <w:szCs w:val="24"/>
                <w:lang w:val="bg-BG"/>
              </w:rPr>
            </w:pPr>
            <w:r w:rsidRPr="00352A72">
              <w:rPr>
                <w:rFonts w:ascii="Times New Roman" w:hAnsi="Times New Roman" w:cs="Times New Roman"/>
                <w:color w:val="000000"/>
                <w:sz w:val="24"/>
                <w:szCs w:val="24"/>
                <w:lang w:val="bg-BG"/>
              </w:rPr>
              <w:t xml:space="preserve">от 51 до 70 литра вкл. без </w:t>
            </w:r>
            <w:proofErr w:type="spellStart"/>
            <w:r w:rsidRPr="00352A72">
              <w:rPr>
                <w:rFonts w:ascii="Times New Roman" w:hAnsi="Times New Roman" w:cs="Times New Roman"/>
                <w:color w:val="000000"/>
                <w:sz w:val="24"/>
                <w:szCs w:val="24"/>
                <w:lang w:val="bg-BG"/>
              </w:rPr>
              <w:t>крачета</w:t>
            </w:r>
            <w:proofErr w:type="spellEnd"/>
            <w:r w:rsidRPr="00352A72">
              <w:rPr>
                <w:rFonts w:ascii="Times New Roman" w:hAnsi="Times New Roman" w:cs="Times New Roman"/>
                <w:color w:val="000000"/>
                <w:sz w:val="24"/>
                <w:szCs w:val="24"/>
                <w:lang w:val="bg-BG"/>
              </w:rPr>
              <w:t>/стойка</w:t>
            </w:r>
          </w:p>
        </w:tc>
      </w:tr>
      <w:tr w:rsidR="00F5507B" w:rsidRPr="00352A72">
        <w:trPr>
          <w:divId w:val="224876631"/>
          <w:trHeight w:val="283"/>
        </w:trPr>
        <w:tc>
          <w:tcPr>
            <w:tcW w:w="0" w:type="auto"/>
            <w:tcBorders>
              <w:top w:val="nil"/>
              <w:left w:val="single" w:sz="8" w:space="0" w:color="000000"/>
              <w:bottom w:val="single" w:sz="8" w:space="0" w:color="000000"/>
              <w:right w:val="single" w:sz="8" w:space="0" w:color="000000"/>
            </w:tcBorders>
            <w:tcMar>
              <w:top w:w="57" w:type="dxa"/>
              <w:left w:w="28" w:type="dxa"/>
              <w:bottom w:w="85" w:type="dxa"/>
              <w:right w:w="0" w:type="dxa"/>
            </w:tcMar>
            <w:hideMark/>
          </w:tcPr>
          <w:p w:rsidR="00F5507B" w:rsidRPr="00352A72" w:rsidRDefault="00DA756C">
            <w:pPr>
              <w:spacing w:after="0" w:line="240" w:lineRule="auto"/>
              <w:textAlignment w:val="center"/>
              <w:rPr>
                <w:rFonts w:ascii="Times New Roman" w:hAnsi="Times New Roman" w:cs="Times New Roman"/>
                <w:color w:val="000000"/>
                <w:sz w:val="24"/>
                <w:szCs w:val="24"/>
                <w:lang w:val="bg-BG"/>
              </w:rPr>
            </w:pPr>
            <w:r w:rsidRPr="00352A72">
              <w:rPr>
                <w:rFonts w:ascii="Times New Roman" w:hAnsi="Times New Roman" w:cs="Times New Roman"/>
                <w:color w:val="000000"/>
                <w:sz w:val="24"/>
                <w:szCs w:val="24"/>
                <w:lang w:val="bg-BG"/>
              </w:rPr>
              <w:t xml:space="preserve">от 71 до 100 литра вкл. с </w:t>
            </w:r>
            <w:proofErr w:type="spellStart"/>
            <w:r w:rsidRPr="00352A72">
              <w:rPr>
                <w:rFonts w:ascii="Times New Roman" w:hAnsi="Times New Roman" w:cs="Times New Roman"/>
                <w:color w:val="000000"/>
                <w:sz w:val="24"/>
                <w:szCs w:val="24"/>
                <w:lang w:val="bg-BG"/>
              </w:rPr>
              <w:t>крачета</w:t>
            </w:r>
            <w:proofErr w:type="spellEnd"/>
            <w:r w:rsidRPr="00352A72">
              <w:rPr>
                <w:rFonts w:ascii="Times New Roman" w:hAnsi="Times New Roman" w:cs="Times New Roman"/>
                <w:color w:val="000000"/>
                <w:sz w:val="24"/>
                <w:szCs w:val="24"/>
                <w:lang w:val="bg-BG"/>
              </w:rPr>
              <w:t>/стойка</w:t>
            </w:r>
          </w:p>
        </w:tc>
        <w:tc>
          <w:tcPr>
            <w:tcW w:w="0" w:type="auto"/>
            <w:tcBorders>
              <w:top w:val="nil"/>
              <w:left w:val="nil"/>
              <w:bottom w:val="single" w:sz="8" w:space="0" w:color="000000"/>
              <w:right w:val="single" w:sz="8" w:space="0" w:color="000000"/>
            </w:tcBorders>
            <w:tcMar>
              <w:top w:w="57" w:type="dxa"/>
              <w:left w:w="28" w:type="dxa"/>
              <w:bottom w:w="85" w:type="dxa"/>
              <w:right w:w="0" w:type="dxa"/>
            </w:tcMar>
            <w:hideMark/>
          </w:tcPr>
          <w:p w:rsidR="00F5507B" w:rsidRPr="00352A72" w:rsidRDefault="00DA756C">
            <w:pPr>
              <w:spacing w:after="0" w:line="240" w:lineRule="auto"/>
              <w:textAlignment w:val="center"/>
              <w:rPr>
                <w:rFonts w:ascii="Times New Roman" w:hAnsi="Times New Roman" w:cs="Times New Roman"/>
                <w:color w:val="000000"/>
                <w:sz w:val="24"/>
                <w:szCs w:val="24"/>
                <w:lang w:val="bg-BG"/>
              </w:rPr>
            </w:pPr>
            <w:r w:rsidRPr="00352A72">
              <w:rPr>
                <w:rFonts w:ascii="Times New Roman" w:hAnsi="Times New Roman" w:cs="Times New Roman"/>
                <w:color w:val="000000"/>
                <w:sz w:val="24"/>
                <w:szCs w:val="24"/>
                <w:lang w:val="bg-BG"/>
              </w:rPr>
              <w:t xml:space="preserve">от 71 до 100 литра вкл. без </w:t>
            </w:r>
            <w:proofErr w:type="spellStart"/>
            <w:r w:rsidRPr="00352A72">
              <w:rPr>
                <w:rFonts w:ascii="Times New Roman" w:hAnsi="Times New Roman" w:cs="Times New Roman"/>
                <w:color w:val="000000"/>
                <w:sz w:val="24"/>
                <w:szCs w:val="24"/>
                <w:lang w:val="bg-BG"/>
              </w:rPr>
              <w:t>крачета</w:t>
            </w:r>
            <w:proofErr w:type="spellEnd"/>
            <w:r w:rsidRPr="00352A72">
              <w:rPr>
                <w:rFonts w:ascii="Times New Roman" w:hAnsi="Times New Roman" w:cs="Times New Roman"/>
                <w:color w:val="000000"/>
                <w:sz w:val="24"/>
                <w:szCs w:val="24"/>
                <w:lang w:val="bg-BG"/>
              </w:rPr>
              <w:t>/стойка</w:t>
            </w:r>
          </w:p>
        </w:tc>
      </w:tr>
      <w:tr w:rsidR="00F5507B" w:rsidRPr="00352A72">
        <w:trPr>
          <w:divId w:val="224876631"/>
          <w:trHeight w:val="283"/>
        </w:trPr>
        <w:tc>
          <w:tcPr>
            <w:tcW w:w="0" w:type="auto"/>
            <w:tcBorders>
              <w:top w:val="nil"/>
              <w:left w:val="single" w:sz="8" w:space="0" w:color="000000"/>
              <w:bottom w:val="single" w:sz="8" w:space="0" w:color="000000"/>
              <w:right w:val="single" w:sz="8" w:space="0" w:color="000000"/>
            </w:tcBorders>
            <w:tcMar>
              <w:top w:w="57" w:type="dxa"/>
              <w:left w:w="28" w:type="dxa"/>
              <w:bottom w:w="85" w:type="dxa"/>
              <w:right w:w="0" w:type="dxa"/>
            </w:tcMar>
            <w:hideMark/>
          </w:tcPr>
          <w:p w:rsidR="00F5507B" w:rsidRPr="00352A72" w:rsidRDefault="00DA756C">
            <w:pPr>
              <w:spacing w:after="0" w:line="240" w:lineRule="auto"/>
              <w:textAlignment w:val="center"/>
              <w:rPr>
                <w:rFonts w:ascii="Times New Roman" w:hAnsi="Times New Roman" w:cs="Times New Roman"/>
                <w:color w:val="000000"/>
                <w:sz w:val="24"/>
                <w:szCs w:val="24"/>
                <w:lang w:val="bg-BG"/>
              </w:rPr>
            </w:pPr>
            <w:r w:rsidRPr="00352A72">
              <w:rPr>
                <w:rFonts w:ascii="Times New Roman" w:hAnsi="Times New Roman" w:cs="Times New Roman"/>
                <w:color w:val="000000"/>
                <w:sz w:val="24"/>
                <w:szCs w:val="24"/>
                <w:lang w:val="bg-BG"/>
              </w:rPr>
              <w:t xml:space="preserve">от 101 до 150 литра вкл. с </w:t>
            </w:r>
            <w:proofErr w:type="spellStart"/>
            <w:r w:rsidRPr="00352A72">
              <w:rPr>
                <w:rFonts w:ascii="Times New Roman" w:hAnsi="Times New Roman" w:cs="Times New Roman"/>
                <w:color w:val="000000"/>
                <w:sz w:val="24"/>
                <w:szCs w:val="24"/>
                <w:lang w:val="bg-BG"/>
              </w:rPr>
              <w:t>крачета</w:t>
            </w:r>
            <w:proofErr w:type="spellEnd"/>
            <w:r w:rsidRPr="00352A72">
              <w:rPr>
                <w:rFonts w:ascii="Times New Roman" w:hAnsi="Times New Roman" w:cs="Times New Roman"/>
                <w:color w:val="000000"/>
                <w:sz w:val="24"/>
                <w:szCs w:val="24"/>
                <w:lang w:val="bg-BG"/>
              </w:rPr>
              <w:t>/стойка</w:t>
            </w:r>
          </w:p>
        </w:tc>
        <w:tc>
          <w:tcPr>
            <w:tcW w:w="0" w:type="auto"/>
            <w:tcBorders>
              <w:top w:val="nil"/>
              <w:left w:val="nil"/>
              <w:bottom w:val="single" w:sz="8" w:space="0" w:color="000000"/>
              <w:right w:val="single" w:sz="8" w:space="0" w:color="000000"/>
            </w:tcBorders>
            <w:tcMar>
              <w:top w:w="57" w:type="dxa"/>
              <w:left w:w="28" w:type="dxa"/>
              <w:bottom w:w="85" w:type="dxa"/>
              <w:right w:w="0" w:type="dxa"/>
            </w:tcMar>
            <w:hideMark/>
          </w:tcPr>
          <w:p w:rsidR="00F5507B" w:rsidRPr="00352A72" w:rsidRDefault="00DA756C">
            <w:pPr>
              <w:spacing w:after="0" w:line="240" w:lineRule="auto"/>
              <w:textAlignment w:val="center"/>
              <w:rPr>
                <w:rFonts w:ascii="Times New Roman" w:hAnsi="Times New Roman" w:cs="Times New Roman"/>
                <w:color w:val="000000"/>
                <w:sz w:val="24"/>
                <w:szCs w:val="24"/>
                <w:lang w:val="bg-BG"/>
              </w:rPr>
            </w:pPr>
            <w:r w:rsidRPr="00352A72">
              <w:rPr>
                <w:rFonts w:ascii="Times New Roman" w:hAnsi="Times New Roman" w:cs="Times New Roman"/>
                <w:color w:val="000000"/>
                <w:sz w:val="24"/>
                <w:szCs w:val="24"/>
                <w:lang w:val="bg-BG"/>
              </w:rPr>
              <w:t xml:space="preserve">от 101 до 150 литра вкл. без </w:t>
            </w:r>
            <w:proofErr w:type="spellStart"/>
            <w:r w:rsidRPr="00352A72">
              <w:rPr>
                <w:rFonts w:ascii="Times New Roman" w:hAnsi="Times New Roman" w:cs="Times New Roman"/>
                <w:color w:val="000000"/>
                <w:sz w:val="24"/>
                <w:szCs w:val="24"/>
                <w:lang w:val="bg-BG"/>
              </w:rPr>
              <w:t>крачета</w:t>
            </w:r>
            <w:proofErr w:type="spellEnd"/>
            <w:r w:rsidRPr="00352A72">
              <w:rPr>
                <w:rFonts w:ascii="Times New Roman" w:hAnsi="Times New Roman" w:cs="Times New Roman"/>
                <w:color w:val="000000"/>
                <w:sz w:val="24"/>
                <w:szCs w:val="24"/>
                <w:lang w:val="bg-BG"/>
              </w:rPr>
              <w:t>/стойка</w:t>
            </w:r>
          </w:p>
        </w:tc>
      </w:tr>
      <w:tr w:rsidR="00F5507B" w:rsidRPr="00352A72">
        <w:trPr>
          <w:divId w:val="224876631"/>
          <w:trHeight w:val="283"/>
        </w:trPr>
        <w:tc>
          <w:tcPr>
            <w:tcW w:w="0" w:type="auto"/>
            <w:tcBorders>
              <w:top w:val="nil"/>
              <w:left w:val="single" w:sz="8" w:space="0" w:color="000000"/>
              <w:bottom w:val="single" w:sz="8" w:space="0" w:color="000000"/>
              <w:right w:val="single" w:sz="8" w:space="0" w:color="000000"/>
            </w:tcBorders>
            <w:tcMar>
              <w:top w:w="57" w:type="dxa"/>
              <w:left w:w="28" w:type="dxa"/>
              <w:bottom w:w="85" w:type="dxa"/>
              <w:right w:w="0" w:type="dxa"/>
            </w:tcMar>
            <w:hideMark/>
          </w:tcPr>
          <w:p w:rsidR="00F5507B" w:rsidRPr="00352A72" w:rsidRDefault="00DA756C">
            <w:pPr>
              <w:spacing w:after="0" w:line="240" w:lineRule="auto"/>
              <w:textAlignment w:val="center"/>
              <w:rPr>
                <w:rFonts w:ascii="Times New Roman" w:hAnsi="Times New Roman" w:cs="Times New Roman"/>
                <w:color w:val="000000"/>
                <w:sz w:val="24"/>
                <w:szCs w:val="24"/>
                <w:lang w:val="bg-BG"/>
              </w:rPr>
            </w:pPr>
            <w:r w:rsidRPr="00352A72">
              <w:rPr>
                <w:rFonts w:ascii="Times New Roman" w:hAnsi="Times New Roman" w:cs="Times New Roman"/>
                <w:color w:val="000000"/>
                <w:sz w:val="24"/>
                <w:szCs w:val="24"/>
                <w:lang w:val="bg-BG"/>
              </w:rPr>
              <w:t xml:space="preserve">от 151 до 200 литра вкл. с </w:t>
            </w:r>
            <w:proofErr w:type="spellStart"/>
            <w:r w:rsidRPr="00352A72">
              <w:rPr>
                <w:rFonts w:ascii="Times New Roman" w:hAnsi="Times New Roman" w:cs="Times New Roman"/>
                <w:color w:val="000000"/>
                <w:sz w:val="24"/>
                <w:szCs w:val="24"/>
                <w:lang w:val="bg-BG"/>
              </w:rPr>
              <w:t>крачета</w:t>
            </w:r>
            <w:proofErr w:type="spellEnd"/>
            <w:r w:rsidRPr="00352A72">
              <w:rPr>
                <w:rFonts w:ascii="Times New Roman" w:hAnsi="Times New Roman" w:cs="Times New Roman"/>
                <w:color w:val="000000"/>
                <w:sz w:val="24"/>
                <w:szCs w:val="24"/>
                <w:lang w:val="bg-BG"/>
              </w:rPr>
              <w:t>/стойка</w:t>
            </w:r>
          </w:p>
        </w:tc>
        <w:tc>
          <w:tcPr>
            <w:tcW w:w="0" w:type="auto"/>
            <w:tcBorders>
              <w:top w:val="nil"/>
              <w:left w:val="nil"/>
              <w:bottom w:val="single" w:sz="8" w:space="0" w:color="000000"/>
              <w:right w:val="single" w:sz="8" w:space="0" w:color="000000"/>
            </w:tcBorders>
            <w:tcMar>
              <w:top w:w="57" w:type="dxa"/>
              <w:left w:w="28" w:type="dxa"/>
              <w:bottom w:w="85" w:type="dxa"/>
              <w:right w:w="0" w:type="dxa"/>
            </w:tcMar>
            <w:hideMark/>
          </w:tcPr>
          <w:p w:rsidR="00F5507B" w:rsidRPr="00352A72" w:rsidRDefault="00DA756C">
            <w:pPr>
              <w:spacing w:after="0" w:line="240" w:lineRule="auto"/>
              <w:textAlignment w:val="center"/>
              <w:rPr>
                <w:rFonts w:ascii="Times New Roman" w:hAnsi="Times New Roman" w:cs="Times New Roman"/>
                <w:color w:val="000000"/>
                <w:sz w:val="24"/>
                <w:szCs w:val="24"/>
                <w:lang w:val="bg-BG"/>
              </w:rPr>
            </w:pPr>
            <w:r w:rsidRPr="00352A72">
              <w:rPr>
                <w:rFonts w:ascii="Times New Roman" w:hAnsi="Times New Roman" w:cs="Times New Roman"/>
                <w:color w:val="000000"/>
                <w:sz w:val="24"/>
                <w:szCs w:val="24"/>
                <w:lang w:val="bg-BG"/>
              </w:rPr>
              <w:t xml:space="preserve">от 151 до 200 литра вкл. без </w:t>
            </w:r>
            <w:proofErr w:type="spellStart"/>
            <w:r w:rsidRPr="00352A72">
              <w:rPr>
                <w:rFonts w:ascii="Times New Roman" w:hAnsi="Times New Roman" w:cs="Times New Roman"/>
                <w:color w:val="000000"/>
                <w:sz w:val="24"/>
                <w:szCs w:val="24"/>
                <w:lang w:val="bg-BG"/>
              </w:rPr>
              <w:t>крачета</w:t>
            </w:r>
            <w:proofErr w:type="spellEnd"/>
            <w:r w:rsidRPr="00352A72">
              <w:rPr>
                <w:rFonts w:ascii="Times New Roman" w:hAnsi="Times New Roman" w:cs="Times New Roman"/>
                <w:color w:val="000000"/>
                <w:sz w:val="24"/>
                <w:szCs w:val="24"/>
                <w:lang w:val="bg-BG"/>
              </w:rPr>
              <w:t>/стойка</w:t>
            </w:r>
          </w:p>
        </w:tc>
      </w:tr>
      <w:tr w:rsidR="00F5507B" w:rsidRPr="00352A72">
        <w:trPr>
          <w:divId w:val="224876631"/>
          <w:trHeight w:val="283"/>
        </w:trPr>
        <w:tc>
          <w:tcPr>
            <w:tcW w:w="0" w:type="auto"/>
            <w:tcBorders>
              <w:top w:val="nil"/>
              <w:left w:val="single" w:sz="8" w:space="0" w:color="000000"/>
              <w:bottom w:val="single" w:sz="8" w:space="0" w:color="000000"/>
              <w:right w:val="single" w:sz="8" w:space="0" w:color="000000"/>
            </w:tcBorders>
            <w:tcMar>
              <w:top w:w="57" w:type="dxa"/>
              <w:left w:w="28" w:type="dxa"/>
              <w:bottom w:w="85" w:type="dxa"/>
              <w:right w:w="0" w:type="dxa"/>
            </w:tcMar>
            <w:hideMark/>
          </w:tcPr>
          <w:p w:rsidR="00F5507B" w:rsidRPr="00352A72" w:rsidRDefault="00DA756C">
            <w:pPr>
              <w:spacing w:after="0" w:line="240" w:lineRule="auto"/>
              <w:textAlignment w:val="center"/>
              <w:rPr>
                <w:rFonts w:ascii="Times New Roman" w:hAnsi="Times New Roman" w:cs="Times New Roman"/>
                <w:color w:val="000000"/>
                <w:sz w:val="24"/>
                <w:szCs w:val="24"/>
                <w:lang w:val="bg-BG"/>
              </w:rPr>
            </w:pPr>
            <w:r w:rsidRPr="00352A72">
              <w:rPr>
                <w:rFonts w:ascii="Times New Roman" w:hAnsi="Times New Roman" w:cs="Times New Roman"/>
                <w:color w:val="000000"/>
                <w:sz w:val="24"/>
                <w:szCs w:val="24"/>
                <w:lang w:val="bg-BG"/>
              </w:rPr>
              <w:t xml:space="preserve">от 201 до 300 литра вкл. с </w:t>
            </w:r>
            <w:proofErr w:type="spellStart"/>
            <w:r w:rsidRPr="00352A72">
              <w:rPr>
                <w:rFonts w:ascii="Times New Roman" w:hAnsi="Times New Roman" w:cs="Times New Roman"/>
                <w:color w:val="000000"/>
                <w:sz w:val="24"/>
                <w:szCs w:val="24"/>
                <w:lang w:val="bg-BG"/>
              </w:rPr>
              <w:t>крачета</w:t>
            </w:r>
            <w:proofErr w:type="spellEnd"/>
            <w:r w:rsidRPr="00352A72">
              <w:rPr>
                <w:rFonts w:ascii="Times New Roman" w:hAnsi="Times New Roman" w:cs="Times New Roman"/>
                <w:color w:val="000000"/>
                <w:sz w:val="24"/>
                <w:szCs w:val="24"/>
                <w:lang w:val="bg-BG"/>
              </w:rPr>
              <w:t>/стойка</w:t>
            </w:r>
          </w:p>
        </w:tc>
        <w:tc>
          <w:tcPr>
            <w:tcW w:w="0" w:type="auto"/>
            <w:tcBorders>
              <w:top w:val="nil"/>
              <w:left w:val="nil"/>
              <w:bottom w:val="single" w:sz="8" w:space="0" w:color="000000"/>
              <w:right w:val="single" w:sz="8" w:space="0" w:color="000000"/>
            </w:tcBorders>
            <w:tcMar>
              <w:top w:w="57" w:type="dxa"/>
              <w:left w:w="28" w:type="dxa"/>
              <w:bottom w:w="85" w:type="dxa"/>
              <w:right w:w="0" w:type="dxa"/>
            </w:tcMar>
            <w:hideMark/>
          </w:tcPr>
          <w:p w:rsidR="00F5507B" w:rsidRPr="00352A72" w:rsidRDefault="00DA756C">
            <w:pPr>
              <w:spacing w:after="0" w:line="240" w:lineRule="auto"/>
              <w:textAlignment w:val="center"/>
              <w:rPr>
                <w:rFonts w:ascii="Times New Roman" w:hAnsi="Times New Roman" w:cs="Times New Roman"/>
                <w:color w:val="000000"/>
                <w:sz w:val="24"/>
                <w:szCs w:val="24"/>
                <w:lang w:val="bg-BG"/>
              </w:rPr>
            </w:pPr>
            <w:r w:rsidRPr="00352A72">
              <w:rPr>
                <w:rFonts w:ascii="Times New Roman" w:hAnsi="Times New Roman" w:cs="Times New Roman"/>
                <w:color w:val="000000"/>
                <w:sz w:val="24"/>
                <w:szCs w:val="24"/>
                <w:lang w:val="bg-BG"/>
              </w:rPr>
              <w:t xml:space="preserve">от 201 до 300 литра вкл. без </w:t>
            </w:r>
            <w:proofErr w:type="spellStart"/>
            <w:r w:rsidRPr="00352A72">
              <w:rPr>
                <w:rFonts w:ascii="Times New Roman" w:hAnsi="Times New Roman" w:cs="Times New Roman"/>
                <w:color w:val="000000"/>
                <w:sz w:val="24"/>
                <w:szCs w:val="24"/>
                <w:lang w:val="bg-BG"/>
              </w:rPr>
              <w:t>крачета</w:t>
            </w:r>
            <w:proofErr w:type="spellEnd"/>
            <w:r w:rsidRPr="00352A72">
              <w:rPr>
                <w:rFonts w:ascii="Times New Roman" w:hAnsi="Times New Roman" w:cs="Times New Roman"/>
                <w:color w:val="000000"/>
                <w:sz w:val="24"/>
                <w:szCs w:val="24"/>
                <w:lang w:val="bg-BG"/>
              </w:rPr>
              <w:t>/стойка</w:t>
            </w:r>
          </w:p>
        </w:tc>
      </w:tr>
      <w:tr w:rsidR="00F5507B" w:rsidRPr="00352A72">
        <w:trPr>
          <w:divId w:val="224876631"/>
          <w:trHeight w:val="283"/>
        </w:trPr>
        <w:tc>
          <w:tcPr>
            <w:tcW w:w="0" w:type="auto"/>
            <w:tcBorders>
              <w:top w:val="nil"/>
              <w:left w:val="single" w:sz="8" w:space="0" w:color="000000"/>
              <w:bottom w:val="single" w:sz="8" w:space="0" w:color="000000"/>
              <w:right w:val="single" w:sz="8" w:space="0" w:color="000000"/>
            </w:tcBorders>
            <w:tcMar>
              <w:top w:w="57" w:type="dxa"/>
              <w:left w:w="28" w:type="dxa"/>
              <w:bottom w:w="85" w:type="dxa"/>
              <w:right w:w="0" w:type="dxa"/>
            </w:tcMar>
            <w:hideMark/>
          </w:tcPr>
          <w:p w:rsidR="00F5507B" w:rsidRPr="00352A72" w:rsidRDefault="00DA756C">
            <w:pPr>
              <w:spacing w:after="0" w:line="240" w:lineRule="auto"/>
              <w:textAlignment w:val="center"/>
              <w:rPr>
                <w:rFonts w:ascii="Times New Roman" w:hAnsi="Times New Roman" w:cs="Times New Roman"/>
                <w:color w:val="000000"/>
                <w:sz w:val="24"/>
                <w:szCs w:val="24"/>
                <w:lang w:val="bg-BG"/>
              </w:rPr>
            </w:pPr>
            <w:r w:rsidRPr="00352A72">
              <w:rPr>
                <w:rFonts w:ascii="Times New Roman" w:hAnsi="Times New Roman" w:cs="Times New Roman"/>
                <w:color w:val="000000"/>
                <w:sz w:val="24"/>
                <w:szCs w:val="24"/>
                <w:lang w:val="bg-BG"/>
              </w:rPr>
              <w:lastRenderedPageBreak/>
              <w:t xml:space="preserve">от 301 до 500 литра вкл. с </w:t>
            </w:r>
            <w:proofErr w:type="spellStart"/>
            <w:r w:rsidRPr="00352A72">
              <w:rPr>
                <w:rFonts w:ascii="Times New Roman" w:hAnsi="Times New Roman" w:cs="Times New Roman"/>
                <w:color w:val="000000"/>
                <w:sz w:val="24"/>
                <w:szCs w:val="24"/>
                <w:lang w:val="bg-BG"/>
              </w:rPr>
              <w:t>крачета</w:t>
            </w:r>
            <w:proofErr w:type="spellEnd"/>
            <w:r w:rsidRPr="00352A72">
              <w:rPr>
                <w:rFonts w:ascii="Times New Roman" w:hAnsi="Times New Roman" w:cs="Times New Roman"/>
                <w:color w:val="000000"/>
                <w:sz w:val="24"/>
                <w:szCs w:val="24"/>
                <w:lang w:val="bg-BG"/>
              </w:rPr>
              <w:t>/стойка</w:t>
            </w:r>
          </w:p>
        </w:tc>
        <w:tc>
          <w:tcPr>
            <w:tcW w:w="0" w:type="auto"/>
            <w:tcBorders>
              <w:top w:val="nil"/>
              <w:left w:val="nil"/>
              <w:bottom w:val="single" w:sz="8" w:space="0" w:color="000000"/>
              <w:right w:val="single" w:sz="8" w:space="0" w:color="000000"/>
            </w:tcBorders>
            <w:tcMar>
              <w:top w:w="57" w:type="dxa"/>
              <w:left w:w="28" w:type="dxa"/>
              <w:bottom w:w="85" w:type="dxa"/>
              <w:right w:w="0" w:type="dxa"/>
            </w:tcMar>
            <w:hideMark/>
          </w:tcPr>
          <w:p w:rsidR="00F5507B" w:rsidRPr="00352A72" w:rsidRDefault="00DA756C">
            <w:pPr>
              <w:spacing w:after="0" w:line="240" w:lineRule="auto"/>
              <w:textAlignment w:val="center"/>
              <w:rPr>
                <w:rFonts w:ascii="Times New Roman" w:hAnsi="Times New Roman" w:cs="Times New Roman"/>
                <w:color w:val="000000"/>
                <w:sz w:val="24"/>
                <w:szCs w:val="24"/>
                <w:lang w:val="bg-BG"/>
              </w:rPr>
            </w:pPr>
            <w:r w:rsidRPr="00352A72">
              <w:rPr>
                <w:rFonts w:ascii="Times New Roman" w:hAnsi="Times New Roman" w:cs="Times New Roman"/>
                <w:color w:val="000000"/>
                <w:sz w:val="24"/>
                <w:szCs w:val="24"/>
                <w:lang w:val="bg-BG"/>
              </w:rPr>
              <w:t xml:space="preserve">от 301 до 500 литра вкл. без </w:t>
            </w:r>
            <w:proofErr w:type="spellStart"/>
            <w:r w:rsidRPr="00352A72">
              <w:rPr>
                <w:rFonts w:ascii="Times New Roman" w:hAnsi="Times New Roman" w:cs="Times New Roman"/>
                <w:color w:val="000000"/>
                <w:sz w:val="24"/>
                <w:szCs w:val="24"/>
                <w:lang w:val="bg-BG"/>
              </w:rPr>
              <w:t>крачета</w:t>
            </w:r>
            <w:proofErr w:type="spellEnd"/>
            <w:r w:rsidRPr="00352A72">
              <w:rPr>
                <w:rFonts w:ascii="Times New Roman" w:hAnsi="Times New Roman" w:cs="Times New Roman"/>
                <w:color w:val="000000"/>
                <w:sz w:val="24"/>
                <w:szCs w:val="24"/>
                <w:lang w:val="bg-BG"/>
              </w:rPr>
              <w:t>/стойка</w:t>
            </w:r>
          </w:p>
        </w:tc>
      </w:tr>
      <w:tr w:rsidR="00F5507B" w:rsidRPr="00352A72">
        <w:trPr>
          <w:divId w:val="224876631"/>
          <w:trHeight w:val="283"/>
        </w:trPr>
        <w:tc>
          <w:tcPr>
            <w:tcW w:w="0" w:type="auto"/>
            <w:tcBorders>
              <w:top w:val="nil"/>
              <w:left w:val="single" w:sz="8" w:space="0" w:color="000000"/>
              <w:bottom w:val="single" w:sz="8" w:space="0" w:color="000000"/>
              <w:right w:val="single" w:sz="8" w:space="0" w:color="000000"/>
            </w:tcBorders>
            <w:tcMar>
              <w:top w:w="57" w:type="dxa"/>
              <w:left w:w="28" w:type="dxa"/>
              <w:bottom w:w="85" w:type="dxa"/>
              <w:right w:w="0" w:type="dxa"/>
            </w:tcMar>
            <w:hideMark/>
          </w:tcPr>
          <w:p w:rsidR="00F5507B" w:rsidRPr="00352A72" w:rsidRDefault="00DA756C">
            <w:pPr>
              <w:spacing w:after="0" w:line="240" w:lineRule="auto"/>
              <w:textAlignment w:val="center"/>
              <w:rPr>
                <w:rFonts w:ascii="Times New Roman" w:hAnsi="Times New Roman" w:cs="Times New Roman"/>
                <w:color w:val="000000"/>
                <w:sz w:val="24"/>
                <w:szCs w:val="24"/>
                <w:lang w:val="bg-BG"/>
              </w:rPr>
            </w:pPr>
            <w:r w:rsidRPr="00352A72">
              <w:rPr>
                <w:rFonts w:ascii="Times New Roman" w:hAnsi="Times New Roman" w:cs="Times New Roman"/>
                <w:color w:val="000000"/>
                <w:sz w:val="24"/>
                <w:szCs w:val="24"/>
                <w:lang w:val="bg-BG"/>
              </w:rPr>
              <w:t xml:space="preserve">от 501 до 800 литра вкл. с </w:t>
            </w:r>
            <w:proofErr w:type="spellStart"/>
            <w:r w:rsidRPr="00352A72">
              <w:rPr>
                <w:rFonts w:ascii="Times New Roman" w:hAnsi="Times New Roman" w:cs="Times New Roman"/>
                <w:color w:val="000000"/>
                <w:sz w:val="24"/>
                <w:szCs w:val="24"/>
                <w:lang w:val="bg-BG"/>
              </w:rPr>
              <w:t>крачета</w:t>
            </w:r>
            <w:proofErr w:type="spellEnd"/>
            <w:r w:rsidRPr="00352A72">
              <w:rPr>
                <w:rFonts w:ascii="Times New Roman" w:hAnsi="Times New Roman" w:cs="Times New Roman"/>
                <w:color w:val="000000"/>
                <w:sz w:val="24"/>
                <w:szCs w:val="24"/>
                <w:lang w:val="bg-BG"/>
              </w:rPr>
              <w:t>/стойка</w:t>
            </w:r>
          </w:p>
        </w:tc>
        <w:tc>
          <w:tcPr>
            <w:tcW w:w="0" w:type="auto"/>
            <w:tcBorders>
              <w:top w:val="nil"/>
              <w:left w:val="nil"/>
              <w:bottom w:val="single" w:sz="8" w:space="0" w:color="000000"/>
              <w:right w:val="single" w:sz="8" w:space="0" w:color="000000"/>
            </w:tcBorders>
            <w:tcMar>
              <w:top w:w="57" w:type="dxa"/>
              <w:left w:w="28" w:type="dxa"/>
              <w:bottom w:w="85" w:type="dxa"/>
              <w:right w:w="0" w:type="dxa"/>
            </w:tcMar>
            <w:hideMark/>
          </w:tcPr>
          <w:p w:rsidR="00F5507B" w:rsidRPr="00352A72" w:rsidRDefault="00DA756C">
            <w:pPr>
              <w:spacing w:after="0" w:line="240" w:lineRule="auto"/>
              <w:textAlignment w:val="center"/>
              <w:rPr>
                <w:rFonts w:ascii="Times New Roman" w:hAnsi="Times New Roman" w:cs="Times New Roman"/>
                <w:color w:val="000000"/>
                <w:sz w:val="24"/>
                <w:szCs w:val="24"/>
                <w:lang w:val="bg-BG"/>
              </w:rPr>
            </w:pPr>
            <w:r w:rsidRPr="00352A72">
              <w:rPr>
                <w:rFonts w:ascii="Times New Roman" w:hAnsi="Times New Roman" w:cs="Times New Roman"/>
                <w:color w:val="000000"/>
                <w:sz w:val="24"/>
                <w:szCs w:val="24"/>
                <w:lang w:val="bg-BG"/>
              </w:rPr>
              <w:t xml:space="preserve">от 501 до 800 литра вкл. без </w:t>
            </w:r>
            <w:proofErr w:type="spellStart"/>
            <w:r w:rsidRPr="00352A72">
              <w:rPr>
                <w:rFonts w:ascii="Times New Roman" w:hAnsi="Times New Roman" w:cs="Times New Roman"/>
                <w:color w:val="000000"/>
                <w:sz w:val="24"/>
                <w:szCs w:val="24"/>
                <w:lang w:val="bg-BG"/>
              </w:rPr>
              <w:t>крачета</w:t>
            </w:r>
            <w:proofErr w:type="spellEnd"/>
            <w:r w:rsidRPr="00352A72">
              <w:rPr>
                <w:rFonts w:ascii="Times New Roman" w:hAnsi="Times New Roman" w:cs="Times New Roman"/>
                <w:color w:val="000000"/>
                <w:sz w:val="24"/>
                <w:szCs w:val="24"/>
                <w:lang w:val="bg-BG"/>
              </w:rPr>
              <w:t>/стойка</w:t>
            </w:r>
          </w:p>
        </w:tc>
      </w:tr>
      <w:tr w:rsidR="00F5507B" w:rsidRPr="00352A72">
        <w:trPr>
          <w:divId w:val="224876631"/>
          <w:trHeight w:val="283"/>
        </w:trPr>
        <w:tc>
          <w:tcPr>
            <w:tcW w:w="0" w:type="auto"/>
            <w:tcBorders>
              <w:top w:val="nil"/>
              <w:left w:val="single" w:sz="8" w:space="0" w:color="000000"/>
              <w:bottom w:val="single" w:sz="8" w:space="0" w:color="000000"/>
              <w:right w:val="single" w:sz="8" w:space="0" w:color="000000"/>
            </w:tcBorders>
            <w:tcMar>
              <w:top w:w="57" w:type="dxa"/>
              <w:left w:w="28" w:type="dxa"/>
              <w:bottom w:w="85" w:type="dxa"/>
              <w:right w:w="0" w:type="dxa"/>
            </w:tcMar>
            <w:hideMark/>
          </w:tcPr>
          <w:p w:rsidR="00F5507B" w:rsidRPr="00352A72" w:rsidRDefault="00DA756C">
            <w:pPr>
              <w:spacing w:after="0" w:line="240" w:lineRule="auto"/>
              <w:textAlignment w:val="center"/>
              <w:rPr>
                <w:rFonts w:ascii="Times New Roman" w:hAnsi="Times New Roman" w:cs="Times New Roman"/>
                <w:color w:val="000000"/>
                <w:sz w:val="24"/>
                <w:szCs w:val="24"/>
                <w:lang w:val="bg-BG"/>
              </w:rPr>
            </w:pPr>
            <w:r w:rsidRPr="00352A72">
              <w:rPr>
                <w:rFonts w:ascii="Times New Roman" w:hAnsi="Times New Roman" w:cs="Times New Roman"/>
                <w:color w:val="000000"/>
                <w:sz w:val="24"/>
                <w:szCs w:val="24"/>
                <w:lang w:val="bg-BG"/>
              </w:rPr>
              <w:t xml:space="preserve">от 801 до 2000 литра вкл. с </w:t>
            </w:r>
            <w:proofErr w:type="spellStart"/>
            <w:r w:rsidRPr="00352A72">
              <w:rPr>
                <w:rFonts w:ascii="Times New Roman" w:hAnsi="Times New Roman" w:cs="Times New Roman"/>
                <w:color w:val="000000"/>
                <w:sz w:val="24"/>
                <w:szCs w:val="24"/>
                <w:lang w:val="bg-BG"/>
              </w:rPr>
              <w:t>крачета</w:t>
            </w:r>
            <w:proofErr w:type="spellEnd"/>
            <w:r w:rsidRPr="00352A72">
              <w:rPr>
                <w:rFonts w:ascii="Times New Roman" w:hAnsi="Times New Roman" w:cs="Times New Roman"/>
                <w:color w:val="000000"/>
                <w:sz w:val="24"/>
                <w:szCs w:val="24"/>
                <w:lang w:val="bg-BG"/>
              </w:rPr>
              <w:t>/стойка</w:t>
            </w:r>
          </w:p>
        </w:tc>
        <w:tc>
          <w:tcPr>
            <w:tcW w:w="0" w:type="auto"/>
            <w:tcBorders>
              <w:top w:val="nil"/>
              <w:left w:val="nil"/>
              <w:bottom w:val="single" w:sz="8" w:space="0" w:color="000000"/>
              <w:right w:val="single" w:sz="8" w:space="0" w:color="000000"/>
            </w:tcBorders>
            <w:tcMar>
              <w:top w:w="57" w:type="dxa"/>
              <w:left w:w="28" w:type="dxa"/>
              <w:bottom w:w="85" w:type="dxa"/>
              <w:right w:w="0" w:type="dxa"/>
            </w:tcMar>
            <w:hideMark/>
          </w:tcPr>
          <w:p w:rsidR="00F5507B" w:rsidRPr="00352A72" w:rsidRDefault="00DA756C">
            <w:pPr>
              <w:spacing w:after="0" w:line="240" w:lineRule="auto"/>
              <w:textAlignment w:val="center"/>
              <w:rPr>
                <w:rFonts w:ascii="Times New Roman" w:hAnsi="Times New Roman" w:cs="Times New Roman"/>
                <w:color w:val="000000"/>
                <w:sz w:val="24"/>
                <w:szCs w:val="24"/>
                <w:lang w:val="bg-BG"/>
              </w:rPr>
            </w:pPr>
            <w:r w:rsidRPr="00352A72">
              <w:rPr>
                <w:rFonts w:ascii="Times New Roman" w:hAnsi="Times New Roman" w:cs="Times New Roman"/>
                <w:color w:val="000000"/>
                <w:sz w:val="24"/>
                <w:szCs w:val="24"/>
                <w:lang w:val="bg-BG"/>
              </w:rPr>
              <w:t xml:space="preserve">от 801 до 2000 литра вкл. без </w:t>
            </w:r>
            <w:proofErr w:type="spellStart"/>
            <w:r w:rsidRPr="00352A72">
              <w:rPr>
                <w:rFonts w:ascii="Times New Roman" w:hAnsi="Times New Roman" w:cs="Times New Roman"/>
                <w:color w:val="000000"/>
                <w:sz w:val="24"/>
                <w:szCs w:val="24"/>
                <w:lang w:val="bg-BG"/>
              </w:rPr>
              <w:t>крачета</w:t>
            </w:r>
            <w:proofErr w:type="spellEnd"/>
            <w:r w:rsidRPr="00352A72">
              <w:rPr>
                <w:rFonts w:ascii="Times New Roman" w:hAnsi="Times New Roman" w:cs="Times New Roman"/>
                <w:color w:val="000000"/>
                <w:sz w:val="24"/>
                <w:szCs w:val="24"/>
                <w:lang w:val="bg-BG"/>
              </w:rPr>
              <w:t>/стойка</w:t>
            </w:r>
          </w:p>
        </w:tc>
      </w:tr>
    </w:tbl>
    <w:p w:rsidR="00F5507B" w:rsidRPr="00352A72" w:rsidRDefault="00F5507B">
      <w:pPr>
        <w:spacing w:after="0" w:line="240" w:lineRule="auto"/>
        <w:ind w:firstLine="1155"/>
        <w:jc w:val="both"/>
        <w:textAlignment w:val="center"/>
        <w:divId w:val="224876631"/>
        <w:rPr>
          <w:rFonts w:ascii="Times New Roman" w:eastAsia="Times New Roman" w:hAnsi="Times New Roman" w:cs="Times New Roman"/>
          <w:color w:val="000000"/>
          <w:sz w:val="24"/>
          <w:szCs w:val="24"/>
          <w:lang w:val="bg-BG"/>
        </w:rPr>
      </w:pPr>
    </w:p>
    <w:p w:rsidR="00F5507B" w:rsidRPr="00352A72" w:rsidRDefault="00DA756C">
      <w:pPr>
        <w:spacing w:after="0" w:line="240" w:lineRule="auto"/>
        <w:ind w:firstLine="1155"/>
        <w:jc w:val="both"/>
        <w:textAlignment w:val="center"/>
        <w:divId w:val="490826547"/>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 xml:space="preserve">4. </w:t>
      </w:r>
      <w:proofErr w:type="spellStart"/>
      <w:r w:rsidRPr="00352A72">
        <w:rPr>
          <w:rFonts w:ascii="Times New Roman" w:eastAsia="Times New Roman" w:hAnsi="Times New Roman" w:cs="Times New Roman"/>
          <w:color w:val="000000"/>
          <w:sz w:val="24"/>
          <w:szCs w:val="24"/>
          <w:lang w:val="bg-BG"/>
        </w:rPr>
        <w:t>Восъкотопилка</w:t>
      </w:r>
      <w:proofErr w:type="spellEnd"/>
      <w:r w:rsidRPr="00352A72">
        <w:rPr>
          <w:rFonts w:ascii="Times New Roman" w:eastAsia="Times New Roman" w:hAnsi="Times New Roman" w:cs="Times New Roman"/>
          <w:color w:val="000000"/>
          <w:sz w:val="24"/>
          <w:szCs w:val="24"/>
          <w:lang w:val="bg-BG"/>
        </w:rPr>
        <w:t xml:space="preserve"> за подготовка на восък за изработване на восъчни основи с показатели за оценка:</w:t>
      </w:r>
    </w:p>
    <w:p w:rsidR="00F5507B" w:rsidRPr="00352A72" w:rsidRDefault="00DA756C">
      <w:pPr>
        <w:spacing w:after="0" w:line="240" w:lineRule="auto"/>
        <w:ind w:firstLine="1155"/>
        <w:jc w:val="both"/>
        <w:textAlignment w:val="center"/>
        <w:divId w:val="1005790395"/>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а) начин за загряване: слънчева, електрическа, парна, водна или с външен източник на топлина;</w:t>
      </w:r>
    </w:p>
    <w:p w:rsidR="00F5507B" w:rsidRPr="00352A72" w:rsidRDefault="00DA756C">
      <w:pPr>
        <w:spacing w:after="0" w:line="240" w:lineRule="auto"/>
        <w:ind w:firstLine="1155"/>
        <w:jc w:val="both"/>
        <w:textAlignment w:val="center"/>
        <w:divId w:val="841774892"/>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 xml:space="preserve">б) капацитет на </w:t>
      </w:r>
      <w:proofErr w:type="spellStart"/>
      <w:r w:rsidRPr="00352A72">
        <w:rPr>
          <w:rFonts w:ascii="Times New Roman" w:eastAsia="Times New Roman" w:hAnsi="Times New Roman" w:cs="Times New Roman"/>
          <w:color w:val="000000"/>
          <w:sz w:val="24"/>
          <w:szCs w:val="24"/>
          <w:lang w:val="bg-BG"/>
        </w:rPr>
        <w:t>восъкотопилката</w:t>
      </w:r>
      <w:proofErr w:type="spellEnd"/>
      <w:r w:rsidRPr="00352A72">
        <w:rPr>
          <w:rFonts w:ascii="Times New Roman" w:eastAsia="Times New Roman" w:hAnsi="Times New Roman" w:cs="Times New Roman"/>
          <w:color w:val="000000"/>
          <w:sz w:val="24"/>
          <w:szCs w:val="24"/>
          <w:lang w:val="bg-BG"/>
        </w:rPr>
        <w:t>: обем в литри;</w:t>
      </w:r>
    </w:p>
    <w:p w:rsidR="00F5507B" w:rsidRPr="00352A72" w:rsidRDefault="00DA756C">
      <w:pPr>
        <w:spacing w:after="0" w:line="240" w:lineRule="auto"/>
        <w:ind w:firstLine="1155"/>
        <w:jc w:val="both"/>
        <w:textAlignment w:val="center"/>
        <w:divId w:val="38748535"/>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в) материал на изработка: INOX (</w:t>
      </w:r>
      <w:proofErr w:type="spellStart"/>
      <w:r w:rsidRPr="00352A72">
        <w:rPr>
          <w:rFonts w:ascii="Times New Roman" w:eastAsia="Times New Roman" w:hAnsi="Times New Roman" w:cs="Times New Roman"/>
          <w:color w:val="000000"/>
          <w:sz w:val="24"/>
          <w:szCs w:val="24"/>
          <w:lang w:val="bg-BG"/>
        </w:rPr>
        <w:t>хромникел</w:t>
      </w:r>
      <w:proofErr w:type="spellEnd"/>
      <w:r w:rsidRPr="00352A72">
        <w:rPr>
          <w:rFonts w:ascii="Times New Roman" w:eastAsia="Times New Roman" w:hAnsi="Times New Roman" w:cs="Times New Roman"/>
          <w:color w:val="000000"/>
          <w:sz w:val="24"/>
          <w:szCs w:val="24"/>
          <w:lang w:val="bg-BG"/>
        </w:rPr>
        <w:t>).</w:t>
      </w:r>
    </w:p>
    <w:p w:rsidR="00F5507B" w:rsidRPr="00352A72" w:rsidRDefault="00DA756C">
      <w:pPr>
        <w:spacing w:after="120" w:line="240" w:lineRule="auto"/>
        <w:ind w:firstLine="1155"/>
        <w:jc w:val="both"/>
        <w:textAlignment w:val="center"/>
        <w:divId w:val="123617004"/>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Парни за цели рамки, електрически, водни или с външен източник на топлина</w:t>
      </w:r>
    </w:p>
    <w:tbl>
      <w:tblPr>
        <w:tblW w:w="0" w:type="auto"/>
        <w:tblInd w:w="57" w:type="dxa"/>
        <w:tblCellMar>
          <w:left w:w="0" w:type="dxa"/>
          <w:right w:w="0" w:type="dxa"/>
        </w:tblCellMar>
        <w:tblLook w:val="04A0" w:firstRow="1" w:lastRow="0" w:firstColumn="1" w:lastColumn="0" w:noHBand="0" w:noVBand="1"/>
      </w:tblPr>
      <w:tblGrid>
        <w:gridCol w:w="6792"/>
      </w:tblGrid>
      <w:tr w:rsidR="00F5507B" w:rsidRPr="00352A72">
        <w:trPr>
          <w:divId w:val="224876631"/>
          <w:trHeight w:val="60"/>
        </w:trPr>
        <w:tc>
          <w:tcPr>
            <w:tcW w:w="0" w:type="auto"/>
            <w:tcBorders>
              <w:top w:val="single" w:sz="8" w:space="0" w:color="000000"/>
              <w:left w:val="single" w:sz="8" w:space="0" w:color="000000"/>
              <w:bottom w:val="single" w:sz="8" w:space="0" w:color="000000"/>
              <w:right w:val="single" w:sz="8" w:space="0" w:color="000000"/>
            </w:tcBorders>
            <w:shd w:val="clear" w:color="auto" w:fill="FEFEFE"/>
            <w:tcMar>
              <w:top w:w="57" w:type="dxa"/>
              <w:left w:w="57" w:type="dxa"/>
              <w:bottom w:w="57" w:type="dxa"/>
              <w:right w:w="0" w:type="dxa"/>
            </w:tcMar>
            <w:hideMark/>
          </w:tcPr>
          <w:p w:rsidR="00F5507B" w:rsidRPr="00352A72" w:rsidRDefault="00DA756C">
            <w:pPr>
              <w:spacing w:after="0" w:line="240" w:lineRule="auto"/>
              <w:jc w:val="center"/>
              <w:textAlignment w:val="center"/>
              <w:rPr>
                <w:rFonts w:ascii="Times New Roman" w:hAnsi="Times New Roman" w:cs="Times New Roman"/>
                <w:color w:val="000000"/>
                <w:sz w:val="24"/>
                <w:szCs w:val="24"/>
                <w:lang w:val="bg-BG"/>
              </w:rPr>
            </w:pPr>
            <w:r w:rsidRPr="00352A72">
              <w:rPr>
                <w:rFonts w:ascii="Times New Roman" w:hAnsi="Times New Roman" w:cs="Times New Roman"/>
                <w:color w:val="000000"/>
                <w:sz w:val="24"/>
                <w:szCs w:val="24"/>
                <w:lang w:val="bg-BG"/>
              </w:rPr>
              <w:t>Вид</w:t>
            </w:r>
          </w:p>
        </w:tc>
      </w:tr>
      <w:tr w:rsidR="00F5507B" w:rsidRPr="00352A72">
        <w:trPr>
          <w:divId w:val="224876631"/>
          <w:trHeight w:val="60"/>
        </w:trPr>
        <w:tc>
          <w:tcPr>
            <w:tcW w:w="0" w:type="auto"/>
            <w:tcBorders>
              <w:top w:val="nil"/>
              <w:left w:val="single" w:sz="8" w:space="0" w:color="000000"/>
              <w:bottom w:val="single" w:sz="8" w:space="0" w:color="000000"/>
              <w:right w:val="single" w:sz="8" w:space="0" w:color="000000"/>
            </w:tcBorders>
            <w:shd w:val="clear" w:color="auto" w:fill="FEFEFE"/>
            <w:tcMar>
              <w:top w:w="57" w:type="dxa"/>
              <w:left w:w="57" w:type="dxa"/>
              <w:bottom w:w="57" w:type="dxa"/>
              <w:right w:w="0" w:type="dxa"/>
            </w:tcMar>
            <w:hideMark/>
          </w:tcPr>
          <w:p w:rsidR="00F5507B" w:rsidRPr="00352A72" w:rsidRDefault="00DA756C">
            <w:pPr>
              <w:spacing w:after="0" w:line="240" w:lineRule="auto"/>
              <w:textAlignment w:val="center"/>
              <w:rPr>
                <w:rFonts w:ascii="Times New Roman" w:hAnsi="Times New Roman" w:cs="Times New Roman"/>
                <w:color w:val="000000"/>
                <w:sz w:val="24"/>
                <w:szCs w:val="24"/>
                <w:lang w:val="bg-BG"/>
              </w:rPr>
            </w:pPr>
            <w:r w:rsidRPr="00352A72">
              <w:rPr>
                <w:rFonts w:ascii="Times New Roman" w:hAnsi="Times New Roman" w:cs="Times New Roman"/>
                <w:color w:val="000000"/>
                <w:sz w:val="24"/>
                <w:szCs w:val="24"/>
                <w:lang w:val="bg-BG"/>
              </w:rPr>
              <w:t>с работен обем* до 90 литра вкл. (10 плодникови ДБ рамки)</w:t>
            </w:r>
          </w:p>
        </w:tc>
      </w:tr>
      <w:tr w:rsidR="00F5507B" w:rsidRPr="00352A72">
        <w:trPr>
          <w:divId w:val="224876631"/>
          <w:trHeight w:val="60"/>
        </w:trPr>
        <w:tc>
          <w:tcPr>
            <w:tcW w:w="0" w:type="auto"/>
            <w:tcBorders>
              <w:top w:val="nil"/>
              <w:left w:val="single" w:sz="8" w:space="0" w:color="000000"/>
              <w:bottom w:val="single" w:sz="8" w:space="0" w:color="000000"/>
              <w:right w:val="single" w:sz="8" w:space="0" w:color="000000"/>
            </w:tcBorders>
            <w:shd w:val="clear" w:color="auto" w:fill="FEFEFE"/>
            <w:tcMar>
              <w:top w:w="57" w:type="dxa"/>
              <w:left w:w="57" w:type="dxa"/>
              <w:bottom w:w="57" w:type="dxa"/>
              <w:right w:w="0" w:type="dxa"/>
            </w:tcMar>
            <w:hideMark/>
          </w:tcPr>
          <w:p w:rsidR="00F5507B" w:rsidRPr="00352A72" w:rsidRDefault="00DA756C">
            <w:pPr>
              <w:spacing w:after="0" w:line="240" w:lineRule="auto"/>
              <w:textAlignment w:val="center"/>
              <w:rPr>
                <w:rFonts w:ascii="Times New Roman" w:hAnsi="Times New Roman" w:cs="Times New Roman"/>
                <w:color w:val="000000"/>
                <w:sz w:val="24"/>
                <w:szCs w:val="24"/>
                <w:lang w:val="bg-BG"/>
              </w:rPr>
            </w:pPr>
            <w:r w:rsidRPr="00352A72">
              <w:rPr>
                <w:rFonts w:ascii="Times New Roman" w:hAnsi="Times New Roman" w:cs="Times New Roman"/>
                <w:color w:val="000000"/>
                <w:sz w:val="24"/>
                <w:szCs w:val="24"/>
                <w:lang w:val="bg-BG"/>
              </w:rPr>
              <w:t>с работен обем* от 91 до 135 литра вкл.</w:t>
            </w:r>
          </w:p>
          <w:p w:rsidR="00F5507B" w:rsidRPr="00352A72" w:rsidRDefault="00DA756C">
            <w:pPr>
              <w:spacing w:after="0" w:line="240" w:lineRule="auto"/>
              <w:textAlignment w:val="center"/>
              <w:rPr>
                <w:rFonts w:ascii="Times New Roman" w:hAnsi="Times New Roman" w:cs="Times New Roman"/>
                <w:color w:val="000000"/>
                <w:sz w:val="24"/>
                <w:szCs w:val="24"/>
                <w:lang w:val="bg-BG"/>
              </w:rPr>
            </w:pPr>
            <w:r w:rsidRPr="00352A72">
              <w:rPr>
                <w:rFonts w:ascii="Times New Roman" w:hAnsi="Times New Roman" w:cs="Times New Roman"/>
                <w:color w:val="000000"/>
                <w:sz w:val="24"/>
                <w:szCs w:val="24"/>
                <w:lang w:val="bg-BG"/>
              </w:rPr>
              <w:t>(15 плодникови ДБ рамки)</w:t>
            </w:r>
          </w:p>
        </w:tc>
      </w:tr>
      <w:tr w:rsidR="00F5507B" w:rsidRPr="00352A72">
        <w:trPr>
          <w:divId w:val="224876631"/>
          <w:trHeight w:val="60"/>
        </w:trPr>
        <w:tc>
          <w:tcPr>
            <w:tcW w:w="0" w:type="auto"/>
            <w:tcBorders>
              <w:top w:val="nil"/>
              <w:left w:val="single" w:sz="8" w:space="0" w:color="000000"/>
              <w:bottom w:val="single" w:sz="8" w:space="0" w:color="000000"/>
              <w:right w:val="single" w:sz="8" w:space="0" w:color="000000"/>
            </w:tcBorders>
            <w:shd w:val="clear" w:color="auto" w:fill="FEFEFE"/>
            <w:tcMar>
              <w:top w:w="57" w:type="dxa"/>
              <w:left w:w="57" w:type="dxa"/>
              <w:bottom w:w="57" w:type="dxa"/>
              <w:right w:w="0" w:type="dxa"/>
            </w:tcMar>
            <w:hideMark/>
          </w:tcPr>
          <w:p w:rsidR="00F5507B" w:rsidRPr="00352A72" w:rsidRDefault="00DA756C">
            <w:pPr>
              <w:spacing w:after="0" w:line="240" w:lineRule="auto"/>
              <w:textAlignment w:val="center"/>
              <w:rPr>
                <w:rFonts w:ascii="Times New Roman" w:hAnsi="Times New Roman" w:cs="Times New Roman"/>
                <w:color w:val="000000"/>
                <w:sz w:val="24"/>
                <w:szCs w:val="24"/>
                <w:lang w:val="bg-BG"/>
              </w:rPr>
            </w:pPr>
            <w:r w:rsidRPr="00352A72">
              <w:rPr>
                <w:rFonts w:ascii="Times New Roman" w:hAnsi="Times New Roman" w:cs="Times New Roman"/>
                <w:color w:val="000000"/>
                <w:sz w:val="24"/>
                <w:szCs w:val="24"/>
                <w:lang w:val="bg-BG"/>
              </w:rPr>
              <w:t>с работен обем* от 136 и повече литра (20 плодникови ДБ рамки)</w:t>
            </w:r>
          </w:p>
        </w:tc>
      </w:tr>
    </w:tbl>
    <w:p w:rsidR="00F5507B" w:rsidRPr="00352A72" w:rsidRDefault="00DA756C">
      <w:pPr>
        <w:spacing w:after="0" w:line="240" w:lineRule="auto"/>
        <w:ind w:firstLine="1155"/>
        <w:jc w:val="both"/>
        <w:textAlignment w:val="center"/>
        <w:divId w:val="1403984942"/>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i/>
          <w:iCs/>
          <w:color w:val="000000"/>
          <w:sz w:val="24"/>
          <w:szCs w:val="24"/>
          <w:lang w:val="bg-BG"/>
        </w:rPr>
        <w:t>* Определящ е обемът на работния кош, изчислен в литри.</w:t>
      </w:r>
    </w:p>
    <w:p w:rsidR="00F5507B" w:rsidRPr="00352A72" w:rsidRDefault="00DA756C">
      <w:pPr>
        <w:spacing w:after="120" w:line="240" w:lineRule="auto"/>
        <w:ind w:firstLine="1155"/>
        <w:jc w:val="both"/>
        <w:textAlignment w:val="center"/>
        <w:divId w:val="737823263"/>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Слънчеви</w:t>
      </w:r>
    </w:p>
    <w:tbl>
      <w:tblPr>
        <w:tblW w:w="0" w:type="auto"/>
        <w:tblInd w:w="57" w:type="dxa"/>
        <w:tblCellMar>
          <w:left w:w="0" w:type="dxa"/>
          <w:right w:w="0" w:type="dxa"/>
        </w:tblCellMar>
        <w:tblLook w:val="04A0" w:firstRow="1" w:lastRow="0" w:firstColumn="1" w:lastColumn="0" w:noHBand="0" w:noVBand="1"/>
      </w:tblPr>
      <w:tblGrid>
        <w:gridCol w:w="2746"/>
      </w:tblGrid>
      <w:tr w:rsidR="00F5507B" w:rsidRPr="00352A72">
        <w:trPr>
          <w:divId w:val="224876631"/>
          <w:trHeight w:val="60"/>
        </w:trPr>
        <w:tc>
          <w:tcPr>
            <w:tcW w:w="0" w:type="auto"/>
            <w:tcBorders>
              <w:top w:val="single" w:sz="8" w:space="0" w:color="000000"/>
              <w:left w:val="single" w:sz="8" w:space="0" w:color="000000"/>
              <w:bottom w:val="single" w:sz="8" w:space="0" w:color="000000"/>
              <w:right w:val="single" w:sz="8" w:space="0" w:color="000000"/>
            </w:tcBorders>
            <w:shd w:val="clear" w:color="auto" w:fill="FEFEFE"/>
            <w:tcMar>
              <w:top w:w="62" w:type="dxa"/>
              <w:left w:w="57" w:type="dxa"/>
              <w:bottom w:w="62" w:type="dxa"/>
              <w:right w:w="0" w:type="dxa"/>
            </w:tcMar>
            <w:hideMark/>
          </w:tcPr>
          <w:p w:rsidR="00F5507B" w:rsidRPr="00352A72" w:rsidRDefault="00DA756C">
            <w:pPr>
              <w:spacing w:after="0" w:line="240" w:lineRule="auto"/>
              <w:jc w:val="center"/>
              <w:textAlignment w:val="center"/>
              <w:rPr>
                <w:rFonts w:ascii="Times New Roman" w:hAnsi="Times New Roman" w:cs="Times New Roman"/>
                <w:color w:val="000000"/>
                <w:sz w:val="24"/>
                <w:szCs w:val="24"/>
                <w:lang w:val="bg-BG"/>
              </w:rPr>
            </w:pPr>
            <w:r w:rsidRPr="00352A72">
              <w:rPr>
                <w:rFonts w:ascii="Times New Roman" w:hAnsi="Times New Roman" w:cs="Times New Roman"/>
                <w:color w:val="000000"/>
                <w:sz w:val="24"/>
                <w:szCs w:val="24"/>
                <w:lang w:val="bg-BG"/>
              </w:rPr>
              <w:t>Вид</w:t>
            </w:r>
          </w:p>
        </w:tc>
      </w:tr>
      <w:tr w:rsidR="00F5507B" w:rsidRPr="00352A72">
        <w:trPr>
          <w:divId w:val="224876631"/>
          <w:trHeight w:val="60"/>
        </w:trPr>
        <w:tc>
          <w:tcPr>
            <w:tcW w:w="0" w:type="auto"/>
            <w:tcBorders>
              <w:top w:val="nil"/>
              <w:left w:val="single" w:sz="8" w:space="0" w:color="000000"/>
              <w:bottom w:val="single" w:sz="8" w:space="0" w:color="000000"/>
              <w:right w:val="single" w:sz="8" w:space="0" w:color="000000"/>
            </w:tcBorders>
            <w:shd w:val="clear" w:color="auto" w:fill="FEFEFE"/>
            <w:tcMar>
              <w:top w:w="62" w:type="dxa"/>
              <w:left w:w="57" w:type="dxa"/>
              <w:bottom w:w="62" w:type="dxa"/>
              <w:right w:w="0" w:type="dxa"/>
            </w:tcMar>
            <w:hideMark/>
          </w:tcPr>
          <w:p w:rsidR="00F5507B" w:rsidRPr="00352A72" w:rsidRDefault="00DA756C">
            <w:pPr>
              <w:spacing w:after="0" w:line="240" w:lineRule="auto"/>
              <w:textAlignment w:val="center"/>
              <w:rPr>
                <w:rFonts w:ascii="Times New Roman" w:hAnsi="Times New Roman" w:cs="Times New Roman"/>
                <w:color w:val="000000"/>
                <w:sz w:val="24"/>
                <w:szCs w:val="24"/>
                <w:lang w:val="bg-BG"/>
              </w:rPr>
            </w:pPr>
            <w:r w:rsidRPr="00352A72">
              <w:rPr>
                <w:rFonts w:ascii="Times New Roman" w:hAnsi="Times New Roman" w:cs="Times New Roman"/>
                <w:color w:val="000000"/>
                <w:sz w:val="24"/>
                <w:szCs w:val="24"/>
                <w:lang w:val="bg-BG"/>
              </w:rPr>
              <w:t>с корпус от INOX</w:t>
            </w:r>
          </w:p>
        </w:tc>
      </w:tr>
      <w:tr w:rsidR="00F5507B" w:rsidRPr="00352A72">
        <w:trPr>
          <w:divId w:val="224876631"/>
          <w:trHeight w:val="60"/>
        </w:trPr>
        <w:tc>
          <w:tcPr>
            <w:tcW w:w="0" w:type="auto"/>
            <w:tcBorders>
              <w:top w:val="nil"/>
              <w:left w:val="single" w:sz="8" w:space="0" w:color="000000"/>
              <w:bottom w:val="single" w:sz="8" w:space="0" w:color="000000"/>
              <w:right w:val="single" w:sz="8" w:space="0" w:color="000000"/>
            </w:tcBorders>
            <w:shd w:val="clear" w:color="auto" w:fill="FEFEFE"/>
            <w:tcMar>
              <w:top w:w="62" w:type="dxa"/>
              <w:left w:w="57" w:type="dxa"/>
              <w:bottom w:w="62" w:type="dxa"/>
              <w:right w:w="0" w:type="dxa"/>
            </w:tcMar>
            <w:hideMark/>
          </w:tcPr>
          <w:p w:rsidR="00F5507B" w:rsidRPr="00352A72" w:rsidRDefault="00DA756C">
            <w:pPr>
              <w:spacing w:after="0" w:line="240" w:lineRule="auto"/>
              <w:textAlignment w:val="center"/>
              <w:rPr>
                <w:rFonts w:ascii="Times New Roman" w:hAnsi="Times New Roman" w:cs="Times New Roman"/>
                <w:color w:val="000000"/>
                <w:sz w:val="24"/>
                <w:szCs w:val="24"/>
                <w:lang w:val="bg-BG"/>
              </w:rPr>
            </w:pPr>
            <w:r w:rsidRPr="00352A72">
              <w:rPr>
                <w:rFonts w:ascii="Times New Roman" w:hAnsi="Times New Roman" w:cs="Times New Roman"/>
                <w:color w:val="000000"/>
                <w:sz w:val="24"/>
                <w:szCs w:val="24"/>
                <w:lang w:val="bg-BG"/>
              </w:rPr>
              <w:t>с корпус от друг материал</w:t>
            </w:r>
          </w:p>
        </w:tc>
      </w:tr>
    </w:tbl>
    <w:p w:rsidR="00F5507B" w:rsidRPr="00352A72" w:rsidRDefault="00DA756C">
      <w:pPr>
        <w:spacing w:after="0" w:line="240" w:lineRule="auto"/>
        <w:ind w:firstLine="1155"/>
        <w:jc w:val="both"/>
        <w:textAlignment w:val="center"/>
        <w:divId w:val="1560090572"/>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5. Вана за разпечатване с показатели за оценка:</w:t>
      </w:r>
    </w:p>
    <w:p w:rsidR="00F5507B" w:rsidRPr="00352A72" w:rsidRDefault="00DA756C">
      <w:pPr>
        <w:spacing w:after="0" w:line="240" w:lineRule="auto"/>
        <w:ind w:firstLine="1155"/>
        <w:jc w:val="both"/>
        <w:textAlignment w:val="center"/>
        <w:divId w:val="158160306"/>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а) материал на изработка на съда (корпуса): INOX (</w:t>
      </w:r>
      <w:proofErr w:type="spellStart"/>
      <w:r w:rsidRPr="00352A72">
        <w:rPr>
          <w:rFonts w:ascii="Times New Roman" w:eastAsia="Times New Roman" w:hAnsi="Times New Roman" w:cs="Times New Roman"/>
          <w:color w:val="000000"/>
          <w:sz w:val="24"/>
          <w:szCs w:val="24"/>
          <w:lang w:val="bg-BG"/>
        </w:rPr>
        <w:t>хромникел</w:t>
      </w:r>
      <w:proofErr w:type="spellEnd"/>
      <w:r w:rsidRPr="00352A72">
        <w:rPr>
          <w:rFonts w:ascii="Times New Roman" w:eastAsia="Times New Roman" w:hAnsi="Times New Roman" w:cs="Times New Roman"/>
          <w:color w:val="000000"/>
          <w:sz w:val="24"/>
          <w:szCs w:val="24"/>
          <w:lang w:val="bg-BG"/>
        </w:rPr>
        <w:t>);</w:t>
      </w:r>
    </w:p>
    <w:p w:rsidR="00F5507B" w:rsidRPr="00352A72" w:rsidRDefault="00DA756C">
      <w:pPr>
        <w:spacing w:after="0" w:line="240" w:lineRule="auto"/>
        <w:ind w:firstLine="1155"/>
        <w:jc w:val="both"/>
        <w:textAlignment w:val="center"/>
        <w:divId w:val="810830588"/>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б) капацитет: дължина.</w:t>
      </w:r>
    </w:p>
    <w:p w:rsidR="00F5507B" w:rsidRPr="00352A72" w:rsidRDefault="00DA756C">
      <w:pPr>
        <w:spacing w:after="120" w:line="240" w:lineRule="auto"/>
        <w:ind w:firstLine="1155"/>
        <w:jc w:val="both"/>
        <w:textAlignment w:val="center"/>
        <w:divId w:val="945115581"/>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Вани</w:t>
      </w:r>
    </w:p>
    <w:tbl>
      <w:tblPr>
        <w:tblW w:w="0" w:type="auto"/>
        <w:tblInd w:w="57" w:type="dxa"/>
        <w:tblCellMar>
          <w:left w:w="0" w:type="dxa"/>
          <w:right w:w="0" w:type="dxa"/>
        </w:tblCellMar>
        <w:tblLook w:val="04A0" w:firstRow="1" w:lastRow="0" w:firstColumn="1" w:lastColumn="0" w:noHBand="0" w:noVBand="1"/>
      </w:tblPr>
      <w:tblGrid>
        <w:gridCol w:w="3773"/>
      </w:tblGrid>
      <w:tr w:rsidR="00F5507B" w:rsidRPr="00352A72">
        <w:trPr>
          <w:divId w:val="224876631"/>
          <w:trHeight w:val="60"/>
        </w:trPr>
        <w:tc>
          <w:tcPr>
            <w:tcW w:w="0" w:type="auto"/>
            <w:tcBorders>
              <w:top w:val="single" w:sz="8" w:space="0" w:color="000000"/>
              <w:left w:val="single" w:sz="8" w:space="0" w:color="000000"/>
              <w:bottom w:val="single" w:sz="8" w:space="0" w:color="000000"/>
              <w:right w:val="single" w:sz="8" w:space="0" w:color="000000"/>
            </w:tcBorders>
            <w:shd w:val="clear" w:color="auto" w:fill="FEFEFE"/>
            <w:tcMar>
              <w:top w:w="40" w:type="dxa"/>
              <w:left w:w="57" w:type="dxa"/>
              <w:bottom w:w="40" w:type="dxa"/>
              <w:right w:w="0" w:type="dxa"/>
            </w:tcMar>
            <w:hideMark/>
          </w:tcPr>
          <w:p w:rsidR="00F5507B" w:rsidRPr="00352A72" w:rsidRDefault="00DA756C">
            <w:pPr>
              <w:spacing w:after="0" w:line="240" w:lineRule="auto"/>
              <w:jc w:val="center"/>
              <w:textAlignment w:val="center"/>
              <w:rPr>
                <w:rFonts w:ascii="Times New Roman" w:hAnsi="Times New Roman" w:cs="Times New Roman"/>
                <w:color w:val="000000"/>
                <w:sz w:val="24"/>
                <w:szCs w:val="24"/>
                <w:lang w:val="bg-BG"/>
              </w:rPr>
            </w:pPr>
            <w:r w:rsidRPr="00352A72">
              <w:rPr>
                <w:rFonts w:ascii="Times New Roman" w:hAnsi="Times New Roman" w:cs="Times New Roman"/>
                <w:color w:val="000000"/>
                <w:sz w:val="24"/>
                <w:szCs w:val="24"/>
                <w:lang w:val="bg-BG"/>
              </w:rPr>
              <w:t>Вид</w:t>
            </w:r>
          </w:p>
        </w:tc>
      </w:tr>
      <w:tr w:rsidR="00F5507B" w:rsidRPr="00352A72">
        <w:trPr>
          <w:divId w:val="224876631"/>
          <w:trHeight w:val="60"/>
        </w:trPr>
        <w:tc>
          <w:tcPr>
            <w:tcW w:w="0" w:type="auto"/>
            <w:tcBorders>
              <w:top w:val="nil"/>
              <w:left w:val="single" w:sz="8" w:space="0" w:color="000000"/>
              <w:bottom w:val="single" w:sz="8" w:space="0" w:color="000000"/>
              <w:right w:val="single" w:sz="8" w:space="0" w:color="000000"/>
            </w:tcBorders>
            <w:shd w:val="clear" w:color="auto" w:fill="FEFEFE"/>
            <w:tcMar>
              <w:top w:w="40" w:type="dxa"/>
              <w:left w:w="57" w:type="dxa"/>
              <w:bottom w:w="40" w:type="dxa"/>
              <w:right w:w="0" w:type="dxa"/>
            </w:tcMar>
            <w:hideMark/>
          </w:tcPr>
          <w:p w:rsidR="00F5507B" w:rsidRPr="00352A72" w:rsidRDefault="00DA756C">
            <w:pPr>
              <w:spacing w:after="0" w:line="240" w:lineRule="auto"/>
              <w:textAlignment w:val="center"/>
              <w:rPr>
                <w:rFonts w:ascii="Times New Roman" w:hAnsi="Times New Roman" w:cs="Times New Roman"/>
                <w:color w:val="000000"/>
                <w:sz w:val="24"/>
                <w:szCs w:val="24"/>
                <w:lang w:val="bg-BG"/>
              </w:rPr>
            </w:pPr>
            <w:r w:rsidRPr="00352A72">
              <w:rPr>
                <w:rFonts w:ascii="Times New Roman" w:hAnsi="Times New Roman" w:cs="Times New Roman"/>
                <w:color w:val="000000"/>
                <w:sz w:val="24"/>
                <w:szCs w:val="24"/>
                <w:lang w:val="bg-BG"/>
              </w:rPr>
              <w:t>с дължина* до 110 см вкл.</w:t>
            </w:r>
          </w:p>
        </w:tc>
      </w:tr>
      <w:tr w:rsidR="00F5507B" w:rsidRPr="00352A72">
        <w:trPr>
          <w:divId w:val="224876631"/>
          <w:trHeight w:val="60"/>
        </w:trPr>
        <w:tc>
          <w:tcPr>
            <w:tcW w:w="0" w:type="auto"/>
            <w:tcBorders>
              <w:top w:val="nil"/>
              <w:left w:val="single" w:sz="8" w:space="0" w:color="000000"/>
              <w:bottom w:val="single" w:sz="8" w:space="0" w:color="000000"/>
              <w:right w:val="single" w:sz="8" w:space="0" w:color="000000"/>
            </w:tcBorders>
            <w:shd w:val="clear" w:color="auto" w:fill="FEFEFE"/>
            <w:tcMar>
              <w:top w:w="40" w:type="dxa"/>
              <w:left w:w="57" w:type="dxa"/>
              <w:bottom w:w="40" w:type="dxa"/>
              <w:right w:w="0" w:type="dxa"/>
            </w:tcMar>
            <w:hideMark/>
          </w:tcPr>
          <w:p w:rsidR="00F5507B" w:rsidRPr="00352A72" w:rsidRDefault="00DA756C">
            <w:pPr>
              <w:spacing w:after="0" w:line="240" w:lineRule="auto"/>
              <w:textAlignment w:val="center"/>
              <w:rPr>
                <w:rFonts w:ascii="Times New Roman" w:hAnsi="Times New Roman" w:cs="Times New Roman"/>
                <w:color w:val="000000"/>
                <w:sz w:val="24"/>
                <w:szCs w:val="24"/>
                <w:lang w:val="bg-BG"/>
              </w:rPr>
            </w:pPr>
            <w:r w:rsidRPr="00352A72">
              <w:rPr>
                <w:rFonts w:ascii="Times New Roman" w:hAnsi="Times New Roman" w:cs="Times New Roman"/>
                <w:color w:val="000000"/>
                <w:sz w:val="24"/>
                <w:szCs w:val="24"/>
                <w:lang w:val="bg-BG"/>
              </w:rPr>
              <w:t>с дължина* от 111 см до 160 см вкл.</w:t>
            </w:r>
          </w:p>
        </w:tc>
      </w:tr>
      <w:tr w:rsidR="00F5507B" w:rsidRPr="00352A72">
        <w:trPr>
          <w:divId w:val="224876631"/>
          <w:trHeight w:val="60"/>
        </w:trPr>
        <w:tc>
          <w:tcPr>
            <w:tcW w:w="0" w:type="auto"/>
            <w:tcBorders>
              <w:top w:val="nil"/>
              <w:left w:val="single" w:sz="8" w:space="0" w:color="000000"/>
              <w:bottom w:val="single" w:sz="8" w:space="0" w:color="000000"/>
              <w:right w:val="single" w:sz="8" w:space="0" w:color="000000"/>
            </w:tcBorders>
            <w:shd w:val="clear" w:color="auto" w:fill="FEFEFE"/>
            <w:tcMar>
              <w:top w:w="40" w:type="dxa"/>
              <w:left w:w="57" w:type="dxa"/>
              <w:bottom w:w="40" w:type="dxa"/>
              <w:right w:w="0" w:type="dxa"/>
            </w:tcMar>
            <w:hideMark/>
          </w:tcPr>
          <w:p w:rsidR="00F5507B" w:rsidRPr="00352A72" w:rsidRDefault="00DA756C">
            <w:pPr>
              <w:spacing w:after="0" w:line="240" w:lineRule="auto"/>
              <w:textAlignment w:val="center"/>
              <w:rPr>
                <w:rFonts w:ascii="Times New Roman" w:hAnsi="Times New Roman" w:cs="Times New Roman"/>
                <w:color w:val="000000"/>
                <w:sz w:val="24"/>
                <w:szCs w:val="24"/>
                <w:lang w:val="bg-BG"/>
              </w:rPr>
            </w:pPr>
            <w:r w:rsidRPr="00352A72">
              <w:rPr>
                <w:rFonts w:ascii="Times New Roman" w:hAnsi="Times New Roman" w:cs="Times New Roman"/>
                <w:color w:val="000000"/>
                <w:sz w:val="24"/>
                <w:szCs w:val="24"/>
                <w:lang w:val="bg-BG"/>
              </w:rPr>
              <w:t>с дължина* над 161 см</w:t>
            </w:r>
          </w:p>
        </w:tc>
      </w:tr>
    </w:tbl>
    <w:p w:rsidR="00F5507B" w:rsidRPr="00352A72" w:rsidRDefault="00DA756C">
      <w:pPr>
        <w:spacing w:after="0" w:line="240" w:lineRule="auto"/>
        <w:ind w:firstLine="1155"/>
        <w:jc w:val="both"/>
        <w:textAlignment w:val="center"/>
        <w:divId w:val="599873764"/>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i/>
          <w:iCs/>
          <w:color w:val="000000"/>
          <w:sz w:val="24"/>
          <w:szCs w:val="24"/>
          <w:lang w:val="bg-BG"/>
        </w:rPr>
        <w:t>* Определяща е работната (вътрешна) дължина.</w:t>
      </w:r>
    </w:p>
    <w:p w:rsidR="00F5507B" w:rsidRPr="00352A72" w:rsidRDefault="00DA756C">
      <w:pPr>
        <w:spacing w:after="0" w:line="240" w:lineRule="auto"/>
        <w:ind w:firstLine="1155"/>
        <w:jc w:val="both"/>
        <w:textAlignment w:val="center"/>
        <w:divId w:val="1397165257"/>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6. Помпа за мед с показатели за оценка:</w:t>
      </w:r>
    </w:p>
    <w:p w:rsidR="00F5507B" w:rsidRPr="00352A72" w:rsidRDefault="00DA756C">
      <w:pPr>
        <w:spacing w:after="0" w:line="240" w:lineRule="auto"/>
        <w:ind w:firstLine="1155"/>
        <w:jc w:val="both"/>
        <w:textAlignment w:val="center"/>
        <w:divId w:val="118376301"/>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а) начин на задвижване: електрическа;</w:t>
      </w:r>
    </w:p>
    <w:p w:rsidR="00F5507B" w:rsidRPr="00352A72" w:rsidRDefault="00DA756C">
      <w:pPr>
        <w:spacing w:after="0" w:line="240" w:lineRule="auto"/>
        <w:ind w:firstLine="1155"/>
        <w:jc w:val="both"/>
        <w:textAlignment w:val="center"/>
        <w:divId w:val="1300500641"/>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 xml:space="preserve">б) диаметър на </w:t>
      </w:r>
      <w:proofErr w:type="spellStart"/>
      <w:r w:rsidRPr="00352A72">
        <w:rPr>
          <w:rFonts w:ascii="Times New Roman" w:eastAsia="Times New Roman" w:hAnsi="Times New Roman" w:cs="Times New Roman"/>
          <w:color w:val="000000"/>
          <w:sz w:val="24"/>
          <w:szCs w:val="24"/>
          <w:lang w:val="bg-BG"/>
        </w:rPr>
        <w:t>съединенията</w:t>
      </w:r>
      <w:proofErr w:type="spellEnd"/>
      <w:r w:rsidRPr="00352A72">
        <w:rPr>
          <w:rFonts w:ascii="Times New Roman" w:eastAsia="Times New Roman" w:hAnsi="Times New Roman" w:cs="Times New Roman"/>
          <w:color w:val="000000"/>
          <w:sz w:val="24"/>
          <w:szCs w:val="24"/>
          <w:lang w:val="bg-BG"/>
        </w:rPr>
        <w:t xml:space="preserve"> към тръбопровод в мм;</w:t>
      </w:r>
    </w:p>
    <w:p w:rsidR="00F5507B" w:rsidRPr="00352A72" w:rsidRDefault="00DA756C">
      <w:pPr>
        <w:spacing w:after="0" w:line="240" w:lineRule="auto"/>
        <w:ind w:firstLine="1155"/>
        <w:jc w:val="both"/>
        <w:textAlignment w:val="center"/>
        <w:divId w:val="60175776"/>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в) контактните с меда повърхности са изработени от материали, предназначени за контакт с хранителни продукти;</w:t>
      </w:r>
    </w:p>
    <w:p w:rsidR="00F5507B" w:rsidRPr="00352A72" w:rsidRDefault="00DA756C">
      <w:pPr>
        <w:spacing w:after="120" w:line="240" w:lineRule="auto"/>
        <w:ind w:firstLine="1155"/>
        <w:jc w:val="both"/>
        <w:textAlignment w:val="center"/>
        <w:divId w:val="1658538215"/>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г) капацитет: литра/час.</w:t>
      </w:r>
    </w:p>
    <w:tbl>
      <w:tblPr>
        <w:tblW w:w="0" w:type="auto"/>
        <w:tblInd w:w="57" w:type="dxa"/>
        <w:tblCellMar>
          <w:left w:w="0" w:type="dxa"/>
          <w:right w:w="0" w:type="dxa"/>
        </w:tblCellMar>
        <w:tblLook w:val="04A0" w:firstRow="1" w:lastRow="0" w:firstColumn="1" w:lastColumn="0" w:noHBand="0" w:noVBand="1"/>
      </w:tblPr>
      <w:tblGrid>
        <w:gridCol w:w="2580"/>
      </w:tblGrid>
      <w:tr w:rsidR="00F5507B" w:rsidRPr="00352A72">
        <w:trPr>
          <w:divId w:val="224876631"/>
          <w:trHeight w:val="60"/>
        </w:trPr>
        <w:tc>
          <w:tcPr>
            <w:tcW w:w="0" w:type="auto"/>
            <w:tcBorders>
              <w:top w:val="single" w:sz="8" w:space="0" w:color="000000"/>
              <w:left w:val="single" w:sz="8" w:space="0" w:color="000000"/>
              <w:bottom w:val="single" w:sz="8" w:space="0" w:color="000000"/>
              <w:right w:val="single" w:sz="8" w:space="0" w:color="000000"/>
            </w:tcBorders>
            <w:shd w:val="clear" w:color="auto" w:fill="FEFEFE"/>
            <w:tcMar>
              <w:top w:w="40" w:type="dxa"/>
              <w:left w:w="57" w:type="dxa"/>
              <w:bottom w:w="40" w:type="dxa"/>
              <w:right w:w="0" w:type="dxa"/>
            </w:tcMar>
            <w:hideMark/>
          </w:tcPr>
          <w:p w:rsidR="00F5507B" w:rsidRPr="00352A72" w:rsidRDefault="00DA756C">
            <w:pPr>
              <w:spacing w:after="0" w:line="240" w:lineRule="auto"/>
              <w:jc w:val="center"/>
              <w:textAlignment w:val="center"/>
              <w:rPr>
                <w:rFonts w:ascii="Times New Roman" w:hAnsi="Times New Roman" w:cs="Times New Roman"/>
                <w:color w:val="000000"/>
                <w:sz w:val="24"/>
                <w:szCs w:val="24"/>
                <w:lang w:val="bg-BG"/>
              </w:rPr>
            </w:pPr>
            <w:r w:rsidRPr="00352A72">
              <w:rPr>
                <w:rFonts w:ascii="Times New Roman" w:hAnsi="Times New Roman" w:cs="Times New Roman"/>
                <w:color w:val="000000"/>
                <w:sz w:val="24"/>
                <w:szCs w:val="24"/>
                <w:lang w:val="bg-BG"/>
              </w:rPr>
              <w:t>Вид</w:t>
            </w:r>
          </w:p>
        </w:tc>
      </w:tr>
      <w:tr w:rsidR="00F5507B" w:rsidRPr="00352A72">
        <w:trPr>
          <w:divId w:val="224876631"/>
          <w:trHeight w:val="60"/>
        </w:trPr>
        <w:tc>
          <w:tcPr>
            <w:tcW w:w="0" w:type="auto"/>
            <w:tcBorders>
              <w:top w:val="nil"/>
              <w:left w:val="single" w:sz="8" w:space="0" w:color="000000"/>
              <w:bottom w:val="single" w:sz="8" w:space="0" w:color="000000"/>
              <w:right w:val="single" w:sz="8" w:space="0" w:color="000000"/>
            </w:tcBorders>
            <w:shd w:val="clear" w:color="auto" w:fill="FEFEFE"/>
            <w:tcMar>
              <w:top w:w="40" w:type="dxa"/>
              <w:left w:w="57" w:type="dxa"/>
              <w:bottom w:w="40" w:type="dxa"/>
              <w:right w:w="0" w:type="dxa"/>
            </w:tcMar>
            <w:hideMark/>
          </w:tcPr>
          <w:p w:rsidR="00F5507B" w:rsidRPr="00352A72" w:rsidRDefault="00DA756C">
            <w:pPr>
              <w:spacing w:after="0" w:line="240" w:lineRule="auto"/>
              <w:textAlignment w:val="center"/>
              <w:rPr>
                <w:rFonts w:ascii="Times New Roman" w:hAnsi="Times New Roman" w:cs="Times New Roman"/>
                <w:color w:val="000000"/>
                <w:sz w:val="24"/>
                <w:szCs w:val="24"/>
                <w:lang w:val="bg-BG"/>
              </w:rPr>
            </w:pPr>
            <w:r w:rsidRPr="00352A72">
              <w:rPr>
                <w:rFonts w:ascii="Times New Roman" w:hAnsi="Times New Roman" w:cs="Times New Roman"/>
                <w:color w:val="000000"/>
                <w:sz w:val="24"/>
                <w:szCs w:val="24"/>
                <w:lang w:val="bg-BG"/>
              </w:rPr>
              <w:lastRenderedPageBreak/>
              <w:t>с дебит до 900 л/час вкл.</w:t>
            </w:r>
          </w:p>
        </w:tc>
      </w:tr>
      <w:tr w:rsidR="00F5507B" w:rsidRPr="00352A72">
        <w:trPr>
          <w:divId w:val="224876631"/>
          <w:trHeight w:val="60"/>
        </w:trPr>
        <w:tc>
          <w:tcPr>
            <w:tcW w:w="0" w:type="auto"/>
            <w:tcBorders>
              <w:top w:val="nil"/>
              <w:left w:val="single" w:sz="8" w:space="0" w:color="000000"/>
              <w:bottom w:val="single" w:sz="8" w:space="0" w:color="000000"/>
              <w:right w:val="single" w:sz="8" w:space="0" w:color="000000"/>
            </w:tcBorders>
            <w:shd w:val="clear" w:color="auto" w:fill="FEFEFE"/>
            <w:tcMar>
              <w:top w:w="40" w:type="dxa"/>
              <w:left w:w="57" w:type="dxa"/>
              <w:bottom w:w="40" w:type="dxa"/>
              <w:right w:w="0" w:type="dxa"/>
            </w:tcMar>
            <w:hideMark/>
          </w:tcPr>
          <w:p w:rsidR="00F5507B" w:rsidRPr="00352A72" w:rsidRDefault="00DA756C">
            <w:pPr>
              <w:spacing w:after="0" w:line="240" w:lineRule="auto"/>
              <w:textAlignment w:val="center"/>
              <w:rPr>
                <w:rFonts w:ascii="Times New Roman" w:hAnsi="Times New Roman" w:cs="Times New Roman"/>
                <w:color w:val="000000"/>
                <w:sz w:val="24"/>
                <w:szCs w:val="24"/>
                <w:lang w:val="bg-BG"/>
              </w:rPr>
            </w:pPr>
            <w:r w:rsidRPr="00352A72">
              <w:rPr>
                <w:rFonts w:ascii="Times New Roman" w:hAnsi="Times New Roman" w:cs="Times New Roman"/>
                <w:color w:val="000000"/>
                <w:sz w:val="24"/>
                <w:szCs w:val="24"/>
                <w:lang w:val="bg-BG"/>
              </w:rPr>
              <w:t>с дебит над 900 л/час</w:t>
            </w:r>
          </w:p>
        </w:tc>
      </w:tr>
    </w:tbl>
    <w:p w:rsidR="00F5507B" w:rsidRPr="00352A72" w:rsidRDefault="00DA756C">
      <w:pPr>
        <w:spacing w:after="0" w:line="240" w:lineRule="auto"/>
        <w:ind w:firstLine="1155"/>
        <w:jc w:val="both"/>
        <w:textAlignment w:val="center"/>
        <w:divId w:val="693579633"/>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 xml:space="preserve">7. (изм. - ДВ, бр. 22 от 2026 г., в сила от 24.02.2026 г.) </w:t>
      </w:r>
      <w:proofErr w:type="spellStart"/>
      <w:r w:rsidRPr="00352A72">
        <w:rPr>
          <w:rFonts w:ascii="Times New Roman" w:eastAsia="Times New Roman" w:hAnsi="Times New Roman" w:cs="Times New Roman"/>
          <w:color w:val="000000"/>
          <w:sz w:val="24"/>
          <w:szCs w:val="24"/>
          <w:lang w:val="bg-BG"/>
        </w:rPr>
        <w:t>Шнекова</w:t>
      </w:r>
      <w:proofErr w:type="spellEnd"/>
      <w:r w:rsidRPr="00352A72">
        <w:rPr>
          <w:rFonts w:ascii="Times New Roman" w:eastAsia="Times New Roman" w:hAnsi="Times New Roman" w:cs="Times New Roman"/>
          <w:color w:val="000000"/>
          <w:sz w:val="24"/>
          <w:szCs w:val="24"/>
          <w:lang w:val="bg-BG"/>
        </w:rPr>
        <w:t xml:space="preserve"> преса за восъчни разпечатки с показатели за оценка:</w:t>
      </w:r>
    </w:p>
    <w:p w:rsidR="00F5507B" w:rsidRPr="00352A72" w:rsidRDefault="00DA756C">
      <w:pPr>
        <w:spacing w:after="0" w:line="240" w:lineRule="auto"/>
        <w:ind w:firstLine="1155"/>
        <w:jc w:val="both"/>
        <w:textAlignment w:val="center"/>
        <w:divId w:val="271863426"/>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а) начин на задвижване: електрическа;</w:t>
      </w:r>
    </w:p>
    <w:p w:rsidR="00F5507B" w:rsidRPr="00352A72" w:rsidRDefault="00DA756C">
      <w:pPr>
        <w:spacing w:after="0" w:line="240" w:lineRule="auto"/>
        <w:ind w:firstLine="1155"/>
        <w:jc w:val="both"/>
        <w:textAlignment w:val="center"/>
        <w:divId w:val="2054042492"/>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б) възможност за регулиране на оборотите;</w:t>
      </w:r>
    </w:p>
    <w:p w:rsidR="00F5507B" w:rsidRPr="00352A72" w:rsidRDefault="00DA756C">
      <w:pPr>
        <w:spacing w:after="0" w:line="240" w:lineRule="auto"/>
        <w:ind w:firstLine="1155"/>
        <w:jc w:val="both"/>
        <w:textAlignment w:val="center"/>
        <w:divId w:val="1153570598"/>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в) контактните с меда повърхности са изработени от материали, предназначени за контакт с хранителни продукти;</w:t>
      </w:r>
    </w:p>
    <w:p w:rsidR="00F5507B" w:rsidRPr="00352A72" w:rsidRDefault="00DA756C">
      <w:pPr>
        <w:spacing w:after="0" w:line="240" w:lineRule="auto"/>
        <w:ind w:firstLine="1155"/>
        <w:jc w:val="both"/>
        <w:textAlignment w:val="center"/>
        <w:divId w:val="279188357"/>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г) капацитет: кг/час.</w:t>
      </w:r>
    </w:p>
    <w:p w:rsidR="00F5507B" w:rsidRPr="00352A72" w:rsidRDefault="00F5507B">
      <w:pPr>
        <w:spacing w:after="120" w:line="240" w:lineRule="auto"/>
        <w:ind w:firstLine="1155"/>
        <w:jc w:val="both"/>
        <w:textAlignment w:val="center"/>
        <w:divId w:val="224876631"/>
        <w:rPr>
          <w:rFonts w:ascii="Times New Roman" w:eastAsia="Times New Roman" w:hAnsi="Times New Roman" w:cs="Times New Roman"/>
          <w:color w:val="000000"/>
          <w:sz w:val="24"/>
          <w:szCs w:val="24"/>
          <w:lang w:val="bg-BG"/>
        </w:rPr>
      </w:pPr>
    </w:p>
    <w:tbl>
      <w:tblPr>
        <w:tblW w:w="0" w:type="auto"/>
        <w:tblInd w:w="57" w:type="dxa"/>
        <w:tblCellMar>
          <w:left w:w="0" w:type="dxa"/>
          <w:right w:w="0" w:type="dxa"/>
        </w:tblCellMar>
        <w:tblLook w:val="04A0" w:firstRow="1" w:lastRow="0" w:firstColumn="1" w:lastColumn="0" w:noHBand="0" w:noVBand="1"/>
      </w:tblPr>
      <w:tblGrid>
        <w:gridCol w:w="3245"/>
      </w:tblGrid>
      <w:tr w:rsidR="00F5507B" w:rsidRPr="00352A72">
        <w:trPr>
          <w:divId w:val="224876631"/>
          <w:trHeight w:val="283"/>
        </w:trPr>
        <w:tc>
          <w:tcPr>
            <w:tcW w:w="0" w:type="auto"/>
            <w:tcBorders>
              <w:top w:val="single" w:sz="8" w:space="0" w:color="000000"/>
              <w:left w:val="single" w:sz="8" w:space="0" w:color="000000"/>
              <w:bottom w:val="single" w:sz="8" w:space="0" w:color="000000"/>
              <w:right w:val="single" w:sz="8" w:space="0" w:color="000000"/>
            </w:tcBorders>
            <w:tcMar>
              <w:top w:w="57" w:type="dxa"/>
              <w:left w:w="57" w:type="dxa"/>
              <w:bottom w:w="85" w:type="dxa"/>
              <w:right w:w="0" w:type="dxa"/>
            </w:tcMar>
            <w:hideMark/>
          </w:tcPr>
          <w:p w:rsidR="00F5507B" w:rsidRPr="00352A72" w:rsidRDefault="00DA756C">
            <w:pPr>
              <w:spacing w:after="0" w:line="240" w:lineRule="auto"/>
              <w:jc w:val="center"/>
              <w:textAlignment w:val="center"/>
              <w:rPr>
                <w:rFonts w:ascii="Times New Roman" w:hAnsi="Times New Roman" w:cs="Times New Roman"/>
                <w:color w:val="000000"/>
                <w:sz w:val="24"/>
                <w:szCs w:val="24"/>
                <w:lang w:val="bg-BG"/>
              </w:rPr>
            </w:pPr>
            <w:r w:rsidRPr="00352A72">
              <w:rPr>
                <w:rFonts w:ascii="Times New Roman" w:hAnsi="Times New Roman" w:cs="Times New Roman"/>
                <w:color w:val="000000"/>
                <w:sz w:val="24"/>
                <w:szCs w:val="24"/>
                <w:lang w:val="bg-BG"/>
              </w:rPr>
              <w:t>Вид</w:t>
            </w:r>
          </w:p>
        </w:tc>
      </w:tr>
      <w:tr w:rsidR="00F5507B" w:rsidRPr="00352A72">
        <w:trPr>
          <w:divId w:val="224876631"/>
          <w:trHeight w:val="283"/>
        </w:trPr>
        <w:tc>
          <w:tcPr>
            <w:tcW w:w="0" w:type="auto"/>
            <w:tcBorders>
              <w:top w:val="nil"/>
              <w:left w:val="single" w:sz="8" w:space="0" w:color="000000"/>
              <w:bottom w:val="single" w:sz="8" w:space="0" w:color="000000"/>
              <w:right w:val="single" w:sz="8" w:space="0" w:color="000000"/>
            </w:tcBorders>
            <w:tcMar>
              <w:top w:w="57" w:type="dxa"/>
              <w:left w:w="57" w:type="dxa"/>
              <w:bottom w:w="85" w:type="dxa"/>
              <w:right w:w="0" w:type="dxa"/>
            </w:tcMar>
            <w:hideMark/>
          </w:tcPr>
          <w:p w:rsidR="00F5507B" w:rsidRPr="00352A72" w:rsidRDefault="00DA756C">
            <w:pPr>
              <w:spacing w:after="0" w:line="240" w:lineRule="auto"/>
              <w:textAlignment w:val="center"/>
              <w:rPr>
                <w:rFonts w:ascii="Times New Roman" w:hAnsi="Times New Roman" w:cs="Times New Roman"/>
                <w:color w:val="000000"/>
                <w:sz w:val="24"/>
                <w:szCs w:val="24"/>
                <w:lang w:val="bg-BG"/>
              </w:rPr>
            </w:pPr>
            <w:r w:rsidRPr="00352A72">
              <w:rPr>
                <w:rFonts w:ascii="Times New Roman" w:hAnsi="Times New Roman" w:cs="Times New Roman"/>
                <w:color w:val="000000"/>
                <w:sz w:val="24"/>
                <w:szCs w:val="24"/>
                <w:lang w:val="bg-BG"/>
              </w:rPr>
              <w:t>до 100 кг/час вкл.</w:t>
            </w:r>
          </w:p>
        </w:tc>
      </w:tr>
      <w:tr w:rsidR="00F5507B" w:rsidRPr="00352A72">
        <w:trPr>
          <w:divId w:val="224876631"/>
          <w:trHeight w:val="283"/>
        </w:trPr>
        <w:tc>
          <w:tcPr>
            <w:tcW w:w="0" w:type="auto"/>
            <w:tcBorders>
              <w:top w:val="nil"/>
              <w:left w:val="single" w:sz="8" w:space="0" w:color="000000"/>
              <w:bottom w:val="single" w:sz="8" w:space="0" w:color="000000"/>
              <w:right w:val="single" w:sz="8" w:space="0" w:color="000000"/>
            </w:tcBorders>
            <w:tcMar>
              <w:top w:w="57" w:type="dxa"/>
              <w:left w:w="57" w:type="dxa"/>
              <w:bottom w:w="85" w:type="dxa"/>
              <w:right w:w="0" w:type="dxa"/>
            </w:tcMar>
            <w:hideMark/>
          </w:tcPr>
          <w:p w:rsidR="00F5507B" w:rsidRPr="00352A72" w:rsidRDefault="00DA756C">
            <w:pPr>
              <w:spacing w:after="0" w:line="240" w:lineRule="auto"/>
              <w:textAlignment w:val="center"/>
              <w:rPr>
                <w:rFonts w:ascii="Times New Roman" w:hAnsi="Times New Roman" w:cs="Times New Roman"/>
                <w:color w:val="000000"/>
                <w:sz w:val="24"/>
                <w:szCs w:val="24"/>
                <w:lang w:val="bg-BG"/>
              </w:rPr>
            </w:pPr>
            <w:r w:rsidRPr="00352A72">
              <w:rPr>
                <w:rFonts w:ascii="Times New Roman" w:hAnsi="Times New Roman" w:cs="Times New Roman"/>
                <w:color w:val="000000"/>
                <w:sz w:val="24"/>
                <w:szCs w:val="24"/>
                <w:lang w:val="bg-BG"/>
              </w:rPr>
              <w:t>от 101 кг/час до 200 кг/час вкл.</w:t>
            </w:r>
          </w:p>
        </w:tc>
      </w:tr>
      <w:tr w:rsidR="00F5507B" w:rsidRPr="00352A72">
        <w:trPr>
          <w:divId w:val="224876631"/>
          <w:trHeight w:val="283"/>
        </w:trPr>
        <w:tc>
          <w:tcPr>
            <w:tcW w:w="0" w:type="auto"/>
            <w:tcBorders>
              <w:top w:val="nil"/>
              <w:left w:val="single" w:sz="8" w:space="0" w:color="000000"/>
              <w:bottom w:val="single" w:sz="8" w:space="0" w:color="000000"/>
              <w:right w:val="single" w:sz="8" w:space="0" w:color="000000"/>
            </w:tcBorders>
            <w:tcMar>
              <w:top w:w="57" w:type="dxa"/>
              <w:left w:w="57" w:type="dxa"/>
              <w:bottom w:w="85" w:type="dxa"/>
              <w:right w:w="0" w:type="dxa"/>
            </w:tcMar>
            <w:hideMark/>
          </w:tcPr>
          <w:p w:rsidR="00F5507B" w:rsidRPr="00352A72" w:rsidRDefault="00DA756C">
            <w:pPr>
              <w:spacing w:after="0" w:line="240" w:lineRule="auto"/>
              <w:textAlignment w:val="center"/>
              <w:rPr>
                <w:rFonts w:ascii="Times New Roman" w:hAnsi="Times New Roman" w:cs="Times New Roman"/>
                <w:color w:val="000000"/>
                <w:sz w:val="24"/>
                <w:szCs w:val="24"/>
                <w:lang w:val="bg-BG"/>
              </w:rPr>
            </w:pPr>
            <w:r w:rsidRPr="00352A72">
              <w:rPr>
                <w:rFonts w:ascii="Times New Roman" w:hAnsi="Times New Roman" w:cs="Times New Roman"/>
                <w:color w:val="000000"/>
                <w:sz w:val="24"/>
                <w:szCs w:val="24"/>
                <w:lang w:val="bg-BG"/>
              </w:rPr>
              <w:t>над 200 кг/час</w:t>
            </w:r>
          </w:p>
        </w:tc>
      </w:tr>
    </w:tbl>
    <w:p w:rsidR="00F5507B" w:rsidRPr="00352A72" w:rsidRDefault="00F5507B">
      <w:pPr>
        <w:spacing w:after="0" w:line="240" w:lineRule="auto"/>
        <w:ind w:firstLine="1155"/>
        <w:jc w:val="both"/>
        <w:textAlignment w:val="center"/>
        <w:divId w:val="224876631"/>
        <w:rPr>
          <w:rFonts w:ascii="Times New Roman" w:eastAsia="Times New Roman" w:hAnsi="Times New Roman" w:cs="Times New Roman"/>
          <w:color w:val="000000"/>
          <w:sz w:val="24"/>
          <w:szCs w:val="24"/>
          <w:lang w:val="bg-BG"/>
        </w:rPr>
      </w:pPr>
    </w:p>
    <w:p w:rsidR="00F5507B" w:rsidRPr="00352A72" w:rsidRDefault="00DA756C">
      <w:pPr>
        <w:spacing w:after="0" w:line="240" w:lineRule="auto"/>
        <w:ind w:firstLine="1155"/>
        <w:jc w:val="both"/>
        <w:textAlignment w:val="center"/>
        <w:divId w:val="1357805143"/>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8. Разпечатваща машина (работна глава без вана) с показатели за оценка:</w:t>
      </w:r>
    </w:p>
    <w:p w:rsidR="00F5507B" w:rsidRPr="00352A72" w:rsidRDefault="00DA756C">
      <w:pPr>
        <w:spacing w:after="0" w:line="240" w:lineRule="auto"/>
        <w:ind w:firstLine="1155"/>
        <w:jc w:val="both"/>
        <w:textAlignment w:val="center"/>
        <w:divId w:val="87163284"/>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а) начин на разпечатване: статични ножове, вибриращи ножове и ротационни ножове (метални пластини);</w:t>
      </w:r>
    </w:p>
    <w:p w:rsidR="00F5507B" w:rsidRPr="00352A72" w:rsidRDefault="00DA756C">
      <w:pPr>
        <w:spacing w:after="0" w:line="240" w:lineRule="auto"/>
        <w:ind w:firstLine="1155"/>
        <w:jc w:val="both"/>
        <w:textAlignment w:val="center"/>
        <w:divId w:val="97145607"/>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б) начин на подаване на рамките към ножовете: ръчно или автоматично;</w:t>
      </w:r>
    </w:p>
    <w:p w:rsidR="00F5507B" w:rsidRPr="00352A72" w:rsidRDefault="00DA756C">
      <w:pPr>
        <w:spacing w:after="0" w:line="240" w:lineRule="auto"/>
        <w:ind w:firstLine="1155"/>
        <w:jc w:val="both"/>
        <w:textAlignment w:val="center"/>
        <w:divId w:val="1422801422"/>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 xml:space="preserve">в) начин на подгряване на ножовете: чрез циркулиращ флуид, чрез циркулираща пара или директно от ел. нагреватели или без </w:t>
      </w:r>
      <w:proofErr w:type="spellStart"/>
      <w:r w:rsidRPr="00352A72">
        <w:rPr>
          <w:rFonts w:ascii="Times New Roman" w:eastAsia="Times New Roman" w:hAnsi="Times New Roman" w:cs="Times New Roman"/>
          <w:color w:val="000000"/>
          <w:sz w:val="24"/>
          <w:szCs w:val="24"/>
          <w:lang w:val="bg-BG"/>
        </w:rPr>
        <w:t>подгрев</w:t>
      </w:r>
      <w:proofErr w:type="spellEnd"/>
      <w:r w:rsidRPr="00352A72">
        <w:rPr>
          <w:rFonts w:ascii="Times New Roman" w:eastAsia="Times New Roman" w:hAnsi="Times New Roman" w:cs="Times New Roman"/>
          <w:color w:val="000000"/>
          <w:sz w:val="24"/>
          <w:szCs w:val="24"/>
          <w:lang w:val="bg-BG"/>
        </w:rPr>
        <w:t>;</w:t>
      </w:r>
    </w:p>
    <w:p w:rsidR="00F5507B" w:rsidRPr="00352A72" w:rsidRDefault="00DA756C">
      <w:pPr>
        <w:spacing w:after="0" w:line="240" w:lineRule="auto"/>
        <w:ind w:firstLine="1155"/>
        <w:jc w:val="both"/>
        <w:textAlignment w:val="center"/>
        <w:divId w:val="1228952269"/>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г) контактните с меда и восъка повърхности са изработени от материали, предназначени за контакт с хранителни продукти;</w:t>
      </w:r>
    </w:p>
    <w:p w:rsidR="00F5507B" w:rsidRPr="00352A72" w:rsidRDefault="00DA756C">
      <w:pPr>
        <w:spacing w:after="120" w:line="240" w:lineRule="auto"/>
        <w:ind w:firstLine="1155"/>
        <w:jc w:val="both"/>
        <w:textAlignment w:val="center"/>
        <w:divId w:val="580453452"/>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д) капацитет на разпечатващата машина: брой рамки в минута.</w:t>
      </w:r>
    </w:p>
    <w:tbl>
      <w:tblPr>
        <w:tblW w:w="0" w:type="auto"/>
        <w:tblInd w:w="57" w:type="dxa"/>
        <w:tblCellMar>
          <w:left w:w="0" w:type="dxa"/>
          <w:right w:w="0" w:type="dxa"/>
        </w:tblCellMar>
        <w:tblLook w:val="04A0" w:firstRow="1" w:lastRow="0" w:firstColumn="1" w:lastColumn="0" w:noHBand="0" w:noVBand="1"/>
      </w:tblPr>
      <w:tblGrid>
        <w:gridCol w:w="2561"/>
      </w:tblGrid>
      <w:tr w:rsidR="00F5507B" w:rsidRPr="00352A72">
        <w:trPr>
          <w:divId w:val="224876631"/>
          <w:trHeight w:val="60"/>
        </w:trPr>
        <w:tc>
          <w:tcPr>
            <w:tcW w:w="0" w:type="auto"/>
            <w:tcBorders>
              <w:top w:val="single" w:sz="8" w:space="0" w:color="000000"/>
              <w:left w:val="single" w:sz="8" w:space="0" w:color="000000"/>
              <w:bottom w:val="single" w:sz="8" w:space="0" w:color="000000"/>
              <w:right w:val="single" w:sz="8" w:space="0" w:color="000000"/>
            </w:tcBorders>
            <w:shd w:val="clear" w:color="auto" w:fill="FEFEFE"/>
            <w:tcMar>
              <w:top w:w="40" w:type="dxa"/>
              <w:left w:w="57" w:type="dxa"/>
              <w:bottom w:w="40" w:type="dxa"/>
              <w:right w:w="0" w:type="dxa"/>
            </w:tcMar>
            <w:hideMark/>
          </w:tcPr>
          <w:p w:rsidR="00F5507B" w:rsidRPr="00352A72" w:rsidRDefault="00DA756C">
            <w:pPr>
              <w:spacing w:after="0" w:line="240" w:lineRule="auto"/>
              <w:jc w:val="center"/>
              <w:textAlignment w:val="center"/>
              <w:rPr>
                <w:rFonts w:ascii="Times New Roman" w:hAnsi="Times New Roman" w:cs="Times New Roman"/>
                <w:color w:val="000000"/>
                <w:sz w:val="24"/>
                <w:szCs w:val="24"/>
                <w:lang w:val="bg-BG"/>
              </w:rPr>
            </w:pPr>
            <w:r w:rsidRPr="00352A72">
              <w:rPr>
                <w:rFonts w:ascii="Times New Roman" w:hAnsi="Times New Roman" w:cs="Times New Roman"/>
                <w:color w:val="000000"/>
                <w:sz w:val="24"/>
                <w:szCs w:val="24"/>
                <w:lang w:val="bg-BG"/>
              </w:rPr>
              <w:t>Вид</w:t>
            </w:r>
          </w:p>
        </w:tc>
      </w:tr>
      <w:tr w:rsidR="00F5507B" w:rsidRPr="00352A72">
        <w:trPr>
          <w:divId w:val="224876631"/>
          <w:trHeight w:val="60"/>
        </w:trPr>
        <w:tc>
          <w:tcPr>
            <w:tcW w:w="0" w:type="auto"/>
            <w:tcBorders>
              <w:top w:val="nil"/>
              <w:left w:val="single" w:sz="8" w:space="0" w:color="000000"/>
              <w:bottom w:val="single" w:sz="8" w:space="0" w:color="000000"/>
              <w:right w:val="single" w:sz="8" w:space="0" w:color="000000"/>
            </w:tcBorders>
            <w:shd w:val="clear" w:color="auto" w:fill="FEFEFE"/>
            <w:tcMar>
              <w:top w:w="40" w:type="dxa"/>
              <w:left w:w="57" w:type="dxa"/>
              <w:bottom w:w="40" w:type="dxa"/>
              <w:right w:w="0" w:type="dxa"/>
            </w:tcMar>
            <w:hideMark/>
          </w:tcPr>
          <w:p w:rsidR="00F5507B" w:rsidRPr="00352A72" w:rsidRDefault="00DA756C">
            <w:pPr>
              <w:spacing w:after="0" w:line="240" w:lineRule="auto"/>
              <w:textAlignment w:val="center"/>
              <w:rPr>
                <w:rFonts w:ascii="Times New Roman" w:hAnsi="Times New Roman" w:cs="Times New Roman"/>
                <w:color w:val="000000"/>
                <w:sz w:val="24"/>
                <w:szCs w:val="24"/>
                <w:lang w:val="bg-BG"/>
              </w:rPr>
            </w:pPr>
            <w:r w:rsidRPr="00352A72">
              <w:rPr>
                <w:rFonts w:ascii="Times New Roman" w:hAnsi="Times New Roman" w:cs="Times New Roman"/>
                <w:color w:val="000000"/>
                <w:sz w:val="24"/>
                <w:szCs w:val="24"/>
                <w:lang w:val="bg-BG"/>
              </w:rPr>
              <w:t>до 150 рамки на час вкл.</w:t>
            </w:r>
          </w:p>
        </w:tc>
      </w:tr>
      <w:tr w:rsidR="00F5507B" w:rsidRPr="00352A72">
        <w:trPr>
          <w:divId w:val="224876631"/>
          <w:trHeight w:val="60"/>
        </w:trPr>
        <w:tc>
          <w:tcPr>
            <w:tcW w:w="0" w:type="auto"/>
            <w:tcBorders>
              <w:top w:val="nil"/>
              <w:left w:val="single" w:sz="8" w:space="0" w:color="000000"/>
              <w:bottom w:val="single" w:sz="8" w:space="0" w:color="000000"/>
              <w:right w:val="single" w:sz="8" w:space="0" w:color="000000"/>
            </w:tcBorders>
            <w:shd w:val="clear" w:color="auto" w:fill="FEFEFE"/>
            <w:tcMar>
              <w:top w:w="40" w:type="dxa"/>
              <w:left w:w="57" w:type="dxa"/>
              <w:bottom w:w="40" w:type="dxa"/>
              <w:right w:w="0" w:type="dxa"/>
            </w:tcMar>
            <w:hideMark/>
          </w:tcPr>
          <w:p w:rsidR="00F5507B" w:rsidRPr="00352A72" w:rsidRDefault="00DA756C">
            <w:pPr>
              <w:spacing w:after="0" w:line="240" w:lineRule="auto"/>
              <w:textAlignment w:val="center"/>
              <w:rPr>
                <w:rFonts w:ascii="Times New Roman" w:hAnsi="Times New Roman" w:cs="Times New Roman"/>
                <w:color w:val="000000"/>
                <w:sz w:val="24"/>
                <w:szCs w:val="24"/>
                <w:lang w:val="bg-BG"/>
              </w:rPr>
            </w:pPr>
            <w:r w:rsidRPr="00352A72">
              <w:rPr>
                <w:rFonts w:ascii="Times New Roman" w:hAnsi="Times New Roman" w:cs="Times New Roman"/>
                <w:color w:val="000000"/>
                <w:sz w:val="24"/>
                <w:szCs w:val="24"/>
                <w:lang w:val="bg-BG"/>
              </w:rPr>
              <w:t>над 150 рамки на час</w:t>
            </w:r>
          </w:p>
        </w:tc>
      </w:tr>
    </w:tbl>
    <w:p w:rsidR="00F5507B" w:rsidRPr="00352A72" w:rsidRDefault="00DA756C">
      <w:pPr>
        <w:spacing w:after="0" w:line="240" w:lineRule="auto"/>
        <w:ind w:firstLine="1155"/>
        <w:jc w:val="both"/>
        <w:textAlignment w:val="center"/>
        <w:divId w:val="1413040464"/>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9. Сушилня за прашец с показатели за оценка:</w:t>
      </w:r>
    </w:p>
    <w:p w:rsidR="00F5507B" w:rsidRPr="00352A72" w:rsidRDefault="00DA756C">
      <w:pPr>
        <w:spacing w:after="0" w:line="240" w:lineRule="auto"/>
        <w:ind w:firstLine="1155"/>
        <w:jc w:val="both"/>
        <w:textAlignment w:val="center"/>
        <w:divId w:val="563569151"/>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а) начина на подгряване: електрическа;</w:t>
      </w:r>
    </w:p>
    <w:p w:rsidR="00F5507B" w:rsidRPr="00352A72" w:rsidRDefault="00DA756C">
      <w:pPr>
        <w:spacing w:after="0" w:line="240" w:lineRule="auto"/>
        <w:ind w:firstLine="1155"/>
        <w:jc w:val="both"/>
        <w:textAlignment w:val="center"/>
        <w:divId w:val="663779095"/>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б) начин на задвижване на въздушния поток: принудително;</w:t>
      </w:r>
    </w:p>
    <w:p w:rsidR="00F5507B" w:rsidRPr="00352A72" w:rsidRDefault="00DA756C">
      <w:pPr>
        <w:spacing w:after="0" w:line="240" w:lineRule="auto"/>
        <w:ind w:firstLine="1155"/>
        <w:jc w:val="both"/>
        <w:textAlignment w:val="center"/>
        <w:divId w:val="1734230674"/>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в) контактните с прашеца повърхности са изработени от материали, предназначени за контакт с хранителни продукти;</w:t>
      </w:r>
    </w:p>
    <w:p w:rsidR="00F5507B" w:rsidRPr="00352A72" w:rsidRDefault="00DA756C">
      <w:pPr>
        <w:spacing w:after="120" w:line="240" w:lineRule="auto"/>
        <w:ind w:firstLine="1155"/>
        <w:jc w:val="both"/>
        <w:textAlignment w:val="center"/>
        <w:divId w:val="1995720680"/>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г) капацитет - кг/цикъл.</w:t>
      </w:r>
    </w:p>
    <w:tbl>
      <w:tblPr>
        <w:tblW w:w="0" w:type="auto"/>
        <w:tblInd w:w="57" w:type="dxa"/>
        <w:tblCellMar>
          <w:left w:w="0" w:type="dxa"/>
          <w:right w:w="0" w:type="dxa"/>
        </w:tblCellMar>
        <w:tblLook w:val="04A0" w:firstRow="1" w:lastRow="0" w:firstColumn="1" w:lastColumn="0" w:noHBand="0" w:noVBand="1"/>
      </w:tblPr>
      <w:tblGrid>
        <w:gridCol w:w="1976"/>
        <w:gridCol w:w="657"/>
        <w:gridCol w:w="1523"/>
      </w:tblGrid>
      <w:tr w:rsidR="00F5507B" w:rsidRPr="00352A72">
        <w:trPr>
          <w:divId w:val="224876631"/>
          <w:trHeight w:val="60"/>
        </w:trPr>
        <w:tc>
          <w:tcPr>
            <w:tcW w:w="0" w:type="auto"/>
            <w:tcBorders>
              <w:top w:val="single" w:sz="8" w:space="0" w:color="000000"/>
              <w:left w:val="single" w:sz="8" w:space="0" w:color="000000"/>
              <w:bottom w:val="single" w:sz="8" w:space="0" w:color="000000"/>
              <w:right w:val="single" w:sz="8" w:space="0" w:color="000000"/>
            </w:tcBorders>
            <w:shd w:val="clear" w:color="auto" w:fill="FEFEFE"/>
            <w:tcMar>
              <w:top w:w="40" w:type="dxa"/>
              <w:left w:w="57" w:type="dxa"/>
              <w:bottom w:w="40" w:type="dxa"/>
              <w:right w:w="0" w:type="dxa"/>
            </w:tcMar>
            <w:hideMark/>
          </w:tcPr>
          <w:p w:rsidR="00F5507B" w:rsidRPr="00352A72" w:rsidRDefault="00DA756C">
            <w:pPr>
              <w:spacing w:after="0" w:line="240" w:lineRule="auto"/>
              <w:jc w:val="center"/>
              <w:textAlignment w:val="center"/>
              <w:rPr>
                <w:rFonts w:ascii="Times New Roman" w:hAnsi="Times New Roman" w:cs="Times New Roman"/>
                <w:color w:val="000000"/>
                <w:sz w:val="24"/>
                <w:szCs w:val="24"/>
                <w:lang w:val="bg-BG"/>
              </w:rPr>
            </w:pPr>
            <w:r w:rsidRPr="00352A72">
              <w:rPr>
                <w:rFonts w:ascii="Times New Roman" w:hAnsi="Times New Roman" w:cs="Times New Roman"/>
                <w:color w:val="000000"/>
                <w:sz w:val="24"/>
                <w:szCs w:val="24"/>
                <w:lang w:val="bg-BG"/>
              </w:rPr>
              <w:t>Вид</w:t>
            </w:r>
          </w:p>
        </w:tc>
        <w:tc>
          <w:tcPr>
            <w:tcW w:w="0" w:type="auto"/>
            <w:gridSpan w:val="2"/>
            <w:tcBorders>
              <w:top w:val="single" w:sz="8" w:space="0" w:color="000000"/>
              <w:left w:val="nil"/>
              <w:bottom w:val="single" w:sz="8" w:space="0" w:color="000000"/>
              <w:right w:val="single" w:sz="8" w:space="0" w:color="000000"/>
            </w:tcBorders>
            <w:shd w:val="clear" w:color="auto" w:fill="FEFEFE"/>
            <w:tcMar>
              <w:top w:w="40" w:type="dxa"/>
              <w:left w:w="57" w:type="dxa"/>
              <w:bottom w:w="40" w:type="dxa"/>
              <w:right w:w="0" w:type="dxa"/>
            </w:tcMar>
            <w:hideMark/>
          </w:tcPr>
          <w:p w:rsidR="00F5507B" w:rsidRPr="00352A72" w:rsidRDefault="00DA756C">
            <w:pPr>
              <w:spacing w:after="0" w:line="240" w:lineRule="auto"/>
              <w:jc w:val="center"/>
              <w:textAlignment w:val="center"/>
              <w:rPr>
                <w:rFonts w:ascii="Times New Roman" w:hAnsi="Times New Roman" w:cs="Times New Roman"/>
                <w:color w:val="000000"/>
                <w:sz w:val="24"/>
                <w:szCs w:val="24"/>
                <w:lang w:val="bg-BG"/>
              </w:rPr>
            </w:pPr>
            <w:r w:rsidRPr="00352A72">
              <w:rPr>
                <w:rFonts w:ascii="Times New Roman" w:hAnsi="Times New Roman" w:cs="Times New Roman"/>
                <w:color w:val="000000"/>
                <w:sz w:val="24"/>
                <w:szCs w:val="24"/>
                <w:lang w:val="bg-BG"/>
              </w:rPr>
              <w:t>Корпус</w:t>
            </w:r>
          </w:p>
        </w:tc>
      </w:tr>
      <w:tr w:rsidR="00F5507B" w:rsidRPr="00352A72">
        <w:trPr>
          <w:divId w:val="224876631"/>
          <w:trHeight w:val="60"/>
        </w:trPr>
        <w:tc>
          <w:tcPr>
            <w:tcW w:w="0" w:type="auto"/>
            <w:tcBorders>
              <w:top w:val="nil"/>
              <w:left w:val="single" w:sz="8" w:space="0" w:color="000000"/>
              <w:bottom w:val="single" w:sz="8" w:space="0" w:color="000000"/>
              <w:right w:val="single" w:sz="8" w:space="0" w:color="000000"/>
            </w:tcBorders>
            <w:shd w:val="clear" w:color="auto" w:fill="FEFEFE"/>
            <w:tcMar>
              <w:top w:w="40" w:type="dxa"/>
              <w:left w:w="57" w:type="dxa"/>
              <w:bottom w:w="40" w:type="dxa"/>
              <w:right w:w="0" w:type="dxa"/>
            </w:tcMar>
            <w:hideMark/>
          </w:tcPr>
          <w:p w:rsidR="00F5507B" w:rsidRPr="00352A72" w:rsidRDefault="00DA756C">
            <w:pPr>
              <w:spacing w:after="0" w:line="240" w:lineRule="auto"/>
              <w:textAlignment w:val="center"/>
              <w:rPr>
                <w:rFonts w:ascii="Times New Roman" w:hAnsi="Times New Roman" w:cs="Times New Roman"/>
                <w:color w:val="000000"/>
                <w:sz w:val="24"/>
                <w:szCs w:val="24"/>
                <w:lang w:val="bg-BG"/>
              </w:rPr>
            </w:pPr>
            <w:r w:rsidRPr="00352A72">
              <w:rPr>
                <w:rFonts w:ascii="Times New Roman" w:hAnsi="Times New Roman" w:cs="Times New Roman"/>
                <w:color w:val="000000"/>
                <w:sz w:val="24"/>
                <w:szCs w:val="24"/>
                <w:lang w:val="bg-BG"/>
              </w:rPr>
              <w:t>до 5 кг/цикъл вкл.</w:t>
            </w:r>
          </w:p>
        </w:tc>
        <w:tc>
          <w:tcPr>
            <w:tcW w:w="0" w:type="auto"/>
            <w:tcBorders>
              <w:top w:val="nil"/>
              <w:left w:val="nil"/>
              <w:bottom w:val="single" w:sz="8" w:space="0" w:color="000000"/>
              <w:right w:val="single" w:sz="8" w:space="0" w:color="000000"/>
            </w:tcBorders>
            <w:shd w:val="clear" w:color="auto" w:fill="FEFEFE"/>
            <w:tcMar>
              <w:top w:w="40" w:type="dxa"/>
              <w:left w:w="57" w:type="dxa"/>
              <w:bottom w:w="40" w:type="dxa"/>
              <w:right w:w="0" w:type="dxa"/>
            </w:tcMar>
            <w:hideMark/>
          </w:tcPr>
          <w:p w:rsidR="00F5507B" w:rsidRPr="00352A72" w:rsidRDefault="00DA756C">
            <w:pPr>
              <w:spacing w:after="0" w:line="240" w:lineRule="auto"/>
              <w:textAlignment w:val="center"/>
              <w:rPr>
                <w:rFonts w:ascii="Times New Roman" w:hAnsi="Times New Roman" w:cs="Times New Roman"/>
                <w:color w:val="000000"/>
                <w:sz w:val="24"/>
                <w:szCs w:val="24"/>
                <w:lang w:val="bg-BG"/>
              </w:rPr>
            </w:pPr>
            <w:r w:rsidRPr="00352A72">
              <w:rPr>
                <w:rFonts w:ascii="Times New Roman" w:hAnsi="Times New Roman" w:cs="Times New Roman"/>
                <w:color w:val="000000"/>
                <w:sz w:val="24"/>
                <w:szCs w:val="24"/>
                <w:lang w:val="bg-BG"/>
              </w:rPr>
              <w:t>INOX</w:t>
            </w:r>
          </w:p>
        </w:tc>
        <w:tc>
          <w:tcPr>
            <w:tcW w:w="0" w:type="auto"/>
            <w:tcBorders>
              <w:top w:val="nil"/>
              <w:left w:val="nil"/>
              <w:bottom w:val="single" w:sz="8" w:space="0" w:color="000000"/>
              <w:right w:val="single" w:sz="8" w:space="0" w:color="000000"/>
            </w:tcBorders>
            <w:shd w:val="clear" w:color="auto" w:fill="FEFEFE"/>
            <w:tcMar>
              <w:top w:w="40" w:type="dxa"/>
              <w:left w:w="57" w:type="dxa"/>
              <w:bottom w:w="40" w:type="dxa"/>
              <w:right w:w="0" w:type="dxa"/>
            </w:tcMar>
            <w:hideMark/>
          </w:tcPr>
          <w:p w:rsidR="00F5507B" w:rsidRPr="00352A72" w:rsidRDefault="00DA756C">
            <w:pPr>
              <w:spacing w:after="0" w:line="240" w:lineRule="auto"/>
              <w:textAlignment w:val="center"/>
              <w:rPr>
                <w:rFonts w:ascii="Times New Roman" w:hAnsi="Times New Roman" w:cs="Times New Roman"/>
                <w:color w:val="000000"/>
                <w:sz w:val="24"/>
                <w:szCs w:val="24"/>
                <w:lang w:val="bg-BG"/>
              </w:rPr>
            </w:pPr>
            <w:r w:rsidRPr="00352A72">
              <w:rPr>
                <w:rFonts w:ascii="Times New Roman" w:hAnsi="Times New Roman" w:cs="Times New Roman"/>
                <w:color w:val="000000"/>
                <w:sz w:val="24"/>
                <w:szCs w:val="24"/>
                <w:lang w:val="bg-BG"/>
              </w:rPr>
              <w:t>друг материал</w:t>
            </w:r>
          </w:p>
        </w:tc>
      </w:tr>
      <w:tr w:rsidR="00F5507B" w:rsidRPr="00352A72">
        <w:trPr>
          <w:divId w:val="224876631"/>
          <w:trHeight w:val="60"/>
        </w:trPr>
        <w:tc>
          <w:tcPr>
            <w:tcW w:w="0" w:type="auto"/>
            <w:tcBorders>
              <w:top w:val="nil"/>
              <w:left w:val="single" w:sz="8" w:space="0" w:color="000000"/>
              <w:bottom w:val="single" w:sz="8" w:space="0" w:color="000000"/>
              <w:right w:val="single" w:sz="8" w:space="0" w:color="000000"/>
            </w:tcBorders>
            <w:shd w:val="clear" w:color="auto" w:fill="FEFEFE"/>
            <w:tcMar>
              <w:top w:w="40" w:type="dxa"/>
              <w:left w:w="57" w:type="dxa"/>
              <w:bottom w:w="40" w:type="dxa"/>
              <w:right w:w="0" w:type="dxa"/>
            </w:tcMar>
            <w:hideMark/>
          </w:tcPr>
          <w:p w:rsidR="00F5507B" w:rsidRPr="00352A72" w:rsidRDefault="00DA756C">
            <w:pPr>
              <w:spacing w:after="0" w:line="240" w:lineRule="auto"/>
              <w:textAlignment w:val="center"/>
              <w:rPr>
                <w:rFonts w:ascii="Times New Roman" w:hAnsi="Times New Roman" w:cs="Times New Roman"/>
                <w:color w:val="000000"/>
                <w:sz w:val="24"/>
                <w:szCs w:val="24"/>
                <w:lang w:val="bg-BG"/>
              </w:rPr>
            </w:pPr>
            <w:r w:rsidRPr="00352A72">
              <w:rPr>
                <w:rFonts w:ascii="Times New Roman" w:hAnsi="Times New Roman" w:cs="Times New Roman"/>
                <w:color w:val="000000"/>
                <w:sz w:val="24"/>
                <w:szCs w:val="24"/>
                <w:lang w:val="bg-BG"/>
              </w:rPr>
              <w:t>над 5 кг/цикъл до</w:t>
            </w:r>
          </w:p>
          <w:p w:rsidR="00F5507B" w:rsidRPr="00352A72" w:rsidRDefault="00DA756C">
            <w:pPr>
              <w:spacing w:after="0" w:line="240" w:lineRule="auto"/>
              <w:textAlignment w:val="center"/>
              <w:rPr>
                <w:rFonts w:ascii="Times New Roman" w:hAnsi="Times New Roman" w:cs="Times New Roman"/>
                <w:color w:val="000000"/>
                <w:sz w:val="24"/>
                <w:szCs w:val="24"/>
                <w:lang w:val="bg-BG"/>
              </w:rPr>
            </w:pPr>
            <w:r w:rsidRPr="00352A72">
              <w:rPr>
                <w:rFonts w:ascii="Times New Roman" w:hAnsi="Times New Roman" w:cs="Times New Roman"/>
                <w:color w:val="000000"/>
                <w:sz w:val="24"/>
                <w:szCs w:val="24"/>
                <w:lang w:val="bg-BG"/>
              </w:rPr>
              <w:t>10 кг/цикъл вкл.</w:t>
            </w:r>
          </w:p>
        </w:tc>
        <w:tc>
          <w:tcPr>
            <w:tcW w:w="0" w:type="auto"/>
            <w:tcBorders>
              <w:top w:val="nil"/>
              <w:left w:val="nil"/>
              <w:bottom w:val="single" w:sz="8" w:space="0" w:color="000000"/>
              <w:right w:val="single" w:sz="8" w:space="0" w:color="000000"/>
            </w:tcBorders>
            <w:shd w:val="clear" w:color="auto" w:fill="FEFEFE"/>
            <w:tcMar>
              <w:top w:w="40" w:type="dxa"/>
              <w:left w:w="57" w:type="dxa"/>
              <w:bottom w:w="40" w:type="dxa"/>
              <w:right w:w="0" w:type="dxa"/>
            </w:tcMar>
            <w:hideMark/>
          </w:tcPr>
          <w:p w:rsidR="00F5507B" w:rsidRPr="00352A72" w:rsidRDefault="00DA756C">
            <w:pPr>
              <w:spacing w:after="0" w:line="240" w:lineRule="auto"/>
              <w:textAlignment w:val="center"/>
              <w:rPr>
                <w:rFonts w:ascii="Times New Roman" w:hAnsi="Times New Roman" w:cs="Times New Roman"/>
                <w:color w:val="000000"/>
                <w:sz w:val="24"/>
                <w:szCs w:val="24"/>
                <w:lang w:val="bg-BG"/>
              </w:rPr>
            </w:pPr>
            <w:r w:rsidRPr="00352A72">
              <w:rPr>
                <w:rFonts w:ascii="Times New Roman" w:hAnsi="Times New Roman" w:cs="Times New Roman"/>
                <w:color w:val="000000"/>
                <w:sz w:val="24"/>
                <w:szCs w:val="24"/>
                <w:lang w:val="bg-BG"/>
              </w:rPr>
              <w:t>INOX</w:t>
            </w:r>
          </w:p>
        </w:tc>
        <w:tc>
          <w:tcPr>
            <w:tcW w:w="0" w:type="auto"/>
            <w:tcBorders>
              <w:top w:val="nil"/>
              <w:left w:val="nil"/>
              <w:bottom w:val="single" w:sz="8" w:space="0" w:color="000000"/>
              <w:right w:val="single" w:sz="8" w:space="0" w:color="000000"/>
            </w:tcBorders>
            <w:shd w:val="clear" w:color="auto" w:fill="FEFEFE"/>
            <w:tcMar>
              <w:top w:w="40" w:type="dxa"/>
              <w:left w:w="57" w:type="dxa"/>
              <w:bottom w:w="40" w:type="dxa"/>
              <w:right w:w="0" w:type="dxa"/>
            </w:tcMar>
            <w:hideMark/>
          </w:tcPr>
          <w:p w:rsidR="00F5507B" w:rsidRPr="00352A72" w:rsidRDefault="00DA756C">
            <w:pPr>
              <w:spacing w:after="0" w:line="240" w:lineRule="auto"/>
              <w:textAlignment w:val="center"/>
              <w:rPr>
                <w:rFonts w:ascii="Times New Roman" w:hAnsi="Times New Roman" w:cs="Times New Roman"/>
                <w:color w:val="000000"/>
                <w:sz w:val="24"/>
                <w:szCs w:val="24"/>
                <w:lang w:val="bg-BG"/>
              </w:rPr>
            </w:pPr>
            <w:r w:rsidRPr="00352A72">
              <w:rPr>
                <w:rFonts w:ascii="Times New Roman" w:hAnsi="Times New Roman" w:cs="Times New Roman"/>
                <w:color w:val="000000"/>
                <w:sz w:val="24"/>
                <w:szCs w:val="24"/>
                <w:lang w:val="bg-BG"/>
              </w:rPr>
              <w:t>друг материал</w:t>
            </w:r>
          </w:p>
        </w:tc>
      </w:tr>
      <w:tr w:rsidR="00F5507B" w:rsidRPr="00352A72">
        <w:trPr>
          <w:divId w:val="224876631"/>
          <w:trHeight w:val="60"/>
        </w:trPr>
        <w:tc>
          <w:tcPr>
            <w:tcW w:w="0" w:type="auto"/>
            <w:tcBorders>
              <w:top w:val="nil"/>
              <w:left w:val="single" w:sz="8" w:space="0" w:color="000000"/>
              <w:bottom w:val="single" w:sz="8" w:space="0" w:color="000000"/>
              <w:right w:val="single" w:sz="8" w:space="0" w:color="000000"/>
            </w:tcBorders>
            <w:shd w:val="clear" w:color="auto" w:fill="FEFEFE"/>
            <w:tcMar>
              <w:top w:w="40" w:type="dxa"/>
              <w:left w:w="57" w:type="dxa"/>
              <w:bottom w:w="40" w:type="dxa"/>
              <w:right w:w="0" w:type="dxa"/>
            </w:tcMar>
            <w:hideMark/>
          </w:tcPr>
          <w:p w:rsidR="00F5507B" w:rsidRPr="00352A72" w:rsidRDefault="00DA756C">
            <w:pPr>
              <w:spacing w:after="0" w:line="240" w:lineRule="auto"/>
              <w:textAlignment w:val="center"/>
              <w:rPr>
                <w:rFonts w:ascii="Times New Roman" w:hAnsi="Times New Roman" w:cs="Times New Roman"/>
                <w:color w:val="000000"/>
                <w:sz w:val="24"/>
                <w:szCs w:val="24"/>
                <w:lang w:val="bg-BG"/>
              </w:rPr>
            </w:pPr>
            <w:r w:rsidRPr="00352A72">
              <w:rPr>
                <w:rFonts w:ascii="Times New Roman" w:hAnsi="Times New Roman" w:cs="Times New Roman"/>
                <w:color w:val="000000"/>
                <w:sz w:val="24"/>
                <w:szCs w:val="24"/>
                <w:lang w:val="bg-BG"/>
              </w:rPr>
              <w:t>над 10 кг/цикъл до</w:t>
            </w:r>
          </w:p>
          <w:p w:rsidR="00F5507B" w:rsidRPr="00352A72" w:rsidRDefault="00DA756C">
            <w:pPr>
              <w:spacing w:after="0" w:line="240" w:lineRule="auto"/>
              <w:textAlignment w:val="center"/>
              <w:rPr>
                <w:rFonts w:ascii="Times New Roman" w:hAnsi="Times New Roman" w:cs="Times New Roman"/>
                <w:color w:val="000000"/>
                <w:sz w:val="24"/>
                <w:szCs w:val="24"/>
                <w:lang w:val="bg-BG"/>
              </w:rPr>
            </w:pPr>
            <w:r w:rsidRPr="00352A72">
              <w:rPr>
                <w:rFonts w:ascii="Times New Roman" w:hAnsi="Times New Roman" w:cs="Times New Roman"/>
                <w:color w:val="000000"/>
                <w:sz w:val="24"/>
                <w:szCs w:val="24"/>
                <w:lang w:val="bg-BG"/>
              </w:rPr>
              <w:t>20 кг/цикъл вкл.</w:t>
            </w:r>
          </w:p>
        </w:tc>
        <w:tc>
          <w:tcPr>
            <w:tcW w:w="0" w:type="auto"/>
            <w:tcBorders>
              <w:top w:val="nil"/>
              <w:left w:val="nil"/>
              <w:bottom w:val="single" w:sz="8" w:space="0" w:color="000000"/>
              <w:right w:val="single" w:sz="8" w:space="0" w:color="000000"/>
            </w:tcBorders>
            <w:shd w:val="clear" w:color="auto" w:fill="FEFEFE"/>
            <w:tcMar>
              <w:top w:w="40" w:type="dxa"/>
              <w:left w:w="57" w:type="dxa"/>
              <w:bottom w:w="40" w:type="dxa"/>
              <w:right w:w="0" w:type="dxa"/>
            </w:tcMar>
            <w:hideMark/>
          </w:tcPr>
          <w:p w:rsidR="00F5507B" w:rsidRPr="00352A72" w:rsidRDefault="00DA756C">
            <w:pPr>
              <w:spacing w:after="0" w:line="240" w:lineRule="auto"/>
              <w:textAlignment w:val="center"/>
              <w:rPr>
                <w:rFonts w:ascii="Times New Roman" w:hAnsi="Times New Roman" w:cs="Times New Roman"/>
                <w:color w:val="000000"/>
                <w:sz w:val="24"/>
                <w:szCs w:val="24"/>
                <w:lang w:val="bg-BG"/>
              </w:rPr>
            </w:pPr>
            <w:r w:rsidRPr="00352A72">
              <w:rPr>
                <w:rFonts w:ascii="Times New Roman" w:hAnsi="Times New Roman" w:cs="Times New Roman"/>
                <w:color w:val="000000"/>
                <w:sz w:val="24"/>
                <w:szCs w:val="24"/>
                <w:lang w:val="bg-BG"/>
              </w:rPr>
              <w:t>INOX</w:t>
            </w:r>
          </w:p>
        </w:tc>
        <w:tc>
          <w:tcPr>
            <w:tcW w:w="0" w:type="auto"/>
            <w:tcBorders>
              <w:top w:val="nil"/>
              <w:left w:val="nil"/>
              <w:bottom w:val="single" w:sz="8" w:space="0" w:color="000000"/>
              <w:right w:val="single" w:sz="8" w:space="0" w:color="000000"/>
            </w:tcBorders>
            <w:shd w:val="clear" w:color="auto" w:fill="FEFEFE"/>
            <w:tcMar>
              <w:top w:w="40" w:type="dxa"/>
              <w:left w:w="57" w:type="dxa"/>
              <w:bottom w:w="40" w:type="dxa"/>
              <w:right w:w="0" w:type="dxa"/>
            </w:tcMar>
            <w:hideMark/>
          </w:tcPr>
          <w:p w:rsidR="00F5507B" w:rsidRPr="00352A72" w:rsidRDefault="00DA756C">
            <w:pPr>
              <w:spacing w:after="0" w:line="240" w:lineRule="auto"/>
              <w:textAlignment w:val="center"/>
              <w:rPr>
                <w:rFonts w:ascii="Times New Roman" w:hAnsi="Times New Roman" w:cs="Times New Roman"/>
                <w:color w:val="000000"/>
                <w:sz w:val="24"/>
                <w:szCs w:val="24"/>
                <w:lang w:val="bg-BG"/>
              </w:rPr>
            </w:pPr>
            <w:r w:rsidRPr="00352A72">
              <w:rPr>
                <w:rFonts w:ascii="Times New Roman" w:hAnsi="Times New Roman" w:cs="Times New Roman"/>
                <w:color w:val="000000"/>
                <w:sz w:val="24"/>
                <w:szCs w:val="24"/>
                <w:lang w:val="bg-BG"/>
              </w:rPr>
              <w:t>друг материал</w:t>
            </w:r>
          </w:p>
        </w:tc>
      </w:tr>
      <w:tr w:rsidR="00F5507B" w:rsidRPr="00352A72">
        <w:trPr>
          <w:divId w:val="224876631"/>
          <w:trHeight w:val="288"/>
        </w:trPr>
        <w:tc>
          <w:tcPr>
            <w:tcW w:w="0" w:type="auto"/>
            <w:tcBorders>
              <w:top w:val="nil"/>
              <w:left w:val="single" w:sz="8" w:space="0" w:color="000000"/>
              <w:bottom w:val="single" w:sz="8" w:space="0" w:color="000000"/>
              <w:right w:val="single" w:sz="8" w:space="0" w:color="000000"/>
            </w:tcBorders>
            <w:shd w:val="clear" w:color="auto" w:fill="FEFEFE"/>
            <w:tcMar>
              <w:top w:w="40" w:type="dxa"/>
              <w:left w:w="57" w:type="dxa"/>
              <w:bottom w:w="40" w:type="dxa"/>
              <w:right w:w="0" w:type="dxa"/>
            </w:tcMar>
            <w:hideMark/>
          </w:tcPr>
          <w:p w:rsidR="00F5507B" w:rsidRPr="00352A72" w:rsidRDefault="00DA756C">
            <w:pPr>
              <w:spacing w:after="0" w:line="240" w:lineRule="auto"/>
              <w:textAlignment w:val="center"/>
              <w:rPr>
                <w:rFonts w:ascii="Times New Roman" w:hAnsi="Times New Roman" w:cs="Times New Roman"/>
                <w:color w:val="000000"/>
                <w:sz w:val="24"/>
                <w:szCs w:val="24"/>
                <w:lang w:val="bg-BG"/>
              </w:rPr>
            </w:pPr>
            <w:r w:rsidRPr="00352A72">
              <w:rPr>
                <w:rFonts w:ascii="Times New Roman" w:hAnsi="Times New Roman" w:cs="Times New Roman"/>
                <w:color w:val="000000"/>
                <w:sz w:val="24"/>
                <w:szCs w:val="24"/>
                <w:lang w:val="bg-BG"/>
              </w:rPr>
              <w:t>над 20 кг/цикъл</w:t>
            </w:r>
          </w:p>
        </w:tc>
        <w:tc>
          <w:tcPr>
            <w:tcW w:w="0" w:type="auto"/>
            <w:tcBorders>
              <w:top w:val="nil"/>
              <w:left w:val="nil"/>
              <w:bottom w:val="single" w:sz="8" w:space="0" w:color="000000"/>
              <w:right w:val="single" w:sz="8" w:space="0" w:color="000000"/>
            </w:tcBorders>
            <w:shd w:val="clear" w:color="auto" w:fill="FEFEFE"/>
            <w:tcMar>
              <w:top w:w="40" w:type="dxa"/>
              <w:left w:w="57" w:type="dxa"/>
              <w:bottom w:w="40" w:type="dxa"/>
              <w:right w:w="0" w:type="dxa"/>
            </w:tcMar>
            <w:hideMark/>
          </w:tcPr>
          <w:p w:rsidR="00F5507B" w:rsidRPr="00352A72" w:rsidRDefault="00DA756C">
            <w:pPr>
              <w:spacing w:after="0" w:line="240" w:lineRule="auto"/>
              <w:textAlignment w:val="center"/>
              <w:rPr>
                <w:rFonts w:ascii="Times New Roman" w:hAnsi="Times New Roman" w:cs="Times New Roman"/>
                <w:color w:val="000000"/>
                <w:sz w:val="24"/>
                <w:szCs w:val="24"/>
                <w:lang w:val="bg-BG"/>
              </w:rPr>
            </w:pPr>
            <w:r w:rsidRPr="00352A72">
              <w:rPr>
                <w:rFonts w:ascii="Times New Roman" w:hAnsi="Times New Roman" w:cs="Times New Roman"/>
                <w:color w:val="000000"/>
                <w:sz w:val="24"/>
                <w:szCs w:val="24"/>
                <w:lang w:val="bg-BG"/>
              </w:rPr>
              <w:t>INOX</w:t>
            </w:r>
          </w:p>
        </w:tc>
        <w:tc>
          <w:tcPr>
            <w:tcW w:w="0" w:type="auto"/>
            <w:tcBorders>
              <w:top w:val="nil"/>
              <w:left w:val="nil"/>
              <w:bottom w:val="single" w:sz="8" w:space="0" w:color="000000"/>
              <w:right w:val="single" w:sz="8" w:space="0" w:color="000000"/>
            </w:tcBorders>
            <w:shd w:val="clear" w:color="auto" w:fill="FEFEFE"/>
            <w:tcMar>
              <w:top w:w="40" w:type="dxa"/>
              <w:left w:w="57" w:type="dxa"/>
              <w:bottom w:w="40" w:type="dxa"/>
              <w:right w:w="0" w:type="dxa"/>
            </w:tcMar>
            <w:hideMark/>
          </w:tcPr>
          <w:p w:rsidR="00F5507B" w:rsidRPr="00352A72" w:rsidRDefault="00DA756C">
            <w:pPr>
              <w:spacing w:after="0" w:line="240" w:lineRule="auto"/>
              <w:textAlignment w:val="center"/>
              <w:rPr>
                <w:rFonts w:ascii="Times New Roman" w:hAnsi="Times New Roman" w:cs="Times New Roman"/>
                <w:color w:val="000000"/>
                <w:sz w:val="24"/>
                <w:szCs w:val="24"/>
                <w:lang w:val="bg-BG"/>
              </w:rPr>
            </w:pPr>
            <w:r w:rsidRPr="00352A72">
              <w:rPr>
                <w:rFonts w:ascii="Times New Roman" w:hAnsi="Times New Roman" w:cs="Times New Roman"/>
                <w:color w:val="000000"/>
                <w:sz w:val="24"/>
                <w:szCs w:val="24"/>
                <w:lang w:val="bg-BG"/>
              </w:rPr>
              <w:t>друг материал</w:t>
            </w:r>
          </w:p>
        </w:tc>
      </w:tr>
    </w:tbl>
    <w:p w:rsidR="00F5507B" w:rsidRPr="00352A72" w:rsidRDefault="00DA756C">
      <w:pPr>
        <w:spacing w:after="0" w:line="240" w:lineRule="auto"/>
        <w:ind w:firstLine="1155"/>
        <w:jc w:val="both"/>
        <w:textAlignment w:val="center"/>
        <w:divId w:val="100805553"/>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lastRenderedPageBreak/>
        <w:t>10. (изм. - ДВ, бр. 22 от 2026 г., в сила от 24.02.2026 г.) Сепаратор за прашец с показатели за оценка:</w:t>
      </w:r>
    </w:p>
    <w:p w:rsidR="00F5507B" w:rsidRPr="00352A72" w:rsidRDefault="00DA756C">
      <w:pPr>
        <w:spacing w:after="0" w:line="240" w:lineRule="auto"/>
        <w:ind w:firstLine="1155"/>
        <w:jc w:val="both"/>
        <w:textAlignment w:val="center"/>
        <w:divId w:val="821625026"/>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а) вибрационни сепариращи елементи с ел. задвижване;</w:t>
      </w:r>
    </w:p>
    <w:p w:rsidR="00F5507B" w:rsidRPr="00352A72" w:rsidRDefault="00DA756C">
      <w:pPr>
        <w:spacing w:after="0" w:line="240" w:lineRule="auto"/>
        <w:ind w:firstLine="1155"/>
        <w:jc w:val="both"/>
        <w:textAlignment w:val="center"/>
        <w:divId w:val="316886714"/>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б) въздушен поток от вентилатор с ел. задвижване;</w:t>
      </w:r>
    </w:p>
    <w:p w:rsidR="00F5507B" w:rsidRPr="00352A72" w:rsidRDefault="00DA756C">
      <w:pPr>
        <w:spacing w:after="0" w:line="240" w:lineRule="auto"/>
        <w:ind w:firstLine="1155"/>
        <w:jc w:val="both"/>
        <w:textAlignment w:val="center"/>
        <w:divId w:val="1418022066"/>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в) възможност за регулиране оборотите на вентилатора;</w:t>
      </w:r>
    </w:p>
    <w:p w:rsidR="00F5507B" w:rsidRPr="00352A72" w:rsidRDefault="00DA756C">
      <w:pPr>
        <w:spacing w:after="0" w:line="240" w:lineRule="auto"/>
        <w:ind w:firstLine="1155"/>
        <w:jc w:val="both"/>
        <w:textAlignment w:val="center"/>
        <w:divId w:val="1774394019"/>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г) контактните с прашеца повърхности са изработени от материали, предназначени за контакт с хранителни продукти;</w:t>
      </w:r>
    </w:p>
    <w:p w:rsidR="00F5507B" w:rsidRPr="00352A72" w:rsidRDefault="00DA756C">
      <w:pPr>
        <w:spacing w:after="0" w:line="240" w:lineRule="auto"/>
        <w:ind w:firstLine="1155"/>
        <w:jc w:val="both"/>
        <w:textAlignment w:val="center"/>
        <w:divId w:val="1892840651"/>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д) капацитет: кг/час.</w:t>
      </w:r>
    </w:p>
    <w:p w:rsidR="00F5507B" w:rsidRPr="00352A72" w:rsidRDefault="00F5507B">
      <w:pPr>
        <w:spacing w:after="120" w:line="240" w:lineRule="auto"/>
        <w:ind w:firstLine="1155"/>
        <w:jc w:val="both"/>
        <w:textAlignment w:val="center"/>
        <w:divId w:val="224876631"/>
        <w:rPr>
          <w:rFonts w:ascii="Times New Roman" w:eastAsia="Times New Roman" w:hAnsi="Times New Roman" w:cs="Times New Roman"/>
          <w:color w:val="000000"/>
          <w:sz w:val="24"/>
          <w:szCs w:val="24"/>
          <w:lang w:val="bg-BG"/>
        </w:rPr>
      </w:pPr>
    </w:p>
    <w:tbl>
      <w:tblPr>
        <w:tblW w:w="0" w:type="auto"/>
        <w:tblInd w:w="57" w:type="dxa"/>
        <w:tblCellMar>
          <w:left w:w="0" w:type="dxa"/>
          <w:right w:w="0" w:type="dxa"/>
        </w:tblCellMar>
        <w:tblLook w:val="04A0" w:firstRow="1" w:lastRow="0" w:firstColumn="1" w:lastColumn="0" w:noHBand="0" w:noVBand="1"/>
      </w:tblPr>
      <w:tblGrid>
        <w:gridCol w:w="3005"/>
      </w:tblGrid>
      <w:tr w:rsidR="00F5507B" w:rsidRPr="00352A72">
        <w:trPr>
          <w:divId w:val="224876631"/>
          <w:trHeight w:val="283"/>
        </w:trPr>
        <w:tc>
          <w:tcPr>
            <w:tcW w:w="0" w:type="auto"/>
            <w:tcBorders>
              <w:top w:val="single" w:sz="8" w:space="0" w:color="000000"/>
              <w:left w:val="single" w:sz="8" w:space="0" w:color="000000"/>
              <w:bottom w:val="single" w:sz="8" w:space="0" w:color="000000"/>
              <w:right w:val="single" w:sz="8" w:space="0" w:color="000000"/>
            </w:tcBorders>
            <w:tcMar>
              <w:top w:w="57" w:type="dxa"/>
              <w:left w:w="57" w:type="dxa"/>
              <w:bottom w:w="85" w:type="dxa"/>
              <w:right w:w="0" w:type="dxa"/>
            </w:tcMar>
            <w:hideMark/>
          </w:tcPr>
          <w:p w:rsidR="00F5507B" w:rsidRPr="00352A72" w:rsidRDefault="00DA756C">
            <w:pPr>
              <w:spacing w:after="0" w:line="240" w:lineRule="auto"/>
              <w:jc w:val="center"/>
              <w:textAlignment w:val="center"/>
              <w:rPr>
                <w:rFonts w:ascii="Times New Roman" w:hAnsi="Times New Roman" w:cs="Times New Roman"/>
                <w:color w:val="000000"/>
                <w:sz w:val="24"/>
                <w:szCs w:val="24"/>
                <w:lang w:val="bg-BG"/>
              </w:rPr>
            </w:pPr>
            <w:r w:rsidRPr="00352A72">
              <w:rPr>
                <w:rFonts w:ascii="Times New Roman" w:hAnsi="Times New Roman" w:cs="Times New Roman"/>
                <w:color w:val="000000"/>
                <w:sz w:val="24"/>
                <w:szCs w:val="24"/>
                <w:lang w:val="bg-BG"/>
              </w:rPr>
              <w:t>Вид</w:t>
            </w:r>
          </w:p>
        </w:tc>
      </w:tr>
      <w:tr w:rsidR="00F5507B" w:rsidRPr="00352A72">
        <w:trPr>
          <w:divId w:val="224876631"/>
          <w:trHeight w:val="283"/>
        </w:trPr>
        <w:tc>
          <w:tcPr>
            <w:tcW w:w="0" w:type="auto"/>
            <w:tcBorders>
              <w:top w:val="nil"/>
              <w:left w:val="single" w:sz="8" w:space="0" w:color="000000"/>
              <w:bottom w:val="single" w:sz="8" w:space="0" w:color="000000"/>
              <w:right w:val="single" w:sz="8" w:space="0" w:color="000000"/>
            </w:tcBorders>
            <w:tcMar>
              <w:top w:w="57" w:type="dxa"/>
              <w:left w:w="57" w:type="dxa"/>
              <w:bottom w:w="85" w:type="dxa"/>
              <w:right w:w="0" w:type="dxa"/>
            </w:tcMar>
            <w:hideMark/>
          </w:tcPr>
          <w:p w:rsidR="00F5507B" w:rsidRPr="00352A72" w:rsidRDefault="00DA756C">
            <w:pPr>
              <w:spacing w:after="0" w:line="240" w:lineRule="auto"/>
              <w:textAlignment w:val="center"/>
              <w:rPr>
                <w:rFonts w:ascii="Times New Roman" w:hAnsi="Times New Roman" w:cs="Times New Roman"/>
                <w:color w:val="000000"/>
                <w:sz w:val="24"/>
                <w:szCs w:val="24"/>
                <w:lang w:val="bg-BG"/>
              </w:rPr>
            </w:pPr>
            <w:r w:rsidRPr="00352A72">
              <w:rPr>
                <w:rFonts w:ascii="Times New Roman" w:hAnsi="Times New Roman" w:cs="Times New Roman"/>
                <w:color w:val="000000"/>
                <w:sz w:val="24"/>
                <w:szCs w:val="24"/>
                <w:lang w:val="bg-BG"/>
              </w:rPr>
              <w:t>до 10 кг/час вкл.</w:t>
            </w:r>
          </w:p>
        </w:tc>
      </w:tr>
      <w:tr w:rsidR="00F5507B" w:rsidRPr="00352A72">
        <w:trPr>
          <w:divId w:val="224876631"/>
          <w:trHeight w:val="283"/>
        </w:trPr>
        <w:tc>
          <w:tcPr>
            <w:tcW w:w="0" w:type="auto"/>
            <w:tcBorders>
              <w:top w:val="nil"/>
              <w:left w:val="single" w:sz="8" w:space="0" w:color="000000"/>
              <w:bottom w:val="single" w:sz="8" w:space="0" w:color="000000"/>
              <w:right w:val="single" w:sz="8" w:space="0" w:color="000000"/>
            </w:tcBorders>
            <w:tcMar>
              <w:top w:w="57" w:type="dxa"/>
              <w:left w:w="57" w:type="dxa"/>
              <w:bottom w:w="85" w:type="dxa"/>
              <w:right w:w="0" w:type="dxa"/>
            </w:tcMar>
            <w:hideMark/>
          </w:tcPr>
          <w:p w:rsidR="00F5507B" w:rsidRPr="00352A72" w:rsidRDefault="00DA756C">
            <w:pPr>
              <w:spacing w:after="0" w:line="240" w:lineRule="auto"/>
              <w:textAlignment w:val="center"/>
              <w:rPr>
                <w:rFonts w:ascii="Times New Roman" w:hAnsi="Times New Roman" w:cs="Times New Roman"/>
                <w:color w:val="000000"/>
                <w:sz w:val="24"/>
                <w:szCs w:val="24"/>
                <w:lang w:val="bg-BG"/>
              </w:rPr>
            </w:pPr>
            <w:r w:rsidRPr="00352A72">
              <w:rPr>
                <w:rFonts w:ascii="Times New Roman" w:hAnsi="Times New Roman" w:cs="Times New Roman"/>
                <w:color w:val="000000"/>
                <w:sz w:val="24"/>
                <w:szCs w:val="24"/>
                <w:lang w:val="bg-BG"/>
              </w:rPr>
              <w:t>от 11 кг/час до 50 кг/час вкл.</w:t>
            </w:r>
          </w:p>
        </w:tc>
      </w:tr>
      <w:tr w:rsidR="00F5507B" w:rsidRPr="00352A72">
        <w:trPr>
          <w:divId w:val="224876631"/>
          <w:trHeight w:val="283"/>
        </w:trPr>
        <w:tc>
          <w:tcPr>
            <w:tcW w:w="0" w:type="auto"/>
            <w:tcBorders>
              <w:top w:val="nil"/>
              <w:left w:val="single" w:sz="8" w:space="0" w:color="000000"/>
              <w:bottom w:val="single" w:sz="8" w:space="0" w:color="000000"/>
              <w:right w:val="single" w:sz="8" w:space="0" w:color="000000"/>
            </w:tcBorders>
            <w:tcMar>
              <w:top w:w="57" w:type="dxa"/>
              <w:left w:w="57" w:type="dxa"/>
              <w:bottom w:w="85" w:type="dxa"/>
              <w:right w:w="0" w:type="dxa"/>
            </w:tcMar>
            <w:hideMark/>
          </w:tcPr>
          <w:p w:rsidR="00F5507B" w:rsidRPr="00352A72" w:rsidRDefault="00DA756C">
            <w:pPr>
              <w:spacing w:after="0" w:line="240" w:lineRule="auto"/>
              <w:textAlignment w:val="center"/>
              <w:rPr>
                <w:rFonts w:ascii="Times New Roman" w:hAnsi="Times New Roman" w:cs="Times New Roman"/>
                <w:color w:val="000000"/>
                <w:sz w:val="24"/>
                <w:szCs w:val="24"/>
                <w:lang w:val="bg-BG"/>
              </w:rPr>
            </w:pPr>
            <w:r w:rsidRPr="00352A72">
              <w:rPr>
                <w:rFonts w:ascii="Times New Roman" w:hAnsi="Times New Roman" w:cs="Times New Roman"/>
                <w:color w:val="000000"/>
                <w:sz w:val="24"/>
                <w:szCs w:val="24"/>
                <w:lang w:val="bg-BG"/>
              </w:rPr>
              <w:t>над 50 кг/час</w:t>
            </w:r>
          </w:p>
        </w:tc>
      </w:tr>
    </w:tbl>
    <w:p w:rsidR="00F5507B" w:rsidRPr="00352A72" w:rsidRDefault="00F5507B">
      <w:pPr>
        <w:spacing w:after="0" w:line="240" w:lineRule="auto"/>
        <w:ind w:firstLine="1155"/>
        <w:jc w:val="both"/>
        <w:textAlignment w:val="center"/>
        <w:divId w:val="224876631"/>
        <w:rPr>
          <w:rFonts w:ascii="Times New Roman" w:eastAsia="Times New Roman" w:hAnsi="Times New Roman" w:cs="Times New Roman"/>
          <w:color w:val="000000"/>
          <w:sz w:val="24"/>
          <w:szCs w:val="24"/>
          <w:lang w:val="bg-BG"/>
        </w:rPr>
      </w:pPr>
    </w:p>
    <w:p w:rsidR="00F5507B" w:rsidRPr="00352A72" w:rsidRDefault="00DA756C">
      <w:pPr>
        <w:spacing w:after="0" w:line="240" w:lineRule="auto"/>
        <w:ind w:firstLine="1155"/>
        <w:jc w:val="both"/>
        <w:textAlignment w:val="center"/>
        <w:divId w:val="1509100676"/>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 xml:space="preserve">11. </w:t>
      </w:r>
      <w:proofErr w:type="spellStart"/>
      <w:r w:rsidRPr="00352A72">
        <w:rPr>
          <w:rFonts w:ascii="Times New Roman" w:eastAsia="Times New Roman" w:hAnsi="Times New Roman" w:cs="Times New Roman"/>
          <w:color w:val="000000"/>
          <w:sz w:val="24"/>
          <w:szCs w:val="24"/>
          <w:lang w:val="bg-BG"/>
        </w:rPr>
        <w:t>Декристализатор</w:t>
      </w:r>
      <w:proofErr w:type="spellEnd"/>
      <w:r w:rsidRPr="00352A72">
        <w:rPr>
          <w:rFonts w:ascii="Times New Roman" w:eastAsia="Times New Roman" w:hAnsi="Times New Roman" w:cs="Times New Roman"/>
          <w:color w:val="000000"/>
          <w:sz w:val="24"/>
          <w:szCs w:val="24"/>
          <w:lang w:val="bg-BG"/>
        </w:rPr>
        <w:t xml:space="preserve"> с показатели за оценка:</w:t>
      </w:r>
    </w:p>
    <w:p w:rsidR="00F5507B" w:rsidRPr="00352A72" w:rsidRDefault="00DA756C">
      <w:pPr>
        <w:spacing w:after="0" w:line="240" w:lineRule="auto"/>
        <w:ind w:firstLine="1155"/>
        <w:jc w:val="both"/>
        <w:textAlignment w:val="center"/>
        <w:divId w:val="669915467"/>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а) електрическо подгряване;</w:t>
      </w:r>
    </w:p>
    <w:p w:rsidR="00F5507B" w:rsidRPr="00352A72" w:rsidRDefault="00DA756C">
      <w:pPr>
        <w:spacing w:after="0" w:line="240" w:lineRule="auto"/>
        <w:ind w:firstLine="1155"/>
        <w:jc w:val="both"/>
        <w:textAlignment w:val="center"/>
        <w:divId w:val="1741902700"/>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б) устройство за регулиране на температурата на процеса;</w:t>
      </w:r>
    </w:p>
    <w:p w:rsidR="00F5507B" w:rsidRPr="00352A72" w:rsidRDefault="00DA756C">
      <w:pPr>
        <w:spacing w:after="0" w:line="240" w:lineRule="auto"/>
        <w:ind w:firstLine="1155"/>
        <w:jc w:val="both"/>
        <w:textAlignment w:val="center"/>
        <w:divId w:val="1904021883"/>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в) капацитет: работен (вътрешен) обем в литри или килограми пчелен мед (1 л пчелен мед = 1,4 кг пчелен мед);</w:t>
      </w:r>
    </w:p>
    <w:p w:rsidR="00F5507B" w:rsidRPr="00352A72" w:rsidRDefault="00DA756C">
      <w:pPr>
        <w:spacing w:after="0" w:line="240" w:lineRule="auto"/>
        <w:ind w:firstLine="1155"/>
        <w:jc w:val="both"/>
        <w:textAlignment w:val="center"/>
        <w:divId w:val="863982277"/>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 xml:space="preserve">г) тип "Шкаф" - за </w:t>
      </w:r>
      <w:proofErr w:type="spellStart"/>
      <w:r w:rsidRPr="00352A72">
        <w:rPr>
          <w:rFonts w:ascii="Times New Roman" w:eastAsia="Times New Roman" w:hAnsi="Times New Roman" w:cs="Times New Roman"/>
          <w:color w:val="000000"/>
          <w:sz w:val="24"/>
          <w:szCs w:val="24"/>
          <w:lang w:val="bg-BG"/>
        </w:rPr>
        <w:t>декристализация</w:t>
      </w:r>
      <w:proofErr w:type="spellEnd"/>
      <w:r w:rsidRPr="00352A72">
        <w:rPr>
          <w:rFonts w:ascii="Times New Roman" w:eastAsia="Times New Roman" w:hAnsi="Times New Roman" w:cs="Times New Roman"/>
          <w:color w:val="000000"/>
          <w:sz w:val="24"/>
          <w:szCs w:val="24"/>
          <w:lang w:val="bg-BG"/>
        </w:rPr>
        <w:t xml:space="preserve"> на буркани и тенекии;</w:t>
      </w:r>
    </w:p>
    <w:p w:rsidR="00F5507B" w:rsidRPr="00352A72" w:rsidRDefault="00DA756C">
      <w:pPr>
        <w:spacing w:after="0" w:line="240" w:lineRule="auto"/>
        <w:ind w:firstLine="1155"/>
        <w:jc w:val="both"/>
        <w:textAlignment w:val="center"/>
        <w:divId w:val="2037844453"/>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 xml:space="preserve">д) тип "Вана" - за </w:t>
      </w:r>
      <w:proofErr w:type="spellStart"/>
      <w:r w:rsidRPr="00352A72">
        <w:rPr>
          <w:rFonts w:ascii="Times New Roman" w:eastAsia="Times New Roman" w:hAnsi="Times New Roman" w:cs="Times New Roman"/>
          <w:color w:val="000000"/>
          <w:sz w:val="24"/>
          <w:szCs w:val="24"/>
          <w:lang w:val="bg-BG"/>
        </w:rPr>
        <w:t>декристализация</w:t>
      </w:r>
      <w:proofErr w:type="spellEnd"/>
      <w:r w:rsidRPr="00352A72">
        <w:rPr>
          <w:rFonts w:ascii="Times New Roman" w:eastAsia="Times New Roman" w:hAnsi="Times New Roman" w:cs="Times New Roman"/>
          <w:color w:val="000000"/>
          <w:sz w:val="24"/>
          <w:szCs w:val="24"/>
          <w:lang w:val="bg-BG"/>
        </w:rPr>
        <w:t xml:space="preserve"> на тенекии.</w:t>
      </w:r>
    </w:p>
    <w:p w:rsidR="00F5507B" w:rsidRPr="00352A72" w:rsidRDefault="00DA756C">
      <w:pPr>
        <w:spacing w:after="120" w:line="240" w:lineRule="auto"/>
        <w:ind w:firstLine="1155"/>
        <w:jc w:val="both"/>
        <w:textAlignment w:val="center"/>
        <w:divId w:val="798691569"/>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Тип "Шкаф"</w:t>
      </w:r>
    </w:p>
    <w:tbl>
      <w:tblPr>
        <w:tblW w:w="0" w:type="auto"/>
        <w:tblInd w:w="57" w:type="dxa"/>
        <w:tblCellMar>
          <w:left w:w="0" w:type="dxa"/>
          <w:right w:w="0" w:type="dxa"/>
        </w:tblCellMar>
        <w:tblLook w:val="04A0" w:firstRow="1" w:lastRow="0" w:firstColumn="1" w:lastColumn="0" w:noHBand="0" w:noVBand="1"/>
      </w:tblPr>
      <w:tblGrid>
        <w:gridCol w:w="5977"/>
      </w:tblGrid>
      <w:tr w:rsidR="00F5507B" w:rsidRPr="00352A72">
        <w:trPr>
          <w:divId w:val="224876631"/>
          <w:trHeight w:val="60"/>
        </w:trPr>
        <w:tc>
          <w:tcPr>
            <w:tcW w:w="0" w:type="auto"/>
            <w:tcBorders>
              <w:top w:val="single" w:sz="8" w:space="0" w:color="000000"/>
              <w:left w:val="single" w:sz="8" w:space="0" w:color="000000"/>
              <w:bottom w:val="single" w:sz="8" w:space="0" w:color="000000"/>
              <w:right w:val="single" w:sz="8" w:space="0" w:color="000000"/>
            </w:tcBorders>
            <w:shd w:val="clear" w:color="auto" w:fill="FEFEFE"/>
            <w:tcMar>
              <w:top w:w="68" w:type="dxa"/>
              <w:left w:w="57" w:type="dxa"/>
              <w:bottom w:w="68" w:type="dxa"/>
              <w:right w:w="0" w:type="dxa"/>
            </w:tcMar>
            <w:hideMark/>
          </w:tcPr>
          <w:p w:rsidR="00F5507B" w:rsidRPr="00352A72" w:rsidRDefault="00DA756C">
            <w:pPr>
              <w:spacing w:after="0" w:line="240" w:lineRule="auto"/>
              <w:jc w:val="center"/>
              <w:textAlignment w:val="center"/>
              <w:rPr>
                <w:rFonts w:ascii="Times New Roman" w:hAnsi="Times New Roman" w:cs="Times New Roman"/>
                <w:color w:val="000000"/>
                <w:sz w:val="24"/>
                <w:szCs w:val="24"/>
                <w:lang w:val="bg-BG"/>
              </w:rPr>
            </w:pPr>
            <w:r w:rsidRPr="00352A72">
              <w:rPr>
                <w:rFonts w:ascii="Times New Roman" w:hAnsi="Times New Roman" w:cs="Times New Roman"/>
                <w:color w:val="000000"/>
                <w:sz w:val="24"/>
                <w:szCs w:val="24"/>
                <w:lang w:val="bg-BG"/>
              </w:rPr>
              <w:t>Вид</w:t>
            </w:r>
          </w:p>
        </w:tc>
      </w:tr>
      <w:tr w:rsidR="00F5507B" w:rsidRPr="00352A72">
        <w:trPr>
          <w:divId w:val="224876631"/>
          <w:trHeight w:val="60"/>
        </w:trPr>
        <w:tc>
          <w:tcPr>
            <w:tcW w:w="0" w:type="auto"/>
            <w:tcBorders>
              <w:top w:val="nil"/>
              <w:left w:val="single" w:sz="8" w:space="0" w:color="000000"/>
              <w:bottom w:val="single" w:sz="8" w:space="0" w:color="000000"/>
              <w:right w:val="single" w:sz="8" w:space="0" w:color="000000"/>
            </w:tcBorders>
            <w:shd w:val="clear" w:color="auto" w:fill="FEFEFE"/>
            <w:tcMar>
              <w:top w:w="68" w:type="dxa"/>
              <w:left w:w="57" w:type="dxa"/>
              <w:bottom w:w="68" w:type="dxa"/>
              <w:right w:w="0" w:type="dxa"/>
            </w:tcMar>
            <w:hideMark/>
          </w:tcPr>
          <w:p w:rsidR="00F5507B" w:rsidRPr="00352A72" w:rsidRDefault="00DA756C">
            <w:pPr>
              <w:spacing w:after="0" w:line="240" w:lineRule="auto"/>
              <w:textAlignment w:val="center"/>
              <w:rPr>
                <w:rFonts w:ascii="Times New Roman" w:hAnsi="Times New Roman" w:cs="Times New Roman"/>
                <w:color w:val="000000"/>
                <w:sz w:val="24"/>
                <w:szCs w:val="24"/>
                <w:lang w:val="bg-BG"/>
              </w:rPr>
            </w:pPr>
            <w:r w:rsidRPr="00352A72">
              <w:rPr>
                <w:rFonts w:ascii="Times New Roman" w:hAnsi="Times New Roman" w:cs="Times New Roman"/>
                <w:color w:val="000000"/>
                <w:sz w:val="24"/>
                <w:szCs w:val="24"/>
                <w:lang w:val="bg-BG"/>
              </w:rPr>
              <w:t>с работен (вътрешен) обем до 70 литра вкл.</w:t>
            </w:r>
          </w:p>
        </w:tc>
      </w:tr>
      <w:tr w:rsidR="00F5507B" w:rsidRPr="00352A72">
        <w:trPr>
          <w:divId w:val="224876631"/>
          <w:trHeight w:val="60"/>
        </w:trPr>
        <w:tc>
          <w:tcPr>
            <w:tcW w:w="0" w:type="auto"/>
            <w:tcBorders>
              <w:top w:val="nil"/>
              <w:left w:val="single" w:sz="8" w:space="0" w:color="000000"/>
              <w:bottom w:val="single" w:sz="8" w:space="0" w:color="000000"/>
              <w:right w:val="single" w:sz="8" w:space="0" w:color="000000"/>
            </w:tcBorders>
            <w:shd w:val="clear" w:color="auto" w:fill="FEFEFE"/>
            <w:tcMar>
              <w:top w:w="68" w:type="dxa"/>
              <w:left w:w="57" w:type="dxa"/>
              <w:bottom w:w="68" w:type="dxa"/>
              <w:right w:w="0" w:type="dxa"/>
            </w:tcMar>
            <w:hideMark/>
          </w:tcPr>
          <w:p w:rsidR="00F5507B" w:rsidRPr="00352A72" w:rsidRDefault="00DA756C">
            <w:pPr>
              <w:spacing w:after="0" w:line="240" w:lineRule="auto"/>
              <w:textAlignment w:val="center"/>
              <w:rPr>
                <w:rFonts w:ascii="Times New Roman" w:hAnsi="Times New Roman" w:cs="Times New Roman"/>
                <w:color w:val="000000"/>
                <w:sz w:val="24"/>
                <w:szCs w:val="24"/>
                <w:lang w:val="bg-BG"/>
              </w:rPr>
            </w:pPr>
            <w:r w:rsidRPr="00352A72">
              <w:rPr>
                <w:rFonts w:ascii="Times New Roman" w:hAnsi="Times New Roman" w:cs="Times New Roman"/>
                <w:color w:val="000000"/>
                <w:sz w:val="24"/>
                <w:szCs w:val="24"/>
                <w:lang w:val="bg-BG"/>
              </w:rPr>
              <w:t>с работен (вътрешен) обем от 71 литра до 100 литра вкл.</w:t>
            </w:r>
          </w:p>
        </w:tc>
      </w:tr>
      <w:tr w:rsidR="00F5507B" w:rsidRPr="00352A72">
        <w:trPr>
          <w:divId w:val="224876631"/>
          <w:trHeight w:val="60"/>
        </w:trPr>
        <w:tc>
          <w:tcPr>
            <w:tcW w:w="0" w:type="auto"/>
            <w:tcBorders>
              <w:top w:val="nil"/>
              <w:left w:val="single" w:sz="8" w:space="0" w:color="000000"/>
              <w:bottom w:val="single" w:sz="8" w:space="0" w:color="000000"/>
              <w:right w:val="single" w:sz="8" w:space="0" w:color="000000"/>
            </w:tcBorders>
            <w:shd w:val="clear" w:color="auto" w:fill="FEFEFE"/>
            <w:tcMar>
              <w:top w:w="68" w:type="dxa"/>
              <w:left w:w="57" w:type="dxa"/>
              <w:bottom w:w="68" w:type="dxa"/>
              <w:right w:w="0" w:type="dxa"/>
            </w:tcMar>
            <w:hideMark/>
          </w:tcPr>
          <w:p w:rsidR="00F5507B" w:rsidRPr="00352A72" w:rsidRDefault="00DA756C">
            <w:pPr>
              <w:spacing w:after="0" w:line="240" w:lineRule="auto"/>
              <w:textAlignment w:val="center"/>
              <w:rPr>
                <w:rFonts w:ascii="Times New Roman" w:hAnsi="Times New Roman" w:cs="Times New Roman"/>
                <w:color w:val="000000"/>
                <w:sz w:val="24"/>
                <w:szCs w:val="24"/>
                <w:lang w:val="bg-BG"/>
              </w:rPr>
            </w:pPr>
            <w:r w:rsidRPr="00352A72">
              <w:rPr>
                <w:rFonts w:ascii="Times New Roman" w:hAnsi="Times New Roman" w:cs="Times New Roman"/>
                <w:color w:val="000000"/>
                <w:sz w:val="24"/>
                <w:szCs w:val="24"/>
                <w:lang w:val="bg-BG"/>
              </w:rPr>
              <w:t>с работен (вътрешен) обем от 101 литра до 200 литра вкл.</w:t>
            </w:r>
          </w:p>
        </w:tc>
      </w:tr>
      <w:tr w:rsidR="00F5507B" w:rsidRPr="00352A72">
        <w:trPr>
          <w:divId w:val="224876631"/>
          <w:trHeight w:val="60"/>
        </w:trPr>
        <w:tc>
          <w:tcPr>
            <w:tcW w:w="0" w:type="auto"/>
            <w:tcBorders>
              <w:top w:val="nil"/>
              <w:left w:val="single" w:sz="8" w:space="0" w:color="000000"/>
              <w:bottom w:val="single" w:sz="8" w:space="0" w:color="000000"/>
              <w:right w:val="single" w:sz="8" w:space="0" w:color="000000"/>
            </w:tcBorders>
            <w:shd w:val="clear" w:color="auto" w:fill="FEFEFE"/>
            <w:tcMar>
              <w:top w:w="68" w:type="dxa"/>
              <w:left w:w="57" w:type="dxa"/>
              <w:bottom w:w="68" w:type="dxa"/>
              <w:right w:w="0" w:type="dxa"/>
            </w:tcMar>
            <w:hideMark/>
          </w:tcPr>
          <w:p w:rsidR="00F5507B" w:rsidRPr="00352A72" w:rsidRDefault="00DA756C">
            <w:pPr>
              <w:spacing w:after="0" w:line="240" w:lineRule="auto"/>
              <w:textAlignment w:val="center"/>
              <w:rPr>
                <w:rFonts w:ascii="Times New Roman" w:hAnsi="Times New Roman" w:cs="Times New Roman"/>
                <w:color w:val="000000"/>
                <w:sz w:val="24"/>
                <w:szCs w:val="24"/>
                <w:lang w:val="bg-BG"/>
              </w:rPr>
            </w:pPr>
            <w:r w:rsidRPr="00352A72">
              <w:rPr>
                <w:rFonts w:ascii="Times New Roman" w:hAnsi="Times New Roman" w:cs="Times New Roman"/>
                <w:color w:val="000000"/>
                <w:sz w:val="24"/>
                <w:szCs w:val="24"/>
                <w:lang w:val="bg-BG"/>
              </w:rPr>
              <w:t>с работен (вътрешен) обем от 201 литра и повече</w:t>
            </w:r>
          </w:p>
        </w:tc>
      </w:tr>
    </w:tbl>
    <w:p w:rsidR="00F5507B" w:rsidRPr="00352A72" w:rsidRDefault="00DA756C">
      <w:pPr>
        <w:spacing w:after="120" w:line="240" w:lineRule="auto"/>
        <w:ind w:firstLine="1155"/>
        <w:jc w:val="both"/>
        <w:textAlignment w:val="center"/>
        <w:divId w:val="1874343405"/>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Тип "Вана"</w:t>
      </w:r>
    </w:p>
    <w:tbl>
      <w:tblPr>
        <w:tblW w:w="0" w:type="auto"/>
        <w:tblInd w:w="57" w:type="dxa"/>
        <w:tblCellMar>
          <w:left w:w="0" w:type="dxa"/>
          <w:right w:w="0" w:type="dxa"/>
        </w:tblCellMar>
        <w:tblLook w:val="04A0" w:firstRow="1" w:lastRow="0" w:firstColumn="1" w:lastColumn="0" w:noHBand="0" w:noVBand="1"/>
      </w:tblPr>
      <w:tblGrid>
        <w:gridCol w:w="5916"/>
      </w:tblGrid>
      <w:tr w:rsidR="00F5507B" w:rsidRPr="00352A72">
        <w:trPr>
          <w:divId w:val="224876631"/>
          <w:trHeight w:val="308"/>
        </w:trPr>
        <w:tc>
          <w:tcPr>
            <w:tcW w:w="0" w:type="auto"/>
            <w:tcBorders>
              <w:top w:val="single" w:sz="8" w:space="0" w:color="000000"/>
              <w:left w:val="single" w:sz="8" w:space="0" w:color="000000"/>
              <w:bottom w:val="single" w:sz="8" w:space="0" w:color="000000"/>
              <w:right w:val="single" w:sz="8" w:space="0" w:color="000000"/>
            </w:tcBorders>
            <w:shd w:val="clear" w:color="auto" w:fill="FEFEFE"/>
            <w:tcMar>
              <w:top w:w="68" w:type="dxa"/>
              <w:left w:w="57" w:type="dxa"/>
              <w:bottom w:w="68" w:type="dxa"/>
              <w:right w:w="0" w:type="dxa"/>
            </w:tcMar>
            <w:hideMark/>
          </w:tcPr>
          <w:p w:rsidR="00F5507B" w:rsidRPr="00352A72" w:rsidRDefault="00DA756C">
            <w:pPr>
              <w:spacing w:after="0" w:line="240" w:lineRule="auto"/>
              <w:textAlignment w:val="center"/>
              <w:rPr>
                <w:rFonts w:ascii="Times New Roman" w:hAnsi="Times New Roman" w:cs="Times New Roman"/>
                <w:color w:val="000000"/>
                <w:sz w:val="24"/>
                <w:szCs w:val="24"/>
                <w:lang w:val="bg-BG"/>
              </w:rPr>
            </w:pPr>
            <w:r w:rsidRPr="00352A72">
              <w:rPr>
                <w:rFonts w:ascii="Times New Roman" w:hAnsi="Times New Roman" w:cs="Times New Roman"/>
                <w:color w:val="000000"/>
                <w:sz w:val="24"/>
                <w:szCs w:val="24"/>
                <w:lang w:val="bg-BG"/>
              </w:rPr>
              <w:t>за 2 тенекии с вместимост минимум 25 кг пчелен мед/бр.</w:t>
            </w:r>
          </w:p>
        </w:tc>
      </w:tr>
      <w:tr w:rsidR="00F5507B" w:rsidRPr="00352A72">
        <w:trPr>
          <w:divId w:val="224876631"/>
          <w:trHeight w:val="60"/>
        </w:trPr>
        <w:tc>
          <w:tcPr>
            <w:tcW w:w="0" w:type="auto"/>
            <w:tcBorders>
              <w:top w:val="nil"/>
              <w:left w:val="single" w:sz="8" w:space="0" w:color="000000"/>
              <w:bottom w:val="single" w:sz="8" w:space="0" w:color="000000"/>
              <w:right w:val="single" w:sz="8" w:space="0" w:color="000000"/>
            </w:tcBorders>
            <w:shd w:val="clear" w:color="auto" w:fill="FEFEFE"/>
            <w:tcMar>
              <w:top w:w="68" w:type="dxa"/>
              <w:left w:w="57" w:type="dxa"/>
              <w:bottom w:w="68" w:type="dxa"/>
              <w:right w:w="0" w:type="dxa"/>
            </w:tcMar>
            <w:hideMark/>
          </w:tcPr>
          <w:p w:rsidR="00F5507B" w:rsidRPr="00352A72" w:rsidRDefault="00DA756C">
            <w:pPr>
              <w:spacing w:after="0" w:line="240" w:lineRule="auto"/>
              <w:textAlignment w:val="center"/>
              <w:rPr>
                <w:rFonts w:ascii="Times New Roman" w:hAnsi="Times New Roman" w:cs="Times New Roman"/>
                <w:color w:val="000000"/>
                <w:sz w:val="24"/>
                <w:szCs w:val="24"/>
                <w:lang w:val="bg-BG"/>
              </w:rPr>
            </w:pPr>
            <w:r w:rsidRPr="00352A72">
              <w:rPr>
                <w:rFonts w:ascii="Times New Roman" w:hAnsi="Times New Roman" w:cs="Times New Roman"/>
                <w:color w:val="000000"/>
                <w:sz w:val="24"/>
                <w:szCs w:val="24"/>
                <w:lang w:val="bg-BG"/>
              </w:rPr>
              <w:t>за 4 тенекии с вместимост минимум 25 кг пчелен мед/бр.</w:t>
            </w:r>
          </w:p>
        </w:tc>
      </w:tr>
      <w:tr w:rsidR="00F5507B" w:rsidRPr="00352A72">
        <w:trPr>
          <w:divId w:val="224876631"/>
          <w:trHeight w:val="60"/>
        </w:trPr>
        <w:tc>
          <w:tcPr>
            <w:tcW w:w="0" w:type="auto"/>
            <w:tcBorders>
              <w:top w:val="nil"/>
              <w:left w:val="single" w:sz="8" w:space="0" w:color="000000"/>
              <w:bottom w:val="single" w:sz="8" w:space="0" w:color="000000"/>
              <w:right w:val="single" w:sz="8" w:space="0" w:color="000000"/>
            </w:tcBorders>
            <w:shd w:val="clear" w:color="auto" w:fill="FEFEFE"/>
            <w:tcMar>
              <w:top w:w="68" w:type="dxa"/>
              <w:left w:w="57" w:type="dxa"/>
              <w:bottom w:w="68" w:type="dxa"/>
              <w:right w:w="0" w:type="dxa"/>
            </w:tcMar>
            <w:hideMark/>
          </w:tcPr>
          <w:p w:rsidR="00F5507B" w:rsidRPr="00352A72" w:rsidRDefault="00DA756C">
            <w:pPr>
              <w:spacing w:after="0" w:line="240" w:lineRule="auto"/>
              <w:textAlignment w:val="center"/>
              <w:rPr>
                <w:rFonts w:ascii="Times New Roman" w:hAnsi="Times New Roman" w:cs="Times New Roman"/>
                <w:color w:val="000000"/>
                <w:sz w:val="24"/>
                <w:szCs w:val="24"/>
                <w:lang w:val="bg-BG"/>
              </w:rPr>
            </w:pPr>
            <w:r w:rsidRPr="00352A72">
              <w:rPr>
                <w:rFonts w:ascii="Times New Roman" w:hAnsi="Times New Roman" w:cs="Times New Roman"/>
                <w:color w:val="000000"/>
                <w:sz w:val="24"/>
                <w:szCs w:val="24"/>
                <w:lang w:val="bg-BG"/>
              </w:rPr>
              <w:t>за 6 тенекии с вместимост минимум 25 кг пчелен мед/бр.</w:t>
            </w:r>
          </w:p>
        </w:tc>
      </w:tr>
      <w:tr w:rsidR="00F5507B" w:rsidRPr="00352A72">
        <w:trPr>
          <w:divId w:val="224876631"/>
          <w:trHeight w:val="60"/>
        </w:trPr>
        <w:tc>
          <w:tcPr>
            <w:tcW w:w="0" w:type="auto"/>
            <w:tcBorders>
              <w:top w:val="nil"/>
              <w:left w:val="single" w:sz="8" w:space="0" w:color="000000"/>
              <w:bottom w:val="single" w:sz="8" w:space="0" w:color="000000"/>
              <w:right w:val="single" w:sz="8" w:space="0" w:color="000000"/>
            </w:tcBorders>
            <w:shd w:val="clear" w:color="auto" w:fill="FEFEFE"/>
            <w:tcMar>
              <w:top w:w="68" w:type="dxa"/>
              <w:left w:w="57" w:type="dxa"/>
              <w:bottom w:w="68" w:type="dxa"/>
              <w:right w:w="0" w:type="dxa"/>
            </w:tcMar>
            <w:hideMark/>
          </w:tcPr>
          <w:p w:rsidR="00F5507B" w:rsidRPr="00352A72" w:rsidRDefault="00DA756C">
            <w:pPr>
              <w:spacing w:after="0" w:line="240" w:lineRule="auto"/>
              <w:textAlignment w:val="center"/>
              <w:rPr>
                <w:rFonts w:ascii="Times New Roman" w:hAnsi="Times New Roman" w:cs="Times New Roman"/>
                <w:color w:val="000000"/>
                <w:sz w:val="24"/>
                <w:szCs w:val="24"/>
                <w:lang w:val="bg-BG"/>
              </w:rPr>
            </w:pPr>
            <w:r w:rsidRPr="00352A72">
              <w:rPr>
                <w:rFonts w:ascii="Times New Roman" w:hAnsi="Times New Roman" w:cs="Times New Roman"/>
                <w:color w:val="000000"/>
                <w:sz w:val="24"/>
                <w:szCs w:val="24"/>
                <w:lang w:val="bg-BG"/>
              </w:rPr>
              <w:t>за 8 тенекии с вместимост минимум 25 кг пчелен мед/бр.</w:t>
            </w:r>
          </w:p>
        </w:tc>
      </w:tr>
    </w:tbl>
    <w:p w:rsidR="00F5507B" w:rsidRPr="00352A72" w:rsidRDefault="00DA756C">
      <w:pPr>
        <w:spacing w:after="0" w:line="240" w:lineRule="auto"/>
        <w:ind w:firstLine="1155"/>
        <w:jc w:val="both"/>
        <w:textAlignment w:val="center"/>
        <w:divId w:val="1417937762"/>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12. (изм. - ДВ, бр. 22 от 2026 г., в сила от 24.02.2026 г.) Вертикални сита с показатели за оценка:</w:t>
      </w:r>
    </w:p>
    <w:p w:rsidR="00F5507B" w:rsidRPr="00352A72" w:rsidRDefault="00DA756C">
      <w:pPr>
        <w:spacing w:after="0" w:line="240" w:lineRule="auto"/>
        <w:ind w:firstLine="1155"/>
        <w:jc w:val="both"/>
        <w:textAlignment w:val="center"/>
        <w:divId w:val="1250234050"/>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а) материал на изработка: INOX (</w:t>
      </w:r>
      <w:proofErr w:type="spellStart"/>
      <w:r w:rsidRPr="00352A72">
        <w:rPr>
          <w:rFonts w:ascii="Times New Roman" w:eastAsia="Times New Roman" w:hAnsi="Times New Roman" w:cs="Times New Roman"/>
          <w:color w:val="000000"/>
          <w:sz w:val="24"/>
          <w:szCs w:val="24"/>
          <w:lang w:val="bg-BG"/>
        </w:rPr>
        <w:t>хромникел</w:t>
      </w:r>
      <w:proofErr w:type="spellEnd"/>
      <w:r w:rsidRPr="00352A72">
        <w:rPr>
          <w:rFonts w:ascii="Times New Roman" w:eastAsia="Times New Roman" w:hAnsi="Times New Roman" w:cs="Times New Roman"/>
          <w:color w:val="000000"/>
          <w:sz w:val="24"/>
          <w:szCs w:val="24"/>
          <w:lang w:val="bg-BG"/>
        </w:rPr>
        <w:t>);</w:t>
      </w:r>
    </w:p>
    <w:p w:rsidR="00F5507B" w:rsidRPr="00352A72" w:rsidRDefault="00DA756C">
      <w:pPr>
        <w:spacing w:after="0" w:line="240" w:lineRule="auto"/>
        <w:ind w:firstLine="1155"/>
        <w:jc w:val="both"/>
        <w:textAlignment w:val="center"/>
        <w:divId w:val="1206796624"/>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б) наличие или липса на електрическо подгряване;</w:t>
      </w:r>
    </w:p>
    <w:p w:rsidR="00F5507B" w:rsidRPr="00352A72" w:rsidRDefault="00DA756C">
      <w:pPr>
        <w:spacing w:after="0" w:line="240" w:lineRule="auto"/>
        <w:ind w:firstLine="1155"/>
        <w:jc w:val="both"/>
        <w:textAlignment w:val="center"/>
        <w:divId w:val="711265684"/>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 xml:space="preserve">в) устройство за регулиране на температурата на процеса (ако е наличен </w:t>
      </w:r>
      <w:proofErr w:type="spellStart"/>
      <w:r w:rsidRPr="00352A72">
        <w:rPr>
          <w:rFonts w:ascii="Times New Roman" w:eastAsia="Times New Roman" w:hAnsi="Times New Roman" w:cs="Times New Roman"/>
          <w:color w:val="000000"/>
          <w:sz w:val="24"/>
          <w:szCs w:val="24"/>
          <w:lang w:val="bg-BG"/>
        </w:rPr>
        <w:t>подгрев</w:t>
      </w:r>
      <w:proofErr w:type="spellEnd"/>
      <w:r w:rsidRPr="00352A72">
        <w:rPr>
          <w:rFonts w:ascii="Times New Roman" w:eastAsia="Times New Roman" w:hAnsi="Times New Roman" w:cs="Times New Roman"/>
          <w:color w:val="000000"/>
          <w:sz w:val="24"/>
          <w:szCs w:val="24"/>
          <w:lang w:val="bg-BG"/>
        </w:rPr>
        <w:t>);</w:t>
      </w:r>
    </w:p>
    <w:p w:rsidR="00F5507B" w:rsidRPr="00352A72" w:rsidRDefault="00DA756C">
      <w:pPr>
        <w:spacing w:after="0" w:line="240" w:lineRule="auto"/>
        <w:ind w:firstLine="1155"/>
        <w:jc w:val="both"/>
        <w:textAlignment w:val="center"/>
        <w:divId w:val="1773472228"/>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lastRenderedPageBreak/>
        <w:t>г) капацитет: дължина/обем в литри.</w:t>
      </w:r>
    </w:p>
    <w:p w:rsidR="00F5507B" w:rsidRPr="00352A72" w:rsidRDefault="00F5507B">
      <w:pPr>
        <w:spacing w:after="120" w:line="240" w:lineRule="auto"/>
        <w:ind w:firstLine="1155"/>
        <w:jc w:val="both"/>
        <w:textAlignment w:val="center"/>
        <w:divId w:val="224876631"/>
        <w:rPr>
          <w:rFonts w:ascii="Times New Roman" w:eastAsia="Times New Roman" w:hAnsi="Times New Roman" w:cs="Times New Roman"/>
          <w:color w:val="000000"/>
          <w:sz w:val="24"/>
          <w:szCs w:val="24"/>
          <w:lang w:val="bg-BG"/>
        </w:rPr>
      </w:pPr>
    </w:p>
    <w:tbl>
      <w:tblPr>
        <w:tblW w:w="0" w:type="auto"/>
        <w:tblInd w:w="28" w:type="dxa"/>
        <w:tblCellMar>
          <w:left w:w="0" w:type="dxa"/>
          <w:right w:w="0" w:type="dxa"/>
        </w:tblCellMar>
        <w:tblLook w:val="04A0" w:firstRow="1" w:lastRow="0" w:firstColumn="1" w:lastColumn="0" w:noHBand="0" w:noVBand="1"/>
      </w:tblPr>
      <w:tblGrid>
        <w:gridCol w:w="3404"/>
        <w:gridCol w:w="1313"/>
        <w:gridCol w:w="1524"/>
      </w:tblGrid>
      <w:tr w:rsidR="00F5507B" w:rsidRPr="00352A72">
        <w:trPr>
          <w:divId w:val="224876631"/>
          <w:trHeight w:val="226"/>
        </w:trPr>
        <w:tc>
          <w:tcPr>
            <w:tcW w:w="0" w:type="auto"/>
            <w:tcBorders>
              <w:top w:val="single" w:sz="8" w:space="0" w:color="000000"/>
              <w:left w:val="single" w:sz="8" w:space="0" w:color="000000"/>
              <w:bottom w:val="single" w:sz="8" w:space="0" w:color="000000"/>
              <w:right w:val="single" w:sz="8" w:space="0" w:color="000000"/>
            </w:tcBorders>
            <w:tcMar>
              <w:top w:w="57" w:type="dxa"/>
              <w:left w:w="28" w:type="dxa"/>
              <w:bottom w:w="85" w:type="dxa"/>
              <w:right w:w="0" w:type="dxa"/>
            </w:tcMar>
            <w:hideMark/>
          </w:tcPr>
          <w:p w:rsidR="00F5507B" w:rsidRPr="00352A72" w:rsidRDefault="00DA756C">
            <w:pPr>
              <w:spacing w:after="0" w:line="240" w:lineRule="auto"/>
              <w:jc w:val="center"/>
              <w:textAlignment w:val="center"/>
              <w:rPr>
                <w:rFonts w:ascii="Times New Roman" w:hAnsi="Times New Roman" w:cs="Times New Roman"/>
                <w:color w:val="000000"/>
                <w:sz w:val="24"/>
                <w:szCs w:val="24"/>
                <w:lang w:val="bg-BG"/>
              </w:rPr>
            </w:pPr>
            <w:r w:rsidRPr="00352A72">
              <w:rPr>
                <w:rFonts w:ascii="Times New Roman" w:hAnsi="Times New Roman" w:cs="Times New Roman"/>
                <w:color w:val="000000"/>
                <w:spacing w:val="-3"/>
                <w:sz w:val="24"/>
                <w:szCs w:val="24"/>
                <w:lang w:val="bg-BG"/>
              </w:rPr>
              <w:t>Дължина</w:t>
            </w:r>
          </w:p>
        </w:tc>
        <w:tc>
          <w:tcPr>
            <w:tcW w:w="0" w:type="auto"/>
            <w:gridSpan w:val="2"/>
            <w:tcBorders>
              <w:top w:val="single" w:sz="8" w:space="0" w:color="000000"/>
              <w:left w:val="nil"/>
              <w:bottom w:val="single" w:sz="8" w:space="0" w:color="000000"/>
              <w:right w:val="single" w:sz="8" w:space="0" w:color="000000"/>
            </w:tcBorders>
            <w:tcMar>
              <w:top w:w="57" w:type="dxa"/>
              <w:left w:w="28" w:type="dxa"/>
              <w:bottom w:w="85" w:type="dxa"/>
              <w:right w:w="0" w:type="dxa"/>
            </w:tcMar>
            <w:hideMark/>
          </w:tcPr>
          <w:p w:rsidR="00F5507B" w:rsidRPr="00352A72" w:rsidRDefault="00DA756C">
            <w:pPr>
              <w:spacing w:after="0" w:line="240" w:lineRule="auto"/>
              <w:jc w:val="center"/>
              <w:textAlignment w:val="center"/>
              <w:rPr>
                <w:rFonts w:ascii="Times New Roman" w:hAnsi="Times New Roman" w:cs="Times New Roman"/>
                <w:color w:val="000000"/>
                <w:sz w:val="24"/>
                <w:szCs w:val="24"/>
                <w:lang w:val="bg-BG"/>
              </w:rPr>
            </w:pPr>
            <w:r w:rsidRPr="00352A72">
              <w:rPr>
                <w:rFonts w:ascii="Times New Roman" w:hAnsi="Times New Roman" w:cs="Times New Roman"/>
                <w:color w:val="000000"/>
                <w:spacing w:val="-3"/>
                <w:sz w:val="24"/>
                <w:szCs w:val="24"/>
                <w:lang w:val="bg-BG"/>
              </w:rPr>
              <w:t>Вид</w:t>
            </w:r>
          </w:p>
        </w:tc>
      </w:tr>
      <w:tr w:rsidR="00F5507B" w:rsidRPr="00352A72">
        <w:trPr>
          <w:divId w:val="224876631"/>
          <w:trHeight w:val="226"/>
        </w:trPr>
        <w:tc>
          <w:tcPr>
            <w:tcW w:w="0" w:type="auto"/>
            <w:tcBorders>
              <w:top w:val="nil"/>
              <w:left w:val="single" w:sz="8" w:space="0" w:color="000000"/>
              <w:bottom w:val="single" w:sz="8" w:space="0" w:color="000000"/>
              <w:right w:val="single" w:sz="8" w:space="0" w:color="000000"/>
            </w:tcBorders>
            <w:tcMar>
              <w:top w:w="57" w:type="dxa"/>
              <w:left w:w="28" w:type="dxa"/>
              <w:bottom w:w="85" w:type="dxa"/>
              <w:right w:w="0" w:type="dxa"/>
            </w:tcMar>
            <w:hideMark/>
          </w:tcPr>
          <w:p w:rsidR="00F5507B" w:rsidRPr="00352A72" w:rsidRDefault="00DA756C">
            <w:pPr>
              <w:spacing w:after="0" w:line="240" w:lineRule="auto"/>
              <w:textAlignment w:val="center"/>
              <w:rPr>
                <w:rFonts w:ascii="Times New Roman" w:hAnsi="Times New Roman" w:cs="Times New Roman"/>
                <w:color w:val="000000"/>
                <w:sz w:val="24"/>
                <w:szCs w:val="24"/>
                <w:lang w:val="bg-BG"/>
              </w:rPr>
            </w:pPr>
            <w:r w:rsidRPr="00352A72">
              <w:rPr>
                <w:rFonts w:ascii="Times New Roman" w:hAnsi="Times New Roman" w:cs="Times New Roman"/>
                <w:color w:val="000000"/>
                <w:spacing w:val="-3"/>
                <w:sz w:val="24"/>
                <w:szCs w:val="24"/>
                <w:lang w:val="bg-BG"/>
              </w:rPr>
              <w:t>до 100 см дължина/100 литра вкл.</w:t>
            </w:r>
          </w:p>
        </w:tc>
        <w:tc>
          <w:tcPr>
            <w:tcW w:w="0" w:type="auto"/>
            <w:tcBorders>
              <w:top w:val="nil"/>
              <w:left w:val="nil"/>
              <w:bottom w:val="single" w:sz="8" w:space="0" w:color="000000"/>
              <w:right w:val="single" w:sz="8" w:space="0" w:color="000000"/>
            </w:tcBorders>
            <w:tcMar>
              <w:top w:w="57" w:type="dxa"/>
              <w:left w:w="28" w:type="dxa"/>
              <w:bottom w:w="85" w:type="dxa"/>
              <w:right w:w="0" w:type="dxa"/>
            </w:tcMar>
            <w:hideMark/>
          </w:tcPr>
          <w:p w:rsidR="00F5507B" w:rsidRPr="00352A72" w:rsidRDefault="00DA756C">
            <w:pPr>
              <w:spacing w:after="0" w:line="240" w:lineRule="auto"/>
              <w:textAlignment w:val="center"/>
              <w:rPr>
                <w:rFonts w:ascii="Times New Roman" w:hAnsi="Times New Roman" w:cs="Times New Roman"/>
                <w:color w:val="000000"/>
                <w:sz w:val="24"/>
                <w:szCs w:val="24"/>
                <w:lang w:val="bg-BG"/>
              </w:rPr>
            </w:pPr>
            <w:r w:rsidRPr="00352A72">
              <w:rPr>
                <w:rFonts w:ascii="Times New Roman" w:hAnsi="Times New Roman" w:cs="Times New Roman"/>
                <w:color w:val="000000"/>
                <w:spacing w:val="-3"/>
                <w:sz w:val="24"/>
                <w:szCs w:val="24"/>
                <w:lang w:val="bg-BG"/>
              </w:rPr>
              <w:t>с подгряване</w:t>
            </w:r>
          </w:p>
        </w:tc>
        <w:tc>
          <w:tcPr>
            <w:tcW w:w="0" w:type="auto"/>
            <w:tcBorders>
              <w:top w:val="nil"/>
              <w:left w:val="nil"/>
              <w:bottom w:val="nil"/>
              <w:right w:val="single" w:sz="8" w:space="0" w:color="000000"/>
            </w:tcBorders>
            <w:tcMar>
              <w:top w:w="57" w:type="dxa"/>
              <w:left w:w="28" w:type="dxa"/>
              <w:bottom w:w="0" w:type="dxa"/>
              <w:right w:w="0" w:type="dxa"/>
            </w:tcMar>
            <w:hideMark/>
          </w:tcPr>
          <w:p w:rsidR="00F5507B" w:rsidRPr="00352A72" w:rsidRDefault="00DA756C">
            <w:pPr>
              <w:spacing w:after="0" w:line="240" w:lineRule="auto"/>
              <w:textAlignment w:val="center"/>
              <w:rPr>
                <w:rFonts w:ascii="Times New Roman" w:hAnsi="Times New Roman" w:cs="Times New Roman"/>
                <w:color w:val="000000"/>
                <w:sz w:val="24"/>
                <w:szCs w:val="24"/>
                <w:lang w:val="bg-BG"/>
              </w:rPr>
            </w:pPr>
            <w:r w:rsidRPr="00352A72">
              <w:rPr>
                <w:rFonts w:ascii="Times New Roman" w:hAnsi="Times New Roman" w:cs="Times New Roman"/>
                <w:color w:val="000000"/>
                <w:spacing w:val="-3"/>
                <w:sz w:val="24"/>
                <w:szCs w:val="24"/>
                <w:lang w:val="bg-BG"/>
              </w:rPr>
              <w:t>без подгряване</w:t>
            </w:r>
          </w:p>
        </w:tc>
      </w:tr>
      <w:tr w:rsidR="00F5507B" w:rsidRPr="00352A72">
        <w:trPr>
          <w:divId w:val="224876631"/>
          <w:trHeight w:val="226"/>
        </w:trPr>
        <w:tc>
          <w:tcPr>
            <w:tcW w:w="0" w:type="auto"/>
            <w:tcBorders>
              <w:top w:val="nil"/>
              <w:left w:val="single" w:sz="8" w:space="0" w:color="000000"/>
              <w:bottom w:val="single" w:sz="8" w:space="0" w:color="000000"/>
              <w:right w:val="single" w:sz="8" w:space="0" w:color="000000"/>
            </w:tcBorders>
            <w:tcMar>
              <w:top w:w="57" w:type="dxa"/>
              <w:left w:w="28" w:type="dxa"/>
              <w:bottom w:w="85" w:type="dxa"/>
              <w:right w:w="0" w:type="dxa"/>
            </w:tcMar>
            <w:hideMark/>
          </w:tcPr>
          <w:p w:rsidR="00F5507B" w:rsidRPr="00352A72" w:rsidRDefault="00DA756C">
            <w:pPr>
              <w:spacing w:after="0" w:line="240" w:lineRule="auto"/>
              <w:textAlignment w:val="center"/>
              <w:rPr>
                <w:rFonts w:ascii="Times New Roman" w:hAnsi="Times New Roman" w:cs="Times New Roman"/>
                <w:color w:val="000000"/>
                <w:sz w:val="24"/>
                <w:szCs w:val="24"/>
                <w:lang w:val="bg-BG"/>
              </w:rPr>
            </w:pPr>
            <w:r w:rsidRPr="00352A72">
              <w:rPr>
                <w:rFonts w:ascii="Times New Roman" w:hAnsi="Times New Roman" w:cs="Times New Roman"/>
                <w:color w:val="000000"/>
                <w:spacing w:val="-3"/>
                <w:sz w:val="24"/>
                <w:szCs w:val="24"/>
                <w:lang w:val="bg-BG"/>
              </w:rPr>
              <w:t>до 150 см дължина/240 литра вкл.</w:t>
            </w:r>
          </w:p>
        </w:tc>
        <w:tc>
          <w:tcPr>
            <w:tcW w:w="0" w:type="auto"/>
            <w:tcBorders>
              <w:top w:val="nil"/>
              <w:left w:val="nil"/>
              <w:bottom w:val="single" w:sz="8" w:space="0" w:color="000000"/>
              <w:right w:val="single" w:sz="8" w:space="0" w:color="000000"/>
            </w:tcBorders>
            <w:tcMar>
              <w:top w:w="57" w:type="dxa"/>
              <w:left w:w="28" w:type="dxa"/>
              <w:bottom w:w="85" w:type="dxa"/>
              <w:right w:w="0" w:type="dxa"/>
            </w:tcMar>
            <w:hideMark/>
          </w:tcPr>
          <w:p w:rsidR="00F5507B" w:rsidRPr="00352A72" w:rsidRDefault="00DA756C">
            <w:pPr>
              <w:spacing w:after="0" w:line="240" w:lineRule="auto"/>
              <w:textAlignment w:val="center"/>
              <w:rPr>
                <w:rFonts w:ascii="Times New Roman" w:hAnsi="Times New Roman" w:cs="Times New Roman"/>
                <w:color w:val="000000"/>
                <w:sz w:val="24"/>
                <w:szCs w:val="24"/>
                <w:lang w:val="bg-BG"/>
              </w:rPr>
            </w:pPr>
            <w:r w:rsidRPr="00352A72">
              <w:rPr>
                <w:rFonts w:ascii="Times New Roman" w:hAnsi="Times New Roman" w:cs="Times New Roman"/>
                <w:color w:val="000000"/>
                <w:spacing w:val="-3"/>
                <w:sz w:val="24"/>
                <w:szCs w:val="24"/>
                <w:lang w:val="bg-BG"/>
              </w:rPr>
              <w:t>с подгряване</w:t>
            </w:r>
          </w:p>
        </w:tc>
        <w:tc>
          <w:tcPr>
            <w:tcW w:w="0" w:type="auto"/>
            <w:tcBorders>
              <w:top w:val="nil"/>
              <w:left w:val="nil"/>
              <w:bottom w:val="nil"/>
              <w:right w:val="single" w:sz="8" w:space="0" w:color="000000"/>
            </w:tcBorders>
            <w:tcMar>
              <w:top w:w="57" w:type="dxa"/>
              <w:left w:w="28" w:type="dxa"/>
              <w:bottom w:w="0" w:type="dxa"/>
              <w:right w:w="0" w:type="dxa"/>
            </w:tcMar>
            <w:hideMark/>
          </w:tcPr>
          <w:p w:rsidR="00F5507B" w:rsidRPr="00352A72" w:rsidRDefault="00DA756C">
            <w:pPr>
              <w:spacing w:after="0" w:line="240" w:lineRule="auto"/>
              <w:textAlignment w:val="center"/>
              <w:rPr>
                <w:rFonts w:ascii="Times New Roman" w:hAnsi="Times New Roman" w:cs="Times New Roman"/>
                <w:color w:val="000000"/>
                <w:sz w:val="24"/>
                <w:szCs w:val="24"/>
                <w:lang w:val="bg-BG"/>
              </w:rPr>
            </w:pPr>
            <w:r w:rsidRPr="00352A72">
              <w:rPr>
                <w:rFonts w:ascii="Times New Roman" w:hAnsi="Times New Roman" w:cs="Times New Roman"/>
                <w:color w:val="000000"/>
                <w:spacing w:val="-3"/>
                <w:sz w:val="24"/>
                <w:szCs w:val="24"/>
                <w:lang w:val="bg-BG"/>
              </w:rPr>
              <w:t>без подгряване</w:t>
            </w:r>
          </w:p>
        </w:tc>
      </w:tr>
      <w:tr w:rsidR="00F5507B" w:rsidRPr="00352A72">
        <w:trPr>
          <w:divId w:val="224876631"/>
          <w:trHeight w:val="226"/>
        </w:trPr>
        <w:tc>
          <w:tcPr>
            <w:tcW w:w="0" w:type="auto"/>
            <w:tcBorders>
              <w:top w:val="nil"/>
              <w:left w:val="single" w:sz="8" w:space="0" w:color="000000"/>
              <w:bottom w:val="single" w:sz="8" w:space="0" w:color="000000"/>
              <w:right w:val="single" w:sz="8" w:space="0" w:color="000000"/>
            </w:tcBorders>
            <w:tcMar>
              <w:top w:w="57" w:type="dxa"/>
              <w:left w:w="28" w:type="dxa"/>
              <w:bottom w:w="85" w:type="dxa"/>
              <w:right w:w="0" w:type="dxa"/>
            </w:tcMar>
            <w:hideMark/>
          </w:tcPr>
          <w:p w:rsidR="00F5507B" w:rsidRPr="00352A72" w:rsidRDefault="00DA756C">
            <w:pPr>
              <w:spacing w:after="0" w:line="240" w:lineRule="auto"/>
              <w:textAlignment w:val="center"/>
              <w:rPr>
                <w:rFonts w:ascii="Times New Roman" w:hAnsi="Times New Roman" w:cs="Times New Roman"/>
                <w:color w:val="000000"/>
                <w:sz w:val="24"/>
                <w:szCs w:val="24"/>
                <w:lang w:val="bg-BG"/>
              </w:rPr>
            </w:pPr>
            <w:r w:rsidRPr="00352A72">
              <w:rPr>
                <w:rFonts w:ascii="Times New Roman" w:hAnsi="Times New Roman" w:cs="Times New Roman"/>
                <w:color w:val="000000"/>
                <w:spacing w:val="-3"/>
                <w:sz w:val="24"/>
                <w:szCs w:val="24"/>
                <w:lang w:val="bg-BG"/>
              </w:rPr>
              <w:t>над 150 см дължина/240 литра</w:t>
            </w:r>
          </w:p>
        </w:tc>
        <w:tc>
          <w:tcPr>
            <w:tcW w:w="0" w:type="auto"/>
            <w:tcBorders>
              <w:top w:val="nil"/>
              <w:left w:val="nil"/>
              <w:bottom w:val="single" w:sz="8" w:space="0" w:color="000000"/>
              <w:right w:val="single" w:sz="8" w:space="0" w:color="000000"/>
            </w:tcBorders>
            <w:tcMar>
              <w:top w:w="57" w:type="dxa"/>
              <w:left w:w="28" w:type="dxa"/>
              <w:bottom w:w="85" w:type="dxa"/>
              <w:right w:w="0" w:type="dxa"/>
            </w:tcMar>
            <w:hideMark/>
          </w:tcPr>
          <w:p w:rsidR="00F5507B" w:rsidRPr="00352A72" w:rsidRDefault="00DA756C">
            <w:pPr>
              <w:spacing w:after="0" w:line="240" w:lineRule="auto"/>
              <w:textAlignment w:val="center"/>
              <w:rPr>
                <w:rFonts w:ascii="Times New Roman" w:hAnsi="Times New Roman" w:cs="Times New Roman"/>
                <w:color w:val="000000"/>
                <w:sz w:val="24"/>
                <w:szCs w:val="24"/>
                <w:lang w:val="bg-BG"/>
              </w:rPr>
            </w:pPr>
            <w:r w:rsidRPr="00352A72">
              <w:rPr>
                <w:rFonts w:ascii="Times New Roman" w:hAnsi="Times New Roman" w:cs="Times New Roman"/>
                <w:color w:val="000000"/>
                <w:spacing w:val="-3"/>
                <w:sz w:val="24"/>
                <w:szCs w:val="24"/>
                <w:lang w:val="bg-BG"/>
              </w:rPr>
              <w:t>с подгряване</w:t>
            </w:r>
          </w:p>
        </w:tc>
        <w:tc>
          <w:tcPr>
            <w:tcW w:w="0" w:type="auto"/>
            <w:tcBorders>
              <w:top w:val="nil"/>
              <w:left w:val="nil"/>
              <w:bottom w:val="nil"/>
              <w:right w:val="single" w:sz="8" w:space="0" w:color="000000"/>
            </w:tcBorders>
            <w:tcMar>
              <w:top w:w="57" w:type="dxa"/>
              <w:left w:w="28" w:type="dxa"/>
              <w:bottom w:w="0" w:type="dxa"/>
              <w:right w:w="0" w:type="dxa"/>
            </w:tcMar>
            <w:hideMark/>
          </w:tcPr>
          <w:p w:rsidR="00F5507B" w:rsidRPr="00352A72" w:rsidRDefault="00DA756C">
            <w:pPr>
              <w:spacing w:after="0" w:line="240" w:lineRule="auto"/>
              <w:textAlignment w:val="center"/>
              <w:rPr>
                <w:rFonts w:ascii="Times New Roman" w:hAnsi="Times New Roman" w:cs="Times New Roman"/>
                <w:color w:val="000000"/>
                <w:sz w:val="24"/>
                <w:szCs w:val="24"/>
                <w:lang w:val="bg-BG"/>
              </w:rPr>
            </w:pPr>
            <w:r w:rsidRPr="00352A72">
              <w:rPr>
                <w:rFonts w:ascii="Times New Roman" w:hAnsi="Times New Roman" w:cs="Times New Roman"/>
                <w:color w:val="000000"/>
                <w:spacing w:val="-3"/>
                <w:sz w:val="24"/>
                <w:szCs w:val="24"/>
                <w:lang w:val="bg-BG"/>
              </w:rPr>
              <w:t>без подгряване</w:t>
            </w:r>
          </w:p>
        </w:tc>
      </w:tr>
    </w:tbl>
    <w:p w:rsidR="00F5507B" w:rsidRPr="00352A72" w:rsidRDefault="00F5507B">
      <w:pPr>
        <w:spacing w:after="0" w:line="240" w:lineRule="auto"/>
        <w:ind w:firstLine="1155"/>
        <w:jc w:val="both"/>
        <w:textAlignment w:val="center"/>
        <w:divId w:val="224876631"/>
        <w:rPr>
          <w:rFonts w:ascii="Times New Roman" w:eastAsia="Times New Roman" w:hAnsi="Times New Roman" w:cs="Times New Roman"/>
          <w:color w:val="000000"/>
          <w:sz w:val="24"/>
          <w:szCs w:val="24"/>
          <w:lang w:val="bg-BG"/>
        </w:rPr>
      </w:pPr>
    </w:p>
    <w:p w:rsidR="00F5507B" w:rsidRPr="00352A72" w:rsidRDefault="00DA756C">
      <w:pPr>
        <w:spacing w:after="0" w:line="240" w:lineRule="auto"/>
        <w:ind w:firstLine="1155"/>
        <w:jc w:val="both"/>
        <w:textAlignment w:val="center"/>
        <w:divId w:val="1412893085"/>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13. Дозираща машина за пакетиране на пчелен мед с показатели за оценка:</w:t>
      </w:r>
    </w:p>
    <w:p w:rsidR="00F5507B" w:rsidRPr="00352A72" w:rsidRDefault="00DA756C">
      <w:pPr>
        <w:spacing w:after="0" w:line="240" w:lineRule="auto"/>
        <w:ind w:firstLine="1155"/>
        <w:jc w:val="both"/>
        <w:textAlignment w:val="center"/>
        <w:divId w:val="1263534198"/>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а) контактните с меда и восъка повърхности са изработени от материали, предназначени за контакт с хранителни продукти;</w:t>
      </w:r>
    </w:p>
    <w:p w:rsidR="00F5507B" w:rsidRPr="00352A72" w:rsidRDefault="00DA756C">
      <w:pPr>
        <w:spacing w:after="120" w:line="240" w:lineRule="auto"/>
        <w:ind w:firstLine="1155"/>
        <w:jc w:val="both"/>
        <w:textAlignment w:val="center"/>
        <w:divId w:val="728040962"/>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б) вградена помпа с електрическо задвижване.</w:t>
      </w:r>
    </w:p>
    <w:tbl>
      <w:tblPr>
        <w:tblW w:w="0" w:type="auto"/>
        <w:tblInd w:w="57" w:type="dxa"/>
        <w:tblCellMar>
          <w:left w:w="0" w:type="dxa"/>
          <w:right w:w="0" w:type="dxa"/>
        </w:tblCellMar>
        <w:tblLook w:val="04A0" w:firstRow="1" w:lastRow="0" w:firstColumn="1" w:lastColumn="0" w:noHBand="0" w:noVBand="1"/>
      </w:tblPr>
      <w:tblGrid>
        <w:gridCol w:w="4986"/>
        <w:gridCol w:w="1590"/>
      </w:tblGrid>
      <w:tr w:rsidR="00F5507B" w:rsidRPr="00352A72">
        <w:trPr>
          <w:divId w:val="224876631"/>
          <w:trHeight w:val="60"/>
        </w:trPr>
        <w:tc>
          <w:tcPr>
            <w:tcW w:w="0" w:type="auto"/>
            <w:tcBorders>
              <w:top w:val="single" w:sz="8" w:space="0" w:color="000000"/>
              <w:left w:val="single" w:sz="8" w:space="0" w:color="000000"/>
              <w:bottom w:val="single" w:sz="8" w:space="0" w:color="000000"/>
              <w:right w:val="single" w:sz="8" w:space="0" w:color="000000"/>
            </w:tcBorders>
            <w:tcMar>
              <w:top w:w="68" w:type="dxa"/>
              <w:left w:w="57" w:type="dxa"/>
              <w:bottom w:w="68" w:type="dxa"/>
              <w:right w:w="0" w:type="dxa"/>
            </w:tcMar>
            <w:hideMark/>
          </w:tcPr>
          <w:p w:rsidR="00F5507B" w:rsidRPr="00352A72" w:rsidRDefault="00DA756C">
            <w:pPr>
              <w:spacing w:after="0" w:line="240" w:lineRule="auto"/>
              <w:jc w:val="center"/>
              <w:textAlignment w:val="center"/>
              <w:rPr>
                <w:rFonts w:ascii="Times New Roman" w:hAnsi="Times New Roman" w:cs="Times New Roman"/>
                <w:color w:val="000000"/>
                <w:sz w:val="24"/>
                <w:szCs w:val="24"/>
                <w:lang w:val="bg-BG"/>
              </w:rPr>
            </w:pPr>
            <w:r w:rsidRPr="00352A72">
              <w:rPr>
                <w:rFonts w:ascii="Times New Roman" w:hAnsi="Times New Roman" w:cs="Times New Roman"/>
                <w:color w:val="000000"/>
                <w:sz w:val="24"/>
                <w:szCs w:val="24"/>
                <w:lang w:val="bg-BG"/>
              </w:rPr>
              <w:t>Вид</w:t>
            </w:r>
          </w:p>
        </w:tc>
        <w:tc>
          <w:tcPr>
            <w:tcW w:w="0" w:type="auto"/>
            <w:tcBorders>
              <w:top w:val="single" w:sz="8" w:space="0" w:color="000000"/>
              <w:left w:val="nil"/>
              <w:bottom w:val="single" w:sz="8" w:space="0" w:color="000000"/>
              <w:right w:val="single" w:sz="8" w:space="0" w:color="000000"/>
            </w:tcBorders>
            <w:tcMar>
              <w:top w:w="68" w:type="dxa"/>
              <w:left w:w="57" w:type="dxa"/>
              <w:bottom w:w="68" w:type="dxa"/>
              <w:right w:w="0" w:type="dxa"/>
            </w:tcMar>
            <w:hideMark/>
          </w:tcPr>
          <w:p w:rsidR="00F5507B" w:rsidRPr="00352A72" w:rsidRDefault="00DA756C">
            <w:pPr>
              <w:spacing w:after="0" w:line="240" w:lineRule="auto"/>
              <w:jc w:val="center"/>
              <w:textAlignment w:val="center"/>
              <w:rPr>
                <w:rFonts w:ascii="Times New Roman" w:hAnsi="Times New Roman" w:cs="Times New Roman"/>
                <w:color w:val="000000"/>
                <w:sz w:val="24"/>
                <w:szCs w:val="24"/>
                <w:lang w:val="bg-BG"/>
              </w:rPr>
            </w:pPr>
            <w:r w:rsidRPr="00352A72">
              <w:rPr>
                <w:rFonts w:ascii="Times New Roman" w:hAnsi="Times New Roman" w:cs="Times New Roman"/>
                <w:color w:val="000000"/>
                <w:sz w:val="24"/>
                <w:szCs w:val="24"/>
                <w:lang w:val="bg-BG"/>
              </w:rPr>
              <w:t>Задвижване</w:t>
            </w:r>
          </w:p>
        </w:tc>
      </w:tr>
      <w:tr w:rsidR="00F5507B" w:rsidRPr="00352A72">
        <w:trPr>
          <w:divId w:val="224876631"/>
          <w:trHeight w:val="60"/>
        </w:trPr>
        <w:tc>
          <w:tcPr>
            <w:tcW w:w="0" w:type="auto"/>
            <w:tcBorders>
              <w:top w:val="nil"/>
              <w:left w:val="single" w:sz="8" w:space="0" w:color="000000"/>
              <w:bottom w:val="single" w:sz="8" w:space="0" w:color="000000"/>
              <w:right w:val="single" w:sz="8" w:space="0" w:color="000000"/>
            </w:tcBorders>
            <w:tcMar>
              <w:top w:w="68" w:type="dxa"/>
              <w:left w:w="57" w:type="dxa"/>
              <w:bottom w:w="68" w:type="dxa"/>
              <w:right w:w="0" w:type="dxa"/>
            </w:tcMar>
            <w:hideMark/>
          </w:tcPr>
          <w:p w:rsidR="00F5507B" w:rsidRPr="00352A72" w:rsidRDefault="00DA756C">
            <w:pPr>
              <w:spacing w:after="0" w:line="240" w:lineRule="auto"/>
              <w:textAlignment w:val="center"/>
              <w:rPr>
                <w:rFonts w:ascii="Times New Roman" w:hAnsi="Times New Roman" w:cs="Times New Roman"/>
                <w:color w:val="000000"/>
                <w:sz w:val="24"/>
                <w:szCs w:val="24"/>
                <w:lang w:val="bg-BG"/>
              </w:rPr>
            </w:pPr>
            <w:r w:rsidRPr="00352A72">
              <w:rPr>
                <w:rFonts w:ascii="Times New Roman" w:hAnsi="Times New Roman" w:cs="Times New Roman"/>
                <w:color w:val="000000"/>
                <w:sz w:val="24"/>
                <w:szCs w:val="24"/>
                <w:lang w:val="bg-BG"/>
              </w:rPr>
              <w:t>с корпус от INOX (със или без въртяща се маса)</w:t>
            </w:r>
          </w:p>
        </w:tc>
        <w:tc>
          <w:tcPr>
            <w:tcW w:w="0" w:type="auto"/>
            <w:tcBorders>
              <w:top w:val="nil"/>
              <w:left w:val="nil"/>
              <w:bottom w:val="single" w:sz="8" w:space="0" w:color="000000"/>
              <w:right w:val="single" w:sz="8" w:space="0" w:color="000000"/>
            </w:tcBorders>
            <w:tcMar>
              <w:top w:w="68" w:type="dxa"/>
              <w:left w:w="57" w:type="dxa"/>
              <w:bottom w:w="68" w:type="dxa"/>
              <w:right w:w="0" w:type="dxa"/>
            </w:tcMar>
            <w:hideMark/>
          </w:tcPr>
          <w:p w:rsidR="00F5507B" w:rsidRPr="00352A72" w:rsidRDefault="00DA756C">
            <w:pPr>
              <w:spacing w:after="0" w:line="240" w:lineRule="auto"/>
              <w:textAlignment w:val="center"/>
              <w:rPr>
                <w:rFonts w:ascii="Times New Roman" w:hAnsi="Times New Roman" w:cs="Times New Roman"/>
                <w:color w:val="000000"/>
                <w:sz w:val="24"/>
                <w:szCs w:val="24"/>
                <w:lang w:val="bg-BG"/>
              </w:rPr>
            </w:pPr>
            <w:r w:rsidRPr="00352A72">
              <w:rPr>
                <w:rFonts w:ascii="Times New Roman" w:hAnsi="Times New Roman" w:cs="Times New Roman"/>
                <w:color w:val="000000"/>
                <w:sz w:val="24"/>
                <w:szCs w:val="24"/>
                <w:lang w:val="bg-BG"/>
              </w:rPr>
              <w:t>ел. задвижване</w:t>
            </w:r>
          </w:p>
        </w:tc>
      </w:tr>
    </w:tbl>
    <w:p w:rsidR="00F5507B" w:rsidRPr="00352A72" w:rsidRDefault="00DA756C">
      <w:pPr>
        <w:spacing w:after="0" w:line="240" w:lineRule="auto"/>
        <w:ind w:firstLine="1155"/>
        <w:jc w:val="both"/>
        <w:textAlignment w:val="center"/>
        <w:divId w:val="848757111"/>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14. Ръчна преса за восъчни разпечатки с показатели за оценка:</w:t>
      </w:r>
    </w:p>
    <w:p w:rsidR="00F5507B" w:rsidRPr="00352A72" w:rsidRDefault="00DA756C">
      <w:pPr>
        <w:spacing w:after="0" w:line="240" w:lineRule="auto"/>
        <w:ind w:firstLine="1155"/>
        <w:jc w:val="both"/>
        <w:textAlignment w:val="center"/>
        <w:divId w:val="956526183"/>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а) контактните с меда и восъка повърхности са изработени от INOX (</w:t>
      </w:r>
      <w:proofErr w:type="spellStart"/>
      <w:r w:rsidRPr="00352A72">
        <w:rPr>
          <w:rFonts w:ascii="Times New Roman" w:eastAsia="Times New Roman" w:hAnsi="Times New Roman" w:cs="Times New Roman"/>
          <w:color w:val="000000"/>
          <w:sz w:val="24"/>
          <w:szCs w:val="24"/>
          <w:lang w:val="bg-BG"/>
        </w:rPr>
        <w:t>хромникел</w:t>
      </w:r>
      <w:proofErr w:type="spellEnd"/>
      <w:r w:rsidRPr="00352A72">
        <w:rPr>
          <w:rFonts w:ascii="Times New Roman" w:eastAsia="Times New Roman" w:hAnsi="Times New Roman" w:cs="Times New Roman"/>
          <w:color w:val="000000"/>
          <w:sz w:val="24"/>
          <w:szCs w:val="24"/>
          <w:lang w:val="bg-BG"/>
        </w:rPr>
        <w:t>);</w:t>
      </w:r>
    </w:p>
    <w:p w:rsidR="00F5507B" w:rsidRPr="00352A72" w:rsidRDefault="00DA756C">
      <w:pPr>
        <w:spacing w:after="0" w:line="240" w:lineRule="auto"/>
        <w:ind w:firstLine="1155"/>
        <w:jc w:val="both"/>
        <w:textAlignment w:val="center"/>
        <w:divId w:val="2143187514"/>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б) обем на работния цилиндър в литри;</w:t>
      </w:r>
    </w:p>
    <w:p w:rsidR="00F5507B" w:rsidRPr="00352A72" w:rsidRDefault="00DA756C">
      <w:pPr>
        <w:spacing w:after="0" w:line="240" w:lineRule="auto"/>
        <w:ind w:firstLine="1155"/>
        <w:jc w:val="both"/>
        <w:textAlignment w:val="center"/>
        <w:divId w:val="1382243175"/>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в) начин на задвижване: ръчно;</w:t>
      </w:r>
    </w:p>
    <w:p w:rsidR="00F5507B" w:rsidRPr="00352A72" w:rsidRDefault="00DA756C">
      <w:pPr>
        <w:spacing w:after="0" w:line="240" w:lineRule="auto"/>
        <w:ind w:firstLine="1155"/>
        <w:jc w:val="both"/>
        <w:textAlignment w:val="center"/>
        <w:divId w:val="815949995"/>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г) начин на предаване на усилието: чрез винт, редуктор или хидравлично.</w:t>
      </w:r>
    </w:p>
    <w:p w:rsidR="00F5507B" w:rsidRPr="00352A72" w:rsidRDefault="00DA756C">
      <w:pPr>
        <w:spacing w:after="0" w:line="240" w:lineRule="auto"/>
        <w:ind w:firstLine="1155"/>
        <w:jc w:val="both"/>
        <w:textAlignment w:val="center"/>
        <w:divId w:val="253561852"/>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15. Косачка с показатели за оценка:</w:t>
      </w:r>
    </w:p>
    <w:p w:rsidR="00F5507B" w:rsidRPr="00352A72" w:rsidRDefault="00DA756C">
      <w:pPr>
        <w:spacing w:after="0" w:line="240" w:lineRule="auto"/>
        <w:ind w:firstLine="1155"/>
        <w:jc w:val="both"/>
        <w:textAlignment w:val="center"/>
        <w:divId w:val="1047489798"/>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Група I съгласно приложение № 4 към чл. 27, ал. 1</w:t>
      </w:r>
    </w:p>
    <w:p w:rsidR="00F5507B" w:rsidRPr="00352A72" w:rsidRDefault="00DA756C">
      <w:pPr>
        <w:spacing w:after="0" w:line="240" w:lineRule="auto"/>
        <w:ind w:firstLine="1155"/>
        <w:jc w:val="both"/>
        <w:textAlignment w:val="center"/>
        <w:divId w:val="507445283"/>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1. вид "Моторна коса":</w:t>
      </w:r>
    </w:p>
    <w:p w:rsidR="00F5507B" w:rsidRPr="00352A72" w:rsidRDefault="00DA756C">
      <w:pPr>
        <w:spacing w:after="0" w:line="240" w:lineRule="auto"/>
        <w:ind w:firstLine="1155"/>
        <w:jc w:val="both"/>
        <w:textAlignment w:val="center"/>
        <w:divId w:val="1362124818"/>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а) с електрическо задвижване (акумулаторно или от ел. мрежа 220 V) - без ограничение на мощността;</w:t>
      </w:r>
    </w:p>
    <w:p w:rsidR="00F5507B" w:rsidRPr="00352A72" w:rsidRDefault="00DA756C">
      <w:pPr>
        <w:spacing w:after="0" w:line="240" w:lineRule="auto"/>
        <w:ind w:firstLine="1155"/>
        <w:jc w:val="both"/>
        <w:textAlignment w:val="center"/>
        <w:divId w:val="628247757"/>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б) със задвижване от двигател с вътрешно горене (ДВГ) с работен обем до 30 куб. см;</w:t>
      </w:r>
    </w:p>
    <w:p w:rsidR="00F5507B" w:rsidRPr="00352A72" w:rsidRDefault="00DA756C">
      <w:pPr>
        <w:spacing w:after="0" w:line="240" w:lineRule="auto"/>
        <w:ind w:firstLine="1155"/>
        <w:jc w:val="both"/>
        <w:textAlignment w:val="center"/>
        <w:divId w:val="1702630847"/>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2. вид "Моторна косачка с ротационни ножове":</w:t>
      </w:r>
    </w:p>
    <w:p w:rsidR="00F5507B" w:rsidRPr="00352A72" w:rsidRDefault="00DA756C">
      <w:pPr>
        <w:spacing w:after="0" w:line="240" w:lineRule="auto"/>
        <w:ind w:firstLine="1155"/>
        <w:jc w:val="both"/>
        <w:textAlignment w:val="center"/>
        <w:divId w:val="1004480416"/>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а) с електрическо задвижване (акумулаторно или от ел. мрежа 220 V) - без ограничение на мощността;</w:t>
      </w:r>
    </w:p>
    <w:p w:rsidR="00F5507B" w:rsidRPr="00352A72" w:rsidRDefault="00DA756C">
      <w:pPr>
        <w:spacing w:after="0" w:line="240" w:lineRule="auto"/>
        <w:ind w:firstLine="1155"/>
        <w:jc w:val="both"/>
        <w:textAlignment w:val="center"/>
        <w:divId w:val="1064529428"/>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б) със задвижване от ДВГ - с дължина на работния нож до 42 см вкл.</w:t>
      </w:r>
    </w:p>
    <w:p w:rsidR="00F5507B" w:rsidRPr="00352A72" w:rsidRDefault="00DA756C">
      <w:pPr>
        <w:spacing w:after="0" w:line="240" w:lineRule="auto"/>
        <w:ind w:firstLine="1155"/>
        <w:jc w:val="both"/>
        <w:textAlignment w:val="center"/>
        <w:divId w:val="223684435"/>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Група II съгласно приложение № 4 към чл. 27, ал. 1</w:t>
      </w:r>
    </w:p>
    <w:p w:rsidR="00F5507B" w:rsidRPr="00352A72" w:rsidRDefault="00DA756C">
      <w:pPr>
        <w:spacing w:after="0" w:line="240" w:lineRule="auto"/>
        <w:ind w:firstLine="1155"/>
        <w:jc w:val="both"/>
        <w:textAlignment w:val="center"/>
        <w:divId w:val="678193502"/>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1. вид "Моторна коса":</w:t>
      </w:r>
    </w:p>
    <w:p w:rsidR="00F5507B" w:rsidRPr="00352A72" w:rsidRDefault="00DA756C">
      <w:pPr>
        <w:spacing w:after="0" w:line="240" w:lineRule="auto"/>
        <w:ind w:firstLine="1155"/>
        <w:jc w:val="both"/>
        <w:textAlignment w:val="center"/>
        <w:divId w:val="1453130768"/>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а) с акумулаторно електрическо задвижване - без ограничение на мощността;</w:t>
      </w:r>
    </w:p>
    <w:p w:rsidR="00F5507B" w:rsidRPr="00352A72" w:rsidRDefault="00DA756C">
      <w:pPr>
        <w:spacing w:after="0" w:line="240" w:lineRule="auto"/>
        <w:ind w:firstLine="1155"/>
        <w:jc w:val="both"/>
        <w:textAlignment w:val="center"/>
        <w:divId w:val="1905097949"/>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б) със задвижване от ДВГ с работен обем до 40 куб. см;</w:t>
      </w:r>
    </w:p>
    <w:p w:rsidR="00F5507B" w:rsidRPr="00352A72" w:rsidRDefault="00DA756C">
      <w:pPr>
        <w:spacing w:after="0" w:line="240" w:lineRule="auto"/>
        <w:ind w:firstLine="1155"/>
        <w:jc w:val="both"/>
        <w:textAlignment w:val="center"/>
        <w:divId w:val="1524127898"/>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2. вид "Моторна косачка с ротационни ножове":</w:t>
      </w:r>
    </w:p>
    <w:p w:rsidR="00F5507B" w:rsidRPr="00352A72" w:rsidRDefault="00DA756C">
      <w:pPr>
        <w:spacing w:after="0" w:line="240" w:lineRule="auto"/>
        <w:ind w:firstLine="1155"/>
        <w:jc w:val="both"/>
        <w:textAlignment w:val="center"/>
        <w:divId w:val="978995115"/>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а) със задвижване от ДВГ, с дължина на ротационния нож над 42 до 50 см вкл.;</w:t>
      </w:r>
    </w:p>
    <w:p w:rsidR="00F5507B" w:rsidRPr="00352A72" w:rsidRDefault="00DA756C">
      <w:pPr>
        <w:spacing w:after="0" w:line="240" w:lineRule="auto"/>
        <w:ind w:firstLine="1155"/>
        <w:jc w:val="both"/>
        <w:textAlignment w:val="center"/>
        <w:divId w:val="319040324"/>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 xml:space="preserve">3. вид "Моторна косачка с ножове - тип </w:t>
      </w:r>
      <w:proofErr w:type="spellStart"/>
      <w:r w:rsidRPr="00352A72">
        <w:rPr>
          <w:rFonts w:ascii="Times New Roman" w:eastAsia="Times New Roman" w:hAnsi="Times New Roman" w:cs="Times New Roman"/>
          <w:color w:val="000000"/>
          <w:sz w:val="24"/>
          <w:szCs w:val="24"/>
          <w:lang w:val="bg-BG"/>
        </w:rPr>
        <w:t>палцови</w:t>
      </w:r>
      <w:proofErr w:type="spellEnd"/>
      <w:r w:rsidRPr="00352A72">
        <w:rPr>
          <w:rFonts w:ascii="Times New Roman" w:eastAsia="Times New Roman" w:hAnsi="Times New Roman" w:cs="Times New Roman"/>
          <w:color w:val="000000"/>
          <w:sz w:val="24"/>
          <w:szCs w:val="24"/>
          <w:lang w:val="bg-BG"/>
        </w:rPr>
        <w:t>":</w:t>
      </w:r>
    </w:p>
    <w:p w:rsidR="00F5507B" w:rsidRPr="00352A72" w:rsidRDefault="00DA756C">
      <w:pPr>
        <w:spacing w:after="0" w:line="240" w:lineRule="auto"/>
        <w:ind w:firstLine="1155"/>
        <w:jc w:val="both"/>
        <w:textAlignment w:val="center"/>
        <w:divId w:val="1762723736"/>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а) със задвижване от ДВГ с дължина на работния нож до 110 см.</w:t>
      </w:r>
    </w:p>
    <w:p w:rsidR="00F5507B" w:rsidRPr="00352A72" w:rsidRDefault="00DA756C">
      <w:pPr>
        <w:spacing w:after="0" w:line="240" w:lineRule="auto"/>
        <w:ind w:firstLine="1155"/>
        <w:jc w:val="both"/>
        <w:textAlignment w:val="center"/>
        <w:divId w:val="1477257200"/>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Група III съгласно приложение № 4 към чл. 27, ал. 1</w:t>
      </w:r>
    </w:p>
    <w:p w:rsidR="00F5507B" w:rsidRPr="00352A72" w:rsidRDefault="00DA756C">
      <w:pPr>
        <w:spacing w:after="0" w:line="240" w:lineRule="auto"/>
        <w:ind w:firstLine="1155"/>
        <w:jc w:val="both"/>
        <w:textAlignment w:val="center"/>
        <w:divId w:val="1225144125"/>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lastRenderedPageBreak/>
        <w:t>1. вид "Моторна коса":</w:t>
      </w:r>
    </w:p>
    <w:p w:rsidR="00F5507B" w:rsidRPr="00352A72" w:rsidRDefault="00DA756C">
      <w:pPr>
        <w:spacing w:after="0" w:line="240" w:lineRule="auto"/>
        <w:ind w:firstLine="1155"/>
        <w:jc w:val="both"/>
        <w:textAlignment w:val="center"/>
        <w:divId w:val="625966647"/>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а) с акумулаторно електрическо задвижване - без ограничение на мощността;</w:t>
      </w:r>
    </w:p>
    <w:p w:rsidR="00F5507B" w:rsidRPr="00352A72" w:rsidRDefault="00DA756C">
      <w:pPr>
        <w:spacing w:after="0" w:line="240" w:lineRule="auto"/>
        <w:ind w:firstLine="1155"/>
        <w:jc w:val="both"/>
        <w:textAlignment w:val="center"/>
        <w:divId w:val="715664213"/>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б) със задвижване от ДВГ без ограничение на обема на двигателя;</w:t>
      </w:r>
    </w:p>
    <w:p w:rsidR="00F5507B" w:rsidRPr="00352A72" w:rsidRDefault="00DA756C">
      <w:pPr>
        <w:spacing w:after="0" w:line="240" w:lineRule="auto"/>
        <w:ind w:firstLine="1155"/>
        <w:jc w:val="both"/>
        <w:textAlignment w:val="center"/>
        <w:divId w:val="1628388089"/>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2. вид "Моторна косачка с ротационни ножове":</w:t>
      </w:r>
    </w:p>
    <w:p w:rsidR="00F5507B" w:rsidRPr="00352A72" w:rsidRDefault="00DA756C">
      <w:pPr>
        <w:spacing w:after="0" w:line="240" w:lineRule="auto"/>
        <w:ind w:firstLine="1155"/>
        <w:jc w:val="both"/>
        <w:textAlignment w:val="center"/>
        <w:divId w:val="1777214282"/>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а) със задвижване от ДВГ с дължина на ротационния нож над 50 см;</w:t>
      </w:r>
    </w:p>
    <w:p w:rsidR="00F5507B" w:rsidRPr="00352A72" w:rsidRDefault="00DA756C">
      <w:pPr>
        <w:spacing w:after="0" w:line="240" w:lineRule="auto"/>
        <w:ind w:firstLine="1155"/>
        <w:jc w:val="both"/>
        <w:textAlignment w:val="center"/>
        <w:divId w:val="1838885434"/>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 xml:space="preserve">3. вид "Моторна косачка с ножове - тип </w:t>
      </w:r>
      <w:proofErr w:type="spellStart"/>
      <w:r w:rsidRPr="00352A72">
        <w:rPr>
          <w:rFonts w:ascii="Times New Roman" w:eastAsia="Times New Roman" w:hAnsi="Times New Roman" w:cs="Times New Roman"/>
          <w:color w:val="000000"/>
          <w:sz w:val="24"/>
          <w:szCs w:val="24"/>
          <w:lang w:val="bg-BG"/>
        </w:rPr>
        <w:t>палцови</w:t>
      </w:r>
      <w:proofErr w:type="spellEnd"/>
      <w:r w:rsidRPr="00352A72">
        <w:rPr>
          <w:rFonts w:ascii="Times New Roman" w:eastAsia="Times New Roman" w:hAnsi="Times New Roman" w:cs="Times New Roman"/>
          <w:color w:val="000000"/>
          <w:sz w:val="24"/>
          <w:szCs w:val="24"/>
          <w:lang w:val="bg-BG"/>
        </w:rPr>
        <w:t>":</w:t>
      </w:r>
    </w:p>
    <w:p w:rsidR="00F5507B" w:rsidRPr="00352A72" w:rsidRDefault="00DA756C">
      <w:pPr>
        <w:spacing w:after="0" w:line="240" w:lineRule="auto"/>
        <w:ind w:firstLine="1155"/>
        <w:jc w:val="both"/>
        <w:textAlignment w:val="center"/>
        <w:divId w:val="78602968"/>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а) със задвижване от ДВГ без ограничение на дължината на работния нож.</w:t>
      </w:r>
    </w:p>
    <w:p w:rsidR="00F5507B" w:rsidRPr="00352A72" w:rsidRDefault="00DA756C">
      <w:pPr>
        <w:spacing w:after="0" w:line="240" w:lineRule="auto"/>
        <w:ind w:firstLine="1155"/>
        <w:jc w:val="both"/>
        <w:textAlignment w:val="center"/>
        <w:divId w:val="448400041"/>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Вид "Моторни коси" (изм. - ДВ, бр. 74 от 2023 г., в сила от 29.08.2023 г.)</w:t>
      </w:r>
    </w:p>
    <w:p w:rsidR="00F5507B" w:rsidRPr="00352A72" w:rsidRDefault="00F5507B">
      <w:pPr>
        <w:spacing w:after="120" w:line="240" w:lineRule="auto"/>
        <w:ind w:firstLine="1155"/>
        <w:jc w:val="both"/>
        <w:textAlignment w:val="center"/>
        <w:divId w:val="224876631"/>
        <w:rPr>
          <w:rFonts w:ascii="Times New Roman" w:eastAsia="Times New Roman" w:hAnsi="Times New Roman" w:cs="Times New Roman"/>
          <w:color w:val="000000"/>
          <w:sz w:val="24"/>
          <w:szCs w:val="24"/>
          <w:lang w:val="bg-BG"/>
        </w:rPr>
      </w:pPr>
    </w:p>
    <w:tbl>
      <w:tblPr>
        <w:tblW w:w="0" w:type="auto"/>
        <w:tblInd w:w="57" w:type="dxa"/>
        <w:tblCellMar>
          <w:left w:w="0" w:type="dxa"/>
          <w:right w:w="0" w:type="dxa"/>
        </w:tblCellMar>
        <w:tblLook w:val="04A0" w:firstRow="1" w:lastRow="0" w:firstColumn="1" w:lastColumn="0" w:noHBand="0" w:noVBand="1"/>
      </w:tblPr>
      <w:tblGrid>
        <w:gridCol w:w="2716"/>
        <w:gridCol w:w="2337"/>
        <w:gridCol w:w="4061"/>
      </w:tblGrid>
      <w:tr w:rsidR="00F5507B" w:rsidRPr="00352A72">
        <w:trPr>
          <w:divId w:val="224876631"/>
          <w:trHeight w:val="283"/>
        </w:trPr>
        <w:tc>
          <w:tcPr>
            <w:tcW w:w="0" w:type="auto"/>
            <w:gridSpan w:val="2"/>
            <w:tcBorders>
              <w:top w:val="single" w:sz="8" w:space="0" w:color="000000"/>
              <w:left w:val="single" w:sz="8" w:space="0" w:color="000000"/>
              <w:bottom w:val="nil"/>
              <w:right w:val="single" w:sz="8" w:space="0" w:color="000000"/>
            </w:tcBorders>
            <w:tcMar>
              <w:top w:w="57" w:type="dxa"/>
              <w:left w:w="57" w:type="dxa"/>
              <w:bottom w:w="0" w:type="dxa"/>
              <w:right w:w="0" w:type="dxa"/>
            </w:tcMar>
            <w:hideMark/>
          </w:tcPr>
          <w:p w:rsidR="00F5507B" w:rsidRPr="00352A72" w:rsidRDefault="00DA756C">
            <w:pPr>
              <w:spacing w:after="0" w:line="240" w:lineRule="auto"/>
              <w:textAlignment w:val="center"/>
              <w:rPr>
                <w:rFonts w:ascii="Times New Roman" w:hAnsi="Times New Roman" w:cs="Times New Roman"/>
                <w:color w:val="000000"/>
                <w:sz w:val="24"/>
                <w:szCs w:val="24"/>
                <w:lang w:val="bg-BG"/>
              </w:rPr>
            </w:pPr>
            <w:r w:rsidRPr="00352A72">
              <w:rPr>
                <w:rFonts w:ascii="Times New Roman" w:hAnsi="Times New Roman" w:cs="Times New Roman"/>
                <w:color w:val="000000"/>
                <w:sz w:val="24"/>
                <w:szCs w:val="24"/>
                <w:lang w:val="bg-BG"/>
              </w:rPr>
              <w:t>Тип задвижване</w:t>
            </w:r>
          </w:p>
        </w:tc>
        <w:tc>
          <w:tcPr>
            <w:tcW w:w="0" w:type="auto"/>
            <w:tcBorders>
              <w:top w:val="single" w:sz="8" w:space="0" w:color="000000"/>
              <w:left w:val="nil"/>
              <w:bottom w:val="single" w:sz="8" w:space="0" w:color="000000"/>
              <w:right w:val="single" w:sz="8" w:space="0" w:color="000000"/>
            </w:tcBorders>
            <w:tcMar>
              <w:top w:w="57" w:type="dxa"/>
              <w:left w:w="57" w:type="dxa"/>
              <w:bottom w:w="57" w:type="dxa"/>
              <w:right w:w="0" w:type="dxa"/>
            </w:tcMar>
            <w:hideMark/>
          </w:tcPr>
          <w:p w:rsidR="00F5507B" w:rsidRPr="00352A72" w:rsidRDefault="00DA756C">
            <w:pPr>
              <w:spacing w:after="0" w:line="240" w:lineRule="auto"/>
              <w:textAlignment w:val="center"/>
              <w:rPr>
                <w:rFonts w:ascii="Times New Roman" w:hAnsi="Times New Roman" w:cs="Times New Roman"/>
                <w:color w:val="000000"/>
                <w:sz w:val="24"/>
                <w:szCs w:val="24"/>
                <w:lang w:val="bg-BG"/>
              </w:rPr>
            </w:pPr>
            <w:r w:rsidRPr="00352A72">
              <w:rPr>
                <w:rFonts w:ascii="Times New Roman" w:hAnsi="Times New Roman" w:cs="Times New Roman"/>
                <w:color w:val="000000"/>
                <w:sz w:val="24"/>
                <w:szCs w:val="24"/>
                <w:lang w:val="bg-BG"/>
              </w:rPr>
              <w:t>Мощност/Работен обем на двигателя</w:t>
            </w:r>
          </w:p>
        </w:tc>
      </w:tr>
      <w:tr w:rsidR="00F5507B" w:rsidRPr="00352A72">
        <w:trPr>
          <w:divId w:val="224876631"/>
          <w:trHeight w:val="283"/>
        </w:trPr>
        <w:tc>
          <w:tcPr>
            <w:tcW w:w="0" w:type="auto"/>
            <w:vMerge w:val="restart"/>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F5507B" w:rsidRPr="00352A72" w:rsidRDefault="00DA756C">
            <w:pPr>
              <w:spacing w:after="0" w:line="240" w:lineRule="auto"/>
              <w:textAlignment w:val="center"/>
              <w:rPr>
                <w:rFonts w:ascii="Times New Roman" w:hAnsi="Times New Roman" w:cs="Times New Roman"/>
                <w:color w:val="000000"/>
                <w:sz w:val="24"/>
                <w:szCs w:val="24"/>
                <w:lang w:val="bg-BG"/>
              </w:rPr>
            </w:pPr>
            <w:r w:rsidRPr="00352A72">
              <w:rPr>
                <w:rFonts w:ascii="Times New Roman" w:hAnsi="Times New Roman" w:cs="Times New Roman"/>
                <w:color w:val="000000"/>
                <w:sz w:val="24"/>
                <w:szCs w:val="24"/>
                <w:lang w:val="bg-BG"/>
              </w:rPr>
              <w:t>Електрическо задвижване</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F5507B" w:rsidRPr="00352A72" w:rsidRDefault="00DA756C">
            <w:pPr>
              <w:spacing w:after="0" w:line="240" w:lineRule="auto"/>
              <w:textAlignment w:val="center"/>
              <w:rPr>
                <w:rFonts w:ascii="Times New Roman" w:hAnsi="Times New Roman" w:cs="Times New Roman"/>
                <w:color w:val="000000"/>
                <w:sz w:val="24"/>
                <w:szCs w:val="24"/>
                <w:lang w:val="bg-BG"/>
              </w:rPr>
            </w:pPr>
            <w:r w:rsidRPr="00352A72">
              <w:rPr>
                <w:rFonts w:ascii="Times New Roman" w:hAnsi="Times New Roman" w:cs="Times New Roman"/>
                <w:color w:val="000000"/>
                <w:sz w:val="24"/>
                <w:szCs w:val="24"/>
                <w:lang w:val="bg-BG"/>
              </w:rPr>
              <w:t>от ел. мрежа 220 V</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F5507B" w:rsidRPr="00352A72" w:rsidRDefault="00DA756C">
            <w:pPr>
              <w:spacing w:after="0" w:line="240" w:lineRule="auto"/>
              <w:textAlignment w:val="center"/>
              <w:rPr>
                <w:rFonts w:ascii="Times New Roman" w:hAnsi="Times New Roman" w:cs="Times New Roman"/>
                <w:color w:val="000000"/>
                <w:sz w:val="24"/>
                <w:szCs w:val="24"/>
                <w:lang w:val="bg-BG"/>
              </w:rPr>
            </w:pPr>
            <w:r w:rsidRPr="00352A72">
              <w:rPr>
                <w:rFonts w:ascii="Times New Roman" w:hAnsi="Times New Roman" w:cs="Times New Roman"/>
                <w:color w:val="000000"/>
                <w:sz w:val="24"/>
                <w:szCs w:val="24"/>
                <w:lang w:val="bg-BG"/>
              </w:rPr>
              <w:t>без ограничение на мощността</w:t>
            </w:r>
          </w:p>
        </w:tc>
      </w:tr>
      <w:tr w:rsidR="00F5507B" w:rsidRPr="00352A72">
        <w:trPr>
          <w:divId w:val="224876631"/>
          <w:trHeight w:val="283"/>
        </w:trPr>
        <w:tc>
          <w:tcPr>
            <w:tcW w:w="0" w:type="auto"/>
            <w:vMerge/>
            <w:tcBorders>
              <w:top w:val="nil"/>
              <w:left w:val="single" w:sz="8" w:space="0" w:color="000000"/>
              <w:bottom w:val="single" w:sz="8" w:space="0" w:color="000000"/>
              <w:right w:val="single" w:sz="8" w:space="0" w:color="000000"/>
            </w:tcBorders>
            <w:vAlign w:val="center"/>
            <w:hideMark/>
          </w:tcPr>
          <w:p w:rsidR="00F5507B" w:rsidRPr="00352A72" w:rsidRDefault="00F5507B">
            <w:pPr>
              <w:spacing w:after="0" w:line="240" w:lineRule="auto"/>
              <w:textAlignment w:val="center"/>
              <w:rPr>
                <w:rFonts w:ascii="Times New Roman" w:hAnsi="Times New Roman" w:cs="Times New Roman"/>
                <w:color w:val="000000"/>
                <w:sz w:val="24"/>
                <w:szCs w:val="24"/>
                <w:lang w:val="bg-BG"/>
              </w:rPr>
            </w:pP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F5507B" w:rsidRPr="00352A72" w:rsidRDefault="00DA756C">
            <w:pPr>
              <w:spacing w:after="0" w:line="240" w:lineRule="auto"/>
              <w:textAlignment w:val="center"/>
              <w:rPr>
                <w:rFonts w:ascii="Times New Roman" w:hAnsi="Times New Roman" w:cs="Times New Roman"/>
                <w:color w:val="000000"/>
                <w:sz w:val="24"/>
                <w:szCs w:val="24"/>
                <w:lang w:val="bg-BG"/>
              </w:rPr>
            </w:pPr>
            <w:r w:rsidRPr="00352A72">
              <w:rPr>
                <w:rFonts w:ascii="Times New Roman" w:hAnsi="Times New Roman" w:cs="Times New Roman"/>
                <w:color w:val="000000"/>
                <w:sz w:val="24"/>
                <w:szCs w:val="24"/>
                <w:lang w:val="bg-BG"/>
              </w:rPr>
              <w:t>акумулаторна батерия</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F5507B" w:rsidRPr="00352A72" w:rsidRDefault="00DA756C">
            <w:pPr>
              <w:spacing w:after="0" w:line="240" w:lineRule="auto"/>
              <w:textAlignment w:val="center"/>
              <w:rPr>
                <w:rFonts w:ascii="Times New Roman" w:hAnsi="Times New Roman" w:cs="Times New Roman"/>
                <w:color w:val="000000"/>
                <w:sz w:val="24"/>
                <w:szCs w:val="24"/>
                <w:lang w:val="bg-BG"/>
              </w:rPr>
            </w:pPr>
            <w:r w:rsidRPr="00352A72">
              <w:rPr>
                <w:rFonts w:ascii="Times New Roman" w:hAnsi="Times New Roman" w:cs="Times New Roman"/>
                <w:color w:val="000000"/>
                <w:sz w:val="24"/>
                <w:szCs w:val="24"/>
                <w:lang w:val="bg-BG"/>
              </w:rPr>
              <w:t>без ограничение на мощността</w:t>
            </w:r>
          </w:p>
        </w:tc>
      </w:tr>
      <w:tr w:rsidR="00F5507B" w:rsidRPr="00352A72">
        <w:trPr>
          <w:divId w:val="224876631"/>
          <w:trHeight w:val="283"/>
        </w:trPr>
        <w:tc>
          <w:tcPr>
            <w:tcW w:w="0" w:type="auto"/>
            <w:vMerge w:val="restart"/>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F5507B" w:rsidRPr="00352A72" w:rsidRDefault="00DA756C">
            <w:pPr>
              <w:spacing w:after="0" w:line="240" w:lineRule="auto"/>
              <w:textAlignment w:val="center"/>
              <w:rPr>
                <w:rFonts w:ascii="Times New Roman" w:hAnsi="Times New Roman" w:cs="Times New Roman"/>
                <w:color w:val="000000"/>
                <w:sz w:val="24"/>
                <w:szCs w:val="24"/>
                <w:lang w:val="bg-BG"/>
              </w:rPr>
            </w:pPr>
            <w:r w:rsidRPr="00352A72">
              <w:rPr>
                <w:rFonts w:ascii="Times New Roman" w:hAnsi="Times New Roman" w:cs="Times New Roman"/>
                <w:color w:val="000000"/>
                <w:sz w:val="24"/>
                <w:szCs w:val="24"/>
                <w:lang w:val="bg-BG"/>
              </w:rPr>
              <w:t>ДВГ</w:t>
            </w:r>
          </w:p>
        </w:tc>
        <w:tc>
          <w:tcPr>
            <w:tcW w:w="0" w:type="auto"/>
            <w:vMerge w:val="restart"/>
            <w:tcBorders>
              <w:top w:val="nil"/>
              <w:left w:val="nil"/>
              <w:bottom w:val="single" w:sz="8" w:space="0" w:color="000000"/>
              <w:right w:val="single" w:sz="8" w:space="0" w:color="000000"/>
            </w:tcBorders>
            <w:tcMar>
              <w:top w:w="57" w:type="dxa"/>
              <w:left w:w="57" w:type="dxa"/>
              <w:bottom w:w="57" w:type="dxa"/>
              <w:right w:w="0" w:type="dxa"/>
            </w:tcMar>
            <w:hideMark/>
          </w:tcPr>
          <w:p w:rsidR="00F5507B" w:rsidRPr="00352A72" w:rsidRDefault="00DA756C">
            <w:pPr>
              <w:spacing w:after="0" w:line="240" w:lineRule="auto"/>
              <w:textAlignment w:val="center"/>
              <w:rPr>
                <w:rFonts w:ascii="Times New Roman" w:hAnsi="Times New Roman" w:cs="Times New Roman"/>
                <w:color w:val="000000"/>
                <w:sz w:val="24"/>
                <w:szCs w:val="24"/>
                <w:lang w:val="bg-BG"/>
              </w:rPr>
            </w:pPr>
            <w:r w:rsidRPr="00352A72">
              <w:rPr>
                <w:rFonts w:ascii="Times New Roman" w:hAnsi="Times New Roman" w:cs="Times New Roman"/>
                <w:color w:val="000000"/>
                <w:sz w:val="24"/>
                <w:szCs w:val="24"/>
                <w:lang w:val="bg-BG"/>
              </w:rPr>
              <w:t>-</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F5507B" w:rsidRPr="00352A72" w:rsidRDefault="00DA756C">
            <w:pPr>
              <w:spacing w:after="0" w:line="240" w:lineRule="auto"/>
              <w:textAlignment w:val="center"/>
              <w:rPr>
                <w:rFonts w:ascii="Times New Roman" w:hAnsi="Times New Roman" w:cs="Times New Roman"/>
                <w:color w:val="000000"/>
                <w:sz w:val="24"/>
                <w:szCs w:val="24"/>
                <w:lang w:val="bg-BG"/>
              </w:rPr>
            </w:pPr>
            <w:r w:rsidRPr="00352A72">
              <w:rPr>
                <w:rFonts w:ascii="Times New Roman" w:hAnsi="Times New Roman" w:cs="Times New Roman"/>
                <w:color w:val="000000"/>
                <w:sz w:val="24"/>
                <w:szCs w:val="24"/>
                <w:lang w:val="bg-BG"/>
              </w:rPr>
              <w:t>до 30 куб. см</w:t>
            </w:r>
          </w:p>
        </w:tc>
      </w:tr>
      <w:tr w:rsidR="00F5507B" w:rsidRPr="00352A72">
        <w:trPr>
          <w:divId w:val="224876631"/>
          <w:trHeight w:val="283"/>
        </w:trPr>
        <w:tc>
          <w:tcPr>
            <w:tcW w:w="0" w:type="auto"/>
            <w:vMerge/>
            <w:tcBorders>
              <w:top w:val="nil"/>
              <w:left w:val="single" w:sz="8" w:space="0" w:color="000000"/>
              <w:bottom w:val="single" w:sz="8" w:space="0" w:color="000000"/>
              <w:right w:val="single" w:sz="8" w:space="0" w:color="000000"/>
            </w:tcBorders>
            <w:vAlign w:val="center"/>
            <w:hideMark/>
          </w:tcPr>
          <w:p w:rsidR="00F5507B" w:rsidRPr="00352A72" w:rsidRDefault="00F5507B">
            <w:pPr>
              <w:spacing w:after="0" w:line="240" w:lineRule="auto"/>
              <w:textAlignment w:val="center"/>
              <w:rPr>
                <w:rFonts w:ascii="Times New Roman" w:hAnsi="Times New Roman" w:cs="Times New Roman"/>
                <w:color w:val="000000"/>
                <w:sz w:val="24"/>
                <w:szCs w:val="24"/>
                <w:lang w:val="bg-BG"/>
              </w:rPr>
            </w:pPr>
          </w:p>
        </w:tc>
        <w:tc>
          <w:tcPr>
            <w:tcW w:w="0" w:type="auto"/>
            <w:vMerge/>
            <w:tcBorders>
              <w:top w:val="nil"/>
              <w:left w:val="nil"/>
              <w:bottom w:val="single" w:sz="8" w:space="0" w:color="000000"/>
              <w:right w:val="single" w:sz="8" w:space="0" w:color="000000"/>
            </w:tcBorders>
            <w:vAlign w:val="center"/>
            <w:hideMark/>
          </w:tcPr>
          <w:p w:rsidR="00F5507B" w:rsidRPr="00352A72" w:rsidRDefault="00F5507B">
            <w:pPr>
              <w:spacing w:after="0" w:line="240" w:lineRule="auto"/>
              <w:textAlignment w:val="center"/>
              <w:rPr>
                <w:rFonts w:ascii="Times New Roman" w:hAnsi="Times New Roman" w:cs="Times New Roman"/>
                <w:color w:val="000000"/>
                <w:sz w:val="24"/>
                <w:szCs w:val="24"/>
                <w:lang w:val="bg-BG"/>
              </w:rPr>
            </w:pP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F5507B" w:rsidRPr="00352A72" w:rsidRDefault="00DA756C">
            <w:pPr>
              <w:spacing w:after="0" w:line="240" w:lineRule="auto"/>
              <w:textAlignment w:val="center"/>
              <w:rPr>
                <w:rFonts w:ascii="Times New Roman" w:hAnsi="Times New Roman" w:cs="Times New Roman"/>
                <w:color w:val="000000"/>
                <w:sz w:val="24"/>
                <w:szCs w:val="24"/>
                <w:lang w:val="bg-BG"/>
              </w:rPr>
            </w:pPr>
            <w:r w:rsidRPr="00352A72">
              <w:rPr>
                <w:rFonts w:ascii="Times New Roman" w:hAnsi="Times New Roman" w:cs="Times New Roman"/>
                <w:color w:val="000000"/>
                <w:sz w:val="24"/>
                <w:szCs w:val="24"/>
                <w:lang w:val="bg-BG"/>
              </w:rPr>
              <w:t>до 40 куб. см</w:t>
            </w:r>
          </w:p>
        </w:tc>
      </w:tr>
      <w:tr w:rsidR="00F5507B" w:rsidRPr="00352A72">
        <w:trPr>
          <w:divId w:val="224876631"/>
          <w:trHeight w:val="283"/>
        </w:trPr>
        <w:tc>
          <w:tcPr>
            <w:tcW w:w="0" w:type="auto"/>
            <w:vMerge/>
            <w:tcBorders>
              <w:top w:val="nil"/>
              <w:left w:val="single" w:sz="8" w:space="0" w:color="000000"/>
              <w:bottom w:val="single" w:sz="8" w:space="0" w:color="000000"/>
              <w:right w:val="single" w:sz="8" w:space="0" w:color="000000"/>
            </w:tcBorders>
            <w:vAlign w:val="center"/>
            <w:hideMark/>
          </w:tcPr>
          <w:p w:rsidR="00F5507B" w:rsidRPr="00352A72" w:rsidRDefault="00F5507B">
            <w:pPr>
              <w:spacing w:after="0" w:line="240" w:lineRule="auto"/>
              <w:textAlignment w:val="center"/>
              <w:rPr>
                <w:rFonts w:ascii="Times New Roman" w:hAnsi="Times New Roman" w:cs="Times New Roman"/>
                <w:color w:val="000000"/>
                <w:sz w:val="24"/>
                <w:szCs w:val="24"/>
                <w:lang w:val="bg-BG"/>
              </w:rPr>
            </w:pPr>
          </w:p>
        </w:tc>
        <w:tc>
          <w:tcPr>
            <w:tcW w:w="0" w:type="auto"/>
            <w:vMerge/>
            <w:tcBorders>
              <w:top w:val="nil"/>
              <w:left w:val="nil"/>
              <w:bottom w:val="single" w:sz="8" w:space="0" w:color="000000"/>
              <w:right w:val="single" w:sz="8" w:space="0" w:color="000000"/>
            </w:tcBorders>
            <w:vAlign w:val="center"/>
            <w:hideMark/>
          </w:tcPr>
          <w:p w:rsidR="00F5507B" w:rsidRPr="00352A72" w:rsidRDefault="00F5507B">
            <w:pPr>
              <w:spacing w:after="0" w:line="240" w:lineRule="auto"/>
              <w:textAlignment w:val="center"/>
              <w:rPr>
                <w:rFonts w:ascii="Times New Roman" w:hAnsi="Times New Roman" w:cs="Times New Roman"/>
                <w:color w:val="000000"/>
                <w:sz w:val="24"/>
                <w:szCs w:val="24"/>
                <w:lang w:val="bg-BG"/>
              </w:rPr>
            </w:pP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F5507B" w:rsidRPr="00352A72" w:rsidRDefault="00DA756C">
            <w:pPr>
              <w:spacing w:after="0" w:line="240" w:lineRule="auto"/>
              <w:textAlignment w:val="center"/>
              <w:rPr>
                <w:rFonts w:ascii="Times New Roman" w:hAnsi="Times New Roman" w:cs="Times New Roman"/>
                <w:color w:val="000000"/>
                <w:sz w:val="24"/>
                <w:szCs w:val="24"/>
                <w:lang w:val="bg-BG"/>
              </w:rPr>
            </w:pPr>
            <w:r w:rsidRPr="00352A72">
              <w:rPr>
                <w:rFonts w:ascii="Times New Roman" w:hAnsi="Times New Roman" w:cs="Times New Roman"/>
                <w:color w:val="000000"/>
                <w:sz w:val="24"/>
                <w:szCs w:val="24"/>
                <w:lang w:val="bg-BG"/>
              </w:rPr>
              <w:t>без ограничение на обема на двигателя</w:t>
            </w:r>
          </w:p>
        </w:tc>
      </w:tr>
    </w:tbl>
    <w:p w:rsidR="00F5507B" w:rsidRPr="00352A72" w:rsidRDefault="00DA756C">
      <w:pPr>
        <w:spacing w:after="120" w:line="240" w:lineRule="auto"/>
        <w:ind w:firstLine="1155"/>
        <w:jc w:val="both"/>
        <w:textAlignment w:val="center"/>
        <w:divId w:val="1441877558"/>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Вид "Моторни косачки с ротационни ножове"</w:t>
      </w:r>
    </w:p>
    <w:tbl>
      <w:tblPr>
        <w:tblW w:w="0" w:type="auto"/>
        <w:tblInd w:w="57" w:type="dxa"/>
        <w:tblCellMar>
          <w:left w:w="0" w:type="dxa"/>
          <w:right w:w="0" w:type="dxa"/>
        </w:tblCellMar>
        <w:tblLook w:val="04A0" w:firstRow="1" w:lastRow="0" w:firstColumn="1" w:lastColumn="0" w:noHBand="0" w:noVBand="1"/>
      </w:tblPr>
      <w:tblGrid>
        <w:gridCol w:w="2109"/>
        <w:gridCol w:w="1919"/>
        <w:gridCol w:w="2287"/>
        <w:gridCol w:w="3014"/>
      </w:tblGrid>
      <w:tr w:rsidR="00F5507B" w:rsidRPr="00352A72">
        <w:trPr>
          <w:divId w:val="224876631"/>
          <w:trHeight w:val="60"/>
        </w:trPr>
        <w:tc>
          <w:tcPr>
            <w:tcW w:w="0" w:type="auto"/>
            <w:gridSpan w:val="2"/>
            <w:tcBorders>
              <w:top w:val="single" w:sz="8" w:space="0" w:color="000000"/>
              <w:left w:val="single" w:sz="8" w:space="0" w:color="000000"/>
              <w:bottom w:val="single" w:sz="8" w:space="0" w:color="000000"/>
              <w:right w:val="single" w:sz="8" w:space="0" w:color="000000"/>
            </w:tcBorders>
            <w:tcMar>
              <w:top w:w="34" w:type="dxa"/>
              <w:left w:w="57" w:type="dxa"/>
              <w:bottom w:w="34" w:type="dxa"/>
              <w:right w:w="0" w:type="dxa"/>
            </w:tcMar>
            <w:hideMark/>
          </w:tcPr>
          <w:p w:rsidR="00F5507B" w:rsidRPr="00352A72" w:rsidRDefault="00DA756C">
            <w:pPr>
              <w:spacing w:after="0" w:line="240" w:lineRule="auto"/>
              <w:jc w:val="center"/>
              <w:textAlignment w:val="center"/>
              <w:rPr>
                <w:rFonts w:ascii="Times New Roman" w:hAnsi="Times New Roman" w:cs="Times New Roman"/>
                <w:color w:val="000000"/>
                <w:sz w:val="24"/>
                <w:szCs w:val="24"/>
                <w:lang w:val="bg-BG"/>
              </w:rPr>
            </w:pPr>
            <w:r w:rsidRPr="00352A72">
              <w:rPr>
                <w:rFonts w:ascii="Times New Roman" w:hAnsi="Times New Roman" w:cs="Times New Roman"/>
                <w:color w:val="000000"/>
                <w:sz w:val="24"/>
                <w:szCs w:val="24"/>
                <w:lang w:val="bg-BG"/>
              </w:rPr>
              <w:t>Тип задвижване</w:t>
            </w:r>
          </w:p>
        </w:tc>
        <w:tc>
          <w:tcPr>
            <w:tcW w:w="0" w:type="auto"/>
            <w:tcBorders>
              <w:top w:val="single" w:sz="8" w:space="0" w:color="000000"/>
              <w:left w:val="nil"/>
              <w:bottom w:val="single" w:sz="8" w:space="0" w:color="000000"/>
              <w:right w:val="single" w:sz="8" w:space="0" w:color="000000"/>
            </w:tcBorders>
            <w:tcMar>
              <w:top w:w="34" w:type="dxa"/>
              <w:left w:w="57" w:type="dxa"/>
              <w:bottom w:w="34" w:type="dxa"/>
              <w:right w:w="0" w:type="dxa"/>
            </w:tcMar>
            <w:hideMark/>
          </w:tcPr>
          <w:p w:rsidR="00F5507B" w:rsidRPr="00352A72" w:rsidRDefault="00DA756C">
            <w:pPr>
              <w:spacing w:after="0" w:line="240" w:lineRule="auto"/>
              <w:jc w:val="center"/>
              <w:textAlignment w:val="center"/>
              <w:rPr>
                <w:rFonts w:ascii="Times New Roman" w:hAnsi="Times New Roman" w:cs="Times New Roman"/>
                <w:color w:val="000000"/>
                <w:sz w:val="24"/>
                <w:szCs w:val="24"/>
                <w:lang w:val="bg-BG"/>
              </w:rPr>
            </w:pPr>
            <w:r w:rsidRPr="00352A72">
              <w:rPr>
                <w:rFonts w:ascii="Times New Roman" w:hAnsi="Times New Roman" w:cs="Times New Roman"/>
                <w:color w:val="000000"/>
                <w:sz w:val="24"/>
                <w:szCs w:val="24"/>
                <w:lang w:val="bg-BG"/>
              </w:rPr>
              <w:t>Дължина на ротационния нож</w:t>
            </w:r>
          </w:p>
        </w:tc>
        <w:tc>
          <w:tcPr>
            <w:tcW w:w="0" w:type="auto"/>
            <w:tcBorders>
              <w:top w:val="single" w:sz="8" w:space="0" w:color="000000"/>
              <w:left w:val="nil"/>
              <w:bottom w:val="single" w:sz="8" w:space="0" w:color="000000"/>
              <w:right w:val="single" w:sz="8" w:space="0" w:color="000000"/>
            </w:tcBorders>
            <w:tcMar>
              <w:top w:w="34" w:type="dxa"/>
              <w:left w:w="57" w:type="dxa"/>
              <w:bottom w:w="34" w:type="dxa"/>
              <w:right w:w="0" w:type="dxa"/>
            </w:tcMar>
            <w:hideMark/>
          </w:tcPr>
          <w:p w:rsidR="00F5507B" w:rsidRPr="00352A72" w:rsidRDefault="00DA756C">
            <w:pPr>
              <w:spacing w:after="0" w:line="240" w:lineRule="auto"/>
              <w:jc w:val="center"/>
              <w:textAlignment w:val="center"/>
              <w:rPr>
                <w:rFonts w:ascii="Times New Roman" w:hAnsi="Times New Roman" w:cs="Times New Roman"/>
                <w:color w:val="000000"/>
                <w:sz w:val="24"/>
                <w:szCs w:val="24"/>
                <w:lang w:val="bg-BG"/>
              </w:rPr>
            </w:pPr>
            <w:r w:rsidRPr="00352A72">
              <w:rPr>
                <w:rFonts w:ascii="Times New Roman" w:hAnsi="Times New Roman" w:cs="Times New Roman"/>
                <w:color w:val="000000"/>
                <w:sz w:val="24"/>
                <w:szCs w:val="24"/>
                <w:lang w:val="bg-BG"/>
              </w:rPr>
              <w:t>Мощност/работен обем</w:t>
            </w:r>
            <w:r w:rsidRPr="00352A72">
              <w:rPr>
                <w:rFonts w:ascii="Times New Roman" w:hAnsi="Times New Roman" w:cs="Times New Roman"/>
                <w:color w:val="000000"/>
                <w:sz w:val="24"/>
                <w:szCs w:val="24"/>
                <w:lang w:val="bg-BG"/>
              </w:rPr>
              <w:br/>
              <w:t>на двигателя</w:t>
            </w:r>
          </w:p>
        </w:tc>
      </w:tr>
      <w:tr w:rsidR="00F5507B" w:rsidRPr="00352A72">
        <w:trPr>
          <w:divId w:val="224876631"/>
          <w:trHeight w:val="60"/>
        </w:trPr>
        <w:tc>
          <w:tcPr>
            <w:tcW w:w="0" w:type="auto"/>
            <w:vMerge w:val="restart"/>
            <w:tcBorders>
              <w:top w:val="nil"/>
              <w:left w:val="single" w:sz="8" w:space="0" w:color="000000"/>
              <w:bottom w:val="single" w:sz="8" w:space="0" w:color="000000"/>
              <w:right w:val="single" w:sz="8" w:space="0" w:color="000000"/>
            </w:tcBorders>
            <w:tcMar>
              <w:top w:w="34" w:type="dxa"/>
              <w:left w:w="57" w:type="dxa"/>
              <w:bottom w:w="34" w:type="dxa"/>
              <w:right w:w="0" w:type="dxa"/>
            </w:tcMar>
            <w:hideMark/>
          </w:tcPr>
          <w:p w:rsidR="00F5507B" w:rsidRPr="00352A72" w:rsidRDefault="00DA756C">
            <w:pPr>
              <w:spacing w:after="0" w:line="240" w:lineRule="auto"/>
              <w:textAlignment w:val="center"/>
              <w:rPr>
                <w:rFonts w:ascii="Times New Roman" w:hAnsi="Times New Roman" w:cs="Times New Roman"/>
                <w:color w:val="000000"/>
                <w:sz w:val="24"/>
                <w:szCs w:val="24"/>
                <w:lang w:val="bg-BG"/>
              </w:rPr>
            </w:pPr>
            <w:r w:rsidRPr="00352A72">
              <w:rPr>
                <w:rFonts w:ascii="Times New Roman" w:hAnsi="Times New Roman" w:cs="Times New Roman"/>
                <w:color w:val="000000"/>
                <w:sz w:val="24"/>
                <w:szCs w:val="24"/>
                <w:lang w:val="bg-BG"/>
              </w:rPr>
              <w:t>Електрическо задвижване</w:t>
            </w:r>
          </w:p>
        </w:tc>
        <w:tc>
          <w:tcPr>
            <w:tcW w:w="0" w:type="auto"/>
            <w:tcBorders>
              <w:top w:val="nil"/>
              <w:left w:val="nil"/>
              <w:bottom w:val="single" w:sz="8" w:space="0" w:color="000000"/>
              <w:right w:val="single" w:sz="8" w:space="0" w:color="000000"/>
            </w:tcBorders>
            <w:tcMar>
              <w:top w:w="34" w:type="dxa"/>
              <w:left w:w="57" w:type="dxa"/>
              <w:bottom w:w="34" w:type="dxa"/>
              <w:right w:w="0" w:type="dxa"/>
            </w:tcMar>
            <w:hideMark/>
          </w:tcPr>
          <w:p w:rsidR="00F5507B" w:rsidRPr="00352A72" w:rsidRDefault="00DA756C">
            <w:pPr>
              <w:spacing w:after="0" w:line="240" w:lineRule="auto"/>
              <w:textAlignment w:val="center"/>
              <w:rPr>
                <w:rFonts w:ascii="Times New Roman" w:hAnsi="Times New Roman" w:cs="Times New Roman"/>
                <w:color w:val="000000"/>
                <w:sz w:val="24"/>
                <w:szCs w:val="24"/>
                <w:lang w:val="bg-BG"/>
              </w:rPr>
            </w:pPr>
            <w:r w:rsidRPr="00352A72">
              <w:rPr>
                <w:rFonts w:ascii="Times New Roman" w:hAnsi="Times New Roman" w:cs="Times New Roman"/>
                <w:color w:val="000000"/>
                <w:sz w:val="24"/>
                <w:szCs w:val="24"/>
                <w:lang w:val="bg-BG"/>
              </w:rPr>
              <w:t>от ел. мрежа 220 V</w:t>
            </w:r>
          </w:p>
        </w:tc>
        <w:tc>
          <w:tcPr>
            <w:tcW w:w="0" w:type="auto"/>
            <w:tcBorders>
              <w:top w:val="nil"/>
              <w:left w:val="nil"/>
              <w:bottom w:val="single" w:sz="8" w:space="0" w:color="000000"/>
              <w:right w:val="single" w:sz="8" w:space="0" w:color="000000"/>
            </w:tcBorders>
            <w:tcMar>
              <w:top w:w="34" w:type="dxa"/>
              <w:left w:w="57" w:type="dxa"/>
              <w:bottom w:w="34" w:type="dxa"/>
              <w:right w:w="0" w:type="dxa"/>
            </w:tcMar>
            <w:hideMark/>
          </w:tcPr>
          <w:p w:rsidR="00F5507B" w:rsidRPr="00352A72" w:rsidRDefault="00DA756C">
            <w:pPr>
              <w:spacing w:after="0" w:line="240" w:lineRule="auto"/>
              <w:jc w:val="center"/>
              <w:textAlignment w:val="center"/>
              <w:rPr>
                <w:rFonts w:ascii="Times New Roman" w:hAnsi="Times New Roman" w:cs="Times New Roman"/>
                <w:color w:val="000000"/>
                <w:sz w:val="24"/>
                <w:szCs w:val="24"/>
                <w:lang w:val="bg-BG"/>
              </w:rPr>
            </w:pPr>
            <w:r w:rsidRPr="00352A72">
              <w:rPr>
                <w:rFonts w:ascii="Times New Roman" w:hAnsi="Times New Roman" w:cs="Times New Roman"/>
                <w:color w:val="000000"/>
                <w:sz w:val="24"/>
                <w:szCs w:val="24"/>
                <w:lang w:val="bg-BG"/>
              </w:rPr>
              <w:t>-</w:t>
            </w:r>
          </w:p>
        </w:tc>
        <w:tc>
          <w:tcPr>
            <w:tcW w:w="0" w:type="auto"/>
            <w:vMerge w:val="restart"/>
            <w:tcBorders>
              <w:top w:val="nil"/>
              <w:left w:val="nil"/>
              <w:bottom w:val="single" w:sz="8" w:space="0" w:color="000000"/>
              <w:right w:val="single" w:sz="8" w:space="0" w:color="000000"/>
            </w:tcBorders>
            <w:tcMar>
              <w:top w:w="34" w:type="dxa"/>
              <w:left w:w="57" w:type="dxa"/>
              <w:bottom w:w="34" w:type="dxa"/>
              <w:right w:w="0" w:type="dxa"/>
            </w:tcMar>
            <w:hideMark/>
          </w:tcPr>
          <w:p w:rsidR="00F5507B" w:rsidRPr="00352A72" w:rsidRDefault="00DA756C">
            <w:pPr>
              <w:spacing w:after="0" w:line="240" w:lineRule="auto"/>
              <w:textAlignment w:val="center"/>
              <w:rPr>
                <w:rFonts w:ascii="Times New Roman" w:hAnsi="Times New Roman" w:cs="Times New Roman"/>
                <w:color w:val="000000"/>
                <w:sz w:val="24"/>
                <w:szCs w:val="24"/>
                <w:lang w:val="bg-BG"/>
              </w:rPr>
            </w:pPr>
            <w:r w:rsidRPr="00352A72">
              <w:rPr>
                <w:rFonts w:ascii="Times New Roman" w:hAnsi="Times New Roman" w:cs="Times New Roman"/>
                <w:color w:val="000000"/>
                <w:sz w:val="24"/>
                <w:szCs w:val="24"/>
                <w:lang w:val="bg-BG"/>
              </w:rPr>
              <w:t>без ограничение на мощността</w:t>
            </w:r>
          </w:p>
        </w:tc>
      </w:tr>
      <w:tr w:rsidR="00F5507B" w:rsidRPr="00352A72">
        <w:trPr>
          <w:divId w:val="224876631"/>
          <w:trHeight w:val="60"/>
        </w:trPr>
        <w:tc>
          <w:tcPr>
            <w:tcW w:w="0" w:type="auto"/>
            <w:vMerge/>
            <w:tcBorders>
              <w:top w:val="nil"/>
              <w:left w:val="single" w:sz="8" w:space="0" w:color="000000"/>
              <w:bottom w:val="single" w:sz="8" w:space="0" w:color="000000"/>
              <w:right w:val="single" w:sz="8" w:space="0" w:color="000000"/>
            </w:tcBorders>
            <w:vAlign w:val="center"/>
            <w:hideMark/>
          </w:tcPr>
          <w:p w:rsidR="00F5507B" w:rsidRPr="00352A72" w:rsidRDefault="00F5507B">
            <w:pPr>
              <w:spacing w:after="0" w:line="240" w:lineRule="auto"/>
              <w:textAlignment w:val="center"/>
              <w:rPr>
                <w:rFonts w:ascii="Times New Roman" w:hAnsi="Times New Roman" w:cs="Times New Roman"/>
                <w:color w:val="000000"/>
                <w:sz w:val="24"/>
                <w:szCs w:val="24"/>
                <w:lang w:val="bg-BG"/>
              </w:rPr>
            </w:pPr>
          </w:p>
        </w:tc>
        <w:tc>
          <w:tcPr>
            <w:tcW w:w="0" w:type="auto"/>
            <w:tcBorders>
              <w:top w:val="nil"/>
              <w:left w:val="nil"/>
              <w:bottom w:val="single" w:sz="8" w:space="0" w:color="000000"/>
              <w:right w:val="single" w:sz="8" w:space="0" w:color="000000"/>
            </w:tcBorders>
            <w:tcMar>
              <w:top w:w="34" w:type="dxa"/>
              <w:left w:w="57" w:type="dxa"/>
              <w:bottom w:w="34" w:type="dxa"/>
              <w:right w:w="0" w:type="dxa"/>
            </w:tcMar>
            <w:hideMark/>
          </w:tcPr>
          <w:p w:rsidR="00F5507B" w:rsidRPr="00352A72" w:rsidRDefault="00DA756C">
            <w:pPr>
              <w:spacing w:after="0" w:line="240" w:lineRule="auto"/>
              <w:textAlignment w:val="center"/>
              <w:rPr>
                <w:rFonts w:ascii="Times New Roman" w:hAnsi="Times New Roman" w:cs="Times New Roman"/>
                <w:color w:val="000000"/>
                <w:sz w:val="24"/>
                <w:szCs w:val="24"/>
                <w:lang w:val="bg-BG"/>
              </w:rPr>
            </w:pPr>
            <w:r w:rsidRPr="00352A72">
              <w:rPr>
                <w:rFonts w:ascii="Times New Roman" w:hAnsi="Times New Roman" w:cs="Times New Roman"/>
                <w:color w:val="000000"/>
                <w:sz w:val="24"/>
                <w:szCs w:val="24"/>
                <w:lang w:val="bg-BG"/>
              </w:rPr>
              <w:t>акумулаторна батерия</w:t>
            </w:r>
          </w:p>
        </w:tc>
        <w:tc>
          <w:tcPr>
            <w:tcW w:w="0" w:type="auto"/>
            <w:tcBorders>
              <w:top w:val="nil"/>
              <w:left w:val="nil"/>
              <w:bottom w:val="single" w:sz="8" w:space="0" w:color="000000"/>
              <w:right w:val="single" w:sz="8" w:space="0" w:color="000000"/>
            </w:tcBorders>
            <w:tcMar>
              <w:top w:w="34" w:type="dxa"/>
              <w:left w:w="57" w:type="dxa"/>
              <w:bottom w:w="34" w:type="dxa"/>
              <w:right w:w="0" w:type="dxa"/>
            </w:tcMar>
            <w:hideMark/>
          </w:tcPr>
          <w:p w:rsidR="00F5507B" w:rsidRPr="00352A72" w:rsidRDefault="00DA756C">
            <w:pPr>
              <w:spacing w:after="0" w:line="240" w:lineRule="auto"/>
              <w:jc w:val="center"/>
              <w:textAlignment w:val="center"/>
              <w:rPr>
                <w:rFonts w:ascii="Times New Roman" w:hAnsi="Times New Roman" w:cs="Times New Roman"/>
                <w:color w:val="000000"/>
                <w:sz w:val="24"/>
                <w:szCs w:val="24"/>
                <w:lang w:val="bg-BG"/>
              </w:rPr>
            </w:pPr>
            <w:r w:rsidRPr="00352A72">
              <w:rPr>
                <w:rFonts w:ascii="Times New Roman" w:hAnsi="Times New Roman" w:cs="Times New Roman"/>
                <w:color w:val="000000"/>
                <w:sz w:val="24"/>
                <w:szCs w:val="24"/>
                <w:lang w:val="bg-BG"/>
              </w:rPr>
              <w:t>-</w:t>
            </w:r>
          </w:p>
        </w:tc>
        <w:tc>
          <w:tcPr>
            <w:tcW w:w="0" w:type="auto"/>
            <w:vMerge/>
            <w:tcBorders>
              <w:top w:val="nil"/>
              <w:left w:val="nil"/>
              <w:bottom w:val="single" w:sz="8" w:space="0" w:color="000000"/>
              <w:right w:val="single" w:sz="8" w:space="0" w:color="000000"/>
            </w:tcBorders>
            <w:vAlign w:val="center"/>
            <w:hideMark/>
          </w:tcPr>
          <w:p w:rsidR="00F5507B" w:rsidRPr="00352A72" w:rsidRDefault="00F5507B">
            <w:pPr>
              <w:spacing w:after="0" w:line="240" w:lineRule="auto"/>
              <w:textAlignment w:val="center"/>
              <w:rPr>
                <w:rFonts w:ascii="Times New Roman" w:hAnsi="Times New Roman" w:cs="Times New Roman"/>
                <w:color w:val="000000"/>
                <w:sz w:val="24"/>
                <w:szCs w:val="24"/>
                <w:lang w:val="bg-BG"/>
              </w:rPr>
            </w:pPr>
          </w:p>
        </w:tc>
      </w:tr>
      <w:tr w:rsidR="00F5507B" w:rsidRPr="00352A72">
        <w:trPr>
          <w:divId w:val="224876631"/>
          <w:trHeight w:val="60"/>
        </w:trPr>
        <w:tc>
          <w:tcPr>
            <w:tcW w:w="0" w:type="auto"/>
            <w:vMerge w:val="restart"/>
            <w:tcBorders>
              <w:top w:val="nil"/>
              <w:left w:val="single" w:sz="8" w:space="0" w:color="000000"/>
              <w:bottom w:val="single" w:sz="8" w:space="0" w:color="000000"/>
              <w:right w:val="single" w:sz="8" w:space="0" w:color="000000"/>
            </w:tcBorders>
            <w:tcMar>
              <w:top w:w="34" w:type="dxa"/>
              <w:left w:w="57" w:type="dxa"/>
              <w:bottom w:w="34" w:type="dxa"/>
              <w:right w:w="0" w:type="dxa"/>
            </w:tcMar>
            <w:hideMark/>
          </w:tcPr>
          <w:p w:rsidR="00F5507B" w:rsidRPr="00352A72" w:rsidRDefault="00DA756C">
            <w:pPr>
              <w:spacing w:after="0" w:line="240" w:lineRule="auto"/>
              <w:textAlignment w:val="center"/>
              <w:rPr>
                <w:rFonts w:ascii="Times New Roman" w:hAnsi="Times New Roman" w:cs="Times New Roman"/>
                <w:color w:val="000000"/>
                <w:sz w:val="24"/>
                <w:szCs w:val="24"/>
                <w:lang w:val="bg-BG"/>
              </w:rPr>
            </w:pPr>
            <w:r w:rsidRPr="00352A72">
              <w:rPr>
                <w:rFonts w:ascii="Times New Roman" w:hAnsi="Times New Roman" w:cs="Times New Roman"/>
                <w:color w:val="000000"/>
                <w:sz w:val="24"/>
                <w:szCs w:val="24"/>
                <w:lang w:val="bg-BG"/>
              </w:rPr>
              <w:t>ДВГ</w:t>
            </w:r>
          </w:p>
        </w:tc>
        <w:tc>
          <w:tcPr>
            <w:tcW w:w="0" w:type="auto"/>
            <w:tcBorders>
              <w:top w:val="nil"/>
              <w:left w:val="nil"/>
              <w:bottom w:val="single" w:sz="8" w:space="0" w:color="000000"/>
              <w:right w:val="single" w:sz="8" w:space="0" w:color="000000"/>
            </w:tcBorders>
            <w:tcMar>
              <w:top w:w="34" w:type="dxa"/>
              <w:left w:w="57" w:type="dxa"/>
              <w:bottom w:w="34" w:type="dxa"/>
              <w:right w:w="0" w:type="dxa"/>
            </w:tcMar>
            <w:hideMark/>
          </w:tcPr>
          <w:p w:rsidR="00F5507B" w:rsidRPr="00352A72" w:rsidRDefault="00DA756C">
            <w:pPr>
              <w:spacing w:after="0" w:line="240" w:lineRule="auto"/>
              <w:jc w:val="center"/>
              <w:textAlignment w:val="center"/>
              <w:rPr>
                <w:rFonts w:ascii="Times New Roman" w:hAnsi="Times New Roman" w:cs="Times New Roman"/>
                <w:color w:val="000000"/>
                <w:sz w:val="24"/>
                <w:szCs w:val="24"/>
                <w:lang w:val="bg-BG"/>
              </w:rPr>
            </w:pPr>
            <w:r w:rsidRPr="00352A72">
              <w:rPr>
                <w:rFonts w:ascii="Times New Roman" w:hAnsi="Times New Roman" w:cs="Times New Roman"/>
                <w:color w:val="000000"/>
                <w:sz w:val="24"/>
                <w:szCs w:val="24"/>
                <w:lang w:val="bg-BG"/>
              </w:rPr>
              <w:t>-</w:t>
            </w:r>
          </w:p>
        </w:tc>
        <w:tc>
          <w:tcPr>
            <w:tcW w:w="0" w:type="auto"/>
            <w:tcBorders>
              <w:top w:val="nil"/>
              <w:left w:val="nil"/>
              <w:bottom w:val="single" w:sz="8" w:space="0" w:color="000000"/>
              <w:right w:val="single" w:sz="8" w:space="0" w:color="000000"/>
            </w:tcBorders>
            <w:tcMar>
              <w:top w:w="34" w:type="dxa"/>
              <w:left w:w="57" w:type="dxa"/>
              <w:bottom w:w="34" w:type="dxa"/>
              <w:right w:w="0" w:type="dxa"/>
            </w:tcMar>
            <w:hideMark/>
          </w:tcPr>
          <w:p w:rsidR="00F5507B" w:rsidRPr="00352A72" w:rsidRDefault="00DA756C">
            <w:pPr>
              <w:spacing w:after="0" w:line="240" w:lineRule="auto"/>
              <w:textAlignment w:val="center"/>
              <w:rPr>
                <w:rFonts w:ascii="Times New Roman" w:hAnsi="Times New Roman" w:cs="Times New Roman"/>
                <w:color w:val="000000"/>
                <w:sz w:val="24"/>
                <w:szCs w:val="24"/>
                <w:lang w:val="bg-BG"/>
              </w:rPr>
            </w:pPr>
            <w:r w:rsidRPr="00352A72">
              <w:rPr>
                <w:rFonts w:ascii="Times New Roman" w:hAnsi="Times New Roman" w:cs="Times New Roman"/>
                <w:color w:val="000000"/>
                <w:sz w:val="24"/>
                <w:szCs w:val="24"/>
                <w:lang w:val="bg-BG"/>
              </w:rPr>
              <w:t>до 42 см</w:t>
            </w:r>
          </w:p>
        </w:tc>
        <w:tc>
          <w:tcPr>
            <w:tcW w:w="0" w:type="auto"/>
            <w:vMerge w:val="restart"/>
            <w:tcBorders>
              <w:top w:val="nil"/>
              <w:left w:val="nil"/>
              <w:bottom w:val="single" w:sz="8" w:space="0" w:color="000000"/>
              <w:right w:val="single" w:sz="8" w:space="0" w:color="000000"/>
            </w:tcBorders>
            <w:tcMar>
              <w:top w:w="34" w:type="dxa"/>
              <w:left w:w="57" w:type="dxa"/>
              <w:bottom w:w="34" w:type="dxa"/>
              <w:right w:w="0" w:type="dxa"/>
            </w:tcMar>
            <w:hideMark/>
          </w:tcPr>
          <w:p w:rsidR="00F5507B" w:rsidRPr="00352A72" w:rsidRDefault="00DA756C">
            <w:pPr>
              <w:spacing w:after="0" w:line="240" w:lineRule="auto"/>
              <w:textAlignment w:val="center"/>
              <w:rPr>
                <w:rFonts w:ascii="Times New Roman" w:hAnsi="Times New Roman" w:cs="Times New Roman"/>
                <w:color w:val="000000"/>
                <w:sz w:val="24"/>
                <w:szCs w:val="24"/>
                <w:lang w:val="bg-BG"/>
              </w:rPr>
            </w:pPr>
            <w:r w:rsidRPr="00352A72">
              <w:rPr>
                <w:rFonts w:ascii="Times New Roman" w:hAnsi="Times New Roman" w:cs="Times New Roman"/>
                <w:color w:val="000000"/>
                <w:sz w:val="24"/>
                <w:szCs w:val="24"/>
                <w:lang w:val="bg-BG"/>
              </w:rPr>
              <w:t>без ограничение на обема на двигателя</w:t>
            </w:r>
          </w:p>
        </w:tc>
      </w:tr>
      <w:tr w:rsidR="00F5507B" w:rsidRPr="00352A72">
        <w:trPr>
          <w:divId w:val="224876631"/>
          <w:trHeight w:val="60"/>
        </w:trPr>
        <w:tc>
          <w:tcPr>
            <w:tcW w:w="0" w:type="auto"/>
            <w:vMerge/>
            <w:tcBorders>
              <w:top w:val="nil"/>
              <w:left w:val="single" w:sz="8" w:space="0" w:color="000000"/>
              <w:bottom w:val="single" w:sz="8" w:space="0" w:color="000000"/>
              <w:right w:val="single" w:sz="8" w:space="0" w:color="000000"/>
            </w:tcBorders>
            <w:vAlign w:val="center"/>
            <w:hideMark/>
          </w:tcPr>
          <w:p w:rsidR="00F5507B" w:rsidRPr="00352A72" w:rsidRDefault="00F5507B">
            <w:pPr>
              <w:spacing w:after="0" w:line="240" w:lineRule="auto"/>
              <w:textAlignment w:val="center"/>
              <w:rPr>
                <w:rFonts w:ascii="Times New Roman" w:hAnsi="Times New Roman" w:cs="Times New Roman"/>
                <w:color w:val="000000"/>
                <w:sz w:val="24"/>
                <w:szCs w:val="24"/>
                <w:lang w:val="bg-BG"/>
              </w:rPr>
            </w:pPr>
          </w:p>
        </w:tc>
        <w:tc>
          <w:tcPr>
            <w:tcW w:w="0" w:type="auto"/>
            <w:tcBorders>
              <w:top w:val="nil"/>
              <w:left w:val="nil"/>
              <w:bottom w:val="single" w:sz="8" w:space="0" w:color="000000"/>
              <w:right w:val="single" w:sz="8" w:space="0" w:color="000000"/>
            </w:tcBorders>
            <w:tcMar>
              <w:top w:w="34" w:type="dxa"/>
              <w:left w:w="57" w:type="dxa"/>
              <w:bottom w:w="34" w:type="dxa"/>
              <w:right w:w="0" w:type="dxa"/>
            </w:tcMar>
            <w:hideMark/>
          </w:tcPr>
          <w:p w:rsidR="00F5507B" w:rsidRPr="00352A72" w:rsidRDefault="00DA756C">
            <w:pPr>
              <w:spacing w:after="0" w:line="240" w:lineRule="auto"/>
              <w:jc w:val="center"/>
              <w:textAlignment w:val="center"/>
              <w:rPr>
                <w:rFonts w:ascii="Times New Roman" w:hAnsi="Times New Roman" w:cs="Times New Roman"/>
                <w:color w:val="000000"/>
                <w:sz w:val="24"/>
                <w:szCs w:val="24"/>
                <w:lang w:val="bg-BG"/>
              </w:rPr>
            </w:pPr>
            <w:r w:rsidRPr="00352A72">
              <w:rPr>
                <w:rFonts w:ascii="Times New Roman" w:hAnsi="Times New Roman" w:cs="Times New Roman"/>
                <w:color w:val="000000"/>
                <w:sz w:val="24"/>
                <w:szCs w:val="24"/>
                <w:lang w:val="bg-BG"/>
              </w:rPr>
              <w:t>-</w:t>
            </w:r>
          </w:p>
        </w:tc>
        <w:tc>
          <w:tcPr>
            <w:tcW w:w="0" w:type="auto"/>
            <w:tcBorders>
              <w:top w:val="nil"/>
              <w:left w:val="nil"/>
              <w:bottom w:val="single" w:sz="8" w:space="0" w:color="000000"/>
              <w:right w:val="single" w:sz="8" w:space="0" w:color="000000"/>
            </w:tcBorders>
            <w:tcMar>
              <w:top w:w="34" w:type="dxa"/>
              <w:left w:w="57" w:type="dxa"/>
              <w:bottom w:w="34" w:type="dxa"/>
              <w:right w:w="0" w:type="dxa"/>
            </w:tcMar>
            <w:hideMark/>
          </w:tcPr>
          <w:p w:rsidR="00F5507B" w:rsidRPr="00352A72" w:rsidRDefault="00DA756C">
            <w:pPr>
              <w:spacing w:after="0" w:line="240" w:lineRule="auto"/>
              <w:textAlignment w:val="center"/>
              <w:rPr>
                <w:rFonts w:ascii="Times New Roman" w:hAnsi="Times New Roman" w:cs="Times New Roman"/>
                <w:color w:val="000000"/>
                <w:sz w:val="24"/>
                <w:szCs w:val="24"/>
                <w:lang w:val="bg-BG"/>
              </w:rPr>
            </w:pPr>
            <w:r w:rsidRPr="00352A72">
              <w:rPr>
                <w:rFonts w:ascii="Times New Roman" w:hAnsi="Times New Roman" w:cs="Times New Roman"/>
                <w:color w:val="000000"/>
                <w:sz w:val="24"/>
                <w:szCs w:val="24"/>
                <w:lang w:val="bg-BG"/>
              </w:rPr>
              <w:t>над 42 до 50 см вкл.</w:t>
            </w:r>
          </w:p>
        </w:tc>
        <w:tc>
          <w:tcPr>
            <w:tcW w:w="0" w:type="auto"/>
            <w:vMerge/>
            <w:tcBorders>
              <w:top w:val="nil"/>
              <w:left w:val="nil"/>
              <w:bottom w:val="single" w:sz="8" w:space="0" w:color="000000"/>
              <w:right w:val="single" w:sz="8" w:space="0" w:color="000000"/>
            </w:tcBorders>
            <w:vAlign w:val="center"/>
            <w:hideMark/>
          </w:tcPr>
          <w:p w:rsidR="00F5507B" w:rsidRPr="00352A72" w:rsidRDefault="00F5507B">
            <w:pPr>
              <w:spacing w:after="0" w:line="240" w:lineRule="auto"/>
              <w:textAlignment w:val="center"/>
              <w:rPr>
                <w:rFonts w:ascii="Times New Roman" w:hAnsi="Times New Roman" w:cs="Times New Roman"/>
                <w:color w:val="000000"/>
                <w:sz w:val="24"/>
                <w:szCs w:val="24"/>
                <w:lang w:val="bg-BG"/>
              </w:rPr>
            </w:pPr>
          </w:p>
        </w:tc>
      </w:tr>
      <w:tr w:rsidR="00F5507B" w:rsidRPr="00352A72">
        <w:trPr>
          <w:divId w:val="224876631"/>
          <w:trHeight w:val="60"/>
        </w:trPr>
        <w:tc>
          <w:tcPr>
            <w:tcW w:w="0" w:type="auto"/>
            <w:vMerge/>
            <w:tcBorders>
              <w:top w:val="nil"/>
              <w:left w:val="single" w:sz="8" w:space="0" w:color="000000"/>
              <w:bottom w:val="single" w:sz="8" w:space="0" w:color="000000"/>
              <w:right w:val="single" w:sz="8" w:space="0" w:color="000000"/>
            </w:tcBorders>
            <w:vAlign w:val="center"/>
            <w:hideMark/>
          </w:tcPr>
          <w:p w:rsidR="00F5507B" w:rsidRPr="00352A72" w:rsidRDefault="00F5507B">
            <w:pPr>
              <w:spacing w:after="0" w:line="240" w:lineRule="auto"/>
              <w:textAlignment w:val="center"/>
              <w:rPr>
                <w:rFonts w:ascii="Times New Roman" w:hAnsi="Times New Roman" w:cs="Times New Roman"/>
                <w:color w:val="000000"/>
                <w:sz w:val="24"/>
                <w:szCs w:val="24"/>
                <w:lang w:val="bg-BG"/>
              </w:rPr>
            </w:pPr>
          </w:p>
        </w:tc>
        <w:tc>
          <w:tcPr>
            <w:tcW w:w="0" w:type="auto"/>
            <w:tcBorders>
              <w:top w:val="nil"/>
              <w:left w:val="nil"/>
              <w:bottom w:val="single" w:sz="8" w:space="0" w:color="000000"/>
              <w:right w:val="single" w:sz="8" w:space="0" w:color="000000"/>
            </w:tcBorders>
            <w:tcMar>
              <w:top w:w="34" w:type="dxa"/>
              <w:left w:w="57" w:type="dxa"/>
              <w:bottom w:w="34" w:type="dxa"/>
              <w:right w:w="0" w:type="dxa"/>
            </w:tcMar>
            <w:hideMark/>
          </w:tcPr>
          <w:p w:rsidR="00F5507B" w:rsidRPr="00352A72" w:rsidRDefault="00DA756C">
            <w:pPr>
              <w:spacing w:after="0" w:line="240" w:lineRule="auto"/>
              <w:jc w:val="center"/>
              <w:textAlignment w:val="center"/>
              <w:rPr>
                <w:rFonts w:ascii="Times New Roman" w:hAnsi="Times New Roman" w:cs="Times New Roman"/>
                <w:color w:val="000000"/>
                <w:sz w:val="24"/>
                <w:szCs w:val="24"/>
                <w:lang w:val="bg-BG"/>
              </w:rPr>
            </w:pPr>
            <w:r w:rsidRPr="00352A72">
              <w:rPr>
                <w:rFonts w:ascii="Times New Roman" w:hAnsi="Times New Roman" w:cs="Times New Roman"/>
                <w:color w:val="000000"/>
                <w:sz w:val="24"/>
                <w:szCs w:val="24"/>
                <w:lang w:val="bg-BG"/>
              </w:rPr>
              <w:t>-</w:t>
            </w:r>
          </w:p>
        </w:tc>
        <w:tc>
          <w:tcPr>
            <w:tcW w:w="0" w:type="auto"/>
            <w:tcBorders>
              <w:top w:val="nil"/>
              <w:left w:val="nil"/>
              <w:bottom w:val="single" w:sz="8" w:space="0" w:color="000000"/>
              <w:right w:val="single" w:sz="8" w:space="0" w:color="000000"/>
            </w:tcBorders>
            <w:tcMar>
              <w:top w:w="34" w:type="dxa"/>
              <w:left w:w="57" w:type="dxa"/>
              <w:bottom w:w="34" w:type="dxa"/>
              <w:right w:w="0" w:type="dxa"/>
            </w:tcMar>
            <w:hideMark/>
          </w:tcPr>
          <w:p w:rsidR="00F5507B" w:rsidRPr="00352A72" w:rsidRDefault="00DA756C">
            <w:pPr>
              <w:spacing w:after="0" w:line="240" w:lineRule="auto"/>
              <w:textAlignment w:val="center"/>
              <w:rPr>
                <w:rFonts w:ascii="Times New Roman" w:hAnsi="Times New Roman" w:cs="Times New Roman"/>
                <w:color w:val="000000"/>
                <w:sz w:val="24"/>
                <w:szCs w:val="24"/>
                <w:lang w:val="bg-BG"/>
              </w:rPr>
            </w:pPr>
            <w:r w:rsidRPr="00352A72">
              <w:rPr>
                <w:rFonts w:ascii="Times New Roman" w:hAnsi="Times New Roman" w:cs="Times New Roman"/>
                <w:color w:val="000000"/>
                <w:sz w:val="24"/>
                <w:szCs w:val="24"/>
                <w:lang w:val="bg-BG"/>
              </w:rPr>
              <w:t>над 50 см</w:t>
            </w:r>
          </w:p>
        </w:tc>
        <w:tc>
          <w:tcPr>
            <w:tcW w:w="0" w:type="auto"/>
            <w:vMerge/>
            <w:tcBorders>
              <w:top w:val="nil"/>
              <w:left w:val="nil"/>
              <w:bottom w:val="single" w:sz="8" w:space="0" w:color="000000"/>
              <w:right w:val="single" w:sz="8" w:space="0" w:color="000000"/>
            </w:tcBorders>
            <w:vAlign w:val="center"/>
            <w:hideMark/>
          </w:tcPr>
          <w:p w:rsidR="00F5507B" w:rsidRPr="00352A72" w:rsidRDefault="00F5507B">
            <w:pPr>
              <w:spacing w:after="0" w:line="240" w:lineRule="auto"/>
              <w:textAlignment w:val="center"/>
              <w:rPr>
                <w:rFonts w:ascii="Times New Roman" w:hAnsi="Times New Roman" w:cs="Times New Roman"/>
                <w:color w:val="000000"/>
                <w:sz w:val="24"/>
                <w:szCs w:val="24"/>
                <w:lang w:val="bg-BG"/>
              </w:rPr>
            </w:pPr>
          </w:p>
        </w:tc>
      </w:tr>
    </w:tbl>
    <w:p w:rsidR="00F5507B" w:rsidRPr="00352A72" w:rsidRDefault="00DA756C">
      <w:pPr>
        <w:spacing w:after="120" w:line="240" w:lineRule="auto"/>
        <w:ind w:firstLine="1155"/>
        <w:jc w:val="both"/>
        <w:textAlignment w:val="center"/>
        <w:divId w:val="1608270223"/>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 xml:space="preserve">Вид "Моторни косачки с ножове - тип </w:t>
      </w:r>
      <w:proofErr w:type="spellStart"/>
      <w:r w:rsidRPr="00352A72">
        <w:rPr>
          <w:rFonts w:ascii="Times New Roman" w:eastAsia="Times New Roman" w:hAnsi="Times New Roman" w:cs="Times New Roman"/>
          <w:color w:val="000000"/>
          <w:sz w:val="24"/>
          <w:szCs w:val="24"/>
          <w:lang w:val="bg-BG"/>
        </w:rPr>
        <w:t>палцови</w:t>
      </w:r>
      <w:proofErr w:type="spellEnd"/>
      <w:r w:rsidRPr="00352A72">
        <w:rPr>
          <w:rFonts w:ascii="Times New Roman" w:eastAsia="Times New Roman" w:hAnsi="Times New Roman" w:cs="Times New Roman"/>
          <w:color w:val="000000"/>
          <w:sz w:val="24"/>
          <w:szCs w:val="24"/>
          <w:lang w:val="bg-BG"/>
        </w:rPr>
        <w:t>"</w:t>
      </w:r>
    </w:p>
    <w:tbl>
      <w:tblPr>
        <w:tblW w:w="0" w:type="auto"/>
        <w:tblInd w:w="57" w:type="dxa"/>
        <w:tblCellMar>
          <w:left w:w="0" w:type="dxa"/>
          <w:right w:w="0" w:type="dxa"/>
        </w:tblCellMar>
        <w:tblLook w:val="04A0" w:firstRow="1" w:lastRow="0" w:firstColumn="1" w:lastColumn="0" w:noHBand="0" w:noVBand="1"/>
      </w:tblPr>
      <w:tblGrid>
        <w:gridCol w:w="1707"/>
        <w:gridCol w:w="2764"/>
        <w:gridCol w:w="4061"/>
      </w:tblGrid>
      <w:tr w:rsidR="00F5507B" w:rsidRPr="00352A72">
        <w:trPr>
          <w:divId w:val="224876631"/>
          <w:trHeight w:val="60"/>
        </w:trPr>
        <w:tc>
          <w:tcPr>
            <w:tcW w:w="0" w:type="auto"/>
            <w:tcBorders>
              <w:top w:val="single" w:sz="8" w:space="0" w:color="000000"/>
              <w:left w:val="single" w:sz="8" w:space="0" w:color="000000"/>
              <w:bottom w:val="single" w:sz="8" w:space="0" w:color="000000"/>
              <w:right w:val="single" w:sz="8" w:space="0" w:color="000000"/>
            </w:tcBorders>
            <w:tcMar>
              <w:top w:w="34" w:type="dxa"/>
              <w:left w:w="57" w:type="dxa"/>
              <w:bottom w:w="57" w:type="dxa"/>
              <w:right w:w="0" w:type="dxa"/>
            </w:tcMar>
            <w:hideMark/>
          </w:tcPr>
          <w:p w:rsidR="00F5507B" w:rsidRPr="00352A72" w:rsidRDefault="00DA756C">
            <w:pPr>
              <w:spacing w:after="0" w:line="240" w:lineRule="auto"/>
              <w:jc w:val="center"/>
              <w:textAlignment w:val="center"/>
              <w:rPr>
                <w:rFonts w:ascii="Times New Roman" w:hAnsi="Times New Roman" w:cs="Times New Roman"/>
                <w:color w:val="000000"/>
                <w:sz w:val="24"/>
                <w:szCs w:val="24"/>
                <w:lang w:val="bg-BG"/>
              </w:rPr>
            </w:pPr>
            <w:r w:rsidRPr="00352A72">
              <w:rPr>
                <w:rFonts w:ascii="Times New Roman" w:hAnsi="Times New Roman" w:cs="Times New Roman"/>
                <w:color w:val="000000"/>
                <w:sz w:val="24"/>
                <w:szCs w:val="24"/>
                <w:lang w:val="bg-BG"/>
              </w:rPr>
              <w:t>Тип задвижване</w:t>
            </w:r>
          </w:p>
        </w:tc>
        <w:tc>
          <w:tcPr>
            <w:tcW w:w="0" w:type="auto"/>
            <w:tcBorders>
              <w:top w:val="single" w:sz="8" w:space="0" w:color="000000"/>
              <w:left w:val="nil"/>
              <w:bottom w:val="single" w:sz="8" w:space="0" w:color="000000"/>
              <w:right w:val="single" w:sz="8" w:space="0" w:color="000000"/>
            </w:tcBorders>
            <w:tcMar>
              <w:top w:w="34" w:type="dxa"/>
              <w:left w:w="57" w:type="dxa"/>
              <w:bottom w:w="57" w:type="dxa"/>
              <w:right w:w="0" w:type="dxa"/>
            </w:tcMar>
            <w:hideMark/>
          </w:tcPr>
          <w:p w:rsidR="00F5507B" w:rsidRPr="00352A72" w:rsidRDefault="00DA756C">
            <w:pPr>
              <w:spacing w:after="0" w:line="240" w:lineRule="auto"/>
              <w:jc w:val="center"/>
              <w:textAlignment w:val="center"/>
              <w:rPr>
                <w:rFonts w:ascii="Times New Roman" w:hAnsi="Times New Roman" w:cs="Times New Roman"/>
                <w:color w:val="000000"/>
                <w:sz w:val="24"/>
                <w:szCs w:val="24"/>
                <w:lang w:val="bg-BG"/>
              </w:rPr>
            </w:pPr>
            <w:r w:rsidRPr="00352A72">
              <w:rPr>
                <w:rFonts w:ascii="Times New Roman" w:hAnsi="Times New Roman" w:cs="Times New Roman"/>
                <w:color w:val="000000"/>
                <w:sz w:val="24"/>
                <w:szCs w:val="24"/>
                <w:lang w:val="bg-BG"/>
              </w:rPr>
              <w:t>Дължина на работния нож</w:t>
            </w:r>
          </w:p>
        </w:tc>
        <w:tc>
          <w:tcPr>
            <w:tcW w:w="0" w:type="auto"/>
            <w:tcBorders>
              <w:top w:val="single" w:sz="8" w:space="0" w:color="000000"/>
              <w:left w:val="nil"/>
              <w:bottom w:val="single" w:sz="8" w:space="0" w:color="000000"/>
              <w:right w:val="single" w:sz="8" w:space="0" w:color="000000"/>
            </w:tcBorders>
            <w:tcMar>
              <w:top w:w="34" w:type="dxa"/>
              <w:left w:w="57" w:type="dxa"/>
              <w:bottom w:w="57" w:type="dxa"/>
              <w:right w:w="0" w:type="dxa"/>
            </w:tcMar>
            <w:hideMark/>
          </w:tcPr>
          <w:p w:rsidR="00F5507B" w:rsidRPr="00352A72" w:rsidRDefault="00DA756C">
            <w:pPr>
              <w:spacing w:after="0" w:line="240" w:lineRule="auto"/>
              <w:jc w:val="center"/>
              <w:textAlignment w:val="center"/>
              <w:rPr>
                <w:rFonts w:ascii="Times New Roman" w:hAnsi="Times New Roman" w:cs="Times New Roman"/>
                <w:color w:val="000000"/>
                <w:sz w:val="24"/>
                <w:szCs w:val="24"/>
                <w:lang w:val="bg-BG"/>
              </w:rPr>
            </w:pPr>
            <w:r w:rsidRPr="00352A72">
              <w:rPr>
                <w:rFonts w:ascii="Times New Roman" w:hAnsi="Times New Roman" w:cs="Times New Roman"/>
                <w:color w:val="000000"/>
                <w:sz w:val="24"/>
                <w:szCs w:val="24"/>
                <w:lang w:val="bg-BG"/>
              </w:rPr>
              <w:t>Работен обем на двигателя</w:t>
            </w:r>
          </w:p>
        </w:tc>
      </w:tr>
      <w:tr w:rsidR="00F5507B" w:rsidRPr="00352A72">
        <w:trPr>
          <w:divId w:val="224876631"/>
          <w:trHeight w:val="60"/>
        </w:trPr>
        <w:tc>
          <w:tcPr>
            <w:tcW w:w="0" w:type="auto"/>
            <w:vMerge w:val="restart"/>
            <w:tcBorders>
              <w:top w:val="nil"/>
              <w:left w:val="single" w:sz="8" w:space="0" w:color="000000"/>
              <w:bottom w:val="single" w:sz="8" w:space="0" w:color="000000"/>
              <w:right w:val="single" w:sz="8" w:space="0" w:color="000000"/>
            </w:tcBorders>
            <w:tcMar>
              <w:top w:w="34" w:type="dxa"/>
              <w:left w:w="57" w:type="dxa"/>
              <w:bottom w:w="57" w:type="dxa"/>
              <w:right w:w="0" w:type="dxa"/>
            </w:tcMar>
            <w:hideMark/>
          </w:tcPr>
          <w:p w:rsidR="00F5507B" w:rsidRPr="00352A72" w:rsidRDefault="00DA756C">
            <w:pPr>
              <w:spacing w:after="0" w:line="240" w:lineRule="auto"/>
              <w:textAlignment w:val="center"/>
              <w:rPr>
                <w:rFonts w:ascii="Times New Roman" w:hAnsi="Times New Roman" w:cs="Times New Roman"/>
                <w:color w:val="000000"/>
                <w:sz w:val="24"/>
                <w:szCs w:val="24"/>
                <w:lang w:val="bg-BG"/>
              </w:rPr>
            </w:pPr>
            <w:r w:rsidRPr="00352A72">
              <w:rPr>
                <w:rFonts w:ascii="Times New Roman" w:hAnsi="Times New Roman" w:cs="Times New Roman"/>
                <w:color w:val="000000"/>
                <w:sz w:val="24"/>
                <w:szCs w:val="24"/>
                <w:lang w:val="bg-BG"/>
              </w:rPr>
              <w:t>ДВГ</w:t>
            </w:r>
          </w:p>
        </w:tc>
        <w:tc>
          <w:tcPr>
            <w:tcW w:w="0" w:type="auto"/>
            <w:tcBorders>
              <w:top w:val="nil"/>
              <w:left w:val="nil"/>
              <w:bottom w:val="single" w:sz="8" w:space="0" w:color="000000"/>
              <w:right w:val="single" w:sz="8" w:space="0" w:color="000000"/>
            </w:tcBorders>
            <w:tcMar>
              <w:top w:w="34" w:type="dxa"/>
              <w:left w:w="57" w:type="dxa"/>
              <w:bottom w:w="57" w:type="dxa"/>
              <w:right w:w="0" w:type="dxa"/>
            </w:tcMar>
            <w:hideMark/>
          </w:tcPr>
          <w:p w:rsidR="00F5507B" w:rsidRPr="00352A72" w:rsidRDefault="00DA756C">
            <w:pPr>
              <w:spacing w:after="0" w:line="240" w:lineRule="auto"/>
              <w:textAlignment w:val="center"/>
              <w:rPr>
                <w:rFonts w:ascii="Times New Roman" w:hAnsi="Times New Roman" w:cs="Times New Roman"/>
                <w:color w:val="000000"/>
                <w:sz w:val="24"/>
                <w:szCs w:val="24"/>
                <w:lang w:val="bg-BG"/>
              </w:rPr>
            </w:pPr>
            <w:r w:rsidRPr="00352A72">
              <w:rPr>
                <w:rFonts w:ascii="Times New Roman" w:hAnsi="Times New Roman" w:cs="Times New Roman"/>
                <w:color w:val="000000"/>
                <w:sz w:val="24"/>
                <w:szCs w:val="24"/>
                <w:lang w:val="bg-BG"/>
              </w:rPr>
              <w:t>до 110 см</w:t>
            </w:r>
          </w:p>
        </w:tc>
        <w:tc>
          <w:tcPr>
            <w:tcW w:w="0" w:type="auto"/>
            <w:vMerge w:val="restart"/>
            <w:tcBorders>
              <w:top w:val="nil"/>
              <w:left w:val="nil"/>
              <w:bottom w:val="single" w:sz="8" w:space="0" w:color="000000"/>
              <w:right w:val="single" w:sz="8" w:space="0" w:color="000000"/>
            </w:tcBorders>
            <w:tcMar>
              <w:top w:w="34" w:type="dxa"/>
              <w:left w:w="57" w:type="dxa"/>
              <w:bottom w:w="57" w:type="dxa"/>
              <w:right w:w="0" w:type="dxa"/>
            </w:tcMar>
            <w:hideMark/>
          </w:tcPr>
          <w:p w:rsidR="00F5507B" w:rsidRPr="00352A72" w:rsidRDefault="00DA756C">
            <w:pPr>
              <w:spacing w:after="0" w:line="240" w:lineRule="auto"/>
              <w:textAlignment w:val="center"/>
              <w:rPr>
                <w:rFonts w:ascii="Times New Roman" w:hAnsi="Times New Roman" w:cs="Times New Roman"/>
                <w:color w:val="000000"/>
                <w:sz w:val="24"/>
                <w:szCs w:val="24"/>
                <w:lang w:val="bg-BG"/>
              </w:rPr>
            </w:pPr>
            <w:r w:rsidRPr="00352A72">
              <w:rPr>
                <w:rFonts w:ascii="Times New Roman" w:hAnsi="Times New Roman" w:cs="Times New Roman"/>
                <w:color w:val="000000"/>
                <w:sz w:val="24"/>
                <w:szCs w:val="24"/>
                <w:lang w:val="bg-BG"/>
              </w:rPr>
              <w:t>без ограничение на обема на двигателя</w:t>
            </w:r>
          </w:p>
        </w:tc>
      </w:tr>
      <w:tr w:rsidR="00F5507B" w:rsidRPr="00352A72">
        <w:trPr>
          <w:divId w:val="224876631"/>
          <w:trHeight w:val="60"/>
        </w:trPr>
        <w:tc>
          <w:tcPr>
            <w:tcW w:w="0" w:type="auto"/>
            <w:vMerge/>
            <w:tcBorders>
              <w:top w:val="nil"/>
              <w:left w:val="single" w:sz="8" w:space="0" w:color="000000"/>
              <w:bottom w:val="single" w:sz="8" w:space="0" w:color="000000"/>
              <w:right w:val="single" w:sz="8" w:space="0" w:color="000000"/>
            </w:tcBorders>
            <w:vAlign w:val="center"/>
            <w:hideMark/>
          </w:tcPr>
          <w:p w:rsidR="00F5507B" w:rsidRPr="00352A72" w:rsidRDefault="00F5507B">
            <w:pPr>
              <w:spacing w:after="0" w:line="240" w:lineRule="auto"/>
              <w:textAlignment w:val="center"/>
              <w:rPr>
                <w:rFonts w:ascii="Times New Roman" w:hAnsi="Times New Roman" w:cs="Times New Roman"/>
                <w:color w:val="000000"/>
                <w:sz w:val="24"/>
                <w:szCs w:val="24"/>
                <w:lang w:val="bg-BG"/>
              </w:rPr>
            </w:pPr>
          </w:p>
        </w:tc>
        <w:tc>
          <w:tcPr>
            <w:tcW w:w="0" w:type="auto"/>
            <w:tcBorders>
              <w:top w:val="nil"/>
              <w:left w:val="nil"/>
              <w:bottom w:val="single" w:sz="8" w:space="0" w:color="000000"/>
              <w:right w:val="single" w:sz="8" w:space="0" w:color="000000"/>
            </w:tcBorders>
            <w:tcMar>
              <w:top w:w="34" w:type="dxa"/>
              <w:left w:w="57" w:type="dxa"/>
              <w:bottom w:w="57" w:type="dxa"/>
              <w:right w:w="0" w:type="dxa"/>
            </w:tcMar>
            <w:hideMark/>
          </w:tcPr>
          <w:p w:rsidR="00F5507B" w:rsidRPr="00352A72" w:rsidRDefault="00DA756C">
            <w:pPr>
              <w:spacing w:after="0" w:line="240" w:lineRule="auto"/>
              <w:textAlignment w:val="center"/>
              <w:rPr>
                <w:rFonts w:ascii="Times New Roman" w:hAnsi="Times New Roman" w:cs="Times New Roman"/>
                <w:color w:val="000000"/>
                <w:sz w:val="24"/>
                <w:szCs w:val="24"/>
                <w:lang w:val="bg-BG"/>
              </w:rPr>
            </w:pPr>
            <w:r w:rsidRPr="00352A72">
              <w:rPr>
                <w:rFonts w:ascii="Times New Roman" w:hAnsi="Times New Roman" w:cs="Times New Roman"/>
                <w:color w:val="000000"/>
                <w:sz w:val="24"/>
                <w:szCs w:val="24"/>
                <w:lang w:val="bg-BG"/>
              </w:rPr>
              <w:t>без ограничение</w:t>
            </w:r>
          </w:p>
        </w:tc>
        <w:tc>
          <w:tcPr>
            <w:tcW w:w="0" w:type="auto"/>
            <w:vMerge/>
            <w:tcBorders>
              <w:top w:val="nil"/>
              <w:left w:val="nil"/>
              <w:bottom w:val="single" w:sz="8" w:space="0" w:color="000000"/>
              <w:right w:val="single" w:sz="8" w:space="0" w:color="000000"/>
            </w:tcBorders>
            <w:vAlign w:val="center"/>
            <w:hideMark/>
          </w:tcPr>
          <w:p w:rsidR="00F5507B" w:rsidRPr="00352A72" w:rsidRDefault="00F5507B">
            <w:pPr>
              <w:spacing w:after="0" w:line="240" w:lineRule="auto"/>
              <w:textAlignment w:val="center"/>
              <w:rPr>
                <w:rFonts w:ascii="Times New Roman" w:hAnsi="Times New Roman" w:cs="Times New Roman"/>
                <w:color w:val="000000"/>
                <w:sz w:val="24"/>
                <w:szCs w:val="24"/>
                <w:lang w:val="bg-BG"/>
              </w:rPr>
            </w:pPr>
          </w:p>
        </w:tc>
      </w:tr>
    </w:tbl>
    <w:p w:rsidR="00F5507B" w:rsidRPr="00352A72" w:rsidRDefault="00DA756C">
      <w:pPr>
        <w:spacing w:after="0" w:line="240" w:lineRule="auto"/>
        <w:ind w:firstLine="1155"/>
        <w:jc w:val="both"/>
        <w:textAlignment w:val="center"/>
        <w:divId w:val="1168641673"/>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16. GPS локатори с показатели за оценка:</w:t>
      </w:r>
    </w:p>
    <w:p w:rsidR="00F5507B" w:rsidRPr="00352A72" w:rsidRDefault="00DA756C">
      <w:pPr>
        <w:spacing w:after="0" w:line="240" w:lineRule="auto"/>
        <w:ind w:firstLine="1155"/>
        <w:jc w:val="both"/>
        <w:textAlignment w:val="center"/>
        <w:divId w:val="664745540"/>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а) точност на измерване на позицията;</w:t>
      </w:r>
    </w:p>
    <w:p w:rsidR="00F5507B" w:rsidRPr="00352A72" w:rsidRDefault="00DA756C">
      <w:pPr>
        <w:spacing w:after="0" w:line="240" w:lineRule="auto"/>
        <w:ind w:firstLine="1155"/>
        <w:jc w:val="both"/>
        <w:textAlignment w:val="center"/>
        <w:divId w:val="1703478486"/>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б) автоматично известяване при движение;</w:t>
      </w:r>
    </w:p>
    <w:p w:rsidR="00F5507B" w:rsidRPr="00352A72" w:rsidRDefault="00DA756C">
      <w:pPr>
        <w:spacing w:after="0" w:line="240" w:lineRule="auto"/>
        <w:ind w:firstLine="1155"/>
        <w:jc w:val="both"/>
        <w:textAlignment w:val="center"/>
        <w:divId w:val="56322348"/>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в) продължителност на работа с един заряд на батерията;</w:t>
      </w:r>
    </w:p>
    <w:p w:rsidR="00F5507B" w:rsidRPr="00352A72" w:rsidRDefault="00DA756C">
      <w:pPr>
        <w:spacing w:after="0" w:line="240" w:lineRule="auto"/>
        <w:ind w:firstLine="1155"/>
        <w:jc w:val="both"/>
        <w:textAlignment w:val="center"/>
        <w:divId w:val="1677001265"/>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г) възможност за включване към допълнителна батерия.</w:t>
      </w:r>
    </w:p>
    <w:p w:rsidR="00F5507B" w:rsidRPr="00352A72" w:rsidRDefault="00DA756C">
      <w:pPr>
        <w:spacing w:after="0" w:line="240" w:lineRule="auto"/>
        <w:ind w:firstLine="1155"/>
        <w:jc w:val="both"/>
        <w:textAlignment w:val="center"/>
        <w:divId w:val="465784314"/>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17. Фургон (контейнер) с показатели за оценка:</w:t>
      </w:r>
    </w:p>
    <w:p w:rsidR="00F5507B" w:rsidRPr="00352A72" w:rsidRDefault="00DA756C">
      <w:pPr>
        <w:spacing w:after="0" w:line="240" w:lineRule="auto"/>
        <w:ind w:firstLine="1155"/>
        <w:jc w:val="both"/>
        <w:textAlignment w:val="center"/>
        <w:divId w:val="120540795"/>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а) изработка: здрав метален скелет и стени от термоизолационни панели;</w:t>
      </w:r>
    </w:p>
    <w:p w:rsidR="00F5507B" w:rsidRPr="00352A72" w:rsidRDefault="00DA756C">
      <w:pPr>
        <w:spacing w:after="0" w:line="240" w:lineRule="auto"/>
        <w:ind w:firstLine="1155"/>
        <w:jc w:val="both"/>
        <w:textAlignment w:val="center"/>
        <w:divId w:val="1610430407"/>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lastRenderedPageBreak/>
        <w:t>б) термоизолационните панели са с минимална дебелина от 4 см и са изработени с външни стени от ламарина (</w:t>
      </w:r>
      <w:proofErr w:type="spellStart"/>
      <w:r w:rsidRPr="00352A72">
        <w:rPr>
          <w:rFonts w:ascii="Times New Roman" w:eastAsia="Times New Roman" w:hAnsi="Times New Roman" w:cs="Times New Roman"/>
          <w:color w:val="000000"/>
          <w:sz w:val="24"/>
          <w:szCs w:val="24"/>
          <w:lang w:val="bg-BG"/>
        </w:rPr>
        <w:t>пластифицирана</w:t>
      </w:r>
      <w:proofErr w:type="spellEnd"/>
      <w:r w:rsidRPr="00352A72">
        <w:rPr>
          <w:rFonts w:ascii="Times New Roman" w:eastAsia="Times New Roman" w:hAnsi="Times New Roman" w:cs="Times New Roman"/>
          <w:color w:val="000000"/>
          <w:sz w:val="24"/>
          <w:szCs w:val="24"/>
          <w:lang w:val="bg-BG"/>
        </w:rPr>
        <w:t>, поцинкована, неръждаема и др.), между която има сложен изолационен слой;</w:t>
      </w:r>
    </w:p>
    <w:p w:rsidR="00F5507B" w:rsidRPr="00352A72" w:rsidRDefault="00DA756C">
      <w:pPr>
        <w:spacing w:after="0" w:line="240" w:lineRule="auto"/>
        <w:ind w:firstLine="1155"/>
        <w:jc w:val="both"/>
        <w:textAlignment w:val="center"/>
        <w:divId w:val="2005932815"/>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в) монтирана входна плътно затваряща се врата, която не допуска проникването на пчели във вътрешността на фургона;</w:t>
      </w:r>
    </w:p>
    <w:p w:rsidR="00F5507B" w:rsidRPr="00352A72" w:rsidRDefault="00DA756C">
      <w:pPr>
        <w:spacing w:after="0" w:line="240" w:lineRule="auto"/>
        <w:ind w:firstLine="1155"/>
        <w:jc w:val="both"/>
        <w:textAlignment w:val="center"/>
        <w:divId w:val="579946837"/>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 xml:space="preserve">г) не са монтирани на </w:t>
      </w:r>
      <w:proofErr w:type="spellStart"/>
      <w:r w:rsidRPr="00352A72">
        <w:rPr>
          <w:rFonts w:ascii="Times New Roman" w:eastAsia="Times New Roman" w:hAnsi="Times New Roman" w:cs="Times New Roman"/>
          <w:color w:val="000000"/>
          <w:sz w:val="24"/>
          <w:szCs w:val="24"/>
          <w:lang w:val="bg-BG"/>
        </w:rPr>
        <w:t>колесна</w:t>
      </w:r>
      <w:proofErr w:type="spellEnd"/>
      <w:r w:rsidRPr="00352A72">
        <w:rPr>
          <w:rFonts w:ascii="Times New Roman" w:eastAsia="Times New Roman" w:hAnsi="Times New Roman" w:cs="Times New Roman"/>
          <w:color w:val="000000"/>
          <w:sz w:val="24"/>
          <w:szCs w:val="24"/>
          <w:lang w:val="bg-BG"/>
        </w:rPr>
        <w:t xml:space="preserve"> база;</w:t>
      </w:r>
    </w:p>
    <w:p w:rsidR="00F5507B" w:rsidRPr="00352A72" w:rsidRDefault="00DA756C">
      <w:pPr>
        <w:spacing w:after="0" w:line="240" w:lineRule="auto"/>
        <w:ind w:firstLine="1155"/>
        <w:jc w:val="both"/>
        <w:textAlignment w:val="center"/>
        <w:divId w:val="1303273918"/>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д) (доп. - ДВ, бр. 22 от 2026 г., в сила от 24.02.2026 г.) размер: до 20 кв. м. или над 20 кв. м.</w:t>
      </w:r>
    </w:p>
    <w:p w:rsidR="00F5507B" w:rsidRPr="00352A72" w:rsidRDefault="00DA756C">
      <w:pPr>
        <w:spacing w:after="0" w:line="240" w:lineRule="auto"/>
        <w:ind w:firstLine="1155"/>
        <w:jc w:val="both"/>
        <w:textAlignment w:val="center"/>
        <w:divId w:val="1693149277"/>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18. Термична камера за лечение на пчели от паразити с показатели за оценка:</w:t>
      </w:r>
    </w:p>
    <w:p w:rsidR="00F5507B" w:rsidRPr="00352A72" w:rsidRDefault="00DA756C">
      <w:pPr>
        <w:spacing w:after="0" w:line="240" w:lineRule="auto"/>
        <w:ind w:firstLine="1155"/>
        <w:jc w:val="both"/>
        <w:textAlignment w:val="center"/>
        <w:divId w:val="1769277825"/>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а) начин на затопляне: електрически;</w:t>
      </w:r>
    </w:p>
    <w:p w:rsidR="00F5507B" w:rsidRPr="00352A72" w:rsidRDefault="00DA756C">
      <w:pPr>
        <w:spacing w:after="0" w:line="240" w:lineRule="auto"/>
        <w:ind w:firstLine="1155"/>
        <w:jc w:val="both"/>
        <w:textAlignment w:val="center"/>
        <w:divId w:val="374156357"/>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б) начин на задвижване на въздушния поток: принудително с вентилатор/и;</w:t>
      </w:r>
    </w:p>
    <w:p w:rsidR="00F5507B" w:rsidRPr="00352A72" w:rsidRDefault="00DA756C">
      <w:pPr>
        <w:spacing w:after="0" w:line="240" w:lineRule="auto"/>
        <w:ind w:firstLine="1155"/>
        <w:jc w:val="both"/>
        <w:textAlignment w:val="center"/>
        <w:divId w:val="2054695889"/>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в) контактните с пчелите повърхности са изработени от материали, предназначени за контакт с хранителни продукти;</w:t>
      </w:r>
    </w:p>
    <w:p w:rsidR="00F5507B" w:rsidRPr="00352A72" w:rsidRDefault="00DA756C">
      <w:pPr>
        <w:spacing w:after="0" w:line="240" w:lineRule="auto"/>
        <w:ind w:firstLine="1155"/>
        <w:jc w:val="both"/>
        <w:textAlignment w:val="center"/>
        <w:divId w:val="357629995"/>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г) капацитет: брой пити с пило/цикъл.</w:t>
      </w:r>
    </w:p>
    <w:p w:rsidR="00F5507B" w:rsidRPr="00352A72" w:rsidRDefault="00DA756C">
      <w:pPr>
        <w:spacing w:after="0" w:line="240" w:lineRule="auto"/>
        <w:ind w:firstLine="1155"/>
        <w:jc w:val="both"/>
        <w:textAlignment w:val="center"/>
        <w:divId w:val="1901362290"/>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19. (доп. - ДВ, бр. 72 от 2024 г., в сила от 27.08.2024 г.) Система за охрана и видеонаблюдение (комплект: соларен панел, контролер, батерия, рутер, NVR при необходимост, харддиск, ако се ползва NVR, до 4 броя камери, свързващ кабел) с показатели за оценка:</w:t>
      </w:r>
    </w:p>
    <w:p w:rsidR="00F5507B" w:rsidRPr="00352A72" w:rsidRDefault="00DA756C">
      <w:pPr>
        <w:spacing w:after="0" w:line="240" w:lineRule="auto"/>
        <w:ind w:firstLine="1155"/>
        <w:jc w:val="both"/>
        <w:textAlignment w:val="center"/>
        <w:divId w:val="1365793687"/>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а) соларен панел - 250 - 850 W;</w:t>
      </w:r>
    </w:p>
    <w:p w:rsidR="00F5507B" w:rsidRPr="00352A72" w:rsidRDefault="00DA756C">
      <w:pPr>
        <w:spacing w:after="0" w:line="240" w:lineRule="auto"/>
        <w:ind w:firstLine="1155"/>
        <w:jc w:val="both"/>
        <w:textAlignment w:val="center"/>
        <w:divId w:val="1432819651"/>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б) контролер - 12 V на изход/10 - 60 A;</w:t>
      </w:r>
    </w:p>
    <w:p w:rsidR="00F5507B" w:rsidRPr="00352A72" w:rsidRDefault="00DA756C">
      <w:pPr>
        <w:spacing w:after="0" w:line="240" w:lineRule="auto"/>
        <w:ind w:firstLine="1155"/>
        <w:jc w:val="both"/>
        <w:textAlignment w:val="center"/>
        <w:divId w:val="462121860"/>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 xml:space="preserve">в) батерия - </w:t>
      </w:r>
      <w:proofErr w:type="spellStart"/>
      <w:r w:rsidRPr="00352A72">
        <w:rPr>
          <w:rFonts w:ascii="Times New Roman" w:eastAsia="Times New Roman" w:hAnsi="Times New Roman" w:cs="Times New Roman"/>
          <w:color w:val="000000"/>
          <w:sz w:val="24"/>
          <w:szCs w:val="24"/>
          <w:lang w:val="bg-BG"/>
        </w:rPr>
        <w:t>тягова</w:t>
      </w:r>
      <w:proofErr w:type="spellEnd"/>
      <w:r w:rsidRPr="00352A72">
        <w:rPr>
          <w:rFonts w:ascii="Times New Roman" w:eastAsia="Times New Roman" w:hAnsi="Times New Roman" w:cs="Times New Roman"/>
          <w:color w:val="000000"/>
          <w:sz w:val="24"/>
          <w:szCs w:val="24"/>
          <w:lang w:val="bg-BG"/>
        </w:rPr>
        <w:t xml:space="preserve"> 12 V/80 - 150 A;</w:t>
      </w:r>
    </w:p>
    <w:p w:rsidR="00F5507B" w:rsidRPr="00352A72" w:rsidRDefault="00DA756C">
      <w:pPr>
        <w:spacing w:after="0" w:line="240" w:lineRule="auto"/>
        <w:ind w:firstLine="1155"/>
        <w:jc w:val="both"/>
        <w:textAlignment w:val="center"/>
        <w:divId w:val="1634673228"/>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г) рутер - 3G/4G/5G/12 V;</w:t>
      </w:r>
    </w:p>
    <w:p w:rsidR="00F5507B" w:rsidRPr="00352A72" w:rsidRDefault="00DA756C">
      <w:pPr>
        <w:spacing w:after="0" w:line="240" w:lineRule="auto"/>
        <w:ind w:firstLine="1155"/>
        <w:jc w:val="both"/>
        <w:textAlignment w:val="center"/>
        <w:divId w:val="1219777973"/>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д) NVR (при необходимост);</w:t>
      </w:r>
    </w:p>
    <w:p w:rsidR="00F5507B" w:rsidRPr="00352A72" w:rsidRDefault="00DA756C">
      <w:pPr>
        <w:spacing w:after="0" w:line="240" w:lineRule="auto"/>
        <w:ind w:firstLine="1155"/>
        <w:jc w:val="both"/>
        <w:textAlignment w:val="center"/>
        <w:divId w:val="332613236"/>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е) харддиск - при използване на NVR;</w:t>
      </w:r>
    </w:p>
    <w:p w:rsidR="00F5507B" w:rsidRPr="00352A72" w:rsidRDefault="00DA756C">
      <w:pPr>
        <w:spacing w:after="0" w:line="240" w:lineRule="auto"/>
        <w:ind w:firstLine="1155"/>
        <w:jc w:val="both"/>
        <w:textAlignment w:val="center"/>
        <w:divId w:val="2118713586"/>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 xml:space="preserve">ж) (изм. - ДВ, бр. 72 от 2024 г., в сила от 27.08.2024 г.) камери, в т.ч. </w:t>
      </w:r>
      <w:proofErr w:type="spellStart"/>
      <w:r w:rsidRPr="00352A72">
        <w:rPr>
          <w:rFonts w:ascii="Times New Roman" w:eastAsia="Times New Roman" w:hAnsi="Times New Roman" w:cs="Times New Roman"/>
          <w:color w:val="000000"/>
          <w:sz w:val="24"/>
          <w:szCs w:val="24"/>
          <w:lang w:val="bg-BG"/>
        </w:rPr>
        <w:t>Wi-Fi</w:t>
      </w:r>
      <w:proofErr w:type="spellEnd"/>
      <w:r w:rsidRPr="00352A72">
        <w:rPr>
          <w:rFonts w:ascii="Times New Roman" w:eastAsia="Times New Roman" w:hAnsi="Times New Roman" w:cs="Times New Roman"/>
          <w:color w:val="000000"/>
          <w:sz w:val="24"/>
          <w:szCs w:val="24"/>
          <w:lang w:val="bg-BG"/>
        </w:rPr>
        <w:t>;</w:t>
      </w:r>
    </w:p>
    <w:p w:rsidR="00F5507B" w:rsidRPr="00352A72" w:rsidRDefault="00DA756C">
      <w:pPr>
        <w:spacing w:after="0" w:line="240" w:lineRule="auto"/>
        <w:ind w:firstLine="1155"/>
        <w:jc w:val="both"/>
        <w:textAlignment w:val="center"/>
        <w:divId w:val="1555461915"/>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з) (нова - ДВ, бр. 22 от 2026 г., в сила от 24.02.2026 г.) свързващ кабел - дължина на линеен метър.</w:t>
      </w:r>
    </w:p>
    <w:p w:rsidR="00F5507B" w:rsidRPr="00352A72" w:rsidRDefault="00DA756C">
      <w:pPr>
        <w:spacing w:after="0" w:line="240" w:lineRule="auto"/>
        <w:ind w:firstLine="1155"/>
        <w:jc w:val="both"/>
        <w:textAlignment w:val="center"/>
        <w:divId w:val="1883321045"/>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20. Електронна контролна везна (кантар) за кошер с показатели за оценка:</w:t>
      </w:r>
    </w:p>
    <w:p w:rsidR="00F5507B" w:rsidRPr="00352A72" w:rsidRDefault="00DA756C">
      <w:pPr>
        <w:spacing w:after="0" w:line="240" w:lineRule="auto"/>
        <w:ind w:firstLine="1155"/>
        <w:jc w:val="both"/>
        <w:textAlignment w:val="center"/>
        <w:divId w:val="682509157"/>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а) електрическо захранване: електрическа мрежа или автономно;</w:t>
      </w:r>
    </w:p>
    <w:p w:rsidR="00F5507B" w:rsidRPr="00352A72" w:rsidRDefault="00DA756C">
      <w:pPr>
        <w:spacing w:after="0" w:line="240" w:lineRule="auto"/>
        <w:ind w:firstLine="1155"/>
        <w:jc w:val="both"/>
        <w:textAlignment w:val="center"/>
        <w:divId w:val="603268633"/>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б) периодично измерване теглото на кошера (минимум 2 измервания на 24 часа);</w:t>
      </w:r>
    </w:p>
    <w:p w:rsidR="00F5507B" w:rsidRPr="00352A72" w:rsidRDefault="00DA756C">
      <w:pPr>
        <w:spacing w:after="0" w:line="240" w:lineRule="auto"/>
        <w:ind w:firstLine="1155"/>
        <w:jc w:val="both"/>
        <w:textAlignment w:val="center"/>
        <w:divId w:val="225723913"/>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в) съхраняване на изведените данни на електронен носител (SMS, карта или флаш памет, интернет пространство).</w:t>
      </w:r>
    </w:p>
    <w:p w:rsidR="00F5507B" w:rsidRPr="00352A72" w:rsidRDefault="00DA756C">
      <w:pPr>
        <w:spacing w:after="0" w:line="240" w:lineRule="auto"/>
        <w:ind w:firstLine="1155"/>
        <w:jc w:val="both"/>
        <w:textAlignment w:val="center"/>
        <w:divId w:val="1616058592"/>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21. Интегрирана система за мониторинг и контрол на пчелните кошери с показатели за оценка:</w:t>
      </w:r>
    </w:p>
    <w:p w:rsidR="00F5507B" w:rsidRPr="00352A72" w:rsidRDefault="00DA756C">
      <w:pPr>
        <w:spacing w:after="0" w:line="240" w:lineRule="auto"/>
        <w:ind w:firstLine="1155"/>
        <w:jc w:val="both"/>
        <w:textAlignment w:val="center"/>
        <w:divId w:val="1550728434"/>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а) електрическо захранване: електрическа мрежа или автономно;</w:t>
      </w:r>
    </w:p>
    <w:p w:rsidR="00F5507B" w:rsidRPr="00352A72" w:rsidRDefault="00DA756C">
      <w:pPr>
        <w:spacing w:after="0" w:line="240" w:lineRule="auto"/>
        <w:ind w:firstLine="1155"/>
        <w:jc w:val="both"/>
        <w:textAlignment w:val="center"/>
        <w:divId w:val="797260523"/>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 xml:space="preserve">б) електронна система за мониторинг на тегло с минимум три от следните величини: външна температура, външна влажност, вътрешна температура, вътрешна влажност, атмосферно налягане, осветеност, количество валежи, </w:t>
      </w:r>
      <w:proofErr w:type="spellStart"/>
      <w:r w:rsidRPr="00352A72">
        <w:rPr>
          <w:rFonts w:ascii="Times New Roman" w:eastAsia="Times New Roman" w:hAnsi="Times New Roman" w:cs="Times New Roman"/>
          <w:color w:val="000000"/>
          <w:sz w:val="24"/>
          <w:szCs w:val="24"/>
          <w:lang w:val="bg-BG"/>
        </w:rPr>
        <w:t>кошерен</w:t>
      </w:r>
      <w:proofErr w:type="spellEnd"/>
      <w:r w:rsidRPr="00352A72">
        <w:rPr>
          <w:rFonts w:ascii="Times New Roman" w:eastAsia="Times New Roman" w:hAnsi="Times New Roman" w:cs="Times New Roman"/>
          <w:color w:val="000000"/>
          <w:sz w:val="24"/>
          <w:szCs w:val="24"/>
          <w:lang w:val="bg-BG"/>
        </w:rPr>
        <w:t xml:space="preserve"> шум, трафик на </w:t>
      </w:r>
      <w:proofErr w:type="spellStart"/>
      <w:r w:rsidRPr="00352A72">
        <w:rPr>
          <w:rFonts w:ascii="Times New Roman" w:eastAsia="Times New Roman" w:hAnsi="Times New Roman" w:cs="Times New Roman"/>
          <w:color w:val="000000"/>
          <w:sz w:val="24"/>
          <w:szCs w:val="24"/>
          <w:lang w:val="bg-BG"/>
        </w:rPr>
        <w:t>прелката</w:t>
      </w:r>
      <w:proofErr w:type="spellEnd"/>
      <w:r w:rsidRPr="00352A72">
        <w:rPr>
          <w:rFonts w:ascii="Times New Roman" w:eastAsia="Times New Roman" w:hAnsi="Times New Roman" w:cs="Times New Roman"/>
          <w:color w:val="000000"/>
          <w:sz w:val="24"/>
          <w:szCs w:val="24"/>
          <w:lang w:val="bg-BG"/>
        </w:rPr>
        <w:t>, GPS локация;</w:t>
      </w:r>
    </w:p>
    <w:p w:rsidR="00F5507B" w:rsidRPr="00352A72" w:rsidRDefault="00DA756C">
      <w:pPr>
        <w:spacing w:after="0" w:line="240" w:lineRule="auto"/>
        <w:ind w:firstLine="1155"/>
        <w:jc w:val="both"/>
        <w:textAlignment w:val="center"/>
        <w:divId w:val="1348749599"/>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в) измерванията се извършват постоянно във времето или на интервали;</w:t>
      </w:r>
    </w:p>
    <w:p w:rsidR="00F5507B" w:rsidRPr="00352A72" w:rsidRDefault="00DA756C">
      <w:pPr>
        <w:spacing w:after="0" w:line="240" w:lineRule="auto"/>
        <w:ind w:firstLine="1155"/>
        <w:jc w:val="both"/>
        <w:textAlignment w:val="center"/>
        <w:divId w:val="1483808280"/>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г) съхранение на измерените стойности на електронен носител (SMS, карта или флаш памет, интернет пространство);</w:t>
      </w:r>
    </w:p>
    <w:p w:rsidR="00F5507B" w:rsidRPr="00352A72" w:rsidRDefault="00DA756C">
      <w:pPr>
        <w:spacing w:after="0" w:line="240" w:lineRule="auto"/>
        <w:ind w:firstLine="1155"/>
        <w:jc w:val="both"/>
        <w:textAlignment w:val="center"/>
        <w:divId w:val="49109612"/>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lastRenderedPageBreak/>
        <w:t>д) съхранение на данните минимум една година и възможност за архивиране;</w:t>
      </w:r>
    </w:p>
    <w:p w:rsidR="00F5507B" w:rsidRPr="00352A72" w:rsidRDefault="00DA756C">
      <w:pPr>
        <w:spacing w:after="0" w:line="240" w:lineRule="auto"/>
        <w:ind w:firstLine="1155"/>
        <w:jc w:val="both"/>
        <w:textAlignment w:val="center"/>
        <w:divId w:val="51077631"/>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е) анализиране и представяне на данните в табличен вид.</w:t>
      </w:r>
    </w:p>
    <w:p w:rsidR="00F5507B" w:rsidRPr="00352A72" w:rsidRDefault="00DA756C">
      <w:pPr>
        <w:spacing w:after="0" w:line="240" w:lineRule="auto"/>
        <w:ind w:firstLine="1155"/>
        <w:jc w:val="both"/>
        <w:textAlignment w:val="center"/>
        <w:divId w:val="267811969"/>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Референтните цени се определят в евро без ДДС на базата на пазарно проучване, извършено от изпълнители на услуга по предоставяне на пазарна информация, избрани с процедура по Закона за обществените поръчки, с който Министерството на земеделието и храните има сключен договор. Изпълнителят актуализира ежегодно предоставените осреднени цени на изброените по-горе активи.</w:t>
      </w:r>
    </w:p>
    <w:p w:rsidR="00F5507B" w:rsidRPr="00352A72" w:rsidRDefault="00DA756C">
      <w:pPr>
        <w:spacing w:after="0" w:line="240" w:lineRule="auto"/>
        <w:ind w:firstLine="1155"/>
        <w:jc w:val="both"/>
        <w:textAlignment w:val="center"/>
        <w:divId w:val="500629736"/>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Определените референтни цени се ползват за служебни цели от ДФ "Земеделие" за изчисляване на финансовата помощ на съответния разход/актив.</w:t>
      </w:r>
    </w:p>
    <w:p w:rsidR="00F5507B" w:rsidRPr="00352A72" w:rsidRDefault="00DA756C">
      <w:pPr>
        <w:spacing w:after="120" w:line="240" w:lineRule="auto"/>
        <w:ind w:firstLine="1155"/>
        <w:jc w:val="both"/>
        <w:textAlignment w:val="center"/>
        <w:divId w:val="1078402893"/>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22. (нова - ДВ, бр. 22 от 2026 г., в сила от 24.02.2026 г.) Машина/уред/устройство за пробиване на пчелни рамки с показатели за оценка:</w:t>
      </w:r>
    </w:p>
    <w:tbl>
      <w:tblPr>
        <w:tblW w:w="0" w:type="auto"/>
        <w:tblInd w:w="57" w:type="dxa"/>
        <w:tblCellMar>
          <w:left w:w="0" w:type="dxa"/>
          <w:right w:w="0" w:type="dxa"/>
        </w:tblCellMar>
        <w:tblLook w:val="04A0" w:firstRow="1" w:lastRow="0" w:firstColumn="1" w:lastColumn="0" w:noHBand="0" w:noVBand="1"/>
      </w:tblPr>
      <w:tblGrid>
        <w:gridCol w:w="1333"/>
        <w:gridCol w:w="1333"/>
        <w:gridCol w:w="1333"/>
      </w:tblGrid>
      <w:tr w:rsidR="00F5507B" w:rsidRPr="00352A72">
        <w:trPr>
          <w:divId w:val="224876631"/>
          <w:trHeight w:val="283"/>
        </w:trPr>
        <w:tc>
          <w:tcPr>
            <w:tcW w:w="0" w:type="auto"/>
            <w:gridSpan w:val="3"/>
            <w:tcBorders>
              <w:top w:val="single" w:sz="8" w:space="0" w:color="000000"/>
              <w:left w:val="single" w:sz="8" w:space="0" w:color="000000"/>
              <w:bottom w:val="single" w:sz="8" w:space="0" w:color="000000"/>
              <w:right w:val="single" w:sz="8" w:space="0" w:color="000000"/>
            </w:tcBorders>
            <w:tcMar>
              <w:top w:w="57" w:type="dxa"/>
              <w:left w:w="57" w:type="dxa"/>
              <w:bottom w:w="85" w:type="dxa"/>
              <w:right w:w="0" w:type="dxa"/>
            </w:tcMar>
            <w:hideMark/>
          </w:tcPr>
          <w:p w:rsidR="00F5507B" w:rsidRPr="00352A72" w:rsidRDefault="00DA756C">
            <w:pPr>
              <w:spacing w:after="0" w:line="240" w:lineRule="auto"/>
              <w:jc w:val="center"/>
              <w:textAlignment w:val="center"/>
              <w:rPr>
                <w:rFonts w:ascii="Times New Roman" w:hAnsi="Times New Roman" w:cs="Times New Roman"/>
                <w:color w:val="000000"/>
                <w:sz w:val="24"/>
                <w:szCs w:val="24"/>
                <w:lang w:val="bg-BG"/>
              </w:rPr>
            </w:pPr>
            <w:r w:rsidRPr="00352A72">
              <w:rPr>
                <w:rFonts w:ascii="Times New Roman" w:hAnsi="Times New Roman" w:cs="Times New Roman"/>
                <w:color w:val="000000"/>
                <w:sz w:val="24"/>
                <w:szCs w:val="24"/>
                <w:lang w:val="bg-BG"/>
              </w:rPr>
              <w:t>Брой глави</w:t>
            </w:r>
          </w:p>
        </w:tc>
      </w:tr>
      <w:tr w:rsidR="00F5507B" w:rsidRPr="00352A72">
        <w:trPr>
          <w:divId w:val="224876631"/>
          <w:trHeight w:val="283"/>
        </w:trPr>
        <w:tc>
          <w:tcPr>
            <w:tcW w:w="0" w:type="auto"/>
            <w:tcBorders>
              <w:top w:val="nil"/>
              <w:left w:val="single" w:sz="8" w:space="0" w:color="000000"/>
              <w:bottom w:val="single" w:sz="8" w:space="0" w:color="000000"/>
              <w:right w:val="single" w:sz="8" w:space="0" w:color="000000"/>
            </w:tcBorders>
            <w:tcMar>
              <w:top w:w="57" w:type="dxa"/>
              <w:left w:w="57" w:type="dxa"/>
              <w:bottom w:w="85" w:type="dxa"/>
              <w:right w:w="0" w:type="dxa"/>
            </w:tcMar>
            <w:hideMark/>
          </w:tcPr>
          <w:p w:rsidR="00F5507B" w:rsidRPr="00352A72" w:rsidRDefault="00DA756C">
            <w:pPr>
              <w:spacing w:after="0" w:line="240" w:lineRule="auto"/>
              <w:jc w:val="center"/>
              <w:textAlignment w:val="center"/>
              <w:rPr>
                <w:rFonts w:ascii="Times New Roman" w:hAnsi="Times New Roman" w:cs="Times New Roman"/>
                <w:color w:val="000000"/>
                <w:sz w:val="24"/>
                <w:szCs w:val="24"/>
                <w:lang w:val="bg-BG"/>
              </w:rPr>
            </w:pPr>
            <w:r w:rsidRPr="00352A72">
              <w:rPr>
                <w:rFonts w:ascii="Times New Roman" w:hAnsi="Times New Roman" w:cs="Times New Roman"/>
                <w:color w:val="000000"/>
                <w:sz w:val="24"/>
                <w:szCs w:val="24"/>
                <w:lang w:val="bg-BG"/>
              </w:rPr>
              <w:t>с 4 бр. глави</w:t>
            </w:r>
          </w:p>
        </w:tc>
        <w:tc>
          <w:tcPr>
            <w:tcW w:w="0" w:type="auto"/>
            <w:tcBorders>
              <w:top w:val="nil"/>
              <w:left w:val="nil"/>
              <w:bottom w:val="single" w:sz="8" w:space="0" w:color="000000"/>
              <w:right w:val="single" w:sz="8" w:space="0" w:color="000000"/>
            </w:tcBorders>
            <w:tcMar>
              <w:top w:w="57" w:type="dxa"/>
              <w:left w:w="57" w:type="dxa"/>
              <w:bottom w:w="85" w:type="dxa"/>
              <w:right w:w="0" w:type="dxa"/>
            </w:tcMar>
            <w:hideMark/>
          </w:tcPr>
          <w:p w:rsidR="00F5507B" w:rsidRPr="00352A72" w:rsidRDefault="00DA756C">
            <w:pPr>
              <w:spacing w:after="0" w:line="240" w:lineRule="auto"/>
              <w:jc w:val="center"/>
              <w:textAlignment w:val="center"/>
              <w:rPr>
                <w:rFonts w:ascii="Times New Roman" w:hAnsi="Times New Roman" w:cs="Times New Roman"/>
                <w:color w:val="000000"/>
                <w:sz w:val="24"/>
                <w:szCs w:val="24"/>
                <w:lang w:val="bg-BG"/>
              </w:rPr>
            </w:pPr>
            <w:r w:rsidRPr="00352A72">
              <w:rPr>
                <w:rFonts w:ascii="Times New Roman" w:hAnsi="Times New Roman" w:cs="Times New Roman"/>
                <w:color w:val="000000"/>
                <w:sz w:val="24"/>
                <w:szCs w:val="24"/>
                <w:lang w:val="bg-BG"/>
              </w:rPr>
              <w:t>с 5 бр. глави</w:t>
            </w:r>
          </w:p>
        </w:tc>
        <w:tc>
          <w:tcPr>
            <w:tcW w:w="0" w:type="auto"/>
            <w:tcBorders>
              <w:top w:val="nil"/>
              <w:left w:val="nil"/>
              <w:bottom w:val="single" w:sz="8" w:space="0" w:color="000000"/>
              <w:right w:val="single" w:sz="8" w:space="0" w:color="000000"/>
            </w:tcBorders>
            <w:tcMar>
              <w:top w:w="57" w:type="dxa"/>
              <w:left w:w="57" w:type="dxa"/>
              <w:bottom w:w="85" w:type="dxa"/>
              <w:right w:w="0" w:type="dxa"/>
            </w:tcMar>
            <w:hideMark/>
          </w:tcPr>
          <w:p w:rsidR="00F5507B" w:rsidRPr="00352A72" w:rsidRDefault="00DA756C">
            <w:pPr>
              <w:spacing w:after="0" w:line="240" w:lineRule="auto"/>
              <w:jc w:val="center"/>
              <w:textAlignment w:val="center"/>
              <w:rPr>
                <w:rFonts w:ascii="Times New Roman" w:hAnsi="Times New Roman" w:cs="Times New Roman"/>
                <w:color w:val="000000"/>
                <w:sz w:val="24"/>
                <w:szCs w:val="24"/>
                <w:lang w:val="bg-BG"/>
              </w:rPr>
            </w:pPr>
            <w:r w:rsidRPr="00352A72">
              <w:rPr>
                <w:rFonts w:ascii="Times New Roman" w:hAnsi="Times New Roman" w:cs="Times New Roman"/>
                <w:color w:val="000000"/>
                <w:sz w:val="24"/>
                <w:szCs w:val="24"/>
                <w:lang w:val="bg-BG"/>
              </w:rPr>
              <w:t>с 6 бр. глави</w:t>
            </w:r>
          </w:p>
        </w:tc>
      </w:tr>
    </w:tbl>
    <w:p w:rsidR="00F5507B" w:rsidRPr="00352A72" w:rsidRDefault="00DA756C">
      <w:pPr>
        <w:spacing w:after="0" w:line="240" w:lineRule="auto"/>
        <w:ind w:firstLine="1155"/>
        <w:jc w:val="both"/>
        <w:textAlignment w:val="center"/>
        <w:divId w:val="372576839"/>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pacing w:val="-1"/>
          <w:sz w:val="24"/>
          <w:szCs w:val="24"/>
          <w:lang w:val="bg-BG"/>
        </w:rPr>
        <w:t> </w:t>
      </w:r>
    </w:p>
    <w:p w:rsidR="00F5507B" w:rsidRPr="00352A72" w:rsidRDefault="00DA756C">
      <w:pPr>
        <w:spacing w:after="0" w:line="240" w:lineRule="auto"/>
        <w:ind w:firstLine="1155"/>
        <w:jc w:val="both"/>
        <w:textAlignment w:val="center"/>
        <w:divId w:val="1150364625"/>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 xml:space="preserve">23. (нова - ДВ, бр. 22 от 2026 г., в сила от 24.02.2026 г.) </w:t>
      </w:r>
      <w:proofErr w:type="spellStart"/>
      <w:r w:rsidRPr="00352A72">
        <w:rPr>
          <w:rFonts w:ascii="Times New Roman" w:eastAsia="Times New Roman" w:hAnsi="Times New Roman" w:cs="Times New Roman"/>
          <w:color w:val="000000"/>
          <w:sz w:val="24"/>
          <w:szCs w:val="24"/>
          <w:lang w:val="bg-BG"/>
        </w:rPr>
        <w:t>Станок</w:t>
      </w:r>
      <w:proofErr w:type="spellEnd"/>
      <w:r w:rsidRPr="00352A72">
        <w:rPr>
          <w:rFonts w:ascii="Times New Roman" w:eastAsia="Times New Roman" w:hAnsi="Times New Roman" w:cs="Times New Roman"/>
          <w:color w:val="000000"/>
          <w:sz w:val="24"/>
          <w:szCs w:val="24"/>
          <w:lang w:val="bg-BG"/>
        </w:rPr>
        <w:t>/стойка за сноване/</w:t>
      </w:r>
      <w:proofErr w:type="spellStart"/>
      <w:r w:rsidRPr="00352A72">
        <w:rPr>
          <w:rFonts w:ascii="Times New Roman" w:eastAsia="Times New Roman" w:hAnsi="Times New Roman" w:cs="Times New Roman"/>
          <w:color w:val="000000"/>
          <w:sz w:val="24"/>
          <w:szCs w:val="24"/>
          <w:lang w:val="bg-BG"/>
        </w:rPr>
        <w:t>обтелване</w:t>
      </w:r>
      <w:proofErr w:type="spellEnd"/>
      <w:r w:rsidRPr="00352A72">
        <w:rPr>
          <w:rFonts w:ascii="Times New Roman" w:eastAsia="Times New Roman" w:hAnsi="Times New Roman" w:cs="Times New Roman"/>
          <w:color w:val="000000"/>
          <w:sz w:val="24"/>
          <w:szCs w:val="24"/>
          <w:lang w:val="bg-BG"/>
        </w:rPr>
        <w:t xml:space="preserve"> на пчелни рамки с показатели за оценка:</w:t>
      </w:r>
    </w:p>
    <w:p w:rsidR="00F5507B" w:rsidRPr="00352A72" w:rsidRDefault="00DA756C">
      <w:pPr>
        <w:spacing w:after="0" w:line="240" w:lineRule="auto"/>
        <w:ind w:firstLine="1155"/>
        <w:jc w:val="both"/>
        <w:textAlignment w:val="center"/>
        <w:divId w:val="229268783"/>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 xml:space="preserve">а) начин на </w:t>
      </w:r>
      <w:proofErr w:type="spellStart"/>
      <w:r w:rsidRPr="00352A72">
        <w:rPr>
          <w:rFonts w:ascii="Times New Roman" w:eastAsia="Times New Roman" w:hAnsi="Times New Roman" w:cs="Times New Roman"/>
          <w:color w:val="000000"/>
          <w:sz w:val="24"/>
          <w:szCs w:val="24"/>
          <w:lang w:val="bg-BG"/>
        </w:rPr>
        <w:t>обтелване</w:t>
      </w:r>
      <w:proofErr w:type="spellEnd"/>
      <w:r w:rsidRPr="00352A72">
        <w:rPr>
          <w:rFonts w:ascii="Times New Roman" w:eastAsia="Times New Roman" w:hAnsi="Times New Roman" w:cs="Times New Roman"/>
          <w:color w:val="000000"/>
          <w:sz w:val="24"/>
          <w:szCs w:val="24"/>
          <w:lang w:val="bg-BG"/>
        </w:rPr>
        <w:t xml:space="preserve">: хоризонтално или вертикално на прави и </w:t>
      </w:r>
      <w:proofErr w:type="spellStart"/>
      <w:r w:rsidRPr="00352A72">
        <w:rPr>
          <w:rFonts w:ascii="Times New Roman" w:eastAsia="Times New Roman" w:hAnsi="Times New Roman" w:cs="Times New Roman"/>
          <w:color w:val="000000"/>
          <w:sz w:val="24"/>
          <w:szCs w:val="24"/>
          <w:lang w:val="bg-BG"/>
        </w:rPr>
        <w:t>хофманови</w:t>
      </w:r>
      <w:proofErr w:type="spellEnd"/>
      <w:r w:rsidRPr="00352A72">
        <w:rPr>
          <w:rFonts w:ascii="Times New Roman" w:eastAsia="Times New Roman" w:hAnsi="Times New Roman" w:cs="Times New Roman"/>
          <w:color w:val="000000"/>
          <w:sz w:val="24"/>
          <w:szCs w:val="24"/>
          <w:lang w:val="bg-BG"/>
        </w:rPr>
        <w:t xml:space="preserve"> рамки, ДБ рамки плодникови, магазинни и </w:t>
      </w:r>
      <w:proofErr w:type="spellStart"/>
      <w:r w:rsidRPr="00352A72">
        <w:rPr>
          <w:rFonts w:ascii="Times New Roman" w:eastAsia="Times New Roman" w:hAnsi="Times New Roman" w:cs="Times New Roman"/>
          <w:color w:val="000000"/>
          <w:sz w:val="24"/>
          <w:szCs w:val="24"/>
          <w:lang w:val="bg-BG"/>
        </w:rPr>
        <w:t>многокорпусни</w:t>
      </w:r>
      <w:proofErr w:type="spellEnd"/>
      <w:r w:rsidRPr="00352A72">
        <w:rPr>
          <w:rFonts w:ascii="Times New Roman" w:eastAsia="Times New Roman" w:hAnsi="Times New Roman" w:cs="Times New Roman"/>
          <w:color w:val="000000"/>
          <w:sz w:val="24"/>
          <w:szCs w:val="24"/>
          <w:lang w:val="bg-BG"/>
        </w:rPr>
        <w:t>;</w:t>
      </w:r>
    </w:p>
    <w:p w:rsidR="00F5507B" w:rsidRPr="00352A72" w:rsidRDefault="00DA756C">
      <w:pPr>
        <w:spacing w:after="0" w:line="240" w:lineRule="auto"/>
        <w:ind w:firstLine="1155"/>
        <w:jc w:val="both"/>
        <w:textAlignment w:val="center"/>
        <w:divId w:val="1890800578"/>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б) с пружинни ролки за подаване на телта;</w:t>
      </w:r>
    </w:p>
    <w:p w:rsidR="00F5507B" w:rsidRPr="00352A72" w:rsidRDefault="00DA756C">
      <w:pPr>
        <w:spacing w:after="0" w:line="240" w:lineRule="auto"/>
        <w:ind w:firstLine="1155"/>
        <w:jc w:val="both"/>
        <w:textAlignment w:val="center"/>
        <w:divId w:val="1496410729"/>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в) със скоби с регулируемо положение;</w:t>
      </w:r>
    </w:p>
    <w:p w:rsidR="00F5507B" w:rsidRPr="00352A72" w:rsidRDefault="00DA756C">
      <w:pPr>
        <w:spacing w:after="0" w:line="240" w:lineRule="auto"/>
        <w:ind w:firstLine="1155"/>
        <w:jc w:val="both"/>
        <w:textAlignment w:val="center"/>
        <w:divId w:val="1637755643"/>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г) основа.</w:t>
      </w:r>
    </w:p>
    <w:p w:rsidR="00F5507B" w:rsidRPr="00352A72" w:rsidRDefault="00DA756C">
      <w:pPr>
        <w:spacing w:after="0" w:line="240" w:lineRule="auto"/>
        <w:ind w:firstLine="1155"/>
        <w:jc w:val="both"/>
        <w:textAlignment w:val="center"/>
        <w:divId w:val="1682857267"/>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 xml:space="preserve">24. (нова - ДВ, бр. 22 от 2026 г., в сила от 24.02.2026 г.) </w:t>
      </w:r>
      <w:proofErr w:type="spellStart"/>
      <w:r w:rsidRPr="00352A72">
        <w:rPr>
          <w:rFonts w:ascii="Times New Roman" w:eastAsia="Times New Roman" w:hAnsi="Times New Roman" w:cs="Times New Roman"/>
          <w:color w:val="000000"/>
          <w:sz w:val="24"/>
          <w:szCs w:val="24"/>
          <w:lang w:val="bg-BG"/>
        </w:rPr>
        <w:t>Стакер</w:t>
      </w:r>
      <w:proofErr w:type="spellEnd"/>
      <w:r w:rsidRPr="00352A72">
        <w:rPr>
          <w:rFonts w:ascii="Times New Roman" w:eastAsia="Times New Roman" w:hAnsi="Times New Roman" w:cs="Times New Roman"/>
          <w:color w:val="000000"/>
          <w:sz w:val="24"/>
          <w:szCs w:val="24"/>
          <w:lang w:val="bg-BG"/>
        </w:rPr>
        <w:t xml:space="preserve"> с показатели за оценка:</w:t>
      </w:r>
    </w:p>
    <w:p w:rsidR="00F5507B" w:rsidRPr="00352A72" w:rsidRDefault="00DA756C">
      <w:pPr>
        <w:spacing w:after="0" w:line="240" w:lineRule="auto"/>
        <w:ind w:firstLine="1155"/>
        <w:jc w:val="both"/>
        <w:textAlignment w:val="center"/>
        <w:divId w:val="188685539"/>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а) начин на задвижване: ръчно или електрическо;</w:t>
      </w:r>
    </w:p>
    <w:p w:rsidR="00F5507B" w:rsidRPr="00352A72" w:rsidRDefault="00DA756C">
      <w:pPr>
        <w:spacing w:after="0" w:line="240" w:lineRule="auto"/>
        <w:ind w:firstLine="1155"/>
        <w:jc w:val="both"/>
        <w:textAlignment w:val="center"/>
        <w:divId w:val="1395931833"/>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б) капацитет/</w:t>
      </w:r>
      <w:proofErr w:type="spellStart"/>
      <w:r w:rsidRPr="00352A72">
        <w:rPr>
          <w:rFonts w:ascii="Times New Roman" w:eastAsia="Times New Roman" w:hAnsi="Times New Roman" w:cs="Times New Roman"/>
          <w:color w:val="000000"/>
          <w:sz w:val="24"/>
          <w:szCs w:val="24"/>
          <w:lang w:val="bg-BG"/>
        </w:rPr>
        <w:t>товароносимост</w:t>
      </w:r>
      <w:proofErr w:type="spellEnd"/>
      <w:r w:rsidRPr="00352A72">
        <w:rPr>
          <w:rFonts w:ascii="Times New Roman" w:eastAsia="Times New Roman" w:hAnsi="Times New Roman" w:cs="Times New Roman"/>
          <w:color w:val="000000"/>
          <w:sz w:val="24"/>
          <w:szCs w:val="24"/>
          <w:lang w:val="bg-BG"/>
        </w:rPr>
        <w:t>;</w:t>
      </w:r>
    </w:p>
    <w:p w:rsidR="00F5507B" w:rsidRPr="00352A72" w:rsidRDefault="00DA756C">
      <w:pPr>
        <w:spacing w:after="120" w:line="240" w:lineRule="auto"/>
        <w:ind w:firstLine="1155"/>
        <w:jc w:val="both"/>
        <w:textAlignment w:val="center"/>
        <w:divId w:val="1583250121"/>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в) височина на повдигане.</w:t>
      </w:r>
    </w:p>
    <w:tbl>
      <w:tblPr>
        <w:tblW w:w="0" w:type="auto"/>
        <w:tblInd w:w="57" w:type="dxa"/>
        <w:tblCellMar>
          <w:left w:w="0" w:type="dxa"/>
          <w:right w:w="0" w:type="dxa"/>
        </w:tblCellMar>
        <w:tblLook w:val="04A0" w:firstRow="1" w:lastRow="0" w:firstColumn="1" w:lastColumn="0" w:noHBand="0" w:noVBand="1"/>
      </w:tblPr>
      <w:tblGrid>
        <w:gridCol w:w="4222"/>
        <w:gridCol w:w="5107"/>
      </w:tblGrid>
      <w:tr w:rsidR="00F5507B" w:rsidRPr="00352A72">
        <w:trPr>
          <w:divId w:val="224876631"/>
          <w:trHeight w:val="340"/>
        </w:trPr>
        <w:tc>
          <w:tcPr>
            <w:tcW w:w="0" w:type="auto"/>
            <w:tcBorders>
              <w:top w:val="single" w:sz="8" w:space="0" w:color="000000"/>
              <w:left w:val="single" w:sz="8" w:space="0" w:color="000000"/>
              <w:bottom w:val="single" w:sz="8" w:space="0" w:color="000000"/>
              <w:right w:val="single" w:sz="8" w:space="0" w:color="000000"/>
            </w:tcBorders>
            <w:tcMar>
              <w:top w:w="57" w:type="dxa"/>
              <w:left w:w="57" w:type="dxa"/>
              <w:bottom w:w="85" w:type="dxa"/>
              <w:right w:w="0" w:type="dxa"/>
            </w:tcMar>
            <w:hideMark/>
          </w:tcPr>
          <w:p w:rsidR="00F5507B" w:rsidRPr="00352A72" w:rsidRDefault="00DA756C">
            <w:pPr>
              <w:spacing w:after="0" w:line="240" w:lineRule="auto"/>
              <w:jc w:val="center"/>
              <w:textAlignment w:val="center"/>
              <w:rPr>
                <w:rFonts w:ascii="Times New Roman" w:hAnsi="Times New Roman" w:cs="Times New Roman"/>
                <w:color w:val="000000"/>
                <w:sz w:val="24"/>
                <w:szCs w:val="24"/>
                <w:lang w:val="bg-BG"/>
              </w:rPr>
            </w:pPr>
            <w:r w:rsidRPr="00352A72">
              <w:rPr>
                <w:rFonts w:ascii="Times New Roman" w:hAnsi="Times New Roman" w:cs="Times New Roman"/>
                <w:color w:val="000000"/>
                <w:spacing w:val="-3"/>
                <w:sz w:val="24"/>
                <w:szCs w:val="24"/>
                <w:lang w:val="bg-BG"/>
              </w:rPr>
              <w:t>Ръчен</w:t>
            </w:r>
          </w:p>
        </w:tc>
        <w:tc>
          <w:tcPr>
            <w:tcW w:w="0" w:type="auto"/>
            <w:tcBorders>
              <w:top w:val="single" w:sz="8" w:space="0" w:color="000000"/>
              <w:left w:val="nil"/>
              <w:bottom w:val="single" w:sz="8" w:space="0" w:color="000000"/>
              <w:right w:val="single" w:sz="8" w:space="0" w:color="000000"/>
            </w:tcBorders>
            <w:tcMar>
              <w:top w:w="57" w:type="dxa"/>
              <w:left w:w="57" w:type="dxa"/>
              <w:bottom w:w="85" w:type="dxa"/>
              <w:right w:w="0" w:type="dxa"/>
            </w:tcMar>
            <w:hideMark/>
          </w:tcPr>
          <w:p w:rsidR="00F5507B" w:rsidRPr="00352A72" w:rsidRDefault="00DA756C">
            <w:pPr>
              <w:spacing w:after="0" w:line="240" w:lineRule="auto"/>
              <w:jc w:val="center"/>
              <w:textAlignment w:val="center"/>
              <w:rPr>
                <w:rFonts w:ascii="Times New Roman" w:hAnsi="Times New Roman" w:cs="Times New Roman"/>
                <w:color w:val="000000"/>
                <w:sz w:val="24"/>
                <w:szCs w:val="24"/>
                <w:lang w:val="bg-BG"/>
              </w:rPr>
            </w:pPr>
            <w:r w:rsidRPr="00352A72">
              <w:rPr>
                <w:rFonts w:ascii="Times New Roman" w:hAnsi="Times New Roman" w:cs="Times New Roman"/>
                <w:color w:val="000000"/>
                <w:spacing w:val="-3"/>
                <w:sz w:val="24"/>
                <w:szCs w:val="24"/>
                <w:lang w:val="bg-BG"/>
              </w:rPr>
              <w:t>Електрически</w:t>
            </w:r>
          </w:p>
        </w:tc>
      </w:tr>
      <w:tr w:rsidR="00F5507B" w:rsidRPr="00352A72">
        <w:trPr>
          <w:divId w:val="224876631"/>
          <w:trHeight w:val="340"/>
        </w:trPr>
        <w:tc>
          <w:tcPr>
            <w:tcW w:w="0" w:type="auto"/>
            <w:tcBorders>
              <w:top w:val="nil"/>
              <w:left w:val="single" w:sz="8" w:space="0" w:color="000000"/>
              <w:bottom w:val="single" w:sz="8" w:space="0" w:color="000000"/>
              <w:right w:val="single" w:sz="8" w:space="0" w:color="000000"/>
            </w:tcBorders>
            <w:tcMar>
              <w:top w:w="57" w:type="dxa"/>
              <w:left w:w="57" w:type="dxa"/>
              <w:bottom w:w="85" w:type="dxa"/>
              <w:right w:w="0" w:type="dxa"/>
            </w:tcMar>
            <w:hideMark/>
          </w:tcPr>
          <w:p w:rsidR="00F5507B" w:rsidRPr="00352A72" w:rsidRDefault="00DA756C">
            <w:pPr>
              <w:spacing w:after="0" w:line="240" w:lineRule="auto"/>
              <w:textAlignment w:val="center"/>
              <w:rPr>
                <w:rFonts w:ascii="Times New Roman" w:hAnsi="Times New Roman" w:cs="Times New Roman"/>
                <w:color w:val="000000"/>
                <w:sz w:val="24"/>
                <w:szCs w:val="24"/>
                <w:lang w:val="bg-BG"/>
              </w:rPr>
            </w:pPr>
            <w:r w:rsidRPr="00352A72">
              <w:rPr>
                <w:rFonts w:ascii="Times New Roman" w:hAnsi="Times New Roman" w:cs="Times New Roman"/>
                <w:color w:val="000000"/>
                <w:spacing w:val="-3"/>
                <w:sz w:val="24"/>
                <w:szCs w:val="24"/>
                <w:lang w:val="bg-BG"/>
              </w:rPr>
              <w:t>с минимална височина 55 мм</w:t>
            </w:r>
          </w:p>
        </w:tc>
        <w:tc>
          <w:tcPr>
            <w:tcW w:w="0" w:type="auto"/>
            <w:tcBorders>
              <w:top w:val="nil"/>
              <w:left w:val="nil"/>
              <w:bottom w:val="single" w:sz="8" w:space="0" w:color="000000"/>
              <w:right w:val="single" w:sz="8" w:space="0" w:color="000000"/>
            </w:tcBorders>
            <w:tcMar>
              <w:top w:w="57" w:type="dxa"/>
              <w:left w:w="57" w:type="dxa"/>
              <w:bottom w:w="85" w:type="dxa"/>
              <w:right w:w="0" w:type="dxa"/>
            </w:tcMar>
            <w:hideMark/>
          </w:tcPr>
          <w:p w:rsidR="00F5507B" w:rsidRPr="00352A72" w:rsidRDefault="00DA756C">
            <w:pPr>
              <w:spacing w:after="0" w:line="240" w:lineRule="auto"/>
              <w:textAlignment w:val="center"/>
              <w:rPr>
                <w:rFonts w:ascii="Times New Roman" w:hAnsi="Times New Roman" w:cs="Times New Roman"/>
                <w:color w:val="000000"/>
                <w:sz w:val="24"/>
                <w:szCs w:val="24"/>
                <w:lang w:val="bg-BG"/>
              </w:rPr>
            </w:pPr>
            <w:r w:rsidRPr="00352A72">
              <w:rPr>
                <w:rFonts w:ascii="Times New Roman" w:hAnsi="Times New Roman" w:cs="Times New Roman"/>
                <w:color w:val="000000"/>
                <w:spacing w:val="-3"/>
                <w:sz w:val="24"/>
                <w:szCs w:val="24"/>
                <w:lang w:val="bg-BG"/>
              </w:rPr>
              <w:t>височина на повдигане - минимум 2000 мм</w:t>
            </w:r>
          </w:p>
        </w:tc>
      </w:tr>
      <w:tr w:rsidR="00F5507B" w:rsidRPr="00352A72">
        <w:trPr>
          <w:divId w:val="224876631"/>
          <w:trHeight w:val="340"/>
        </w:trPr>
        <w:tc>
          <w:tcPr>
            <w:tcW w:w="0" w:type="auto"/>
            <w:tcBorders>
              <w:top w:val="nil"/>
              <w:left w:val="single" w:sz="8" w:space="0" w:color="000000"/>
              <w:bottom w:val="single" w:sz="8" w:space="0" w:color="000000"/>
              <w:right w:val="single" w:sz="8" w:space="0" w:color="000000"/>
            </w:tcBorders>
            <w:tcMar>
              <w:top w:w="57" w:type="dxa"/>
              <w:left w:w="57" w:type="dxa"/>
              <w:bottom w:w="85" w:type="dxa"/>
              <w:right w:w="0" w:type="dxa"/>
            </w:tcMar>
            <w:hideMark/>
          </w:tcPr>
          <w:p w:rsidR="00F5507B" w:rsidRPr="00352A72" w:rsidRDefault="00DA756C">
            <w:pPr>
              <w:spacing w:after="0" w:line="240" w:lineRule="auto"/>
              <w:textAlignment w:val="center"/>
              <w:rPr>
                <w:rFonts w:ascii="Times New Roman" w:hAnsi="Times New Roman" w:cs="Times New Roman"/>
                <w:color w:val="000000"/>
                <w:sz w:val="24"/>
                <w:szCs w:val="24"/>
                <w:lang w:val="bg-BG"/>
              </w:rPr>
            </w:pPr>
            <w:r w:rsidRPr="00352A72">
              <w:rPr>
                <w:rFonts w:ascii="Times New Roman" w:hAnsi="Times New Roman" w:cs="Times New Roman"/>
                <w:color w:val="000000"/>
                <w:spacing w:val="-3"/>
                <w:sz w:val="24"/>
                <w:szCs w:val="24"/>
                <w:lang w:val="bg-BG"/>
              </w:rPr>
              <w:t>височина на повдигане - от 900 до 1600 мм</w:t>
            </w:r>
          </w:p>
        </w:tc>
        <w:tc>
          <w:tcPr>
            <w:tcW w:w="0" w:type="auto"/>
            <w:tcBorders>
              <w:top w:val="nil"/>
              <w:left w:val="nil"/>
              <w:bottom w:val="single" w:sz="8" w:space="0" w:color="000000"/>
              <w:right w:val="single" w:sz="8" w:space="0" w:color="000000"/>
            </w:tcBorders>
            <w:tcMar>
              <w:top w:w="57" w:type="dxa"/>
              <w:left w:w="57" w:type="dxa"/>
              <w:bottom w:w="85" w:type="dxa"/>
              <w:right w:w="0" w:type="dxa"/>
            </w:tcMar>
            <w:hideMark/>
          </w:tcPr>
          <w:p w:rsidR="00F5507B" w:rsidRPr="00352A72" w:rsidRDefault="00DA756C">
            <w:pPr>
              <w:spacing w:after="0" w:line="240" w:lineRule="auto"/>
              <w:textAlignment w:val="center"/>
              <w:rPr>
                <w:rFonts w:ascii="Times New Roman" w:hAnsi="Times New Roman" w:cs="Times New Roman"/>
                <w:color w:val="000000"/>
                <w:sz w:val="24"/>
                <w:szCs w:val="24"/>
                <w:lang w:val="bg-BG"/>
              </w:rPr>
            </w:pPr>
            <w:r w:rsidRPr="00352A72">
              <w:rPr>
                <w:rFonts w:ascii="Times New Roman" w:hAnsi="Times New Roman" w:cs="Times New Roman"/>
                <w:color w:val="000000"/>
                <w:spacing w:val="-3"/>
                <w:sz w:val="24"/>
                <w:szCs w:val="24"/>
                <w:lang w:val="bg-BG"/>
              </w:rPr>
              <w:t>напрежение на батерията: 12V/24V/48V/65Ah/85Ah</w:t>
            </w:r>
          </w:p>
        </w:tc>
      </w:tr>
      <w:tr w:rsidR="00F5507B" w:rsidRPr="00352A72">
        <w:trPr>
          <w:divId w:val="224876631"/>
          <w:trHeight w:val="340"/>
        </w:trPr>
        <w:tc>
          <w:tcPr>
            <w:tcW w:w="0" w:type="auto"/>
            <w:tcBorders>
              <w:top w:val="nil"/>
              <w:left w:val="single" w:sz="8" w:space="0" w:color="000000"/>
              <w:bottom w:val="single" w:sz="8" w:space="0" w:color="000000"/>
              <w:right w:val="single" w:sz="8" w:space="0" w:color="000000"/>
            </w:tcBorders>
            <w:tcMar>
              <w:top w:w="57" w:type="dxa"/>
              <w:left w:w="57" w:type="dxa"/>
              <w:bottom w:w="85" w:type="dxa"/>
              <w:right w:w="0" w:type="dxa"/>
            </w:tcMar>
            <w:hideMark/>
          </w:tcPr>
          <w:p w:rsidR="00F5507B" w:rsidRPr="00352A72" w:rsidRDefault="00DA756C">
            <w:pPr>
              <w:spacing w:after="0" w:line="240" w:lineRule="auto"/>
              <w:textAlignment w:val="center"/>
              <w:rPr>
                <w:rFonts w:ascii="Times New Roman" w:hAnsi="Times New Roman" w:cs="Times New Roman"/>
                <w:color w:val="000000"/>
                <w:sz w:val="24"/>
                <w:szCs w:val="24"/>
                <w:lang w:val="bg-BG"/>
              </w:rPr>
            </w:pPr>
            <w:r w:rsidRPr="00352A72">
              <w:rPr>
                <w:rFonts w:ascii="Times New Roman" w:hAnsi="Times New Roman" w:cs="Times New Roman"/>
                <w:color w:val="000000"/>
                <w:spacing w:val="-3"/>
                <w:sz w:val="24"/>
                <w:szCs w:val="24"/>
                <w:lang w:val="bg-BG"/>
              </w:rPr>
              <w:t>капацитет:</w:t>
            </w:r>
          </w:p>
          <w:p w:rsidR="00F5507B" w:rsidRPr="00352A72" w:rsidRDefault="00DA756C">
            <w:pPr>
              <w:spacing w:after="0" w:line="240" w:lineRule="auto"/>
              <w:textAlignment w:val="center"/>
              <w:rPr>
                <w:rFonts w:ascii="Times New Roman" w:hAnsi="Times New Roman" w:cs="Times New Roman"/>
                <w:color w:val="000000"/>
                <w:sz w:val="24"/>
                <w:szCs w:val="24"/>
                <w:lang w:val="bg-BG"/>
              </w:rPr>
            </w:pPr>
            <w:r w:rsidRPr="00352A72">
              <w:rPr>
                <w:rFonts w:ascii="Times New Roman" w:hAnsi="Times New Roman" w:cs="Times New Roman"/>
                <w:color w:val="000000"/>
                <w:spacing w:val="-3"/>
                <w:sz w:val="24"/>
                <w:szCs w:val="24"/>
                <w:lang w:val="bg-BG"/>
              </w:rPr>
              <w:t>от 200 кг до 500 кг вкл.</w:t>
            </w:r>
          </w:p>
          <w:p w:rsidR="00F5507B" w:rsidRPr="00352A72" w:rsidRDefault="00DA756C">
            <w:pPr>
              <w:spacing w:after="0" w:line="240" w:lineRule="auto"/>
              <w:textAlignment w:val="center"/>
              <w:rPr>
                <w:rFonts w:ascii="Times New Roman" w:hAnsi="Times New Roman" w:cs="Times New Roman"/>
                <w:color w:val="000000"/>
                <w:sz w:val="24"/>
                <w:szCs w:val="24"/>
                <w:lang w:val="bg-BG"/>
              </w:rPr>
            </w:pPr>
            <w:r w:rsidRPr="00352A72">
              <w:rPr>
                <w:rFonts w:ascii="Times New Roman" w:hAnsi="Times New Roman" w:cs="Times New Roman"/>
                <w:color w:val="000000"/>
                <w:spacing w:val="-3"/>
                <w:sz w:val="24"/>
                <w:szCs w:val="24"/>
                <w:lang w:val="bg-BG"/>
              </w:rPr>
              <w:t>от 501 кг до 1000 кг вкл.</w:t>
            </w:r>
          </w:p>
          <w:p w:rsidR="00F5507B" w:rsidRPr="00352A72" w:rsidRDefault="00DA756C">
            <w:pPr>
              <w:spacing w:after="0" w:line="240" w:lineRule="auto"/>
              <w:textAlignment w:val="center"/>
              <w:rPr>
                <w:rFonts w:ascii="Times New Roman" w:hAnsi="Times New Roman" w:cs="Times New Roman"/>
                <w:color w:val="000000"/>
                <w:sz w:val="24"/>
                <w:szCs w:val="24"/>
                <w:lang w:val="bg-BG"/>
              </w:rPr>
            </w:pPr>
            <w:r w:rsidRPr="00352A72">
              <w:rPr>
                <w:rFonts w:ascii="Times New Roman" w:hAnsi="Times New Roman" w:cs="Times New Roman"/>
                <w:color w:val="000000"/>
                <w:spacing w:val="-3"/>
                <w:sz w:val="24"/>
                <w:szCs w:val="24"/>
                <w:lang w:val="bg-BG"/>
              </w:rPr>
              <w:t>от 1001 кг до 1600 кг вкл.</w:t>
            </w:r>
          </w:p>
        </w:tc>
        <w:tc>
          <w:tcPr>
            <w:tcW w:w="0" w:type="auto"/>
            <w:tcBorders>
              <w:top w:val="nil"/>
              <w:left w:val="nil"/>
              <w:bottom w:val="single" w:sz="8" w:space="0" w:color="000000"/>
              <w:right w:val="single" w:sz="8" w:space="0" w:color="000000"/>
            </w:tcBorders>
            <w:tcMar>
              <w:top w:w="57" w:type="dxa"/>
              <w:left w:w="57" w:type="dxa"/>
              <w:bottom w:w="85" w:type="dxa"/>
              <w:right w:w="0" w:type="dxa"/>
            </w:tcMar>
            <w:hideMark/>
          </w:tcPr>
          <w:p w:rsidR="00F5507B" w:rsidRPr="00352A72" w:rsidRDefault="00DA756C">
            <w:pPr>
              <w:spacing w:after="0" w:line="240" w:lineRule="auto"/>
              <w:textAlignment w:val="center"/>
              <w:rPr>
                <w:rFonts w:ascii="Times New Roman" w:hAnsi="Times New Roman" w:cs="Times New Roman"/>
                <w:color w:val="000000"/>
                <w:sz w:val="24"/>
                <w:szCs w:val="24"/>
                <w:lang w:val="bg-BG"/>
              </w:rPr>
            </w:pPr>
            <w:r w:rsidRPr="00352A72">
              <w:rPr>
                <w:rFonts w:ascii="Times New Roman" w:hAnsi="Times New Roman" w:cs="Times New Roman"/>
                <w:color w:val="000000"/>
                <w:spacing w:val="-3"/>
                <w:sz w:val="24"/>
                <w:szCs w:val="24"/>
                <w:lang w:val="bg-BG"/>
              </w:rPr>
              <w:t>капацитет: минимум 1000 кг</w:t>
            </w:r>
          </w:p>
        </w:tc>
      </w:tr>
    </w:tbl>
    <w:p w:rsidR="00F5507B" w:rsidRPr="00352A72" w:rsidRDefault="00DA756C">
      <w:pPr>
        <w:spacing w:after="0" w:line="240" w:lineRule="auto"/>
        <w:ind w:firstLine="1155"/>
        <w:jc w:val="both"/>
        <w:textAlignment w:val="center"/>
        <w:divId w:val="1402748791"/>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pacing w:val="-1"/>
          <w:sz w:val="24"/>
          <w:szCs w:val="24"/>
          <w:lang w:val="bg-BG"/>
        </w:rPr>
        <w:t> </w:t>
      </w:r>
    </w:p>
    <w:p w:rsidR="00F5507B" w:rsidRPr="00352A72" w:rsidRDefault="00DA756C">
      <w:pPr>
        <w:spacing w:after="0" w:line="240" w:lineRule="auto"/>
        <w:ind w:firstLine="1155"/>
        <w:jc w:val="both"/>
        <w:textAlignment w:val="center"/>
        <w:divId w:val="1075474322"/>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25. (нова - ДВ, бр. 22 от 2026 г., в сила от 24.02.2026 г.) Лебедка с показатели за оценка:</w:t>
      </w:r>
    </w:p>
    <w:p w:rsidR="00F5507B" w:rsidRPr="00352A72" w:rsidRDefault="00DA756C">
      <w:pPr>
        <w:spacing w:after="0" w:line="240" w:lineRule="auto"/>
        <w:ind w:firstLine="1155"/>
        <w:jc w:val="both"/>
        <w:textAlignment w:val="center"/>
        <w:divId w:val="1250892257"/>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а) стационарна лебедка (подемна/кран):</w:t>
      </w:r>
    </w:p>
    <w:p w:rsidR="00F5507B" w:rsidRPr="00352A72" w:rsidRDefault="00DA756C">
      <w:pPr>
        <w:spacing w:after="0" w:line="240" w:lineRule="auto"/>
        <w:ind w:firstLine="1155"/>
        <w:jc w:val="both"/>
        <w:textAlignment w:val="center"/>
        <w:divId w:val="1843280062"/>
        <w:rPr>
          <w:rFonts w:ascii="Times New Roman" w:eastAsia="Times New Roman" w:hAnsi="Times New Roman" w:cs="Times New Roman"/>
          <w:color w:val="000000"/>
          <w:sz w:val="24"/>
          <w:szCs w:val="24"/>
          <w:lang w:val="bg-BG"/>
        </w:rPr>
      </w:pPr>
      <w:proofErr w:type="spellStart"/>
      <w:r w:rsidRPr="00352A72">
        <w:rPr>
          <w:rFonts w:ascii="Times New Roman" w:eastAsia="Times New Roman" w:hAnsi="Times New Roman" w:cs="Times New Roman"/>
          <w:color w:val="000000"/>
          <w:sz w:val="24"/>
          <w:szCs w:val="24"/>
          <w:lang w:val="bg-BG"/>
        </w:rPr>
        <w:t>аа</w:t>
      </w:r>
      <w:proofErr w:type="spellEnd"/>
      <w:r w:rsidRPr="00352A72">
        <w:rPr>
          <w:rFonts w:ascii="Times New Roman" w:eastAsia="Times New Roman" w:hAnsi="Times New Roman" w:cs="Times New Roman"/>
          <w:color w:val="000000"/>
          <w:sz w:val="24"/>
          <w:szCs w:val="24"/>
          <w:lang w:val="bg-BG"/>
        </w:rPr>
        <w:t>) начин на задвижване: ръчно или електрическо;</w:t>
      </w:r>
    </w:p>
    <w:p w:rsidR="00F5507B" w:rsidRPr="00352A72" w:rsidRDefault="00DA756C">
      <w:pPr>
        <w:spacing w:after="0" w:line="240" w:lineRule="auto"/>
        <w:ind w:firstLine="1155"/>
        <w:jc w:val="both"/>
        <w:textAlignment w:val="center"/>
        <w:divId w:val="1625114209"/>
        <w:rPr>
          <w:rFonts w:ascii="Times New Roman" w:eastAsia="Times New Roman" w:hAnsi="Times New Roman" w:cs="Times New Roman"/>
          <w:color w:val="000000"/>
          <w:sz w:val="24"/>
          <w:szCs w:val="24"/>
          <w:lang w:val="bg-BG"/>
        </w:rPr>
      </w:pPr>
      <w:proofErr w:type="spellStart"/>
      <w:r w:rsidRPr="00352A72">
        <w:rPr>
          <w:rFonts w:ascii="Times New Roman" w:eastAsia="Times New Roman" w:hAnsi="Times New Roman" w:cs="Times New Roman"/>
          <w:color w:val="000000"/>
          <w:sz w:val="24"/>
          <w:szCs w:val="24"/>
          <w:lang w:val="bg-BG"/>
        </w:rPr>
        <w:t>бб</w:t>
      </w:r>
      <w:proofErr w:type="spellEnd"/>
      <w:r w:rsidRPr="00352A72">
        <w:rPr>
          <w:rFonts w:ascii="Times New Roman" w:eastAsia="Times New Roman" w:hAnsi="Times New Roman" w:cs="Times New Roman"/>
          <w:color w:val="000000"/>
          <w:sz w:val="24"/>
          <w:szCs w:val="24"/>
          <w:lang w:val="bg-BG"/>
        </w:rPr>
        <w:t>) с до две работни рамена с обхват на работа до 1500 мм;</w:t>
      </w:r>
    </w:p>
    <w:p w:rsidR="00F5507B" w:rsidRPr="00352A72" w:rsidRDefault="00DA756C">
      <w:pPr>
        <w:spacing w:after="0" w:line="240" w:lineRule="auto"/>
        <w:ind w:firstLine="1155"/>
        <w:jc w:val="both"/>
        <w:textAlignment w:val="center"/>
        <w:divId w:val="591790147"/>
        <w:rPr>
          <w:rFonts w:ascii="Times New Roman" w:eastAsia="Times New Roman" w:hAnsi="Times New Roman" w:cs="Times New Roman"/>
          <w:color w:val="000000"/>
          <w:sz w:val="24"/>
          <w:szCs w:val="24"/>
          <w:lang w:val="bg-BG"/>
        </w:rPr>
      </w:pPr>
      <w:proofErr w:type="spellStart"/>
      <w:r w:rsidRPr="00352A72">
        <w:rPr>
          <w:rFonts w:ascii="Times New Roman" w:eastAsia="Times New Roman" w:hAnsi="Times New Roman" w:cs="Times New Roman"/>
          <w:color w:val="000000"/>
          <w:sz w:val="24"/>
          <w:szCs w:val="24"/>
          <w:lang w:val="bg-BG"/>
        </w:rPr>
        <w:lastRenderedPageBreak/>
        <w:t>вв</w:t>
      </w:r>
      <w:proofErr w:type="spellEnd"/>
      <w:r w:rsidRPr="00352A72">
        <w:rPr>
          <w:rFonts w:ascii="Times New Roman" w:eastAsia="Times New Roman" w:hAnsi="Times New Roman" w:cs="Times New Roman"/>
          <w:color w:val="000000"/>
          <w:sz w:val="24"/>
          <w:szCs w:val="24"/>
          <w:lang w:val="bg-BG"/>
        </w:rPr>
        <w:t>) радиус на опериране: до 3000 мм;</w:t>
      </w:r>
    </w:p>
    <w:p w:rsidR="00F5507B" w:rsidRPr="00352A72" w:rsidRDefault="00DA756C">
      <w:pPr>
        <w:spacing w:after="0" w:line="240" w:lineRule="auto"/>
        <w:ind w:firstLine="1155"/>
        <w:jc w:val="both"/>
        <w:textAlignment w:val="center"/>
        <w:divId w:val="492524876"/>
        <w:rPr>
          <w:rFonts w:ascii="Times New Roman" w:eastAsia="Times New Roman" w:hAnsi="Times New Roman" w:cs="Times New Roman"/>
          <w:color w:val="000000"/>
          <w:sz w:val="24"/>
          <w:szCs w:val="24"/>
          <w:lang w:val="bg-BG"/>
        </w:rPr>
      </w:pPr>
      <w:proofErr w:type="spellStart"/>
      <w:r w:rsidRPr="00352A72">
        <w:rPr>
          <w:rFonts w:ascii="Times New Roman" w:eastAsia="Times New Roman" w:hAnsi="Times New Roman" w:cs="Times New Roman"/>
          <w:color w:val="000000"/>
          <w:sz w:val="24"/>
          <w:szCs w:val="24"/>
          <w:lang w:val="bg-BG"/>
        </w:rPr>
        <w:t>гг</w:t>
      </w:r>
      <w:proofErr w:type="spellEnd"/>
      <w:r w:rsidRPr="00352A72">
        <w:rPr>
          <w:rFonts w:ascii="Times New Roman" w:eastAsia="Times New Roman" w:hAnsi="Times New Roman" w:cs="Times New Roman"/>
          <w:color w:val="000000"/>
          <w:sz w:val="24"/>
          <w:szCs w:val="24"/>
          <w:lang w:val="bg-BG"/>
        </w:rPr>
        <w:t>) товароподемност: до 100 кг на рамо;</w:t>
      </w:r>
    </w:p>
    <w:p w:rsidR="00F5507B" w:rsidRPr="00352A72" w:rsidRDefault="00DA756C">
      <w:pPr>
        <w:spacing w:after="0" w:line="240" w:lineRule="auto"/>
        <w:ind w:firstLine="1155"/>
        <w:jc w:val="both"/>
        <w:textAlignment w:val="center"/>
        <w:divId w:val="1667243433"/>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б) лебедка за монтаж на ремаркета и други транспортни средства:</w:t>
      </w:r>
    </w:p>
    <w:p w:rsidR="00F5507B" w:rsidRPr="00352A72" w:rsidRDefault="00DA756C">
      <w:pPr>
        <w:spacing w:after="0" w:line="240" w:lineRule="auto"/>
        <w:ind w:firstLine="1155"/>
        <w:jc w:val="both"/>
        <w:textAlignment w:val="center"/>
        <w:divId w:val="1912960727"/>
        <w:rPr>
          <w:rFonts w:ascii="Times New Roman" w:eastAsia="Times New Roman" w:hAnsi="Times New Roman" w:cs="Times New Roman"/>
          <w:color w:val="000000"/>
          <w:sz w:val="24"/>
          <w:szCs w:val="24"/>
          <w:lang w:val="bg-BG"/>
        </w:rPr>
      </w:pPr>
      <w:proofErr w:type="spellStart"/>
      <w:r w:rsidRPr="00352A72">
        <w:rPr>
          <w:rFonts w:ascii="Times New Roman" w:eastAsia="Times New Roman" w:hAnsi="Times New Roman" w:cs="Times New Roman"/>
          <w:color w:val="000000"/>
          <w:sz w:val="24"/>
          <w:szCs w:val="24"/>
          <w:lang w:val="bg-BG"/>
        </w:rPr>
        <w:t>аа</w:t>
      </w:r>
      <w:proofErr w:type="spellEnd"/>
      <w:r w:rsidRPr="00352A72">
        <w:rPr>
          <w:rFonts w:ascii="Times New Roman" w:eastAsia="Times New Roman" w:hAnsi="Times New Roman" w:cs="Times New Roman"/>
          <w:color w:val="000000"/>
          <w:sz w:val="24"/>
          <w:szCs w:val="24"/>
          <w:lang w:val="bg-BG"/>
        </w:rPr>
        <w:t>) начин на задвижване: ръчно или електрическо;</w:t>
      </w:r>
    </w:p>
    <w:p w:rsidR="00F5507B" w:rsidRPr="00352A72" w:rsidRDefault="00DA756C">
      <w:pPr>
        <w:spacing w:after="0" w:line="240" w:lineRule="auto"/>
        <w:ind w:firstLine="1155"/>
        <w:jc w:val="both"/>
        <w:textAlignment w:val="center"/>
        <w:divId w:val="838886252"/>
        <w:rPr>
          <w:rFonts w:ascii="Times New Roman" w:eastAsia="Times New Roman" w:hAnsi="Times New Roman" w:cs="Times New Roman"/>
          <w:color w:val="000000"/>
          <w:sz w:val="24"/>
          <w:szCs w:val="24"/>
          <w:lang w:val="bg-BG"/>
        </w:rPr>
      </w:pPr>
      <w:proofErr w:type="spellStart"/>
      <w:r w:rsidRPr="00352A72">
        <w:rPr>
          <w:rFonts w:ascii="Times New Roman" w:eastAsia="Times New Roman" w:hAnsi="Times New Roman" w:cs="Times New Roman"/>
          <w:color w:val="000000"/>
          <w:sz w:val="24"/>
          <w:szCs w:val="24"/>
          <w:lang w:val="bg-BG"/>
        </w:rPr>
        <w:t>бб</w:t>
      </w:r>
      <w:proofErr w:type="spellEnd"/>
      <w:r w:rsidRPr="00352A72">
        <w:rPr>
          <w:rFonts w:ascii="Times New Roman" w:eastAsia="Times New Roman" w:hAnsi="Times New Roman" w:cs="Times New Roman"/>
          <w:color w:val="000000"/>
          <w:sz w:val="24"/>
          <w:szCs w:val="24"/>
          <w:lang w:val="bg-BG"/>
        </w:rPr>
        <w:t>) дължина на рамото: от 1500 мм до 6020 мм, с възможност за удължение до 1120 мм;</w:t>
      </w:r>
    </w:p>
    <w:p w:rsidR="00F5507B" w:rsidRPr="00352A72" w:rsidRDefault="00DA756C">
      <w:pPr>
        <w:spacing w:after="0" w:line="240" w:lineRule="auto"/>
        <w:ind w:firstLine="1155"/>
        <w:jc w:val="both"/>
        <w:textAlignment w:val="center"/>
        <w:divId w:val="1373111156"/>
        <w:rPr>
          <w:rFonts w:ascii="Times New Roman" w:eastAsia="Times New Roman" w:hAnsi="Times New Roman" w:cs="Times New Roman"/>
          <w:color w:val="000000"/>
          <w:sz w:val="24"/>
          <w:szCs w:val="24"/>
          <w:lang w:val="bg-BG"/>
        </w:rPr>
      </w:pPr>
      <w:proofErr w:type="spellStart"/>
      <w:r w:rsidRPr="00352A72">
        <w:rPr>
          <w:rFonts w:ascii="Times New Roman" w:eastAsia="Times New Roman" w:hAnsi="Times New Roman" w:cs="Times New Roman"/>
          <w:color w:val="000000"/>
          <w:sz w:val="24"/>
          <w:szCs w:val="24"/>
          <w:lang w:val="bg-BG"/>
        </w:rPr>
        <w:t>вв</w:t>
      </w:r>
      <w:proofErr w:type="spellEnd"/>
      <w:r w:rsidRPr="00352A72">
        <w:rPr>
          <w:rFonts w:ascii="Times New Roman" w:eastAsia="Times New Roman" w:hAnsi="Times New Roman" w:cs="Times New Roman"/>
          <w:color w:val="000000"/>
          <w:sz w:val="24"/>
          <w:szCs w:val="24"/>
          <w:lang w:val="bg-BG"/>
        </w:rPr>
        <w:t>) товароподемност: от 80 кг до 500 кг;</w:t>
      </w:r>
    </w:p>
    <w:p w:rsidR="00F5507B" w:rsidRPr="00352A72" w:rsidRDefault="00DA756C">
      <w:pPr>
        <w:spacing w:after="0" w:line="240" w:lineRule="auto"/>
        <w:ind w:firstLine="1155"/>
        <w:jc w:val="both"/>
        <w:textAlignment w:val="center"/>
        <w:divId w:val="301424528"/>
        <w:rPr>
          <w:rFonts w:ascii="Times New Roman" w:eastAsia="Times New Roman" w:hAnsi="Times New Roman" w:cs="Times New Roman"/>
          <w:color w:val="000000"/>
          <w:sz w:val="24"/>
          <w:szCs w:val="24"/>
          <w:lang w:val="bg-BG"/>
        </w:rPr>
      </w:pPr>
      <w:proofErr w:type="spellStart"/>
      <w:r w:rsidRPr="00352A72">
        <w:rPr>
          <w:rFonts w:ascii="Times New Roman" w:eastAsia="Times New Roman" w:hAnsi="Times New Roman" w:cs="Times New Roman"/>
          <w:color w:val="000000"/>
          <w:sz w:val="24"/>
          <w:szCs w:val="24"/>
          <w:lang w:val="bg-BG"/>
        </w:rPr>
        <w:t>гг</w:t>
      </w:r>
      <w:proofErr w:type="spellEnd"/>
      <w:r w:rsidRPr="00352A72">
        <w:rPr>
          <w:rFonts w:ascii="Times New Roman" w:eastAsia="Times New Roman" w:hAnsi="Times New Roman" w:cs="Times New Roman"/>
          <w:color w:val="000000"/>
          <w:sz w:val="24"/>
          <w:szCs w:val="24"/>
          <w:lang w:val="bg-BG"/>
        </w:rPr>
        <w:t>) захранване при електрическо задвижване: 12V/24V.</w:t>
      </w:r>
    </w:p>
    <w:p w:rsidR="00F5507B" w:rsidRPr="00352A72" w:rsidRDefault="00DA756C">
      <w:pPr>
        <w:spacing w:after="0" w:line="240" w:lineRule="auto"/>
        <w:ind w:firstLine="1155"/>
        <w:jc w:val="both"/>
        <w:textAlignment w:val="center"/>
        <w:divId w:val="1112096110"/>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26. (нова - ДВ, бр. 22 от 2026 г., в сила от 24.02.2026 г.) Транспортна количка за повдигане и придвижване на пчелни кошери с показатели за оценка:</w:t>
      </w:r>
    </w:p>
    <w:p w:rsidR="00F5507B" w:rsidRPr="00352A72" w:rsidRDefault="00DA756C">
      <w:pPr>
        <w:spacing w:after="0" w:line="240" w:lineRule="auto"/>
        <w:ind w:firstLine="1155"/>
        <w:jc w:val="both"/>
        <w:textAlignment w:val="center"/>
        <w:divId w:val="795827913"/>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а) начин на задвижване: ръчно или електрическо (акумулаторно);</w:t>
      </w:r>
    </w:p>
    <w:p w:rsidR="00F5507B" w:rsidRPr="00352A72" w:rsidRDefault="00DA756C">
      <w:pPr>
        <w:spacing w:after="120" w:line="240" w:lineRule="auto"/>
        <w:ind w:firstLine="1155"/>
        <w:jc w:val="both"/>
        <w:textAlignment w:val="center"/>
        <w:divId w:val="1910144527"/>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 xml:space="preserve">б) </w:t>
      </w:r>
      <w:proofErr w:type="spellStart"/>
      <w:r w:rsidRPr="00352A72">
        <w:rPr>
          <w:rFonts w:ascii="Times New Roman" w:eastAsia="Times New Roman" w:hAnsi="Times New Roman" w:cs="Times New Roman"/>
          <w:color w:val="000000"/>
          <w:sz w:val="24"/>
          <w:szCs w:val="24"/>
          <w:lang w:val="bg-BG"/>
        </w:rPr>
        <w:t>товароносимост</w:t>
      </w:r>
      <w:proofErr w:type="spellEnd"/>
      <w:r w:rsidRPr="00352A72">
        <w:rPr>
          <w:rFonts w:ascii="Times New Roman" w:eastAsia="Times New Roman" w:hAnsi="Times New Roman" w:cs="Times New Roman"/>
          <w:color w:val="000000"/>
          <w:sz w:val="24"/>
          <w:szCs w:val="24"/>
          <w:lang w:val="bg-BG"/>
        </w:rPr>
        <w:t>: кг.</w:t>
      </w:r>
    </w:p>
    <w:tbl>
      <w:tblPr>
        <w:tblW w:w="0" w:type="auto"/>
        <w:tblInd w:w="28" w:type="dxa"/>
        <w:tblCellMar>
          <w:left w:w="0" w:type="dxa"/>
          <w:right w:w="0" w:type="dxa"/>
        </w:tblCellMar>
        <w:tblLook w:val="04A0" w:firstRow="1" w:lastRow="0" w:firstColumn="1" w:lastColumn="0" w:noHBand="0" w:noVBand="1"/>
      </w:tblPr>
      <w:tblGrid>
        <w:gridCol w:w="2054"/>
        <w:gridCol w:w="2793"/>
      </w:tblGrid>
      <w:tr w:rsidR="00F5507B" w:rsidRPr="00352A72">
        <w:trPr>
          <w:divId w:val="224876631"/>
          <w:trHeight w:val="340"/>
        </w:trPr>
        <w:tc>
          <w:tcPr>
            <w:tcW w:w="0" w:type="auto"/>
            <w:tcBorders>
              <w:top w:val="single" w:sz="8" w:space="0" w:color="000000"/>
              <w:left w:val="single" w:sz="8" w:space="0" w:color="000000"/>
              <w:bottom w:val="single" w:sz="8" w:space="0" w:color="000000"/>
              <w:right w:val="single" w:sz="8" w:space="0" w:color="000000"/>
            </w:tcBorders>
            <w:tcMar>
              <w:top w:w="57" w:type="dxa"/>
              <w:left w:w="28" w:type="dxa"/>
              <w:bottom w:w="85" w:type="dxa"/>
              <w:right w:w="0" w:type="dxa"/>
            </w:tcMar>
            <w:hideMark/>
          </w:tcPr>
          <w:p w:rsidR="00F5507B" w:rsidRPr="00352A72" w:rsidRDefault="00DA756C">
            <w:pPr>
              <w:spacing w:after="0" w:line="240" w:lineRule="auto"/>
              <w:jc w:val="center"/>
              <w:textAlignment w:val="center"/>
              <w:rPr>
                <w:rFonts w:ascii="Times New Roman" w:hAnsi="Times New Roman" w:cs="Times New Roman"/>
                <w:color w:val="000000"/>
                <w:sz w:val="24"/>
                <w:szCs w:val="24"/>
                <w:lang w:val="bg-BG"/>
              </w:rPr>
            </w:pPr>
            <w:r w:rsidRPr="00352A72">
              <w:rPr>
                <w:rFonts w:ascii="Times New Roman" w:hAnsi="Times New Roman" w:cs="Times New Roman"/>
                <w:color w:val="000000"/>
                <w:spacing w:val="-3"/>
                <w:sz w:val="24"/>
                <w:szCs w:val="24"/>
                <w:lang w:val="bg-BG"/>
              </w:rPr>
              <w:t>С ръчно задвижване</w:t>
            </w:r>
          </w:p>
        </w:tc>
        <w:tc>
          <w:tcPr>
            <w:tcW w:w="0" w:type="auto"/>
            <w:tcBorders>
              <w:top w:val="single" w:sz="8" w:space="0" w:color="000000"/>
              <w:left w:val="nil"/>
              <w:bottom w:val="single" w:sz="8" w:space="0" w:color="000000"/>
              <w:right w:val="single" w:sz="8" w:space="0" w:color="000000"/>
            </w:tcBorders>
            <w:tcMar>
              <w:top w:w="57" w:type="dxa"/>
              <w:left w:w="28" w:type="dxa"/>
              <w:bottom w:w="85" w:type="dxa"/>
              <w:right w:w="0" w:type="dxa"/>
            </w:tcMar>
            <w:hideMark/>
          </w:tcPr>
          <w:p w:rsidR="00F5507B" w:rsidRPr="00352A72" w:rsidRDefault="00DA756C">
            <w:pPr>
              <w:spacing w:after="0" w:line="240" w:lineRule="auto"/>
              <w:jc w:val="center"/>
              <w:textAlignment w:val="center"/>
              <w:rPr>
                <w:rFonts w:ascii="Times New Roman" w:hAnsi="Times New Roman" w:cs="Times New Roman"/>
                <w:color w:val="000000"/>
                <w:sz w:val="24"/>
                <w:szCs w:val="24"/>
                <w:lang w:val="bg-BG"/>
              </w:rPr>
            </w:pPr>
            <w:r w:rsidRPr="00352A72">
              <w:rPr>
                <w:rFonts w:ascii="Times New Roman" w:hAnsi="Times New Roman" w:cs="Times New Roman"/>
                <w:color w:val="000000"/>
                <w:spacing w:val="-3"/>
                <w:sz w:val="24"/>
                <w:szCs w:val="24"/>
                <w:lang w:val="bg-BG"/>
              </w:rPr>
              <w:t>С електрическо задвижване</w:t>
            </w:r>
          </w:p>
        </w:tc>
      </w:tr>
      <w:tr w:rsidR="00F5507B" w:rsidRPr="00352A72">
        <w:trPr>
          <w:divId w:val="224876631"/>
          <w:trHeight w:val="340"/>
        </w:trPr>
        <w:tc>
          <w:tcPr>
            <w:tcW w:w="0" w:type="auto"/>
            <w:tcBorders>
              <w:top w:val="nil"/>
              <w:left w:val="single" w:sz="8" w:space="0" w:color="000000"/>
              <w:bottom w:val="single" w:sz="8" w:space="0" w:color="000000"/>
              <w:right w:val="single" w:sz="8" w:space="0" w:color="000000"/>
            </w:tcBorders>
            <w:tcMar>
              <w:top w:w="57" w:type="dxa"/>
              <w:left w:w="28" w:type="dxa"/>
              <w:bottom w:w="85" w:type="dxa"/>
              <w:right w:w="0" w:type="dxa"/>
            </w:tcMar>
            <w:hideMark/>
          </w:tcPr>
          <w:p w:rsidR="00F5507B" w:rsidRPr="00352A72" w:rsidRDefault="00DA756C">
            <w:pPr>
              <w:spacing w:after="0" w:line="240" w:lineRule="auto"/>
              <w:jc w:val="center"/>
              <w:textAlignment w:val="center"/>
              <w:rPr>
                <w:rFonts w:ascii="Times New Roman" w:hAnsi="Times New Roman" w:cs="Times New Roman"/>
                <w:color w:val="000000"/>
                <w:sz w:val="24"/>
                <w:szCs w:val="24"/>
                <w:lang w:val="bg-BG"/>
              </w:rPr>
            </w:pPr>
            <w:r w:rsidRPr="00352A72">
              <w:rPr>
                <w:rFonts w:ascii="Times New Roman" w:hAnsi="Times New Roman" w:cs="Times New Roman"/>
                <w:color w:val="000000"/>
                <w:spacing w:val="-3"/>
                <w:sz w:val="24"/>
                <w:szCs w:val="24"/>
                <w:lang w:val="bg-BG"/>
              </w:rPr>
              <w:t>до 150 кг вкл.</w:t>
            </w:r>
          </w:p>
        </w:tc>
        <w:tc>
          <w:tcPr>
            <w:tcW w:w="0" w:type="auto"/>
            <w:tcBorders>
              <w:top w:val="nil"/>
              <w:left w:val="nil"/>
              <w:bottom w:val="single" w:sz="8" w:space="0" w:color="000000"/>
              <w:right w:val="single" w:sz="8" w:space="0" w:color="000000"/>
            </w:tcBorders>
            <w:tcMar>
              <w:top w:w="57" w:type="dxa"/>
              <w:left w:w="28" w:type="dxa"/>
              <w:bottom w:w="85" w:type="dxa"/>
              <w:right w:w="0" w:type="dxa"/>
            </w:tcMar>
            <w:hideMark/>
          </w:tcPr>
          <w:p w:rsidR="00F5507B" w:rsidRPr="00352A72" w:rsidRDefault="00DA756C">
            <w:pPr>
              <w:spacing w:after="0" w:line="240" w:lineRule="auto"/>
              <w:jc w:val="center"/>
              <w:textAlignment w:val="center"/>
              <w:rPr>
                <w:rFonts w:ascii="Times New Roman" w:hAnsi="Times New Roman" w:cs="Times New Roman"/>
                <w:color w:val="000000"/>
                <w:sz w:val="24"/>
                <w:szCs w:val="24"/>
                <w:lang w:val="bg-BG"/>
              </w:rPr>
            </w:pPr>
            <w:r w:rsidRPr="00352A72">
              <w:rPr>
                <w:rFonts w:ascii="Times New Roman" w:hAnsi="Times New Roman" w:cs="Times New Roman"/>
                <w:color w:val="000000"/>
                <w:spacing w:val="-3"/>
                <w:sz w:val="24"/>
                <w:szCs w:val="24"/>
                <w:lang w:val="bg-BG"/>
              </w:rPr>
              <w:t>до 150 кг вкл.</w:t>
            </w:r>
          </w:p>
        </w:tc>
      </w:tr>
      <w:tr w:rsidR="00F5507B" w:rsidRPr="00352A72">
        <w:trPr>
          <w:divId w:val="224876631"/>
          <w:trHeight w:val="340"/>
        </w:trPr>
        <w:tc>
          <w:tcPr>
            <w:tcW w:w="0" w:type="auto"/>
            <w:tcBorders>
              <w:top w:val="nil"/>
              <w:left w:val="single" w:sz="8" w:space="0" w:color="000000"/>
              <w:bottom w:val="single" w:sz="8" w:space="0" w:color="000000"/>
              <w:right w:val="single" w:sz="8" w:space="0" w:color="000000"/>
            </w:tcBorders>
            <w:tcMar>
              <w:top w:w="57" w:type="dxa"/>
              <w:left w:w="28" w:type="dxa"/>
              <w:bottom w:w="85" w:type="dxa"/>
              <w:right w:w="0" w:type="dxa"/>
            </w:tcMar>
            <w:hideMark/>
          </w:tcPr>
          <w:p w:rsidR="00F5507B" w:rsidRPr="00352A72" w:rsidRDefault="00DA756C">
            <w:pPr>
              <w:spacing w:after="0" w:line="240" w:lineRule="auto"/>
              <w:jc w:val="center"/>
              <w:textAlignment w:val="center"/>
              <w:rPr>
                <w:rFonts w:ascii="Times New Roman" w:hAnsi="Times New Roman" w:cs="Times New Roman"/>
                <w:color w:val="000000"/>
                <w:sz w:val="24"/>
                <w:szCs w:val="24"/>
                <w:lang w:val="bg-BG"/>
              </w:rPr>
            </w:pPr>
            <w:r w:rsidRPr="00352A72">
              <w:rPr>
                <w:rFonts w:ascii="Times New Roman" w:hAnsi="Times New Roman" w:cs="Times New Roman"/>
                <w:color w:val="000000"/>
                <w:spacing w:val="-3"/>
                <w:sz w:val="24"/>
                <w:szCs w:val="24"/>
                <w:lang w:val="bg-BG"/>
              </w:rPr>
              <w:t>над 150 кг</w:t>
            </w:r>
          </w:p>
        </w:tc>
        <w:tc>
          <w:tcPr>
            <w:tcW w:w="0" w:type="auto"/>
            <w:tcBorders>
              <w:top w:val="nil"/>
              <w:left w:val="nil"/>
              <w:bottom w:val="single" w:sz="8" w:space="0" w:color="000000"/>
              <w:right w:val="single" w:sz="8" w:space="0" w:color="000000"/>
            </w:tcBorders>
            <w:tcMar>
              <w:top w:w="57" w:type="dxa"/>
              <w:left w:w="28" w:type="dxa"/>
              <w:bottom w:w="85" w:type="dxa"/>
              <w:right w:w="0" w:type="dxa"/>
            </w:tcMar>
            <w:hideMark/>
          </w:tcPr>
          <w:p w:rsidR="00F5507B" w:rsidRPr="00352A72" w:rsidRDefault="00DA756C">
            <w:pPr>
              <w:spacing w:after="0" w:line="240" w:lineRule="auto"/>
              <w:jc w:val="center"/>
              <w:textAlignment w:val="center"/>
              <w:rPr>
                <w:rFonts w:ascii="Times New Roman" w:hAnsi="Times New Roman" w:cs="Times New Roman"/>
                <w:color w:val="000000"/>
                <w:sz w:val="24"/>
                <w:szCs w:val="24"/>
                <w:lang w:val="bg-BG"/>
              </w:rPr>
            </w:pPr>
            <w:r w:rsidRPr="00352A72">
              <w:rPr>
                <w:rFonts w:ascii="Times New Roman" w:hAnsi="Times New Roman" w:cs="Times New Roman"/>
                <w:color w:val="000000"/>
                <w:spacing w:val="-3"/>
                <w:sz w:val="24"/>
                <w:szCs w:val="24"/>
                <w:lang w:val="bg-BG"/>
              </w:rPr>
              <w:t>от 151 кг до 400 кг вкл.</w:t>
            </w:r>
          </w:p>
        </w:tc>
      </w:tr>
      <w:tr w:rsidR="00F5507B" w:rsidRPr="00352A72">
        <w:trPr>
          <w:divId w:val="224876631"/>
          <w:trHeight w:val="340"/>
        </w:trPr>
        <w:tc>
          <w:tcPr>
            <w:tcW w:w="0" w:type="auto"/>
            <w:tcBorders>
              <w:top w:val="nil"/>
              <w:left w:val="single" w:sz="8" w:space="0" w:color="000000"/>
              <w:bottom w:val="single" w:sz="8" w:space="0" w:color="000000"/>
              <w:right w:val="single" w:sz="8" w:space="0" w:color="000000"/>
            </w:tcBorders>
            <w:tcMar>
              <w:top w:w="57" w:type="dxa"/>
              <w:left w:w="28" w:type="dxa"/>
              <w:bottom w:w="85" w:type="dxa"/>
              <w:right w:w="0" w:type="dxa"/>
            </w:tcMar>
            <w:hideMark/>
          </w:tcPr>
          <w:p w:rsidR="00F5507B" w:rsidRPr="00352A72" w:rsidRDefault="00DA756C">
            <w:pPr>
              <w:spacing w:after="0" w:line="240" w:lineRule="auto"/>
              <w:textAlignment w:val="center"/>
              <w:rPr>
                <w:rFonts w:ascii="Times New Roman" w:hAnsi="Times New Roman" w:cs="Times New Roman"/>
                <w:color w:val="000000"/>
                <w:sz w:val="24"/>
                <w:szCs w:val="24"/>
                <w:lang w:val="bg-BG"/>
              </w:rPr>
            </w:pPr>
            <w:r w:rsidRPr="00352A72">
              <w:rPr>
                <w:rFonts w:ascii="Times New Roman" w:hAnsi="Times New Roman" w:cs="Times New Roman"/>
                <w:color w:val="000000"/>
                <w:sz w:val="24"/>
                <w:szCs w:val="24"/>
                <w:lang w:val="bg-BG"/>
              </w:rPr>
              <w:t> </w:t>
            </w:r>
          </w:p>
        </w:tc>
        <w:tc>
          <w:tcPr>
            <w:tcW w:w="0" w:type="auto"/>
            <w:tcBorders>
              <w:top w:val="nil"/>
              <w:left w:val="nil"/>
              <w:bottom w:val="single" w:sz="8" w:space="0" w:color="000000"/>
              <w:right w:val="single" w:sz="8" w:space="0" w:color="000000"/>
            </w:tcBorders>
            <w:tcMar>
              <w:top w:w="57" w:type="dxa"/>
              <w:left w:w="28" w:type="dxa"/>
              <w:bottom w:w="85" w:type="dxa"/>
              <w:right w:w="0" w:type="dxa"/>
            </w:tcMar>
            <w:hideMark/>
          </w:tcPr>
          <w:p w:rsidR="00F5507B" w:rsidRPr="00352A72" w:rsidRDefault="00DA756C">
            <w:pPr>
              <w:spacing w:after="0" w:line="240" w:lineRule="auto"/>
              <w:jc w:val="center"/>
              <w:textAlignment w:val="center"/>
              <w:rPr>
                <w:rFonts w:ascii="Times New Roman" w:hAnsi="Times New Roman" w:cs="Times New Roman"/>
                <w:color w:val="000000"/>
                <w:sz w:val="24"/>
                <w:szCs w:val="24"/>
                <w:lang w:val="bg-BG"/>
              </w:rPr>
            </w:pPr>
            <w:r w:rsidRPr="00352A72">
              <w:rPr>
                <w:rFonts w:ascii="Times New Roman" w:hAnsi="Times New Roman" w:cs="Times New Roman"/>
                <w:color w:val="000000"/>
                <w:spacing w:val="-3"/>
                <w:sz w:val="24"/>
                <w:szCs w:val="24"/>
                <w:lang w:val="bg-BG"/>
              </w:rPr>
              <w:t>над 400 кг</w:t>
            </w:r>
          </w:p>
        </w:tc>
      </w:tr>
    </w:tbl>
    <w:p w:rsidR="00F5507B" w:rsidRPr="00352A72" w:rsidRDefault="00DA756C">
      <w:pPr>
        <w:spacing w:after="0" w:line="240" w:lineRule="auto"/>
        <w:ind w:firstLine="1155"/>
        <w:jc w:val="both"/>
        <w:textAlignment w:val="center"/>
        <w:divId w:val="1094715549"/>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pacing w:val="-1"/>
          <w:sz w:val="24"/>
          <w:szCs w:val="24"/>
          <w:lang w:val="bg-BG"/>
        </w:rPr>
        <w:t> </w:t>
      </w:r>
    </w:p>
    <w:p w:rsidR="00F5507B" w:rsidRPr="00352A72" w:rsidRDefault="00DA756C">
      <w:pPr>
        <w:spacing w:after="120" w:line="240" w:lineRule="auto"/>
        <w:ind w:firstLine="1155"/>
        <w:jc w:val="both"/>
        <w:textAlignment w:val="center"/>
        <w:divId w:val="171531516"/>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27. (нова - ДВ, бр. 22 от 2026 г., в сила от 24.02.2026 г.) Палетна количка с показатели за оценка:</w:t>
      </w:r>
    </w:p>
    <w:tbl>
      <w:tblPr>
        <w:tblW w:w="0" w:type="auto"/>
        <w:tblInd w:w="57" w:type="dxa"/>
        <w:tblCellMar>
          <w:left w:w="0" w:type="dxa"/>
          <w:right w:w="0" w:type="dxa"/>
        </w:tblCellMar>
        <w:tblLook w:val="04A0" w:firstRow="1" w:lastRow="0" w:firstColumn="1" w:lastColumn="0" w:noHBand="0" w:noVBand="1"/>
      </w:tblPr>
      <w:tblGrid>
        <w:gridCol w:w="1554"/>
        <w:gridCol w:w="1208"/>
      </w:tblGrid>
      <w:tr w:rsidR="00F5507B" w:rsidRPr="00352A72">
        <w:trPr>
          <w:divId w:val="224876631"/>
          <w:trHeight w:val="340"/>
        </w:trPr>
        <w:tc>
          <w:tcPr>
            <w:tcW w:w="0" w:type="auto"/>
            <w:gridSpan w:val="2"/>
            <w:tcBorders>
              <w:top w:val="single" w:sz="8" w:space="0" w:color="000000"/>
              <w:left w:val="single" w:sz="8" w:space="0" w:color="000000"/>
              <w:bottom w:val="single" w:sz="8" w:space="0" w:color="000000"/>
              <w:right w:val="single" w:sz="8" w:space="0" w:color="000000"/>
            </w:tcBorders>
            <w:tcMar>
              <w:top w:w="28" w:type="dxa"/>
              <w:left w:w="57" w:type="dxa"/>
              <w:bottom w:w="57" w:type="dxa"/>
              <w:right w:w="0" w:type="dxa"/>
            </w:tcMar>
            <w:hideMark/>
          </w:tcPr>
          <w:p w:rsidR="00F5507B" w:rsidRPr="00352A72" w:rsidRDefault="00DA756C">
            <w:pPr>
              <w:spacing w:after="0" w:line="240" w:lineRule="auto"/>
              <w:jc w:val="center"/>
              <w:textAlignment w:val="center"/>
              <w:rPr>
                <w:rFonts w:ascii="Times New Roman" w:hAnsi="Times New Roman" w:cs="Times New Roman"/>
                <w:color w:val="000000"/>
                <w:sz w:val="24"/>
                <w:szCs w:val="24"/>
                <w:lang w:val="bg-BG"/>
              </w:rPr>
            </w:pPr>
            <w:r w:rsidRPr="00352A72">
              <w:rPr>
                <w:rFonts w:ascii="Times New Roman" w:hAnsi="Times New Roman" w:cs="Times New Roman"/>
                <w:color w:val="000000"/>
                <w:spacing w:val="-2"/>
                <w:sz w:val="24"/>
                <w:szCs w:val="24"/>
                <w:lang w:val="bg-BG"/>
              </w:rPr>
              <w:t>Товароподемност</w:t>
            </w:r>
          </w:p>
        </w:tc>
      </w:tr>
      <w:tr w:rsidR="00F5507B" w:rsidRPr="00352A72">
        <w:trPr>
          <w:divId w:val="224876631"/>
          <w:trHeight w:val="340"/>
        </w:trPr>
        <w:tc>
          <w:tcPr>
            <w:tcW w:w="0" w:type="auto"/>
            <w:tcBorders>
              <w:top w:val="nil"/>
              <w:left w:val="single" w:sz="8" w:space="0" w:color="000000"/>
              <w:bottom w:val="single" w:sz="8" w:space="0" w:color="000000"/>
              <w:right w:val="single" w:sz="8" w:space="0" w:color="000000"/>
            </w:tcBorders>
            <w:tcMar>
              <w:top w:w="28" w:type="dxa"/>
              <w:left w:w="57" w:type="dxa"/>
              <w:bottom w:w="57" w:type="dxa"/>
              <w:right w:w="0" w:type="dxa"/>
            </w:tcMar>
            <w:hideMark/>
          </w:tcPr>
          <w:p w:rsidR="00F5507B" w:rsidRPr="00352A72" w:rsidRDefault="00DA756C">
            <w:pPr>
              <w:spacing w:after="0" w:line="240" w:lineRule="auto"/>
              <w:jc w:val="center"/>
              <w:textAlignment w:val="center"/>
              <w:rPr>
                <w:rFonts w:ascii="Times New Roman" w:hAnsi="Times New Roman" w:cs="Times New Roman"/>
                <w:color w:val="000000"/>
                <w:sz w:val="24"/>
                <w:szCs w:val="24"/>
                <w:lang w:val="bg-BG"/>
              </w:rPr>
            </w:pPr>
            <w:r w:rsidRPr="00352A72">
              <w:rPr>
                <w:rFonts w:ascii="Times New Roman" w:hAnsi="Times New Roman" w:cs="Times New Roman"/>
                <w:color w:val="000000"/>
                <w:spacing w:val="-2"/>
                <w:sz w:val="24"/>
                <w:szCs w:val="24"/>
                <w:lang w:val="bg-BG"/>
              </w:rPr>
              <w:t>до 2500 кг вкл.</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F5507B" w:rsidRPr="00352A72" w:rsidRDefault="00DA756C">
            <w:pPr>
              <w:spacing w:after="0" w:line="240" w:lineRule="auto"/>
              <w:jc w:val="center"/>
              <w:textAlignment w:val="center"/>
              <w:rPr>
                <w:rFonts w:ascii="Times New Roman" w:hAnsi="Times New Roman" w:cs="Times New Roman"/>
                <w:color w:val="000000"/>
                <w:sz w:val="24"/>
                <w:szCs w:val="24"/>
                <w:lang w:val="bg-BG"/>
              </w:rPr>
            </w:pPr>
            <w:r w:rsidRPr="00352A72">
              <w:rPr>
                <w:rFonts w:ascii="Times New Roman" w:hAnsi="Times New Roman" w:cs="Times New Roman"/>
                <w:color w:val="000000"/>
                <w:spacing w:val="-2"/>
                <w:sz w:val="24"/>
                <w:szCs w:val="24"/>
                <w:lang w:val="bg-BG"/>
              </w:rPr>
              <w:t>над 2500 кг</w:t>
            </w:r>
          </w:p>
        </w:tc>
      </w:tr>
    </w:tbl>
    <w:p w:rsidR="00F5507B" w:rsidRPr="00352A72" w:rsidRDefault="00DA756C">
      <w:pPr>
        <w:spacing w:after="0" w:line="240" w:lineRule="auto"/>
        <w:ind w:firstLine="1155"/>
        <w:jc w:val="both"/>
        <w:textAlignment w:val="center"/>
        <w:divId w:val="1694963731"/>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pacing w:val="-1"/>
          <w:sz w:val="24"/>
          <w:szCs w:val="24"/>
          <w:lang w:val="bg-BG"/>
        </w:rPr>
        <w:t> </w:t>
      </w:r>
    </w:p>
    <w:p w:rsidR="00F5507B" w:rsidRPr="00352A72" w:rsidRDefault="00DA756C">
      <w:pPr>
        <w:spacing w:after="120" w:line="240" w:lineRule="auto"/>
        <w:ind w:firstLine="1155"/>
        <w:jc w:val="both"/>
        <w:textAlignment w:val="center"/>
        <w:divId w:val="312679161"/>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28. (нова - ДВ, бр. 22 от 2026 г., в сила от 24.02.2026 г.) Генератор за променлив ток с показатели за оценка:</w:t>
      </w:r>
    </w:p>
    <w:tbl>
      <w:tblPr>
        <w:tblW w:w="0" w:type="auto"/>
        <w:tblInd w:w="57" w:type="dxa"/>
        <w:tblCellMar>
          <w:left w:w="0" w:type="dxa"/>
          <w:right w:w="0" w:type="dxa"/>
        </w:tblCellMar>
        <w:tblLook w:val="04A0" w:firstRow="1" w:lastRow="0" w:firstColumn="1" w:lastColumn="0" w:noHBand="0" w:noVBand="1"/>
      </w:tblPr>
      <w:tblGrid>
        <w:gridCol w:w="3863"/>
        <w:gridCol w:w="430"/>
        <w:gridCol w:w="3863"/>
        <w:gridCol w:w="430"/>
      </w:tblGrid>
      <w:tr w:rsidR="00F5507B" w:rsidRPr="00352A72">
        <w:trPr>
          <w:divId w:val="224876631"/>
          <w:trHeight w:val="340"/>
        </w:trPr>
        <w:tc>
          <w:tcPr>
            <w:tcW w:w="0" w:type="auto"/>
            <w:gridSpan w:val="2"/>
            <w:tcBorders>
              <w:top w:val="single" w:sz="8" w:space="0" w:color="000000"/>
              <w:left w:val="single" w:sz="8" w:space="0" w:color="000000"/>
              <w:bottom w:val="single" w:sz="8" w:space="0" w:color="000000"/>
              <w:right w:val="single" w:sz="8" w:space="0" w:color="000000"/>
            </w:tcBorders>
            <w:tcMar>
              <w:top w:w="28" w:type="dxa"/>
              <w:left w:w="57" w:type="dxa"/>
              <w:bottom w:w="57" w:type="dxa"/>
              <w:right w:w="0" w:type="dxa"/>
            </w:tcMar>
            <w:hideMark/>
          </w:tcPr>
          <w:p w:rsidR="00F5507B" w:rsidRPr="00352A72" w:rsidRDefault="00DA756C">
            <w:pPr>
              <w:spacing w:after="0" w:line="240" w:lineRule="auto"/>
              <w:jc w:val="center"/>
              <w:textAlignment w:val="center"/>
              <w:rPr>
                <w:rFonts w:ascii="Times New Roman" w:hAnsi="Times New Roman" w:cs="Times New Roman"/>
                <w:color w:val="000000"/>
                <w:sz w:val="24"/>
                <w:szCs w:val="24"/>
                <w:lang w:val="bg-BG"/>
              </w:rPr>
            </w:pPr>
            <w:proofErr w:type="spellStart"/>
            <w:r w:rsidRPr="00352A72">
              <w:rPr>
                <w:rFonts w:ascii="Times New Roman" w:hAnsi="Times New Roman" w:cs="Times New Roman"/>
                <w:color w:val="000000"/>
                <w:spacing w:val="-3"/>
                <w:sz w:val="24"/>
                <w:szCs w:val="24"/>
                <w:lang w:val="bg-BG"/>
              </w:rPr>
              <w:t>Монофазен</w:t>
            </w:r>
            <w:proofErr w:type="spellEnd"/>
          </w:p>
        </w:tc>
        <w:tc>
          <w:tcPr>
            <w:tcW w:w="0" w:type="auto"/>
            <w:gridSpan w:val="2"/>
            <w:tcBorders>
              <w:top w:val="single" w:sz="8" w:space="0" w:color="000000"/>
              <w:left w:val="nil"/>
              <w:bottom w:val="single" w:sz="8" w:space="0" w:color="000000"/>
              <w:right w:val="single" w:sz="8" w:space="0" w:color="000000"/>
            </w:tcBorders>
            <w:tcMar>
              <w:top w:w="28" w:type="dxa"/>
              <w:left w:w="57" w:type="dxa"/>
              <w:bottom w:w="57" w:type="dxa"/>
              <w:right w:w="0" w:type="dxa"/>
            </w:tcMar>
            <w:hideMark/>
          </w:tcPr>
          <w:p w:rsidR="00F5507B" w:rsidRPr="00352A72" w:rsidRDefault="00DA756C">
            <w:pPr>
              <w:spacing w:after="0" w:line="240" w:lineRule="auto"/>
              <w:jc w:val="center"/>
              <w:textAlignment w:val="center"/>
              <w:rPr>
                <w:rFonts w:ascii="Times New Roman" w:hAnsi="Times New Roman" w:cs="Times New Roman"/>
                <w:color w:val="000000"/>
                <w:sz w:val="24"/>
                <w:szCs w:val="24"/>
                <w:lang w:val="bg-BG"/>
              </w:rPr>
            </w:pPr>
            <w:r w:rsidRPr="00352A72">
              <w:rPr>
                <w:rFonts w:ascii="Times New Roman" w:hAnsi="Times New Roman" w:cs="Times New Roman"/>
                <w:color w:val="000000"/>
                <w:spacing w:val="-3"/>
                <w:sz w:val="24"/>
                <w:szCs w:val="24"/>
                <w:lang w:val="bg-BG"/>
              </w:rPr>
              <w:t>Трифазен</w:t>
            </w:r>
          </w:p>
        </w:tc>
      </w:tr>
      <w:tr w:rsidR="00F5507B" w:rsidRPr="00352A72">
        <w:trPr>
          <w:divId w:val="224876631"/>
          <w:trHeight w:val="340"/>
        </w:trPr>
        <w:tc>
          <w:tcPr>
            <w:tcW w:w="0" w:type="auto"/>
            <w:tcBorders>
              <w:top w:val="nil"/>
              <w:left w:val="single" w:sz="8" w:space="0" w:color="000000"/>
              <w:bottom w:val="single" w:sz="8" w:space="0" w:color="000000"/>
              <w:right w:val="single" w:sz="8" w:space="0" w:color="000000"/>
            </w:tcBorders>
            <w:tcMar>
              <w:top w:w="28" w:type="dxa"/>
              <w:left w:w="57" w:type="dxa"/>
              <w:bottom w:w="57" w:type="dxa"/>
              <w:right w:w="0" w:type="dxa"/>
            </w:tcMar>
            <w:hideMark/>
          </w:tcPr>
          <w:p w:rsidR="00F5507B" w:rsidRPr="00352A72" w:rsidRDefault="00DA756C">
            <w:pPr>
              <w:spacing w:after="0" w:line="240" w:lineRule="auto"/>
              <w:textAlignment w:val="center"/>
              <w:rPr>
                <w:rFonts w:ascii="Times New Roman" w:hAnsi="Times New Roman" w:cs="Times New Roman"/>
                <w:color w:val="000000"/>
                <w:sz w:val="24"/>
                <w:szCs w:val="24"/>
                <w:lang w:val="bg-BG"/>
              </w:rPr>
            </w:pPr>
            <w:proofErr w:type="spellStart"/>
            <w:r w:rsidRPr="00352A72">
              <w:rPr>
                <w:rFonts w:ascii="Times New Roman" w:hAnsi="Times New Roman" w:cs="Times New Roman"/>
                <w:color w:val="000000"/>
                <w:spacing w:val="-3"/>
                <w:sz w:val="24"/>
                <w:szCs w:val="24"/>
                <w:lang w:val="bg-BG"/>
              </w:rPr>
              <w:t>инверторен</w:t>
            </w:r>
            <w:proofErr w:type="spellEnd"/>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F5507B" w:rsidRPr="00352A72" w:rsidRDefault="00DA756C">
            <w:pPr>
              <w:spacing w:after="0" w:line="240" w:lineRule="auto"/>
              <w:textAlignment w:val="center"/>
              <w:rPr>
                <w:rFonts w:ascii="Times New Roman" w:hAnsi="Times New Roman" w:cs="Times New Roman"/>
                <w:color w:val="000000"/>
                <w:sz w:val="24"/>
                <w:szCs w:val="24"/>
                <w:lang w:val="bg-BG"/>
              </w:rPr>
            </w:pPr>
            <w:r w:rsidRPr="00352A72">
              <w:rPr>
                <w:rFonts w:ascii="Times New Roman" w:hAnsi="Times New Roman" w:cs="Times New Roman"/>
                <w:color w:val="000000"/>
                <w:spacing w:val="-3"/>
                <w:sz w:val="24"/>
                <w:szCs w:val="24"/>
                <w:lang w:val="bg-BG"/>
              </w:rPr>
              <w:t>-</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F5507B" w:rsidRPr="00352A72" w:rsidRDefault="00DA756C">
            <w:pPr>
              <w:spacing w:after="0" w:line="240" w:lineRule="auto"/>
              <w:textAlignment w:val="center"/>
              <w:rPr>
                <w:rFonts w:ascii="Times New Roman" w:hAnsi="Times New Roman" w:cs="Times New Roman"/>
                <w:color w:val="000000"/>
                <w:sz w:val="24"/>
                <w:szCs w:val="24"/>
                <w:lang w:val="bg-BG"/>
              </w:rPr>
            </w:pPr>
            <w:proofErr w:type="spellStart"/>
            <w:r w:rsidRPr="00352A72">
              <w:rPr>
                <w:rFonts w:ascii="Times New Roman" w:hAnsi="Times New Roman" w:cs="Times New Roman"/>
                <w:color w:val="000000"/>
                <w:spacing w:val="-3"/>
                <w:sz w:val="24"/>
                <w:szCs w:val="24"/>
                <w:lang w:val="bg-BG"/>
              </w:rPr>
              <w:t>инверторен</w:t>
            </w:r>
            <w:proofErr w:type="spellEnd"/>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F5507B" w:rsidRPr="00352A72" w:rsidRDefault="00DA756C">
            <w:pPr>
              <w:spacing w:after="0" w:line="240" w:lineRule="auto"/>
              <w:textAlignment w:val="center"/>
              <w:rPr>
                <w:rFonts w:ascii="Times New Roman" w:hAnsi="Times New Roman" w:cs="Times New Roman"/>
                <w:color w:val="000000"/>
                <w:sz w:val="24"/>
                <w:szCs w:val="24"/>
                <w:lang w:val="bg-BG"/>
              </w:rPr>
            </w:pPr>
            <w:r w:rsidRPr="00352A72">
              <w:rPr>
                <w:rFonts w:ascii="Times New Roman" w:hAnsi="Times New Roman" w:cs="Times New Roman"/>
                <w:color w:val="000000"/>
                <w:spacing w:val="-3"/>
                <w:sz w:val="24"/>
                <w:szCs w:val="24"/>
                <w:lang w:val="bg-BG"/>
              </w:rPr>
              <w:t>-</w:t>
            </w:r>
          </w:p>
        </w:tc>
      </w:tr>
      <w:tr w:rsidR="00F5507B" w:rsidRPr="00352A72">
        <w:trPr>
          <w:divId w:val="224876631"/>
          <w:trHeight w:val="340"/>
        </w:trPr>
        <w:tc>
          <w:tcPr>
            <w:tcW w:w="0" w:type="auto"/>
            <w:gridSpan w:val="2"/>
            <w:tcBorders>
              <w:top w:val="nil"/>
              <w:left w:val="single" w:sz="8" w:space="0" w:color="000000"/>
              <w:bottom w:val="single" w:sz="8" w:space="0" w:color="000000"/>
              <w:right w:val="single" w:sz="8" w:space="0" w:color="000000"/>
            </w:tcBorders>
            <w:tcMar>
              <w:top w:w="28" w:type="dxa"/>
              <w:left w:w="57" w:type="dxa"/>
              <w:bottom w:w="57" w:type="dxa"/>
              <w:right w:w="0" w:type="dxa"/>
            </w:tcMar>
            <w:hideMark/>
          </w:tcPr>
          <w:p w:rsidR="00F5507B" w:rsidRPr="00352A72" w:rsidRDefault="00DA756C">
            <w:pPr>
              <w:spacing w:after="0" w:line="240" w:lineRule="auto"/>
              <w:textAlignment w:val="center"/>
              <w:rPr>
                <w:rFonts w:ascii="Times New Roman" w:hAnsi="Times New Roman" w:cs="Times New Roman"/>
                <w:color w:val="000000"/>
                <w:sz w:val="24"/>
                <w:szCs w:val="24"/>
                <w:lang w:val="bg-BG"/>
              </w:rPr>
            </w:pPr>
            <w:r w:rsidRPr="00352A72">
              <w:rPr>
                <w:rFonts w:ascii="Times New Roman" w:hAnsi="Times New Roman" w:cs="Times New Roman"/>
                <w:color w:val="000000"/>
                <w:spacing w:val="-3"/>
                <w:sz w:val="24"/>
                <w:szCs w:val="24"/>
                <w:lang w:val="bg-BG"/>
              </w:rPr>
              <w:t>вид гориво - газ/бензин/дизел/комбиниран</w:t>
            </w:r>
          </w:p>
        </w:tc>
        <w:tc>
          <w:tcPr>
            <w:tcW w:w="0" w:type="auto"/>
            <w:gridSpan w:val="2"/>
            <w:tcBorders>
              <w:top w:val="nil"/>
              <w:left w:val="nil"/>
              <w:bottom w:val="single" w:sz="8" w:space="0" w:color="000000"/>
              <w:right w:val="single" w:sz="8" w:space="0" w:color="000000"/>
            </w:tcBorders>
            <w:tcMar>
              <w:top w:w="28" w:type="dxa"/>
              <w:left w:w="57" w:type="dxa"/>
              <w:bottom w:w="57" w:type="dxa"/>
              <w:right w:w="0" w:type="dxa"/>
            </w:tcMar>
            <w:hideMark/>
          </w:tcPr>
          <w:p w:rsidR="00F5507B" w:rsidRPr="00352A72" w:rsidRDefault="00DA756C">
            <w:pPr>
              <w:spacing w:after="0" w:line="240" w:lineRule="auto"/>
              <w:textAlignment w:val="center"/>
              <w:rPr>
                <w:rFonts w:ascii="Times New Roman" w:hAnsi="Times New Roman" w:cs="Times New Roman"/>
                <w:color w:val="000000"/>
                <w:sz w:val="24"/>
                <w:szCs w:val="24"/>
                <w:lang w:val="bg-BG"/>
              </w:rPr>
            </w:pPr>
            <w:r w:rsidRPr="00352A72">
              <w:rPr>
                <w:rFonts w:ascii="Times New Roman" w:hAnsi="Times New Roman" w:cs="Times New Roman"/>
                <w:color w:val="000000"/>
                <w:spacing w:val="-3"/>
                <w:sz w:val="24"/>
                <w:szCs w:val="24"/>
                <w:lang w:val="bg-BG"/>
              </w:rPr>
              <w:t>вид гориво - газ/бензин/дизел/комбиниран</w:t>
            </w:r>
          </w:p>
        </w:tc>
      </w:tr>
      <w:tr w:rsidR="00F5507B" w:rsidRPr="00352A72">
        <w:trPr>
          <w:divId w:val="224876631"/>
          <w:trHeight w:val="340"/>
        </w:trPr>
        <w:tc>
          <w:tcPr>
            <w:tcW w:w="0" w:type="auto"/>
            <w:gridSpan w:val="2"/>
            <w:tcBorders>
              <w:top w:val="nil"/>
              <w:left w:val="single" w:sz="8" w:space="0" w:color="000000"/>
              <w:bottom w:val="single" w:sz="8" w:space="0" w:color="000000"/>
              <w:right w:val="single" w:sz="8" w:space="0" w:color="000000"/>
            </w:tcBorders>
            <w:tcMar>
              <w:top w:w="28" w:type="dxa"/>
              <w:left w:w="57" w:type="dxa"/>
              <w:bottom w:w="57" w:type="dxa"/>
              <w:right w:w="0" w:type="dxa"/>
            </w:tcMar>
            <w:hideMark/>
          </w:tcPr>
          <w:p w:rsidR="00F5507B" w:rsidRPr="00352A72" w:rsidRDefault="00DA756C">
            <w:pPr>
              <w:spacing w:after="0" w:line="240" w:lineRule="auto"/>
              <w:textAlignment w:val="center"/>
              <w:rPr>
                <w:rFonts w:ascii="Times New Roman" w:hAnsi="Times New Roman" w:cs="Times New Roman"/>
                <w:color w:val="000000"/>
                <w:sz w:val="24"/>
                <w:szCs w:val="24"/>
                <w:lang w:val="bg-BG"/>
              </w:rPr>
            </w:pPr>
            <w:r w:rsidRPr="00352A72">
              <w:rPr>
                <w:rFonts w:ascii="Times New Roman" w:hAnsi="Times New Roman" w:cs="Times New Roman"/>
                <w:color w:val="000000"/>
                <w:spacing w:val="-3"/>
                <w:sz w:val="24"/>
                <w:szCs w:val="24"/>
                <w:lang w:val="bg-BG"/>
              </w:rPr>
              <w:t xml:space="preserve">мощност 3 - 10 </w:t>
            </w:r>
            <w:proofErr w:type="spellStart"/>
            <w:r w:rsidRPr="00352A72">
              <w:rPr>
                <w:rFonts w:ascii="Times New Roman" w:hAnsi="Times New Roman" w:cs="Times New Roman"/>
                <w:color w:val="000000"/>
                <w:spacing w:val="-3"/>
                <w:sz w:val="24"/>
                <w:szCs w:val="24"/>
                <w:lang w:val="bg-BG"/>
              </w:rPr>
              <w:t>kW</w:t>
            </w:r>
            <w:proofErr w:type="spellEnd"/>
          </w:p>
        </w:tc>
        <w:tc>
          <w:tcPr>
            <w:tcW w:w="0" w:type="auto"/>
            <w:gridSpan w:val="2"/>
            <w:tcBorders>
              <w:top w:val="nil"/>
              <w:left w:val="nil"/>
              <w:bottom w:val="single" w:sz="8" w:space="0" w:color="000000"/>
              <w:right w:val="single" w:sz="8" w:space="0" w:color="000000"/>
            </w:tcBorders>
            <w:tcMar>
              <w:top w:w="28" w:type="dxa"/>
              <w:left w:w="57" w:type="dxa"/>
              <w:bottom w:w="57" w:type="dxa"/>
              <w:right w:w="0" w:type="dxa"/>
            </w:tcMar>
            <w:hideMark/>
          </w:tcPr>
          <w:p w:rsidR="00F5507B" w:rsidRPr="00352A72" w:rsidRDefault="00DA756C">
            <w:pPr>
              <w:spacing w:after="0" w:line="240" w:lineRule="auto"/>
              <w:textAlignment w:val="center"/>
              <w:rPr>
                <w:rFonts w:ascii="Times New Roman" w:hAnsi="Times New Roman" w:cs="Times New Roman"/>
                <w:color w:val="000000"/>
                <w:sz w:val="24"/>
                <w:szCs w:val="24"/>
                <w:lang w:val="bg-BG"/>
              </w:rPr>
            </w:pPr>
            <w:r w:rsidRPr="00352A72">
              <w:rPr>
                <w:rFonts w:ascii="Times New Roman" w:hAnsi="Times New Roman" w:cs="Times New Roman"/>
                <w:color w:val="000000"/>
                <w:spacing w:val="-3"/>
                <w:sz w:val="24"/>
                <w:szCs w:val="24"/>
                <w:lang w:val="bg-BG"/>
              </w:rPr>
              <w:t xml:space="preserve">мощност 3 - 10 </w:t>
            </w:r>
            <w:proofErr w:type="spellStart"/>
            <w:r w:rsidRPr="00352A72">
              <w:rPr>
                <w:rFonts w:ascii="Times New Roman" w:hAnsi="Times New Roman" w:cs="Times New Roman"/>
                <w:color w:val="000000"/>
                <w:spacing w:val="-3"/>
                <w:sz w:val="24"/>
                <w:szCs w:val="24"/>
                <w:lang w:val="bg-BG"/>
              </w:rPr>
              <w:t>kW</w:t>
            </w:r>
            <w:proofErr w:type="spellEnd"/>
          </w:p>
        </w:tc>
      </w:tr>
      <w:tr w:rsidR="00F5507B" w:rsidRPr="00352A72">
        <w:trPr>
          <w:divId w:val="224876631"/>
        </w:trPr>
        <w:tc>
          <w:tcPr>
            <w:tcW w:w="0" w:type="auto"/>
            <w:tcBorders>
              <w:top w:val="nil"/>
              <w:left w:val="nil"/>
              <w:bottom w:val="nil"/>
              <w:right w:val="nil"/>
            </w:tcBorders>
            <w:hideMark/>
          </w:tcPr>
          <w:p w:rsidR="00F5507B" w:rsidRPr="00352A72" w:rsidRDefault="00DA756C">
            <w:pPr>
              <w:spacing w:after="0" w:line="240" w:lineRule="auto"/>
              <w:textAlignment w:val="center"/>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 </w:t>
            </w:r>
          </w:p>
        </w:tc>
        <w:tc>
          <w:tcPr>
            <w:tcW w:w="0" w:type="auto"/>
            <w:tcBorders>
              <w:top w:val="nil"/>
              <w:left w:val="nil"/>
              <w:bottom w:val="nil"/>
              <w:right w:val="nil"/>
            </w:tcBorders>
            <w:hideMark/>
          </w:tcPr>
          <w:p w:rsidR="00F5507B" w:rsidRPr="00352A72" w:rsidRDefault="00DA756C">
            <w:pPr>
              <w:spacing w:after="0" w:line="240" w:lineRule="auto"/>
              <w:textAlignment w:val="center"/>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 </w:t>
            </w:r>
          </w:p>
        </w:tc>
        <w:tc>
          <w:tcPr>
            <w:tcW w:w="0" w:type="auto"/>
            <w:tcBorders>
              <w:top w:val="nil"/>
              <w:left w:val="nil"/>
              <w:bottom w:val="nil"/>
              <w:right w:val="nil"/>
            </w:tcBorders>
            <w:hideMark/>
          </w:tcPr>
          <w:p w:rsidR="00F5507B" w:rsidRPr="00352A72" w:rsidRDefault="00DA756C">
            <w:pPr>
              <w:spacing w:after="0" w:line="240" w:lineRule="auto"/>
              <w:textAlignment w:val="center"/>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 </w:t>
            </w:r>
          </w:p>
        </w:tc>
        <w:tc>
          <w:tcPr>
            <w:tcW w:w="0" w:type="auto"/>
            <w:tcBorders>
              <w:top w:val="nil"/>
              <w:left w:val="nil"/>
              <w:bottom w:val="nil"/>
              <w:right w:val="nil"/>
            </w:tcBorders>
            <w:hideMark/>
          </w:tcPr>
          <w:p w:rsidR="00F5507B" w:rsidRPr="00352A72" w:rsidRDefault="00DA756C">
            <w:pPr>
              <w:spacing w:after="0" w:line="240" w:lineRule="auto"/>
              <w:textAlignment w:val="center"/>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 </w:t>
            </w:r>
          </w:p>
        </w:tc>
      </w:tr>
    </w:tbl>
    <w:p w:rsidR="00F5507B" w:rsidRPr="00352A72" w:rsidRDefault="00DA756C">
      <w:pPr>
        <w:spacing w:after="0" w:line="240" w:lineRule="auto"/>
        <w:ind w:firstLine="1155"/>
        <w:jc w:val="both"/>
        <w:textAlignment w:val="center"/>
        <w:divId w:val="1650670189"/>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pacing w:val="-1"/>
          <w:sz w:val="24"/>
          <w:szCs w:val="24"/>
          <w:lang w:val="bg-BG"/>
        </w:rPr>
        <w:t> </w:t>
      </w:r>
    </w:p>
    <w:p w:rsidR="00F5507B" w:rsidRPr="00352A72" w:rsidRDefault="00DA756C">
      <w:pPr>
        <w:spacing w:after="120" w:line="240" w:lineRule="auto"/>
        <w:ind w:firstLine="1155"/>
        <w:jc w:val="both"/>
        <w:textAlignment w:val="center"/>
        <w:divId w:val="2096200902"/>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 xml:space="preserve">29. (нова - ДВ, бр. 22 от 2026 г., в сила от 24.02.2026 г.) </w:t>
      </w:r>
      <w:proofErr w:type="spellStart"/>
      <w:r w:rsidRPr="00352A72">
        <w:rPr>
          <w:rFonts w:ascii="Times New Roman" w:eastAsia="Times New Roman" w:hAnsi="Times New Roman" w:cs="Times New Roman"/>
          <w:color w:val="000000"/>
          <w:sz w:val="24"/>
          <w:szCs w:val="24"/>
          <w:lang w:val="bg-BG"/>
        </w:rPr>
        <w:t>Електропастир</w:t>
      </w:r>
      <w:proofErr w:type="spellEnd"/>
      <w:r w:rsidRPr="00352A72">
        <w:rPr>
          <w:rFonts w:ascii="Times New Roman" w:eastAsia="Times New Roman" w:hAnsi="Times New Roman" w:cs="Times New Roman"/>
          <w:color w:val="000000"/>
          <w:sz w:val="24"/>
          <w:szCs w:val="24"/>
          <w:lang w:val="bg-BG"/>
        </w:rPr>
        <w:t xml:space="preserve"> - комплект (с най-малко следните задължителни елементи: </w:t>
      </w:r>
      <w:proofErr w:type="spellStart"/>
      <w:r w:rsidRPr="00352A72">
        <w:rPr>
          <w:rFonts w:ascii="Times New Roman" w:eastAsia="Times New Roman" w:hAnsi="Times New Roman" w:cs="Times New Roman"/>
          <w:color w:val="000000"/>
          <w:sz w:val="24"/>
          <w:szCs w:val="24"/>
          <w:lang w:val="bg-BG"/>
        </w:rPr>
        <w:t>енергизатор</w:t>
      </w:r>
      <w:proofErr w:type="spellEnd"/>
      <w:r w:rsidRPr="00352A72">
        <w:rPr>
          <w:rFonts w:ascii="Times New Roman" w:eastAsia="Times New Roman" w:hAnsi="Times New Roman" w:cs="Times New Roman"/>
          <w:color w:val="000000"/>
          <w:sz w:val="24"/>
          <w:szCs w:val="24"/>
          <w:lang w:val="bg-BG"/>
        </w:rPr>
        <w:t xml:space="preserve">, в т.ч. соларен (с батерия), електрическа </w:t>
      </w:r>
      <w:proofErr w:type="spellStart"/>
      <w:r w:rsidRPr="00352A72">
        <w:rPr>
          <w:rFonts w:ascii="Times New Roman" w:eastAsia="Times New Roman" w:hAnsi="Times New Roman" w:cs="Times New Roman"/>
          <w:color w:val="000000"/>
          <w:sz w:val="24"/>
          <w:szCs w:val="24"/>
          <w:lang w:val="bg-BG"/>
        </w:rPr>
        <w:t>оградна</w:t>
      </w:r>
      <w:proofErr w:type="spellEnd"/>
      <w:r w:rsidRPr="00352A72">
        <w:rPr>
          <w:rFonts w:ascii="Times New Roman" w:eastAsia="Times New Roman" w:hAnsi="Times New Roman" w:cs="Times New Roman"/>
          <w:color w:val="000000"/>
          <w:sz w:val="24"/>
          <w:szCs w:val="24"/>
          <w:lang w:val="bg-BG"/>
        </w:rPr>
        <w:t xml:space="preserve"> тел/въже/мрежа, високоволтов кабел, система за врата, заземяващо колче) с показатели за оценка:</w:t>
      </w:r>
    </w:p>
    <w:tbl>
      <w:tblPr>
        <w:tblW w:w="0" w:type="auto"/>
        <w:tblInd w:w="28" w:type="dxa"/>
        <w:tblCellMar>
          <w:left w:w="0" w:type="dxa"/>
          <w:right w:w="0" w:type="dxa"/>
        </w:tblCellMar>
        <w:tblLook w:val="04A0" w:firstRow="1" w:lastRow="0" w:firstColumn="1" w:lastColumn="0" w:noHBand="0" w:noVBand="1"/>
      </w:tblPr>
      <w:tblGrid>
        <w:gridCol w:w="2285"/>
        <w:gridCol w:w="2230"/>
        <w:gridCol w:w="2450"/>
        <w:gridCol w:w="2393"/>
      </w:tblGrid>
      <w:tr w:rsidR="00F5507B" w:rsidRPr="00352A72">
        <w:trPr>
          <w:divId w:val="224876631"/>
          <w:trHeight w:val="283"/>
        </w:trPr>
        <w:tc>
          <w:tcPr>
            <w:tcW w:w="0" w:type="auto"/>
            <w:tcBorders>
              <w:top w:val="single" w:sz="8" w:space="0" w:color="000000"/>
              <w:left w:val="single" w:sz="8" w:space="0" w:color="000000"/>
              <w:bottom w:val="single" w:sz="8" w:space="0" w:color="000000"/>
              <w:right w:val="single" w:sz="8" w:space="0" w:color="000000"/>
            </w:tcBorders>
            <w:tcMar>
              <w:top w:w="57" w:type="dxa"/>
              <w:left w:w="28" w:type="dxa"/>
              <w:bottom w:w="113" w:type="dxa"/>
              <w:right w:w="0" w:type="dxa"/>
            </w:tcMar>
            <w:hideMark/>
          </w:tcPr>
          <w:p w:rsidR="00F5507B" w:rsidRPr="00352A72" w:rsidRDefault="00DA756C">
            <w:pPr>
              <w:spacing w:after="0" w:line="240" w:lineRule="auto"/>
              <w:jc w:val="center"/>
              <w:textAlignment w:val="center"/>
              <w:rPr>
                <w:rFonts w:ascii="Times New Roman" w:hAnsi="Times New Roman" w:cs="Times New Roman"/>
                <w:color w:val="000000"/>
                <w:sz w:val="24"/>
                <w:szCs w:val="24"/>
                <w:lang w:val="bg-BG"/>
              </w:rPr>
            </w:pPr>
            <w:proofErr w:type="spellStart"/>
            <w:r w:rsidRPr="00352A72">
              <w:rPr>
                <w:rFonts w:ascii="Times New Roman" w:hAnsi="Times New Roman" w:cs="Times New Roman"/>
                <w:color w:val="000000"/>
                <w:spacing w:val="-2"/>
                <w:sz w:val="24"/>
                <w:szCs w:val="24"/>
                <w:lang w:val="bg-BG"/>
              </w:rPr>
              <w:t>Електропастир</w:t>
            </w:r>
            <w:proofErr w:type="spellEnd"/>
            <w:r w:rsidRPr="00352A72">
              <w:rPr>
                <w:rFonts w:ascii="Times New Roman" w:hAnsi="Times New Roman" w:cs="Times New Roman"/>
                <w:color w:val="000000"/>
                <w:spacing w:val="-2"/>
                <w:sz w:val="24"/>
                <w:szCs w:val="24"/>
                <w:lang w:val="bg-BG"/>
              </w:rPr>
              <w:t xml:space="preserve"> с електрическа </w:t>
            </w:r>
            <w:proofErr w:type="spellStart"/>
            <w:r w:rsidRPr="00352A72">
              <w:rPr>
                <w:rFonts w:ascii="Times New Roman" w:hAnsi="Times New Roman" w:cs="Times New Roman"/>
                <w:color w:val="000000"/>
                <w:spacing w:val="-2"/>
                <w:sz w:val="24"/>
                <w:szCs w:val="24"/>
                <w:lang w:val="bg-BG"/>
              </w:rPr>
              <w:t>оградна</w:t>
            </w:r>
            <w:proofErr w:type="spellEnd"/>
            <w:r w:rsidRPr="00352A72">
              <w:rPr>
                <w:rFonts w:ascii="Times New Roman" w:hAnsi="Times New Roman" w:cs="Times New Roman"/>
                <w:color w:val="000000"/>
                <w:spacing w:val="-2"/>
                <w:sz w:val="24"/>
                <w:szCs w:val="24"/>
                <w:lang w:val="bg-BG"/>
              </w:rPr>
              <w:t xml:space="preserve"> тел/въже</w:t>
            </w:r>
          </w:p>
        </w:tc>
        <w:tc>
          <w:tcPr>
            <w:tcW w:w="0" w:type="auto"/>
            <w:tcBorders>
              <w:top w:val="single" w:sz="8" w:space="0" w:color="000000"/>
              <w:left w:val="nil"/>
              <w:bottom w:val="single" w:sz="8" w:space="0" w:color="000000"/>
              <w:right w:val="single" w:sz="8" w:space="0" w:color="000000"/>
            </w:tcBorders>
            <w:tcMar>
              <w:top w:w="57" w:type="dxa"/>
              <w:left w:w="28" w:type="dxa"/>
              <w:bottom w:w="113" w:type="dxa"/>
              <w:right w:w="0" w:type="dxa"/>
            </w:tcMar>
            <w:hideMark/>
          </w:tcPr>
          <w:p w:rsidR="00F5507B" w:rsidRPr="00352A72" w:rsidRDefault="00DA756C">
            <w:pPr>
              <w:spacing w:after="0" w:line="240" w:lineRule="auto"/>
              <w:jc w:val="center"/>
              <w:textAlignment w:val="center"/>
              <w:rPr>
                <w:rFonts w:ascii="Times New Roman" w:hAnsi="Times New Roman" w:cs="Times New Roman"/>
                <w:color w:val="000000"/>
                <w:sz w:val="24"/>
                <w:szCs w:val="24"/>
                <w:lang w:val="bg-BG"/>
              </w:rPr>
            </w:pPr>
            <w:proofErr w:type="spellStart"/>
            <w:r w:rsidRPr="00352A72">
              <w:rPr>
                <w:rFonts w:ascii="Times New Roman" w:hAnsi="Times New Roman" w:cs="Times New Roman"/>
                <w:color w:val="000000"/>
                <w:spacing w:val="-2"/>
                <w:sz w:val="24"/>
                <w:szCs w:val="24"/>
                <w:lang w:val="bg-BG"/>
              </w:rPr>
              <w:t>Електропастир</w:t>
            </w:r>
            <w:proofErr w:type="spellEnd"/>
            <w:r w:rsidRPr="00352A72">
              <w:rPr>
                <w:rFonts w:ascii="Times New Roman" w:hAnsi="Times New Roman" w:cs="Times New Roman"/>
                <w:color w:val="000000"/>
                <w:spacing w:val="-2"/>
                <w:sz w:val="24"/>
                <w:szCs w:val="24"/>
                <w:lang w:val="bg-BG"/>
              </w:rPr>
              <w:t xml:space="preserve"> с електрическа </w:t>
            </w:r>
            <w:proofErr w:type="spellStart"/>
            <w:r w:rsidRPr="00352A72">
              <w:rPr>
                <w:rFonts w:ascii="Times New Roman" w:hAnsi="Times New Roman" w:cs="Times New Roman"/>
                <w:color w:val="000000"/>
                <w:spacing w:val="-2"/>
                <w:sz w:val="24"/>
                <w:szCs w:val="24"/>
                <w:lang w:val="bg-BG"/>
              </w:rPr>
              <w:t>оградна</w:t>
            </w:r>
            <w:proofErr w:type="spellEnd"/>
            <w:r w:rsidRPr="00352A72">
              <w:rPr>
                <w:rFonts w:ascii="Times New Roman" w:hAnsi="Times New Roman" w:cs="Times New Roman"/>
                <w:color w:val="000000"/>
                <w:spacing w:val="-2"/>
                <w:sz w:val="24"/>
                <w:szCs w:val="24"/>
                <w:lang w:val="bg-BG"/>
              </w:rPr>
              <w:t xml:space="preserve"> мрежа</w:t>
            </w:r>
          </w:p>
        </w:tc>
        <w:tc>
          <w:tcPr>
            <w:tcW w:w="0" w:type="auto"/>
            <w:tcBorders>
              <w:top w:val="single" w:sz="8" w:space="0" w:color="000000"/>
              <w:left w:val="nil"/>
              <w:bottom w:val="single" w:sz="8" w:space="0" w:color="000000"/>
              <w:right w:val="single" w:sz="8" w:space="0" w:color="000000"/>
            </w:tcBorders>
            <w:tcMar>
              <w:top w:w="57" w:type="dxa"/>
              <w:left w:w="28" w:type="dxa"/>
              <w:bottom w:w="113" w:type="dxa"/>
              <w:right w:w="0" w:type="dxa"/>
            </w:tcMar>
            <w:hideMark/>
          </w:tcPr>
          <w:p w:rsidR="00F5507B" w:rsidRPr="00352A72" w:rsidRDefault="00DA756C">
            <w:pPr>
              <w:spacing w:after="0" w:line="240" w:lineRule="auto"/>
              <w:jc w:val="center"/>
              <w:textAlignment w:val="center"/>
              <w:rPr>
                <w:rFonts w:ascii="Times New Roman" w:hAnsi="Times New Roman" w:cs="Times New Roman"/>
                <w:color w:val="000000"/>
                <w:sz w:val="24"/>
                <w:szCs w:val="24"/>
                <w:lang w:val="bg-BG"/>
              </w:rPr>
            </w:pPr>
            <w:r w:rsidRPr="00352A72">
              <w:rPr>
                <w:rFonts w:ascii="Times New Roman" w:hAnsi="Times New Roman" w:cs="Times New Roman"/>
                <w:color w:val="000000"/>
                <w:spacing w:val="-2"/>
                <w:sz w:val="24"/>
                <w:szCs w:val="24"/>
                <w:lang w:val="bg-BG"/>
              </w:rPr>
              <w:t xml:space="preserve">Соларен </w:t>
            </w:r>
            <w:proofErr w:type="spellStart"/>
            <w:r w:rsidRPr="00352A72">
              <w:rPr>
                <w:rFonts w:ascii="Times New Roman" w:hAnsi="Times New Roman" w:cs="Times New Roman"/>
                <w:color w:val="000000"/>
                <w:spacing w:val="-2"/>
                <w:sz w:val="24"/>
                <w:szCs w:val="24"/>
                <w:lang w:val="bg-BG"/>
              </w:rPr>
              <w:t>електропастир</w:t>
            </w:r>
            <w:proofErr w:type="spellEnd"/>
            <w:r w:rsidRPr="00352A72">
              <w:rPr>
                <w:rFonts w:ascii="Times New Roman" w:hAnsi="Times New Roman" w:cs="Times New Roman"/>
                <w:color w:val="000000"/>
                <w:spacing w:val="-2"/>
                <w:sz w:val="24"/>
                <w:szCs w:val="24"/>
                <w:lang w:val="bg-BG"/>
              </w:rPr>
              <w:t xml:space="preserve"> с електрическа </w:t>
            </w:r>
            <w:proofErr w:type="spellStart"/>
            <w:r w:rsidRPr="00352A72">
              <w:rPr>
                <w:rFonts w:ascii="Times New Roman" w:hAnsi="Times New Roman" w:cs="Times New Roman"/>
                <w:color w:val="000000"/>
                <w:spacing w:val="-2"/>
                <w:sz w:val="24"/>
                <w:szCs w:val="24"/>
                <w:lang w:val="bg-BG"/>
              </w:rPr>
              <w:t>оградна</w:t>
            </w:r>
            <w:proofErr w:type="spellEnd"/>
            <w:r w:rsidRPr="00352A72">
              <w:rPr>
                <w:rFonts w:ascii="Times New Roman" w:hAnsi="Times New Roman" w:cs="Times New Roman"/>
                <w:color w:val="000000"/>
                <w:spacing w:val="-2"/>
                <w:sz w:val="24"/>
                <w:szCs w:val="24"/>
                <w:lang w:val="bg-BG"/>
              </w:rPr>
              <w:t xml:space="preserve"> тел/въже</w:t>
            </w:r>
          </w:p>
        </w:tc>
        <w:tc>
          <w:tcPr>
            <w:tcW w:w="0" w:type="auto"/>
            <w:tcBorders>
              <w:top w:val="single" w:sz="8" w:space="0" w:color="000000"/>
              <w:left w:val="nil"/>
              <w:bottom w:val="single" w:sz="8" w:space="0" w:color="000000"/>
              <w:right w:val="single" w:sz="8" w:space="0" w:color="000000"/>
            </w:tcBorders>
            <w:tcMar>
              <w:top w:w="57" w:type="dxa"/>
              <w:left w:w="28" w:type="dxa"/>
              <w:bottom w:w="113" w:type="dxa"/>
              <w:right w:w="0" w:type="dxa"/>
            </w:tcMar>
            <w:hideMark/>
          </w:tcPr>
          <w:p w:rsidR="00F5507B" w:rsidRPr="00352A72" w:rsidRDefault="00DA756C">
            <w:pPr>
              <w:spacing w:after="0" w:line="240" w:lineRule="auto"/>
              <w:jc w:val="center"/>
              <w:textAlignment w:val="center"/>
              <w:rPr>
                <w:rFonts w:ascii="Times New Roman" w:hAnsi="Times New Roman" w:cs="Times New Roman"/>
                <w:color w:val="000000"/>
                <w:sz w:val="24"/>
                <w:szCs w:val="24"/>
                <w:lang w:val="bg-BG"/>
              </w:rPr>
            </w:pPr>
            <w:r w:rsidRPr="00352A72">
              <w:rPr>
                <w:rFonts w:ascii="Times New Roman" w:hAnsi="Times New Roman" w:cs="Times New Roman"/>
                <w:color w:val="000000"/>
                <w:spacing w:val="-2"/>
                <w:sz w:val="24"/>
                <w:szCs w:val="24"/>
                <w:lang w:val="bg-BG"/>
              </w:rPr>
              <w:t xml:space="preserve">Соларен </w:t>
            </w:r>
            <w:proofErr w:type="spellStart"/>
            <w:r w:rsidRPr="00352A72">
              <w:rPr>
                <w:rFonts w:ascii="Times New Roman" w:hAnsi="Times New Roman" w:cs="Times New Roman"/>
                <w:color w:val="000000"/>
                <w:spacing w:val="-2"/>
                <w:sz w:val="24"/>
                <w:szCs w:val="24"/>
                <w:lang w:val="bg-BG"/>
              </w:rPr>
              <w:t>електропастир</w:t>
            </w:r>
            <w:proofErr w:type="spellEnd"/>
            <w:r w:rsidRPr="00352A72">
              <w:rPr>
                <w:rFonts w:ascii="Times New Roman" w:hAnsi="Times New Roman" w:cs="Times New Roman"/>
                <w:color w:val="000000"/>
                <w:spacing w:val="-2"/>
                <w:sz w:val="24"/>
                <w:szCs w:val="24"/>
                <w:lang w:val="bg-BG"/>
              </w:rPr>
              <w:t xml:space="preserve"> с </w:t>
            </w:r>
            <w:r w:rsidRPr="00352A72">
              <w:rPr>
                <w:rFonts w:ascii="Times New Roman" w:hAnsi="Times New Roman" w:cs="Times New Roman"/>
                <w:color w:val="000000"/>
                <w:spacing w:val="-2"/>
                <w:sz w:val="24"/>
                <w:szCs w:val="24"/>
                <w:lang w:val="bg-BG"/>
              </w:rPr>
              <w:lastRenderedPageBreak/>
              <w:t xml:space="preserve">електрическа </w:t>
            </w:r>
            <w:proofErr w:type="spellStart"/>
            <w:r w:rsidRPr="00352A72">
              <w:rPr>
                <w:rFonts w:ascii="Times New Roman" w:hAnsi="Times New Roman" w:cs="Times New Roman"/>
                <w:color w:val="000000"/>
                <w:spacing w:val="-2"/>
                <w:sz w:val="24"/>
                <w:szCs w:val="24"/>
                <w:lang w:val="bg-BG"/>
              </w:rPr>
              <w:t>оградна</w:t>
            </w:r>
            <w:proofErr w:type="spellEnd"/>
            <w:r w:rsidRPr="00352A72">
              <w:rPr>
                <w:rFonts w:ascii="Times New Roman" w:hAnsi="Times New Roman" w:cs="Times New Roman"/>
                <w:color w:val="000000"/>
                <w:spacing w:val="-2"/>
                <w:sz w:val="24"/>
                <w:szCs w:val="24"/>
                <w:lang w:val="bg-BG"/>
              </w:rPr>
              <w:t xml:space="preserve"> мрежа</w:t>
            </w:r>
          </w:p>
        </w:tc>
      </w:tr>
      <w:tr w:rsidR="00F5507B" w:rsidRPr="00352A72">
        <w:trPr>
          <w:divId w:val="224876631"/>
          <w:trHeight w:val="283"/>
        </w:trPr>
        <w:tc>
          <w:tcPr>
            <w:tcW w:w="0" w:type="auto"/>
            <w:gridSpan w:val="4"/>
            <w:tcBorders>
              <w:top w:val="nil"/>
              <w:left w:val="single" w:sz="8" w:space="0" w:color="000000"/>
              <w:bottom w:val="single" w:sz="8" w:space="0" w:color="000000"/>
              <w:right w:val="single" w:sz="8" w:space="0" w:color="000000"/>
            </w:tcBorders>
            <w:tcMar>
              <w:top w:w="57" w:type="dxa"/>
              <w:left w:w="28" w:type="dxa"/>
              <w:bottom w:w="113" w:type="dxa"/>
              <w:right w:w="0" w:type="dxa"/>
            </w:tcMar>
            <w:hideMark/>
          </w:tcPr>
          <w:p w:rsidR="00F5507B" w:rsidRPr="00352A72" w:rsidRDefault="00DA756C">
            <w:pPr>
              <w:spacing w:after="0" w:line="240" w:lineRule="auto"/>
              <w:jc w:val="center"/>
              <w:textAlignment w:val="center"/>
              <w:rPr>
                <w:rFonts w:ascii="Times New Roman" w:hAnsi="Times New Roman" w:cs="Times New Roman"/>
                <w:color w:val="000000"/>
                <w:sz w:val="24"/>
                <w:szCs w:val="24"/>
                <w:lang w:val="bg-BG"/>
              </w:rPr>
            </w:pPr>
            <w:r w:rsidRPr="00352A72">
              <w:rPr>
                <w:rFonts w:ascii="Times New Roman" w:hAnsi="Times New Roman" w:cs="Times New Roman"/>
                <w:color w:val="000000"/>
                <w:spacing w:val="-2"/>
                <w:sz w:val="24"/>
                <w:szCs w:val="24"/>
                <w:lang w:val="bg-BG"/>
              </w:rPr>
              <w:lastRenderedPageBreak/>
              <w:t>дължина</w:t>
            </w:r>
          </w:p>
        </w:tc>
      </w:tr>
      <w:tr w:rsidR="00F5507B" w:rsidRPr="00352A72">
        <w:trPr>
          <w:divId w:val="224876631"/>
          <w:trHeight w:val="283"/>
        </w:trPr>
        <w:tc>
          <w:tcPr>
            <w:tcW w:w="0" w:type="auto"/>
            <w:tcBorders>
              <w:top w:val="nil"/>
              <w:left w:val="single" w:sz="8" w:space="0" w:color="000000"/>
              <w:bottom w:val="single" w:sz="8" w:space="0" w:color="000000"/>
              <w:right w:val="single" w:sz="8" w:space="0" w:color="000000"/>
            </w:tcBorders>
            <w:tcMar>
              <w:top w:w="57" w:type="dxa"/>
              <w:left w:w="28" w:type="dxa"/>
              <w:bottom w:w="113" w:type="dxa"/>
              <w:right w:w="0" w:type="dxa"/>
            </w:tcMar>
            <w:hideMark/>
          </w:tcPr>
          <w:p w:rsidR="00F5507B" w:rsidRPr="00352A72" w:rsidRDefault="00DA756C">
            <w:pPr>
              <w:spacing w:after="0" w:line="240" w:lineRule="auto"/>
              <w:textAlignment w:val="center"/>
              <w:rPr>
                <w:rFonts w:ascii="Times New Roman" w:hAnsi="Times New Roman" w:cs="Times New Roman"/>
                <w:color w:val="000000"/>
                <w:sz w:val="24"/>
                <w:szCs w:val="24"/>
                <w:lang w:val="bg-BG"/>
              </w:rPr>
            </w:pPr>
            <w:r w:rsidRPr="00352A72">
              <w:rPr>
                <w:rFonts w:ascii="Times New Roman" w:hAnsi="Times New Roman" w:cs="Times New Roman"/>
                <w:color w:val="000000"/>
                <w:spacing w:val="-2"/>
                <w:sz w:val="24"/>
                <w:szCs w:val="24"/>
                <w:lang w:val="bg-BG"/>
              </w:rPr>
              <w:t>до 400 м вкл.</w:t>
            </w:r>
          </w:p>
        </w:tc>
        <w:tc>
          <w:tcPr>
            <w:tcW w:w="0" w:type="auto"/>
            <w:tcBorders>
              <w:top w:val="nil"/>
              <w:left w:val="nil"/>
              <w:bottom w:val="single" w:sz="8" w:space="0" w:color="000000"/>
              <w:right w:val="single" w:sz="8" w:space="0" w:color="000000"/>
            </w:tcBorders>
            <w:tcMar>
              <w:top w:w="57" w:type="dxa"/>
              <w:left w:w="28" w:type="dxa"/>
              <w:bottom w:w="113" w:type="dxa"/>
              <w:right w:w="0" w:type="dxa"/>
            </w:tcMar>
            <w:hideMark/>
          </w:tcPr>
          <w:p w:rsidR="00F5507B" w:rsidRPr="00352A72" w:rsidRDefault="00DA756C">
            <w:pPr>
              <w:spacing w:after="0" w:line="240" w:lineRule="auto"/>
              <w:textAlignment w:val="center"/>
              <w:rPr>
                <w:rFonts w:ascii="Times New Roman" w:hAnsi="Times New Roman" w:cs="Times New Roman"/>
                <w:color w:val="000000"/>
                <w:sz w:val="24"/>
                <w:szCs w:val="24"/>
                <w:lang w:val="bg-BG"/>
              </w:rPr>
            </w:pPr>
            <w:r w:rsidRPr="00352A72">
              <w:rPr>
                <w:rFonts w:ascii="Times New Roman" w:hAnsi="Times New Roman" w:cs="Times New Roman"/>
                <w:color w:val="000000"/>
                <w:spacing w:val="-2"/>
                <w:sz w:val="24"/>
                <w:szCs w:val="24"/>
                <w:lang w:val="bg-BG"/>
              </w:rPr>
              <w:t>до 400 м вкл.</w:t>
            </w:r>
          </w:p>
        </w:tc>
        <w:tc>
          <w:tcPr>
            <w:tcW w:w="0" w:type="auto"/>
            <w:tcBorders>
              <w:top w:val="nil"/>
              <w:left w:val="nil"/>
              <w:bottom w:val="single" w:sz="8" w:space="0" w:color="000000"/>
              <w:right w:val="single" w:sz="8" w:space="0" w:color="000000"/>
            </w:tcBorders>
            <w:tcMar>
              <w:top w:w="57" w:type="dxa"/>
              <w:left w:w="28" w:type="dxa"/>
              <w:bottom w:w="113" w:type="dxa"/>
              <w:right w:w="0" w:type="dxa"/>
            </w:tcMar>
            <w:hideMark/>
          </w:tcPr>
          <w:p w:rsidR="00F5507B" w:rsidRPr="00352A72" w:rsidRDefault="00DA756C">
            <w:pPr>
              <w:spacing w:after="0" w:line="240" w:lineRule="auto"/>
              <w:textAlignment w:val="center"/>
              <w:rPr>
                <w:rFonts w:ascii="Times New Roman" w:hAnsi="Times New Roman" w:cs="Times New Roman"/>
                <w:color w:val="000000"/>
                <w:sz w:val="24"/>
                <w:szCs w:val="24"/>
                <w:lang w:val="bg-BG"/>
              </w:rPr>
            </w:pPr>
            <w:r w:rsidRPr="00352A72">
              <w:rPr>
                <w:rFonts w:ascii="Times New Roman" w:hAnsi="Times New Roman" w:cs="Times New Roman"/>
                <w:color w:val="000000"/>
                <w:spacing w:val="-2"/>
                <w:sz w:val="24"/>
                <w:szCs w:val="24"/>
                <w:lang w:val="bg-BG"/>
              </w:rPr>
              <w:t>до 400 м вкл.</w:t>
            </w:r>
          </w:p>
        </w:tc>
        <w:tc>
          <w:tcPr>
            <w:tcW w:w="0" w:type="auto"/>
            <w:tcBorders>
              <w:top w:val="nil"/>
              <w:left w:val="nil"/>
              <w:bottom w:val="single" w:sz="8" w:space="0" w:color="000000"/>
              <w:right w:val="single" w:sz="8" w:space="0" w:color="000000"/>
            </w:tcBorders>
            <w:tcMar>
              <w:top w:w="57" w:type="dxa"/>
              <w:left w:w="28" w:type="dxa"/>
              <w:bottom w:w="113" w:type="dxa"/>
              <w:right w:w="0" w:type="dxa"/>
            </w:tcMar>
            <w:hideMark/>
          </w:tcPr>
          <w:p w:rsidR="00F5507B" w:rsidRPr="00352A72" w:rsidRDefault="00DA756C">
            <w:pPr>
              <w:spacing w:after="0" w:line="240" w:lineRule="auto"/>
              <w:textAlignment w:val="center"/>
              <w:rPr>
                <w:rFonts w:ascii="Times New Roman" w:hAnsi="Times New Roman" w:cs="Times New Roman"/>
                <w:color w:val="000000"/>
                <w:sz w:val="24"/>
                <w:szCs w:val="24"/>
                <w:lang w:val="bg-BG"/>
              </w:rPr>
            </w:pPr>
            <w:r w:rsidRPr="00352A72">
              <w:rPr>
                <w:rFonts w:ascii="Times New Roman" w:hAnsi="Times New Roman" w:cs="Times New Roman"/>
                <w:color w:val="000000"/>
                <w:spacing w:val="-2"/>
                <w:sz w:val="24"/>
                <w:szCs w:val="24"/>
                <w:lang w:val="bg-BG"/>
              </w:rPr>
              <w:t>до 400 м вкл.</w:t>
            </w:r>
          </w:p>
        </w:tc>
      </w:tr>
      <w:tr w:rsidR="00F5507B" w:rsidRPr="00352A72">
        <w:trPr>
          <w:divId w:val="224876631"/>
          <w:trHeight w:val="283"/>
        </w:trPr>
        <w:tc>
          <w:tcPr>
            <w:tcW w:w="0" w:type="auto"/>
            <w:tcBorders>
              <w:top w:val="nil"/>
              <w:left w:val="single" w:sz="8" w:space="0" w:color="000000"/>
              <w:bottom w:val="single" w:sz="8" w:space="0" w:color="000000"/>
              <w:right w:val="single" w:sz="8" w:space="0" w:color="000000"/>
            </w:tcBorders>
            <w:tcMar>
              <w:top w:w="57" w:type="dxa"/>
              <w:left w:w="28" w:type="dxa"/>
              <w:bottom w:w="113" w:type="dxa"/>
              <w:right w:w="0" w:type="dxa"/>
            </w:tcMar>
            <w:hideMark/>
          </w:tcPr>
          <w:p w:rsidR="00F5507B" w:rsidRPr="00352A72" w:rsidRDefault="00DA756C">
            <w:pPr>
              <w:spacing w:after="0" w:line="240" w:lineRule="auto"/>
              <w:textAlignment w:val="center"/>
              <w:rPr>
                <w:rFonts w:ascii="Times New Roman" w:hAnsi="Times New Roman" w:cs="Times New Roman"/>
                <w:color w:val="000000"/>
                <w:sz w:val="24"/>
                <w:szCs w:val="24"/>
                <w:lang w:val="bg-BG"/>
              </w:rPr>
            </w:pPr>
            <w:r w:rsidRPr="00352A72">
              <w:rPr>
                <w:rFonts w:ascii="Times New Roman" w:hAnsi="Times New Roman" w:cs="Times New Roman"/>
                <w:color w:val="000000"/>
                <w:spacing w:val="-2"/>
                <w:sz w:val="24"/>
                <w:szCs w:val="24"/>
                <w:lang w:val="bg-BG"/>
              </w:rPr>
              <w:t>до 600 м вкл.</w:t>
            </w:r>
          </w:p>
        </w:tc>
        <w:tc>
          <w:tcPr>
            <w:tcW w:w="0" w:type="auto"/>
            <w:tcBorders>
              <w:top w:val="nil"/>
              <w:left w:val="nil"/>
              <w:bottom w:val="single" w:sz="8" w:space="0" w:color="000000"/>
              <w:right w:val="single" w:sz="8" w:space="0" w:color="000000"/>
            </w:tcBorders>
            <w:tcMar>
              <w:top w:w="57" w:type="dxa"/>
              <w:left w:w="28" w:type="dxa"/>
              <w:bottom w:w="113" w:type="dxa"/>
              <w:right w:w="0" w:type="dxa"/>
            </w:tcMar>
            <w:hideMark/>
          </w:tcPr>
          <w:p w:rsidR="00F5507B" w:rsidRPr="00352A72" w:rsidRDefault="00DA756C">
            <w:pPr>
              <w:spacing w:after="0" w:line="240" w:lineRule="auto"/>
              <w:textAlignment w:val="center"/>
              <w:rPr>
                <w:rFonts w:ascii="Times New Roman" w:hAnsi="Times New Roman" w:cs="Times New Roman"/>
                <w:color w:val="000000"/>
                <w:sz w:val="24"/>
                <w:szCs w:val="24"/>
                <w:lang w:val="bg-BG"/>
              </w:rPr>
            </w:pPr>
            <w:r w:rsidRPr="00352A72">
              <w:rPr>
                <w:rFonts w:ascii="Times New Roman" w:hAnsi="Times New Roman" w:cs="Times New Roman"/>
                <w:color w:val="000000"/>
                <w:spacing w:val="-2"/>
                <w:sz w:val="24"/>
                <w:szCs w:val="24"/>
                <w:lang w:val="bg-BG"/>
              </w:rPr>
              <w:t>до 600 м вкл.</w:t>
            </w:r>
          </w:p>
        </w:tc>
        <w:tc>
          <w:tcPr>
            <w:tcW w:w="0" w:type="auto"/>
            <w:tcBorders>
              <w:top w:val="nil"/>
              <w:left w:val="nil"/>
              <w:bottom w:val="single" w:sz="8" w:space="0" w:color="000000"/>
              <w:right w:val="single" w:sz="8" w:space="0" w:color="000000"/>
            </w:tcBorders>
            <w:tcMar>
              <w:top w:w="57" w:type="dxa"/>
              <w:left w:w="28" w:type="dxa"/>
              <w:bottom w:w="113" w:type="dxa"/>
              <w:right w:w="0" w:type="dxa"/>
            </w:tcMar>
            <w:hideMark/>
          </w:tcPr>
          <w:p w:rsidR="00F5507B" w:rsidRPr="00352A72" w:rsidRDefault="00DA756C">
            <w:pPr>
              <w:spacing w:after="0" w:line="240" w:lineRule="auto"/>
              <w:textAlignment w:val="center"/>
              <w:rPr>
                <w:rFonts w:ascii="Times New Roman" w:hAnsi="Times New Roman" w:cs="Times New Roman"/>
                <w:color w:val="000000"/>
                <w:sz w:val="24"/>
                <w:szCs w:val="24"/>
                <w:lang w:val="bg-BG"/>
              </w:rPr>
            </w:pPr>
            <w:r w:rsidRPr="00352A72">
              <w:rPr>
                <w:rFonts w:ascii="Times New Roman" w:hAnsi="Times New Roman" w:cs="Times New Roman"/>
                <w:color w:val="000000"/>
                <w:spacing w:val="-2"/>
                <w:sz w:val="24"/>
                <w:szCs w:val="24"/>
                <w:lang w:val="bg-BG"/>
              </w:rPr>
              <w:t>до 600 м вкл.</w:t>
            </w:r>
          </w:p>
        </w:tc>
        <w:tc>
          <w:tcPr>
            <w:tcW w:w="0" w:type="auto"/>
            <w:tcBorders>
              <w:top w:val="nil"/>
              <w:left w:val="nil"/>
              <w:bottom w:val="single" w:sz="8" w:space="0" w:color="000000"/>
              <w:right w:val="single" w:sz="8" w:space="0" w:color="000000"/>
            </w:tcBorders>
            <w:tcMar>
              <w:top w:w="57" w:type="dxa"/>
              <w:left w:w="28" w:type="dxa"/>
              <w:bottom w:w="113" w:type="dxa"/>
              <w:right w:w="0" w:type="dxa"/>
            </w:tcMar>
            <w:hideMark/>
          </w:tcPr>
          <w:p w:rsidR="00F5507B" w:rsidRPr="00352A72" w:rsidRDefault="00DA756C">
            <w:pPr>
              <w:spacing w:after="0" w:line="240" w:lineRule="auto"/>
              <w:textAlignment w:val="center"/>
              <w:rPr>
                <w:rFonts w:ascii="Times New Roman" w:hAnsi="Times New Roman" w:cs="Times New Roman"/>
                <w:color w:val="000000"/>
                <w:sz w:val="24"/>
                <w:szCs w:val="24"/>
                <w:lang w:val="bg-BG"/>
              </w:rPr>
            </w:pPr>
            <w:r w:rsidRPr="00352A72">
              <w:rPr>
                <w:rFonts w:ascii="Times New Roman" w:hAnsi="Times New Roman" w:cs="Times New Roman"/>
                <w:color w:val="000000"/>
                <w:spacing w:val="-2"/>
                <w:sz w:val="24"/>
                <w:szCs w:val="24"/>
                <w:lang w:val="bg-BG"/>
              </w:rPr>
              <w:t>до 600 м вкл.</w:t>
            </w:r>
          </w:p>
        </w:tc>
      </w:tr>
      <w:tr w:rsidR="00F5507B" w:rsidRPr="00352A72">
        <w:trPr>
          <w:divId w:val="224876631"/>
          <w:trHeight w:val="283"/>
        </w:trPr>
        <w:tc>
          <w:tcPr>
            <w:tcW w:w="0" w:type="auto"/>
            <w:tcBorders>
              <w:top w:val="nil"/>
              <w:left w:val="single" w:sz="8" w:space="0" w:color="000000"/>
              <w:bottom w:val="single" w:sz="8" w:space="0" w:color="000000"/>
              <w:right w:val="single" w:sz="8" w:space="0" w:color="000000"/>
            </w:tcBorders>
            <w:tcMar>
              <w:top w:w="57" w:type="dxa"/>
              <w:left w:w="28" w:type="dxa"/>
              <w:bottom w:w="113" w:type="dxa"/>
              <w:right w:w="0" w:type="dxa"/>
            </w:tcMar>
            <w:hideMark/>
          </w:tcPr>
          <w:p w:rsidR="00F5507B" w:rsidRPr="00352A72" w:rsidRDefault="00DA756C">
            <w:pPr>
              <w:spacing w:after="0" w:line="240" w:lineRule="auto"/>
              <w:textAlignment w:val="center"/>
              <w:rPr>
                <w:rFonts w:ascii="Times New Roman" w:hAnsi="Times New Roman" w:cs="Times New Roman"/>
                <w:color w:val="000000"/>
                <w:sz w:val="24"/>
                <w:szCs w:val="24"/>
                <w:lang w:val="bg-BG"/>
              </w:rPr>
            </w:pPr>
            <w:r w:rsidRPr="00352A72">
              <w:rPr>
                <w:rFonts w:ascii="Times New Roman" w:hAnsi="Times New Roman" w:cs="Times New Roman"/>
                <w:color w:val="000000"/>
                <w:spacing w:val="-2"/>
                <w:sz w:val="24"/>
                <w:szCs w:val="24"/>
                <w:lang w:val="bg-BG"/>
              </w:rPr>
              <w:t>до 800 м вкл.</w:t>
            </w:r>
          </w:p>
        </w:tc>
        <w:tc>
          <w:tcPr>
            <w:tcW w:w="0" w:type="auto"/>
            <w:tcBorders>
              <w:top w:val="nil"/>
              <w:left w:val="nil"/>
              <w:bottom w:val="single" w:sz="8" w:space="0" w:color="000000"/>
              <w:right w:val="single" w:sz="8" w:space="0" w:color="000000"/>
            </w:tcBorders>
            <w:tcMar>
              <w:top w:w="57" w:type="dxa"/>
              <w:left w:w="28" w:type="dxa"/>
              <w:bottom w:w="113" w:type="dxa"/>
              <w:right w:w="0" w:type="dxa"/>
            </w:tcMar>
            <w:hideMark/>
          </w:tcPr>
          <w:p w:rsidR="00F5507B" w:rsidRPr="00352A72" w:rsidRDefault="00DA756C">
            <w:pPr>
              <w:spacing w:after="0" w:line="240" w:lineRule="auto"/>
              <w:textAlignment w:val="center"/>
              <w:rPr>
                <w:rFonts w:ascii="Times New Roman" w:hAnsi="Times New Roman" w:cs="Times New Roman"/>
                <w:color w:val="000000"/>
                <w:sz w:val="24"/>
                <w:szCs w:val="24"/>
                <w:lang w:val="bg-BG"/>
              </w:rPr>
            </w:pPr>
            <w:r w:rsidRPr="00352A72">
              <w:rPr>
                <w:rFonts w:ascii="Times New Roman" w:hAnsi="Times New Roman" w:cs="Times New Roman"/>
                <w:color w:val="000000"/>
                <w:spacing w:val="-2"/>
                <w:sz w:val="24"/>
                <w:szCs w:val="24"/>
                <w:lang w:val="bg-BG"/>
              </w:rPr>
              <w:t>до 800 м вкл.</w:t>
            </w:r>
          </w:p>
        </w:tc>
        <w:tc>
          <w:tcPr>
            <w:tcW w:w="0" w:type="auto"/>
            <w:tcBorders>
              <w:top w:val="nil"/>
              <w:left w:val="nil"/>
              <w:bottom w:val="single" w:sz="8" w:space="0" w:color="000000"/>
              <w:right w:val="single" w:sz="8" w:space="0" w:color="000000"/>
            </w:tcBorders>
            <w:tcMar>
              <w:top w:w="57" w:type="dxa"/>
              <w:left w:w="28" w:type="dxa"/>
              <w:bottom w:w="113" w:type="dxa"/>
              <w:right w:w="0" w:type="dxa"/>
            </w:tcMar>
            <w:hideMark/>
          </w:tcPr>
          <w:p w:rsidR="00F5507B" w:rsidRPr="00352A72" w:rsidRDefault="00DA756C">
            <w:pPr>
              <w:spacing w:after="0" w:line="240" w:lineRule="auto"/>
              <w:textAlignment w:val="center"/>
              <w:rPr>
                <w:rFonts w:ascii="Times New Roman" w:hAnsi="Times New Roman" w:cs="Times New Roman"/>
                <w:color w:val="000000"/>
                <w:sz w:val="24"/>
                <w:szCs w:val="24"/>
                <w:lang w:val="bg-BG"/>
              </w:rPr>
            </w:pPr>
            <w:r w:rsidRPr="00352A72">
              <w:rPr>
                <w:rFonts w:ascii="Times New Roman" w:hAnsi="Times New Roman" w:cs="Times New Roman"/>
                <w:color w:val="000000"/>
                <w:spacing w:val="-2"/>
                <w:sz w:val="24"/>
                <w:szCs w:val="24"/>
                <w:lang w:val="bg-BG"/>
              </w:rPr>
              <w:t>до 800 м вкл.</w:t>
            </w:r>
          </w:p>
        </w:tc>
        <w:tc>
          <w:tcPr>
            <w:tcW w:w="0" w:type="auto"/>
            <w:tcBorders>
              <w:top w:val="nil"/>
              <w:left w:val="nil"/>
              <w:bottom w:val="single" w:sz="8" w:space="0" w:color="000000"/>
              <w:right w:val="single" w:sz="8" w:space="0" w:color="000000"/>
            </w:tcBorders>
            <w:tcMar>
              <w:top w:w="57" w:type="dxa"/>
              <w:left w:w="28" w:type="dxa"/>
              <w:bottom w:w="113" w:type="dxa"/>
              <w:right w:w="0" w:type="dxa"/>
            </w:tcMar>
            <w:hideMark/>
          </w:tcPr>
          <w:p w:rsidR="00F5507B" w:rsidRPr="00352A72" w:rsidRDefault="00DA756C">
            <w:pPr>
              <w:spacing w:after="0" w:line="240" w:lineRule="auto"/>
              <w:textAlignment w:val="center"/>
              <w:rPr>
                <w:rFonts w:ascii="Times New Roman" w:hAnsi="Times New Roman" w:cs="Times New Roman"/>
                <w:color w:val="000000"/>
                <w:sz w:val="24"/>
                <w:szCs w:val="24"/>
                <w:lang w:val="bg-BG"/>
              </w:rPr>
            </w:pPr>
            <w:r w:rsidRPr="00352A72">
              <w:rPr>
                <w:rFonts w:ascii="Times New Roman" w:hAnsi="Times New Roman" w:cs="Times New Roman"/>
                <w:color w:val="000000"/>
                <w:spacing w:val="-2"/>
                <w:sz w:val="24"/>
                <w:szCs w:val="24"/>
                <w:lang w:val="bg-BG"/>
              </w:rPr>
              <w:t>до 800 м вкл.</w:t>
            </w:r>
          </w:p>
        </w:tc>
      </w:tr>
      <w:tr w:rsidR="00F5507B" w:rsidRPr="00352A72">
        <w:trPr>
          <w:divId w:val="224876631"/>
          <w:trHeight w:val="283"/>
        </w:trPr>
        <w:tc>
          <w:tcPr>
            <w:tcW w:w="0" w:type="auto"/>
            <w:tcBorders>
              <w:top w:val="nil"/>
              <w:left w:val="single" w:sz="8" w:space="0" w:color="000000"/>
              <w:bottom w:val="single" w:sz="8" w:space="0" w:color="000000"/>
              <w:right w:val="single" w:sz="8" w:space="0" w:color="000000"/>
            </w:tcBorders>
            <w:tcMar>
              <w:top w:w="57" w:type="dxa"/>
              <w:left w:w="28" w:type="dxa"/>
              <w:bottom w:w="113" w:type="dxa"/>
              <w:right w:w="0" w:type="dxa"/>
            </w:tcMar>
            <w:hideMark/>
          </w:tcPr>
          <w:p w:rsidR="00F5507B" w:rsidRPr="00352A72" w:rsidRDefault="00DA756C">
            <w:pPr>
              <w:spacing w:after="0" w:line="240" w:lineRule="auto"/>
              <w:textAlignment w:val="center"/>
              <w:rPr>
                <w:rFonts w:ascii="Times New Roman" w:hAnsi="Times New Roman" w:cs="Times New Roman"/>
                <w:color w:val="000000"/>
                <w:sz w:val="24"/>
                <w:szCs w:val="24"/>
                <w:lang w:val="bg-BG"/>
              </w:rPr>
            </w:pPr>
            <w:r w:rsidRPr="00352A72">
              <w:rPr>
                <w:rFonts w:ascii="Times New Roman" w:hAnsi="Times New Roman" w:cs="Times New Roman"/>
                <w:color w:val="000000"/>
                <w:spacing w:val="-2"/>
                <w:sz w:val="24"/>
                <w:szCs w:val="24"/>
                <w:lang w:val="bg-BG"/>
              </w:rPr>
              <w:t>до 1000 м вкл.</w:t>
            </w:r>
          </w:p>
        </w:tc>
        <w:tc>
          <w:tcPr>
            <w:tcW w:w="0" w:type="auto"/>
            <w:tcBorders>
              <w:top w:val="nil"/>
              <w:left w:val="nil"/>
              <w:bottom w:val="single" w:sz="8" w:space="0" w:color="000000"/>
              <w:right w:val="single" w:sz="8" w:space="0" w:color="000000"/>
            </w:tcBorders>
            <w:tcMar>
              <w:top w:w="57" w:type="dxa"/>
              <w:left w:w="28" w:type="dxa"/>
              <w:bottom w:w="113" w:type="dxa"/>
              <w:right w:w="0" w:type="dxa"/>
            </w:tcMar>
            <w:hideMark/>
          </w:tcPr>
          <w:p w:rsidR="00F5507B" w:rsidRPr="00352A72" w:rsidRDefault="00DA756C">
            <w:pPr>
              <w:spacing w:after="0" w:line="240" w:lineRule="auto"/>
              <w:textAlignment w:val="center"/>
              <w:rPr>
                <w:rFonts w:ascii="Times New Roman" w:hAnsi="Times New Roman" w:cs="Times New Roman"/>
                <w:color w:val="000000"/>
                <w:sz w:val="24"/>
                <w:szCs w:val="24"/>
                <w:lang w:val="bg-BG"/>
              </w:rPr>
            </w:pPr>
            <w:r w:rsidRPr="00352A72">
              <w:rPr>
                <w:rFonts w:ascii="Times New Roman" w:hAnsi="Times New Roman" w:cs="Times New Roman"/>
                <w:color w:val="000000"/>
                <w:spacing w:val="-2"/>
                <w:sz w:val="24"/>
                <w:szCs w:val="24"/>
                <w:lang w:val="bg-BG"/>
              </w:rPr>
              <w:t>до 1000 м вкл.</w:t>
            </w:r>
          </w:p>
        </w:tc>
        <w:tc>
          <w:tcPr>
            <w:tcW w:w="0" w:type="auto"/>
            <w:tcBorders>
              <w:top w:val="nil"/>
              <w:left w:val="nil"/>
              <w:bottom w:val="single" w:sz="8" w:space="0" w:color="000000"/>
              <w:right w:val="single" w:sz="8" w:space="0" w:color="000000"/>
            </w:tcBorders>
            <w:tcMar>
              <w:top w:w="57" w:type="dxa"/>
              <w:left w:w="28" w:type="dxa"/>
              <w:bottom w:w="113" w:type="dxa"/>
              <w:right w:w="0" w:type="dxa"/>
            </w:tcMar>
            <w:hideMark/>
          </w:tcPr>
          <w:p w:rsidR="00F5507B" w:rsidRPr="00352A72" w:rsidRDefault="00DA756C">
            <w:pPr>
              <w:spacing w:after="0" w:line="240" w:lineRule="auto"/>
              <w:textAlignment w:val="center"/>
              <w:rPr>
                <w:rFonts w:ascii="Times New Roman" w:hAnsi="Times New Roman" w:cs="Times New Roman"/>
                <w:color w:val="000000"/>
                <w:sz w:val="24"/>
                <w:szCs w:val="24"/>
                <w:lang w:val="bg-BG"/>
              </w:rPr>
            </w:pPr>
            <w:r w:rsidRPr="00352A72">
              <w:rPr>
                <w:rFonts w:ascii="Times New Roman" w:hAnsi="Times New Roman" w:cs="Times New Roman"/>
                <w:color w:val="000000"/>
                <w:spacing w:val="-2"/>
                <w:sz w:val="24"/>
                <w:szCs w:val="24"/>
                <w:lang w:val="bg-BG"/>
              </w:rPr>
              <w:t>до 1000 м вкл.</w:t>
            </w:r>
          </w:p>
        </w:tc>
        <w:tc>
          <w:tcPr>
            <w:tcW w:w="0" w:type="auto"/>
            <w:tcBorders>
              <w:top w:val="nil"/>
              <w:left w:val="nil"/>
              <w:bottom w:val="single" w:sz="8" w:space="0" w:color="000000"/>
              <w:right w:val="single" w:sz="8" w:space="0" w:color="000000"/>
            </w:tcBorders>
            <w:tcMar>
              <w:top w:w="57" w:type="dxa"/>
              <w:left w:w="28" w:type="dxa"/>
              <w:bottom w:w="113" w:type="dxa"/>
              <w:right w:w="0" w:type="dxa"/>
            </w:tcMar>
            <w:hideMark/>
          </w:tcPr>
          <w:p w:rsidR="00F5507B" w:rsidRPr="00352A72" w:rsidRDefault="00DA756C">
            <w:pPr>
              <w:spacing w:after="0" w:line="240" w:lineRule="auto"/>
              <w:textAlignment w:val="center"/>
              <w:rPr>
                <w:rFonts w:ascii="Times New Roman" w:hAnsi="Times New Roman" w:cs="Times New Roman"/>
                <w:color w:val="000000"/>
                <w:sz w:val="24"/>
                <w:szCs w:val="24"/>
                <w:lang w:val="bg-BG"/>
              </w:rPr>
            </w:pPr>
            <w:r w:rsidRPr="00352A72">
              <w:rPr>
                <w:rFonts w:ascii="Times New Roman" w:hAnsi="Times New Roman" w:cs="Times New Roman"/>
                <w:color w:val="000000"/>
                <w:spacing w:val="-2"/>
                <w:sz w:val="24"/>
                <w:szCs w:val="24"/>
                <w:lang w:val="bg-BG"/>
              </w:rPr>
              <w:t>до 1000 м вкл.</w:t>
            </w:r>
          </w:p>
        </w:tc>
      </w:tr>
    </w:tbl>
    <w:p w:rsidR="00F5507B" w:rsidRPr="00352A72" w:rsidRDefault="00DA756C">
      <w:pPr>
        <w:spacing w:after="0" w:line="240" w:lineRule="auto"/>
        <w:ind w:firstLine="1155"/>
        <w:jc w:val="both"/>
        <w:textAlignment w:val="center"/>
        <w:divId w:val="155465968"/>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pacing w:val="-1"/>
          <w:sz w:val="24"/>
          <w:szCs w:val="24"/>
          <w:lang w:val="bg-BG"/>
        </w:rPr>
        <w:t> </w:t>
      </w:r>
    </w:p>
    <w:p w:rsidR="00F5507B" w:rsidRPr="00352A72" w:rsidRDefault="00DA756C">
      <w:pPr>
        <w:spacing w:after="0" w:line="240" w:lineRule="auto"/>
        <w:ind w:firstLine="1155"/>
        <w:jc w:val="both"/>
        <w:textAlignment w:val="center"/>
        <w:divId w:val="1519855504"/>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 xml:space="preserve">30. (нова - ДВ, бр. 22 от 2026 г., в сила от 24.02.2026 г.) Фотоволтаична (соларна) система за производство на електрически ток за собствено потребление до 10 </w:t>
      </w:r>
      <w:proofErr w:type="spellStart"/>
      <w:r w:rsidRPr="00352A72">
        <w:rPr>
          <w:rFonts w:ascii="Times New Roman" w:eastAsia="Times New Roman" w:hAnsi="Times New Roman" w:cs="Times New Roman"/>
          <w:color w:val="000000"/>
          <w:sz w:val="24"/>
          <w:szCs w:val="24"/>
          <w:lang w:val="bg-BG"/>
        </w:rPr>
        <w:t>kWp</w:t>
      </w:r>
      <w:proofErr w:type="spellEnd"/>
      <w:r w:rsidRPr="00352A72">
        <w:rPr>
          <w:rFonts w:ascii="Times New Roman" w:eastAsia="Times New Roman" w:hAnsi="Times New Roman" w:cs="Times New Roman"/>
          <w:color w:val="000000"/>
          <w:sz w:val="24"/>
          <w:szCs w:val="24"/>
          <w:lang w:val="bg-BG"/>
        </w:rPr>
        <w:t xml:space="preserve"> с доставка и монтаж, с показатели за оценка:</w:t>
      </w:r>
    </w:p>
    <w:p w:rsidR="00F5507B" w:rsidRPr="00352A72" w:rsidRDefault="00DA756C">
      <w:pPr>
        <w:spacing w:after="0" w:line="240" w:lineRule="auto"/>
        <w:ind w:firstLine="1155"/>
        <w:jc w:val="both"/>
        <w:textAlignment w:val="center"/>
        <w:divId w:val="1182087809"/>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а) автономна (без присъединяване към електроразпределителната мрежа);</w:t>
      </w:r>
    </w:p>
    <w:p w:rsidR="00F5507B" w:rsidRPr="00352A72" w:rsidRDefault="00DA756C">
      <w:pPr>
        <w:spacing w:after="0" w:line="240" w:lineRule="auto"/>
        <w:ind w:firstLine="1155"/>
        <w:jc w:val="both"/>
        <w:textAlignment w:val="center"/>
        <w:divId w:val="236519839"/>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б) мрежова без батерии (за присъединяване към електроразпределителната мрежа);</w:t>
      </w:r>
    </w:p>
    <w:p w:rsidR="00F5507B" w:rsidRPr="00352A72" w:rsidRDefault="00DA756C">
      <w:pPr>
        <w:spacing w:after="0" w:line="240" w:lineRule="auto"/>
        <w:ind w:firstLine="1155"/>
        <w:jc w:val="both"/>
        <w:textAlignment w:val="center"/>
        <w:divId w:val="674498605"/>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в) хибридна с батерии (за присъединяване към електроразпределителната мрежа).</w:t>
      </w:r>
    </w:p>
    <w:p w:rsidR="00F5507B" w:rsidRPr="00352A72" w:rsidRDefault="00DA756C">
      <w:pPr>
        <w:spacing w:after="0" w:line="240" w:lineRule="auto"/>
        <w:ind w:firstLine="1155"/>
        <w:jc w:val="both"/>
        <w:textAlignment w:val="center"/>
        <w:divId w:val="1084843109"/>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31. (нова - ДВ, бр. 22 от 2026 г., в сила от 24.02.2026 г.) Лека ажурна/прозирна ограда за пчелин - бетонов пояс или бетонни стъпки; носеща конструкция (колове/колони от дърво, метал, пластмаса, бетон); мрежа, летви или ламаринени (метални) елементи; врата, включваща рамка, колове, панти, заключващи елементи, мрежа, летви или ламаринени (метални) елементи, с показатели за оценка:</w:t>
      </w:r>
    </w:p>
    <w:p w:rsidR="00F5507B" w:rsidRPr="00352A72" w:rsidRDefault="00DA756C">
      <w:pPr>
        <w:spacing w:after="0" w:line="240" w:lineRule="auto"/>
        <w:ind w:firstLine="1155"/>
        <w:jc w:val="both"/>
        <w:textAlignment w:val="center"/>
        <w:divId w:val="192306071"/>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а) бетонов пояс: до 0,6 метра;</w:t>
      </w:r>
    </w:p>
    <w:p w:rsidR="00F5507B" w:rsidRPr="00352A72" w:rsidRDefault="00DA756C">
      <w:pPr>
        <w:spacing w:after="0" w:line="240" w:lineRule="auto"/>
        <w:ind w:firstLine="1155"/>
        <w:jc w:val="both"/>
        <w:textAlignment w:val="center"/>
        <w:divId w:val="1448620763"/>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б) дължина: линеен метър.</w:t>
      </w:r>
    </w:p>
    <w:p w:rsidR="00F5507B" w:rsidRPr="00352A72" w:rsidRDefault="00DA756C">
      <w:pPr>
        <w:spacing w:after="0" w:line="240" w:lineRule="auto"/>
        <w:ind w:firstLine="1155"/>
        <w:jc w:val="both"/>
        <w:textAlignment w:val="center"/>
        <w:divId w:val="309404437"/>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32. (нова - ДВ, бр. 22 от 2026 г., в сила от 24.02.2026 г.) Автоматизирана поилка за пчели, включваща изграждане на сондаж, помпа и резервоар с показатели за оценка:</w:t>
      </w:r>
    </w:p>
    <w:p w:rsidR="00F5507B" w:rsidRPr="00352A72" w:rsidRDefault="00DA756C">
      <w:pPr>
        <w:spacing w:after="0" w:line="240" w:lineRule="auto"/>
        <w:ind w:firstLine="1155"/>
        <w:jc w:val="both"/>
        <w:textAlignment w:val="center"/>
        <w:divId w:val="2137066821"/>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а) сондаж за вода: дълбочина - метри;</w:t>
      </w:r>
    </w:p>
    <w:p w:rsidR="00F5507B" w:rsidRPr="00352A72" w:rsidRDefault="00DA756C">
      <w:pPr>
        <w:spacing w:after="0" w:line="240" w:lineRule="auto"/>
        <w:ind w:firstLine="1155"/>
        <w:jc w:val="both"/>
        <w:textAlignment w:val="center"/>
        <w:divId w:val="660699272"/>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 xml:space="preserve">б) помпа: мощност - </w:t>
      </w:r>
      <w:proofErr w:type="spellStart"/>
      <w:r w:rsidRPr="00352A72">
        <w:rPr>
          <w:rFonts w:ascii="Times New Roman" w:eastAsia="Times New Roman" w:hAnsi="Times New Roman" w:cs="Times New Roman"/>
          <w:color w:val="000000"/>
          <w:sz w:val="24"/>
          <w:szCs w:val="24"/>
          <w:lang w:val="bg-BG"/>
        </w:rPr>
        <w:t>kW</w:t>
      </w:r>
      <w:proofErr w:type="spellEnd"/>
      <w:r w:rsidRPr="00352A72">
        <w:rPr>
          <w:rFonts w:ascii="Times New Roman" w:eastAsia="Times New Roman" w:hAnsi="Times New Roman" w:cs="Times New Roman"/>
          <w:color w:val="000000"/>
          <w:sz w:val="24"/>
          <w:szCs w:val="24"/>
          <w:lang w:val="bg-BG"/>
        </w:rPr>
        <w:t>, дебит - л/мин (куб. м/ч), напор - метри;</w:t>
      </w:r>
    </w:p>
    <w:p w:rsidR="00F5507B" w:rsidRPr="00352A72" w:rsidRDefault="00DA756C">
      <w:pPr>
        <w:spacing w:after="0" w:line="240" w:lineRule="auto"/>
        <w:ind w:firstLine="1155"/>
        <w:jc w:val="both"/>
        <w:textAlignment w:val="center"/>
        <w:divId w:val="687373655"/>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в) резервоар: обем - литри.</w:t>
      </w:r>
    </w:p>
    <w:p w:rsidR="00F5507B" w:rsidRPr="00352A72" w:rsidRDefault="00F5507B">
      <w:pPr>
        <w:spacing w:after="240" w:line="240" w:lineRule="auto"/>
        <w:ind w:firstLine="1155"/>
        <w:jc w:val="both"/>
        <w:textAlignment w:val="center"/>
        <w:divId w:val="224876631"/>
        <w:rPr>
          <w:rFonts w:ascii="Times New Roman" w:eastAsia="Times New Roman" w:hAnsi="Times New Roman" w:cs="Times New Roman"/>
          <w:color w:val="000000"/>
          <w:sz w:val="24"/>
          <w:szCs w:val="24"/>
          <w:lang w:val="bg-BG"/>
        </w:rPr>
      </w:pPr>
    </w:p>
    <w:p w:rsidR="00F5507B" w:rsidRPr="00352A72" w:rsidRDefault="00DA756C">
      <w:pPr>
        <w:spacing w:after="0" w:line="240" w:lineRule="auto"/>
        <w:ind w:firstLine="1155"/>
        <w:jc w:val="both"/>
        <w:textAlignment w:val="center"/>
        <w:divId w:val="312494148"/>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Приложение № 1а към чл. 15</w:t>
      </w:r>
    </w:p>
    <w:p w:rsidR="00F5507B" w:rsidRPr="00352A72" w:rsidRDefault="00F5507B">
      <w:pPr>
        <w:spacing w:after="0" w:line="240" w:lineRule="auto"/>
        <w:ind w:firstLine="1155"/>
        <w:jc w:val="both"/>
        <w:textAlignment w:val="center"/>
        <w:divId w:val="915096506"/>
        <w:rPr>
          <w:rFonts w:ascii="Times New Roman" w:eastAsia="Times New Roman" w:hAnsi="Times New Roman" w:cs="Times New Roman"/>
          <w:color w:val="000000"/>
          <w:sz w:val="24"/>
          <w:szCs w:val="24"/>
          <w:lang w:val="bg-BG"/>
        </w:rPr>
      </w:pPr>
    </w:p>
    <w:p w:rsidR="00F5507B" w:rsidRPr="00352A72" w:rsidRDefault="00DA756C">
      <w:pPr>
        <w:spacing w:after="0" w:line="240" w:lineRule="auto"/>
        <w:ind w:firstLine="1155"/>
        <w:jc w:val="both"/>
        <w:textAlignment w:val="center"/>
        <w:divId w:val="1778016116"/>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(Ново - ДВ, бр. 22 от 2026 г., в сила от 24.02.2026 г.)</w:t>
      </w:r>
    </w:p>
    <w:p w:rsidR="00F5507B" w:rsidRPr="00352A72" w:rsidRDefault="00F5507B">
      <w:pPr>
        <w:spacing w:after="120" w:line="240" w:lineRule="auto"/>
        <w:ind w:firstLine="1155"/>
        <w:jc w:val="both"/>
        <w:textAlignment w:val="center"/>
        <w:divId w:val="915096506"/>
        <w:rPr>
          <w:rFonts w:ascii="Times New Roman" w:eastAsia="Times New Roman" w:hAnsi="Times New Roman" w:cs="Times New Roman"/>
          <w:color w:val="000000"/>
          <w:sz w:val="24"/>
          <w:szCs w:val="24"/>
          <w:lang w:val="bg-BG"/>
        </w:rPr>
      </w:pPr>
    </w:p>
    <w:tbl>
      <w:tblPr>
        <w:tblW w:w="0" w:type="auto"/>
        <w:tblInd w:w="57" w:type="dxa"/>
        <w:tblCellMar>
          <w:left w:w="0" w:type="dxa"/>
          <w:right w:w="0" w:type="dxa"/>
        </w:tblCellMar>
        <w:tblLook w:val="04A0" w:firstRow="1" w:lastRow="0" w:firstColumn="1" w:lastColumn="0" w:noHBand="0" w:noVBand="1"/>
      </w:tblPr>
      <w:tblGrid>
        <w:gridCol w:w="286"/>
        <w:gridCol w:w="3214"/>
        <w:gridCol w:w="4176"/>
        <w:gridCol w:w="1673"/>
      </w:tblGrid>
      <w:tr w:rsidR="00F5507B" w:rsidRPr="00352A72">
        <w:trPr>
          <w:divId w:val="915096506"/>
          <w:trHeight w:val="60"/>
          <w:tblHeader/>
        </w:trPr>
        <w:tc>
          <w:tcPr>
            <w:tcW w:w="0" w:type="auto"/>
            <w:gridSpan w:val="4"/>
            <w:tcBorders>
              <w:top w:val="nil"/>
              <w:left w:val="nil"/>
              <w:bottom w:val="single" w:sz="8" w:space="0" w:color="auto"/>
              <w:right w:val="nil"/>
            </w:tcBorders>
            <w:tcMar>
              <w:top w:w="28" w:type="dxa"/>
              <w:left w:w="57" w:type="dxa"/>
              <w:bottom w:w="57" w:type="dxa"/>
              <w:right w:w="0" w:type="dxa"/>
            </w:tcMar>
            <w:hideMark/>
          </w:tcPr>
          <w:p w:rsidR="00F5507B" w:rsidRPr="00352A72" w:rsidRDefault="00DA756C">
            <w:pPr>
              <w:spacing w:after="0" w:line="240" w:lineRule="auto"/>
              <w:jc w:val="center"/>
              <w:textAlignment w:val="center"/>
              <w:rPr>
                <w:rFonts w:ascii="Times New Roman" w:hAnsi="Times New Roman" w:cs="Times New Roman"/>
                <w:color w:val="000000"/>
                <w:sz w:val="24"/>
                <w:szCs w:val="24"/>
                <w:lang w:val="bg-BG"/>
              </w:rPr>
            </w:pPr>
            <w:r w:rsidRPr="00352A72">
              <w:rPr>
                <w:rFonts w:ascii="Times New Roman" w:hAnsi="Times New Roman" w:cs="Times New Roman"/>
                <w:color w:val="000000"/>
                <w:sz w:val="24"/>
                <w:szCs w:val="24"/>
                <w:lang w:val="bg-BG"/>
              </w:rPr>
              <w:lastRenderedPageBreak/>
              <w:t>Опростени разходи за един обучаем в информационен семинар/лектория и демонстрационна дейност</w:t>
            </w:r>
          </w:p>
        </w:tc>
      </w:tr>
      <w:tr w:rsidR="00F5507B" w:rsidRPr="00352A72">
        <w:trPr>
          <w:divId w:val="915096506"/>
          <w:trHeight w:val="60"/>
          <w:tblHeader/>
        </w:trPr>
        <w:tc>
          <w:tcPr>
            <w:tcW w:w="0" w:type="auto"/>
            <w:tcBorders>
              <w:top w:val="nil"/>
              <w:left w:val="single" w:sz="8" w:space="0" w:color="000000"/>
              <w:bottom w:val="single" w:sz="8" w:space="0" w:color="000000"/>
              <w:right w:val="single" w:sz="8" w:space="0" w:color="000000"/>
            </w:tcBorders>
            <w:tcMar>
              <w:top w:w="28" w:type="dxa"/>
              <w:left w:w="57" w:type="dxa"/>
              <w:bottom w:w="57" w:type="dxa"/>
              <w:right w:w="0" w:type="dxa"/>
            </w:tcMar>
            <w:hideMark/>
          </w:tcPr>
          <w:p w:rsidR="00F5507B" w:rsidRPr="00352A72" w:rsidRDefault="00DA756C">
            <w:pPr>
              <w:spacing w:after="0" w:line="240" w:lineRule="auto"/>
              <w:jc w:val="center"/>
              <w:textAlignment w:val="center"/>
              <w:rPr>
                <w:rFonts w:ascii="Times New Roman" w:hAnsi="Times New Roman" w:cs="Times New Roman"/>
                <w:color w:val="000000"/>
                <w:sz w:val="24"/>
                <w:szCs w:val="24"/>
                <w:lang w:val="bg-BG"/>
              </w:rPr>
            </w:pPr>
            <w:r w:rsidRPr="00352A72">
              <w:rPr>
                <w:rFonts w:ascii="Times New Roman" w:hAnsi="Times New Roman" w:cs="Times New Roman"/>
                <w:color w:val="000000"/>
                <w:sz w:val="24"/>
                <w:szCs w:val="24"/>
                <w:lang w:val="bg-BG"/>
              </w:rPr>
              <w:t>№</w:t>
            </w:r>
          </w:p>
        </w:tc>
        <w:tc>
          <w:tcPr>
            <w:tcW w:w="0" w:type="auto"/>
            <w:tcBorders>
              <w:top w:val="nil"/>
              <w:left w:val="nil"/>
              <w:bottom w:val="nil"/>
              <w:right w:val="single" w:sz="8" w:space="0" w:color="000000"/>
            </w:tcBorders>
            <w:tcMar>
              <w:top w:w="28" w:type="dxa"/>
              <w:left w:w="57" w:type="dxa"/>
              <w:bottom w:w="0" w:type="dxa"/>
              <w:right w:w="0" w:type="dxa"/>
            </w:tcMar>
            <w:hideMark/>
          </w:tcPr>
          <w:p w:rsidR="00F5507B" w:rsidRPr="00352A72" w:rsidRDefault="00DA756C">
            <w:pPr>
              <w:spacing w:after="0" w:line="240" w:lineRule="auto"/>
              <w:jc w:val="center"/>
              <w:textAlignment w:val="center"/>
              <w:rPr>
                <w:rFonts w:ascii="Times New Roman" w:hAnsi="Times New Roman" w:cs="Times New Roman"/>
                <w:color w:val="000000"/>
                <w:sz w:val="24"/>
                <w:szCs w:val="24"/>
                <w:lang w:val="bg-BG"/>
              </w:rPr>
            </w:pPr>
            <w:r w:rsidRPr="00352A72">
              <w:rPr>
                <w:rFonts w:ascii="Times New Roman" w:hAnsi="Times New Roman" w:cs="Times New Roman"/>
                <w:color w:val="000000"/>
                <w:sz w:val="24"/>
                <w:szCs w:val="24"/>
                <w:lang w:val="bg-BG"/>
              </w:rPr>
              <w:t>Описание</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F5507B" w:rsidRPr="00352A72" w:rsidRDefault="00DA756C">
            <w:pPr>
              <w:spacing w:after="0" w:line="240" w:lineRule="auto"/>
              <w:jc w:val="center"/>
              <w:textAlignment w:val="center"/>
              <w:rPr>
                <w:rFonts w:ascii="Times New Roman" w:hAnsi="Times New Roman" w:cs="Times New Roman"/>
                <w:color w:val="000000"/>
                <w:sz w:val="24"/>
                <w:szCs w:val="24"/>
                <w:lang w:val="bg-BG"/>
              </w:rPr>
            </w:pPr>
            <w:r w:rsidRPr="00352A72">
              <w:rPr>
                <w:rFonts w:ascii="Times New Roman" w:hAnsi="Times New Roman" w:cs="Times New Roman"/>
                <w:color w:val="000000"/>
                <w:sz w:val="24"/>
                <w:szCs w:val="24"/>
                <w:lang w:val="bg-BG"/>
              </w:rPr>
              <w:t>Вид обучение и включени разходи</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F5507B" w:rsidRPr="00352A72" w:rsidRDefault="00DA756C">
            <w:pPr>
              <w:spacing w:after="0" w:line="240" w:lineRule="auto"/>
              <w:jc w:val="center"/>
              <w:textAlignment w:val="center"/>
              <w:rPr>
                <w:rFonts w:ascii="Times New Roman" w:hAnsi="Times New Roman" w:cs="Times New Roman"/>
                <w:color w:val="000000"/>
                <w:sz w:val="24"/>
                <w:szCs w:val="24"/>
                <w:lang w:val="bg-BG"/>
              </w:rPr>
            </w:pPr>
            <w:r w:rsidRPr="00352A72">
              <w:rPr>
                <w:rFonts w:ascii="Times New Roman" w:hAnsi="Times New Roman" w:cs="Times New Roman"/>
                <w:color w:val="000000"/>
                <w:sz w:val="24"/>
                <w:szCs w:val="24"/>
                <w:lang w:val="bg-BG"/>
              </w:rPr>
              <w:t>Общ размер на разходите за 1 обучаем в евро</w:t>
            </w:r>
          </w:p>
        </w:tc>
      </w:tr>
      <w:tr w:rsidR="00F5507B" w:rsidRPr="00352A72">
        <w:trPr>
          <w:divId w:val="915096506"/>
          <w:trHeight w:val="60"/>
        </w:trPr>
        <w:tc>
          <w:tcPr>
            <w:tcW w:w="0" w:type="auto"/>
            <w:vMerge w:val="restart"/>
            <w:tcBorders>
              <w:top w:val="nil"/>
              <w:left w:val="single" w:sz="8" w:space="0" w:color="000000"/>
              <w:bottom w:val="single" w:sz="8" w:space="0" w:color="000000"/>
              <w:right w:val="single" w:sz="8" w:space="0" w:color="000000"/>
            </w:tcBorders>
            <w:tcMar>
              <w:top w:w="28" w:type="dxa"/>
              <w:left w:w="57" w:type="dxa"/>
              <w:bottom w:w="57" w:type="dxa"/>
              <w:right w:w="0" w:type="dxa"/>
            </w:tcMar>
            <w:hideMark/>
          </w:tcPr>
          <w:p w:rsidR="00F5507B" w:rsidRPr="00352A72" w:rsidRDefault="00DA756C">
            <w:pPr>
              <w:spacing w:after="0" w:line="240" w:lineRule="auto"/>
              <w:jc w:val="center"/>
              <w:textAlignment w:val="center"/>
              <w:rPr>
                <w:rFonts w:ascii="Times New Roman" w:hAnsi="Times New Roman" w:cs="Times New Roman"/>
                <w:color w:val="000000"/>
                <w:sz w:val="24"/>
                <w:szCs w:val="24"/>
                <w:lang w:val="bg-BG"/>
              </w:rPr>
            </w:pPr>
            <w:r w:rsidRPr="00352A72">
              <w:rPr>
                <w:rFonts w:ascii="Times New Roman" w:hAnsi="Times New Roman" w:cs="Times New Roman"/>
                <w:color w:val="000000"/>
                <w:sz w:val="24"/>
                <w:szCs w:val="24"/>
                <w:lang w:val="bg-BG"/>
              </w:rPr>
              <w:t>1.</w:t>
            </w:r>
          </w:p>
        </w:tc>
        <w:tc>
          <w:tcPr>
            <w:tcW w:w="0" w:type="auto"/>
            <w:vMerge w:val="restart"/>
            <w:tcBorders>
              <w:top w:val="nil"/>
              <w:left w:val="nil"/>
              <w:bottom w:val="nil"/>
              <w:right w:val="single" w:sz="8" w:space="0" w:color="000000"/>
            </w:tcBorders>
            <w:tcMar>
              <w:top w:w="28" w:type="dxa"/>
              <w:left w:w="57" w:type="dxa"/>
              <w:bottom w:w="0" w:type="dxa"/>
              <w:right w:w="0" w:type="dxa"/>
            </w:tcMar>
            <w:hideMark/>
          </w:tcPr>
          <w:p w:rsidR="00F5507B" w:rsidRPr="00352A72" w:rsidRDefault="00DA756C">
            <w:pPr>
              <w:spacing w:after="0" w:line="240" w:lineRule="auto"/>
              <w:textAlignment w:val="center"/>
              <w:rPr>
                <w:rFonts w:ascii="Times New Roman" w:hAnsi="Times New Roman" w:cs="Times New Roman"/>
                <w:color w:val="000000"/>
                <w:sz w:val="24"/>
                <w:szCs w:val="24"/>
                <w:lang w:val="bg-BG"/>
              </w:rPr>
            </w:pPr>
            <w:r w:rsidRPr="00352A72">
              <w:rPr>
                <w:rFonts w:ascii="Times New Roman" w:hAnsi="Times New Roman" w:cs="Times New Roman"/>
                <w:color w:val="000000"/>
                <w:sz w:val="24"/>
                <w:szCs w:val="24"/>
                <w:lang w:val="bg-BG"/>
              </w:rPr>
              <w:t>Демонстрационна дейност с продължи-</w:t>
            </w:r>
            <w:proofErr w:type="spellStart"/>
            <w:r w:rsidRPr="00352A72">
              <w:rPr>
                <w:rFonts w:ascii="Times New Roman" w:hAnsi="Times New Roman" w:cs="Times New Roman"/>
                <w:color w:val="000000"/>
                <w:sz w:val="24"/>
                <w:szCs w:val="24"/>
                <w:lang w:val="bg-BG"/>
              </w:rPr>
              <w:t>телност</w:t>
            </w:r>
            <w:proofErr w:type="spellEnd"/>
            <w:r w:rsidRPr="00352A72">
              <w:rPr>
                <w:rFonts w:ascii="Times New Roman" w:hAnsi="Times New Roman" w:cs="Times New Roman"/>
                <w:color w:val="000000"/>
                <w:sz w:val="24"/>
                <w:szCs w:val="24"/>
                <w:lang w:val="bg-BG"/>
              </w:rPr>
              <w:t xml:space="preserve"> от 1 ден с 4 учебни часа (по 45 минути)</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F5507B" w:rsidRPr="00352A72" w:rsidRDefault="00DA756C">
            <w:pPr>
              <w:spacing w:after="0" w:line="240" w:lineRule="auto"/>
              <w:textAlignment w:val="center"/>
              <w:rPr>
                <w:rFonts w:ascii="Times New Roman" w:hAnsi="Times New Roman" w:cs="Times New Roman"/>
                <w:color w:val="000000"/>
                <w:sz w:val="24"/>
                <w:szCs w:val="24"/>
                <w:lang w:val="bg-BG"/>
              </w:rPr>
            </w:pPr>
            <w:r w:rsidRPr="00352A72">
              <w:rPr>
                <w:rFonts w:ascii="Times New Roman" w:hAnsi="Times New Roman" w:cs="Times New Roman"/>
                <w:color w:val="000000"/>
                <w:sz w:val="24"/>
                <w:szCs w:val="24"/>
                <w:lang w:val="bg-BG"/>
              </w:rPr>
              <w:t>при демонстрация с включени разходи, свързани с осигуряване на изхранване, пътуване и транспорт</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F5507B" w:rsidRPr="00352A72" w:rsidRDefault="00DA756C">
            <w:pPr>
              <w:spacing w:after="0" w:line="240" w:lineRule="auto"/>
              <w:jc w:val="center"/>
              <w:textAlignment w:val="center"/>
              <w:rPr>
                <w:rFonts w:ascii="Times New Roman" w:hAnsi="Times New Roman" w:cs="Times New Roman"/>
                <w:color w:val="000000"/>
                <w:sz w:val="24"/>
                <w:szCs w:val="24"/>
                <w:lang w:val="bg-BG"/>
              </w:rPr>
            </w:pPr>
            <w:r w:rsidRPr="00352A72">
              <w:rPr>
                <w:rFonts w:ascii="Times New Roman" w:hAnsi="Times New Roman" w:cs="Times New Roman"/>
                <w:color w:val="000000"/>
                <w:sz w:val="24"/>
                <w:szCs w:val="24"/>
                <w:lang w:val="bg-BG"/>
              </w:rPr>
              <w:t>54</w:t>
            </w:r>
          </w:p>
        </w:tc>
      </w:tr>
      <w:tr w:rsidR="00F5507B" w:rsidRPr="00352A72">
        <w:trPr>
          <w:divId w:val="915096506"/>
          <w:trHeight w:val="60"/>
        </w:trPr>
        <w:tc>
          <w:tcPr>
            <w:tcW w:w="0" w:type="auto"/>
            <w:vMerge/>
            <w:tcBorders>
              <w:top w:val="nil"/>
              <w:left w:val="single" w:sz="8" w:space="0" w:color="000000"/>
              <w:bottom w:val="single" w:sz="8" w:space="0" w:color="000000"/>
              <w:right w:val="single" w:sz="8" w:space="0" w:color="000000"/>
            </w:tcBorders>
            <w:vAlign w:val="center"/>
            <w:hideMark/>
          </w:tcPr>
          <w:p w:rsidR="00F5507B" w:rsidRPr="00352A72" w:rsidRDefault="00F5507B">
            <w:pPr>
              <w:spacing w:after="0" w:line="240" w:lineRule="auto"/>
              <w:textAlignment w:val="center"/>
              <w:rPr>
                <w:rFonts w:ascii="Times New Roman" w:hAnsi="Times New Roman" w:cs="Times New Roman"/>
                <w:color w:val="000000"/>
                <w:sz w:val="24"/>
                <w:szCs w:val="24"/>
                <w:lang w:val="bg-BG"/>
              </w:rPr>
            </w:pPr>
          </w:p>
        </w:tc>
        <w:tc>
          <w:tcPr>
            <w:tcW w:w="0" w:type="auto"/>
            <w:vMerge/>
            <w:tcBorders>
              <w:top w:val="nil"/>
              <w:left w:val="nil"/>
              <w:bottom w:val="nil"/>
              <w:right w:val="single" w:sz="8" w:space="0" w:color="000000"/>
            </w:tcBorders>
            <w:vAlign w:val="center"/>
            <w:hideMark/>
          </w:tcPr>
          <w:p w:rsidR="00F5507B" w:rsidRPr="00352A72" w:rsidRDefault="00F5507B">
            <w:pPr>
              <w:spacing w:after="0" w:line="240" w:lineRule="auto"/>
              <w:textAlignment w:val="center"/>
              <w:rPr>
                <w:rFonts w:ascii="Times New Roman" w:hAnsi="Times New Roman" w:cs="Times New Roman"/>
                <w:color w:val="000000"/>
                <w:sz w:val="24"/>
                <w:szCs w:val="24"/>
                <w:lang w:val="bg-BG"/>
              </w:rPr>
            </w:pP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F5507B" w:rsidRPr="00352A72" w:rsidRDefault="00DA756C">
            <w:pPr>
              <w:spacing w:after="0" w:line="240" w:lineRule="auto"/>
              <w:textAlignment w:val="center"/>
              <w:rPr>
                <w:rFonts w:ascii="Times New Roman" w:hAnsi="Times New Roman" w:cs="Times New Roman"/>
                <w:color w:val="000000"/>
                <w:sz w:val="24"/>
                <w:szCs w:val="24"/>
                <w:lang w:val="bg-BG"/>
              </w:rPr>
            </w:pPr>
            <w:r w:rsidRPr="00352A72">
              <w:rPr>
                <w:rFonts w:ascii="Times New Roman" w:hAnsi="Times New Roman" w:cs="Times New Roman"/>
                <w:color w:val="000000"/>
                <w:sz w:val="24"/>
                <w:szCs w:val="24"/>
                <w:lang w:val="bg-BG"/>
              </w:rPr>
              <w:t>при демонстрация без разходи за обеди и кафе паузи</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F5507B" w:rsidRPr="00352A72" w:rsidRDefault="00DA756C">
            <w:pPr>
              <w:spacing w:after="0" w:line="240" w:lineRule="auto"/>
              <w:jc w:val="center"/>
              <w:textAlignment w:val="center"/>
              <w:rPr>
                <w:rFonts w:ascii="Times New Roman" w:hAnsi="Times New Roman" w:cs="Times New Roman"/>
                <w:color w:val="000000"/>
                <w:sz w:val="24"/>
                <w:szCs w:val="24"/>
                <w:lang w:val="bg-BG"/>
              </w:rPr>
            </w:pPr>
            <w:r w:rsidRPr="00352A72">
              <w:rPr>
                <w:rFonts w:ascii="Times New Roman" w:hAnsi="Times New Roman" w:cs="Times New Roman"/>
                <w:color w:val="000000"/>
                <w:sz w:val="24"/>
                <w:szCs w:val="24"/>
                <w:lang w:val="bg-BG"/>
              </w:rPr>
              <w:t>38</w:t>
            </w:r>
          </w:p>
        </w:tc>
      </w:tr>
      <w:tr w:rsidR="00F5507B" w:rsidRPr="00352A72">
        <w:trPr>
          <w:divId w:val="915096506"/>
          <w:trHeight w:val="60"/>
        </w:trPr>
        <w:tc>
          <w:tcPr>
            <w:tcW w:w="0" w:type="auto"/>
            <w:vMerge/>
            <w:tcBorders>
              <w:top w:val="nil"/>
              <w:left w:val="single" w:sz="8" w:space="0" w:color="000000"/>
              <w:bottom w:val="single" w:sz="8" w:space="0" w:color="000000"/>
              <w:right w:val="single" w:sz="8" w:space="0" w:color="000000"/>
            </w:tcBorders>
            <w:vAlign w:val="center"/>
            <w:hideMark/>
          </w:tcPr>
          <w:p w:rsidR="00F5507B" w:rsidRPr="00352A72" w:rsidRDefault="00F5507B">
            <w:pPr>
              <w:spacing w:after="0" w:line="240" w:lineRule="auto"/>
              <w:textAlignment w:val="center"/>
              <w:rPr>
                <w:rFonts w:ascii="Times New Roman" w:hAnsi="Times New Roman" w:cs="Times New Roman"/>
                <w:color w:val="000000"/>
                <w:sz w:val="24"/>
                <w:szCs w:val="24"/>
                <w:lang w:val="bg-BG"/>
              </w:rPr>
            </w:pPr>
          </w:p>
        </w:tc>
        <w:tc>
          <w:tcPr>
            <w:tcW w:w="0" w:type="auto"/>
            <w:vMerge/>
            <w:tcBorders>
              <w:top w:val="nil"/>
              <w:left w:val="nil"/>
              <w:bottom w:val="nil"/>
              <w:right w:val="single" w:sz="8" w:space="0" w:color="000000"/>
            </w:tcBorders>
            <w:vAlign w:val="center"/>
            <w:hideMark/>
          </w:tcPr>
          <w:p w:rsidR="00F5507B" w:rsidRPr="00352A72" w:rsidRDefault="00F5507B">
            <w:pPr>
              <w:spacing w:after="0" w:line="240" w:lineRule="auto"/>
              <w:textAlignment w:val="center"/>
              <w:rPr>
                <w:rFonts w:ascii="Times New Roman" w:hAnsi="Times New Roman" w:cs="Times New Roman"/>
                <w:color w:val="000000"/>
                <w:sz w:val="24"/>
                <w:szCs w:val="24"/>
                <w:lang w:val="bg-BG"/>
              </w:rPr>
            </w:pP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F5507B" w:rsidRPr="00352A72" w:rsidRDefault="00DA756C">
            <w:pPr>
              <w:spacing w:after="0" w:line="240" w:lineRule="auto"/>
              <w:textAlignment w:val="center"/>
              <w:rPr>
                <w:rFonts w:ascii="Times New Roman" w:hAnsi="Times New Roman" w:cs="Times New Roman"/>
                <w:color w:val="000000"/>
                <w:sz w:val="24"/>
                <w:szCs w:val="24"/>
                <w:lang w:val="bg-BG"/>
              </w:rPr>
            </w:pPr>
            <w:r w:rsidRPr="00352A72">
              <w:rPr>
                <w:rFonts w:ascii="Times New Roman" w:hAnsi="Times New Roman" w:cs="Times New Roman"/>
                <w:color w:val="000000"/>
                <w:sz w:val="24"/>
                <w:szCs w:val="24"/>
                <w:lang w:val="bg-BG"/>
              </w:rPr>
              <w:t>при демонстрация без включени разходи, свързани с осигуряване на изхранване, пътуване и транспорт</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F5507B" w:rsidRPr="00352A72" w:rsidRDefault="00DA756C">
            <w:pPr>
              <w:spacing w:after="0" w:line="240" w:lineRule="auto"/>
              <w:jc w:val="center"/>
              <w:textAlignment w:val="center"/>
              <w:rPr>
                <w:rFonts w:ascii="Times New Roman" w:hAnsi="Times New Roman" w:cs="Times New Roman"/>
                <w:color w:val="000000"/>
                <w:sz w:val="24"/>
                <w:szCs w:val="24"/>
                <w:lang w:val="bg-BG"/>
              </w:rPr>
            </w:pPr>
            <w:r w:rsidRPr="00352A72">
              <w:rPr>
                <w:rFonts w:ascii="Times New Roman" w:hAnsi="Times New Roman" w:cs="Times New Roman"/>
                <w:color w:val="000000"/>
                <w:sz w:val="24"/>
                <w:szCs w:val="24"/>
                <w:lang w:val="bg-BG"/>
              </w:rPr>
              <w:t>18</w:t>
            </w:r>
          </w:p>
        </w:tc>
      </w:tr>
      <w:tr w:rsidR="00F5507B" w:rsidRPr="00352A72">
        <w:trPr>
          <w:divId w:val="915096506"/>
          <w:trHeight w:val="60"/>
        </w:trPr>
        <w:tc>
          <w:tcPr>
            <w:tcW w:w="0" w:type="auto"/>
            <w:vMerge w:val="restart"/>
            <w:tcBorders>
              <w:top w:val="nil"/>
              <w:left w:val="single" w:sz="8" w:space="0" w:color="000000"/>
              <w:bottom w:val="single" w:sz="8" w:space="0" w:color="000000"/>
              <w:right w:val="single" w:sz="8" w:space="0" w:color="000000"/>
            </w:tcBorders>
            <w:tcMar>
              <w:top w:w="57" w:type="dxa"/>
              <w:left w:w="57" w:type="dxa"/>
              <w:bottom w:w="85" w:type="dxa"/>
              <w:right w:w="0" w:type="dxa"/>
            </w:tcMar>
            <w:hideMark/>
          </w:tcPr>
          <w:p w:rsidR="00F5507B" w:rsidRPr="00352A72" w:rsidRDefault="00DA756C">
            <w:pPr>
              <w:spacing w:after="0" w:line="240" w:lineRule="auto"/>
              <w:jc w:val="center"/>
              <w:textAlignment w:val="center"/>
              <w:rPr>
                <w:rFonts w:ascii="Times New Roman" w:hAnsi="Times New Roman" w:cs="Times New Roman"/>
                <w:color w:val="000000"/>
                <w:sz w:val="24"/>
                <w:szCs w:val="24"/>
                <w:lang w:val="bg-BG"/>
              </w:rPr>
            </w:pPr>
            <w:r w:rsidRPr="00352A72">
              <w:rPr>
                <w:rFonts w:ascii="Times New Roman" w:hAnsi="Times New Roman" w:cs="Times New Roman"/>
                <w:color w:val="000000"/>
                <w:sz w:val="24"/>
                <w:szCs w:val="24"/>
                <w:lang w:val="bg-BG"/>
              </w:rPr>
              <w:t>2.</w:t>
            </w:r>
          </w:p>
        </w:tc>
        <w:tc>
          <w:tcPr>
            <w:tcW w:w="0" w:type="auto"/>
            <w:vMerge w:val="restart"/>
            <w:tcBorders>
              <w:top w:val="nil"/>
              <w:left w:val="nil"/>
              <w:bottom w:val="nil"/>
              <w:right w:val="single" w:sz="8" w:space="0" w:color="000000"/>
            </w:tcBorders>
            <w:tcMar>
              <w:top w:w="57" w:type="dxa"/>
              <w:left w:w="57" w:type="dxa"/>
              <w:bottom w:w="0" w:type="dxa"/>
              <w:right w:w="0" w:type="dxa"/>
            </w:tcMar>
            <w:hideMark/>
          </w:tcPr>
          <w:p w:rsidR="00F5507B" w:rsidRPr="00352A72" w:rsidRDefault="00DA756C">
            <w:pPr>
              <w:spacing w:after="0" w:line="240" w:lineRule="auto"/>
              <w:textAlignment w:val="center"/>
              <w:rPr>
                <w:rFonts w:ascii="Times New Roman" w:hAnsi="Times New Roman" w:cs="Times New Roman"/>
                <w:color w:val="000000"/>
                <w:sz w:val="24"/>
                <w:szCs w:val="24"/>
                <w:lang w:val="bg-BG"/>
              </w:rPr>
            </w:pPr>
            <w:r w:rsidRPr="00352A72">
              <w:rPr>
                <w:rFonts w:ascii="Times New Roman" w:hAnsi="Times New Roman" w:cs="Times New Roman"/>
                <w:color w:val="000000"/>
                <w:sz w:val="24"/>
                <w:szCs w:val="24"/>
                <w:lang w:val="bg-BG"/>
              </w:rPr>
              <w:t>Информационен семинар/лектория с продължителност от 1 ден с 8 учебни часа (по 45 минути)</w:t>
            </w:r>
          </w:p>
        </w:tc>
        <w:tc>
          <w:tcPr>
            <w:tcW w:w="0" w:type="auto"/>
            <w:tcBorders>
              <w:top w:val="nil"/>
              <w:left w:val="nil"/>
              <w:bottom w:val="single" w:sz="8" w:space="0" w:color="000000"/>
              <w:right w:val="single" w:sz="8" w:space="0" w:color="000000"/>
            </w:tcBorders>
            <w:tcMar>
              <w:top w:w="57" w:type="dxa"/>
              <w:left w:w="57" w:type="dxa"/>
              <w:bottom w:w="85" w:type="dxa"/>
              <w:right w:w="0" w:type="dxa"/>
            </w:tcMar>
            <w:hideMark/>
          </w:tcPr>
          <w:p w:rsidR="00F5507B" w:rsidRPr="00352A72" w:rsidRDefault="00DA756C">
            <w:pPr>
              <w:spacing w:after="0" w:line="240" w:lineRule="auto"/>
              <w:textAlignment w:val="center"/>
              <w:rPr>
                <w:rFonts w:ascii="Times New Roman" w:hAnsi="Times New Roman" w:cs="Times New Roman"/>
                <w:color w:val="000000"/>
                <w:sz w:val="24"/>
                <w:szCs w:val="24"/>
                <w:lang w:val="bg-BG"/>
              </w:rPr>
            </w:pPr>
            <w:r w:rsidRPr="00352A72">
              <w:rPr>
                <w:rFonts w:ascii="Times New Roman" w:hAnsi="Times New Roman" w:cs="Times New Roman"/>
                <w:color w:val="000000"/>
                <w:sz w:val="24"/>
                <w:szCs w:val="24"/>
                <w:lang w:val="bg-BG"/>
              </w:rPr>
              <w:t>при присъствено обучение с включени разходи, свързани с осигуряване на изхранване, пътуване и транспорт</w:t>
            </w:r>
          </w:p>
        </w:tc>
        <w:tc>
          <w:tcPr>
            <w:tcW w:w="0" w:type="auto"/>
            <w:tcBorders>
              <w:top w:val="nil"/>
              <w:left w:val="nil"/>
              <w:bottom w:val="single" w:sz="8" w:space="0" w:color="000000"/>
              <w:right w:val="single" w:sz="8" w:space="0" w:color="000000"/>
            </w:tcBorders>
            <w:tcMar>
              <w:top w:w="57" w:type="dxa"/>
              <w:left w:w="57" w:type="dxa"/>
              <w:bottom w:w="85" w:type="dxa"/>
              <w:right w:w="0" w:type="dxa"/>
            </w:tcMar>
            <w:hideMark/>
          </w:tcPr>
          <w:p w:rsidR="00F5507B" w:rsidRPr="00352A72" w:rsidRDefault="00DA756C">
            <w:pPr>
              <w:spacing w:after="0" w:line="240" w:lineRule="auto"/>
              <w:jc w:val="center"/>
              <w:textAlignment w:val="center"/>
              <w:rPr>
                <w:rFonts w:ascii="Times New Roman" w:hAnsi="Times New Roman" w:cs="Times New Roman"/>
                <w:color w:val="000000"/>
                <w:sz w:val="24"/>
                <w:szCs w:val="24"/>
                <w:lang w:val="bg-BG"/>
              </w:rPr>
            </w:pPr>
            <w:r w:rsidRPr="00352A72">
              <w:rPr>
                <w:rFonts w:ascii="Times New Roman" w:hAnsi="Times New Roman" w:cs="Times New Roman"/>
                <w:color w:val="000000"/>
                <w:sz w:val="24"/>
                <w:szCs w:val="24"/>
                <w:lang w:val="bg-BG"/>
              </w:rPr>
              <w:t>55</w:t>
            </w:r>
          </w:p>
        </w:tc>
      </w:tr>
      <w:tr w:rsidR="00F5507B" w:rsidRPr="00352A72">
        <w:trPr>
          <w:divId w:val="915096506"/>
          <w:trHeight w:val="60"/>
        </w:trPr>
        <w:tc>
          <w:tcPr>
            <w:tcW w:w="0" w:type="auto"/>
            <w:vMerge/>
            <w:tcBorders>
              <w:top w:val="nil"/>
              <w:left w:val="single" w:sz="8" w:space="0" w:color="000000"/>
              <w:bottom w:val="single" w:sz="8" w:space="0" w:color="000000"/>
              <w:right w:val="single" w:sz="8" w:space="0" w:color="000000"/>
            </w:tcBorders>
            <w:vAlign w:val="center"/>
            <w:hideMark/>
          </w:tcPr>
          <w:p w:rsidR="00F5507B" w:rsidRPr="00352A72" w:rsidRDefault="00F5507B">
            <w:pPr>
              <w:spacing w:after="0" w:line="240" w:lineRule="auto"/>
              <w:textAlignment w:val="center"/>
              <w:rPr>
                <w:rFonts w:ascii="Times New Roman" w:hAnsi="Times New Roman" w:cs="Times New Roman"/>
                <w:color w:val="000000"/>
                <w:sz w:val="24"/>
                <w:szCs w:val="24"/>
                <w:lang w:val="bg-BG"/>
              </w:rPr>
            </w:pPr>
          </w:p>
        </w:tc>
        <w:tc>
          <w:tcPr>
            <w:tcW w:w="0" w:type="auto"/>
            <w:vMerge/>
            <w:tcBorders>
              <w:top w:val="nil"/>
              <w:left w:val="nil"/>
              <w:bottom w:val="nil"/>
              <w:right w:val="single" w:sz="8" w:space="0" w:color="000000"/>
            </w:tcBorders>
            <w:vAlign w:val="center"/>
            <w:hideMark/>
          </w:tcPr>
          <w:p w:rsidR="00F5507B" w:rsidRPr="00352A72" w:rsidRDefault="00F5507B">
            <w:pPr>
              <w:spacing w:after="0" w:line="240" w:lineRule="auto"/>
              <w:textAlignment w:val="center"/>
              <w:rPr>
                <w:rFonts w:ascii="Times New Roman" w:hAnsi="Times New Roman" w:cs="Times New Roman"/>
                <w:color w:val="000000"/>
                <w:sz w:val="24"/>
                <w:szCs w:val="24"/>
                <w:lang w:val="bg-BG"/>
              </w:rPr>
            </w:pPr>
          </w:p>
        </w:tc>
        <w:tc>
          <w:tcPr>
            <w:tcW w:w="0" w:type="auto"/>
            <w:tcBorders>
              <w:top w:val="nil"/>
              <w:left w:val="nil"/>
              <w:bottom w:val="single" w:sz="8" w:space="0" w:color="000000"/>
              <w:right w:val="single" w:sz="8" w:space="0" w:color="000000"/>
            </w:tcBorders>
            <w:tcMar>
              <w:top w:w="57" w:type="dxa"/>
              <w:left w:w="57" w:type="dxa"/>
              <w:bottom w:w="85" w:type="dxa"/>
              <w:right w:w="0" w:type="dxa"/>
            </w:tcMar>
            <w:hideMark/>
          </w:tcPr>
          <w:p w:rsidR="00F5507B" w:rsidRPr="00352A72" w:rsidRDefault="00DA756C">
            <w:pPr>
              <w:spacing w:after="0" w:line="240" w:lineRule="auto"/>
              <w:textAlignment w:val="center"/>
              <w:rPr>
                <w:rFonts w:ascii="Times New Roman" w:hAnsi="Times New Roman" w:cs="Times New Roman"/>
                <w:color w:val="000000"/>
                <w:sz w:val="24"/>
                <w:szCs w:val="24"/>
                <w:lang w:val="bg-BG"/>
              </w:rPr>
            </w:pPr>
            <w:r w:rsidRPr="00352A72">
              <w:rPr>
                <w:rFonts w:ascii="Times New Roman" w:hAnsi="Times New Roman" w:cs="Times New Roman"/>
                <w:color w:val="000000"/>
                <w:sz w:val="24"/>
                <w:szCs w:val="24"/>
                <w:lang w:val="bg-BG"/>
              </w:rPr>
              <w:t>при присъствено обучение без разходи за обеди и кафе паузи</w:t>
            </w:r>
          </w:p>
        </w:tc>
        <w:tc>
          <w:tcPr>
            <w:tcW w:w="0" w:type="auto"/>
            <w:tcBorders>
              <w:top w:val="nil"/>
              <w:left w:val="nil"/>
              <w:bottom w:val="single" w:sz="8" w:space="0" w:color="000000"/>
              <w:right w:val="single" w:sz="8" w:space="0" w:color="000000"/>
            </w:tcBorders>
            <w:tcMar>
              <w:top w:w="57" w:type="dxa"/>
              <w:left w:w="57" w:type="dxa"/>
              <w:bottom w:w="85" w:type="dxa"/>
              <w:right w:w="0" w:type="dxa"/>
            </w:tcMar>
            <w:hideMark/>
          </w:tcPr>
          <w:p w:rsidR="00F5507B" w:rsidRPr="00352A72" w:rsidRDefault="00DA756C">
            <w:pPr>
              <w:spacing w:after="0" w:line="240" w:lineRule="auto"/>
              <w:jc w:val="center"/>
              <w:textAlignment w:val="center"/>
              <w:rPr>
                <w:rFonts w:ascii="Times New Roman" w:hAnsi="Times New Roman" w:cs="Times New Roman"/>
                <w:color w:val="000000"/>
                <w:sz w:val="24"/>
                <w:szCs w:val="24"/>
                <w:lang w:val="bg-BG"/>
              </w:rPr>
            </w:pPr>
            <w:r w:rsidRPr="00352A72">
              <w:rPr>
                <w:rFonts w:ascii="Times New Roman" w:hAnsi="Times New Roman" w:cs="Times New Roman"/>
                <w:color w:val="000000"/>
                <w:sz w:val="24"/>
                <w:szCs w:val="24"/>
                <w:lang w:val="bg-BG"/>
              </w:rPr>
              <w:t>33</w:t>
            </w:r>
          </w:p>
        </w:tc>
      </w:tr>
      <w:tr w:rsidR="00F5507B" w:rsidRPr="00352A72">
        <w:trPr>
          <w:divId w:val="915096506"/>
          <w:trHeight w:val="60"/>
        </w:trPr>
        <w:tc>
          <w:tcPr>
            <w:tcW w:w="0" w:type="auto"/>
            <w:vMerge/>
            <w:tcBorders>
              <w:top w:val="nil"/>
              <w:left w:val="single" w:sz="8" w:space="0" w:color="000000"/>
              <w:bottom w:val="single" w:sz="8" w:space="0" w:color="000000"/>
              <w:right w:val="single" w:sz="8" w:space="0" w:color="000000"/>
            </w:tcBorders>
            <w:vAlign w:val="center"/>
            <w:hideMark/>
          </w:tcPr>
          <w:p w:rsidR="00F5507B" w:rsidRPr="00352A72" w:rsidRDefault="00F5507B">
            <w:pPr>
              <w:spacing w:after="0" w:line="240" w:lineRule="auto"/>
              <w:textAlignment w:val="center"/>
              <w:rPr>
                <w:rFonts w:ascii="Times New Roman" w:hAnsi="Times New Roman" w:cs="Times New Roman"/>
                <w:color w:val="000000"/>
                <w:sz w:val="24"/>
                <w:szCs w:val="24"/>
                <w:lang w:val="bg-BG"/>
              </w:rPr>
            </w:pPr>
          </w:p>
        </w:tc>
        <w:tc>
          <w:tcPr>
            <w:tcW w:w="0" w:type="auto"/>
            <w:vMerge/>
            <w:tcBorders>
              <w:top w:val="nil"/>
              <w:left w:val="nil"/>
              <w:bottom w:val="nil"/>
              <w:right w:val="single" w:sz="8" w:space="0" w:color="000000"/>
            </w:tcBorders>
            <w:vAlign w:val="center"/>
            <w:hideMark/>
          </w:tcPr>
          <w:p w:rsidR="00F5507B" w:rsidRPr="00352A72" w:rsidRDefault="00F5507B">
            <w:pPr>
              <w:spacing w:after="0" w:line="240" w:lineRule="auto"/>
              <w:textAlignment w:val="center"/>
              <w:rPr>
                <w:rFonts w:ascii="Times New Roman" w:hAnsi="Times New Roman" w:cs="Times New Roman"/>
                <w:color w:val="000000"/>
                <w:sz w:val="24"/>
                <w:szCs w:val="24"/>
                <w:lang w:val="bg-BG"/>
              </w:rPr>
            </w:pPr>
          </w:p>
        </w:tc>
        <w:tc>
          <w:tcPr>
            <w:tcW w:w="0" w:type="auto"/>
            <w:tcBorders>
              <w:top w:val="nil"/>
              <w:left w:val="nil"/>
              <w:bottom w:val="single" w:sz="8" w:space="0" w:color="000000"/>
              <w:right w:val="single" w:sz="8" w:space="0" w:color="000000"/>
            </w:tcBorders>
            <w:tcMar>
              <w:top w:w="57" w:type="dxa"/>
              <w:left w:w="57" w:type="dxa"/>
              <w:bottom w:w="85" w:type="dxa"/>
              <w:right w:w="0" w:type="dxa"/>
            </w:tcMar>
            <w:hideMark/>
          </w:tcPr>
          <w:p w:rsidR="00F5507B" w:rsidRPr="00352A72" w:rsidRDefault="00DA756C">
            <w:pPr>
              <w:spacing w:after="0" w:line="240" w:lineRule="auto"/>
              <w:textAlignment w:val="center"/>
              <w:rPr>
                <w:rFonts w:ascii="Times New Roman" w:hAnsi="Times New Roman" w:cs="Times New Roman"/>
                <w:color w:val="000000"/>
                <w:sz w:val="24"/>
                <w:szCs w:val="24"/>
                <w:lang w:val="bg-BG"/>
              </w:rPr>
            </w:pPr>
            <w:r w:rsidRPr="00352A72">
              <w:rPr>
                <w:rFonts w:ascii="Times New Roman" w:hAnsi="Times New Roman" w:cs="Times New Roman"/>
                <w:color w:val="000000"/>
                <w:sz w:val="24"/>
                <w:szCs w:val="24"/>
                <w:lang w:val="bg-BG"/>
              </w:rPr>
              <w:t>при присъствено обучение без включени разходи, свързани с осигуряване на изхранване, пътуване и транспорт</w:t>
            </w:r>
          </w:p>
        </w:tc>
        <w:tc>
          <w:tcPr>
            <w:tcW w:w="0" w:type="auto"/>
            <w:tcBorders>
              <w:top w:val="nil"/>
              <w:left w:val="nil"/>
              <w:bottom w:val="single" w:sz="8" w:space="0" w:color="000000"/>
              <w:right w:val="single" w:sz="8" w:space="0" w:color="000000"/>
            </w:tcBorders>
            <w:tcMar>
              <w:top w:w="57" w:type="dxa"/>
              <w:left w:w="57" w:type="dxa"/>
              <w:bottom w:w="85" w:type="dxa"/>
              <w:right w:w="0" w:type="dxa"/>
            </w:tcMar>
            <w:hideMark/>
          </w:tcPr>
          <w:p w:rsidR="00F5507B" w:rsidRPr="00352A72" w:rsidRDefault="00DA756C">
            <w:pPr>
              <w:spacing w:after="0" w:line="240" w:lineRule="auto"/>
              <w:jc w:val="center"/>
              <w:textAlignment w:val="center"/>
              <w:rPr>
                <w:rFonts w:ascii="Times New Roman" w:hAnsi="Times New Roman" w:cs="Times New Roman"/>
                <w:color w:val="000000"/>
                <w:sz w:val="24"/>
                <w:szCs w:val="24"/>
                <w:lang w:val="bg-BG"/>
              </w:rPr>
            </w:pPr>
            <w:r w:rsidRPr="00352A72">
              <w:rPr>
                <w:rFonts w:ascii="Times New Roman" w:hAnsi="Times New Roman" w:cs="Times New Roman"/>
                <w:color w:val="000000"/>
                <w:sz w:val="24"/>
                <w:szCs w:val="24"/>
                <w:lang w:val="bg-BG"/>
              </w:rPr>
              <w:t>23</w:t>
            </w:r>
          </w:p>
        </w:tc>
      </w:tr>
      <w:tr w:rsidR="00F5507B" w:rsidRPr="00352A72">
        <w:trPr>
          <w:divId w:val="915096506"/>
          <w:trHeight w:val="60"/>
        </w:trPr>
        <w:tc>
          <w:tcPr>
            <w:tcW w:w="0" w:type="auto"/>
            <w:vMerge/>
            <w:tcBorders>
              <w:top w:val="nil"/>
              <w:left w:val="single" w:sz="8" w:space="0" w:color="000000"/>
              <w:bottom w:val="single" w:sz="8" w:space="0" w:color="000000"/>
              <w:right w:val="single" w:sz="8" w:space="0" w:color="000000"/>
            </w:tcBorders>
            <w:vAlign w:val="center"/>
            <w:hideMark/>
          </w:tcPr>
          <w:p w:rsidR="00F5507B" w:rsidRPr="00352A72" w:rsidRDefault="00F5507B">
            <w:pPr>
              <w:spacing w:after="0" w:line="240" w:lineRule="auto"/>
              <w:textAlignment w:val="center"/>
              <w:rPr>
                <w:rFonts w:ascii="Times New Roman" w:hAnsi="Times New Roman" w:cs="Times New Roman"/>
                <w:color w:val="000000"/>
                <w:sz w:val="24"/>
                <w:szCs w:val="24"/>
                <w:lang w:val="bg-BG"/>
              </w:rPr>
            </w:pPr>
          </w:p>
        </w:tc>
        <w:tc>
          <w:tcPr>
            <w:tcW w:w="0" w:type="auto"/>
            <w:vMerge/>
            <w:tcBorders>
              <w:top w:val="nil"/>
              <w:left w:val="nil"/>
              <w:bottom w:val="nil"/>
              <w:right w:val="single" w:sz="8" w:space="0" w:color="000000"/>
            </w:tcBorders>
            <w:vAlign w:val="center"/>
            <w:hideMark/>
          </w:tcPr>
          <w:p w:rsidR="00F5507B" w:rsidRPr="00352A72" w:rsidRDefault="00F5507B">
            <w:pPr>
              <w:spacing w:after="0" w:line="240" w:lineRule="auto"/>
              <w:textAlignment w:val="center"/>
              <w:rPr>
                <w:rFonts w:ascii="Times New Roman" w:hAnsi="Times New Roman" w:cs="Times New Roman"/>
                <w:color w:val="000000"/>
                <w:sz w:val="24"/>
                <w:szCs w:val="24"/>
                <w:lang w:val="bg-BG"/>
              </w:rPr>
            </w:pPr>
          </w:p>
        </w:tc>
        <w:tc>
          <w:tcPr>
            <w:tcW w:w="0" w:type="auto"/>
            <w:tcBorders>
              <w:top w:val="nil"/>
              <w:left w:val="nil"/>
              <w:bottom w:val="single" w:sz="8" w:space="0" w:color="000000"/>
              <w:right w:val="single" w:sz="8" w:space="0" w:color="000000"/>
            </w:tcBorders>
            <w:tcMar>
              <w:top w:w="57" w:type="dxa"/>
              <w:left w:w="57" w:type="dxa"/>
              <w:bottom w:w="85" w:type="dxa"/>
              <w:right w:w="0" w:type="dxa"/>
            </w:tcMar>
            <w:hideMark/>
          </w:tcPr>
          <w:p w:rsidR="00F5507B" w:rsidRPr="00352A72" w:rsidRDefault="00DA756C">
            <w:pPr>
              <w:spacing w:after="0" w:line="240" w:lineRule="auto"/>
              <w:textAlignment w:val="center"/>
              <w:rPr>
                <w:rFonts w:ascii="Times New Roman" w:hAnsi="Times New Roman" w:cs="Times New Roman"/>
                <w:color w:val="000000"/>
                <w:sz w:val="24"/>
                <w:szCs w:val="24"/>
                <w:lang w:val="bg-BG"/>
              </w:rPr>
            </w:pPr>
            <w:r w:rsidRPr="00352A72">
              <w:rPr>
                <w:rFonts w:ascii="Times New Roman" w:hAnsi="Times New Roman" w:cs="Times New Roman"/>
                <w:color w:val="000000"/>
                <w:sz w:val="24"/>
                <w:szCs w:val="24"/>
                <w:lang w:val="bg-BG"/>
              </w:rPr>
              <w:t>при онлайн обучение</w:t>
            </w:r>
          </w:p>
        </w:tc>
        <w:tc>
          <w:tcPr>
            <w:tcW w:w="0" w:type="auto"/>
            <w:tcBorders>
              <w:top w:val="nil"/>
              <w:left w:val="nil"/>
              <w:bottom w:val="single" w:sz="8" w:space="0" w:color="000000"/>
              <w:right w:val="single" w:sz="8" w:space="0" w:color="000000"/>
            </w:tcBorders>
            <w:tcMar>
              <w:top w:w="57" w:type="dxa"/>
              <w:left w:w="57" w:type="dxa"/>
              <w:bottom w:w="85" w:type="dxa"/>
              <w:right w:w="0" w:type="dxa"/>
            </w:tcMar>
            <w:hideMark/>
          </w:tcPr>
          <w:p w:rsidR="00F5507B" w:rsidRPr="00352A72" w:rsidRDefault="00DA756C">
            <w:pPr>
              <w:spacing w:after="0" w:line="240" w:lineRule="auto"/>
              <w:jc w:val="center"/>
              <w:textAlignment w:val="center"/>
              <w:rPr>
                <w:rFonts w:ascii="Times New Roman" w:hAnsi="Times New Roman" w:cs="Times New Roman"/>
                <w:color w:val="000000"/>
                <w:sz w:val="24"/>
                <w:szCs w:val="24"/>
                <w:lang w:val="bg-BG"/>
              </w:rPr>
            </w:pPr>
            <w:r w:rsidRPr="00352A72">
              <w:rPr>
                <w:rFonts w:ascii="Times New Roman" w:hAnsi="Times New Roman" w:cs="Times New Roman"/>
                <w:color w:val="000000"/>
                <w:sz w:val="24"/>
                <w:szCs w:val="24"/>
                <w:lang w:val="bg-BG"/>
              </w:rPr>
              <w:t>18</w:t>
            </w:r>
          </w:p>
        </w:tc>
      </w:tr>
      <w:tr w:rsidR="00F5507B" w:rsidRPr="00352A72">
        <w:trPr>
          <w:divId w:val="915096506"/>
          <w:trHeight w:val="60"/>
        </w:trPr>
        <w:tc>
          <w:tcPr>
            <w:tcW w:w="0" w:type="auto"/>
            <w:vMerge w:val="restart"/>
            <w:tcBorders>
              <w:top w:val="nil"/>
              <w:left w:val="single" w:sz="8" w:space="0" w:color="000000"/>
              <w:bottom w:val="single" w:sz="8" w:space="0" w:color="000000"/>
              <w:right w:val="single" w:sz="8" w:space="0" w:color="000000"/>
            </w:tcBorders>
            <w:tcMar>
              <w:top w:w="57" w:type="dxa"/>
              <w:left w:w="57" w:type="dxa"/>
              <w:bottom w:w="85" w:type="dxa"/>
              <w:right w:w="0" w:type="dxa"/>
            </w:tcMar>
            <w:hideMark/>
          </w:tcPr>
          <w:p w:rsidR="00F5507B" w:rsidRPr="00352A72" w:rsidRDefault="00DA756C">
            <w:pPr>
              <w:spacing w:after="0" w:line="240" w:lineRule="auto"/>
              <w:jc w:val="center"/>
              <w:textAlignment w:val="center"/>
              <w:rPr>
                <w:rFonts w:ascii="Times New Roman" w:hAnsi="Times New Roman" w:cs="Times New Roman"/>
                <w:color w:val="000000"/>
                <w:sz w:val="24"/>
                <w:szCs w:val="24"/>
                <w:lang w:val="bg-BG"/>
              </w:rPr>
            </w:pPr>
            <w:r w:rsidRPr="00352A72">
              <w:rPr>
                <w:rFonts w:ascii="Times New Roman" w:hAnsi="Times New Roman" w:cs="Times New Roman"/>
                <w:color w:val="000000"/>
                <w:sz w:val="24"/>
                <w:szCs w:val="24"/>
                <w:lang w:val="bg-BG"/>
              </w:rPr>
              <w:t>3.</w:t>
            </w:r>
          </w:p>
        </w:tc>
        <w:tc>
          <w:tcPr>
            <w:tcW w:w="0" w:type="auto"/>
            <w:vMerge w:val="restart"/>
            <w:tcBorders>
              <w:top w:val="nil"/>
              <w:left w:val="nil"/>
              <w:bottom w:val="nil"/>
              <w:right w:val="single" w:sz="8" w:space="0" w:color="000000"/>
            </w:tcBorders>
            <w:tcMar>
              <w:top w:w="57" w:type="dxa"/>
              <w:left w:w="57" w:type="dxa"/>
              <w:bottom w:w="0" w:type="dxa"/>
              <w:right w:w="0" w:type="dxa"/>
            </w:tcMar>
            <w:hideMark/>
          </w:tcPr>
          <w:p w:rsidR="00F5507B" w:rsidRPr="00352A72" w:rsidRDefault="00DA756C">
            <w:pPr>
              <w:spacing w:after="0" w:line="240" w:lineRule="auto"/>
              <w:textAlignment w:val="center"/>
              <w:rPr>
                <w:rFonts w:ascii="Times New Roman" w:hAnsi="Times New Roman" w:cs="Times New Roman"/>
                <w:color w:val="000000"/>
                <w:sz w:val="24"/>
                <w:szCs w:val="24"/>
                <w:lang w:val="bg-BG"/>
              </w:rPr>
            </w:pPr>
            <w:r w:rsidRPr="00352A72">
              <w:rPr>
                <w:rFonts w:ascii="Times New Roman" w:hAnsi="Times New Roman" w:cs="Times New Roman"/>
                <w:color w:val="000000"/>
                <w:sz w:val="24"/>
                <w:szCs w:val="24"/>
                <w:lang w:val="bg-BG"/>
              </w:rPr>
              <w:t>Информационен семинар/лектория с продължителност от 3 дни с 18 учебни часа (по 45 минути)</w:t>
            </w:r>
          </w:p>
        </w:tc>
        <w:tc>
          <w:tcPr>
            <w:tcW w:w="0" w:type="auto"/>
            <w:tcBorders>
              <w:top w:val="nil"/>
              <w:left w:val="nil"/>
              <w:bottom w:val="single" w:sz="8" w:space="0" w:color="000000"/>
              <w:right w:val="single" w:sz="8" w:space="0" w:color="000000"/>
            </w:tcBorders>
            <w:tcMar>
              <w:top w:w="57" w:type="dxa"/>
              <w:left w:w="57" w:type="dxa"/>
              <w:bottom w:w="85" w:type="dxa"/>
              <w:right w:w="0" w:type="dxa"/>
            </w:tcMar>
            <w:hideMark/>
          </w:tcPr>
          <w:p w:rsidR="00F5507B" w:rsidRPr="00352A72" w:rsidRDefault="00DA756C">
            <w:pPr>
              <w:spacing w:after="0" w:line="240" w:lineRule="auto"/>
              <w:textAlignment w:val="center"/>
              <w:rPr>
                <w:rFonts w:ascii="Times New Roman" w:hAnsi="Times New Roman" w:cs="Times New Roman"/>
                <w:color w:val="000000"/>
                <w:sz w:val="24"/>
                <w:szCs w:val="24"/>
                <w:lang w:val="bg-BG"/>
              </w:rPr>
            </w:pPr>
            <w:r w:rsidRPr="00352A72">
              <w:rPr>
                <w:rFonts w:ascii="Times New Roman" w:hAnsi="Times New Roman" w:cs="Times New Roman"/>
                <w:color w:val="000000"/>
                <w:sz w:val="24"/>
                <w:szCs w:val="24"/>
                <w:lang w:val="bg-BG"/>
              </w:rPr>
              <w:t>при присъствено обучение с посещение на база/и за практическо обучение и с включени разходи, свързани с осигуряване на настаняване, изхранване, пътуване и транспорт</w:t>
            </w:r>
          </w:p>
        </w:tc>
        <w:tc>
          <w:tcPr>
            <w:tcW w:w="0" w:type="auto"/>
            <w:tcBorders>
              <w:top w:val="nil"/>
              <w:left w:val="nil"/>
              <w:bottom w:val="single" w:sz="8" w:space="0" w:color="000000"/>
              <w:right w:val="single" w:sz="8" w:space="0" w:color="000000"/>
            </w:tcBorders>
            <w:tcMar>
              <w:top w:w="57" w:type="dxa"/>
              <w:left w:w="57" w:type="dxa"/>
              <w:bottom w:w="85" w:type="dxa"/>
              <w:right w:w="0" w:type="dxa"/>
            </w:tcMar>
            <w:hideMark/>
          </w:tcPr>
          <w:p w:rsidR="00F5507B" w:rsidRPr="00352A72" w:rsidRDefault="00DA756C">
            <w:pPr>
              <w:spacing w:after="0" w:line="240" w:lineRule="auto"/>
              <w:jc w:val="center"/>
              <w:textAlignment w:val="center"/>
              <w:rPr>
                <w:rFonts w:ascii="Times New Roman" w:hAnsi="Times New Roman" w:cs="Times New Roman"/>
                <w:color w:val="000000"/>
                <w:sz w:val="24"/>
                <w:szCs w:val="24"/>
                <w:lang w:val="bg-BG"/>
              </w:rPr>
            </w:pPr>
            <w:r w:rsidRPr="00352A72">
              <w:rPr>
                <w:rFonts w:ascii="Times New Roman" w:hAnsi="Times New Roman" w:cs="Times New Roman"/>
                <w:color w:val="000000"/>
                <w:sz w:val="24"/>
                <w:szCs w:val="24"/>
                <w:lang w:val="bg-BG"/>
              </w:rPr>
              <w:t>230</w:t>
            </w:r>
          </w:p>
        </w:tc>
      </w:tr>
      <w:tr w:rsidR="00F5507B" w:rsidRPr="00352A72">
        <w:trPr>
          <w:divId w:val="915096506"/>
          <w:trHeight w:val="60"/>
        </w:trPr>
        <w:tc>
          <w:tcPr>
            <w:tcW w:w="0" w:type="auto"/>
            <w:vMerge/>
            <w:tcBorders>
              <w:top w:val="nil"/>
              <w:left w:val="single" w:sz="8" w:space="0" w:color="000000"/>
              <w:bottom w:val="single" w:sz="8" w:space="0" w:color="000000"/>
              <w:right w:val="single" w:sz="8" w:space="0" w:color="000000"/>
            </w:tcBorders>
            <w:vAlign w:val="center"/>
            <w:hideMark/>
          </w:tcPr>
          <w:p w:rsidR="00F5507B" w:rsidRPr="00352A72" w:rsidRDefault="00F5507B">
            <w:pPr>
              <w:spacing w:after="0" w:line="240" w:lineRule="auto"/>
              <w:textAlignment w:val="center"/>
              <w:rPr>
                <w:rFonts w:ascii="Times New Roman" w:hAnsi="Times New Roman" w:cs="Times New Roman"/>
                <w:color w:val="000000"/>
                <w:sz w:val="24"/>
                <w:szCs w:val="24"/>
                <w:lang w:val="bg-BG"/>
              </w:rPr>
            </w:pPr>
          </w:p>
        </w:tc>
        <w:tc>
          <w:tcPr>
            <w:tcW w:w="0" w:type="auto"/>
            <w:vMerge/>
            <w:tcBorders>
              <w:top w:val="nil"/>
              <w:left w:val="nil"/>
              <w:bottom w:val="nil"/>
              <w:right w:val="single" w:sz="8" w:space="0" w:color="000000"/>
            </w:tcBorders>
            <w:vAlign w:val="center"/>
            <w:hideMark/>
          </w:tcPr>
          <w:p w:rsidR="00F5507B" w:rsidRPr="00352A72" w:rsidRDefault="00F5507B">
            <w:pPr>
              <w:spacing w:after="0" w:line="240" w:lineRule="auto"/>
              <w:textAlignment w:val="center"/>
              <w:rPr>
                <w:rFonts w:ascii="Times New Roman" w:hAnsi="Times New Roman" w:cs="Times New Roman"/>
                <w:color w:val="000000"/>
                <w:sz w:val="24"/>
                <w:szCs w:val="24"/>
                <w:lang w:val="bg-BG"/>
              </w:rPr>
            </w:pPr>
          </w:p>
        </w:tc>
        <w:tc>
          <w:tcPr>
            <w:tcW w:w="0" w:type="auto"/>
            <w:tcBorders>
              <w:top w:val="nil"/>
              <w:left w:val="nil"/>
              <w:bottom w:val="single" w:sz="8" w:space="0" w:color="000000"/>
              <w:right w:val="single" w:sz="8" w:space="0" w:color="000000"/>
            </w:tcBorders>
            <w:tcMar>
              <w:top w:w="57" w:type="dxa"/>
              <w:left w:w="57" w:type="dxa"/>
              <w:bottom w:w="85" w:type="dxa"/>
              <w:right w:w="0" w:type="dxa"/>
            </w:tcMar>
            <w:hideMark/>
          </w:tcPr>
          <w:p w:rsidR="00F5507B" w:rsidRPr="00352A72" w:rsidRDefault="00DA756C">
            <w:pPr>
              <w:spacing w:after="0" w:line="240" w:lineRule="auto"/>
              <w:textAlignment w:val="center"/>
              <w:rPr>
                <w:rFonts w:ascii="Times New Roman" w:hAnsi="Times New Roman" w:cs="Times New Roman"/>
                <w:color w:val="000000"/>
                <w:sz w:val="24"/>
                <w:szCs w:val="24"/>
                <w:lang w:val="bg-BG"/>
              </w:rPr>
            </w:pPr>
            <w:r w:rsidRPr="00352A72">
              <w:rPr>
                <w:rFonts w:ascii="Times New Roman" w:hAnsi="Times New Roman" w:cs="Times New Roman"/>
                <w:color w:val="000000"/>
                <w:sz w:val="24"/>
                <w:szCs w:val="24"/>
                <w:lang w:val="bg-BG"/>
              </w:rPr>
              <w:t>при присъствено обучение без посещение на база/и за практическо обучение и с включени разходи, свързани с осигуряване на настаняване, изхранване, пътуване и транспорт</w:t>
            </w:r>
          </w:p>
        </w:tc>
        <w:tc>
          <w:tcPr>
            <w:tcW w:w="0" w:type="auto"/>
            <w:tcBorders>
              <w:top w:val="nil"/>
              <w:left w:val="nil"/>
              <w:bottom w:val="single" w:sz="8" w:space="0" w:color="000000"/>
              <w:right w:val="single" w:sz="8" w:space="0" w:color="000000"/>
            </w:tcBorders>
            <w:tcMar>
              <w:top w:w="57" w:type="dxa"/>
              <w:left w:w="57" w:type="dxa"/>
              <w:bottom w:w="85" w:type="dxa"/>
              <w:right w:w="0" w:type="dxa"/>
            </w:tcMar>
            <w:hideMark/>
          </w:tcPr>
          <w:p w:rsidR="00F5507B" w:rsidRPr="00352A72" w:rsidRDefault="00DA756C">
            <w:pPr>
              <w:spacing w:after="0" w:line="240" w:lineRule="auto"/>
              <w:jc w:val="center"/>
              <w:textAlignment w:val="center"/>
              <w:rPr>
                <w:rFonts w:ascii="Times New Roman" w:hAnsi="Times New Roman" w:cs="Times New Roman"/>
                <w:color w:val="000000"/>
                <w:sz w:val="24"/>
                <w:szCs w:val="24"/>
                <w:lang w:val="bg-BG"/>
              </w:rPr>
            </w:pPr>
            <w:r w:rsidRPr="00352A72">
              <w:rPr>
                <w:rFonts w:ascii="Times New Roman" w:hAnsi="Times New Roman" w:cs="Times New Roman"/>
                <w:color w:val="000000"/>
                <w:sz w:val="24"/>
                <w:szCs w:val="24"/>
                <w:lang w:val="bg-BG"/>
              </w:rPr>
              <w:t>225</w:t>
            </w:r>
          </w:p>
        </w:tc>
      </w:tr>
      <w:tr w:rsidR="00F5507B" w:rsidRPr="00352A72">
        <w:trPr>
          <w:divId w:val="915096506"/>
          <w:trHeight w:val="60"/>
        </w:trPr>
        <w:tc>
          <w:tcPr>
            <w:tcW w:w="0" w:type="auto"/>
            <w:vMerge/>
            <w:tcBorders>
              <w:top w:val="nil"/>
              <w:left w:val="single" w:sz="8" w:space="0" w:color="000000"/>
              <w:bottom w:val="single" w:sz="8" w:space="0" w:color="000000"/>
              <w:right w:val="single" w:sz="8" w:space="0" w:color="000000"/>
            </w:tcBorders>
            <w:vAlign w:val="center"/>
            <w:hideMark/>
          </w:tcPr>
          <w:p w:rsidR="00F5507B" w:rsidRPr="00352A72" w:rsidRDefault="00F5507B">
            <w:pPr>
              <w:spacing w:after="0" w:line="240" w:lineRule="auto"/>
              <w:textAlignment w:val="center"/>
              <w:rPr>
                <w:rFonts w:ascii="Times New Roman" w:hAnsi="Times New Roman" w:cs="Times New Roman"/>
                <w:color w:val="000000"/>
                <w:sz w:val="24"/>
                <w:szCs w:val="24"/>
                <w:lang w:val="bg-BG"/>
              </w:rPr>
            </w:pPr>
          </w:p>
        </w:tc>
        <w:tc>
          <w:tcPr>
            <w:tcW w:w="0" w:type="auto"/>
            <w:vMerge/>
            <w:tcBorders>
              <w:top w:val="nil"/>
              <w:left w:val="nil"/>
              <w:bottom w:val="nil"/>
              <w:right w:val="single" w:sz="8" w:space="0" w:color="000000"/>
            </w:tcBorders>
            <w:vAlign w:val="center"/>
            <w:hideMark/>
          </w:tcPr>
          <w:p w:rsidR="00F5507B" w:rsidRPr="00352A72" w:rsidRDefault="00F5507B">
            <w:pPr>
              <w:spacing w:after="0" w:line="240" w:lineRule="auto"/>
              <w:textAlignment w:val="center"/>
              <w:rPr>
                <w:rFonts w:ascii="Times New Roman" w:hAnsi="Times New Roman" w:cs="Times New Roman"/>
                <w:color w:val="000000"/>
                <w:sz w:val="24"/>
                <w:szCs w:val="24"/>
                <w:lang w:val="bg-BG"/>
              </w:rPr>
            </w:pPr>
          </w:p>
        </w:tc>
        <w:tc>
          <w:tcPr>
            <w:tcW w:w="0" w:type="auto"/>
            <w:tcBorders>
              <w:top w:val="nil"/>
              <w:left w:val="nil"/>
              <w:bottom w:val="single" w:sz="8" w:space="0" w:color="000000"/>
              <w:right w:val="single" w:sz="8" w:space="0" w:color="000000"/>
            </w:tcBorders>
            <w:tcMar>
              <w:top w:w="57" w:type="dxa"/>
              <w:left w:w="57" w:type="dxa"/>
              <w:bottom w:w="85" w:type="dxa"/>
              <w:right w:w="0" w:type="dxa"/>
            </w:tcMar>
            <w:hideMark/>
          </w:tcPr>
          <w:p w:rsidR="00F5507B" w:rsidRPr="00352A72" w:rsidRDefault="00DA756C">
            <w:pPr>
              <w:spacing w:after="0" w:line="240" w:lineRule="auto"/>
              <w:textAlignment w:val="center"/>
              <w:rPr>
                <w:rFonts w:ascii="Times New Roman" w:hAnsi="Times New Roman" w:cs="Times New Roman"/>
                <w:color w:val="000000"/>
                <w:sz w:val="24"/>
                <w:szCs w:val="24"/>
                <w:lang w:val="bg-BG"/>
              </w:rPr>
            </w:pPr>
            <w:r w:rsidRPr="00352A72">
              <w:rPr>
                <w:rFonts w:ascii="Times New Roman" w:hAnsi="Times New Roman" w:cs="Times New Roman"/>
                <w:color w:val="000000"/>
                <w:sz w:val="24"/>
                <w:szCs w:val="24"/>
                <w:lang w:val="bg-BG"/>
              </w:rPr>
              <w:t>при присъствено обучение с посещение на база/и за практическо обучение и без разходи за нощувки и вечери</w:t>
            </w:r>
          </w:p>
        </w:tc>
        <w:tc>
          <w:tcPr>
            <w:tcW w:w="0" w:type="auto"/>
            <w:tcBorders>
              <w:top w:val="nil"/>
              <w:left w:val="nil"/>
              <w:bottom w:val="single" w:sz="8" w:space="0" w:color="000000"/>
              <w:right w:val="single" w:sz="8" w:space="0" w:color="000000"/>
            </w:tcBorders>
            <w:tcMar>
              <w:top w:w="57" w:type="dxa"/>
              <w:left w:w="57" w:type="dxa"/>
              <w:bottom w:w="85" w:type="dxa"/>
              <w:right w:w="0" w:type="dxa"/>
            </w:tcMar>
            <w:hideMark/>
          </w:tcPr>
          <w:p w:rsidR="00F5507B" w:rsidRPr="00352A72" w:rsidRDefault="00DA756C">
            <w:pPr>
              <w:spacing w:after="0" w:line="240" w:lineRule="auto"/>
              <w:jc w:val="center"/>
              <w:textAlignment w:val="center"/>
              <w:rPr>
                <w:rFonts w:ascii="Times New Roman" w:hAnsi="Times New Roman" w:cs="Times New Roman"/>
                <w:color w:val="000000"/>
                <w:sz w:val="24"/>
                <w:szCs w:val="24"/>
                <w:lang w:val="bg-BG"/>
              </w:rPr>
            </w:pPr>
            <w:r w:rsidRPr="00352A72">
              <w:rPr>
                <w:rFonts w:ascii="Times New Roman" w:hAnsi="Times New Roman" w:cs="Times New Roman"/>
                <w:color w:val="000000"/>
                <w:sz w:val="24"/>
                <w:szCs w:val="24"/>
                <w:lang w:val="bg-BG"/>
              </w:rPr>
              <w:t>138</w:t>
            </w:r>
          </w:p>
        </w:tc>
      </w:tr>
      <w:tr w:rsidR="00F5507B" w:rsidRPr="00352A72">
        <w:trPr>
          <w:divId w:val="915096506"/>
          <w:trHeight w:val="60"/>
        </w:trPr>
        <w:tc>
          <w:tcPr>
            <w:tcW w:w="0" w:type="auto"/>
            <w:vMerge/>
            <w:tcBorders>
              <w:top w:val="nil"/>
              <w:left w:val="single" w:sz="8" w:space="0" w:color="000000"/>
              <w:bottom w:val="single" w:sz="8" w:space="0" w:color="000000"/>
              <w:right w:val="single" w:sz="8" w:space="0" w:color="000000"/>
            </w:tcBorders>
            <w:vAlign w:val="center"/>
            <w:hideMark/>
          </w:tcPr>
          <w:p w:rsidR="00F5507B" w:rsidRPr="00352A72" w:rsidRDefault="00F5507B">
            <w:pPr>
              <w:spacing w:after="0" w:line="240" w:lineRule="auto"/>
              <w:textAlignment w:val="center"/>
              <w:rPr>
                <w:rFonts w:ascii="Times New Roman" w:hAnsi="Times New Roman" w:cs="Times New Roman"/>
                <w:color w:val="000000"/>
                <w:sz w:val="24"/>
                <w:szCs w:val="24"/>
                <w:lang w:val="bg-BG"/>
              </w:rPr>
            </w:pPr>
          </w:p>
        </w:tc>
        <w:tc>
          <w:tcPr>
            <w:tcW w:w="0" w:type="auto"/>
            <w:vMerge/>
            <w:tcBorders>
              <w:top w:val="nil"/>
              <w:left w:val="nil"/>
              <w:bottom w:val="nil"/>
              <w:right w:val="single" w:sz="8" w:space="0" w:color="000000"/>
            </w:tcBorders>
            <w:vAlign w:val="center"/>
            <w:hideMark/>
          </w:tcPr>
          <w:p w:rsidR="00F5507B" w:rsidRPr="00352A72" w:rsidRDefault="00F5507B">
            <w:pPr>
              <w:spacing w:after="0" w:line="240" w:lineRule="auto"/>
              <w:textAlignment w:val="center"/>
              <w:rPr>
                <w:rFonts w:ascii="Times New Roman" w:hAnsi="Times New Roman" w:cs="Times New Roman"/>
                <w:color w:val="000000"/>
                <w:sz w:val="24"/>
                <w:szCs w:val="24"/>
                <w:lang w:val="bg-BG"/>
              </w:rPr>
            </w:pPr>
          </w:p>
        </w:tc>
        <w:tc>
          <w:tcPr>
            <w:tcW w:w="0" w:type="auto"/>
            <w:tcBorders>
              <w:top w:val="nil"/>
              <w:left w:val="nil"/>
              <w:bottom w:val="single" w:sz="8" w:space="0" w:color="000000"/>
              <w:right w:val="single" w:sz="8" w:space="0" w:color="000000"/>
            </w:tcBorders>
            <w:tcMar>
              <w:top w:w="57" w:type="dxa"/>
              <w:left w:w="57" w:type="dxa"/>
              <w:bottom w:w="85" w:type="dxa"/>
              <w:right w:w="0" w:type="dxa"/>
            </w:tcMar>
            <w:hideMark/>
          </w:tcPr>
          <w:p w:rsidR="00F5507B" w:rsidRPr="00352A72" w:rsidRDefault="00DA756C">
            <w:pPr>
              <w:spacing w:after="0" w:line="240" w:lineRule="auto"/>
              <w:textAlignment w:val="center"/>
              <w:rPr>
                <w:rFonts w:ascii="Times New Roman" w:hAnsi="Times New Roman" w:cs="Times New Roman"/>
                <w:color w:val="000000"/>
                <w:sz w:val="24"/>
                <w:szCs w:val="24"/>
                <w:lang w:val="bg-BG"/>
              </w:rPr>
            </w:pPr>
            <w:r w:rsidRPr="00352A72">
              <w:rPr>
                <w:rFonts w:ascii="Times New Roman" w:hAnsi="Times New Roman" w:cs="Times New Roman"/>
                <w:color w:val="000000"/>
                <w:sz w:val="24"/>
                <w:szCs w:val="24"/>
                <w:lang w:val="bg-BG"/>
              </w:rPr>
              <w:t>при присъствено обучение без посещение на база/и за практическо обучение и без разходи за нощувки и вечери</w:t>
            </w:r>
          </w:p>
        </w:tc>
        <w:tc>
          <w:tcPr>
            <w:tcW w:w="0" w:type="auto"/>
            <w:tcBorders>
              <w:top w:val="nil"/>
              <w:left w:val="nil"/>
              <w:bottom w:val="single" w:sz="8" w:space="0" w:color="000000"/>
              <w:right w:val="single" w:sz="8" w:space="0" w:color="000000"/>
            </w:tcBorders>
            <w:tcMar>
              <w:top w:w="57" w:type="dxa"/>
              <w:left w:w="57" w:type="dxa"/>
              <w:bottom w:w="85" w:type="dxa"/>
              <w:right w:w="0" w:type="dxa"/>
            </w:tcMar>
            <w:hideMark/>
          </w:tcPr>
          <w:p w:rsidR="00F5507B" w:rsidRPr="00352A72" w:rsidRDefault="00DA756C">
            <w:pPr>
              <w:spacing w:after="0" w:line="240" w:lineRule="auto"/>
              <w:jc w:val="center"/>
              <w:textAlignment w:val="center"/>
              <w:rPr>
                <w:rFonts w:ascii="Times New Roman" w:hAnsi="Times New Roman" w:cs="Times New Roman"/>
                <w:color w:val="000000"/>
                <w:sz w:val="24"/>
                <w:szCs w:val="24"/>
                <w:lang w:val="bg-BG"/>
              </w:rPr>
            </w:pPr>
            <w:r w:rsidRPr="00352A72">
              <w:rPr>
                <w:rFonts w:ascii="Times New Roman" w:hAnsi="Times New Roman" w:cs="Times New Roman"/>
                <w:color w:val="000000"/>
                <w:sz w:val="24"/>
                <w:szCs w:val="24"/>
                <w:lang w:val="bg-BG"/>
              </w:rPr>
              <w:t>133</w:t>
            </w:r>
          </w:p>
        </w:tc>
      </w:tr>
      <w:tr w:rsidR="00F5507B" w:rsidRPr="00352A72">
        <w:trPr>
          <w:divId w:val="915096506"/>
          <w:trHeight w:val="60"/>
        </w:trPr>
        <w:tc>
          <w:tcPr>
            <w:tcW w:w="0" w:type="auto"/>
            <w:vMerge/>
            <w:tcBorders>
              <w:top w:val="nil"/>
              <w:left w:val="single" w:sz="8" w:space="0" w:color="000000"/>
              <w:bottom w:val="single" w:sz="8" w:space="0" w:color="000000"/>
              <w:right w:val="single" w:sz="8" w:space="0" w:color="000000"/>
            </w:tcBorders>
            <w:vAlign w:val="center"/>
            <w:hideMark/>
          </w:tcPr>
          <w:p w:rsidR="00F5507B" w:rsidRPr="00352A72" w:rsidRDefault="00F5507B">
            <w:pPr>
              <w:spacing w:after="0" w:line="240" w:lineRule="auto"/>
              <w:textAlignment w:val="center"/>
              <w:rPr>
                <w:rFonts w:ascii="Times New Roman" w:hAnsi="Times New Roman" w:cs="Times New Roman"/>
                <w:color w:val="000000"/>
                <w:sz w:val="24"/>
                <w:szCs w:val="24"/>
                <w:lang w:val="bg-BG"/>
              </w:rPr>
            </w:pPr>
          </w:p>
        </w:tc>
        <w:tc>
          <w:tcPr>
            <w:tcW w:w="0" w:type="auto"/>
            <w:vMerge/>
            <w:tcBorders>
              <w:top w:val="nil"/>
              <w:left w:val="nil"/>
              <w:bottom w:val="nil"/>
              <w:right w:val="single" w:sz="8" w:space="0" w:color="000000"/>
            </w:tcBorders>
            <w:vAlign w:val="center"/>
            <w:hideMark/>
          </w:tcPr>
          <w:p w:rsidR="00F5507B" w:rsidRPr="00352A72" w:rsidRDefault="00F5507B">
            <w:pPr>
              <w:spacing w:after="0" w:line="240" w:lineRule="auto"/>
              <w:textAlignment w:val="center"/>
              <w:rPr>
                <w:rFonts w:ascii="Times New Roman" w:hAnsi="Times New Roman" w:cs="Times New Roman"/>
                <w:color w:val="000000"/>
                <w:sz w:val="24"/>
                <w:szCs w:val="24"/>
                <w:lang w:val="bg-BG"/>
              </w:rPr>
            </w:pPr>
          </w:p>
        </w:tc>
        <w:tc>
          <w:tcPr>
            <w:tcW w:w="0" w:type="auto"/>
            <w:tcBorders>
              <w:top w:val="nil"/>
              <w:left w:val="nil"/>
              <w:bottom w:val="single" w:sz="8" w:space="0" w:color="000000"/>
              <w:right w:val="single" w:sz="8" w:space="0" w:color="000000"/>
            </w:tcBorders>
            <w:tcMar>
              <w:top w:w="57" w:type="dxa"/>
              <w:left w:w="57" w:type="dxa"/>
              <w:bottom w:w="85" w:type="dxa"/>
              <w:right w:w="0" w:type="dxa"/>
            </w:tcMar>
            <w:hideMark/>
          </w:tcPr>
          <w:p w:rsidR="00F5507B" w:rsidRPr="00352A72" w:rsidRDefault="00DA756C">
            <w:pPr>
              <w:spacing w:after="0" w:line="240" w:lineRule="auto"/>
              <w:textAlignment w:val="center"/>
              <w:rPr>
                <w:rFonts w:ascii="Times New Roman" w:hAnsi="Times New Roman" w:cs="Times New Roman"/>
                <w:color w:val="000000"/>
                <w:sz w:val="24"/>
                <w:szCs w:val="24"/>
                <w:lang w:val="bg-BG"/>
              </w:rPr>
            </w:pPr>
            <w:r w:rsidRPr="00352A72">
              <w:rPr>
                <w:rFonts w:ascii="Times New Roman" w:hAnsi="Times New Roman" w:cs="Times New Roman"/>
                <w:color w:val="000000"/>
                <w:sz w:val="24"/>
                <w:szCs w:val="24"/>
                <w:lang w:val="bg-BG"/>
              </w:rPr>
              <w:t>при присъствено обучение с посещение на база/и за практическо обучение и без разходи за нощувки, вечери, обеди и кафе паузи</w:t>
            </w:r>
          </w:p>
        </w:tc>
        <w:tc>
          <w:tcPr>
            <w:tcW w:w="0" w:type="auto"/>
            <w:tcBorders>
              <w:top w:val="nil"/>
              <w:left w:val="nil"/>
              <w:bottom w:val="single" w:sz="8" w:space="0" w:color="000000"/>
              <w:right w:val="single" w:sz="8" w:space="0" w:color="000000"/>
            </w:tcBorders>
            <w:tcMar>
              <w:top w:w="57" w:type="dxa"/>
              <w:left w:w="57" w:type="dxa"/>
              <w:bottom w:w="85" w:type="dxa"/>
              <w:right w:w="0" w:type="dxa"/>
            </w:tcMar>
            <w:hideMark/>
          </w:tcPr>
          <w:p w:rsidR="00F5507B" w:rsidRPr="00352A72" w:rsidRDefault="00DA756C">
            <w:pPr>
              <w:spacing w:after="0" w:line="240" w:lineRule="auto"/>
              <w:jc w:val="center"/>
              <w:textAlignment w:val="center"/>
              <w:rPr>
                <w:rFonts w:ascii="Times New Roman" w:hAnsi="Times New Roman" w:cs="Times New Roman"/>
                <w:color w:val="000000"/>
                <w:sz w:val="24"/>
                <w:szCs w:val="24"/>
                <w:lang w:val="bg-BG"/>
              </w:rPr>
            </w:pPr>
            <w:r w:rsidRPr="00352A72">
              <w:rPr>
                <w:rFonts w:ascii="Times New Roman" w:hAnsi="Times New Roman" w:cs="Times New Roman"/>
                <w:color w:val="000000"/>
                <w:sz w:val="24"/>
                <w:szCs w:val="24"/>
                <w:lang w:val="bg-BG"/>
              </w:rPr>
              <w:t>74</w:t>
            </w:r>
          </w:p>
        </w:tc>
      </w:tr>
      <w:tr w:rsidR="00F5507B" w:rsidRPr="00352A72">
        <w:trPr>
          <w:divId w:val="915096506"/>
          <w:trHeight w:val="60"/>
        </w:trPr>
        <w:tc>
          <w:tcPr>
            <w:tcW w:w="0" w:type="auto"/>
            <w:vMerge/>
            <w:tcBorders>
              <w:top w:val="nil"/>
              <w:left w:val="single" w:sz="8" w:space="0" w:color="000000"/>
              <w:bottom w:val="single" w:sz="8" w:space="0" w:color="000000"/>
              <w:right w:val="single" w:sz="8" w:space="0" w:color="000000"/>
            </w:tcBorders>
            <w:vAlign w:val="center"/>
            <w:hideMark/>
          </w:tcPr>
          <w:p w:rsidR="00F5507B" w:rsidRPr="00352A72" w:rsidRDefault="00F5507B">
            <w:pPr>
              <w:spacing w:after="0" w:line="240" w:lineRule="auto"/>
              <w:textAlignment w:val="center"/>
              <w:rPr>
                <w:rFonts w:ascii="Times New Roman" w:hAnsi="Times New Roman" w:cs="Times New Roman"/>
                <w:color w:val="000000"/>
                <w:sz w:val="24"/>
                <w:szCs w:val="24"/>
                <w:lang w:val="bg-BG"/>
              </w:rPr>
            </w:pPr>
          </w:p>
        </w:tc>
        <w:tc>
          <w:tcPr>
            <w:tcW w:w="0" w:type="auto"/>
            <w:vMerge/>
            <w:tcBorders>
              <w:top w:val="nil"/>
              <w:left w:val="nil"/>
              <w:bottom w:val="nil"/>
              <w:right w:val="single" w:sz="8" w:space="0" w:color="000000"/>
            </w:tcBorders>
            <w:vAlign w:val="center"/>
            <w:hideMark/>
          </w:tcPr>
          <w:p w:rsidR="00F5507B" w:rsidRPr="00352A72" w:rsidRDefault="00F5507B">
            <w:pPr>
              <w:spacing w:after="0" w:line="240" w:lineRule="auto"/>
              <w:textAlignment w:val="center"/>
              <w:rPr>
                <w:rFonts w:ascii="Times New Roman" w:hAnsi="Times New Roman" w:cs="Times New Roman"/>
                <w:color w:val="000000"/>
                <w:sz w:val="24"/>
                <w:szCs w:val="24"/>
                <w:lang w:val="bg-BG"/>
              </w:rPr>
            </w:pPr>
          </w:p>
        </w:tc>
        <w:tc>
          <w:tcPr>
            <w:tcW w:w="0" w:type="auto"/>
            <w:tcBorders>
              <w:top w:val="nil"/>
              <w:left w:val="nil"/>
              <w:bottom w:val="single" w:sz="8" w:space="0" w:color="000000"/>
              <w:right w:val="single" w:sz="8" w:space="0" w:color="000000"/>
            </w:tcBorders>
            <w:tcMar>
              <w:top w:w="57" w:type="dxa"/>
              <w:left w:w="57" w:type="dxa"/>
              <w:bottom w:w="85" w:type="dxa"/>
              <w:right w:w="0" w:type="dxa"/>
            </w:tcMar>
            <w:hideMark/>
          </w:tcPr>
          <w:p w:rsidR="00F5507B" w:rsidRPr="00352A72" w:rsidRDefault="00DA756C">
            <w:pPr>
              <w:spacing w:after="0" w:line="240" w:lineRule="auto"/>
              <w:textAlignment w:val="center"/>
              <w:rPr>
                <w:rFonts w:ascii="Times New Roman" w:hAnsi="Times New Roman" w:cs="Times New Roman"/>
                <w:color w:val="000000"/>
                <w:sz w:val="24"/>
                <w:szCs w:val="24"/>
                <w:lang w:val="bg-BG"/>
              </w:rPr>
            </w:pPr>
            <w:r w:rsidRPr="00352A72">
              <w:rPr>
                <w:rFonts w:ascii="Times New Roman" w:hAnsi="Times New Roman" w:cs="Times New Roman"/>
                <w:color w:val="000000"/>
                <w:sz w:val="24"/>
                <w:szCs w:val="24"/>
                <w:lang w:val="bg-BG"/>
              </w:rPr>
              <w:t>при присъствено обучение без посещение на база/и за практическо обучение и без разходи за нощувки, вечери, обеди и кафе паузи</w:t>
            </w:r>
          </w:p>
        </w:tc>
        <w:tc>
          <w:tcPr>
            <w:tcW w:w="0" w:type="auto"/>
            <w:tcBorders>
              <w:top w:val="nil"/>
              <w:left w:val="nil"/>
              <w:bottom w:val="single" w:sz="8" w:space="0" w:color="000000"/>
              <w:right w:val="single" w:sz="8" w:space="0" w:color="000000"/>
            </w:tcBorders>
            <w:tcMar>
              <w:top w:w="57" w:type="dxa"/>
              <w:left w:w="57" w:type="dxa"/>
              <w:bottom w:w="85" w:type="dxa"/>
              <w:right w:w="0" w:type="dxa"/>
            </w:tcMar>
            <w:hideMark/>
          </w:tcPr>
          <w:p w:rsidR="00F5507B" w:rsidRPr="00352A72" w:rsidRDefault="00DA756C">
            <w:pPr>
              <w:spacing w:after="0" w:line="240" w:lineRule="auto"/>
              <w:jc w:val="center"/>
              <w:textAlignment w:val="center"/>
              <w:rPr>
                <w:rFonts w:ascii="Times New Roman" w:hAnsi="Times New Roman" w:cs="Times New Roman"/>
                <w:color w:val="000000"/>
                <w:sz w:val="24"/>
                <w:szCs w:val="24"/>
                <w:lang w:val="bg-BG"/>
              </w:rPr>
            </w:pPr>
            <w:r w:rsidRPr="00352A72">
              <w:rPr>
                <w:rFonts w:ascii="Times New Roman" w:hAnsi="Times New Roman" w:cs="Times New Roman"/>
                <w:color w:val="000000"/>
                <w:sz w:val="24"/>
                <w:szCs w:val="24"/>
                <w:lang w:val="bg-BG"/>
              </w:rPr>
              <w:t>70</w:t>
            </w:r>
          </w:p>
        </w:tc>
      </w:tr>
      <w:tr w:rsidR="00F5507B" w:rsidRPr="00352A72">
        <w:trPr>
          <w:divId w:val="915096506"/>
          <w:trHeight w:val="60"/>
        </w:trPr>
        <w:tc>
          <w:tcPr>
            <w:tcW w:w="0" w:type="auto"/>
            <w:vMerge/>
            <w:tcBorders>
              <w:top w:val="nil"/>
              <w:left w:val="single" w:sz="8" w:space="0" w:color="000000"/>
              <w:bottom w:val="single" w:sz="8" w:space="0" w:color="000000"/>
              <w:right w:val="single" w:sz="8" w:space="0" w:color="000000"/>
            </w:tcBorders>
            <w:vAlign w:val="center"/>
            <w:hideMark/>
          </w:tcPr>
          <w:p w:rsidR="00F5507B" w:rsidRPr="00352A72" w:rsidRDefault="00F5507B">
            <w:pPr>
              <w:spacing w:after="0" w:line="240" w:lineRule="auto"/>
              <w:textAlignment w:val="center"/>
              <w:rPr>
                <w:rFonts w:ascii="Times New Roman" w:hAnsi="Times New Roman" w:cs="Times New Roman"/>
                <w:color w:val="000000"/>
                <w:sz w:val="24"/>
                <w:szCs w:val="24"/>
                <w:lang w:val="bg-BG"/>
              </w:rPr>
            </w:pPr>
          </w:p>
        </w:tc>
        <w:tc>
          <w:tcPr>
            <w:tcW w:w="0" w:type="auto"/>
            <w:vMerge/>
            <w:tcBorders>
              <w:top w:val="nil"/>
              <w:left w:val="nil"/>
              <w:bottom w:val="nil"/>
              <w:right w:val="single" w:sz="8" w:space="0" w:color="000000"/>
            </w:tcBorders>
            <w:vAlign w:val="center"/>
            <w:hideMark/>
          </w:tcPr>
          <w:p w:rsidR="00F5507B" w:rsidRPr="00352A72" w:rsidRDefault="00F5507B">
            <w:pPr>
              <w:spacing w:after="0" w:line="240" w:lineRule="auto"/>
              <w:textAlignment w:val="center"/>
              <w:rPr>
                <w:rFonts w:ascii="Times New Roman" w:hAnsi="Times New Roman" w:cs="Times New Roman"/>
                <w:color w:val="000000"/>
                <w:sz w:val="24"/>
                <w:szCs w:val="24"/>
                <w:lang w:val="bg-BG"/>
              </w:rPr>
            </w:pPr>
          </w:p>
        </w:tc>
        <w:tc>
          <w:tcPr>
            <w:tcW w:w="0" w:type="auto"/>
            <w:tcBorders>
              <w:top w:val="nil"/>
              <w:left w:val="nil"/>
              <w:bottom w:val="single" w:sz="8" w:space="0" w:color="000000"/>
              <w:right w:val="single" w:sz="8" w:space="0" w:color="000000"/>
            </w:tcBorders>
            <w:tcMar>
              <w:top w:w="57" w:type="dxa"/>
              <w:left w:w="57" w:type="dxa"/>
              <w:bottom w:w="85" w:type="dxa"/>
              <w:right w:w="0" w:type="dxa"/>
            </w:tcMar>
            <w:hideMark/>
          </w:tcPr>
          <w:p w:rsidR="00F5507B" w:rsidRPr="00352A72" w:rsidRDefault="00DA756C">
            <w:pPr>
              <w:spacing w:after="0" w:line="240" w:lineRule="auto"/>
              <w:textAlignment w:val="center"/>
              <w:rPr>
                <w:rFonts w:ascii="Times New Roman" w:hAnsi="Times New Roman" w:cs="Times New Roman"/>
                <w:color w:val="000000"/>
                <w:sz w:val="24"/>
                <w:szCs w:val="24"/>
                <w:lang w:val="bg-BG"/>
              </w:rPr>
            </w:pPr>
            <w:r w:rsidRPr="00352A72">
              <w:rPr>
                <w:rFonts w:ascii="Times New Roman" w:hAnsi="Times New Roman" w:cs="Times New Roman"/>
                <w:color w:val="000000"/>
                <w:sz w:val="24"/>
                <w:szCs w:val="24"/>
                <w:lang w:val="bg-BG"/>
              </w:rPr>
              <w:t>при присъствено обучение без включени разходи, свързани с осигуряване на настаняване, изхранване, пътуване и транспорт</w:t>
            </w:r>
          </w:p>
        </w:tc>
        <w:tc>
          <w:tcPr>
            <w:tcW w:w="0" w:type="auto"/>
            <w:tcBorders>
              <w:top w:val="nil"/>
              <w:left w:val="nil"/>
              <w:bottom w:val="single" w:sz="8" w:space="0" w:color="000000"/>
              <w:right w:val="single" w:sz="8" w:space="0" w:color="000000"/>
            </w:tcBorders>
            <w:tcMar>
              <w:top w:w="57" w:type="dxa"/>
              <w:left w:w="57" w:type="dxa"/>
              <w:bottom w:w="85" w:type="dxa"/>
              <w:right w:w="0" w:type="dxa"/>
            </w:tcMar>
            <w:hideMark/>
          </w:tcPr>
          <w:p w:rsidR="00F5507B" w:rsidRPr="00352A72" w:rsidRDefault="00DA756C">
            <w:pPr>
              <w:spacing w:after="0" w:line="240" w:lineRule="auto"/>
              <w:jc w:val="center"/>
              <w:textAlignment w:val="center"/>
              <w:rPr>
                <w:rFonts w:ascii="Times New Roman" w:hAnsi="Times New Roman" w:cs="Times New Roman"/>
                <w:color w:val="000000"/>
                <w:sz w:val="24"/>
                <w:szCs w:val="24"/>
                <w:lang w:val="bg-BG"/>
              </w:rPr>
            </w:pPr>
            <w:r w:rsidRPr="00352A72">
              <w:rPr>
                <w:rFonts w:ascii="Times New Roman" w:hAnsi="Times New Roman" w:cs="Times New Roman"/>
                <w:color w:val="000000"/>
                <w:sz w:val="24"/>
                <w:szCs w:val="24"/>
                <w:lang w:val="bg-BG"/>
              </w:rPr>
              <w:t>39</w:t>
            </w:r>
          </w:p>
        </w:tc>
      </w:tr>
      <w:tr w:rsidR="00F5507B" w:rsidRPr="00352A72">
        <w:trPr>
          <w:divId w:val="915096506"/>
          <w:trHeight w:val="60"/>
        </w:trPr>
        <w:tc>
          <w:tcPr>
            <w:tcW w:w="0" w:type="auto"/>
            <w:vMerge/>
            <w:tcBorders>
              <w:top w:val="nil"/>
              <w:left w:val="single" w:sz="8" w:space="0" w:color="000000"/>
              <w:bottom w:val="single" w:sz="8" w:space="0" w:color="000000"/>
              <w:right w:val="single" w:sz="8" w:space="0" w:color="000000"/>
            </w:tcBorders>
            <w:vAlign w:val="center"/>
            <w:hideMark/>
          </w:tcPr>
          <w:p w:rsidR="00F5507B" w:rsidRPr="00352A72" w:rsidRDefault="00F5507B">
            <w:pPr>
              <w:spacing w:after="0" w:line="240" w:lineRule="auto"/>
              <w:textAlignment w:val="center"/>
              <w:rPr>
                <w:rFonts w:ascii="Times New Roman" w:hAnsi="Times New Roman" w:cs="Times New Roman"/>
                <w:color w:val="000000"/>
                <w:sz w:val="24"/>
                <w:szCs w:val="24"/>
                <w:lang w:val="bg-BG"/>
              </w:rPr>
            </w:pPr>
          </w:p>
        </w:tc>
        <w:tc>
          <w:tcPr>
            <w:tcW w:w="0" w:type="auto"/>
            <w:vMerge/>
            <w:tcBorders>
              <w:top w:val="nil"/>
              <w:left w:val="nil"/>
              <w:bottom w:val="nil"/>
              <w:right w:val="single" w:sz="8" w:space="0" w:color="000000"/>
            </w:tcBorders>
            <w:vAlign w:val="center"/>
            <w:hideMark/>
          </w:tcPr>
          <w:p w:rsidR="00F5507B" w:rsidRPr="00352A72" w:rsidRDefault="00F5507B">
            <w:pPr>
              <w:spacing w:after="0" w:line="240" w:lineRule="auto"/>
              <w:textAlignment w:val="center"/>
              <w:rPr>
                <w:rFonts w:ascii="Times New Roman" w:hAnsi="Times New Roman" w:cs="Times New Roman"/>
                <w:color w:val="000000"/>
                <w:sz w:val="24"/>
                <w:szCs w:val="24"/>
                <w:lang w:val="bg-BG"/>
              </w:rPr>
            </w:pPr>
          </w:p>
        </w:tc>
        <w:tc>
          <w:tcPr>
            <w:tcW w:w="0" w:type="auto"/>
            <w:tcBorders>
              <w:top w:val="nil"/>
              <w:left w:val="nil"/>
              <w:bottom w:val="single" w:sz="8" w:space="0" w:color="000000"/>
              <w:right w:val="single" w:sz="8" w:space="0" w:color="000000"/>
            </w:tcBorders>
            <w:tcMar>
              <w:top w:w="57" w:type="dxa"/>
              <w:left w:w="57" w:type="dxa"/>
              <w:bottom w:w="85" w:type="dxa"/>
              <w:right w:w="0" w:type="dxa"/>
            </w:tcMar>
            <w:hideMark/>
          </w:tcPr>
          <w:p w:rsidR="00F5507B" w:rsidRPr="00352A72" w:rsidRDefault="00DA756C">
            <w:pPr>
              <w:spacing w:after="0" w:line="240" w:lineRule="auto"/>
              <w:textAlignment w:val="center"/>
              <w:rPr>
                <w:rFonts w:ascii="Times New Roman" w:hAnsi="Times New Roman" w:cs="Times New Roman"/>
                <w:color w:val="000000"/>
                <w:sz w:val="24"/>
                <w:szCs w:val="24"/>
                <w:lang w:val="bg-BG"/>
              </w:rPr>
            </w:pPr>
            <w:r w:rsidRPr="00352A72">
              <w:rPr>
                <w:rFonts w:ascii="Times New Roman" w:hAnsi="Times New Roman" w:cs="Times New Roman"/>
                <w:color w:val="000000"/>
                <w:sz w:val="24"/>
                <w:szCs w:val="24"/>
                <w:lang w:val="bg-BG"/>
              </w:rPr>
              <w:t>при хибридно обучение с посещение на база/и за практическо обучение и с включени разходи, свързани с осигуряване на изхранване, пътуване и транспорт</w:t>
            </w:r>
          </w:p>
        </w:tc>
        <w:tc>
          <w:tcPr>
            <w:tcW w:w="0" w:type="auto"/>
            <w:tcBorders>
              <w:top w:val="nil"/>
              <w:left w:val="nil"/>
              <w:bottom w:val="single" w:sz="8" w:space="0" w:color="000000"/>
              <w:right w:val="single" w:sz="8" w:space="0" w:color="000000"/>
            </w:tcBorders>
            <w:tcMar>
              <w:top w:w="57" w:type="dxa"/>
              <w:left w:w="57" w:type="dxa"/>
              <w:bottom w:w="85" w:type="dxa"/>
              <w:right w:w="0" w:type="dxa"/>
            </w:tcMar>
            <w:hideMark/>
          </w:tcPr>
          <w:p w:rsidR="00F5507B" w:rsidRPr="00352A72" w:rsidRDefault="00DA756C">
            <w:pPr>
              <w:spacing w:after="0" w:line="240" w:lineRule="auto"/>
              <w:jc w:val="center"/>
              <w:textAlignment w:val="center"/>
              <w:rPr>
                <w:rFonts w:ascii="Times New Roman" w:hAnsi="Times New Roman" w:cs="Times New Roman"/>
                <w:color w:val="000000"/>
                <w:sz w:val="24"/>
                <w:szCs w:val="24"/>
                <w:lang w:val="bg-BG"/>
              </w:rPr>
            </w:pPr>
            <w:r w:rsidRPr="00352A72">
              <w:rPr>
                <w:rFonts w:ascii="Times New Roman" w:hAnsi="Times New Roman" w:cs="Times New Roman"/>
                <w:color w:val="000000"/>
                <w:sz w:val="24"/>
                <w:szCs w:val="24"/>
                <w:lang w:val="bg-BG"/>
              </w:rPr>
              <w:t>85</w:t>
            </w:r>
          </w:p>
        </w:tc>
      </w:tr>
      <w:tr w:rsidR="00F5507B" w:rsidRPr="00352A72">
        <w:trPr>
          <w:divId w:val="915096506"/>
          <w:trHeight w:val="60"/>
        </w:trPr>
        <w:tc>
          <w:tcPr>
            <w:tcW w:w="0" w:type="auto"/>
            <w:vMerge/>
            <w:tcBorders>
              <w:top w:val="nil"/>
              <w:left w:val="single" w:sz="8" w:space="0" w:color="000000"/>
              <w:bottom w:val="single" w:sz="8" w:space="0" w:color="000000"/>
              <w:right w:val="single" w:sz="8" w:space="0" w:color="000000"/>
            </w:tcBorders>
            <w:vAlign w:val="center"/>
            <w:hideMark/>
          </w:tcPr>
          <w:p w:rsidR="00F5507B" w:rsidRPr="00352A72" w:rsidRDefault="00F5507B">
            <w:pPr>
              <w:spacing w:after="0" w:line="240" w:lineRule="auto"/>
              <w:textAlignment w:val="center"/>
              <w:rPr>
                <w:rFonts w:ascii="Times New Roman" w:hAnsi="Times New Roman" w:cs="Times New Roman"/>
                <w:color w:val="000000"/>
                <w:sz w:val="24"/>
                <w:szCs w:val="24"/>
                <w:lang w:val="bg-BG"/>
              </w:rPr>
            </w:pPr>
          </w:p>
        </w:tc>
        <w:tc>
          <w:tcPr>
            <w:tcW w:w="0" w:type="auto"/>
            <w:vMerge/>
            <w:tcBorders>
              <w:top w:val="nil"/>
              <w:left w:val="nil"/>
              <w:bottom w:val="nil"/>
              <w:right w:val="single" w:sz="8" w:space="0" w:color="000000"/>
            </w:tcBorders>
            <w:vAlign w:val="center"/>
            <w:hideMark/>
          </w:tcPr>
          <w:p w:rsidR="00F5507B" w:rsidRPr="00352A72" w:rsidRDefault="00F5507B">
            <w:pPr>
              <w:spacing w:after="0" w:line="240" w:lineRule="auto"/>
              <w:textAlignment w:val="center"/>
              <w:rPr>
                <w:rFonts w:ascii="Times New Roman" w:hAnsi="Times New Roman" w:cs="Times New Roman"/>
                <w:color w:val="000000"/>
                <w:sz w:val="24"/>
                <w:szCs w:val="24"/>
                <w:lang w:val="bg-BG"/>
              </w:rPr>
            </w:pPr>
          </w:p>
        </w:tc>
        <w:tc>
          <w:tcPr>
            <w:tcW w:w="0" w:type="auto"/>
            <w:tcBorders>
              <w:top w:val="nil"/>
              <w:left w:val="nil"/>
              <w:bottom w:val="single" w:sz="8" w:space="0" w:color="000000"/>
              <w:right w:val="single" w:sz="8" w:space="0" w:color="000000"/>
            </w:tcBorders>
            <w:tcMar>
              <w:top w:w="57" w:type="dxa"/>
              <w:left w:w="57" w:type="dxa"/>
              <w:bottom w:w="85" w:type="dxa"/>
              <w:right w:w="0" w:type="dxa"/>
            </w:tcMar>
            <w:hideMark/>
          </w:tcPr>
          <w:p w:rsidR="00F5507B" w:rsidRPr="00352A72" w:rsidRDefault="00DA756C">
            <w:pPr>
              <w:spacing w:after="0" w:line="240" w:lineRule="auto"/>
              <w:textAlignment w:val="center"/>
              <w:rPr>
                <w:rFonts w:ascii="Times New Roman" w:hAnsi="Times New Roman" w:cs="Times New Roman"/>
                <w:color w:val="000000"/>
                <w:sz w:val="24"/>
                <w:szCs w:val="24"/>
                <w:lang w:val="bg-BG"/>
              </w:rPr>
            </w:pPr>
            <w:r w:rsidRPr="00352A72">
              <w:rPr>
                <w:rFonts w:ascii="Times New Roman" w:hAnsi="Times New Roman" w:cs="Times New Roman"/>
                <w:color w:val="000000"/>
                <w:sz w:val="24"/>
                <w:szCs w:val="24"/>
                <w:lang w:val="bg-BG"/>
              </w:rPr>
              <w:t>при хибридно обучение без посещение на база/и за практическо обучение и с включени разходи, свързани с осигуряване на изхранване, пътуване и транспорт</w:t>
            </w:r>
          </w:p>
        </w:tc>
        <w:tc>
          <w:tcPr>
            <w:tcW w:w="0" w:type="auto"/>
            <w:tcBorders>
              <w:top w:val="nil"/>
              <w:left w:val="nil"/>
              <w:bottom w:val="single" w:sz="8" w:space="0" w:color="000000"/>
              <w:right w:val="single" w:sz="8" w:space="0" w:color="000000"/>
            </w:tcBorders>
            <w:tcMar>
              <w:top w:w="57" w:type="dxa"/>
              <w:left w:w="57" w:type="dxa"/>
              <w:bottom w:w="85" w:type="dxa"/>
              <w:right w:w="0" w:type="dxa"/>
            </w:tcMar>
            <w:hideMark/>
          </w:tcPr>
          <w:p w:rsidR="00F5507B" w:rsidRPr="00352A72" w:rsidRDefault="00DA756C">
            <w:pPr>
              <w:spacing w:after="0" w:line="240" w:lineRule="auto"/>
              <w:jc w:val="center"/>
              <w:textAlignment w:val="center"/>
              <w:rPr>
                <w:rFonts w:ascii="Times New Roman" w:hAnsi="Times New Roman" w:cs="Times New Roman"/>
                <w:color w:val="000000"/>
                <w:sz w:val="24"/>
                <w:szCs w:val="24"/>
                <w:lang w:val="bg-BG"/>
              </w:rPr>
            </w:pPr>
            <w:r w:rsidRPr="00352A72">
              <w:rPr>
                <w:rFonts w:ascii="Times New Roman" w:hAnsi="Times New Roman" w:cs="Times New Roman"/>
                <w:color w:val="000000"/>
                <w:sz w:val="24"/>
                <w:szCs w:val="24"/>
                <w:lang w:val="bg-BG"/>
              </w:rPr>
              <w:t>81</w:t>
            </w:r>
          </w:p>
        </w:tc>
      </w:tr>
      <w:tr w:rsidR="00F5507B" w:rsidRPr="00352A72">
        <w:trPr>
          <w:divId w:val="915096506"/>
          <w:trHeight w:val="60"/>
        </w:trPr>
        <w:tc>
          <w:tcPr>
            <w:tcW w:w="0" w:type="auto"/>
            <w:vMerge/>
            <w:tcBorders>
              <w:top w:val="nil"/>
              <w:left w:val="single" w:sz="8" w:space="0" w:color="000000"/>
              <w:bottom w:val="single" w:sz="8" w:space="0" w:color="000000"/>
              <w:right w:val="single" w:sz="8" w:space="0" w:color="000000"/>
            </w:tcBorders>
            <w:vAlign w:val="center"/>
            <w:hideMark/>
          </w:tcPr>
          <w:p w:rsidR="00F5507B" w:rsidRPr="00352A72" w:rsidRDefault="00F5507B">
            <w:pPr>
              <w:spacing w:after="0" w:line="240" w:lineRule="auto"/>
              <w:textAlignment w:val="center"/>
              <w:rPr>
                <w:rFonts w:ascii="Times New Roman" w:hAnsi="Times New Roman" w:cs="Times New Roman"/>
                <w:color w:val="000000"/>
                <w:sz w:val="24"/>
                <w:szCs w:val="24"/>
                <w:lang w:val="bg-BG"/>
              </w:rPr>
            </w:pPr>
          </w:p>
        </w:tc>
        <w:tc>
          <w:tcPr>
            <w:tcW w:w="0" w:type="auto"/>
            <w:vMerge/>
            <w:tcBorders>
              <w:top w:val="nil"/>
              <w:left w:val="nil"/>
              <w:bottom w:val="nil"/>
              <w:right w:val="single" w:sz="8" w:space="0" w:color="000000"/>
            </w:tcBorders>
            <w:vAlign w:val="center"/>
            <w:hideMark/>
          </w:tcPr>
          <w:p w:rsidR="00F5507B" w:rsidRPr="00352A72" w:rsidRDefault="00F5507B">
            <w:pPr>
              <w:spacing w:after="0" w:line="240" w:lineRule="auto"/>
              <w:textAlignment w:val="center"/>
              <w:rPr>
                <w:rFonts w:ascii="Times New Roman" w:hAnsi="Times New Roman" w:cs="Times New Roman"/>
                <w:color w:val="000000"/>
                <w:sz w:val="24"/>
                <w:szCs w:val="24"/>
                <w:lang w:val="bg-BG"/>
              </w:rPr>
            </w:pPr>
          </w:p>
        </w:tc>
        <w:tc>
          <w:tcPr>
            <w:tcW w:w="0" w:type="auto"/>
            <w:tcBorders>
              <w:top w:val="nil"/>
              <w:left w:val="nil"/>
              <w:bottom w:val="single" w:sz="8" w:space="0" w:color="000000"/>
              <w:right w:val="single" w:sz="8" w:space="0" w:color="000000"/>
            </w:tcBorders>
            <w:tcMar>
              <w:top w:w="57" w:type="dxa"/>
              <w:left w:w="57" w:type="dxa"/>
              <w:bottom w:w="85" w:type="dxa"/>
              <w:right w:w="0" w:type="dxa"/>
            </w:tcMar>
            <w:hideMark/>
          </w:tcPr>
          <w:p w:rsidR="00F5507B" w:rsidRPr="00352A72" w:rsidRDefault="00DA756C">
            <w:pPr>
              <w:spacing w:after="0" w:line="240" w:lineRule="auto"/>
              <w:textAlignment w:val="center"/>
              <w:rPr>
                <w:rFonts w:ascii="Times New Roman" w:hAnsi="Times New Roman" w:cs="Times New Roman"/>
                <w:color w:val="000000"/>
                <w:sz w:val="24"/>
                <w:szCs w:val="24"/>
                <w:lang w:val="bg-BG"/>
              </w:rPr>
            </w:pPr>
            <w:r w:rsidRPr="00352A72">
              <w:rPr>
                <w:rFonts w:ascii="Times New Roman" w:hAnsi="Times New Roman" w:cs="Times New Roman"/>
                <w:color w:val="000000"/>
                <w:sz w:val="24"/>
                <w:szCs w:val="24"/>
                <w:lang w:val="bg-BG"/>
              </w:rPr>
              <w:t>при хибридно обучение с посещение на база/и за практическо обучение и без разходи за обеди и кафе паузи</w:t>
            </w:r>
          </w:p>
        </w:tc>
        <w:tc>
          <w:tcPr>
            <w:tcW w:w="0" w:type="auto"/>
            <w:tcBorders>
              <w:top w:val="nil"/>
              <w:left w:val="nil"/>
              <w:bottom w:val="single" w:sz="8" w:space="0" w:color="000000"/>
              <w:right w:val="single" w:sz="8" w:space="0" w:color="000000"/>
            </w:tcBorders>
            <w:tcMar>
              <w:top w:w="57" w:type="dxa"/>
              <w:left w:w="57" w:type="dxa"/>
              <w:bottom w:w="85" w:type="dxa"/>
              <w:right w:w="0" w:type="dxa"/>
            </w:tcMar>
            <w:hideMark/>
          </w:tcPr>
          <w:p w:rsidR="00F5507B" w:rsidRPr="00352A72" w:rsidRDefault="00DA756C">
            <w:pPr>
              <w:spacing w:after="0" w:line="240" w:lineRule="auto"/>
              <w:jc w:val="center"/>
              <w:textAlignment w:val="center"/>
              <w:rPr>
                <w:rFonts w:ascii="Times New Roman" w:hAnsi="Times New Roman" w:cs="Times New Roman"/>
                <w:color w:val="000000"/>
                <w:sz w:val="24"/>
                <w:szCs w:val="24"/>
                <w:lang w:val="bg-BG"/>
              </w:rPr>
            </w:pPr>
            <w:r w:rsidRPr="00352A72">
              <w:rPr>
                <w:rFonts w:ascii="Times New Roman" w:hAnsi="Times New Roman" w:cs="Times New Roman"/>
                <w:color w:val="000000"/>
                <w:sz w:val="24"/>
                <w:szCs w:val="24"/>
                <w:lang w:val="bg-BG"/>
              </w:rPr>
              <w:t>63</w:t>
            </w:r>
          </w:p>
        </w:tc>
      </w:tr>
      <w:tr w:rsidR="00F5507B" w:rsidRPr="00352A72">
        <w:trPr>
          <w:divId w:val="915096506"/>
          <w:trHeight w:val="60"/>
        </w:trPr>
        <w:tc>
          <w:tcPr>
            <w:tcW w:w="0" w:type="auto"/>
            <w:vMerge/>
            <w:tcBorders>
              <w:top w:val="nil"/>
              <w:left w:val="single" w:sz="8" w:space="0" w:color="000000"/>
              <w:bottom w:val="single" w:sz="8" w:space="0" w:color="000000"/>
              <w:right w:val="single" w:sz="8" w:space="0" w:color="000000"/>
            </w:tcBorders>
            <w:vAlign w:val="center"/>
            <w:hideMark/>
          </w:tcPr>
          <w:p w:rsidR="00F5507B" w:rsidRPr="00352A72" w:rsidRDefault="00F5507B">
            <w:pPr>
              <w:spacing w:after="0" w:line="240" w:lineRule="auto"/>
              <w:textAlignment w:val="center"/>
              <w:rPr>
                <w:rFonts w:ascii="Times New Roman" w:hAnsi="Times New Roman" w:cs="Times New Roman"/>
                <w:color w:val="000000"/>
                <w:sz w:val="24"/>
                <w:szCs w:val="24"/>
                <w:lang w:val="bg-BG"/>
              </w:rPr>
            </w:pPr>
          </w:p>
        </w:tc>
        <w:tc>
          <w:tcPr>
            <w:tcW w:w="0" w:type="auto"/>
            <w:vMerge/>
            <w:tcBorders>
              <w:top w:val="nil"/>
              <w:left w:val="nil"/>
              <w:bottom w:val="nil"/>
              <w:right w:val="single" w:sz="8" w:space="0" w:color="000000"/>
            </w:tcBorders>
            <w:vAlign w:val="center"/>
            <w:hideMark/>
          </w:tcPr>
          <w:p w:rsidR="00F5507B" w:rsidRPr="00352A72" w:rsidRDefault="00F5507B">
            <w:pPr>
              <w:spacing w:after="0" w:line="240" w:lineRule="auto"/>
              <w:textAlignment w:val="center"/>
              <w:rPr>
                <w:rFonts w:ascii="Times New Roman" w:hAnsi="Times New Roman" w:cs="Times New Roman"/>
                <w:color w:val="000000"/>
                <w:sz w:val="24"/>
                <w:szCs w:val="24"/>
                <w:lang w:val="bg-BG"/>
              </w:rPr>
            </w:pPr>
          </w:p>
        </w:tc>
        <w:tc>
          <w:tcPr>
            <w:tcW w:w="0" w:type="auto"/>
            <w:tcBorders>
              <w:top w:val="nil"/>
              <w:left w:val="nil"/>
              <w:bottom w:val="single" w:sz="8" w:space="0" w:color="000000"/>
              <w:right w:val="single" w:sz="8" w:space="0" w:color="000000"/>
            </w:tcBorders>
            <w:tcMar>
              <w:top w:w="57" w:type="dxa"/>
              <w:left w:w="57" w:type="dxa"/>
              <w:bottom w:w="85" w:type="dxa"/>
              <w:right w:w="0" w:type="dxa"/>
            </w:tcMar>
            <w:hideMark/>
          </w:tcPr>
          <w:p w:rsidR="00F5507B" w:rsidRPr="00352A72" w:rsidRDefault="00DA756C">
            <w:pPr>
              <w:spacing w:after="0" w:line="240" w:lineRule="auto"/>
              <w:textAlignment w:val="center"/>
              <w:rPr>
                <w:rFonts w:ascii="Times New Roman" w:hAnsi="Times New Roman" w:cs="Times New Roman"/>
                <w:color w:val="000000"/>
                <w:sz w:val="24"/>
                <w:szCs w:val="24"/>
                <w:lang w:val="bg-BG"/>
              </w:rPr>
            </w:pPr>
            <w:r w:rsidRPr="00352A72">
              <w:rPr>
                <w:rFonts w:ascii="Times New Roman" w:hAnsi="Times New Roman" w:cs="Times New Roman"/>
                <w:color w:val="000000"/>
                <w:sz w:val="24"/>
                <w:szCs w:val="24"/>
                <w:lang w:val="bg-BG"/>
              </w:rPr>
              <w:t>при хибридно обучение без посещение на база/и за практическо обучение и без разходи за обеди и кафе паузи</w:t>
            </w:r>
          </w:p>
        </w:tc>
        <w:tc>
          <w:tcPr>
            <w:tcW w:w="0" w:type="auto"/>
            <w:tcBorders>
              <w:top w:val="nil"/>
              <w:left w:val="nil"/>
              <w:bottom w:val="single" w:sz="8" w:space="0" w:color="000000"/>
              <w:right w:val="single" w:sz="8" w:space="0" w:color="000000"/>
            </w:tcBorders>
            <w:tcMar>
              <w:top w:w="57" w:type="dxa"/>
              <w:left w:w="57" w:type="dxa"/>
              <w:bottom w:w="85" w:type="dxa"/>
              <w:right w:w="0" w:type="dxa"/>
            </w:tcMar>
            <w:hideMark/>
          </w:tcPr>
          <w:p w:rsidR="00F5507B" w:rsidRPr="00352A72" w:rsidRDefault="00DA756C">
            <w:pPr>
              <w:spacing w:after="0" w:line="240" w:lineRule="auto"/>
              <w:jc w:val="center"/>
              <w:textAlignment w:val="center"/>
              <w:rPr>
                <w:rFonts w:ascii="Times New Roman" w:hAnsi="Times New Roman" w:cs="Times New Roman"/>
                <w:color w:val="000000"/>
                <w:sz w:val="24"/>
                <w:szCs w:val="24"/>
                <w:lang w:val="bg-BG"/>
              </w:rPr>
            </w:pPr>
            <w:r w:rsidRPr="00352A72">
              <w:rPr>
                <w:rFonts w:ascii="Times New Roman" w:hAnsi="Times New Roman" w:cs="Times New Roman"/>
                <w:color w:val="000000"/>
                <w:sz w:val="24"/>
                <w:szCs w:val="24"/>
                <w:lang w:val="bg-BG"/>
              </w:rPr>
              <w:t>59</w:t>
            </w:r>
          </w:p>
        </w:tc>
      </w:tr>
      <w:tr w:rsidR="00F5507B" w:rsidRPr="00352A72">
        <w:trPr>
          <w:divId w:val="915096506"/>
          <w:trHeight w:val="60"/>
        </w:trPr>
        <w:tc>
          <w:tcPr>
            <w:tcW w:w="0" w:type="auto"/>
            <w:vMerge/>
            <w:tcBorders>
              <w:top w:val="nil"/>
              <w:left w:val="single" w:sz="8" w:space="0" w:color="000000"/>
              <w:bottom w:val="single" w:sz="8" w:space="0" w:color="000000"/>
              <w:right w:val="single" w:sz="8" w:space="0" w:color="000000"/>
            </w:tcBorders>
            <w:vAlign w:val="center"/>
            <w:hideMark/>
          </w:tcPr>
          <w:p w:rsidR="00F5507B" w:rsidRPr="00352A72" w:rsidRDefault="00F5507B">
            <w:pPr>
              <w:spacing w:after="0" w:line="240" w:lineRule="auto"/>
              <w:textAlignment w:val="center"/>
              <w:rPr>
                <w:rFonts w:ascii="Times New Roman" w:hAnsi="Times New Roman" w:cs="Times New Roman"/>
                <w:color w:val="000000"/>
                <w:sz w:val="24"/>
                <w:szCs w:val="24"/>
                <w:lang w:val="bg-BG"/>
              </w:rPr>
            </w:pPr>
          </w:p>
        </w:tc>
        <w:tc>
          <w:tcPr>
            <w:tcW w:w="0" w:type="auto"/>
            <w:vMerge/>
            <w:tcBorders>
              <w:top w:val="nil"/>
              <w:left w:val="nil"/>
              <w:bottom w:val="nil"/>
              <w:right w:val="single" w:sz="8" w:space="0" w:color="000000"/>
            </w:tcBorders>
            <w:vAlign w:val="center"/>
            <w:hideMark/>
          </w:tcPr>
          <w:p w:rsidR="00F5507B" w:rsidRPr="00352A72" w:rsidRDefault="00F5507B">
            <w:pPr>
              <w:spacing w:after="0" w:line="240" w:lineRule="auto"/>
              <w:textAlignment w:val="center"/>
              <w:rPr>
                <w:rFonts w:ascii="Times New Roman" w:hAnsi="Times New Roman" w:cs="Times New Roman"/>
                <w:color w:val="000000"/>
                <w:sz w:val="24"/>
                <w:szCs w:val="24"/>
                <w:lang w:val="bg-BG"/>
              </w:rPr>
            </w:pPr>
          </w:p>
        </w:tc>
        <w:tc>
          <w:tcPr>
            <w:tcW w:w="0" w:type="auto"/>
            <w:tcBorders>
              <w:top w:val="nil"/>
              <w:left w:val="nil"/>
              <w:bottom w:val="single" w:sz="8" w:space="0" w:color="000000"/>
              <w:right w:val="single" w:sz="8" w:space="0" w:color="000000"/>
            </w:tcBorders>
            <w:tcMar>
              <w:top w:w="57" w:type="dxa"/>
              <w:left w:w="57" w:type="dxa"/>
              <w:bottom w:w="85" w:type="dxa"/>
              <w:right w:w="0" w:type="dxa"/>
            </w:tcMar>
            <w:hideMark/>
          </w:tcPr>
          <w:p w:rsidR="00F5507B" w:rsidRPr="00352A72" w:rsidRDefault="00DA756C">
            <w:pPr>
              <w:spacing w:after="0" w:line="240" w:lineRule="auto"/>
              <w:textAlignment w:val="center"/>
              <w:rPr>
                <w:rFonts w:ascii="Times New Roman" w:hAnsi="Times New Roman" w:cs="Times New Roman"/>
                <w:color w:val="000000"/>
                <w:sz w:val="24"/>
                <w:szCs w:val="24"/>
                <w:lang w:val="bg-BG"/>
              </w:rPr>
            </w:pPr>
            <w:r w:rsidRPr="00352A72">
              <w:rPr>
                <w:rFonts w:ascii="Times New Roman" w:hAnsi="Times New Roman" w:cs="Times New Roman"/>
                <w:color w:val="000000"/>
                <w:sz w:val="24"/>
                <w:szCs w:val="24"/>
                <w:lang w:val="bg-BG"/>
              </w:rPr>
              <w:t>при хибридно обучение без включени разходи, свързани с осигуряване на изхранване, пътуване и транспорт</w:t>
            </w:r>
          </w:p>
        </w:tc>
        <w:tc>
          <w:tcPr>
            <w:tcW w:w="0" w:type="auto"/>
            <w:tcBorders>
              <w:top w:val="nil"/>
              <w:left w:val="nil"/>
              <w:bottom w:val="single" w:sz="8" w:space="0" w:color="000000"/>
              <w:right w:val="single" w:sz="8" w:space="0" w:color="000000"/>
            </w:tcBorders>
            <w:tcMar>
              <w:top w:w="57" w:type="dxa"/>
              <w:left w:w="57" w:type="dxa"/>
              <w:bottom w:w="85" w:type="dxa"/>
              <w:right w:w="0" w:type="dxa"/>
            </w:tcMar>
            <w:hideMark/>
          </w:tcPr>
          <w:p w:rsidR="00F5507B" w:rsidRPr="00352A72" w:rsidRDefault="00DA756C">
            <w:pPr>
              <w:spacing w:after="0" w:line="240" w:lineRule="auto"/>
              <w:jc w:val="center"/>
              <w:textAlignment w:val="center"/>
              <w:rPr>
                <w:rFonts w:ascii="Times New Roman" w:hAnsi="Times New Roman" w:cs="Times New Roman"/>
                <w:color w:val="000000"/>
                <w:sz w:val="24"/>
                <w:szCs w:val="24"/>
                <w:lang w:val="bg-BG"/>
              </w:rPr>
            </w:pPr>
            <w:r w:rsidRPr="00352A72">
              <w:rPr>
                <w:rFonts w:ascii="Times New Roman" w:hAnsi="Times New Roman" w:cs="Times New Roman"/>
                <w:color w:val="000000"/>
                <w:sz w:val="24"/>
                <w:szCs w:val="24"/>
                <w:lang w:val="bg-BG"/>
              </w:rPr>
              <w:t>31</w:t>
            </w:r>
          </w:p>
        </w:tc>
      </w:tr>
      <w:tr w:rsidR="00F5507B" w:rsidRPr="00352A72">
        <w:trPr>
          <w:divId w:val="915096506"/>
          <w:trHeight w:val="60"/>
        </w:trPr>
        <w:tc>
          <w:tcPr>
            <w:tcW w:w="0" w:type="auto"/>
            <w:vMerge/>
            <w:tcBorders>
              <w:top w:val="nil"/>
              <w:left w:val="single" w:sz="8" w:space="0" w:color="000000"/>
              <w:bottom w:val="single" w:sz="8" w:space="0" w:color="000000"/>
              <w:right w:val="single" w:sz="8" w:space="0" w:color="000000"/>
            </w:tcBorders>
            <w:vAlign w:val="center"/>
            <w:hideMark/>
          </w:tcPr>
          <w:p w:rsidR="00F5507B" w:rsidRPr="00352A72" w:rsidRDefault="00F5507B">
            <w:pPr>
              <w:spacing w:after="0" w:line="240" w:lineRule="auto"/>
              <w:textAlignment w:val="center"/>
              <w:rPr>
                <w:rFonts w:ascii="Times New Roman" w:hAnsi="Times New Roman" w:cs="Times New Roman"/>
                <w:color w:val="000000"/>
                <w:sz w:val="24"/>
                <w:szCs w:val="24"/>
                <w:lang w:val="bg-BG"/>
              </w:rPr>
            </w:pPr>
          </w:p>
        </w:tc>
        <w:tc>
          <w:tcPr>
            <w:tcW w:w="0" w:type="auto"/>
            <w:vMerge/>
            <w:tcBorders>
              <w:top w:val="nil"/>
              <w:left w:val="nil"/>
              <w:bottom w:val="nil"/>
              <w:right w:val="single" w:sz="8" w:space="0" w:color="000000"/>
            </w:tcBorders>
            <w:vAlign w:val="center"/>
            <w:hideMark/>
          </w:tcPr>
          <w:p w:rsidR="00F5507B" w:rsidRPr="00352A72" w:rsidRDefault="00F5507B">
            <w:pPr>
              <w:spacing w:after="0" w:line="240" w:lineRule="auto"/>
              <w:textAlignment w:val="center"/>
              <w:rPr>
                <w:rFonts w:ascii="Times New Roman" w:hAnsi="Times New Roman" w:cs="Times New Roman"/>
                <w:color w:val="000000"/>
                <w:sz w:val="24"/>
                <w:szCs w:val="24"/>
                <w:lang w:val="bg-BG"/>
              </w:rPr>
            </w:pPr>
          </w:p>
        </w:tc>
        <w:tc>
          <w:tcPr>
            <w:tcW w:w="0" w:type="auto"/>
            <w:tcBorders>
              <w:top w:val="nil"/>
              <w:left w:val="nil"/>
              <w:bottom w:val="single" w:sz="8" w:space="0" w:color="000000"/>
              <w:right w:val="single" w:sz="8" w:space="0" w:color="000000"/>
            </w:tcBorders>
            <w:tcMar>
              <w:top w:w="57" w:type="dxa"/>
              <w:left w:w="57" w:type="dxa"/>
              <w:bottom w:w="85" w:type="dxa"/>
              <w:right w:w="0" w:type="dxa"/>
            </w:tcMar>
            <w:hideMark/>
          </w:tcPr>
          <w:p w:rsidR="00F5507B" w:rsidRPr="00352A72" w:rsidRDefault="00DA756C">
            <w:pPr>
              <w:spacing w:after="0" w:line="240" w:lineRule="auto"/>
              <w:textAlignment w:val="center"/>
              <w:rPr>
                <w:rFonts w:ascii="Times New Roman" w:hAnsi="Times New Roman" w:cs="Times New Roman"/>
                <w:color w:val="000000"/>
                <w:sz w:val="24"/>
                <w:szCs w:val="24"/>
                <w:lang w:val="bg-BG"/>
              </w:rPr>
            </w:pPr>
            <w:r w:rsidRPr="00352A72">
              <w:rPr>
                <w:rFonts w:ascii="Times New Roman" w:hAnsi="Times New Roman" w:cs="Times New Roman"/>
                <w:color w:val="000000"/>
                <w:sz w:val="24"/>
                <w:szCs w:val="24"/>
                <w:lang w:val="bg-BG"/>
              </w:rPr>
              <w:t>при онлайн обучение</w:t>
            </w:r>
          </w:p>
        </w:tc>
        <w:tc>
          <w:tcPr>
            <w:tcW w:w="0" w:type="auto"/>
            <w:tcBorders>
              <w:top w:val="nil"/>
              <w:left w:val="nil"/>
              <w:bottom w:val="single" w:sz="8" w:space="0" w:color="000000"/>
              <w:right w:val="single" w:sz="8" w:space="0" w:color="000000"/>
            </w:tcBorders>
            <w:tcMar>
              <w:top w:w="57" w:type="dxa"/>
              <w:left w:w="57" w:type="dxa"/>
              <w:bottom w:w="85" w:type="dxa"/>
              <w:right w:w="0" w:type="dxa"/>
            </w:tcMar>
            <w:hideMark/>
          </w:tcPr>
          <w:p w:rsidR="00F5507B" w:rsidRPr="00352A72" w:rsidRDefault="00DA756C">
            <w:pPr>
              <w:spacing w:after="0" w:line="240" w:lineRule="auto"/>
              <w:jc w:val="center"/>
              <w:textAlignment w:val="center"/>
              <w:rPr>
                <w:rFonts w:ascii="Times New Roman" w:hAnsi="Times New Roman" w:cs="Times New Roman"/>
                <w:color w:val="000000"/>
                <w:sz w:val="24"/>
                <w:szCs w:val="24"/>
                <w:lang w:val="bg-BG"/>
              </w:rPr>
            </w:pPr>
            <w:r w:rsidRPr="00352A72">
              <w:rPr>
                <w:rFonts w:ascii="Times New Roman" w:hAnsi="Times New Roman" w:cs="Times New Roman"/>
                <w:color w:val="000000"/>
                <w:sz w:val="24"/>
                <w:szCs w:val="24"/>
                <w:lang w:val="bg-BG"/>
              </w:rPr>
              <w:t>27</w:t>
            </w:r>
          </w:p>
        </w:tc>
      </w:tr>
    </w:tbl>
    <w:p w:rsidR="00F5507B" w:rsidRPr="00352A72" w:rsidRDefault="00DA756C">
      <w:pPr>
        <w:spacing w:after="0" w:line="240" w:lineRule="auto"/>
        <w:ind w:firstLine="1155"/>
        <w:jc w:val="both"/>
        <w:textAlignment w:val="center"/>
        <w:divId w:val="1565599094"/>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Приложение № 2 към чл. 21, ал. 5, т. 1 и 2</w:t>
      </w:r>
    </w:p>
    <w:p w:rsidR="00F5507B" w:rsidRPr="00352A72" w:rsidRDefault="00F5507B">
      <w:pPr>
        <w:spacing w:after="0" w:line="240" w:lineRule="auto"/>
        <w:ind w:firstLine="1155"/>
        <w:jc w:val="both"/>
        <w:textAlignment w:val="center"/>
        <w:divId w:val="101346881"/>
        <w:rPr>
          <w:rFonts w:ascii="Times New Roman" w:eastAsia="Times New Roman" w:hAnsi="Times New Roman" w:cs="Times New Roman"/>
          <w:color w:val="000000"/>
          <w:sz w:val="24"/>
          <w:szCs w:val="24"/>
          <w:lang w:val="bg-BG"/>
        </w:rPr>
      </w:pPr>
    </w:p>
    <w:p w:rsidR="00F5507B" w:rsidRPr="00352A72" w:rsidRDefault="00DA756C">
      <w:pPr>
        <w:spacing w:after="0" w:line="240" w:lineRule="auto"/>
        <w:ind w:firstLine="1155"/>
        <w:jc w:val="center"/>
        <w:textAlignment w:val="center"/>
        <w:divId w:val="672415219"/>
        <w:rPr>
          <w:rFonts w:ascii="Times New Roman" w:hAnsi="Times New Roman" w:cs="Times New Roman"/>
          <w:color w:val="000000"/>
          <w:sz w:val="24"/>
          <w:szCs w:val="24"/>
          <w:lang w:val="bg-BG"/>
        </w:rPr>
      </w:pPr>
      <w:r w:rsidRPr="00352A72">
        <w:rPr>
          <w:rFonts w:ascii="Times New Roman" w:hAnsi="Times New Roman" w:cs="Times New Roman"/>
          <w:b/>
          <w:bCs/>
          <w:color w:val="000000"/>
          <w:sz w:val="24"/>
          <w:szCs w:val="24"/>
          <w:lang w:val="bg-BG"/>
        </w:rPr>
        <w:t>Размери на части/елементи на моделите кошери</w:t>
      </w:r>
    </w:p>
    <w:p w:rsidR="00F5507B" w:rsidRPr="00352A72" w:rsidRDefault="00F5507B">
      <w:pPr>
        <w:spacing w:after="0" w:line="240" w:lineRule="auto"/>
        <w:ind w:firstLine="1155"/>
        <w:jc w:val="both"/>
        <w:textAlignment w:val="center"/>
        <w:divId w:val="101346881"/>
        <w:rPr>
          <w:rFonts w:ascii="Times New Roman" w:eastAsia="Times New Roman" w:hAnsi="Times New Roman" w:cs="Times New Roman"/>
          <w:color w:val="000000"/>
          <w:sz w:val="24"/>
          <w:szCs w:val="24"/>
          <w:lang w:val="bg-BG"/>
        </w:rPr>
      </w:pPr>
    </w:p>
    <w:p w:rsidR="00F5507B" w:rsidRPr="00352A72" w:rsidRDefault="00DA756C">
      <w:pPr>
        <w:spacing w:after="0" w:line="240" w:lineRule="auto"/>
        <w:ind w:firstLine="1155"/>
        <w:jc w:val="both"/>
        <w:textAlignment w:val="center"/>
        <w:divId w:val="1079713570"/>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lastRenderedPageBreak/>
        <w:t xml:space="preserve">1. </w:t>
      </w:r>
      <w:proofErr w:type="spellStart"/>
      <w:r w:rsidRPr="00352A72">
        <w:rPr>
          <w:rFonts w:ascii="Times New Roman" w:eastAsia="Times New Roman" w:hAnsi="Times New Roman" w:cs="Times New Roman"/>
          <w:color w:val="000000"/>
          <w:sz w:val="24"/>
          <w:szCs w:val="24"/>
          <w:lang w:val="bg-BG"/>
        </w:rPr>
        <w:t>Дадан</w:t>
      </w:r>
      <w:proofErr w:type="spellEnd"/>
      <w:r w:rsidRPr="00352A72">
        <w:rPr>
          <w:rFonts w:ascii="Times New Roman" w:eastAsia="Times New Roman" w:hAnsi="Times New Roman" w:cs="Times New Roman"/>
          <w:color w:val="000000"/>
          <w:sz w:val="24"/>
          <w:szCs w:val="24"/>
          <w:lang w:val="bg-BG"/>
        </w:rPr>
        <w:t xml:space="preserve"> </w:t>
      </w:r>
      <w:proofErr w:type="spellStart"/>
      <w:r w:rsidRPr="00352A72">
        <w:rPr>
          <w:rFonts w:ascii="Times New Roman" w:eastAsia="Times New Roman" w:hAnsi="Times New Roman" w:cs="Times New Roman"/>
          <w:color w:val="000000"/>
          <w:sz w:val="24"/>
          <w:szCs w:val="24"/>
          <w:lang w:val="bg-BG"/>
        </w:rPr>
        <w:t>Блат</w:t>
      </w:r>
      <w:proofErr w:type="spellEnd"/>
      <w:r w:rsidRPr="00352A72">
        <w:rPr>
          <w:rFonts w:ascii="Times New Roman" w:eastAsia="Times New Roman" w:hAnsi="Times New Roman" w:cs="Times New Roman"/>
          <w:color w:val="000000"/>
          <w:sz w:val="24"/>
          <w:szCs w:val="24"/>
          <w:lang w:val="bg-BG"/>
        </w:rPr>
        <w:t xml:space="preserve"> модел кошер, 12-рамков:</w:t>
      </w:r>
    </w:p>
    <w:p w:rsidR="00F5507B" w:rsidRPr="00352A72" w:rsidRDefault="00DA756C">
      <w:pPr>
        <w:spacing w:after="0" w:line="240" w:lineRule="auto"/>
        <w:ind w:firstLine="1155"/>
        <w:jc w:val="both"/>
        <w:textAlignment w:val="center"/>
        <w:divId w:val="2008094086"/>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 плодник (вътрешни размери): 450 мм х 450 мм х 310 мм;</w:t>
      </w:r>
    </w:p>
    <w:p w:rsidR="00F5507B" w:rsidRPr="00352A72" w:rsidRDefault="00DA756C">
      <w:pPr>
        <w:spacing w:after="0" w:line="240" w:lineRule="auto"/>
        <w:ind w:firstLine="1155"/>
        <w:jc w:val="both"/>
        <w:textAlignment w:val="center"/>
        <w:divId w:val="1088769812"/>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 магазин (вътрешни размери): 450 мм х 450 мм х 170 мм.</w:t>
      </w:r>
    </w:p>
    <w:p w:rsidR="00F5507B" w:rsidRPr="00352A72" w:rsidRDefault="00DA756C">
      <w:pPr>
        <w:spacing w:after="0" w:line="240" w:lineRule="auto"/>
        <w:ind w:firstLine="1155"/>
        <w:jc w:val="both"/>
        <w:textAlignment w:val="center"/>
        <w:divId w:val="1284583148"/>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 xml:space="preserve">2. </w:t>
      </w:r>
      <w:proofErr w:type="spellStart"/>
      <w:r w:rsidRPr="00352A72">
        <w:rPr>
          <w:rFonts w:ascii="Times New Roman" w:eastAsia="Times New Roman" w:hAnsi="Times New Roman" w:cs="Times New Roman"/>
          <w:color w:val="000000"/>
          <w:sz w:val="24"/>
          <w:szCs w:val="24"/>
          <w:lang w:val="bg-BG"/>
        </w:rPr>
        <w:t>Дадан</w:t>
      </w:r>
      <w:proofErr w:type="spellEnd"/>
      <w:r w:rsidRPr="00352A72">
        <w:rPr>
          <w:rFonts w:ascii="Times New Roman" w:eastAsia="Times New Roman" w:hAnsi="Times New Roman" w:cs="Times New Roman"/>
          <w:color w:val="000000"/>
          <w:sz w:val="24"/>
          <w:szCs w:val="24"/>
          <w:lang w:val="bg-BG"/>
        </w:rPr>
        <w:t xml:space="preserve"> </w:t>
      </w:r>
      <w:proofErr w:type="spellStart"/>
      <w:r w:rsidRPr="00352A72">
        <w:rPr>
          <w:rFonts w:ascii="Times New Roman" w:eastAsia="Times New Roman" w:hAnsi="Times New Roman" w:cs="Times New Roman"/>
          <w:color w:val="000000"/>
          <w:sz w:val="24"/>
          <w:szCs w:val="24"/>
          <w:lang w:val="bg-BG"/>
        </w:rPr>
        <w:t>Блат</w:t>
      </w:r>
      <w:proofErr w:type="spellEnd"/>
      <w:r w:rsidRPr="00352A72">
        <w:rPr>
          <w:rFonts w:ascii="Times New Roman" w:eastAsia="Times New Roman" w:hAnsi="Times New Roman" w:cs="Times New Roman"/>
          <w:color w:val="000000"/>
          <w:sz w:val="24"/>
          <w:szCs w:val="24"/>
          <w:lang w:val="bg-BG"/>
        </w:rPr>
        <w:t xml:space="preserve"> модел кошер, 10-рамков:</w:t>
      </w:r>
    </w:p>
    <w:p w:rsidR="00F5507B" w:rsidRPr="00352A72" w:rsidRDefault="00DA756C">
      <w:pPr>
        <w:spacing w:after="0" w:line="240" w:lineRule="auto"/>
        <w:ind w:firstLine="1155"/>
        <w:jc w:val="both"/>
        <w:textAlignment w:val="center"/>
        <w:divId w:val="624505494"/>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 плодник (вътрешни размери): 450 мм х 376 мм х 310 мм;</w:t>
      </w:r>
    </w:p>
    <w:p w:rsidR="00F5507B" w:rsidRPr="00352A72" w:rsidRDefault="00DA756C">
      <w:pPr>
        <w:spacing w:after="0" w:line="240" w:lineRule="auto"/>
        <w:ind w:firstLine="1155"/>
        <w:jc w:val="both"/>
        <w:textAlignment w:val="center"/>
        <w:divId w:val="967855402"/>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 магазин (вътрешни размери): 450 мм х 376 мм х 170 мм.</w:t>
      </w:r>
    </w:p>
    <w:p w:rsidR="00F5507B" w:rsidRPr="00352A72" w:rsidRDefault="00DA756C">
      <w:pPr>
        <w:spacing w:after="0" w:line="240" w:lineRule="auto"/>
        <w:ind w:firstLine="1155"/>
        <w:jc w:val="both"/>
        <w:textAlignment w:val="center"/>
        <w:divId w:val="1963925646"/>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 xml:space="preserve">3. </w:t>
      </w:r>
      <w:proofErr w:type="spellStart"/>
      <w:r w:rsidRPr="00352A72">
        <w:rPr>
          <w:rFonts w:ascii="Times New Roman" w:eastAsia="Times New Roman" w:hAnsi="Times New Roman" w:cs="Times New Roman"/>
          <w:color w:val="000000"/>
          <w:sz w:val="24"/>
          <w:szCs w:val="24"/>
          <w:lang w:val="bg-BG"/>
        </w:rPr>
        <w:t>Лангстрот</w:t>
      </w:r>
      <w:proofErr w:type="spellEnd"/>
      <w:r w:rsidRPr="00352A72">
        <w:rPr>
          <w:rFonts w:ascii="Times New Roman" w:eastAsia="Times New Roman" w:hAnsi="Times New Roman" w:cs="Times New Roman"/>
          <w:color w:val="000000"/>
          <w:sz w:val="24"/>
          <w:szCs w:val="24"/>
          <w:lang w:val="bg-BG"/>
        </w:rPr>
        <w:t>-Рут модел кошер, 10-рамков:</w:t>
      </w:r>
    </w:p>
    <w:p w:rsidR="00F5507B" w:rsidRPr="00352A72" w:rsidRDefault="00DA756C">
      <w:pPr>
        <w:spacing w:after="0" w:line="240" w:lineRule="auto"/>
        <w:ind w:firstLine="1155"/>
        <w:jc w:val="both"/>
        <w:textAlignment w:val="center"/>
        <w:divId w:val="2136370603"/>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 вътрешни размери на корпуса: 450 мм х 376 мм х 240 мм.</w:t>
      </w:r>
    </w:p>
    <w:p w:rsidR="00F5507B" w:rsidRPr="00352A72" w:rsidRDefault="00DA756C">
      <w:pPr>
        <w:spacing w:after="0" w:line="240" w:lineRule="auto"/>
        <w:ind w:firstLine="1155"/>
        <w:jc w:val="both"/>
        <w:textAlignment w:val="center"/>
        <w:divId w:val="1504004582"/>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 xml:space="preserve">4. </w:t>
      </w:r>
      <w:proofErr w:type="spellStart"/>
      <w:r w:rsidRPr="00352A72">
        <w:rPr>
          <w:rFonts w:ascii="Times New Roman" w:eastAsia="Times New Roman" w:hAnsi="Times New Roman" w:cs="Times New Roman"/>
          <w:color w:val="000000"/>
          <w:sz w:val="24"/>
          <w:szCs w:val="24"/>
          <w:lang w:val="bg-BG"/>
        </w:rPr>
        <w:t>Лангстрот</w:t>
      </w:r>
      <w:proofErr w:type="spellEnd"/>
      <w:r w:rsidRPr="00352A72">
        <w:rPr>
          <w:rFonts w:ascii="Times New Roman" w:eastAsia="Times New Roman" w:hAnsi="Times New Roman" w:cs="Times New Roman"/>
          <w:color w:val="000000"/>
          <w:sz w:val="24"/>
          <w:szCs w:val="24"/>
          <w:lang w:val="bg-BG"/>
        </w:rPr>
        <w:t>-Рут модел кошер, 8-рамков:</w:t>
      </w:r>
    </w:p>
    <w:p w:rsidR="00F5507B" w:rsidRPr="00352A72" w:rsidRDefault="00DA756C">
      <w:pPr>
        <w:spacing w:after="0" w:line="240" w:lineRule="auto"/>
        <w:ind w:firstLine="1155"/>
        <w:jc w:val="both"/>
        <w:textAlignment w:val="center"/>
        <w:divId w:val="433482579"/>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 вътрешни размери на корпуса: 450 мм х 305 мм х 240 мм.</w:t>
      </w:r>
    </w:p>
    <w:p w:rsidR="00F5507B" w:rsidRPr="00352A72" w:rsidRDefault="00DA756C">
      <w:pPr>
        <w:spacing w:after="0" w:line="240" w:lineRule="auto"/>
        <w:ind w:firstLine="1155"/>
        <w:jc w:val="both"/>
        <w:textAlignment w:val="center"/>
        <w:divId w:val="1991519406"/>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 xml:space="preserve">5. </w:t>
      </w:r>
      <w:proofErr w:type="spellStart"/>
      <w:r w:rsidRPr="00352A72">
        <w:rPr>
          <w:rFonts w:ascii="Times New Roman" w:eastAsia="Times New Roman" w:hAnsi="Times New Roman" w:cs="Times New Roman"/>
          <w:color w:val="000000"/>
          <w:sz w:val="24"/>
          <w:szCs w:val="24"/>
          <w:lang w:val="bg-BG"/>
        </w:rPr>
        <w:t>Фараров</w:t>
      </w:r>
      <w:proofErr w:type="spellEnd"/>
      <w:r w:rsidRPr="00352A72">
        <w:rPr>
          <w:rFonts w:ascii="Times New Roman" w:eastAsia="Times New Roman" w:hAnsi="Times New Roman" w:cs="Times New Roman"/>
          <w:color w:val="000000"/>
          <w:sz w:val="24"/>
          <w:szCs w:val="24"/>
          <w:lang w:val="bg-BG"/>
        </w:rPr>
        <w:t xml:space="preserve"> модел кошер, 10-рамков:</w:t>
      </w:r>
    </w:p>
    <w:p w:rsidR="00F5507B" w:rsidRPr="00352A72" w:rsidRDefault="00DA756C">
      <w:pPr>
        <w:spacing w:after="0" w:line="240" w:lineRule="auto"/>
        <w:ind w:firstLine="1155"/>
        <w:jc w:val="both"/>
        <w:textAlignment w:val="center"/>
        <w:divId w:val="504856264"/>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 вътрешни размери на корпуса: 450 мм х 376 мм х 170 мм.</w:t>
      </w:r>
    </w:p>
    <w:p w:rsidR="00F5507B" w:rsidRPr="00352A72" w:rsidRDefault="00DA756C">
      <w:pPr>
        <w:spacing w:after="0" w:line="240" w:lineRule="auto"/>
        <w:ind w:firstLine="1155"/>
        <w:jc w:val="both"/>
        <w:textAlignment w:val="center"/>
        <w:divId w:val="2021423162"/>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 xml:space="preserve">6. </w:t>
      </w:r>
      <w:proofErr w:type="spellStart"/>
      <w:r w:rsidRPr="00352A72">
        <w:rPr>
          <w:rFonts w:ascii="Times New Roman" w:eastAsia="Times New Roman" w:hAnsi="Times New Roman" w:cs="Times New Roman"/>
          <w:color w:val="000000"/>
          <w:sz w:val="24"/>
          <w:szCs w:val="24"/>
          <w:lang w:val="bg-BG"/>
        </w:rPr>
        <w:t>Фараров</w:t>
      </w:r>
      <w:proofErr w:type="spellEnd"/>
      <w:r w:rsidRPr="00352A72">
        <w:rPr>
          <w:rFonts w:ascii="Times New Roman" w:eastAsia="Times New Roman" w:hAnsi="Times New Roman" w:cs="Times New Roman"/>
          <w:color w:val="000000"/>
          <w:sz w:val="24"/>
          <w:szCs w:val="24"/>
          <w:lang w:val="bg-BG"/>
        </w:rPr>
        <w:t xml:space="preserve"> модел кошер, 8-рамков:</w:t>
      </w:r>
    </w:p>
    <w:p w:rsidR="00F5507B" w:rsidRPr="00352A72" w:rsidRDefault="00DA756C">
      <w:pPr>
        <w:spacing w:after="0" w:line="240" w:lineRule="auto"/>
        <w:ind w:firstLine="1155"/>
        <w:jc w:val="both"/>
        <w:textAlignment w:val="center"/>
        <w:divId w:val="2053381643"/>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 вътрешни размери на корпуса: 450 мм х 305 мм х 170 мм.</w:t>
      </w:r>
    </w:p>
    <w:p w:rsidR="00F5507B" w:rsidRPr="00352A72" w:rsidRDefault="00DA756C">
      <w:pPr>
        <w:spacing w:after="0" w:line="240" w:lineRule="auto"/>
        <w:ind w:firstLine="1155"/>
        <w:jc w:val="both"/>
        <w:textAlignment w:val="center"/>
        <w:divId w:val="394157893"/>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i/>
          <w:iCs/>
          <w:color w:val="000000"/>
          <w:sz w:val="24"/>
          <w:szCs w:val="24"/>
          <w:lang w:val="bg-BG"/>
        </w:rPr>
        <w:t>Допуска се до 2 мм отклонение в размерите.</w:t>
      </w:r>
    </w:p>
    <w:p w:rsidR="00F5507B" w:rsidRPr="00352A72" w:rsidRDefault="00F5507B">
      <w:pPr>
        <w:spacing w:after="120" w:line="240" w:lineRule="auto"/>
        <w:ind w:firstLine="1155"/>
        <w:jc w:val="both"/>
        <w:textAlignment w:val="center"/>
        <w:divId w:val="101346881"/>
        <w:rPr>
          <w:rFonts w:ascii="Times New Roman" w:eastAsia="Times New Roman" w:hAnsi="Times New Roman" w:cs="Times New Roman"/>
          <w:color w:val="000000"/>
          <w:sz w:val="24"/>
          <w:szCs w:val="24"/>
          <w:lang w:val="bg-BG"/>
        </w:rPr>
      </w:pPr>
    </w:p>
    <w:p w:rsidR="00F5507B" w:rsidRPr="00352A72" w:rsidRDefault="00DA756C">
      <w:pPr>
        <w:spacing w:after="0" w:line="240" w:lineRule="auto"/>
        <w:ind w:firstLine="1155"/>
        <w:jc w:val="both"/>
        <w:textAlignment w:val="center"/>
        <w:divId w:val="1262371345"/>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Приложение № 3 към чл. 24, ал. 1, т. 1</w:t>
      </w:r>
    </w:p>
    <w:p w:rsidR="00F5507B" w:rsidRPr="00352A72" w:rsidRDefault="00F5507B">
      <w:pPr>
        <w:spacing w:after="0" w:line="240" w:lineRule="auto"/>
        <w:ind w:firstLine="1155"/>
        <w:jc w:val="both"/>
        <w:textAlignment w:val="center"/>
        <w:divId w:val="1051001682"/>
        <w:rPr>
          <w:rFonts w:ascii="Times New Roman" w:eastAsia="Times New Roman" w:hAnsi="Times New Roman" w:cs="Times New Roman"/>
          <w:color w:val="000000"/>
          <w:sz w:val="24"/>
          <w:szCs w:val="24"/>
          <w:lang w:val="bg-BG"/>
        </w:rPr>
      </w:pPr>
    </w:p>
    <w:p w:rsidR="00F5507B" w:rsidRPr="00352A72" w:rsidRDefault="00DA756C">
      <w:pPr>
        <w:spacing w:after="0" w:line="240" w:lineRule="auto"/>
        <w:ind w:firstLine="1155"/>
        <w:jc w:val="center"/>
        <w:textAlignment w:val="center"/>
        <w:divId w:val="562715799"/>
        <w:rPr>
          <w:rFonts w:ascii="Times New Roman" w:hAnsi="Times New Roman" w:cs="Times New Roman"/>
          <w:color w:val="000000"/>
          <w:sz w:val="24"/>
          <w:szCs w:val="24"/>
          <w:lang w:val="bg-BG"/>
        </w:rPr>
      </w:pPr>
      <w:r w:rsidRPr="00352A72">
        <w:rPr>
          <w:rFonts w:ascii="Times New Roman" w:hAnsi="Times New Roman" w:cs="Times New Roman"/>
          <w:b/>
          <w:bCs/>
          <w:color w:val="000000"/>
          <w:sz w:val="24"/>
          <w:szCs w:val="24"/>
          <w:lang w:val="bg-BG"/>
        </w:rPr>
        <w:t>Прикачен инвентар за подвижно пчеларство, допустим за подпомагане по интервенция "Рационализиране на подвижното пчеларство"</w:t>
      </w:r>
    </w:p>
    <w:p w:rsidR="00F5507B" w:rsidRPr="00352A72" w:rsidRDefault="00DA756C">
      <w:pPr>
        <w:spacing w:after="0" w:line="240" w:lineRule="auto"/>
        <w:ind w:firstLine="1155"/>
        <w:jc w:val="both"/>
        <w:textAlignment w:val="center"/>
        <w:divId w:val="927034159"/>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1. Система прикачен инвентар, която включва пчеларско ремарке (колесар) и пчеларска платформа за разполагане на пчелните кошери, съдържаща следните параметри: обща товароподемност, брой на осите на ремаркето, брой кошери, които могат да бъдат разположени на платформата, размери.</w:t>
      </w:r>
    </w:p>
    <w:p w:rsidR="00F5507B" w:rsidRPr="00352A72" w:rsidRDefault="00DA756C">
      <w:pPr>
        <w:spacing w:after="0" w:line="240" w:lineRule="auto"/>
        <w:ind w:firstLine="1155"/>
        <w:jc w:val="both"/>
        <w:textAlignment w:val="center"/>
        <w:divId w:val="564802262"/>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2. Пчеларско ремарке, съдържащо следните параметри: обща товароподемност, брой на осите, брой кошери, които могат да бъдат разположени на ремаркето, размери.</w:t>
      </w:r>
    </w:p>
    <w:p w:rsidR="00F5507B" w:rsidRPr="00352A72" w:rsidRDefault="00DA756C">
      <w:pPr>
        <w:spacing w:after="0" w:line="240" w:lineRule="auto"/>
        <w:ind w:firstLine="1155"/>
        <w:jc w:val="both"/>
        <w:textAlignment w:val="center"/>
        <w:divId w:val="1700738383"/>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3. Пчеларска платформа, съдържаща следните параметри: обща товароподемност, брой кошери, които могат да бъдат разположени на платформата, размери.</w:t>
      </w:r>
    </w:p>
    <w:p w:rsidR="00F5507B" w:rsidRPr="00352A72" w:rsidRDefault="00F5507B">
      <w:pPr>
        <w:spacing w:after="120" w:line="240" w:lineRule="auto"/>
        <w:ind w:firstLine="1155"/>
        <w:jc w:val="both"/>
        <w:textAlignment w:val="center"/>
        <w:divId w:val="1051001682"/>
        <w:rPr>
          <w:rFonts w:ascii="Times New Roman" w:eastAsia="Times New Roman" w:hAnsi="Times New Roman" w:cs="Times New Roman"/>
          <w:color w:val="000000"/>
          <w:sz w:val="24"/>
          <w:szCs w:val="24"/>
          <w:lang w:val="bg-BG"/>
        </w:rPr>
      </w:pPr>
    </w:p>
    <w:p w:rsidR="00F5507B" w:rsidRPr="00352A72" w:rsidRDefault="00DA756C">
      <w:pPr>
        <w:spacing w:after="0" w:line="240" w:lineRule="auto"/>
        <w:ind w:firstLine="1155"/>
        <w:jc w:val="both"/>
        <w:textAlignment w:val="center"/>
        <w:divId w:val="2089034999"/>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Приложение № 4 към чл. 27, ал. 1</w:t>
      </w:r>
    </w:p>
    <w:p w:rsidR="00F5507B" w:rsidRPr="00352A72" w:rsidRDefault="00F5507B">
      <w:pPr>
        <w:spacing w:after="0" w:line="240" w:lineRule="auto"/>
        <w:ind w:firstLine="1155"/>
        <w:jc w:val="both"/>
        <w:textAlignment w:val="center"/>
        <w:divId w:val="758255541"/>
        <w:rPr>
          <w:rFonts w:ascii="Times New Roman" w:eastAsia="Times New Roman" w:hAnsi="Times New Roman" w:cs="Times New Roman"/>
          <w:color w:val="000000"/>
          <w:sz w:val="24"/>
          <w:szCs w:val="24"/>
          <w:lang w:val="bg-BG"/>
        </w:rPr>
      </w:pPr>
    </w:p>
    <w:p w:rsidR="00F5507B" w:rsidRPr="00352A72" w:rsidRDefault="00DA756C">
      <w:pPr>
        <w:spacing w:after="0" w:line="240" w:lineRule="auto"/>
        <w:ind w:firstLine="1155"/>
        <w:jc w:val="both"/>
        <w:textAlignment w:val="center"/>
        <w:divId w:val="988946038"/>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(Изм. - ДВ, бр. 74 от 2023 г., в сила от 29.08.2023 г., изм. - ДВ, бр. 72 от 2025 г., в сила от 01.01.2026 г., изм. и доп. - ДВ, бр. 22 от 2026 г., в сила от 24.02.2026 г.)</w:t>
      </w:r>
    </w:p>
    <w:p w:rsidR="00F5507B" w:rsidRPr="00352A72" w:rsidRDefault="00F5507B">
      <w:pPr>
        <w:spacing w:after="0" w:line="240" w:lineRule="auto"/>
        <w:ind w:firstLine="1155"/>
        <w:jc w:val="both"/>
        <w:textAlignment w:val="center"/>
        <w:divId w:val="758255541"/>
        <w:rPr>
          <w:rFonts w:ascii="Times New Roman" w:eastAsia="Times New Roman" w:hAnsi="Times New Roman" w:cs="Times New Roman"/>
          <w:color w:val="000000"/>
          <w:sz w:val="24"/>
          <w:szCs w:val="24"/>
          <w:lang w:val="bg-BG"/>
        </w:rPr>
      </w:pPr>
    </w:p>
    <w:p w:rsidR="00F5507B" w:rsidRPr="00352A72" w:rsidRDefault="00DA756C">
      <w:pPr>
        <w:spacing w:after="0" w:line="240" w:lineRule="auto"/>
        <w:ind w:firstLine="1155"/>
        <w:jc w:val="center"/>
        <w:textAlignment w:val="center"/>
        <w:divId w:val="955602609"/>
        <w:rPr>
          <w:rFonts w:ascii="Times New Roman" w:hAnsi="Times New Roman" w:cs="Times New Roman"/>
          <w:color w:val="000000"/>
          <w:sz w:val="24"/>
          <w:szCs w:val="24"/>
          <w:lang w:val="bg-BG"/>
        </w:rPr>
      </w:pPr>
      <w:r w:rsidRPr="00352A72">
        <w:rPr>
          <w:rFonts w:ascii="Times New Roman" w:hAnsi="Times New Roman" w:cs="Times New Roman"/>
          <w:b/>
          <w:bCs/>
          <w:color w:val="000000"/>
          <w:sz w:val="24"/>
          <w:szCs w:val="24"/>
          <w:lang w:val="bg-BG"/>
        </w:rPr>
        <w:t>Активи и оборудване, допустими за подпомагане по интервенция "Инвестиции в материални и нематериални активи"</w:t>
      </w:r>
    </w:p>
    <w:p w:rsidR="00F5507B" w:rsidRPr="00352A72" w:rsidRDefault="00F5507B">
      <w:pPr>
        <w:spacing w:after="0" w:line="240" w:lineRule="auto"/>
        <w:ind w:firstLine="1155"/>
        <w:jc w:val="both"/>
        <w:textAlignment w:val="center"/>
        <w:divId w:val="758255541"/>
        <w:rPr>
          <w:rFonts w:ascii="Times New Roman" w:eastAsia="Times New Roman" w:hAnsi="Times New Roman" w:cs="Times New Roman"/>
          <w:color w:val="000000"/>
          <w:sz w:val="24"/>
          <w:szCs w:val="24"/>
          <w:lang w:val="bg-BG"/>
        </w:rPr>
      </w:pPr>
    </w:p>
    <w:p w:rsidR="00F5507B" w:rsidRPr="00352A72" w:rsidRDefault="00DA756C">
      <w:pPr>
        <w:spacing w:after="0" w:line="240" w:lineRule="auto"/>
        <w:ind w:firstLine="1155"/>
        <w:jc w:val="both"/>
        <w:textAlignment w:val="center"/>
        <w:divId w:val="1858036760"/>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b/>
          <w:bCs/>
          <w:color w:val="000000"/>
          <w:sz w:val="24"/>
          <w:szCs w:val="24"/>
          <w:lang w:val="bg-BG"/>
        </w:rPr>
        <w:t>Група I. (изм. - ДВ, бр. 74 от 2023 г., в сила от 29.08.2023 г., изм. - ДВ, бр. 72 от 2025 г., в сила от 01.01.2026 г., изм. - ДВ, бр. 22 от 2026 г., в сила от 24.02.2026 г.) От 10 до 49 броя пчелни семейства - в размер до 1025,14 евро</w:t>
      </w:r>
    </w:p>
    <w:p w:rsidR="00F5507B" w:rsidRPr="00352A72" w:rsidRDefault="00DA756C">
      <w:pPr>
        <w:spacing w:after="0" w:line="240" w:lineRule="auto"/>
        <w:ind w:firstLine="1155"/>
        <w:jc w:val="both"/>
        <w:textAlignment w:val="center"/>
        <w:divId w:val="542987232"/>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1. Центрофуга;</w:t>
      </w:r>
    </w:p>
    <w:p w:rsidR="00F5507B" w:rsidRPr="00352A72" w:rsidRDefault="00DA756C">
      <w:pPr>
        <w:spacing w:after="0" w:line="240" w:lineRule="auto"/>
        <w:ind w:firstLine="1155"/>
        <w:jc w:val="both"/>
        <w:textAlignment w:val="center"/>
        <w:divId w:val="1335259874"/>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2. Нож за разпечатване тип "лястовича опашка" без вана или прав;</w:t>
      </w:r>
    </w:p>
    <w:p w:rsidR="00F5507B" w:rsidRPr="00352A72" w:rsidRDefault="00DA756C">
      <w:pPr>
        <w:spacing w:after="0" w:line="240" w:lineRule="auto"/>
        <w:ind w:firstLine="1155"/>
        <w:jc w:val="both"/>
        <w:textAlignment w:val="center"/>
        <w:divId w:val="1735086434"/>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 xml:space="preserve">3. </w:t>
      </w:r>
      <w:proofErr w:type="spellStart"/>
      <w:r w:rsidRPr="00352A72">
        <w:rPr>
          <w:rFonts w:ascii="Times New Roman" w:eastAsia="Times New Roman" w:hAnsi="Times New Roman" w:cs="Times New Roman"/>
          <w:color w:val="000000"/>
          <w:sz w:val="24"/>
          <w:szCs w:val="24"/>
          <w:lang w:val="bg-BG"/>
        </w:rPr>
        <w:t>Матуратор</w:t>
      </w:r>
      <w:proofErr w:type="spellEnd"/>
      <w:r w:rsidRPr="00352A72">
        <w:rPr>
          <w:rFonts w:ascii="Times New Roman" w:eastAsia="Times New Roman" w:hAnsi="Times New Roman" w:cs="Times New Roman"/>
          <w:color w:val="000000"/>
          <w:sz w:val="24"/>
          <w:szCs w:val="24"/>
          <w:lang w:val="bg-BG"/>
        </w:rPr>
        <w:t>;</w:t>
      </w:r>
    </w:p>
    <w:p w:rsidR="00F5507B" w:rsidRPr="00352A72" w:rsidRDefault="00DA756C">
      <w:pPr>
        <w:spacing w:after="0" w:line="240" w:lineRule="auto"/>
        <w:ind w:firstLine="1155"/>
        <w:jc w:val="both"/>
        <w:textAlignment w:val="center"/>
        <w:divId w:val="1149978607"/>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lastRenderedPageBreak/>
        <w:t xml:space="preserve">4. </w:t>
      </w:r>
      <w:proofErr w:type="spellStart"/>
      <w:r w:rsidRPr="00352A72">
        <w:rPr>
          <w:rFonts w:ascii="Times New Roman" w:eastAsia="Times New Roman" w:hAnsi="Times New Roman" w:cs="Times New Roman"/>
          <w:color w:val="000000"/>
          <w:sz w:val="24"/>
          <w:szCs w:val="24"/>
          <w:lang w:val="bg-BG"/>
        </w:rPr>
        <w:t>Восъкотопилка</w:t>
      </w:r>
      <w:proofErr w:type="spellEnd"/>
      <w:r w:rsidRPr="00352A72">
        <w:rPr>
          <w:rFonts w:ascii="Times New Roman" w:eastAsia="Times New Roman" w:hAnsi="Times New Roman" w:cs="Times New Roman"/>
          <w:color w:val="000000"/>
          <w:sz w:val="24"/>
          <w:szCs w:val="24"/>
          <w:lang w:val="bg-BG"/>
        </w:rPr>
        <w:t xml:space="preserve"> за подготовка на восък за изработване на восъчни основи;</w:t>
      </w:r>
    </w:p>
    <w:p w:rsidR="00F5507B" w:rsidRPr="00352A72" w:rsidRDefault="00DA756C">
      <w:pPr>
        <w:spacing w:after="0" w:line="240" w:lineRule="auto"/>
        <w:ind w:firstLine="1155"/>
        <w:jc w:val="both"/>
        <w:textAlignment w:val="center"/>
        <w:divId w:val="802387034"/>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5. Вана за разпечатване;</w:t>
      </w:r>
    </w:p>
    <w:p w:rsidR="00F5507B" w:rsidRPr="00352A72" w:rsidRDefault="00DA756C">
      <w:pPr>
        <w:spacing w:after="0" w:line="240" w:lineRule="auto"/>
        <w:ind w:firstLine="1155"/>
        <w:jc w:val="both"/>
        <w:textAlignment w:val="center"/>
        <w:divId w:val="1404912131"/>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6. Сушилня за прашец;</w:t>
      </w:r>
    </w:p>
    <w:p w:rsidR="00F5507B" w:rsidRPr="00352A72" w:rsidRDefault="00DA756C">
      <w:pPr>
        <w:spacing w:after="0" w:line="240" w:lineRule="auto"/>
        <w:ind w:firstLine="1155"/>
        <w:jc w:val="both"/>
        <w:textAlignment w:val="center"/>
        <w:divId w:val="2050454227"/>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7. Ръчна преса за восъчни разпечатки;</w:t>
      </w:r>
    </w:p>
    <w:p w:rsidR="00F5507B" w:rsidRPr="00352A72" w:rsidRDefault="00DA756C">
      <w:pPr>
        <w:spacing w:after="0" w:line="240" w:lineRule="auto"/>
        <w:ind w:firstLine="1155"/>
        <w:jc w:val="both"/>
        <w:textAlignment w:val="center"/>
        <w:divId w:val="715547405"/>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 xml:space="preserve">8. </w:t>
      </w:r>
      <w:proofErr w:type="spellStart"/>
      <w:r w:rsidRPr="00352A72">
        <w:rPr>
          <w:rFonts w:ascii="Times New Roman" w:eastAsia="Times New Roman" w:hAnsi="Times New Roman" w:cs="Times New Roman"/>
          <w:color w:val="000000"/>
          <w:sz w:val="24"/>
          <w:szCs w:val="24"/>
          <w:lang w:val="bg-BG"/>
        </w:rPr>
        <w:t>Декристализатор</w:t>
      </w:r>
      <w:proofErr w:type="spellEnd"/>
      <w:r w:rsidRPr="00352A72">
        <w:rPr>
          <w:rFonts w:ascii="Times New Roman" w:eastAsia="Times New Roman" w:hAnsi="Times New Roman" w:cs="Times New Roman"/>
          <w:color w:val="000000"/>
          <w:sz w:val="24"/>
          <w:szCs w:val="24"/>
          <w:lang w:val="bg-BG"/>
        </w:rPr>
        <w:t>;</w:t>
      </w:r>
    </w:p>
    <w:p w:rsidR="00F5507B" w:rsidRPr="00352A72" w:rsidRDefault="00DA756C">
      <w:pPr>
        <w:spacing w:after="0" w:line="240" w:lineRule="auto"/>
        <w:ind w:firstLine="1155"/>
        <w:jc w:val="both"/>
        <w:textAlignment w:val="center"/>
        <w:divId w:val="303705431"/>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9. Вертикални сита;</w:t>
      </w:r>
    </w:p>
    <w:p w:rsidR="00F5507B" w:rsidRPr="00352A72" w:rsidRDefault="00DA756C">
      <w:pPr>
        <w:spacing w:after="0" w:line="240" w:lineRule="auto"/>
        <w:ind w:firstLine="1155"/>
        <w:jc w:val="both"/>
        <w:textAlignment w:val="center"/>
        <w:divId w:val="169298255"/>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10. Косачка:</w:t>
      </w:r>
    </w:p>
    <w:p w:rsidR="00F5507B" w:rsidRPr="00352A72" w:rsidRDefault="00DA756C">
      <w:pPr>
        <w:spacing w:after="0" w:line="240" w:lineRule="auto"/>
        <w:ind w:firstLine="1155"/>
        <w:jc w:val="both"/>
        <w:textAlignment w:val="center"/>
        <w:divId w:val="1818107223"/>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а) вид "Моторна коса";</w:t>
      </w:r>
    </w:p>
    <w:p w:rsidR="00F5507B" w:rsidRPr="00352A72" w:rsidRDefault="00DA756C">
      <w:pPr>
        <w:spacing w:after="0" w:line="240" w:lineRule="auto"/>
        <w:ind w:firstLine="1155"/>
        <w:jc w:val="both"/>
        <w:textAlignment w:val="center"/>
        <w:divId w:val="777287564"/>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б) вид "Моторна косачка с ротационни ножове";</w:t>
      </w:r>
    </w:p>
    <w:p w:rsidR="00F5507B" w:rsidRPr="00352A72" w:rsidRDefault="00DA756C">
      <w:pPr>
        <w:spacing w:after="0" w:line="240" w:lineRule="auto"/>
        <w:ind w:firstLine="1155"/>
        <w:jc w:val="both"/>
        <w:textAlignment w:val="center"/>
        <w:divId w:val="1693795411"/>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11. GPS локатори;</w:t>
      </w:r>
    </w:p>
    <w:p w:rsidR="00F5507B" w:rsidRPr="00352A72" w:rsidRDefault="00DA756C">
      <w:pPr>
        <w:spacing w:after="0" w:line="240" w:lineRule="auto"/>
        <w:ind w:firstLine="1155"/>
        <w:jc w:val="both"/>
        <w:textAlignment w:val="center"/>
        <w:divId w:val="862983942"/>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12. Фургон (контейнер);</w:t>
      </w:r>
    </w:p>
    <w:p w:rsidR="00F5507B" w:rsidRPr="00352A72" w:rsidRDefault="00DA756C">
      <w:pPr>
        <w:spacing w:after="0" w:line="240" w:lineRule="auto"/>
        <w:ind w:firstLine="1155"/>
        <w:jc w:val="both"/>
        <w:textAlignment w:val="center"/>
        <w:divId w:val="1349986283"/>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13. Термична камера за лечение на пчели от паразити;</w:t>
      </w:r>
    </w:p>
    <w:p w:rsidR="00F5507B" w:rsidRPr="00352A72" w:rsidRDefault="00DA756C">
      <w:pPr>
        <w:spacing w:after="0" w:line="240" w:lineRule="auto"/>
        <w:ind w:firstLine="1155"/>
        <w:jc w:val="both"/>
        <w:textAlignment w:val="center"/>
        <w:divId w:val="1880513444"/>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14. Система за охрана и видеонаблюдение (комплект: соларен панел, контролер, батерия, рутер, NVR при необходимост, харддиск, ако се ползва NVR, до 4 броя камери);</w:t>
      </w:r>
    </w:p>
    <w:p w:rsidR="00F5507B" w:rsidRPr="00352A72" w:rsidRDefault="00DA756C">
      <w:pPr>
        <w:spacing w:after="0" w:line="240" w:lineRule="auto"/>
        <w:ind w:firstLine="1155"/>
        <w:jc w:val="both"/>
        <w:textAlignment w:val="center"/>
        <w:divId w:val="1001540034"/>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15. Електронна контролна везна (кантар) за кошер;</w:t>
      </w:r>
    </w:p>
    <w:p w:rsidR="00F5507B" w:rsidRPr="00352A72" w:rsidRDefault="00DA756C">
      <w:pPr>
        <w:spacing w:after="0" w:line="240" w:lineRule="auto"/>
        <w:ind w:firstLine="1155"/>
        <w:jc w:val="both"/>
        <w:textAlignment w:val="center"/>
        <w:divId w:val="605582404"/>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16. Интегрирана система за мониторинг и контрол на пчелните кошери;</w:t>
      </w:r>
    </w:p>
    <w:p w:rsidR="00F5507B" w:rsidRPr="00352A72" w:rsidRDefault="00DA756C">
      <w:pPr>
        <w:spacing w:after="0" w:line="240" w:lineRule="auto"/>
        <w:ind w:firstLine="1155"/>
        <w:jc w:val="both"/>
        <w:textAlignment w:val="center"/>
        <w:divId w:val="2140999765"/>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17. (нова - ДВ, бр. 22 от 2026 г., в сила от 24.02.2026 г.) Разпечатваща машина (работна глава без вана);</w:t>
      </w:r>
    </w:p>
    <w:p w:rsidR="00F5507B" w:rsidRPr="00352A72" w:rsidRDefault="00DA756C">
      <w:pPr>
        <w:spacing w:after="0" w:line="240" w:lineRule="auto"/>
        <w:ind w:firstLine="1155"/>
        <w:jc w:val="both"/>
        <w:textAlignment w:val="center"/>
        <w:divId w:val="468326906"/>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18. (нова - ДВ, бр. 22 от 2026 г., в сила от 24.02.2026 г.) Машина/уред/устройство за пробиване на пчелни рамки;</w:t>
      </w:r>
    </w:p>
    <w:p w:rsidR="00F5507B" w:rsidRPr="00352A72" w:rsidRDefault="00DA756C">
      <w:pPr>
        <w:spacing w:after="0" w:line="240" w:lineRule="auto"/>
        <w:ind w:firstLine="1155"/>
        <w:jc w:val="both"/>
        <w:textAlignment w:val="center"/>
        <w:divId w:val="255335075"/>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 xml:space="preserve">19. (нова - ДВ, бр. 22 от 2026 г., в сила от 24.02.2026 г.) </w:t>
      </w:r>
      <w:proofErr w:type="spellStart"/>
      <w:r w:rsidRPr="00352A72">
        <w:rPr>
          <w:rFonts w:ascii="Times New Roman" w:eastAsia="Times New Roman" w:hAnsi="Times New Roman" w:cs="Times New Roman"/>
          <w:color w:val="000000"/>
          <w:sz w:val="24"/>
          <w:szCs w:val="24"/>
          <w:lang w:val="bg-BG"/>
        </w:rPr>
        <w:t>Станок</w:t>
      </w:r>
      <w:proofErr w:type="spellEnd"/>
      <w:r w:rsidRPr="00352A72">
        <w:rPr>
          <w:rFonts w:ascii="Times New Roman" w:eastAsia="Times New Roman" w:hAnsi="Times New Roman" w:cs="Times New Roman"/>
          <w:color w:val="000000"/>
          <w:sz w:val="24"/>
          <w:szCs w:val="24"/>
          <w:lang w:val="bg-BG"/>
        </w:rPr>
        <w:t>/стойка за сноване/</w:t>
      </w:r>
      <w:proofErr w:type="spellStart"/>
      <w:r w:rsidRPr="00352A72">
        <w:rPr>
          <w:rFonts w:ascii="Times New Roman" w:eastAsia="Times New Roman" w:hAnsi="Times New Roman" w:cs="Times New Roman"/>
          <w:color w:val="000000"/>
          <w:sz w:val="24"/>
          <w:szCs w:val="24"/>
          <w:lang w:val="bg-BG"/>
        </w:rPr>
        <w:t>обтелване</w:t>
      </w:r>
      <w:proofErr w:type="spellEnd"/>
      <w:r w:rsidRPr="00352A72">
        <w:rPr>
          <w:rFonts w:ascii="Times New Roman" w:eastAsia="Times New Roman" w:hAnsi="Times New Roman" w:cs="Times New Roman"/>
          <w:color w:val="000000"/>
          <w:sz w:val="24"/>
          <w:szCs w:val="24"/>
          <w:lang w:val="bg-BG"/>
        </w:rPr>
        <w:t xml:space="preserve"> на пчелни рамки;</w:t>
      </w:r>
    </w:p>
    <w:p w:rsidR="00F5507B" w:rsidRPr="00352A72" w:rsidRDefault="00DA756C">
      <w:pPr>
        <w:spacing w:after="0" w:line="240" w:lineRule="auto"/>
        <w:ind w:firstLine="1155"/>
        <w:jc w:val="both"/>
        <w:textAlignment w:val="center"/>
        <w:divId w:val="1699819957"/>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 xml:space="preserve">20. (нова - ДВ, бр. 22 от 2026 г., в сила от 24.02.2026 г.) </w:t>
      </w:r>
      <w:proofErr w:type="spellStart"/>
      <w:r w:rsidRPr="00352A72">
        <w:rPr>
          <w:rFonts w:ascii="Times New Roman" w:eastAsia="Times New Roman" w:hAnsi="Times New Roman" w:cs="Times New Roman"/>
          <w:color w:val="000000"/>
          <w:sz w:val="24"/>
          <w:szCs w:val="24"/>
          <w:lang w:val="bg-BG"/>
        </w:rPr>
        <w:t>Стакер</w:t>
      </w:r>
      <w:proofErr w:type="spellEnd"/>
      <w:r w:rsidRPr="00352A72">
        <w:rPr>
          <w:rFonts w:ascii="Times New Roman" w:eastAsia="Times New Roman" w:hAnsi="Times New Roman" w:cs="Times New Roman"/>
          <w:color w:val="000000"/>
          <w:sz w:val="24"/>
          <w:szCs w:val="24"/>
          <w:lang w:val="bg-BG"/>
        </w:rPr>
        <w:t>;</w:t>
      </w:r>
    </w:p>
    <w:p w:rsidR="00F5507B" w:rsidRPr="00352A72" w:rsidRDefault="00DA756C">
      <w:pPr>
        <w:spacing w:after="0" w:line="240" w:lineRule="auto"/>
        <w:ind w:firstLine="1155"/>
        <w:jc w:val="both"/>
        <w:textAlignment w:val="center"/>
        <w:divId w:val="2050564579"/>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21. (нова - ДВ, бр. 22 от 2026 г., в сила от 24.02.2026 г.) Лебедка;</w:t>
      </w:r>
    </w:p>
    <w:p w:rsidR="00F5507B" w:rsidRPr="00352A72" w:rsidRDefault="00DA756C">
      <w:pPr>
        <w:spacing w:after="0" w:line="240" w:lineRule="auto"/>
        <w:ind w:firstLine="1155"/>
        <w:jc w:val="both"/>
        <w:textAlignment w:val="center"/>
        <w:divId w:val="641278328"/>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22. (нова - ДВ, бр. 22 от 2026 г., в сила от 24.02.2026 г.) Транспортна количка за повдигане и придвижване на кошери;</w:t>
      </w:r>
    </w:p>
    <w:p w:rsidR="00F5507B" w:rsidRPr="00352A72" w:rsidRDefault="00DA756C">
      <w:pPr>
        <w:spacing w:after="0" w:line="240" w:lineRule="auto"/>
        <w:ind w:firstLine="1155"/>
        <w:jc w:val="both"/>
        <w:textAlignment w:val="center"/>
        <w:divId w:val="2128159321"/>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23. (нова - ДВ, бр. 22 от 2026 г., в сила от 24.02.2026 г.) Палетна количка;</w:t>
      </w:r>
    </w:p>
    <w:p w:rsidR="00F5507B" w:rsidRPr="00352A72" w:rsidRDefault="00DA756C">
      <w:pPr>
        <w:spacing w:after="0" w:line="240" w:lineRule="auto"/>
        <w:ind w:firstLine="1155"/>
        <w:jc w:val="both"/>
        <w:textAlignment w:val="center"/>
        <w:divId w:val="1162769056"/>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24. (нова - ДВ, бр. 22 от 2026 г., в сила от 24.02.2026 г.) Генератор за променлив ток;</w:t>
      </w:r>
    </w:p>
    <w:p w:rsidR="00F5507B" w:rsidRPr="00352A72" w:rsidRDefault="00DA756C">
      <w:pPr>
        <w:spacing w:after="0" w:line="240" w:lineRule="auto"/>
        <w:ind w:firstLine="1155"/>
        <w:jc w:val="both"/>
        <w:textAlignment w:val="center"/>
        <w:divId w:val="475949563"/>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 xml:space="preserve">25. (нова - ДВ, бр. 22 от 2026 г., в сила от 24.02.2026 г.) </w:t>
      </w:r>
      <w:proofErr w:type="spellStart"/>
      <w:r w:rsidRPr="00352A72">
        <w:rPr>
          <w:rFonts w:ascii="Times New Roman" w:eastAsia="Times New Roman" w:hAnsi="Times New Roman" w:cs="Times New Roman"/>
          <w:color w:val="000000"/>
          <w:sz w:val="24"/>
          <w:szCs w:val="24"/>
          <w:lang w:val="bg-BG"/>
        </w:rPr>
        <w:t>Електропастир</w:t>
      </w:r>
      <w:proofErr w:type="spellEnd"/>
      <w:r w:rsidRPr="00352A72">
        <w:rPr>
          <w:rFonts w:ascii="Times New Roman" w:eastAsia="Times New Roman" w:hAnsi="Times New Roman" w:cs="Times New Roman"/>
          <w:color w:val="000000"/>
          <w:sz w:val="24"/>
          <w:szCs w:val="24"/>
          <w:lang w:val="bg-BG"/>
        </w:rPr>
        <w:t xml:space="preserve"> (комплект);</w:t>
      </w:r>
    </w:p>
    <w:p w:rsidR="00F5507B" w:rsidRPr="00352A72" w:rsidRDefault="00DA756C">
      <w:pPr>
        <w:spacing w:after="0" w:line="240" w:lineRule="auto"/>
        <w:ind w:firstLine="1155"/>
        <w:jc w:val="both"/>
        <w:textAlignment w:val="center"/>
        <w:divId w:val="1515994674"/>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26. (нова - ДВ, бр. 22 от 2026 г., в сила от 24.02.2026 г.) Лека ажурна/прозирна ограда за пчелин.</w:t>
      </w:r>
    </w:p>
    <w:p w:rsidR="00F5507B" w:rsidRPr="00352A72" w:rsidRDefault="00DA756C">
      <w:pPr>
        <w:spacing w:after="0" w:line="240" w:lineRule="auto"/>
        <w:ind w:firstLine="1155"/>
        <w:jc w:val="both"/>
        <w:textAlignment w:val="center"/>
        <w:divId w:val="223370123"/>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b/>
          <w:bCs/>
          <w:color w:val="000000"/>
          <w:sz w:val="24"/>
          <w:szCs w:val="24"/>
          <w:lang w:val="bg-BG"/>
        </w:rPr>
        <w:t>Група II. (изм. - ДВ, бр. 74 от 2023 г., в сила от 29.08.2023 г., изм. - ДВ, бр. 72 от 2025 г., в сила от 01.01.2026 г., изм. - ДВ, бр. 22 от 2026 г., в сила от 24.02.2026 г.) От 50 до 149 броя пчелни семейства - в размер до 1708,23 евро</w:t>
      </w:r>
    </w:p>
    <w:p w:rsidR="00F5507B" w:rsidRPr="00352A72" w:rsidRDefault="00DA756C">
      <w:pPr>
        <w:spacing w:after="0" w:line="240" w:lineRule="auto"/>
        <w:ind w:firstLine="1155"/>
        <w:jc w:val="both"/>
        <w:textAlignment w:val="center"/>
        <w:divId w:val="300694573"/>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1. Центрофуга;</w:t>
      </w:r>
    </w:p>
    <w:p w:rsidR="00F5507B" w:rsidRPr="00352A72" w:rsidRDefault="00DA756C">
      <w:pPr>
        <w:spacing w:after="0" w:line="240" w:lineRule="auto"/>
        <w:ind w:firstLine="1155"/>
        <w:jc w:val="both"/>
        <w:textAlignment w:val="center"/>
        <w:divId w:val="333805930"/>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2. Нож за разпечатване тип "лястовича опашка" без вана или прав;</w:t>
      </w:r>
    </w:p>
    <w:p w:rsidR="00F5507B" w:rsidRPr="00352A72" w:rsidRDefault="00DA756C">
      <w:pPr>
        <w:spacing w:after="0" w:line="240" w:lineRule="auto"/>
        <w:ind w:firstLine="1155"/>
        <w:jc w:val="both"/>
        <w:textAlignment w:val="center"/>
        <w:divId w:val="228465930"/>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 xml:space="preserve">3. </w:t>
      </w:r>
      <w:proofErr w:type="spellStart"/>
      <w:r w:rsidRPr="00352A72">
        <w:rPr>
          <w:rFonts w:ascii="Times New Roman" w:eastAsia="Times New Roman" w:hAnsi="Times New Roman" w:cs="Times New Roman"/>
          <w:color w:val="000000"/>
          <w:sz w:val="24"/>
          <w:szCs w:val="24"/>
          <w:lang w:val="bg-BG"/>
        </w:rPr>
        <w:t>Матуратор</w:t>
      </w:r>
      <w:proofErr w:type="spellEnd"/>
      <w:r w:rsidRPr="00352A72">
        <w:rPr>
          <w:rFonts w:ascii="Times New Roman" w:eastAsia="Times New Roman" w:hAnsi="Times New Roman" w:cs="Times New Roman"/>
          <w:color w:val="000000"/>
          <w:sz w:val="24"/>
          <w:szCs w:val="24"/>
          <w:lang w:val="bg-BG"/>
        </w:rPr>
        <w:t>;</w:t>
      </w:r>
    </w:p>
    <w:p w:rsidR="00F5507B" w:rsidRPr="00352A72" w:rsidRDefault="00DA756C">
      <w:pPr>
        <w:spacing w:after="0" w:line="240" w:lineRule="auto"/>
        <w:ind w:firstLine="1155"/>
        <w:jc w:val="both"/>
        <w:textAlignment w:val="center"/>
        <w:divId w:val="455178867"/>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 xml:space="preserve">4. </w:t>
      </w:r>
      <w:proofErr w:type="spellStart"/>
      <w:r w:rsidRPr="00352A72">
        <w:rPr>
          <w:rFonts w:ascii="Times New Roman" w:eastAsia="Times New Roman" w:hAnsi="Times New Roman" w:cs="Times New Roman"/>
          <w:color w:val="000000"/>
          <w:sz w:val="24"/>
          <w:szCs w:val="24"/>
          <w:lang w:val="bg-BG"/>
        </w:rPr>
        <w:t>Восъкотопилка</w:t>
      </w:r>
      <w:proofErr w:type="spellEnd"/>
      <w:r w:rsidRPr="00352A72">
        <w:rPr>
          <w:rFonts w:ascii="Times New Roman" w:eastAsia="Times New Roman" w:hAnsi="Times New Roman" w:cs="Times New Roman"/>
          <w:color w:val="000000"/>
          <w:sz w:val="24"/>
          <w:szCs w:val="24"/>
          <w:lang w:val="bg-BG"/>
        </w:rPr>
        <w:t xml:space="preserve"> за подготовка на восък за изработване на восъчни основи;</w:t>
      </w:r>
    </w:p>
    <w:p w:rsidR="00F5507B" w:rsidRPr="00352A72" w:rsidRDefault="00DA756C">
      <w:pPr>
        <w:spacing w:after="0" w:line="240" w:lineRule="auto"/>
        <w:ind w:firstLine="1155"/>
        <w:jc w:val="both"/>
        <w:textAlignment w:val="center"/>
        <w:divId w:val="877661759"/>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5. Вана за разпечатване;</w:t>
      </w:r>
    </w:p>
    <w:p w:rsidR="00F5507B" w:rsidRPr="00352A72" w:rsidRDefault="00DA756C">
      <w:pPr>
        <w:spacing w:after="0" w:line="240" w:lineRule="auto"/>
        <w:ind w:firstLine="1155"/>
        <w:jc w:val="both"/>
        <w:textAlignment w:val="center"/>
        <w:divId w:val="84039976"/>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6. Помпа за мед;</w:t>
      </w:r>
    </w:p>
    <w:p w:rsidR="00F5507B" w:rsidRPr="00352A72" w:rsidRDefault="00DA756C">
      <w:pPr>
        <w:spacing w:after="0" w:line="240" w:lineRule="auto"/>
        <w:ind w:firstLine="1155"/>
        <w:jc w:val="both"/>
        <w:textAlignment w:val="center"/>
        <w:divId w:val="31080164"/>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 xml:space="preserve">7. </w:t>
      </w:r>
      <w:proofErr w:type="spellStart"/>
      <w:r w:rsidRPr="00352A72">
        <w:rPr>
          <w:rFonts w:ascii="Times New Roman" w:eastAsia="Times New Roman" w:hAnsi="Times New Roman" w:cs="Times New Roman"/>
          <w:color w:val="000000"/>
          <w:sz w:val="24"/>
          <w:szCs w:val="24"/>
          <w:lang w:val="bg-BG"/>
        </w:rPr>
        <w:t>Шнекова</w:t>
      </w:r>
      <w:proofErr w:type="spellEnd"/>
      <w:r w:rsidRPr="00352A72">
        <w:rPr>
          <w:rFonts w:ascii="Times New Roman" w:eastAsia="Times New Roman" w:hAnsi="Times New Roman" w:cs="Times New Roman"/>
          <w:color w:val="000000"/>
          <w:sz w:val="24"/>
          <w:szCs w:val="24"/>
          <w:lang w:val="bg-BG"/>
        </w:rPr>
        <w:t xml:space="preserve"> преса за восъчни разпечатки;</w:t>
      </w:r>
    </w:p>
    <w:p w:rsidR="00F5507B" w:rsidRPr="00352A72" w:rsidRDefault="00DA756C">
      <w:pPr>
        <w:spacing w:after="0" w:line="240" w:lineRule="auto"/>
        <w:ind w:firstLine="1155"/>
        <w:jc w:val="both"/>
        <w:textAlignment w:val="center"/>
        <w:divId w:val="1536312854"/>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8. Разпечатваща машина (работна глава без вана);</w:t>
      </w:r>
    </w:p>
    <w:p w:rsidR="00F5507B" w:rsidRPr="00352A72" w:rsidRDefault="00DA756C">
      <w:pPr>
        <w:spacing w:after="0" w:line="240" w:lineRule="auto"/>
        <w:ind w:firstLine="1155"/>
        <w:jc w:val="both"/>
        <w:textAlignment w:val="center"/>
        <w:divId w:val="1330403717"/>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lastRenderedPageBreak/>
        <w:t>9. Сушилня за прашец;</w:t>
      </w:r>
    </w:p>
    <w:p w:rsidR="00F5507B" w:rsidRPr="00352A72" w:rsidRDefault="00DA756C">
      <w:pPr>
        <w:spacing w:after="0" w:line="240" w:lineRule="auto"/>
        <w:ind w:firstLine="1155"/>
        <w:jc w:val="both"/>
        <w:textAlignment w:val="center"/>
        <w:divId w:val="1427850539"/>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10. Сепаратор за прашец;</w:t>
      </w:r>
    </w:p>
    <w:p w:rsidR="00F5507B" w:rsidRPr="00352A72" w:rsidRDefault="00DA756C">
      <w:pPr>
        <w:spacing w:after="0" w:line="240" w:lineRule="auto"/>
        <w:ind w:firstLine="1155"/>
        <w:jc w:val="both"/>
        <w:textAlignment w:val="center"/>
        <w:divId w:val="458839870"/>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 xml:space="preserve">11. </w:t>
      </w:r>
      <w:proofErr w:type="spellStart"/>
      <w:r w:rsidRPr="00352A72">
        <w:rPr>
          <w:rFonts w:ascii="Times New Roman" w:eastAsia="Times New Roman" w:hAnsi="Times New Roman" w:cs="Times New Roman"/>
          <w:color w:val="000000"/>
          <w:sz w:val="24"/>
          <w:szCs w:val="24"/>
          <w:lang w:val="bg-BG"/>
        </w:rPr>
        <w:t>Декристализатор</w:t>
      </w:r>
      <w:proofErr w:type="spellEnd"/>
      <w:r w:rsidRPr="00352A72">
        <w:rPr>
          <w:rFonts w:ascii="Times New Roman" w:eastAsia="Times New Roman" w:hAnsi="Times New Roman" w:cs="Times New Roman"/>
          <w:color w:val="000000"/>
          <w:sz w:val="24"/>
          <w:szCs w:val="24"/>
          <w:lang w:val="bg-BG"/>
        </w:rPr>
        <w:t>;</w:t>
      </w:r>
    </w:p>
    <w:p w:rsidR="00F5507B" w:rsidRPr="00352A72" w:rsidRDefault="00DA756C">
      <w:pPr>
        <w:spacing w:after="0" w:line="240" w:lineRule="auto"/>
        <w:ind w:firstLine="1155"/>
        <w:jc w:val="both"/>
        <w:textAlignment w:val="center"/>
        <w:divId w:val="42869095"/>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12. Вертикални сита;</w:t>
      </w:r>
    </w:p>
    <w:p w:rsidR="00F5507B" w:rsidRPr="00352A72" w:rsidRDefault="00DA756C">
      <w:pPr>
        <w:spacing w:after="0" w:line="240" w:lineRule="auto"/>
        <w:ind w:firstLine="1155"/>
        <w:jc w:val="both"/>
        <w:textAlignment w:val="center"/>
        <w:divId w:val="1995257695"/>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13. Косачка:</w:t>
      </w:r>
    </w:p>
    <w:p w:rsidR="00F5507B" w:rsidRPr="00352A72" w:rsidRDefault="00DA756C">
      <w:pPr>
        <w:spacing w:after="0" w:line="240" w:lineRule="auto"/>
        <w:ind w:firstLine="1155"/>
        <w:jc w:val="both"/>
        <w:textAlignment w:val="center"/>
        <w:divId w:val="1174959159"/>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а) вид "Моторна коса";</w:t>
      </w:r>
    </w:p>
    <w:p w:rsidR="00F5507B" w:rsidRPr="00352A72" w:rsidRDefault="00DA756C">
      <w:pPr>
        <w:spacing w:after="0" w:line="240" w:lineRule="auto"/>
        <w:ind w:firstLine="1155"/>
        <w:jc w:val="both"/>
        <w:textAlignment w:val="center"/>
        <w:divId w:val="480927419"/>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б) вид "Моторна косачка с ротационни ножове";</w:t>
      </w:r>
    </w:p>
    <w:p w:rsidR="00F5507B" w:rsidRPr="00352A72" w:rsidRDefault="00DA756C">
      <w:pPr>
        <w:spacing w:after="0" w:line="240" w:lineRule="auto"/>
        <w:ind w:firstLine="1155"/>
        <w:jc w:val="both"/>
        <w:textAlignment w:val="center"/>
        <w:divId w:val="1613589859"/>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 xml:space="preserve">в) вид "Моторна косачка с ножове - тип </w:t>
      </w:r>
      <w:proofErr w:type="spellStart"/>
      <w:r w:rsidRPr="00352A72">
        <w:rPr>
          <w:rFonts w:ascii="Times New Roman" w:eastAsia="Times New Roman" w:hAnsi="Times New Roman" w:cs="Times New Roman"/>
          <w:color w:val="000000"/>
          <w:sz w:val="24"/>
          <w:szCs w:val="24"/>
          <w:lang w:val="bg-BG"/>
        </w:rPr>
        <w:t>палцови</w:t>
      </w:r>
      <w:proofErr w:type="spellEnd"/>
      <w:r w:rsidRPr="00352A72">
        <w:rPr>
          <w:rFonts w:ascii="Times New Roman" w:eastAsia="Times New Roman" w:hAnsi="Times New Roman" w:cs="Times New Roman"/>
          <w:color w:val="000000"/>
          <w:sz w:val="24"/>
          <w:szCs w:val="24"/>
          <w:lang w:val="bg-BG"/>
        </w:rPr>
        <w:t>";</w:t>
      </w:r>
    </w:p>
    <w:p w:rsidR="00F5507B" w:rsidRPr="00352A72" w:rsidRDefault="00DA756C">
      <w:pPr>
        <w:spacing w:after="0" w:line="240" w:lineRule="auto"/>
        <w:ind w:firstLine="1155"/>
        <w:jc w:val="both"/>
        <w:textAlignment w:val="center"/>
        <w:divId w:val="139151045"/>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14. GPS локатори;</w:t>
      </w:r>
    </w:p>
    <w:p w:rsidR="00F5507B" w:rsidRPr="00352A72" w:rsidRDefault="00DA756C">
      <w:pPr>
        <w:spacing w:after="0" w:line="240" w:lineRule="auto"/>
        <w:ind w:firstLine="1155"/>
        <w:jc w:val="both"/>
        <w:textAlignment w:val="center"/>
        <w:divId w:val="155534762"/>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15. Фургон (контейнер);</w:t>
      </w:r>
    </w:p>
    <w:p w:rsidR="00F5507B" w:rsidRPr="00352A72" w:rsidRDefault="00DA756C">
      <w:pPr>
        <w:spacing w:after="0" w:line="240" w:lineRule="auto"/>
        <w:ind w:firstLine="1155"/>
        <w:jc w:val="both"/>
        <w:textAlignment w:val="center"/>
        <w:divId w:val="615671672"/>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16. Термична камера за лечение на пчели от паразити;</w:t>
      </w:r>
    </w:p>
    <w:p w:rsidR="00F5507B" w:rsidRPr="00352A72" w:rsidRDefault="00DA756C">
      <w:pPr>
        <w:spacing w:after="0" w:line="240" w:lineRule="auto"/>
        <w:ind w:firstLine="1155"/>
        <w:jc w:val="both"/>
        <w:textAlignment w:val="center"/>
        <w:divId w:val="2089882730"/>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17. Система за охрана и видеонаблюдение (комплект: соларен панел, контролер, батерия, рутер, NVR при необходимост, харддиск, ако се ползва NVR, до 4 броя камери);</w:t>
      </w:r>
    </w:p>
    <w:p w:rsidR="00F5507B" w:rsidRPr="00352A72" w:rsidRDefault="00DA756C">
      <w:pPr>
        <w:spacing w:after="0" w:line="240" w:lineRule="auto"/>
        <w:ind w:firstLine="1155"/>
        <w:jc w:val="both"/>
        <w:textAlignment w:val="center"/>
        <w:divId w:val="939801983"/>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18. Електронна контролна везна (кантар) за кошер;</w:t>
      </w:r>
    </w:p>
    <w:p w:rsidR="00F5507B" w:rsidRPr="00352A72" w:rsidRDefault="00DA756C">
      <w:pPr>
        <w:spacing w:after="0" w:line="240" w:lineRule="auto"/>
        <w:ind w:firstLine="1155"/>
        <w:jc w:val="both"/>
        <w:textAlignment w:val="center"/>
        <w:divId w:val="1448819039"/>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19. Интегрирана система за мониторинг и контрол на пчелните кошери;</w:t>
      </w:r>
    </w:p>
    <w:p w:rsidR="00F5507B" w:rsidRPr="00352A72" w:rsidRDefault="00DA756C">
      <w:pPr>
        <w:spacing w:after="0" w:line="240" w:lineRule="auto"/>
        <w:ind w:firstLine="1155"/>
        <w:jc w:val="both"/>
        <w:textAlignment w:val="center"/>
        <w:divId w:val="269238985"/>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20. (нова - ДВ, бр. 22 от 2026 г., в сила от 24.02.2026 г.) Машина/уред/устройство за пробиване на пчелни рамки;</w:t>
      </w:r>
    </w:p>
    <w:p w:rsidR="00F5507B" w:rsidRPr="00352A72" w:rsidRDefault="00DA756C">
      <w:pPr>
        <w:spacing w:after="0" w:line="240" w:lineRule="auto"/>
        <w:ind w:firstLine="1155"/>
        <w:jc w:val="both"/>
        <w:textAlignment w:val="center"/>
        <w:divId w:val="1042948958"/>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 xml:space="preserve">21. (нова - ДВ, бр. 22 от 2026 г., в сила от 24.02.2026 г.) </w:t>
      </w:r>
      <w:proofErr w:type="spellStart"/>
      <w:r w:rsidRPr="00352A72">
        <w:rPr>
          <w:rFonts w:ascii="Times New Roman" w:eastAsia="Times New Roman" w:hAnsi="Times New Roman" w:cs="Times New Roman"/>
          <w:color w:val="000000"/>
          <w:sz w:val="24"/>
          <w:szCs w:val="24"/>
          <w:lang w:val="bg-BG"/>
        </w:rPr>
        <w:t>Станок</w:t>
      </w:r>
      <w:proofErr w:type="spellEnd"/>
      <w:r w:rsidRPr="00352A72">
        <w:rPr>
          <w:rFonts w:ascii="Times New Roman" w:eastAsia="Times New Roman" w:hAnsi="Times New Roman" w:cs="Times New Roman"/>
          <w:color w:val="000000"/>
          <w:sz w:val="24"/>
          <w:szCs w:val="24"/>
          <w:lang w:val="bg-BG"/>
        </w:rPr>
        <w:t>/стойка за сноване/</w:t>
      </w:r>
      <w:proofErr w:type="spellStart"/>
      <w:r w:rsidRPr="00352A72">
        <w:rPr>
          <w:rFonts w:ascii="Times New Roman" w:eastAsia="Times New Roman" w:hAnsi="Times New Roman" w:cs="Times New Roman"/>
          <w:color w:val="000000"/>
          <w:sz w:val="24"/>
          <w:szCs w:val="24"/>
          <w:lang w:val="bg-BG"/>
        </w:rPr>
        <w:t>обтелване</w:t>
      </w:r>
      <w:proofErr w:type="spellEnd"/>
      <w:r w:rsidRPr="00352A72">
        <w:rPr>
          <w:rFonts w:ascii="Times New Roman" w:eastAsia="Times New Roman" w:hAnsi="Times New Roman" w:cs="Times New Roman"/>
          <w:color w:val="000000"/>
          <w:sz w:val="24"/>
          <w:szCs w:val="24"/>
          <w:lang w:val="bg-BG"/>
        </w:rPr>
        <w:t xml:space="preserve"> на пчелни рамки;</w:t>
      </w:r>
    </w:p>
    <w:p w:rsidR="00F5507B" w:rsidRPr="00352A72" w:rsidRDefault="00DA756C">
      <w:pPr>
        <w:spacing w:after="0" w:line="240" w:lineRule="auto"/>
        <w:ind w:firstLine="1155"/>
        <w:jc w:val="both"/>
        <w:textAlignment w:val="center"/>
        <w:divId w:val="1531800132"/>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 xml:space="preserve">22. (нова - ДВ, бр. 22 от 2026 г., в сила от 24.02.2026 г.) </w:t>
      </w:r>
      <w:proofErr w:type="spellStart"/>
      <w:r w:rsidRPr="00352A72">
        <w:rPr>
          <w:rFonts w:ascii="Times New Roman" w:eastAsia="Times New Roman" w:hAnsi="Times New Roman" w:cs="Times New Roman"/>
          <w:color w:val="000000"/>
          <w:sz w:val="24"/>
          <w:szCs w:val="24"/>
          <w:lang w:val="bg-BG"/>
        </w:rPr>
        <w:t>Стакер</w:t>
      </w:r>
      <w:proofErr w:type="spellEnd"/>
      <w:r w:rsidRPr="00352A72">
        <w:rPr>
          <w:rFonts w:ascii="Times New Roman" w:eastAsia="Times New Roman" w:hAnsi="Times New Roman" w:cs="Times New Roman"/>
          <w:color w:val="000000"/>
          <w:sz w:val="24"/>
          <w:szCs w:val="24"/>
          <w:lang w:val="bg-BG"/>
        </w:rPr>
        <w:t>;</w:t>
      </w:r>
    </w:p>
    <w:p w:rsidR="00F5507B" w:rsidRPr="00352A72" w:rsidRDefault="00DA756C">
      <w:pPr>
        <w:spacing w:after="0" w:line="240" w:lineRule="auto"/>
        <w:ind w:firstLine="1155"/>
        <w:jc w:val="both"/>
        <w:textAlignment w:val="center"/>
        <w:divId w:val="1728528345"/>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23. (нова - ДВ, бр. 22 от 2026 г., в сила от 24.02.2026 г.) Лебедка;</w:t>
      </w:r>
    </w:p>
    <w:p w:rsidR="00F5507B" w:rsidRPr="00352A72" w:rsidRDefault="00DA756C">
      <w:pPr>
        <w:spacing w:after="0" w:line="240" w:lineRule="auto"/>
        <w:ind w:firstLine="1155"/>
        <w:jc w:val="both"/>
        <w:textAlignment w:val="center"/>
        <w:divId w:val="297496844"/>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24. (нова - ДВ, бр. 22 от 2026 г., в сила от 24.02.2026 г.) Транспортна количка за повдигане и придвижване на кошери;</w:t>
      </w:r>
    </w:p>
    <w:p w:rsidR="00F5507B" w:rsidRPr="00352A72" w:rsidRDefault="00DA756C">
      <w:pPr>
        <w:spacing w:after="0" w:line="240" w:lineRule="auto"/>
        <w:ind w:firstLine="1155"/>
        <w:jc w:val="both"/>
        <w:textAlignment w:val="center"/>
        <w:divId w:val="2131321628"/>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25. (нова - ДВ, бр. 22 от 2026 г., в сила от 24.02.2026 г.) Палетна количка;</w:t>
      </w:r>
    </w:p>
    <w:p w:rsidR="00F5507B" w:rsidRPr="00352A72" w:rsidRDefault="00DA756C">
      <w:pPr>
        <w:spacing w:after="0" w:line="240" w:lineRule="auto"/>
        <w:ind w:firstLine="1155"/>
        <w:jc w:val="both"/>
        <w:textAlignment w:val="center"/>
        <w:divId w:val="1142039177"/>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26. (нова - ДВ, бр. 22 от 2026 г., в сила от 24.02.2026 г.) Генератор за променлив ток;</w:t>
      </w:r>
    </w:p>
    <w:p w:rsidR="00F5507B" w:rsidRPr="00352A72" w:rsidRDefault="00DA756C">
      <w:pPr>
        <w:spacing w:after="0" w:line="240" w:lineRule="auto"/>
        <w:ind w:firstLine="1155"/>
        <w:jc w:val="both"/>
        <w:textAlignment w:val="center"/>
        <w:divId w:val="2058316612"/>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 xml:space="preserve">27. (нова - ДВ, бр. 22 от 2026 г., в сила от 24.02.2026 г.) </w:t>
      </w:r>
      <w:proofErr w:type="spellStart"/>
      <w:r w:rsidRPr="00352A72">
        <w:rPr>
          <w:rFonts w:ascii="Times New Roman" w:eastAsia="Times New Roman" w:hAnsi="Times New Roman" w:cs="Times New Roman"/>
          <w:color w:val="000000"/>
          <w:sz w:val="24"/>
          <w:szCs w:val="24"/>
          <w:lang w:val="bg-BG"/>
        </w:rPr>
        <w:t>Електропастир</w:t>
      </w:r>
      <w:proofErr w:type="spellEnd"/>
      <w:r w:rsidRPr="00352A72">
        <w:rPr>
          <w:rFonts w:ascii="Times New Roman" w:eastAsia="Times New Roman" w:hAnsi="Times New Roman" w:cs="Times New Roman"/>
          <w:color w:val="000000"/>
          <w:sz w:val="24"/>
          <w:szCs w:val="24"/>
          <w:lang w:val="bg-BG"/>
        </w:rPr>
        <w:t xml:space="preserve"> (комплект);</w:t>
      </w:r>
    </w:p>
    <w:p w:rsidR="00F5507B" w:rsidRPr="00352A72" w:rsidRDefault="00DA756C">
      <w:pPr>
        <w:spacing w:after="0" w:line="240" w:lineRule="auto"/>
        <w:ind w:firstLine="1155"/>
        <w:jc w:val="both"/>
        <w:textAlignment w:val="center"/>
        <w:divId w:val="649134541"/>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28. (нова - ДВ, бр. 22 от 2026 г., в сила от 24.02.2026 г.) Лека ажурна/прозирна ограда за пчелин.</w:t>
      </w:r>
    </w:p>
    <w:p w:rsidR="00F5507B" w:rsidRPr="00352A72" w:rsidRDefault="00DA756C">
      <w:pPr>
        <w:spacing w:after="0" w:line="240" w:lineRule="auto"/>
        <w:ind w:firstLine="1155"/>
        <w:jc w:val="both"/>
        <w:textAlignment w:val="center"/>
        <w:divId w:val="697120358"/>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b/>
          <w:bCs/>
          <w:color w:val="000000"/>
          <w:sz w:val="24"/>
          <w:szCs w:val="24"/>
          <w:lang w:val="bg-BG"/>
        </w:rPr>
        <w:t>Група III. (изм. - ДВ, бр. 74 от 2023 г., в сила от 29.08.2023 г., изм. - ДВ, бр. 72 от 2025 г., в сила от 01.01.2026 г.) От 150 и повече броя пчелни семейства - в размер до 2391,82 евро</w:t>
      </w:r>
    </w:p>
    <w:p w:rsidR="00F5507B" w:rsidRPr="00352A72" w:rsidRDefault="00DA756C">
      <w:pPr>
        <w:spacing w:after="0" w:line="240" w:lineRule="auto"/>
        <w:ind w:firstLine="1155"/>
        <w:jc w:val="both"/>
        <w:textAlignment w:val="center"/>
        <w:divId w:val="1982687622"/>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1. Центрофуга;</w:t>
      </w:r>
    </w:p>
    <w:p w:rsidR="00F5507B" w:rsidRPr="00352A72" w:rsidRDefault="00DA756C">
      <w:pPr>
        <w:spacing w:after="0" w:line="240" w:lineRule="auto"/>
        <w:ind w:firstLine="1155"/>
        <w:jc w:val="both"/>
        <w:textAlignment w:val="center"/>
        <w:divId w:val="1452043821"/>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2. Нож за разпечатване тип "лястовича опашка" без вана или прав;</w:t>
      </w:r>
    </w:p>
    <w:p w:rsidR="00F5507B" w:rsidRPr="00352A72" w:rsidRDefault="00DA756C">
      <w:pPr>
        <w:spacing w:after="0" w:line="240" w:lineRule="auto"/>
        <w:ind w:firstLine="1155"/>
        <w:jc w:val="both"/>
        <w:textAlignment w:val="center"/>
        <w:divId w:val="1874728122"/>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 xml:space="preserve">3. </w:t>
      </w:r>
      <w:proofErr w:type="spellStart"/>
      <w:r w:rsidRPr="00352A72">
        <w:rPr>
          <w:rFonts w:ascii="Times New Roman" w:eastAsia="Times New Roman" w:hAnsi="Times New Roman" w:cs="Times New Roman"/>
          <w:color w:val="000000"/>
          <w:sz w:val="24"/>
          <w:szCs w:val="24"/>
          <w:lang w:val="bg-BG"/>
        </w:rPr>
        <w:t>Матуратор</w:t>
      </w:r>
      <w:proofErr w:type="spellEnd"/>
      <w:r w:rsidRPr="00352A72">
        <w:rPr>
          <w:rFonts w:ascii="Times New Roman" w:eastAsia="Times New Roman" w:hAnsi="Times New Roman" w:cs="Times New Roman"/>
          <w:color w:val="000000"/>
          <w:sz w:val="24"/>
          <w:szCs w:val="24"/>
          <w:lang w:val="bg-BG"/>
        </w:rPr>
        <w:t>;</w:t>
      </w:r>
    </w:p>
    <w:p w:rsidR="00F5507B" w:rsidRPr="00352A72" w:rsidRDefault="00DA756C">
      <w:pPr>
        <w:spacing w:after="0" w:line="240" w:lineRule="auto"/>
        <w:ind w:firstLine="1155"/>
        <w:jc w:val="both"/>
        <w:textAlignment w:val="center"/>
        <w:divId w:val="1094324471"/>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 xml:space="preserve">4. </w:t>
      </w:r>
      <w:proofErr w:type="spellStart"/>
      <w:r w:rsidRPr="00352A72">
        <w:rPr>
          <w:rFonts w:ascii="Times New Roman" w:eastAsia="Times New Roman" w:hAnsi="Times New Roman" w:cs="Times New Roman"/>
          <w:color w:val="000000"/>
          <w:sz w:val="24"/>
          <w:szCs w:val="24"/>
          <w:lang w:val="bg-BG"/>
        </w:rPr>
        <w:t>Восъкотопилка</w:t>
      </w:r>
      <w:proofErr w:type="spellEnd"/>
      <w:r w:rsidRPr="00352A72">
        <w:rPr>
          <w:rFonts w:ascii="Times New Roman" w:eastAsia="Times New Roman" w:hAnsi="Times New Roman" w:cs="Times New Roman"/>
          <w:color w:val="000000"/>
          <w:sz w:val="24"/>
          <w:szCs w:val="24"/>
          <w:lang w:val="bg-BG"/>
        </w:rPr>
        <w:t xml:space="preserve"> за подготовка на восък за изработване на восъчни основи;</w:t>
      </w:r>
    </w:p>
    <w:p w:rsidR="00F5507B" w:rsidRPr="00352A72" w:rsidRDefault="00DA756C">
      <w:pPr>
        <w:spacing w:after="0" w:line="240" w:lineRule="auto"/>
        <w:ind w:firstLine="1155"/>
        <w:jc w:val="both"/>
        <w:textAlignment w:val="center"/>
        <w:divId w:val="1428306524"/>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5. Вана за разпечатване;</w:t>
      </w:r>
    </w:p>
    <w:p w:rsidR="00F5507B" w:rsidRPr="00352A72" w:rsidRDefault="00DA756C">
      <w:pPr>
        <w:spacing w:after="0" w:line="240" w:lineRule="auto"/>
        <w:ind w:firstLine="1155"/>
        <w:jc w:val="both"/>
        <w:textAlignment w:val="center"/>
        <w:divId w:val="27030814"/>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6. Помпа за мед;</w:t>
      </w:r>
    </w:p>
    <w:p w:rsidR="00F5507B" w:rsidRPr="00352A72" w:rsidRDefault="00DA756C">
      <w:pPr>
        <w:spacing w:after="0" w:line="240" w:lineRule="auto"/>
        <w:ind w:firstLine="1155"/>
        <w:jc w:val="both"/>
        <w:textAlignment w:val="center"/>
        <w:divId w:val="949358555"/>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 xml:space="preserve">7. </w:t>
      </w:r>
      <w:proofErr w:type="spellStart"/>
      <w:r w:rsidRPr="00352A72">
        <w:rPr>
          <w:rFonts w:ascii="Times New Roman" w:eastAsia="Times New Roman" w:hAnsi="Times New Roman" w:cs="Times New Roman"/>
          <w:color w:val="000000"/>
          <w:sz w:val="24"/>
          <w:szCs w:val="24"/>
          <w:lang w:val="bg-BG"/>
        </w:rPr>
        <w:t>Шнекова</w:t>
      </w:r>
      <w:proofErr w:type="spellEnd"/>
      <w:r w:rsidRPr="00352A72">
        <w:rPr>
          <w:rFonts w:ascii="Times New Roman" w:eastAsia="Times New Roman" w:hAnsi="Times New Roman" w:cs="Times New Roman"/>
          <w:color w:val="000000"/>
          <w:sz w:val="24"/>
          <w:szCs w:val="24"/>
          <w:lang w:val="bg-BG"/>
        </w:rPr>
        <w:t xml:space="preserve"> преса за восъчни разпечатки;</w:t>
      </w:r>
    </w:p>
    <w:p w:rsidR="00F5507B" w:rsidRPr="00352A72" w:rsidRDefault="00DA756C">
      <w:pPr>
        <w:spacing w:after="0" w:line="240" w:lineRule="auto"/>
        <w:ind w:firstLine="1155"/>
        <w:jc w:val="both"/>
        <w:textAlignment w:val="center"/>
        <w:divId w:val="1596288069"/>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8. Разпечатваща машина (работна глава без вана);</w:t>
      </w:r>
    </w:p>
    <w:p w:rsidR="00F5507B" w:rsidRPr="00352A72" w:rsidRDefault="00DA756C">
      <w:pPr>
        <w:spacing w:after="0" w:line="240" w:lineRule="auto"/>
        <w:ind w:firstLine="1155"/>
        <w:jc w:val="both"/>
        <w:textAlignment w:val="center"/>
        <w:divId w:val="694503071"/>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9. Сушилня за прашец;</w:t>
      </w:r>
    </w:p>
    <w:p w:rsidR="00F5507B" w:rsidRPr="00352A72" w:rsidRDefault="00DA756C">
      <w:pPr>
        <w:spacing w:after="0" w:line="240" w:lineRule="auto"/>
        <w:ind w:firstLine="1155"/>
        <w:jc w:val="both"/>
        <w:textAlignment w:val="center"/>
        <w:divId w:val="1783957863"/>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10. Сепаратор за прашец;</w:t>
      </w:r>
    </w:p>
    <w:p w:rsidR="00F5507B" w:rsidRPr="00352A72" w:rsidRDefault="00DA756C">
      <w:pPr>
        <w:spacing w:after="0" w:line="240" w:lineRule="auto"/>
        <w:ind w:firstLine="1155"/>
        <w:jc w:val="both"/>
        <w:textAlignment w:val="center"/>
        <w:divId w:val="1289625723"/>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 xml:space="preserve">11. </w:t>
      </w:r>
      <w:proofErr w:type="spellStart"/>
      <w:r w:rsidRPr="00352A72">
        <w:rPr>
          <w:rFonts w:ascii="Times New Roman" w:eastAsia="Times New Roman" w:hAnsi="Times New Roman" w:cs="Times New Roman"/>
          <w:color w:val="000000"/>
          <w:sz w:val="24"/>
          <w:szCs w:val="24"/>
          <w:lang w:val="bg-BG"/>
        </w:rPr>
        <w:t>Декристализатор</w:t>
      </w:r>
      <w:proofErr w:type="spellEnd"/>
      <w:r w:rsidRPr="00352A72">
        <w:rPr>
          <w:rFonts w:ascii="Times New Roman" w:eastAsia="Times New Roman" w:hAnsi="Times New Roman" w:cs="Times New Roman"/>
          <w:color w:val="000000"/>
          <w:sz w:val="24"/>
          <w:szCs w:val="24"/>
          <w:lang w:val="bg-BG"/>
        </w:rPr>
        <w:t>;</w:t>
      </w:r>
    </w:p>
    <w:p w:rsidR="00F5507B" w:rsidRPr="00352A72" w:rsidRDefault="00DA756C">
      <w:pPr>
        <w:spacing w:after="0" w:line="240" w:lineRule="auto"/>
        <w:ind w:firstLine="1155"/>
        <w:jc w:val="both"/>
        <w:textAlignment w:val="center"/>
        <w:divId w:val="279265925"/>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12. Вертикални сита;</w:t>
      </w:r>
    </w:p>
    <w:p w:rsidR="00F5507B" w:rsidRPr="00352A72" w:rsidRDefault="00DA756C">
      <w:pPr>
        <w:spacing w:after="0" w:line="240" w:lineRule="auto"/>
        <w:ind w:firstLine="1155"/>
        <w:jc w:val="both"/>
        <w:textAlignment w:val="center"/>
        <w:divId w:val="41907285"/>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lastRenderedPageBreak/>
        <w:t>13. Дозираща машина за пакетиране на пчелен мед;</w:t>
      </w:r>
    </w:p>
    <w:p w:rsidR="00F5507B" w:rsidRPr="00352A72" w:rsidRDefault="00DA756C">
      <w:pPr>
        <w:spacing w:after="0" w:line="240" w:lineRule="auto"/>
        <w:ind w:firstLine="1155"/>
        <w:jc w:val="both"/>
        <w:textAlignment w:val="center"/>
        <w:divId w:val="474496191"/>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14. Косачка:</w:t>
      </w:r>
    </w:p>
    <w:p w:rsidR="00F5507B" w:rsidRPr="00352A72" w:rsidRDefault="00DA756C">
      <w:pPr>
        <w:spacing w:after="0" w:line="240" w:lineRule="auto"/>
        <w:ind w:firstLine="1155"/>
        <w:jc w:val="both"/>
        <w:textAlignment w:val="center"/>
        <w:divId w:val="221252075"/>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а) вид "Моторна коса";</w:t>
      </w:r>
    </w:p>
    <w:p w:rsidR="00F5507B" w:rsidRPr="00352A72" w:rsidRDefault="00DA756C">
      <w:pPr>
        <w:spacing w:after="0" w:line="240" w:lineRule="auto"/>
        <w:ind w:firstLine="1155"/>
        <w:jc w:val="both"/>
        <w:textAlignment w:val="center"/>
        <w:divId w:val="2069760577"/>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б) вид "Моторна косачка с ротационни ножове";</w:t>
      </w:r>
    </w:p>
    <w:p w:rsidR="00F5507B" w:rsidRPr="00352A72" w:rsidRDefault="00DA756C">
      <w:pPr>
        <w:spacing w:after="0" w:line="240" w:lineRule="auto"/>
        <w:ind w:firstLine="1155"/>
        <w:jc w:val="both"/>
        <w:textAlignment w:val="center"/>
        <w:divId w:val="2021933993"/>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 xml:space="preserve">в) вид "Моторна косачка с ножове - тип </w:t>
      </w:r>
      <w:proofErr w:type="spellStart"/>
      <w:r w:rsidRPr="00352A72">
        <w:rPr>
          <w:rFonts w:ascii="Times New Roman" w:eastAsia="Times New Roman" w:hAnsi="Times New Roman" w:cs="Times New Roman"/>
          <w:color w:val="000000"/>
          <w:sz w:val="24"/>
          <w:szCs w:val="24"/>
          <w:lang w:val="bg-BG"/>
        </w:rPr>
        <w:t>палцови</w:t>
      </w:r>
      <w:proofErr w:type="spellEnd"/>
      <w:r w:rsidRPr="00352A72">
        <w:rPr>
          <w:rFonts w:ascii="Times New Roman" w:eastAsia="Times New Roman" w:hAnsi="Times New Roman" w:cs="Times New Roman"/>
          <w:color w:val="000000"/>
          <w:sz w:val="24"/>
          <w:szCs w:val="24"/>
          <w:lang w:val="bg-BG"/>
        </w:rPr>
        <w:t>";</w:t>
      </w:r>
    </w:p>
    <w:p w:rsidR="00F5507B" w:rsidRPr="00352A72" w:rsidRDefault="00DA756C">
      <w:pPr>
        <w:spacing w:after="0" w:line="240" w:lineRule="auto"/>
        <w:ind w:firstLine="1155"/>
        <w:jc w:val="both"/>
        <w:textAlignment w:val="center"/>
        <w:divId w:val="1416971834"/>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15. GPS локатори;</w:t>
      </w:r>
    </w:p>
    <w:p w:rsidR="00F5507B" w:rsidRPr="00352A72" w:rsidRDefault="00DA756C">
      <w:pPr>
        <w:spacing w:after="0" w:line="240" w:lineRule="auto"/>
        <w:ind w:firstLine="1155"/>
        <w:jc w:val="both"/>
        <w:textAlignment w:val="center"/>
        <w:divId w:val="803232166"/>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16. Фургон (контейнер);</w:t>
      </w:r>
    </w:p>
    <w:p w:rsidR="00F5507B" w:rsidRPr="00352A72" w:rsidRDefault="00DA756C">
      <w:pPr>
        <w:spacing w:after="0" w:line="240" w:lineRule="auto"/>
        <w:ind w:firstLine="1155"/>
        <w:jc w:val="both"/>
        <w:textAlignment w:val="center"/>
        <w:divId w:val="1328050293"/>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17. Термична камера за лечение на пчели от паразити;</w:t>
      </w:r>
    </w:p>
    <w:p w:rsidR="00F5507B" w:rsidRPr="00352A72" w:rsidRDefault="00DA756C">
      <w:pPr>
        <w:spacing w:after="0" w:line="240" w:lineRule="auto"/>
        <w:ind w:firstLine="1155"/>
        <w:jc w:val="both"/>
        <w:textAlignment w:val="center"/>
        <w:divId w:val="1324160990"/>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18. Система за охрана и видеонаблюдение (комплект: соларен панел, контролер, батерия, рутер, NVR при необходимост, харддиск, ако се ползва NVR, до 4 броя камери);</w:t>
      </w:r>
    </w:p>
    <w:p w:rsidR="00F5507B" w:rsidRPr="00352A72" w:rsidRDefault="00DA756C">
      <w:pPr>
        <w:spacing w:after="0" w:line="240" w:lineRule="auto"/>
        <w:ind w:firstLine="1155"/>
        <w:jc w:val="both"/>
        <w:textAlignment w:val="center"/>
        <w:divId w:val="1052731421"/>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19. Електронна контролна везна (кантар) за кошер;</w:t>
      </w:r>
    </w:p>
    <w:p w:rsidR="00F5507B" w:rsidRPr="00352A72" w:rsidRDefault="00DA756C">
      <w:pPr>
        <w:spacing w:after="0" w:line="240" w:lineRule="auto"/>
        <w:ind w:firstLine="1155"/>
        <w:jc w:val="both"/>
        <w:textAlignment w:val="center"/>
        <w:divId w:val="1367557167"/>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20. Интегрирана система за мониторинг и контрол на пчелните кошери;</w:t>
      </w:r>
    </w:p>
    <w:p w:rsidR="00F5507B" w:rsidRPr="00352A72" w:rsidRDefault="00DA756C">
      <w:pPr>
        <w:spacing w:after="0" w:line="240" w:lineRule="auto"/>
        <w:ind w:firstLine="1155"/>
        <w:jc w:val="both"/>
        <w:textAlignment w:val="center"/>
        <w:divId w:val="1532570944"/>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21. (нова - ДВ, бр. 22 от 2026 г., в сила от 24.02.2026 г.) Машина/уред/устройство за пробиване на пчелни рамки;</w:t>
      </w:r>
    </w:p>
    <w:p w:rsidR="00F5507B" w:rsidRPr="00352A72" w:rsidRDefault="00DA756C">
      <w:pPr>
        <w:spacing w:after="0" w:line="240" w:lineRule="auto"/>
        <w:ind w:firstLine="1155"/>
        <w:jc w:val="both"/>
        <w:textAlignment w:val="center"/>
        <w:divId w:val="17588938"/>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 xml:space="preserve">22. (нова - ДВ, бр. 22 от 2026 г., в сила от 24.02.2026 г.) </w:t>
      </w:r>
      <w:proofErr w:type="spellStart"/>
      <w:r w:rsidRPr="00352A72">
        <w:rPr>
          <w:rFonts w:ascii="Times New Roman" w:eastAsia="Times New Roman" w:hAnsi="Times New Roman" w:cs="Times New Roman"/>
          <w:color w:val="000000"/>
          <w:sz w:val="24"/>
          <w:szCs w:val="24"/>
          <w:lang w:val="bg-BG"/>
        </w:rPr>
        <w:t>Станок</w:t>
      </w:r>
      <w:proofErr w:type="spellEnd"/>
      <w:r w:rsidRPr="00352A72">
        <w:rPr>
          <w:rFonts w:ascii="Times New Roman" w:eastAsia="Times New Roman" w:hAnsi="Times New Roman" w:cs="Times New Roman"/>
          <w:color w:val="000000"/>
          <w:sz w:val="24"/>
          <w:szCs w:val="24"/>
          <w:lang w:val="bg-BG"/>
        </w:rPr>
        <w:t>/стойка за сноване/</w:t>
      </w:r>
      <w:proofErr w:type="spellStart"/>
      <w:r w:rsidRPr="00352A72">
        <w:rPr>
          <w:rFonts w:ascii="Times New Roman" w:eastAsia="Times New Roman" w:hAnsi="Times New Roman" w:cs="Times New Roman"/>
          <w:color w:val="000000"/>
          <w:sz w:val="24"/>
          <w:szCs w:val="24"/>
          <w:lang w:val="bg-BG"/>
        </w:rPr>
        <w:t>обтелване</w:t>
      </w:r>
      <w:proofErr w:type="spellEnd"/>
      <w:r w:rsidRPr="00352A72">
        <w:rPr>
          <w:rFonts w:ascii="Times New Roman" w:eastAsia="Times New Roman" w:hAnsi="Times New Roman" w:cs="Times New Roman"/>
          <w:color w:val="000000"/>
          <w:sz w:val="24"/>
          <w:szCs w:val="24"/>
          <w:lang w:val="bg-BG"/>
        </w:rPr>
        <w:t xml:space="preserve"> на пчелни рамки;</w:t>
      </w:r>
    </w:p>
    <w:p w:rsidR="00F5507B" w:rsidRPr="00352A72" w:rsidRDefault="00DA756C">
      <w:pPr>
        <w:spacing w:after="0" w:line="240" w:lineRule="auto"/>
        <w:ind w:firstLine="1155"/>
        <w:jc w:val="both"/>
        <w:textAlignment w:val="center"/>
        <w:divId w:val="2124034750"/>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 xml:space="preserve">23. (нова - ДВ, бр. 22 от 2026 г., в сила от 24.02.2026 г.) </w:t>
      </w:r>
      <w:proofErr w:type="spellStart"/>
      <w:r w:rsidRPr="00352A72">
        <w:rPr>
          <w:rFonts w:ascii="Times New Roman" w:eastAsia="Times New Roman" w:hAnsi="Times New Roman" w:cs="Times New Roman"/>
          <w:color w:val="000000"/>
          <w:sz w:val="24"/>
          <w:szCs w:val="24"/>
          <w:lang w:val="bg-BG"/>
        </w:rPr>
        <w:t>Стакер</w:t>
      </w:r>
      <w:proofErr w:type="spellEnd"/>
      <w:r w:rsidRPr="00352A72">
        <w:rPr>
          <w:rFonts w:ascii="Times New Roman" w:eastAsia="Times New Roman" w:hAnsi="Times New Roman" w:cs="Times New Roman"/>
          <w:color w:val="000000"/>
          <w:sz w:val="24"/>
          <w:szCs w:val="24"/>
          <w:lang w:val="bg-BG"/>
        </w:rPr>
        <w:t>;</w:t>
      </w:r>
    </w:p>
    <w:p w:rsidR="00F5507B" w:rsidRPr="00352A72" w:rsidRDefault="00DA756C">
      <w:pPr>
        <w:spacing w:after="0" w:line="240" w:lineRule="auto"/>
        <w:ind w:firstLine="1155"/>
        <w:jc w:val="both"/>
        <w:textAlignment w:val="center"/>
        <w:divId w:val="1117069783"/>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24. (нова - ДВ, бр. 22 от 2026 г., в сила от 24.02.2026 г.) Лебедка;</w:t>
      </w:r>
    </w:p>
    <w:p w:rsidR="00F5507B" w:rsidRPr="00352A72" w:rsidRDefault="00DA756C">
      <w:pPr>
        <w:spacing w:after="0" w:line="240" w:lineRule="auto"/>
        <w:ind w:firstLine="1155"/>
        <w:jc w:val="both"/>
        <w:textAlignment w:val="center"/>
        <w:divId w:val="871844351"/>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25. (нова - ДВ, бр. 22 от 2026 г., в сила от 24.02.2026 г.) Транспортна количка за повдигане и придвижване на кошери;</w:t>
      </w:r>
    </w:p>
    <w:p w:rsidR="00F5507B" w:rsidRPr="00352A72" w:rsidRDefault="00DA756C">
      <w:pPr>
        <w:spacing w:after="0" w:line="240" w:lineRule="auto"/>
        <w:ind w:firstLine="1155"/>
        <w:jc w:val="both"/>
        <w:textAlignment w:val="center"/>
        <w:divId w:val="1609922139"/>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26. (нова - ДВ, бр. 22 от 2026 г., в сила от 24.02.2026 г.) Палетна количка;</w:t>
      </w:r>
    </w:p>
    <w:p w:rsidR="00F5507B" w:rsidRPr="00352A72" w:rsidRDefault="00DA756C">
      <w:pPr>
        <w:spacing w:after="0" w:line="240" w:lineRule="auto"/>
        <w:ind w:firstLine="1155"/>
        <w:jc w:val="both"/>
        <w:textAlignment w:val="center"/>
        <w:divId w:val="1004210591"/>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27. (нова - ДВ, бр. 22 от 2026 г., в сила от 24.02.2026 г.) Генератор за променлив ток;</w:t>
      </w:r>
    </w:p>
    <w:p w:rsidR="00F5507B" w:rsidRPr="00352A72" w:rsidRDefault="00DA756C">
      <w:pPr>
        <w:spacing w:after="0" w:line="240" w:lineRule="auto"/>
        <w:ind w:firstLine="1155"/>
        <w:jc w:val="both"/>
        <w:textAlignment w:val="center"/>
        <w:divId w:val="630594017"/>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 xml:space="preserve">28. (нова - ДВ, бр. 22 от 2026 г., в сила от 24.02.2026 г.) </w:t>
      </w:r>
      <w:proofErr w:type="spellStart"/>
      <w:r w:rsidRPr="00352A72">
        <w:rPr>
          <w:rFonts w:ascii="Times New Roman" w:eastAsia="Times New Roman" w:hAnsi="Times New Roman" w:cs="Times New Roman"/>
          <w:color w:val="000000"/>
          <w:sz w:val="24"/>
          <w:szCs w:val="24"/>
          <w:lang w:val="bg-BG"/>
        </w:rPr>
        <w:t>Електропастир</w:t>
      </w:r>
      <w:proofErr w:type="spellEnd"/>
      <w:r w:rsidRPr="00352A72">
        <w:rPr>
          <w:rFonts w:ascii="Times New Roman" w:eastAsia="Times New Roman" w:hAnsi="Times New Roman" w:cs="Times New Roman"/>
          <w:color w:val="000000"/>
          <w:sz w:val="24"/>
          <w:szCs w:val="24"/>
          <w:lang w:val="bg-BG"/>
        </w:rPr>
        <w:t xml:space="preserve"> (комплект);</w:t>
      </w:r>
    </w:p>
    <w:p w:rsidR="00F5507B" w:rsidRPr="00352A72" w:rsidRDefault="00DA756C">
      <w:pPr>
        <w:spacing w:after="0" w:line="240" w:lineRule="auto"/>
        <w:ind w:firstLine="1155"/>
        <w:jc w:val="both"/>
        <w:textAlignment w:val="center"/>
        <w:divId w:val="1865360243"/>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29. (нова - ДВ, бр. 22 от 2026 г., в сила от 24.02.2026 г.) Лека ажурна/прозирна ограда за пчелин;</w:t>
      </w:r>
    </w:p>
    <w:p w:rsidR="00F5507B" w:rsidRPr="00352A72" w:rsidRDefault="00DA756C">
      <w:pPr>
        <w:spacing w:after="0" w:line="240" w:lineRule="auto"/>
        <w:ind w:firstLine="1155"/>
        <w:jc w:val="both"/>
        <w:textAlignment w:val="center"/>
        <w:divId w:val="2073460486"/>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 xml:space="preserve">30. (нова - ДВ, бр. 22 от 2026 г., в сила от 24.02.2026 г.) Фотоволтаична (соларна) система за производство на електрически ток за собствено потребление до 10 </w:t>
      </w:r>
      <w:proofErr w:type="spellStart"/>
      <w:r w:rsidRPr="00352A72">
        <w:rPr>
          <w:rFonts w:ascii="Times New Roman" w:eastAsia="Times New Roman" w:hAnsi="Times New Roman" w:cs="Times New Roman"/>
          <w:color w:val="000000"/>
          <w:sz w:val="24"/>
          <w:szCs w:val="24"/>
          <w:lang w:val="bg-BG"/>
        </w:rPr>
        <w:t>kWр</w:t>
      </w:r>
      <w:proofErr w:type="spellEnd"/>
      <w:r w:rsidRPr="00352A72">
        <w:rPr>
          <w:rFonts w:ascii="Times New Roman" w:eastAsia="Times New Roman" w:hAnsi="Times New Roman" w:cs="Times New Roman"/>
          <w:color w:val="000000"/>
          <w:sz w:val="24"/>
          <w:szCs w:val="24"/>
          <w:lang w:val="bg-BG"/>
        </w:rPr>
        <w:t>;</w:t>
      </w:r>
    </w:p>
    <w:p w:rsidR="00F5507B" w:rsidRPr="00352A72" w:rsidRDefault="00DA756C">
      <w:pPr>
        <w:spacing w:after="120" w:line="240" w:lineRule="auto"/>
        <w:ind w:firstLine="1155"/>
        <w:jc w:val="both"/>
        <w:textAlignment w:val="center"/>
        <w:divId w:val="691419578"/>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31. (нова - ДВ, бр. 22 от 2026 г., в сила от 24.02.2026 г.) Автоматизирана поилка за пчели с включено изграждане на сондаж, помпа и резервоар.</w:t>
      </w:r>
    </w:p>
    <w:p w:rsidR="00F5507B" w:rsidRPr="00352A72" w:rsidRDefault="00DA756C">
      <w:pPr>
        <w:spacing w:after="0" w:line="240" w:lineRule="auto"/>
        <w:ind w:firstLine="1155"/>
        <w:jc w:val="both"/>
        <w:textAlignment w:val="center"/>
        <w:divId w:val="610238364"/>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Приложение № 5 към чл. 30, ал. 1, т. 1 и 2</w:t>
      </w:r>
    </w:p>
    <w:p w:rsidR="00F5507B" w:rsidRPr="00352A72" w:rsidRDefault="00F5507B">
      <w:pPr>
        <w:spacing w:after="0" w:line="240" w:lineRule="auto"/>
        <w:ind w:firstLine="1155"/>
        <w:jc w:val="both"/>
        <w:textAlignment w:val="center"/>
        <w:divId w:val="1350793203"/>
        <w:rPr>
          <w:rFonts w:ascii="Times New Roman" w:eastAsia="Times New Roman" w:hAnsi="Times New Roman" w:cs="Times New Roman"/>
          <w:color w:val="000000"/>
          <w:sz w:val="24"/>
          <w:szCs w:val="24"/>
          <w:lang w:val="bg-BG"/>
        </w:rPr>
      </w:pPr>
    </w:p>
    <w:p w:rsidR="00F5507B" w:rsidRPr="00352A72" w:rsidRDefault="00DA756C">
      <w:pPr>
        <w:spacing w:after="0" w:line="240" w:lineRule="auto"/>
        <w:ind w:firstLine="1155"/>
        <w:jc w:val="center"/>
        <w:textAlignment w:val="center"/>
        <w:divId w:val="750080185"/>
        <w:rPr>
          <w:rFonts w:ascii="Times New Roman" w:hAnsi="Times New Roman" w:cs="Times New Roman"/>
          <w:color w:val="000000"/>
          <w:sz w:val="24"/>
          <w:szCs w:val="24"/>
          <w:lang w:val="bg-BG"/>
        </w:rPr>
      </w:pPr>
      <w:r w:rsidRPr="00352A72">
        <w:rPr>
          <w:rFonts w:ascii="Times New Roman" w:hAnsi="Times New Roman" w:cs="Times New Roman"/>
          <w:b/>
          <w:bCs/>
          <w:color w:val="000000"/>
          <w:sz w:val="24"/>
          <w:szCs w:val="24"/>
          <w:lang w:val="bg-BG"/>
        </w:rPr>
        <w:t>Показатели на физикохимични анализи на пчелен мед и пчелни продукти и анализи за наличие на остатъци от пестициди в хранителни запаси, восък и трупчета на пчели</w:t>
      </w:r>
    </w:p>
    <w:p w:rsidR="00F5507B" w:rsidRPr="00352A72" w:rsidRDefault="00F5507B">
      <w:pPr>
        <w:spacing w:after="0" w:line="240" w:lineRule="auto"/>
        <w:ind w:firstLine="1155"/>
        <w:jc w:val="both"/>
        <w:textAlignment w:val="center"/>
        <w:divId w:val="1350793203"/>
        <w:rPr>
          <w:rFonts w:ascii="Times New Roman" w:eastAsia="Times New Roman" w:hAnsi="Times New Roman" w:cs="Times New Roman"/>
          <w:color w:val="000000"/>
          <w:sz w:val="24"/>
          <w:szCs w:val="24"/>
          <w:lang w:val="bg-BG"/>
        </w:rPr>
      </w:pPr>
    </w:p>
    <w:p w:rsidR="00F5507B" w:rsidRPr="00352A72" w:rsidRDefault="00DA756C">
      <w:pPr>
        <w:spacing w:after="0" w:line="240" w:lineRule="auto"/>
        <w:ind w:firstLine="1155"/>
        <w:jc w:val="both"/>
        <w:textAlignment w:val="center"/>
        <w:divId w:val="2009600524"/>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 xml:space="preserve">1. </w:t>
      </w:r>
      <w:proofErr w:type="spellStart"/>
      <w:r w:rsidRPr="00352A72">
        <w:rPr>
          <w:rFonts w:ascii="Times New Roman" w:eastAsia="Times New Roman" w:hAnsi="Times New Roman" w:cs="Times New Roman"/>
          <w:color w:val="000000"/>
          <w:sz w:val="24"/>
          <w:szCs w:val="24"/>
          <w:lang w:val="bg-BG"/>
        </w:rPr>
        <w:t>Хидроксиметилфурфурол</w:t>
      </w:r>
      <w:proofErr w:type="spellEnd"/>
      <w:r w:rsidRPr="00352A72">
        <w:rPr>
          <w:rFonts w:ascii="Times New Roman" w:eastAsia="Times New Roman" w:hAnsi="Times New Roman" w:cs="Times New Roman"/>
          <w:color w:val="000000"/>
          <w:sz w:val="24"/>
          <w:szCs w:val="24"/>
          <w:lang w:val="bg-BG"/>
        </w:rPr>
        <w:t xml:space="preserve"> (ХМФ) на пчелен мед (метод на Уайт/</w:t>
      </w:r>
      <w:proofErr w:type="spellStart"/>
      <w:r w:rsidRPr="00352A72">
        <w:rPr>
          <w:rFonts w:ascii="Times New Roman" w:eastAsia="Times New Roman" w:hAnsi="Times New Roman" w:cs="Times New Roman"/>
          <w:color w:val="000000"/>
          <w:sz w:val="24"/>
          <w:szCs w:val="24"/>
          <w:lang w:val="bg-BG"/>
        </w:rPr>
        <w:t>Винклер</w:t>
      </w:r>
      <w:proofErr w:type="spellEnd"/>
      <w:r w:rsidRPr="00352A72">
        <w:rPr>
          <w:rFonts w:ascii="Times New Roman" w:eastAsia="Times New Roman" w:hAnsi="Times New Roman" w:cs="Times New Roman"/>
          <w:color w:val="000000"/>
          <w:sz w:val="24"/>
          <w:szCs w:val="24"/>
          <w:lang w:val="bg-BG"/>
        </w:rPr>
        <w:t>)</w:t>
      </w:r>
    </w:p>
    <w:p w:rsidR="00F5507B" w:rsidRPr="00352A72" w:rsidRDefault="00DA756C">
      <w:pPr>
        <w:spacing w:after="0" w:line="240" w:lineRule="auto"/>
        <w:ind w:firstLine="1155"/>
        <w:jc w:val="both"/>
        <w:textAlignment w:val="center"/>
        <w:divId w:val="1699044284"/>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2. Редуциращи захари (</w:t>
      </w:r>
      <w:proofErr w:type="spellStart"/>
      <w:r w:rsidRPr="00352A72">
        <w:rPr>
          <w:rFonts w:ascii="Times New Roman" w:eastAsia="Times New Roman" w:hAnsi="Times New Roman" w:cs="Times New Roman"/>
          <w:color w:val="000000"/>
          <w:sz w:val="24"/>
          <w:szCs w:val="24"/>
          <w:lang w:val="bg-BG"/>
        </w:rPr>
        <w:t>инвертна</w:t>
      </w:r>
      <w:proofErr w:type="spellEnd"/>
      <w:r w:rsidRPr="00352A72">
        <w:rPr>
          <w:rFonts w:ascii="Times New Roman" w:eastAsia="Times New Roman" w:hAnsi="Times New Roman" w:cs="Times New Roman"/>
          <w:color w:val="000000"/>
          <w:sz w:val="24"/>
          <w:szCs w:val="24"/>
          <w:lang w:val="bg-BG"/>
        </w:rPr>
        <w:t xml:space="preserve"> захар) и </w:t>
      </w:r>
      <w:proofErr w:type="spellStart"/>
      <w:r w:rsidRPr="00352A72">
        <w:rPr>
          <w:rFonts w:ascii="Times New Roman" w:eastAsia="Times New Roman" w:hAnsi="Times New Roman" w:cs="Times New Roman"/>
          <w:color w:val="000000"/>
          <w:sz w:val="24"/>
          <w:szCs w:val="24"/>
          <w:lang w:val="bg-BG"/>
        </w:rPr>
        <w:t>захароза</w:t>
      </w:r>
      <w:proofErr w:type="spellEnd"/>
      <w:r w:rsidRPr="00352A72">
        <w:rPr>
          <w:rFonts w:ascii="Times New Roman" w:eastAsia="Times New Roman" w:hAnsi="Times New Roman" w:cs="Times New Roman"/>
          <w:color w:val="000000"/>
          <w:sz w:val="24"/>
          <w:szCs w:val="24"/>
          <w:lang w:val="bg-BG"/>
        </w:rPr>
        <w:t xml:space="preserve"> на пчелен мед</w:t>
      </w:r>
    </w:p>
    <w:p w:rsidR="00F5507B" w:rsidRPr="00352A72" w:rsidRDefault="00DA756C">
      <w:pPr>
        <w:spacing w:after="0" w:line="240" w:lineRule="auto"/>
        <w:ind w:firstLine="1155"/>
        <w:jc w:val="both"/>
        <w:textAlignment w:val="center"/>
        <w:divId w:val="1904875250"/>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 xml:space="preserve">а) захари с течна </w:t>
      </w:r>
      <w:proofErr w:type="spellStart"/>
      <w:r w:rsidRPr="00352A72">
        <w:rPr>
          <w:rFonts w:ascii="Times New Roman" w:eastAsia="Times New Roman" w:hAnsi="Times New Roman" w:cs="Times New Roman"/>
          <w:color w:val="000000"/>
          <w:sz w:val="24"/>
          <w:szCs w:val="24"/>
          <w:lang w:val="bg-BG"/>
        </w:rPr>
        <w:t>хроматография</w:t>
      </w:r>
      <w:proofErr w:type="spellEnd"/>
    </w:p>
    <w:p w:rsidR="00F5507B" w:rsidRPr="00352A72" w:rsidRDefault="00DA756C">
      <w:pPr>
        <w:spacing w:after="0" w:line="240" w:lineRule="auto"/>
        <w:ind w:firstLine="1155"/>
        <w:jc w:val="both"/>
        <w:textAlignment w:val="center"/>
        <w:divId w:val="1589147077"/>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 xml:space="preserve">б) захари (по </w:t>
      </w:r>
      <w:proofErr w:type="spellStart"/>
      <w:r w:rsidRPr="00352A72">
        <w:rPr>
          <w:rFonts w:ascii="Times New Roman" w:eastAsia="Times New Roman" w:hAnsi="Times New Roman" w:cs="Times New Roman"/>
          <w:color w:val="000000"/>
          <w:sz w:val="24"/>
          <w:szCs w:val="24"/>
          <w:lang w:val="bg-BG"/>
        </w:rPr>
        <w:t>Шорл</w:t>
      </w:r>
      <w:proofErr w:type="spellEnd"/>
      <w:r w:rsidRPr="00352A72">
        <w:rPr>
          <w:rFonts w:ascii="Times New Roman" w:eastAsia="Times New Roman" w:hAnsi="Times New Roman" w:cs="Times New Roman"/>
          <w:color w:val="000000"/>
          <w:sz w:val="24"/>
          <w:szCs w:val="24"/>
          <w:lang w:val="bg-BG"/>
        </w:rPr>
        <w:t xml:space="preserve">) - за глюкоза, фруктоза и </w:t>
      </w:r>
      <w:proofErr w:type="spellStart"/>
      <w:r w:rsidRPr="00352A72">
        <w:rPr>
          <w:rFonts w:ascii="Times New Roman" w:eastAsia="Times New Roman" w:hAnsi="Times New Roman" w:cs="Times New Roman"/>
          <w:color w:val="000000"/>
          <w:sz w:val="24"/>
          <w:szCs w:val="24"/>
          <w:lang w:val="bg-BG"/>
        </w:rPr>
        <w:t>захароза</w:t>
      </w:r>
      <w:proofErr w:type="spellEnd"/>
    </w:p>
    <w:p w:rsidR="00F5507B" w:rsidRPr="00352A72" w:rsidRDefault="00DA756C">
      <w:pPr>
        <w:spacing w:after="0" w:line="240" w:lineRule="auto"/>
        <w:ind w:firstLine="1155"/>
        <w:jc w:val="both"/>
        <w:textAlignment w:val="center"/>
        <w:divId w:val="960959524"/>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 xml:space="preserve">3. </w:t>
      </w:r>
      <w:proofErr w:type="spellStart"/>
      <w:r w:rsidRPr="00352A72">
        <w:rPr>
          <w:rFonts w:ascii="Times New Roman" w:eastAsia="Times New Roman" w:hAnsi="Times New Roman" w:cs="Times New Roman"/>
          <w:color w:val="000000"/>
          <w:sz w:val="24"/>
          <w:szCs w:val="24"/>
          <w:lang w:val="bg-BG"/>
        </w:rPr>
        <w:t>Диастазна</w:t>
      </w:r>
      <w:proofErr w:type="spellEnd"/>
      <w:r w:rsidRPr="00352A72">
        <w:rPr>
          <w:rFonts w:ascii="Times New Roman" w:eastAsia="Times New Roman" w:hAnsi="Times New Roman" w:cs="Times New Roman"/>
          <w:color w:val="000000"/>
          <w:sz w:val="24"/>
          <w:szCs w:val="24"/>
          <w:lang w:val="bg-BG"/>
        </w:rPr>
        <w:t xml:space="preserve"> активност на пчелен мед (метод на Готе/</w:t>
      </w:r>
      <w:proofErr w:type="spellStart"/>
      <w:r w:rsidRPr="00352A72">
        <w:rPr>
          <w:rFonts w:ascii="Times New Roman" w:eastAsia="Times New Roman" w:hAnsi="Times New Roman" w:cs="Times New Roman"/>
          <w:color w:val="000000"/>
          <w:sz w:val="24"/>
          <w:szCs w:val="24"/>
          <w:lang w:val="bg-BG"/>
        </w:rPr>
        <w:t>Шаде</w:t>
      </w:r>
      <w:proofErr w:type="spellEnd"/>
      <w:r w:rsidRPr="00352A72">
        <w:rPr>
          <w:rFonts w:ascii="Times New Roman" w:eastAsia="Times New Roman" w:hAnsi="Times New Roman" w:cs="Times New Roman"/>
          <w:color w:val="000000"/>
          <w:sz w:val="24"/>
          <w:szCs w:val="24"/>
          <w:lang w:val="bg-BG"/>
        </w:rPr>
        <w:t>)</w:t>
      </w:r>
    </w:p>
    <w:p w:rsidR="00F5507B" w:rsidRPr="00352A72" w:rsidRDefault="00DA756C">
      <w:pPr>
        <w:spacing w:after="0" w:line="240" w:lineRule="auto"/>
        <w:ind w:firstLine="1155"/>
        <w:jc w:val="both"/>
        <w:textAlignment w:val="center"/>
        <w:divId w:val="1179345545"/>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4. Водно съдържание на пчелен мед</w:t>
      </w:r>
    </w:p>
    <w:p w:rsidR="00F5507B" w:rsidRPr="00352A72" w:rsidRDefault="00DA756C">
      <w:pPr>
        <w:spacing w:after="0" w:line="240" w:lineRule="auto"/>
        <w:ind w:firstLine="1155"/>
        <w:jc w:val="both"/>
        <w:textAlignment w:val="center"/>
        <w:divId w:val="1352413740"/>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lastRenderedPageBreak/>
        <w:t>5. Електропроводимост на пчелен мед</w:t>
      </w:r>
    </w:p>
    <w:p w:rsidR="00F5507B" w:rsidRPr="00352A72" w:rsidRDefault="00DA756C">
      <w:pPr>
        <w:spacing w:after="0" w:line="240" w:lineRule="auto"/>
        <w:ind w:firstLine="1155"/>
        <w:jc w:val="both"/>
        <w:textAlignment w:val="center"/>
        <w:divId w:val="1635259527"/>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6. Свободна киселинност на пчелен мед</w:t>
      </w:r>
    </w:p>
    <w:p w:rsidR="00F5507B" w:rsidRPr="00352A72" w:rsidRDefault="00DA756C">
      <w:pPr>
        <w:spacing w:after="0" w:line="240" w:lineRule="auto"/>
        <w:ind w:firstLine="1155"/>
        <w:jc w:val="both"/>
        <w:textAlignment w:val="center"/>
        <w:divId w:val="157233901"/>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7. Поленов анализ на пчелен мед</w:t>
      </w:r>
    </w:p>
    <w:p w:rsidR="00F5507B" w:rsidRPr="00352A72" w:rsidRDefault="00DA756C">
      <w:pPr>
        <w:spacing w:after="0" w:line="240" w:lineRule="auto"/>
        <w:ind w:firstLine="1155"/>
        <w:jc w:val="both"/>
        <w:textAlignment w:val="center"/>
        <w:divId w:val="1367288234"/>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 xml:space="preserve">8. </w:t>
      </w:r>
      <w:proofErr w:type="spellStart"/>
      <w:r w:rsidRPr="00352A72">
        <w:rPr>
          <w:rFonts w:ascii="Times New Roman" w:eastAsia="Times New Roman" w:hAnsi="Times New Roman" w:cs="Times New Roman"/>
          <w:color w:val="000000"/>
          <w:sz w:val="24"/>
          <w:szCs w:val="24"/>
          <w:lang w:val="bg-BG"/>
        </w:rPr>
        <w:t>Инвертазна</w:t>
      </w:r>
      <w:proofErr w:type="spellEnd"/>
      <w:r w:rsidRPr="00352A72">
        <w:rPr>
          <w:rFonts w:ascii="Times New Roman" w:eastAsia="Times New Roman" w:hAnsi="Times New Roman" w:cs="Times New Roman"/>
          <w:color w:val="000000"/>
          <w:sz w:val="24"/>
          <w:szCs w:val="24"/>
          <w:lang w:val="bg-BG"/>
        </w:rPr>
        <w:t xml:space="preserve"> активност на пчелен мед</w:t>
      </w:r>
    </w:p>
    <w:p w:rsidR="00F5507B" w:rsidRPr="00352A72" w:rsidRDefault="00DA756C">
      <w:pPr>
        <w:spacing w:after="0" w:line="240" w:lineRule="auto"/>
        <w:ind w:firstLine="1155"/>
        <w:jc w:val="both"/>
        <w:textAlignment w:val="center"/>
        <w:divId w:val="1650788026"/>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 xml:space="preserve">9. </w:t>
      </w:r>
      <w:proofErr w:type="spellStart"/>
      <w:r w:rsidRPr="00352A72">
        <w:rPr>
          <w:rFonts w:ascii="Times New Roman" w:eastAsia="Times New Roman" w:hAnsi="Times New Roman" w:cs="Times New Roman"/>
          <w:color w:val="000000"/>
          <w:sz w:val="24"/>
          <w:szCs w:val="24"/>
          <w:lang w:val="bg-BG"/>
        </w:rPr>
        <w:t>Пролин</w:t>
      </w:r>
      <w:proofErr w:type="spellEnd"/>
      <w:r w:rsidRPr="00352A72">
        <w:rPr>
          <w:rFonts w:ascii="Times New Roman" w:eastAsia="Times New Roman" w:hAnsi="Times New Roman" w:cs="Times New Roman"/>
          <w:color w:val="000000"/>
          <w:sz w:val="24"/>
          <w:szCs w:val="24"/>
          <w:lang w:val="bg-BG"/>
        </w:rPr>
        <w:t xml:space="preserve"> в пчелен мед</w:t>
      </w:r>
    </w:p>
    <w:p w:rsidR="00F5507B" w:rsidRPr="00352A72" w:rsidRDefault="00DA756C">
      <w:pPr>
        <w:spacing w:after="0" w:line="240" w:lineRule="auto"/>
        <w:ind w:firstLine="1155"/>
        <w:jc w:val="both"/>
        <w:textAlignment w:val="center"/>
        <w:divId w:val="192352747"/>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10. Неразтворими във вода вещества</w:t>
      </w:r>
    </w:p>
    <w:p w:rsidR="00F5507B" w:rsidRPr="00352A72" w:rsidRDefault="00DA756C">
      <w:pPr>
        <w:spacing w:after="0" w:line="240" w:lineRule="auto"/>
        <w:ind w:firstLine="1155"/>
        <w:jc w:val="both"/>
        <w:textAlignment w:val="center"/>
        <w:divId w:val="1982346772"/>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 xml:space="preserve">11. </w:t>
      </w:r>
      <w:proofErr w:type="spellStart"/>
      <w:r w:rsidRPr="00352A72">
        <w:rPr>
          <w:rFonts w:ascii="Times New Roman" w:eastAsia="Times New Roman" w:hAnsi="Times New Roman" w:cs="Times New Roman"/>
          <w:color w:val="000000"/>
          <w:sz w:val="24"/>
          <w:szCs w:val="24"/>
          <w:lang w:val="bg-BG"/>
        </w:rPr>
        <w:t>Естерно</w:t>
      </w:r>
      <w:proofErr w:type="spellEnd"/>
      <w:r w:rsidRPr="00352A72">
        <w:rPr>
          <w:rFonts w:ascii="Times New Roman" w:eastAsia="Times New Roman" w:hAnsi="Times New Roman" w:cs="Times New Roman"/>
          <w:color w:val="000000"/>
          <w:sz w:val="24"/>
          <w:szCs w:val="24"/>
          <w:lang w:val="bg-BG"/>
        </w:rPr>
        <w:t xml:space="preserve"> число на пчелен восък</w:t>
      </w:r>
    </w:p>
    <w:p w:rsidR="00F5507B" w:rsidRPr="00352A72" w:rsidRDefault="00DA756C">
      <w:pPr>
        <w:spacing w:after="0" w:line="240" w:lineRule="auto"/>
        <w:ind w:firstLine="1155"/>
        <w:jc w:val="both"/>
        <w:textAlignment w:val="center"/>
        <w:divId w:val="614679686"/>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12. Киселинно число на пчелен восък</w:t>
      </w:r>
    </w:p>
    <w:p w:rsidR="00F5507B" w:rsidRPr="00352A72" w:rsidRDefault="00DA756C">
      <w:pPr>
        <w:spacing w:after="0" w:line="240" w:lineRule="auto"/>
        <w:ind w:firstLine="1155"/>
        <w:jc w:val="both"/>
        <w:textAlignment w:val="center"/>
        <w:divId w:val="1426072590"/>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 xml:space="preserve">13. </w:t>
      </w:r>
      <w:proofErr w:type="spellStart"/>
      <w:r w:rsidRPr="00352A72">
        <w:rPr>
          <w:rFonts w:ascii="Times New Roman" w:eastAsia="Times New Roman" w:hAnsi="Times New Roman" w:cs="Times New Roman"/>
          <w:color w:val="000000"/>
          <w:sz w:val="24"/>
          <w:szCs w:val="24"/>
          <w:lang w:val="bg-BG"/>
        </w:rPr>
        <w:t>Осапунително</w:t>
      </w:r>
      <w:proofErr w:type="spellEnd"/>
      <w:r w:rsidRPr="00352A72">
        <w:rPr>
          <w:rFonts w:ascii="Times New Roman" w:eastAsia="Times New Roman" w:hAnsi="Times New Roman" w:cs="Times New Roman"/>
          <w:color w:val="000000"/>
          <w:sz w:val="24"/>
          <w:szCs w:val="24"/>
          <w:lang w:val="bg-BG"/>
        </w:rPr>
        <w:t xml:space="preserve"> число на пчелен восък</w:t>
      </w:r>
    </w:p>
    <w:p w:rsidR="00F5507B" w:rsidRPr="00352A72" w:rsidRDefault="00DA756C">
      <w:pPr>
        <w:spacing w:after="0" w:line="240" w:lineRule="auto"/>
        <w:ind w:firstLine="1155"/>
        <w:jc w:val="both"/>
        <w:textAlignment w:val="center"/>
        <w:divId w:val="915093549"/>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 xml:space="preserve">14. Наличие на парафин и </w:t>
      </w:r>
      <w:proofErr w:type="spellStart"/>
      <w:r w:rsidRPr="00352A72">
        <w:rPr>
          <w:rFonts w:ascii="Times New Roman" w:eastAsia="Times New Roman" w:hAnsi="Times New Roman" w:cs="Times New Roman"/>
          <w:color w:val="000000"/>
          <w:sz w:val="24"/>
          <w:szCs w:val="24"/>
          <w:lang w:val="bg-BG"/>
        </w:rPr>
        <w:t>церезин</w:t>
      </w:r>
      <w:proofErr w:type="spellEnd"/>
      <w:r w:rsidRPr="00352A72">
        <w:rPr>
          <w:rFonts w:ascii="Times New Roman" w:eastAsia="Times New Roman" w:hAnsi="Times New Roman" w:cs="Times New Roman"/>
          <w:color w:val="000000"/>
          <w:sz w:val="24"/>
          <w:szCs w:val="24"/>
          <w:lang w:val="bg-BG"/>
        </w:rPr>
        <w:t xml:space="preserve"> в пчелен восък (проба на </w:t>
      </w:r>
      <w:proofErr w:type="spellStart"/>
      <w:r w:rsidRPr="00352A72">
        <w:rPr>
          <w:rFonts w:ascii="Times New Roman" w:eastAsia="Times New Roman" w:hAnsi="Times New Roman" w:cs="Times New Roman"/>
          <w:color w:val="000000"/>
          <w:sz w:val="24"/>
          <w:szCs w:val="24"/>
          <w:lang w:val="bg-BG"/>
        </w:rPr>
        <w:t>Вейвурм</w:t>
      </w:r>
      <w:proofErr w:type="spellEnd"/>
      <w:r w:rsidRPr="00352A72">
        <w:rPr>
          <w:rFonts w:ascii="Times New Roman" w:eastAsia="Times New Roman" w:hAnsi="Times New Roman" w:cs="Times New Roman"/>
          <w:color w:val="000000"/>
          <w:sz w:val="24"/>
          <w:szCs w:val="24"/>
          <w:lang w:val="bg-BG"/>
        </w:rPr>
        <w:t>)</w:t>
      </w:r>
    </w:p>
    <w:p w:rsidR="00F5507B" w:rsidRPr="00352A72" w:rsidRDefault="00DA756C">
      <w:pPr>
        <w:spacing w:after="0" w:line="240" w:lineRule="auto"/>
        <w:ind w:firstLine="1155"/>
        <w:jc w:val="both"/>
        <w:textAlignment w:val="center"/>
        <w:divId w:val="1039740128"/>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15. Коефициент на пречупване на светлината на пчелен восък</w:t>
      </w:r>
    </w:p>
    <w:p w:rsidR="00F5507B" w:rsidRPr="00352A72" w:rsidRDefault="00DA756C">
      <w:pPr>
        <w:spacing w:after="0" w:line="240" w:lineRule="auto"/>
        <w:ind w:firstLine="1155"/>
        <w:jc w:val="both"/>
        <w:textAlignment w:val="center"/>
        <w:divId w:val="702441412"/>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 xml:space="preserve">16. </w:t>
      </w:r>
      <w:proofErr w:type="spellStart"/>
      <w:r w:rsidRPr="00352A72">
        <w:rPr>
          <w:rFonts w:ascii="Times New Roman" w:eastAsia="Times New Roman" w:hAnsi="Times New Roman" w:cs="Times New Roman"/>
          <w:color w:val="000000"/>
          <w:sz w:val="24"/>
          <w:szCs w:val="24"/>
          <w:lang w:val="bg-BG"/>
        </w:rPr>
        <w:t>рН</w:t>
      </w:r>
      <w:proofErr w:type="spellEnd"/>
      <w:r w:rsidRPr="00352A72">
        <w:rPr>
          <w:rFonts w:ascii="Times New Roman" w:eastAsia="Times New Roman" w:hAnsi="Times New Roman" w:cs="Times New Roman"/>
          <w:color w:val="000000"/>
          <w:sz w:val="24"/>
          <w:szCs w:val="24"/>
          <w:lang w:val="bg-BG"/>
        </w:rPr>
        <w:t xml:space="preserve"> на пчелно млечице</w:t>
      </w:r>
    </w:p>
    <w:p w:rsidR="00F5507B" w:rsidRPr="00352A72" w:rsidRDefault="00DA756C">
      <w:pPr>
        <w:spacing w:after="0" w:line="240" w:lineRule="auto"/>
        <w:ind w:firstLine="1155"/>
        <w:jc w:val="both"/>
        <w:textAlignment w:val="center"/>
        <w:divId w:val="1951548492"/>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17. Обща киселинност на пчелно млечице</w:t>
      </w:r>
    </w:p>
    <w:p w:rsidR="00F5507B" w:rsidRPr="00352A72" w:rsidRDefault="00DA756C">
      <w:pPr>
        <w:spacing w:after="0" w:line="240" w:lineRule="auto"/>
        <w:ind w:firstLine="1155"/>
        <w:jc w:val="both"/>
        <w:textAlignment w:val="center"/>
        <w:divId w:val="704410547"/>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18. Остатъци от пестициди в трупчета на пчели</w:t>
      </w:r>
    </w:p>
    <w:p w:rsidR="00F5507B" w:rsidRPr="00352A72" w:rsidRDefault="00DA756C">
      <w:pPr>
        <w:spacing w:after="0" w:line="240" w:lineRule="auto"/>
        <w:ind w:firstLine="1155"/>
        <w:jc w:val="both"/>
        <w:textAlignment w:val="center"/>
        <w:divId w:val="1137799371"/>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19. Остатъци от пестициди в пчелен восък</w:t>
      </w:r>
    </w:p>
    <w:p w:rsidR="00F5507B" w:rsidRPr="00352A72" w:rsidRDefault="00DA756C">
      <w:pPr>
        <w:spacing w:after="0" w:line="240" w:lineRule="auto"/>
        <w:ind w:firstLine="1155"/>
        <w:jc w:val="both"/>
        <w:textAlignment w:val="center"/>
        <w:divId w:val="1348212170"/>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20. Остатъци от пестициди в пчелен мед</w:t>
      </w:r>
    </w:p>
    <w:p w:rsidR="00F5507B" w:rsidRPr="00352A72" w:rsidRDefault="00DA756C">
      <w:pPr>
        <w:spacing w:after="0" w:line="240" w:lineRule="auto"/>
        <w:ind w:firstLine="1155"/>
        <w:jc w:val="both"/>
        <w:textAlignment w:val="center"/>
        <w:divId w:val="1898323996"/>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21. Остатъци от пестициди в пчелен прашец.</w:t>
      </w:r>
    </w:p>
    <w:p w:rsidR="00F5507B" w:rsidRPr="00352A72" w:rsidRDefault="00F5507B">
      <w:pPr>
        <w:spacing w:after="120" w:line="240" w:lineRule="auto"/>
        <w:ind w:firstLine="1155"/>
        <w:jc w:val="both"/>
        <w:textAlignment w:val="center"/>
        <w:divId w:val="1350793203"/>
        <w:rPr>
          <w:rFonts w:ascii="Times New Roman" w:eastAsia="Times New Roman" w:hAnsi="Times New Roman" w:cs="Times New Roman"/>
          <w:color w:val="000000"/>
          <w:sz w:val="24"/>
          <w:szCs w:val="24"/>
          <w:lang w:val="bg-BG"/>
        </w:rPr>
      </w:pPr>
    </w:p>
    <w:p w:rsidR="00F5507B" w:rsidRPr="00352A72" w:rsidRDefault="00DA756C">
      <w:pPr>
        <w:spacing w:after="0" w:line="240" w:lineRule="auto"/>
        <w:ind w:firstLine="1155"/>
        <w:jc w:val="both"/>
        <w:textAlignment w:val="center"/>
        <w:divId w:val="1388067228"/>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Приложение № 6 към чл. 30, ал. 1, т. 2</w:t>
      </w:r>
    </w:p>
    <w:p w:rsidR="00F5507B" w:rsidRPr="00352A72" w:rsidRDefault="00F5507B">
      <w:pPr>
        <w:spacing w:after="0" w:line="240" w:lineRule="auto"/>
        <w:ind w:firstLine="1155"/>
        <w:jc w:val="both"/>
        <w:textAlignment w:val="center"/>
        <w:divId w:val="469173499"/>
        <w:rPr>
          <w:rFonts w:ascii="Times New Roman" w:eastAsia="Times New Roman" w:hAnsi="Times New Roman" w:cs="Times New Roman"/>
          <w:color w:val="000000"/>
          <w:sz w:val="24"/>
          <w:szCs w:val="24"/>
          <w:lang w:val="bg-BG"/>
        </w:rPr>
      </w:pPr>
    </w:p>
    <w:p w:rsidR="00F5507B" w:rsidRPr="00352A72" w:rsidRDefault="00DA756C">
      <w:pPr>
        <w:spacing w:after="0" w:line="240" w:lineRule="auto"/>
        <w:ind w:firstLine="1155"/>
        <w:jc w:val="both"/>
        <w:textAlignment w:val="center"/>
        <w:divId w:val="1082412030"/>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(Изм. - ДВ, бр. 98 от 2023 г., в сила от 24.11.2023 г.)</w:t>
      </w:r>
    </w:p>
    <w:p w:rsidR="00F5507B" w:rsidRPr="00352A72" w:rsidRDefault="00F5507B">
      <w:pPr>
        <w:spacing w:after="0" w:line="240" w:lineRule="auto"/>
        <w:ind w:firstLine="1155"/>
        <w:jc w:val="both"/>
        <w:textAlignment w:val="center"/>
        <w:divId w:val="469173499"/>
        <w:rPr>
          <w:rFonts w:ascii="Times New Roman" w:eastAsia="Times New Roman" w:hAnsi="Times New Roman" w:cs="Times New Roman"/>
          <w:color w:val="000000"/>
          <w:sz w:val="24"/>
          <w:szCs w:val="24"/>
          <w:lang w:val="bg-BG"/>
        </w:rPr>
      </w:pPr>
    </w:p>
    <w:p w:rsidR="00F5507B" w:rsidRPr="00352A72" w:rsidRDefault="00DA756C">
      <w:pPr>
        <w:spacing w:after="0" w:line="240" w:lineRule="auto"/>
        <w:ind w:firstLine="1155"/>
        <w:jc w:val="center"/>
        <w:textAlignment w:val="center"/>
        <w:divId w:val="1909070300"/>
        <w:rPr>
          <w:rFonts w:ascii="Times New Roman" w:hAnsi="Times New Roman" w:cs="Times New Roman"/>
          <w:color w:val="000000"/>
          <w:sz w:val="24"/>
          <w:szCs w:val="24"/>
          <w:lang w:val="bg-BG"/>
        </w:rPr>
      </w:pPr>
      <w:r w:rsidRPr="00352A72">
        <w:rPr>
          <w:rFonts w:ascii="Times New Roman" w:hAnsi="Times New Roman" w:cs="Times New Roman"/>
          <w:b/>
          <w:bCs/>
          <w:color w:val="000000"/>
          <w:sz w:val="24"/>
          <w:szCs w:val="24"/>
          <w:lang w:val="bg-BG"/>
        </w:rPr>
        <w:t>Изисквания за изследване на хранителни запаси на пчелни семейства, восък и трупчета на пчели</w:t>
      </w:r>
    </w:p>
    <w:p w:rsidR="00F5507B" w:rsidRPr="00352A72" w:rsidRDefault="00F5507B">
      <w:pPr>
        <w:spacing w:after="0" w:line="240" w:lineRule="auto"/>
        <w:ind w:firstLine="1155"/>
        <w:jc w:val="both"/>
        <w:textAlignment w:val="center"/>
        <w:divId w:val="469173499"/>
        <w:rPr>
          <w:rFonts w:ascii="Times New Roman" w:eastAsia="Times New Roman" w:hAnsi="Times New Roman" w:cs="Times New Roman"/>
          <w:color w:val="000000"/>
          <w:sz w:val="24"/>
          <w:szCs w:val="24"/>
          <w:lang w:val="bg-BG"/>
        </w:rPr>
      </w:pPr>
    </w:p>
    <w:p w:rsidR="00F5507B" w:rsidRPr="00352A72" w:rsidRDefault="00DA756C">
      <w:pPr>
        <w:spacing w:after="0" w:line="240" w:lineRule="auto"/>
        <w:ind w:firstLine="1155"/>
        <w:jc w:val="both"/>
        <w:textAlignment w:val="center"/>
        <w:divId w:val="420956729"/>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b/>
          <w:bCs/>
          <w:color w:val="000000"/>
          <w:sz w:val="24"/>
          <w:szCs w:val="24"/>
          <w:lang w:val="bg-BG"/>
        </w:rPr>
        <w:t>I. Изследване на проби от хранителните запаси на пчелните семейства и восък за остатъчни количества вещества от пестициди над пределните норми:</w:t>
      </w:r>
    </w:p>
    <w:p w:rsidR="00F5507B" w:rsidRPr="00352A72" w:rsidRDefault="00DA756C">
      <w:pPr>
        <w:spacing w:after="0" w:line="240" w:lineRule="auto"/>
        <w:ind w:firstLine="1155"/>
        <w:jc w:val="both"/>
        <w:textAlignment w:val="center"/>
        <w:divId w:val="42409869"/>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1. Ветеринарен лекар взема проба, която трябва да съдържа не по-малко от 50 г от прашец и/или 200 г пчелен мед, поставени в подходяща, инертна опаковка, която предоставя сигурна защита от замърсяване, повреда или изтичане и е запечатана и етикетирана.</w:t>
      </w:r>
    </w:p>
    <w:p w:rsidR="00F5507B" w:rsidRPr="00352A72" w:rsidRDefault="00DA756C">
      <w:pPr>
        <w:spacing w:after="0" w:line="240" w:lineRule="auto"/>
        <w:ind w:firstLine="1155"/>
        <w:jc w:val="both"/>
        <w:textAlignment w:val="center"/>
        <w:divId w:val="1990553817"/>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2. Информацията върху етикета съдържа най-малко следните данни: наименование и количество на пробата; дата, час и място на вземане на пробата; име и подпис на собственика на пчелина или неговия представител, присъствал при вземането на пробата; име, подпис и щемпел на лицето, взело пробата.</w:t>
      </w:r>
    </w:p>
    <w:p w:rsidR="00F5507B" w:rsidRPr="00352A72" w:rsidRDefault="00DA756C">
      <w:pPr>
        <w:spacing w:after="0" w:line="240" w:lineRule="auto"/>
        <w:ind w:firstLine="1155"/>
        <w:jc w:val="both"/>
        <w:textAlignment w:val="center"/>
        <w:divId w:val="1432506685"/>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3. Пробата се транспортира незабавно за изследване.</w:t>
      </w:r>
    </w:p>
    <w:p w:rsidR="00F5507B" w:rsidRPr="00352A72" w:rsidRDefault="00DA756C">
      <w:pPr>
        <w:spacing w:after="0" w:line="240" w:lineRule="auto"/>
        <w:ind w:firstLine="1155"/>
        <w:jc w:val="both"/>
        <w:textAlignment w:val="center"/>
        <w:divId w:val="722872333"/>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4. Пробите се придружават от протокол за вземане на проби по образец, одобрен от изпълнителния директор на БАБХ, в който се вписват номерата на пчелните семейства, от които са взети пчели за оформяне на сборната проба.</w:t>
      </w:r>
    </w:p>
    <w:p w:rsidR="00F5507B" w:rsidRPr="00352A72" w:rsidRDefault="00DA756C">
      <w:pPr>
        <w:spacing w:after="0" w:line="240" w:lineRule="auto"/>
        <w:ind w:firstLine="1155"/>
        <w:jc w:val="both"/>
        <w:textAlignment w:val="center"/>
        <w:divId w:val="72165311"/>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5. Лабораторно-диагностичните изследвания за наличие на пестициди в хранителните запаси на пчелните семейства и восък се извършват в акредитирани за целта лаборатории.</w:t>
      </w:r>
    </w:p>
    <w:p w:rsidR="00F5507B" w:rsidRPr="00352A72" w:rsidRDefault="00DA756C">
      <w:pPr>
        <w:spacing w:after="0" w:line="240" w:lineRule="auto"/>
        <w:ind w:firstLine="1155"/>
        <w:jc w:val="both"/>
        <w:textAlignment w:val="center"/>
        <w:divId w:val="1349453855"/>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6. (отм. - ДВ, бр. 98 от 2023 г., в сила от 24.11.2023 г.)</w:t>
      </w:r>
    </w:p>
    <w:p w:rsidR="00F5507B" w:rsidRPr="00352A72" w:rsidRDefault="00DA756C">
      <w:pPr>
        <w:spacing w:after="0" w:line="240" w:lineRule="auto"/>
        <w:ind w:firstLine="1155"/>
        <w:jc w:val="both"/>
        <w:textAlignment w:val="center"/>
        <w:divId w:val="368527169"/>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b/>
          <w:bCs/>
          <w:color w:val="000000"/>
          <w:sz w:val="24"/>
          <w:szCs w:val="24"/>
          <w:lang w:val="bg-BG"/>
        </w:rPr>
        <w:t>II. Изследване на проби от трупчета на пчели за остатъчни количества вещества от пестициди над пределните норми:</w:t>
      </w:r>
    </w:p>
    <w:p w:rsidR="00F5507B" w:rsidRPr="00352A72" w:rsidRDefault="00DA756C">
      <w:pPr>
        <w:spacing w:after="0" w:line="240" w:lineRule="auto"/>
        <w:ind w:firstLine="1155"/>
        <w:jc w:val="both"/>
        <w:textAlignment w:val="center"/>
        <w:divId w:val="535045086"/>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lastRenderedPageBreak/>
        <w:t>1. Ветеринарен лекар взема проба, която трябва да съдържа не по-малко от 50 г от материалите за изследване (пчели), поставени в подходяща, инертна опаковка, която предоставя сигурна защита от замърсяване, повреда или изтичане и е запечатана и етикетирана.</w:t>
      </w:r>
    </w:p>
    <w:p w:rsidR="00F5507B" w:rsidRPr="00352A72" w:rsidRDefault="00DA756C">
      <w:pPr>
        <w:spacing w:after="0" w:line="240" w:lineRule="auto"/>
        <w:ind w:firstLine="1155"/>
        <w:jc w:val="both"/>
        <w:textAlignment w:val="center"/>
        <w:divId w:val="435566144"/>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2. Информацията върху етикета съдържа най-малко следните данни: наименование и количество на пробата; дата, час и място на вземане на пробата; име и подпис на собственика на пчелина или неговия представител, присъствал при вземането на пробата; име, подпис и щемпел на лицето, взело пробата.</w:t>
      </w:r>
    </w:p>
    <w:p w:rsidR="00F5507B" w:rsidRPr="00352A72" w:rsidRDefault="00DA756C">
      <w:pPr>
        <w:spacing w:after="0" w:line="240" w:lineRule="auto"/>
        <w:ind w:firstLine="1155"/>
        <w:jc w:val="both"/>
        <w:textAlignment w:val="center"/>
        <w:divId w:val="1150748011"/>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3. Пробата се транспортира незабавно за изследване в хладилна чанта със съответните охладители. При невъзможност за незабавно изследване на пробите се вземат мерки за недопускане на настъпване на промени в тях и се замразяват при -18 °С.</w:t>
      </w:r>
    </w:p>
    <w:p w:rsidR="00F5507B" w:rsidRPr="00352A72" w:rsidRDefault="00DA756C">
      <w:pPr>
        <w:spacing w:after="0" w:line="240" w:lineRule="auto"/>
        <w:ind w:firstLine="1155"/>
        <w:jc w:val="both"/>
        <w:textAlignment w:val="center"/>
        <w:divId w:val="1352802182"/>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4. Пробите се придружават от протокол за вземане на проби по образец, одобрен от изпълнителния директор на БАБХ, в който се вписват номерата на пчелните семейства, от които са взети пчели за оформяне на сборната проба.</w:t>
      </w:r>
    </w:p>
    <w:p w:rsidR="00F5507B" w:rsidRPr="00352A72" w:rsidRDefault="00DA756C">
      <w:pPr>
        <w:spacing w:after="0" w:line="240" w:lineRule="auto"/>
        <w:ind w:firstLine="1155"/>
        <w:jc w:val="both"/>
        <w:textAlignment w:val="center"/>
        <w:divId w:val="1720083604"/>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5. Лабораторно-диагностичните изследвания за наличие на пестициди в пчели се извършват в акредитирани за целта лаборатории.</w:t>
      </w:r>
    </w:p>
    <w:p w:rsidR="00F5507B" w:rsidRPr="00352A72" w:rsidRDefault="00DA756C">
      <w:pPr>
        <w:spacing w:after="120" w:line="240" w:lineRule="auto"/>
        <w:ind w:firstLine="1155"/>
        <w:jc w:val="both"/>
        <w:textAlignment w:val="center"/>
        <w:divId w:val="467599484"/>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6. (отм. - ДВ, бр. 98 от 2023 г., в сила от 24.11.2023 г.)</w:t>
      </w:r>
    </w:p>
    <w:p w:rsidR="00F5507B" w:rsidRPr="00352A72" w:rsidRDefault="00DA756C">
      <w:pPr>
        <w:spacing w:after="0" w:line="240" w:lineRule="auto"/>
        <w:ind w:firstLine="1155"/>
        <w:jc w:val="both"/>
        <w:textAlignment w:val="center"/>
        <w:divId w:val="242759825"/>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Приложение № 7 към чл. 42, ал. 2</w:t>
      </w:r>
    </w:p>
    <w:p w:rsidR="00F5507B" w:rsidRPr="00352A72" w:rsidRDefault="00F5507B">
      <w:pPr>
        <w:spacing w:after="0" w:line="240" w:lineRule="auto"/>
        <w:ind w:firstLine="1155"/>
        <w:jc w:val="both"/>
        <w:textAlignment w:val="center"/>
        <w:divId w:val="1038746127"/>
        <w:rPr>
          <w:rFonts w:ascii="Times New Roman" w:eastAsia="Times New Roman" w:hAnsi="Times New Roman" w:cs="Times New Roman"/>
          <w:color w:val="000000"/>
          <w:sz w:val="24"/>
          <w:szCs w:val="24"/>
          <w:lang w:val="bg-BG"/>
        </w:rPr>
      </w:pPr>
    </w:p>
    <w:p w:rsidR="00F5507B" w:rsidRPr="00352A72" w:rsidRDefault="00DA756C">
      <w:pPr>
        <w:spacing w:after="0" w:line="240" w:lineRule="auto"/>
        <w:ind w:firstLine="1155"/>
        <w:jc w:val="center"/>
        <w:textAlignment w:val="center"/>
        <w:divId w:val="830407696"/>
        <w:rPr>
          <w:rFonts w:ascii="Times New Roman" w:hAnsi="Times New Roman" w:cs="Times New Roman"/>
          <w:color w:val="000000"/>
          <w:sz w:val="24"/>
          <w:szCs w:val="24"/>
          <w:lang w:val="bg-BG"/>
        </w:rPr>
      </w:pPr>
      <w:r w:rsidRPr="00352A72">
        <w:rPr>
          <w:rFonts w:ascii="Times New Roman" w:hAnsi="Times New Roman" w:cs="Times New Roman"/>
          <w:b/>
          <w:bCs/>
          <w:color w:val="000000"/>
          <w:sz w:val="24"/>
          <w:szCs w:val="24"/>
          <w:lang w:val="bg-BG"/>
        </w:rPr>
        <w:t>Критерии за оценка на проектите по дейността по чл. 4, т. 8</w:t>
      </w:r>
    </w:p>
    <w:p w:rsidR="00F5507B" w:rsidRPr="00352A72" w:rsidRDefault="00F5507B">
      <w:pPr>
        <w:spacing w:after="0" w:line="240" w:lineRule="auto"/>
        <w:ind w:firstLine="1155"/>
        <w:jc w:val="both"/>
        <w:textAlignment w:val="center"/>
        <w:divId w:val="1038746127"/>
        <w:rPr>
          <w:rFonts w:ascii="Times New Roman" w:eastAsia="Times New Roman" w:hAnsi="Times New Roman" w:cs="Times New Roman"/>
          <w:color w:val="000000"/>
          <w:sz w:val="24"/>
          <w:szCs w:val="24"/>
          <w:lang w:val="bg-BG"/>
        </w:rPr>
      </w:pPr>
    </w:p>
    <w:p w:rsidR="00F5507B" w:rsidRPr="00352A72" w:rsidRDefault="00DA756C">
      <w:pPr>
        <w:spacing w:after="0" w:line="240" w:lineRule="auto"/>
        <w:ind w:firstLine="1155"/>
        <w:jc w:val="both"/>
        <w:textAlignment w:val="center"/>
        <w:divId w:val="1523325563"/>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А. Критерии за оценка на информираността относно състоянието на проблема, целта и методологията на изследването:</w:t>
      </w:r>
    </w:p>
    <w:p w:rsidR="00F5507B" w:rsidRPr="00352A72" w:rsidRDefault="00DA756C">
      <w:pPr>
        <w:spacing w:after="0" w:line="240" w:lineRule="auto"/>
        <w:ind w:firstLine="1155"/>
        <w:jc w:val="both"/>
        <w:textAlignment w:val="center"/>
        <w:divId w:val="1600139968"/>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1. Отразено ли е актуалното състояние на проблема в оценявания проект?</w:t>
      </w:r>
    </w:p>
    <w:p w:rsidR="00F5507B" w:rsidRPr="00352A72" w:rsidRDefault="00DA756C">
      <w:pPr>
        <w:spacing w:after="0" w:line="240" w:lineRule="auto"/>
        <w:ind w:firstLine="1155"/>
        <w:jc w:val="both"/>
        <w:textAlignment w:val="center"/>
        <w:divId w:val="2069451944"/>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2. Аргументирано и коректно ли са формулирани поставените цели и задачи?</w:t>
      </w:r>
    </w:p>
    <w:p w:rsidR="00F5507B" w:rsidRPr="00352A72" w:rsidRDefault="00DA756C">
      <w:pPr>
        <w:spacing w:after="0" w:line="240" w:lineRule="auto"/>
        <w:ind w:firstLine="1155"/>
        <w:jc w:val="both"/>
        <w:textAlignment w:val="center"/>
        <w:divId w:val="1629358015"/>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3. Подходящи ли са методите на изследване и експерименталният материал за постигане на поставените цели и задачи?</w:t>
      </w:r>
    </w:p>
    <w:p w:rsidR="00F5507B" w:rsidRPr="00352A72" w:rsidRDefault="00DA756C">
      <w:pPr>
        <w:spacing w:after="0" w:line="240" w:lineRule="auto"/>
        <w:ind w:firstLine="1155"/>
        <w:jc w:val="both"/>
        <w:textAlignment w:val="center"/>
        <w:divId w:val="1121611537"/>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Всяка подточка се оценява с 0, 1 или 2 точки.</w:t>
      </w:r>
    </w:p>
    <w:p w:rsidR="00F5507B" w:rsidRPr="00352A72" w:rsidRDefault="00DA756C">
      <w:pPr>
        <w:spacing w:after="0" w:line="240" w:lineRule="auto"/>
        <w:ind w:firstLine="1155"/>
        <w:jc w:val="both"/>
        <w:textAlignment w:val="center"/>
        <w:divId w:val="459958267"/>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Б. Очаквани резултати:</w:t>
      </w:r>
    </w:p>
    <w:p w:rsidR="00F5507B" w:rsidRPr="00352A72" w:rsidRDefault="00DA756C">
      <w:pPr>
        <w:spacing w:after="0" w:line="240" w:lineRule="auto"/>
        <w:ind w:firstLine="1155"/>
        <w:jc w:val="both"/>
        <w:textAlignment w:val="center"/>
        <w:divId w:val="477379000"/>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 xml:space="preserve">1. </w:t>
      </w:r>
      <w:proofErr w:type="spellStart"/>
      <w:r w:rsidRPr="00352A72">
        <w:rPr>
          <w:rFonts w:ascii="Times New Roman" w:eastAsia="Times New Roman" w:hAnsi="Times New Roman" w:cs="Times New Roman"/>
          <w:color w:val="000000"/>
          <w:sz w:val="24"/>
          <w:szCs w:val="24"/>
          <w:lang w:val="bg-BG"/>
        </w:rPr>
        <w:t>Научнотеоретичен</w:t>
      </w:r>
      <w:proofErr w:type="spellEnd"/>
      <w:r w:rsidRPr="00352A72">
        <w:rPr>
          <w:rFonts w:ascii="Times New Roman" w:eastAsia="Times New Roman" w:hAnsi="Times New Roman" w:cs="Times New Roman"/>
          <w:color w:val="000000"/>
          <w:sz w:val="24"/>
          <w:szCs w:val="24"/>
          <w:lang w:val="bg-BG"/>
        </w:rPr>
        <w:t xml:space="preserve"> аспект.</w:t>
      </w:r>
    </w:p>
    <w:p w:rsidR="00F5507B" w:rsidRPr="00352A72" w:rsidRDefault="00DA756C">
      <w:pPr>
        <w:spacing w:after="0" w:line="240" w:lineRule="auto"/>
        <w:ind w:firstLine="1155"/>
        <w:jc w:val="both"/>
        <w:textAlignment w:val="center"/>
        <w:divId w:val="1544707922"/>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 xml:space="preserve">2. </w:t>
      </w:r>
      <w:proofErr w:type="spellStart"/>
      <w:r w:rsidRPr="00352A72">
        <w:rPr>
          <w:rFonts w:ascii="Times New Roman" w:eastAsia="Times New Roman" w:hAnsi="Times New Roman" w:cs="Times New Roman"/>
          <w:color w:val="000000"/>
          <w:sz w:val="24"/>
          <w:szCs w:val="24"/>
          <w:lang w:val="bg-BG"/>
        </w:rPr>
        <w:t>Приложнопрактически</w:t>
      </w:r>
      <w:proofErr w:type="spellEnd"/>
      <w:r w:rsidRPr="00352A72">
        <w:rPr>
          <w:rFonts w:ascii="Times New Roman" w:eastAsia="Times New Roman" w:hAnsi="Times New Roman" w:cs="Times New Roman"/>
          <w:color w:val="000000"/>
          <w:sz w:val="24"/>
          <w:szCs w:val="24"/>
          <w:lang w:val="bg-BG"/>
        </w:rPr>
        <w:t xml:space="preserve"> аспект.</w:t>
      </w:r>
    </w:p>
    <w:p w:rsidR="00F5507B" w:rsidRPr="00352A72" w:rsidRDefault="00DA756C">
      <w:pPr>
        <w:spacing w:after="0" w:line="240" w:lineRule="auto"/>
        <w:ind w:firstLine="1155"/>
        <w:jc w:val="both"/>
        <w:textAlignment w:val="center"/>
        <w:divId w:val="2130856777"/>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3. Възможност за приложение в практиката.</w:t>
      </w:r>
    </w:p>
    <w:p w:rsidR="00F5507B" w:rsidRPr="00352A72" w:rsidRDefault="00DA756C">
      <w:pPr>
        <w:spacing w:after="0" w:line="240" w:lineRule="auto"/>
        <w:ind w:firstLine="1155"/>
        <w:jc w:val="both"/>
        <w:textAlignment w:val="center"/>
        <w:divId w:val="1223636092"/>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Всяка подточка се оценява с 0, 1 или 2 точки.</w:t>
      </w:r>
    </w:p>
    <w:p w:rsidR="00F5507B" w:rsidRPr="00352A72" w:rsidRDefault="00DA756C">
      <w:pPr>
        <w:spacing w:after="0" w:line="240" w:lineRule="auto"/>
        <w:ind w:firstLine="1155"/>
        <w:jc w:val="both"/>
        <w:textAlignment w:val="center"/>
        <w:divId w:val="393696258"/>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В. Материално-техническо осигуряване, в т.ч. наличие на:</w:t>
      </w:r>
    </w:p>
    <w:p w:rsidR="00F5507B" w:rsidRPr="00352A72" w:rsidRDefault="00DA756C">
      <w:pPr>
        <w:spacing w:after="0" w:line="240" w:lineRule="auto"/>
        <w:ind w:firstLine="1155"/>
        <w:jc w:val="both"/>
        <w:textAlignment w:val="center"/>
        <w:divId w:val="1751729705"/>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1. Подходящо лабораторно оборудване.</w:t>
      </w:r>
    </w:p>
    <w:p w:rsidR="00F5507B" w:rsidRPr="00352A72" w:rsidRDefault="00DA756C">
      <w:pPr>
        <w:spacing w:after="0" w:line="240" w:lineRule="auto"/>
        <w:ind w:firstLine="1155"/>
        <w:jc w:val="both"/>
        <w:textAlignment w:val="center"/>
        <w:divId w:val="717898276"/>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2. Експериментални пчелини.</w:t>
      </w:r>
    </w:p>
    <w:p w:rsidR="00F5507B" w:rsidRPr="00352A72" w:rsidRDefault="00DA756C">
      <w:pPr>
        <w:spacing w:after="0" w:line="240" w:lineRule="auto"/>
        <w:ind w:firstLine="1155"/>
        <w:jc w:val="both"/>
        <w:textAlignment w:val="center"/>
        <w:divId w:val="1914124402"/>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3. Квалифициран персонал.</w:t>
      </w:r>
    </w:p>
    <w:p w:rsidR="00F5507B" w:rsidRPr="00352A72" w:rsidRDefault="00DA756C">
      <w:pPr>
        <w:spacing w:after="0" w:line="240" w:lineRule="auto"/>
        <w:ind w:firstLine="1155"/>
        <w:jc w:val="both"/>
        <w:textAlignment w:val="center"/>
        <w:divId w:val="1990278830"/>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Всяка подточка се оценява с 0, 1 или 2 точки.</w:t>
      </w:r>
    </w:p>
    <w:p w:rsidR="00F5507B" w:rsidRPr="00352A72" w:rsidRDefault="00DA756C">
      <w:pPr>
        <w:spacing w:after="0" w:line="240" w:lineRule="auto"/>
        <w:ind w:firstLine="1155"/>
        <w:jc w:val="both"/>
        <w:textAlignment w:val="center"/>
        <w:divId w:val="1093286092"/>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Г. Персонална оценка на участниците в научния колектив:</w:t>
      </w:r>
    </w:p>
    <w:p w:rsidR="00F5507B" w:rsidRPr="00352A72" w:rsidRDefault="00DA756C">
      <w:pPr>
        <w:spacing w:after="0" w:line="240" w:lineRule="auto"/>
        <w:ind w:firstLine="1155"/>
        <w:jc w:val="both"/>
        <w:textAlignment w:val="center"/>
        <w:divId w:val="243494891"/>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1. Научни степени и звания.</w:t>
      </w:r>
    </w:p>
    <w:p w:rsidR="00F5507B" w:rsidRPr="00352A72" w:rsidRDefault="00DA756C">
      <w:pPr>
        <w:spacing w:after="0" w:line="240" w:lineRule="auto"/>
        <w:ind w:firstLine="1155"/>
        <w:jc w:val="both"/>
        <w:textAlignment w:val="center"/>
        <w:divId w:val="636106050"/>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 xml:space="preserve">2. Предходни изследвания на колектива по проблема. Научни публикации - монографии, книги, трудове с </w:t>
      </w:r>
      <w:proofErr w:type="spellStart"/>
      <w:r w:rsidRPr="00352A72">
        <w:rPr>
          <w:rFonts w:ascii="Times New Roman" w:eastAsia="Times New Roman" w:hAnsi="Times New Roman" w:cs="Times New Roman"/>
          <w:color w:val="000000"/>
          <w:sz w:val="24"/>
          <w:szCs w:val="24"/>
          <w:lang w:val="bg-BG"/>
        </w:rPr>
        <w:t>импакт</w:t>
      </w:r>
      <w:proofErr w:type="spellEnd"/>
      <w:r w:rsidRPr="00352A72">
        <w:rPr>
          <w:rFonts w:ascii="Times New Roman" w:eastAsia="Times New Roman" w:hAnsi="Times New Roman" w:cs="Times New Roman"/>
          <w:color w:val="000000"/>
          <w:sz w:val="24"/>
          <w:szCs w:val="24"/>
          <w:lang w:val="bg-BG"/>
        </w:rPr>
        <w:t xml:space="preserve"> фактор и други по изследвания проблем.</w:t>
      </w:r>
    </w:p>
    <w:p w:rsidR="00F5507B" w:rsidRPr="00352A72" w:rsidRDefault="00DA756C">
      <w:pPr>
        <w:spacing w:after="0" w:line="240" w:lineRule="auto"/>
        <w:ind w:firstLine="1155"/>
        <w:jc w:val="both"/>
        <w:textAlignment w:val="center"/>
        <w:divId w:val="783962428"/>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 xml:space="preserve">3. Разработени от колектива </w:t>
      </w:r>
      <w:proofErr w:type="spellStart"/>
      <w:r w:rsidRPr="00352A72">
        <w:rPr>
          <w:rFonts w:ascii="Times New Roman" w:eastAsia="Times New Roman" w:hAnsi="Times New Roman" w:cs="Times New Roman"/>
          <w:color w:val="000000"/>
          <w:sz w:val="24"/>
          <w:szCs w:val="24"/>
          <w:lang w:val="bg-BG"/>
        </w:rPr>
        <w:t>стандартизационни</w:t>
      </w:r>
      <w:proofErr w:type="spellEnd"/>
      <w:r w:rsidRPr="00352A72">
        <w:rPr>
          <w:rFonts w:ascii="Times New Roman" w:eastAsia="Times New Roman" w:hAnsi="Times New Roman" w:cs="Times New Roman"/>
          <w:color w:val="000000"/>
          <w:sz w:val="24"/>
          <w:szCs w:val="24"/>
          <w:lang w:val="bg-BG"/>
        </w:rPr>
        <w:t xml:space="preserve"> и нормативни актове.</w:t>
      </w:r>
    </w:p>
    <w:p w:rsidR="00F5507B" w:rsidRPr="00352A72" w:rsidRDefault="00DA756C">
      <w:pPr>
        <w:spacing w:after="0" w:line="240" w:lineRule="auto"/>
        <w:ind w:firstLine="1155"/>
        <w:jc w:val="both"/>
        <w:textAlignment w:val="center"/>
        <w:divId w:val="229271488"/>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lastRenderedPageBreak/>
        <w:t>Всяка подточка се оценява с 0, 1 или 2 точки.</w:t>
      </w:r>
    </w:p>
    <w:p w:rsidR="00F5507B" w:rsidRPr="00352A72" w:rsidRDefault="00DA756C">
      <w:pPr>
        <w:spacing w:after="0" w:line="240" w:lineRule="auto"/>
        <w:ind w:firstLine="1155"/>
        <w:jc w:val="both"/>
        <w:textAlignment w:val="center"/>
        <w:divId w:val="1338659008"/>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Д. Финансова обосновка:</w:t>
      </w:r>
    </w:p>
    <w:p w:rsidR="00F5507B" w:rsidRPr="00352A72" w:rsidRDefault="00DA756C">
      <w:pPr>
        <w:spacing w:after="0" w:line="240" w:lineRule="auto"/>
        <w:ind w:firstLine="1155"/>
        <w:jc w:val="both"/>
        <w:textAlignment w:val="center"/>
        <w:divId w:val="1723825372"/>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1. Целесъобразност на финансовия план като цяло.</w:t>
      </w:r>
    </w:p>
    <w:p w:rsidR="00F5507B" w:rsidRPr="00352A72" w:rsidRDefault="00DA756C">
      <w:pPr>
        <w:spacing w:after="0" w:line="240" w:lineRule="auto"/>
        <w:ind w:firstLine="1155"/>
        <w:jc w:val="both"/>
        <w:textAlignment w:val="center"/>
        <w:divId w:val="1060983867"/>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2. Обосноваване на разходите по пера.</w:t>
      </w:r>
    </w:p>
    <w:p w:rsidR="00F5507B" w:rsidRPr="00352A72" w:rsidRDefault="00DA756C">
      <w:pPr>
        <w:spacing w:after="0" w:line="240" w:lineRule="auto"/>
        <w:ind w:firstLine="1155"/>
        <w:jc w:val="both"/>
        <w:textAlignment w:val="center"/>
        <w:divId w:val="11997791"/>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Подточките се оценяват с 1, 2 или 3 точки.</w:t>
      </w:r>
    </w:p>
    <w:p w:rsidR="00F5507B" w:rsidRPr="00352A72" w:rsidRDefault="00DA756C">
      <w:pPr>
        <w:spacing w:after="0" w:line="240" w:lineRule="auto"/>
        <w:ind w:firstLine="1155"/>
        <w:jc w:val="both"/>
        <w:textAlignment w:val="center"/>
        <w:divId w:val="1552113760"/>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Е. Обща оценка на представения проект:</w:t>
      </w:r>
    </w:p>
    <w:p w:rsidR="00F5507B" w:rsidRPr="00352A72" w:rsidRDefault="00DA756C">
      <w:pPr>
        <w:spacing w:after="0" w:line="240" w:lineRule="auto"/>
        <w:ind w:firstLine="1155"/>
        <w:jc w:val="both"/>
        <w:textAlignment w:val="center"/>
        <w:divId w:val="2050178503"/>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1. Може да бъде приет.</w:t>
      </w:r>
    </w:p>
    <w:p w:rsidR="00F5507B" w:rsidRPr="00352A72" w:rsidRDefault="00DA756C">
      <w:pPr>
        <w:spacing w:after="0" w:line="240" w:lineRule="auto"/>
        <w:ind w:firstLine="1155"/>
        <w:jc w:val="both"/>
        <w:textAlignment w:val="center"/>
        <w:divId w:val="371803888"/>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2. Не може да бъде приет.</w:t>
      </w:r>
    </w:p>
    <w:p w:rsidR="00F5507B" w:rsidRPr="00352A72" w:rsidRDefault="00DA756C">
      <w:pPr>
        <w:spacing w:after="0" w:line="240" w:lineRule="auto"/>
        <w:ind w:firstLine="1155"/>
        <w:jc w:val="both"/>
        <w:textAlignment w:val="center"/>
        <w:divId w:val="55517208"/>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Максимален брой точки - 30.</w:t>
      </w:r>
    </w:p>
    <w:p w:rsidR="00F5507B" w:rsidRPr="00352A72" w:rsidRDefault="00F5507B">
      <w:pPr>
        <w:spacing w:after="120" w:line="240" w:lineRule="auto"/>
        <w:ind w:firstLine="1155"/>
        <w:jc w:val="both"/>
        <w:textAlignment w:val="center"/>
        <w:divId w:val="1038746127"/>
        <w:rPr>
          <w:rFonts w:ascii="Times New Roman" w:eastAsia="Times New Roman" w:hAnsi="Times New Roman" w:cs="Times New Roman"/>
          <w:color w:val="000000"/>
          <w:sz w:val="24"/>
          <w:szCs w:val="24"/>
          <w:lang w:val="bg-BG"/>
        </w:rPr>
      </w:pPr>
    </w:p>
    <w:p w:rsidR="00F5507B" w:rsidRPr="00352A72" w:rsidRDefault="00DA756C">
      <w:pPr>
        <w:spacing w:after="0" w:line="240" w:lineRule="auto"/>
        <w:ind w:firstLine="1155"/>
        <w:jc w:val="both"/>
        <w:textAlignment w:val="center"/>
        <w:divId w:val="261499350"/>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Приложение № 8 към чл. 48, ал. 2</w:t>
      </w:r>
    </w:p>
    <w:p w:rsidR="00F5507B" w:rsidRPr="00352A72" w:rsidRDefault="00F5507B">
      <w:pPr>
        <w:spacing w:after="120" w:line="240" w:lineRule="auto"/>
        <w:ind w:firstLine="1155"/>
        <w:jc w:val="both"/>
        <w:textAlignment w:val="center"/>
        <w:divId w:val="1499998167"/>
        <w:rPr>
          <w:rFonts w:ascii="Times New Roman" w:eastAsia="Times New Roman" w:hAnsi="Times New Roman" w:cs="Times New Roman"/>
          <w:color w:val="000000"/>
          <w:sz w:val="24"/>
          <w:szCs w:val="24"/>
          <w:lang w:val="bg-BG"/>
        </w:rPr>
      </w:pPr>
    </w:p>
    <w:tbl>
      <w:tblPr>
        <w:tblW w:w="0" w:type="auto"/>
        <w:tblInd w:w="57" w:type="dxa"/>
        <w:tblCellMar>
          <w:left w:w="0" w:type="dxa"/>
          <w:right w:w="0" w:type="dxa"/>
        </w:tblCellMar>
        <w:tblLook w:val="04A0" w:firstRow="1" w:lastRow="0" w:firstColumn="1" w:lastColumn="0" w:noHBand="0" w:noVBand="1"/>
      </w:tblPr>
      <w:tblGrid>
        <w:gridCol w:w="5469"/>
        <w:gridCol w:w="3173"/>
        <w:gridCol w:w="707"/>
      </w:tblGrid>
      <w:tr w:rsidR="00F5507B" w:rsidRPr="00352A72">
        <w:trPr>
          <w:divId w:val="1499998167"/>
          <w:trHeight w:val="226"/>
          <w:tblHeader/>
        </w:trPr>
        <w:tc>
          <w:tcPr>
            <w:tcW w:w="0" w:type="auto"/>
            <w:gridSpan w:val="3"/>
            <w:tcBorders>
              <w:top w:val="nil"/>
              <w:left w:val="nil"/>
              <w:bottom w:val="single" w:sz="8" w:space="0" w:color="auto"/>
              <w:right w:val="nil"/>
            </w:tcBorders>
            <w:shd w:val="clear" w:color="auto" w:fill="FEFEFE"/>
            <w:tcMar>
              <w:top w:w="45" w:type="dxa"/>
              <w:left w:w="57" w:type="dxa"/>
              <w:bottom w:w="57" w:type="dxa"/>
              <w:right w:w="0" w:type="dxa"/>
            </w:tcMar>
            <w:hideMark/>
          </w:tcPr>
          <w:p w:rsidR="00F5507B" w:rsidRPr="00352A72" w:rsidRDefault="00DA756C">
            <w:pPr>
              <w:spacing w:after="0" w:line="240" w:lineRule="auto"/>
              <w:jc w:val="center"/>
              <w:textAlignment w:val="center"/>
              <w:rPr>
                <w:rFonts w:ascii="Times New Roman" w:hAnsi="Times New Roman" w:cs="Times New Roman"/>
                <w:color w:val="000000"/>
                <w:sz w:val="24"/>
                <w:szCs w:val="24"/>
                <w:lang w:val="bg-BG"/>
              </w:rPr>
            </w:pPr>
            <w:r w:rsidRPr="00352A72">
              <w:rPr>
                <w:rFonts w:ascii="Times New Roman" w:hAnsi="Times New Roman" w:cs="Times New Roman"/>
                <w:b/>
                <w:bCs/>
                <w:color w:val="000000"/>
                <w:sz w:val="24"/>
                <w:szCs w:val="24"/>
                <w:lang w:val="bg-BG"/>
              </w:rPr>
              <w:t>Критерии за оценка на заявленията по дейностите по чл. 4, т. 3, т. 4, буква "а", т. 5 и 7</w:t>
            </w:r>
          </w:p>
          <w:p w:rsidR="00F5507B" w:rsidRPr="00352A72" w:rsidRDefault="00DA756C">
            <w:pPr>
              <w:spacing w:after="0" w:line="240" w:lineRule="auto"/>
              <w:jc w:val="center"/>
              <w:textAlignment w:val="center"/>
              <w:rPr>
                <w:rFonts w:ascii="Times New Roman" w:hAnsi="Times New Roman" w:cs="Times New Roman"/>
                <w:color w:val="000000"/>
                <w:sz w:val="24"/>
                <w:szCs w:val="24"/>
                <w:lang w:val="bg-BG"/>
              </w:rPr>
            </w:pPr>
            <w:r w:rsidRPr="00352A72">
              <w:rPr>
                <w:rFonts w:ascii="Times New Roman" w:hAnsi="Times New Roman" w:cs="Times New Roman"/>
                <w:color w:val="000000"/>
                <w:sz w:val="24"/>
                <w:szCs w:val="24"/>
                <w:lang w:val="bg-BG"/>
              </w:rPr>
              <w:t> </w:t>
            </w:r>
          </w:p>
        </w:tc>
      </w:tr>
      <w:tr w:rsidR="00F5507B" w:rsidRPr="00352A72">
        <w:trPr>
          <w:divId w:val="1499998167"/>
          <w:trHeight w:val="226"/>
          <w:tblHeader/>
        </w:trPr>
        <w:tc>
          <w:tcPr>
            <w:tcW w:w="0" w:type="auto"/>
            <w:tcBorders>
              <w:top w:val="nil"/>
              <w:left w:val="single" w:sz="8" w:space="0" w:color="000000"/>
              <w:bottom w:val="single" w:sz="8" w:space="0" w:color="000000"/>
              <w:right w:val="single" w:sz="8" w:space="0" w:color="000000"/>
            </w:tcBorders>
            <w:shd w:val="clear" w:color="auto" w:fill="FEFEFE"/>
            <w:tcMar>
              <w:top w:w="45" w:type="dxa"/>
              <w:left w:w="57" w:type="dxa"/>
              <w:bottom w:w="57" w:type="dxa"/>
              <w:right w:w="0" w:type="dxa"/>
            </w:tcMar>
            <w:hideMark/>
          </w:tcPr>
          <w:p w:rsidR="00F5507B" w:rsidRPr="00352A72" w:rsidRDefault="00DA756C">
            <w:pPr>
              <w:spacing w:after="0" w:line="240" w:lineRule="auto"/>
              <w:jc w:val="center"/>
              <w:textAlignment w:val="center"/>
              <w:rPr>
                <w:rFonts w:ascii="Times New Roman" w:hAnsi="Times New Roman" w:cs="Times New Roman"/>
                <w:color w:val="000000"/>
                <w:sz w:val="24"/>
                <w:szCs w:val="24"/>
                <w:lang w:val="bg-BG"/>
              </w:rPr>
            </w:pPr>
            <w:r w:rsidRPr="00352A72">
              <w:rPr>
                <w:rFonts w:ascii="Times New Roman" w:hAnsi="Times New Roman" w:cs="Times New Roman"/>
                <w:color w:val="000000"/>
                <w:sz w:val="24"/>
                <w:szCs w:val="24"/>
                <w:lang w:val="bg-BG"/>
              </w:rPr>
              <w:t>Критерии за оценка</w:t>
            </w:r>
          </w:p>
        </w:tc>
        <w:tc>
          <w:tcPr>
            <w:tcW w:w="0" w:type="auto"/>
            <w:tcBorders>
              <w:top w:val="nil"/>
              <w:left w:val="nil"/>
              <w:bottom w:val="single" w:sz="8" w:space="0" w:color="000000"/>
              <w:right w:val="single" w:sz="8" w:space="0" w:color="000000"/>
            </w:tcBorders>
            <w:shd w:val="clear" w:color="auto" w:fill="FEFEFE"/>
            <w:tcMar>
              <w:top w:w="45" w:type="dxa"/>
              <w:left w:w="57" w:type="dxa"/>
              <w:bottom w:w="57" w:type="dxa"/>
              <w:right w:w="0" w:type="dxa"/>
            </w:tcMar>
            <w:hideMark/>
          </w:tcPr>
          <w:p w:rsidR="00F5507B" w:rsidRPr="00352A72" w:rsidRDefault="00DA756C">
            <w:pPr>
              <w:spacing w:after="0" w:line="240" w:lineRule="auto"/>
              <w:jc w:val="center"/>
              <w:textAlignment w:val="center"/>
              <w:rPr>
                <w:rFonts w:ascii="Times New Roman" w:hAnsi="Times New Roman" w:cs="Times New Roman"/>
                <w:color w:val="000000"/>
                <w:sz w:val="24"/>
                <w:szCs w:val="24"/>
                <w:lang w:val="bg-BG"/>
              </w:rPr>
            </w:pPr>
            <w:r w:rsidRPr="00352A72">
              <w:rPr>
                <w:rFonts w:ascii="Times New Roman" w:hAnsi="Times New Roman" w:cs="Times New Roman"/>
                <w:color w:val="000000"/>
                <w:sz w:val="24"/>
                <w:szCs w:val="24"/>
                <w:lang w:val="bg-BG"/>
              </w:rPr>
              <w:t>Методология</w:t>
            </w:r>
          </w:p>
        </w:tc>
        <w:tc>
          <w:tcPr>
            <w:tcW w:w="0" w:type="auto"/>
            <w:tcBorders>
              <w:top w:val="nil"/>
              <w:left w:val="nil"/>
              <w:bottom w:val="single" w:sz="8" w:space="0" w:color="000000"/>
              <w:right w:val="single" w:sz="8" w:space="0" w:color="000000"/>
            </w:tcBorders>
            <w:shd w:val="clear" w:color="auto" w:fill="FEFEFE"/>
            <w:tcMar>
              <w:top w:w="45" w:type="dxa"/>
              <w:left w:w="57" w:type="dxa"/>
              <w:bottom w:w="57" w:type="dxa"/>
              <w:right w:w="0" w:type="dxa"/>
            </w:tcMar>
            <w:hideMark/>
          </w:tcPr>
          <w:p w:rsidR="00F5507B" w:rsidRPr="00352A72" w:rsidRDefault="00DA756C">
            <w:pPr>
              <w:spacing w:after="0" w:line="240" w:lineRule="auto"/>
              <w:jc w:val="center"/>
              <w:textAlignment w:val="center"/>
              <w:rPr>
                <w:rFonts w:ascii="Times New Roman" w:hAnsi="Times New Roman" w:cs="Times New Roman"/>
                <w:color w:val="000000"/>
                <w:sz w:val="24"/>
                <w:szCs w:val="24"/>
                <w:lang w:val="bg-BG"/>
              </w:rPr>
            </w:pPr>
            <w:r w:rsidRPr="00352A72">
              <w:rPr>
                <w:rFonts w:ascii="Times New Roman" w:hAnsi="Times New Roman" w:cs="Times New Roman"/>
                <w:color w:val="000000"/>
                <w:sz w:val="24"/>
                <w:szCs w:val="24"/>
                <w:lang w:val="bg-BG"/>
              </w:rPr>
              <w:t>Брой точки</w:t>
            </w:r>
          </w:p>
        </w:tc>
      </w:tr>
      <w:tr w:rsidR="00F5507B" w:rsidRPr="00352A72">
        <w:trPr>
          <w:divId w:val="1499998167"/>
          <w:trHeight w:val="226"/>
        </w:trPr>
        <w:tc>
          <w:tcPr>
            <w:tcW w:w="0" w:type="auto"/>
            <w:tcBorders>
              <w:top w:val="nil"/>
              <w:left w:val="single" w:sz="8" w:space="0" w:color="000000"/>
              <w:bottom w:val="single" w:sz="8" w:space="0" w:color="000000"/>
              <w:right w:val="single" w:sz="8" w:space="0" w:color="000000"/>
            </w:tcBorders>
            <w:shd w:val="clear" w:color="auto" w:fill="FEFEFE"/>
            <w:tcMar>
              <w:top w:w="45" w:type="dxa"/>
              <w:left w:w="57" w:type="dxa"/>
              <w:bottom w:w="57" w:type="dxa"/>
              <w:right w:w="0" w:type="dxa"/>
            </w:tcMar>
            <w:hideMark/>
          </w:tcPr>
          <w:p w:rsidR="00F5507B" w:rsidRPr="00352A72" w:rsidRDefault="00DA756C">
            <w:pPr>
              <w:spacing w:after="0" w:line="240" w:lineRule="auto"/>
              <w:textAlignment w:val="center"/>
              <w:rPr>
                <w:rFonts w:ascii="Times New Roman" w:hAnsi="Times New Roman" w:cs="Times New Roman"/>
                <w:color w:val="000000"/>
                <w:sz w:val="24"/>
                <w:szCs w:val="24"/>
                <w:lang w:val="bg-BG"/>
              </w:rPr>
            </w:pPr>
            <w:r w:rsidRPr="00352A72">
              <w:rPr>
                <w:rFonts w:ascii="Times New Roman" w:hAnsi="Times New Roman" w:cs="Times New Roman"/>
                <w:color w:val="000000"/>
                <w:sz w:val="24"/>
                <w:szCs w:val="24"/>
                <w:lang w:val="bg-BG"/>
              </w:rPr>
              <w:t>1. Кандидатът не е кандидатствал до момента по интервенциите по чл. 55 от Стратегическия план</w:t>
            </w:r>
          </w:p>
        </w:tc>
        <w:tc>
          <w:tcPr>
            <w:tcW w:w="0" w:type="auto"/>
            <w:tcBorders>
              <w:top w:val="nil"/>
              <w:left w:val="nil"/>
              <w:bottom w:val="single" w:sz="8" w:space="0" w:color="000000"/>
              <w:right w:val="single" w:sz="8" w:space="0" w:color="000000"/>
            </w:tcBorders>
            <w:shd w:val="clear" w:color="auto" w:fill="FEFEFE"/>
            <w:tcMar>
              <w:top w:w="45" w:type="dxa"/>
              <w:left w:w="57" w:type="dxa"/>
              <w:bottom w:w="57" w:type="dxa"/>
              <w:right w:w="0" w:type="dxa"/>
            </w:tcMar>
            <w:hideMark/>
          </w:tcPr>
          <w:p w:rsidR="00F5507B" w:rsidRPr="00352A72" w:rsidRDefault="00DA756C">
            <w:pPr>
              <w:spacing w:after="0" w:line="240" w:lineRule="auto"/>
              <w:textAlignment w:val="center"/>
              <w:rPr>
                <w:rFonts w:ascii="Times New Roman" w:hAnsi="Times New Roman" w:cs="Times New Roman"/>
                <w:color w:val="000000"/>
                <w:sz w:val="24"/>
                <w:szCs w:val="24"/>
                <w:lang w:val="bg-BG"/>
              </w:rPr>
            </w:pPr>
            <w:r w:rsidRPr="00352A72">
              <w:rPr>
                <w:rFonts w:ascii="Times New Roman" w:hAnsi="Times New Roman" w:cs="Times New Roman"/>
                <w:color w:val="000000"/>
                <w:sz w:val="24"/>
                <w:szCs w:val="24"/>
                <w:lang w:val="bg-BG"/>
              </w:rPr>
              <w:t>Информацията се набира от ИСАК от предходни подпомагания по интервенциите по чл. 55 от Стратегическия план</w:t>
            </w:r>
          </w:p>
        </w:tc>
        <w:tc>
          <w:tcPr>
            <w:tcW w:w="0" w:type="auto"/>
            <w:tcBorders>
              <w:top w:val="nil"/>
              <w:left w:val="nil"/>
              <w:bottom w:val="single" w:sz="8" w:space="0" w:color="000000"/>
              <w:right w:val="single" w:sz="8" w:space="0" w:color="000000"/>
            </w:tcBorders>
            <w:shd w:val="clear" w:color="auto" w:fill="FEFEFE"/>
            <w:tcMar>
              <w:top w:w="45" w:type="dxa"/>
              <w:left w:w="57" w:type="dxa"/>
              <w:bottom w:w="57" w:type="dxa"/>
              <w:right w:w="0" w:type="dxa"/>
            </w:tcMar>
            <w:hideMark/>
          </w:tcPr>
          <w:p w:rsidR="00F5507B" w:rsidRPr="00352A72" w:rsidRDefault="00DA756C">
            <w:pPr>
              <w:spacing w:after="0" w:line="240" w:lineRule="auto"/>
              <w:jc w:val="center"/>
              <w:textAlignment w:val="center"/>
              <w:rPr>
                <w:rFonts w:ascii="Times New Roman" w:hAnsi="Times New Roman" w:cs="Times New Roman"/>
                <w:color w:val="000000"/>
                <w:sz w:val="24"/>
                <w:szCs w:val="24"/>
                <w:lang w:val="bg-BG"/>
              </w:rPr>
            </w:pPr>
            <w:r w:rsidRPr="00352A72">
              <w:rPr>
                <w:rFonts w:ascii="Times New Roman" w:hAnsi="Times New Roman" w:cs="Times New Roman"/>
                <w:color w:val="000000"/>
                <w:sz w:val="24"/>
                <w:szCs w:val="24"/>
                <w:lang w:val="bg-BG"/>
              </w:rPr>
              <w:t>20 т.</w:t>
            </w:r>
          </w:p>
        </w:tc>
      </w:tr>
      <w:tr w:rsidR="00F5507B" w:rsidRPr="00352A72">
        <w:trPr>
          <w:divId w:val="1499998167"/>
          <w:trHeight w:val="226"/>
        </w:trPr>
        <w:tc>
          <w:tcPr>
            <w:tcW w:w="0" w:type="auto"/>
            <w:tcBorders>
              <w:top w:val="nil"/>
              <w:left w:val="single" w:sz="8" w:space="0" w:color="000000"/>
              <w:bottom w:val="single" w:sz="8" w:space="0" w:color="000000"/>
              <w:right w:val="single" w:sz="8" w:space="0" w:color="000000"/>
            </w:tcBorders>
            <w:shd w:val="clear" w:color="auto" w:fill="FEFEFE"/>
            <w:tcMar>
              <w:top w:w="45" w:type="dxa"/>
              <w:left w:w="57" w:type="dxa"/>
              <w:bottom w:w="57" w:type="dxa"/>
              <w:right w:w="0" w:type="dxa"/>
            </w:tcMar>
            <w:hideMark/>
          </w:tcPr>
          <w:p w:rsidR="00F5507B" w:rsidRPr="00352A72" w:rsidRDefault="00DA756C">
            <w:pPr>
              <w:spacing w:after="0" w:line="240" w:lineRule="auto"/>
              <w:textAlignment w:val="center"/>
              <w:rPr>
                <w:rFonts w:ascii="Times New Roman" w:hAnsi="Times New Roman" w:cs="Times New Roman"/>
                <w:color w:val="000000"/>
                <w:sz w:val="24"/>
                <w:szCs w:val="24"/>
                <w:lang w:val="bg-BG"/>
              </w:rPr>
            </w:pPr>
            <w:r w:rsidRPr="00352A72">
              <w:rPr>
                <w:rFonts w:ascii="Times New Roman" w:hAnsi="Times New Roman" w:cs="Times New Roman"/>
                <w:color w:val="000000"/>
                <w:sz w:val="24"/>
                <w:szCs w:val="24"/>
                <w:lang w:val="bg-BG"/>
              </w:rPr>
              <w:t>2. Кандидатът има завършено средно или висше образование с положен изпит по пчеларство или завършен курс за придобиване на квалификация по професия или по част от професия "Техник-животновъд", специалност "Пчеларство и бубарство", професия "Животновъд", специалност "Пчеларство" или професия "Работник в животновъдството", специалност "Пчеларство" съгласно изискванията на Закона за професионалното образование и обучение</w:t>
            </w:r>
          </w:p>
        </w:tc>
        <w:tc>
          <w:tcPr>
            <w:tcW w:w="0" w:type="auto"/>
            <w:tcBorders>
              <w:top w:val="nil"/>
              <w:left w:val="nil"/>
              <w:bottom w:val="single" w:sz="8" w:space="0" w:color="000000"/>
              <w:right w:val="single" w:sz="8" w:space="0" w:color="000000"/>
            </w:tcBorders>
            <w:shd w:val="clear" w:color="auto" w:fill="FEFEFE"/>
            <w:tcMar>
              <w:top w:w="45" w:type="dxa"/>
              <w:left w:w="57" w:type="dxa"/>
              <w:bottom w:w="57" w:type="dxa"/>
              <w:right w:w="0" w:type="dxa"/>
            </w:tcMar>
            <w:hideMark/>
          </w:tcPr>
          <w:p w:rsidR="00F5507B" w:rsidRPr="00352A72" w:rsidRDefault="00DA756C">
            <w:pPr>
              <w:spacing w:after="0" w:line="240" w:lineRule="auto"/>
              <w:textAlignment w:val="center"/>
              <w:rPr>
                <w:rFonts w:ascii="Times New Roman" w:hAnsi="Times New Roman" w:cs="Times New Roman"/>
                <w:color w:val="000000"/>
                <w:sz w:val="24"/>
                <w:szCs w:val="24"/>
                <w:lang w:val="bg-BG"/>
              </w:rPr>
            </w:pPr>
            <w:r w:rsidRPr="00352A72">
              <w:rPr>
                <w:rFonts w:ascii="Times New Roman" w:hAnsi="Times New Roman" w:cs="Times New Roman"/>
                <w:color w:val="000000"/>
                <w:spacing w:val="-2"/>
                <w:sz w:val="24"/>
                <w:szCs w:val="24"/>
                <w:lang w:val="bg-BG"/>
              </w:rPr>
              <w:t>Документ, приложен към заявлението, доказващ наличие на квалификация в областта на пчеларството, към датата на подаване на заявление за подпомагане</w:t>
            </w:r>
          </w:p>
        </w:tc>
        <w:tc>
          <w:tcPr>
            <w:tcW w:w="0" w:type="auto"/>
            <w:tcBorders>
              <w:top w:val="nil"/>
              <w:left w:val="nil"/>
              <w:bottom w:val="single" w:sz="8" w:space="0" w:color="000000"/>
              <w:right w:val="single" w:sz="8" w:space="0" w:color="000000"/>
            </w:tcBorders>
            <w:shd w:val="clear" w:color="auto" w:fill="FEFEFE"/>
            <w:tcMar>
              <w:top w:w="45" w:type="dxa"/>
              <w:left w:w="57" w:type="dxa"/>
              <w:bottom w:w="57" w:type="dxa"/>
              <w:right w:w="0" w:type="dxa"/>
            </w:tcMar>
            <w:hideMark/>
          </w:tcPr>
          <w:p w:rsidR="00F5507B" w:rsidRPr="00352A72" w:rsidRDefault="00DA756C">
            <w:pPr>
              <w:spacing w:after="0" w:line="240" w:lineRule="auto"/>
              <w:jc w:val="center"/>
              <w:textAlignment w:val="center"/>
              <w:rPr>
                <w:rFonts w:ascii="Times New Roman" w:hAnsi="Times New Roman" w:cs="Times New Roman"/>
                <w:color w:val="000000"/>
                <w:sz w:val="24"/>
                <w:szCs w:val="24"/>
                <w:lang w:val="bg-BG"/>
              </w:rPr>
            </w:pPr>
            <w:r w:rsidRPr="00352A72">
              <w:rPr>
                <w:rFonts w:ascii="Times New Roman" w:hAnsi="Times New Roman" w:cs="Times New Roman"/>
                <w:color w:val="000000"/>
                <w:sz w:val="24"/>
                <w:szCs w:val="24"/>
                <w:lang w:val="bg-BG"/>
              </w:rPr>
              <w:t>10 т.</w:t>
            </w:r>
          </w:p>
        </w:tc>
      </w:tr>
      <w:tr w:rsidR="00F5507B" w:rsidRPr="00352A72">
        <w:trPr>
          <w:divId w:val="1499998167"/>
          <w:trHeight w:val="2290"/>
        </w:trPr>
        <w:tc>
          <w:tcPr>
            <w:tcW w:w="0" w:type="auto"/>
            <w:tcBorders>
              <w:top w:val="nil"/>
              <w:left w:val="single" w:sz="8" w:space="0" w:color="000000"/>
              <w:bottom w:val="single" w:sz="8" w:space="0" w:color="000000"/>
              <w:right w:val="single" w:sz="8" w:space="0" w:color="000000"/>
            </w:tcBorders>
            <w:shd w:val="clear" w:color="auto" w:fill="FEFEFE"/>
            <w:tcMar>
              <w:top w:w="45" w:type="dxa"/>
              <w:left w:w="57" w:type="dxa"/>
              <w:bottom w:w="57" w:type="dxa"/>
              <w:right w:w="0" w:type="dxa"/>
            </w:tcMar>
            <w:hideMark/>
          </w:tcPr>
          <w:p w:rsidR="00F5507B" w:rsidRPr="00352A72" w:rsidRDefault="00DA756C">
            <w:pPr>
              <w:spacing w:after="0" w:line="240" w:lineRule="auto"/>
              <w:textAlignment w:val="center"/>
              <w:rPr>
                <w:rFonts w:ascii="Times New Roman" w:hAnsi="Times New Roman" w:cs="Times New Roman"/>
                <w:color w:val="000000"/>
                <w:sz w:val="24"/>
                <w:szCs w:val="24"/>
                <w:lang w:val="bg-BG"/>
              </w:rPr>
            </w:pPr>
            <w:r w:rsidRPr="00352A72">
              <w:rPr>
                <w:rFonts w:ascii="Times New Roman" w:hAnsi="Times New Roman" w:cs="Times New Roman"/>
                <w:color w:val="000000"/>
                <w:sz w:val="24"/>
                <w:szCs w:val="24"/>
                <w:lang w:val="bg-BG"/>
              </w:rPr>
              <w:t>3. Поне един от пчелините в стопанството на кандидата, в който се отглеждат пчелни семейства към датата на кандидатстване, е регистриран на територията на административна област в Северозападен статистически район (NUTS 2)</w:t>
            </w:r>
          </w:p>
        </w:tc>
        <w:tc>
          <w:tcPr>
            <w:tcW w:w="0" w:type="auto"/>
            <w:tcBorders>
              <w:top w:val="nil"/>
              <w:left w:val="nil"/>
              <w:bottom w:val="single" w:sz="8" w:space="0" w:color="000000"/>
              <w:right w:val="single" w:sz="8" w:space="0" w:color="000000"/>
            </w:tcBorders>
            <w:shd w:val="clear" w:color="auto" w:fill="FEFEFE"/>
            <w:tcMar>
              <w:top w:w="45" w:type="dxa"/>
              <w:left w:w="57" w:type="dxa"/>
              <w:bottom w:w="57" w:type="dxa"/>
              <w:right w:w="0" w:type="dxa"/>
            </w:tcMar>
            <w:hideMark/>
          </w:tcPr>
          <w:p w:rsidR="00F5507B" w:rsidRPr="00352A72" w:rsidRDefault="00DA756C">
            <w:pPr>
              <w:spacing w:after="0" w:line="240" w:lineRule="auto"/>
              <w:textAlignment w:val="center"/>
              <w:rPr>
                <w:rFonts w:ascii="Times New Roman" w:hAnsi="Times New Roman" w:cs="Times New Roman"/>
                <w:color w:val="000000"/>
                <w:sz w:val="24"/>
                <w:szCs w:val="24"/>
                <w:lang w:val="bg-BG"/>
              </w:rPr>
            </w:pPr>
            <w:r w:rsidRPr="00352A72">
              <w:rPr>
                <w:rFonts w:ascii="Times New Roman" w:hAnsi="Times New Roman" w:cs="Times New Roman"/>
                <w:color w:val="000000"/>
                <w:sz w:val="24"/>
                <w:szCs w:val="24"/>
                <w:lang w:val="bg-BG"/>
              </w:rPr>
              <w:t>Информацията се набира от ИСАК</w:t>
            </w:r>
          </w:p>
        </w:tc>
        <w:tc>
          <w:tcPr>
            <w:tcW w:w="0" w:type="auto"/>
            <w:tcBorders>
              <w:top w:val="nil"/>
              <w:left w:val="nil"/>
              <w:bottom w:val="single" w:sz="8" w:space="0" w:color="000000"/>
              <w:right w:val="single" w:sz="8" w:space="0" w:color="000000"/>
            </w:tcBorders>
            <w:shd w:val="clear" w:color="auto" w:fill="FEFEFE"/>
            <w:tcMar>
              <w:top w:w="45" w:type="dxa"/>
              <w:left w:w="57" w:type="dxa"/>
              <w:bottom w:w="57" w:type="dxa"/>
              <w:right w:w="0" w:type="dxa"/>
            </w:tcMar>
            <w:hideMark/>
          </w:tcPr>
          <w:p w:rsidR="00F5507B" w:rsidRPr="00352A72" w:rsidRDefault="00DA756C">
            <w:pPr>
              <w:spacing w:after="0" w:line="240" w:lineRule="auto"/>
              <w:jc w:val="center"/>
              <w:textAlignment w:val="center"/>
              <w:rPr>
                <w:rFonts w:ascii="Times New Roman" w:hAnsi="Times New Roman" w:cs="Times New Roman"/>
                <w:color w:val="000000"/>
                <w:sz w:val="24"/>
                <w:szCs w:val="24"/>
                <w:lang w:val="bg-BG"/>
              </w:rPr>
            </w:pPr>
            <w:r w:rsidRPr="00352A72">
              <w:rPr>
                <w:rFonts w:ascii="Times New Roman" w:hAnsi="Times New Roman" w:cs="Times New Roman"/>
                <w:color w:val="000000"/>
                <w:sz w:val="24"/>
                <w:szCs w:val="24"/>
                <w:lang w:val="bg-BG"/>
              </w:rPr>
              <w:t>10 т.</w:t>
            </w:r>
          </w:p>
        </w:tc>
      </w:tr>
      <w:tr w:rsidR="00F5507B" w:rsidRPr="00352A72">
        <w:trPr>
          <w:divId w:val="1499998167"/>
          <w:trHeight w:val="226"/>
        </w:trPr>
        <w:tc>
          <w:tcPr>
            <w:tcW w:w="0" w:type="auto"/>
            <w:tcBorders>
              <w:top w:val="nil"/>
              <w:left w:val="single" w:sz="8" w:space="0" w:color="000000"/>
              <w:bottom w:val="single" w:sz="8" w:space="0" w:color="000000"/>
              <w:right w:val="single" w:sz="8" w:space="0" w:color="000000"/>
            </w:tcBorders>
            <w:shd w:val="clear" w:color="auto" w:fill="FEFEFE"/>
            <w:tcMar>
              <w:top w:w="68" w:type="dxa"/>
              <w:left w:w="57" w:type="dxa"/>
              <w:bottom w:w="62" w:type="dxa"/>
              <w:right w:w="0" w:type="dxa"/>
            </w:tcMar>
            <w:hideMark/>
          </w:tcPr>
          <w:p w:rsidR="00F5507B" w:rsidRPr="00352A72" w:rsidRDefault="00DA756C">
            <w:pPr>
              <w:spacing w:after="0" w:line="240" w:lineRule="auto"/>
              <w:textAlignment w:val="center"/>
              <w:rPr>
                <w:rFonts w:ascii="Times New Roman" w:hAnsi="Times New Roman" w:cs="Times New Roman"/>
                <w:color w:val="000000"/>
                <w:sz w:val="24"/>
                <w:szCs w:val="24"/>
                <w:lang w:val="bg-BG"/>
              </w:rPr>
            </w:pPr>
            <w:r w:rsidRPr="00352A72">
              <w:rPr>
                <w:rFonts w:ascii="Times New Roman" w:hAnsi="Times New Roman" w:cs="Times New Roman"/>
                <w:color w:val="000000"/>
                <w:sz w:val="24"/>
                <w:szCs w:val="24"/>
                <w:lang w:val="bg-BG"/>
              </w:rPr>
              <w:t xml:space="preserve">4. Поне един от пчелините в стопанството на кандидата, в който се отглеждат пчелни семейства към датата на кандидатстване, е регистриран в </w:t>
            </w:r>
            <w:r w:rsidRPr="00352A72">
              <w:rPr>
                <w:rFonts w:ascii="Times New Roman" w:hAnsi="Times New Roman" w:cs="Times New Roman"/>
                <w:color w:val="000000"/>
                <w:sz w:val="24"/>
                <w:szCs w:val="24"/>
                <w:lang w:val="bg-BG"/>
              </w:rPr>
              <w:lastRenderedPageBreak/>
              <w:t xml:space="preserve">землище, което попада в планински район, съгласно приложение № 1 към чл. 3, ал. 3 от Наредбата за определяне на критериите за </w:t>
            </w:r>
            <w:proofErr w:type="spellStart"/>
            <w:r w:rsidRPr="00352A72">
              <w:rPr>
                <w:rFonts w:ascii="Times New Roman" w:hAnsi="Times New Roman" w:cs="Times New Roman"/>
                <w:color w:val="000000"/>
                <w:sz w:val="24"/>
                <w:szCs w:val="24"/>
                <w:lang w:val="bg-BG"/>
              </w:rPr>
              <w:t>необлагодетелстваните</w:t>
            </w:r>
            <w:proofErr w:type="spellEnd"/>
            <w:r w:rsidRPr="00352A72">
              <w:rPr>
                <w:rFonts w:ascii="Times New Roman" w:hAnsi="Times New Roman" w:cs="Times New Roman"/>
                <w:color w:val="000000"/>
                <w:sz w:val="24"/>
                <w:szCs w:val="24"/>
                <w:lang w:val="bg-BG"/>
              </w:rPr>
              <w:t xml:space="preserve"> райони и териториалния им обхват</w:t>
            </w:r>
          </w:p>
        </w:tc>
        <w:tc>
          <w:tcPr>
            <w:tcW w:w="0" w:type="auto"/>
            <w:tcBorders>
              <w:top w:val="nil"/>
              <w:left w:val="nil"/>
              <w:bottom w:val="single" w:sz="8" w:space="0" w:color="000000"/>
              <w:right w:val="single" w:sz="8" w:space="0" w:color="000000"/>
            </w:tcBorders>
            <w:shd w:val="clear" w:color="auto" w:fill="FEFEFE"/>
            <w:tcMar>
              <w:top w:w="68" w:type="dxa"/>
              <w:left w:w="57" w:type="dxa"/>
              <w:bottom w:w="62" w:type="dxa"/>
              <w:right w:w="0" w:type="dxa"/>
            </w:tcMar>
            <w:hideMark/>
          </w:tcPr>
          <w:p w:rsidR="00F5507B" w:rsidRPr="00352A72" w:rsidRDefault="00DA756C">
            <w:pPr>
              <w:spacing w:after="0" w:line="240" w:lineRule="auto"/>
              <w:textAlignment w:val="center"/>
              <w:rPr>
                <w:rFonts w:ascii="Times New Roman" w:hAnsi="Times New Roman" w:cs="Times New Roman"/>
                <w:color w:val="000000"/>
                <w:sz w:val="24"/>
                <w:szCs w:val="24"/>
                <w:lang w:val="bg-BG"/>
              </w:rPr>
            </w:pPr>
            <w:r w:rsidRPr="00352A72">
              <w:rPr>
                <w:rFonts w:ascii="Times New Roman" w:hAnsi="Times New Roman" w:cs="Times New Roman"/>
                <w:color w:val="000000"/>
                <w:sz w:val="24"/>
                <w:szCs w:val="24"/>
                <w:lang w:val="bg-BG"/>
              </w:rPr>
              <w:lastRenderedPageBreak/>
              <w:t>Информацията се набира от ИСАК</w:t>
            </w:r>
          </w:p>
        </w:tc>
        <w:tc>
          <w:tcPr>
            <w:tcW w:w="0" w:type="auto"/>
            <w:tcBorders>
              <w:top w:val="nil"/>
              <w:left w:val="nil"/>
              <w:bottom w:val="single" w:sz="8" w:space="0" w:color="000000"/>
              <w:right w:val="single" w:sz="8" w:space="0" w:color="000000"/>
            </w:tcBorders>
            <w:shd w:val="clear" w:color="auto" w:fill="FEFEFE"/>
            <w:tcMar>
              <w:top w:w="68" w:type="dxa"/>
              <w:left w:w="57" w:type="dxa"/>
              <w:bottom w:w="62" w:type="dxa"/>
              <w:right w:w="0" w:type="dxa"/>
            </w:tcMar>
            <w:hideMark/>
          </w:tcPr>
          <w:p w:rsidR="00F5507B" w:rsidRPr="00352A72" w:rsidRDefault="00DA756C">
            <w:pPr>
              <w:spacing w:after="0" w:line="240" w:lineRule="auto"/>
              <w:jc w:val="center"/>
              <w:textAlignment w:val="center"/>
              <w:rPr>
                <w:rFonts w:ascii="Times New Roman" w:hAnsi="Times New Roman" w:cs="Times New Roman"/>
                <w:color w:val="000000"/>
                <w:sz w:val="24"/>
                <w:szCs w:val="24"/>
                <w:lang w:val="bg-BG"/>
              </w:rPr>
            </w:pPr>
            <w:r w:rsidRPr="00352A72">
              <w:rPr>
                <w:rFonts w:ascii="Times New Roman" w:hAnsi="Times New Roman" w:cs="Times New Roman"/>
                <w:color w:val="000000"/>
                <w:sz w:val="24"/>
                <w:szCs w:val="24"/>
                <w:lang w:val="bg-BG"/>
              </w:rPr>
              <w:t>10 т.</w:t>
            </w:r>
          </w:p>
        </w:tc>
      </w:tr>
      <w:tr w:rsidR="00F5507B" w:rsidRPr="00352A72">
        <w:trPr>
          <w:divId w:val="1499998167"/>
          <w:trHeight w:val="226"/>
        </w:trPr>
        <w:tc>
          <w:tcPr>
            <w:tcW w:w="0" w:type="auto"/>
            <w:tcBorders>
              <w:top w:val="nil"/>
              <w:left w:val="single" w:sz="8" w:space="0" w:color="000000"/>
              <w:bottom w:val="single" w:sz="8" w:space="0" w:color="000000"/>
              <w:right w:val="single" w:sz="8" w:space="0" w:color="000000"/>
            </w:tcBorders>
            <w:shd w:val="clear" w:color="auto" w:fill="FEFEFE"/>
            <w:tcMar>
              <w:top w:w="68" w:type="dxa"/>
              <w:left w:w="57" w:type="dxa"/>
              <w:bottom w:w="62" w:type="dxa"/>
              <w:right w:w="0" w:type="dxa"/>
            </w:tcMar>
            <w:hideMark/>
          </w:tcPr>
          <w:p w:rsidR="00F5507B" w:rsidRPr="00352A72" w:rsidRDefault="00DA756C">
            <w:pPr>
              <w:spacing w:after="0" w:line="240" w:lineRule="auto"/>
              <w:textAlignment w:val="center"/>
              <w:rPr>
                <w:rFonts w:ascii="Times New Roman" w:hAnsi="Times New Roman" w:cs="Times New Roman"/>
                <w:color w:val="000000"/>
                <w:sz w:val="24"/>
                <w:szCs w:val="24"/>
                <w:lang w:val="bg-BG"/>
              </w:rPr>
            </w:pPr>
            <w:r w:rsidRPr="00352A72">
              <w:rPr>
                <w:rFonts w:ascii="Times New Roman" w:hAnsi="Times New Roman" w:cs="Times New Roman"/>
                <w:color w:val="000000"/>
                <w:spacing w:val="-2"/>
                <w:sz w:val="24"/>
                <w:szCs w:val="24"/>
                <w:lang w:val="bg-BG"/>
              </w:rPr>
              <w:t>5. Кандидатът е призната група, организация на производители на мед и пчелни продукти или тяхна асоциация, или пчеларско сдружение, регистрирано по Закона за юридическите лица с нестопанска цел*</w:t>
            </w:r>
          </w:p>
        </w:tc>
        <w:tc>
          <w:tcPr>
            <w:tcW w:w="0" w:type="auto"/>
            <w:tcBorders>
              <w:top w:val="nil"/>
              <w:left w:val="nil"/>
              <w:bottom w:val="single" w:sz="8" w:space="0" w:color="000000"/>
              <w:right w:val="single" w:sz="8" w:space="0" w:color="000000"/>
            </w:tcBorders>
            <w:shd w:val="clear" w:color="auto" w:fill="FEFEFE"/>
            <w:tcMar>
              <w:top w:w="68" w:type="dxa"/>
              <w:left w:w="57" w:type="dxa"/>
              <w:bottom w:w="62" w:type="dxa"/>
              <w:right w:w="0" w:type="dxa"/>
            </w:tcMar>
            <w:hideMark/>
          </w:tcPr>
          <w:p w:rsidR="00F5507B" w:rsidRPr="00352A72" w:rsidRDefault="00DA756C">
            <w:pPr>
              <w:spacing w:after="0" w:line="240" w:lineRule="auto"/>
              <w:textAlignment w:val="center"/>
              <w:rPr>
                <w:rFonts w:ascii="Times New Roman" w:hAnsi="Times New Roman" w:cs="Times New Roman"/>
                <w:color w:val="000000"/>
                <w:sz w:val="24"/>
                <w:szCs w:val="24"/>
                <w:lang w:val="bg-BG"/>
              </w:rPr>
            </w:pPr>
            <w:r w:rsidRPr="00352A72">
              <w:rPr>
                <w:rFonts w:ascii="Times New Roman" w:hAnsi="Times New Roman" w:cs="Times New Roman"/>
                <w:color w:val="000000"/>
                <w:sz w:val="24"/>
                <w:szCs w:val="24"/>
                <w:lang w:val="bg-BG"/>
              </w:rPr>
              <w:t>Информацията се набира от ИСАК</w:t>
            </w:r>
          </w:p>
        </w:tc>
        <w:tc>
          <w:tcPr>
            <w:tcW w:w="0" w:type="auto"/>
            <w:tcBorders>
              <w:top w:val="nil"/>
              <w:left w:val="nil"/>
              <w:bottom w:val="single" w:sz="8" w:space="0" w:color="000000"/>
              <w:right w:val="single" w:sz="8" w:space="0" w:color="000000"/>
            </w:tcBorders>
            <w:shd w:val="clear" w:color="auto" w:fill="FEFEFE"/>
            <w:tcMar>
              <w:top w:w="68" w:type="dxa"/>
              <w:left w:w="57" w:type="dxa"/>
              <w:bottom w:w="62" w:type="dxa"/>
              <w:right w:w="0" w:type="dxa"/>
            </w:tcMar>
            <w:hideMark/>
          </w:tcPr>
          <w:p w:rsidR="00F5507B" w:rsidRPr="00352A72" w:rsidRDefault="00DA756C">
            <w:pPr>
              <w:spacing w:after="0" w:line="240" w:lineRule="auto"/>
              <w:jc w:val="center"/>
              <w:textAlignment w:val="center"/>
              <w:rPr>
                <w:rFonts w:ascii="Times New Roman" w:hAnsi="Times New Roman" w:cs="Times New Roman"/>
                <w:color w:val="000000"/>
                <w:sz w:val="24"/>
                <w:szCs w:val="24"/>
                <w:lang w:val="bg-BG"/>
              </w:rPr>
            </w:pPr>
            <w:r w:rsidRPr="00352A72">
              <w:rPr>
                <w:rFonts w:ascii="Times New Roman" w:hAnsi="Times New Roman" w:cs="Times New Roman"/>
                <w:color w:val="000000"/>
                <w:sz w:val="24"/>
                <w:szCs w:val="24"/>
                <w:lang w:val="bg-BG"/>
              </w:rPr>
              <w:t>10 т.</w:t>
            </w:r>
          </w:p>
        </w:tc>
      </w:tr>
      <w:tr w:rsidR="00F5507B" w:rsidRPr="00352A72">
        <w:trPr>
          <w:divId w:val="1499998167"/>
          <w:trHeight w:val="226"/>
        </w:trPr>
        <w:tc>
          <w:tcPr>
            <w:tcW w:w="0" w:type="auto"/>
            <w:tcBorders>
              <w:top w:val="nil"/>
              <w:left w:val="single" w:sz="8" w:space="0" w:color="000000"/>
              <w:bottom w:val="single" w:sz="8" w:space="0" w:color="000000"/>
              <w:right w:val="single" w:sz="8" w:space="0" w:color="000000"/>
            </w:tcBorders>
            <w:shd w:val="clear" w:color="auto" w:fill="FEFEFE"/>
            <w:tcMar>
              <w:top w:w="68" w:type="dxa"/>
              <w:left w:w="57" w:type="dxa"/>
              <w:bottom w:w="62" w:type="dxa"/>
              <w:right w:w="0" w:type="dxa"/>
            </w:tcMar>
            <w:hideMark/>
          </w:tcPr>
          <w:p w:rsidR="00F5507B" w:rsidRPr="00352A72" w:rsidRDefault="00DA756C">
            <w:pPr>
              <w:spacing w:after="0" w:line="240" w:lineRule="auto"/>
              <w:textAlignment w:val="center"/>
              <w:rPr>
                <w:rFonts w:ascii="Times New Roman" w:hAnsi="Times New Roman" w:cs="Times New Roman"/>
                <w:color w:val="000000"/>
                <w:sz w:val="24"/>
                <w:szCs w:val="24"/>
                <w:lang w:val="bg-BG"/>
              </w:rPr>
            </w:pPr>
            <w:r w:rsidRPr="00352A72">
              <w:rPr>
                <w:rFonts w:ascii="Times New Roman" w:hAnsi="Times New Roman" w:cs="Times New Roman"/>
                <w:color w:val="000000"/>
                <w:sz w:val="24"/>
                <w:szCs w:val="24"/>
                <w:lang w:val="bg-BG"/>
              </w:rPr>
              <w:t>6. Кандидатът е регистриран земеделски стопанин за повече от</w:t>
            </w:r>
            <w:r w:rsidRPr="00352A72">
              <w:rPr>
                <w:rFonts w:ascii="Times New Roman" w:hAnsi="Times New Roman" w:cs="Times New Roman"/>
                <w:color w:val="000000"/>
                <w:sz w:val="24"/>
                <w:szCs w:val="24"/>
                <w:lang w:val="bg-BG"/>
              </w:rPr>
              <w:br/>
              <w:t>1 година без прекъсване на регистрацията считано към датата на кандидатстване</w:t>
            </w:r>
          </w:p>
        </w:tc>
        <w:tc>
          <w:tcPr>
            <w:tcW w:w="0" w:type="auto"/>
            <w:tcBorders>
              <w:top w:val="nil"/>
              <w:left w:val="nil"/>
              <w:bottom w:val="single" w:sz="8" w:space="0" w:color="000000"/>
              <w:right w:val="single" w:sz="8" w:space="0" w:color="000000"/>
            </w:tcBorders>
            <w:shd w:val="clear" w:color="auto" w:fill="FEFEFE"/>
            <w:tcMar>
              <w:top w:w="68" w:type="dxa"/>
              <w:left w:w="57" w:type="dxa"/>
              <w:bottom w:w="62" w:type="dxa"/>
              <w:right w:w="0" w:type="dxa"/>
            </w:tcMar>
            <w:hideMark/>
          </w:tcPr>
          <w:p w:rsidR="00F5507B" w:rsidRPr="00352A72" w:rsidRDefault="00DA756C">
            <w:pPr>
              <w:spacing w:after="0" w:line="240" w:lineRule="auto"/>
              <w:textAlignment w:val="center"/>
              <w:rPr>
                <w:rFonts w:ascii="Times New Roman" w:hAnsi="Times New Roman" w:cs="Times New Roman"/>
                <w:color w:val="000000"/>
                <w:sz w:val="24"/>
                <w:szCs w:val="24"/>
                <w:lang w:val="bg-BG"/>
              </w:rPr>
            </w:pPr>
            <w:r w:rsidRPr="00352A72">
              <w:rPr>
                <w:rFonts w:ascii="Times New Roman" w:hAnsi="Times New Roman" w:cs="Times New Roman"/>
                <w:color w:val="000000"/>
                <w:sz w:val="24"/>
                <w:szCs w:val="24"/>
                <w:lang w:val="bg-BG"/>
              </w:rPr>
              <w:t>Информацията се набира от регистъра по чл. 7, ал. 1 от Закона за подпомагане на земеделските производители</w:t>
            </w:r>
          </w:p>
        </w:tc>
        <w:tc>
          <w:tcPr>
            <w:tcW w:w="0" w:type="auto"/>
            <w:tcBorders>
              <w:top w:val="nil"/>
              <w:left w:val="nil"/>
              <w:bottom w:val="single" w:sz="8" w:space="0" w:color="000000"/>
              <w:right w:val="single" w:sz="8" w:space="0" w:color="000000"/>
            </w:tcBorders>
            <w:shd w:val="clear" w:color="auto" w:fill="FEFEFE"/>
            <w:tcMar>
              <w:top w:w="68" w:type="dxa"/>
              <w:left w:w="57" w:type="dxa"/>
              <w:bottom w:w="62" w:type="dxa"/>
              <w:right w:w="0" w:type="dxa"/>
            </w:tcMar>
            <w:hideMark/>
          </w:tcPr>
          <w:p w:rsidR="00F5507B" w:rsidRPr="00352A72" w:rsidRDefault="00DA756C">
            <w:pPr>
              <w:spacing w:after="0" w:line="240" w:lineRule="auto"/>
              <w:jc w:val="center"/>
              <w:textAlignment w:val="center"/>
              <w:rPr>
                <w:rFonts w:ascii="Times New Roman" w:hAnsi="Times New Roman" w:cs="Times New Roman"/>
                <w:color w:val="000000"/>
                <w:sz w:val="24"/>
                <w:szCs w:val="24"/>
                <w:lang w:val="bg-BG"/>
              </w:rPr>
            </w:pPr>
            <w:r w:rsidRPr="00352A72">
              <w:rPr>
                <w:rFonts w:ascii="Times New Roman" w:hAnsi="Times New Roman" w:cs="Times New Roman"/>
                <w:color w:val="000000"/>
                <w:sz w:val="24"/>
                <w:szCs w:val="24"/>
                <w:lang w:val="bg-BG"/>
              </w:rPr>
              <w:t>15 т.</w:t>
            </w:r>
          </w:p>
        </w:tc>
      </w:tr>
      <w:tr w:rsidR="00F5507B" w:rsidRPr="00352A72">
        <w:trPr>
          <w:divId w:val="1499998167"/>
          <w:trHeight w:val="1779"/>
        </w:trPr>
        <w:tc>
          <w:tcPr>
            <w:tcW w:w="0" w:type="auto"/>
            <w:tcBorders>
              <w:top w:val="nil"/>
              <w:left w:val="single" w:sz="8" w:space="0" w:color="000000"/>
              <w:bottom w:val="single" w:sz="8" w:space="0" w:color="000000"/>
              <w:right w:val="single" w:sz="8" w:space="0" w:color="000000"/>
            </w:tcBorders>
            <w:shd w:val="clear" w:color="auto" w:fill="FEFEFE"/>
            <w:tcMar>
              <w:top w:w="68" w:type="dxa"/>
              <w:left w:w="57" w:type="dxa"/>
              <w:bottom w:w="62" w:type="dxa"/>
              <w:right w:w="0" w:type="dxa"/>
            </w:tcMar>
            <w:hideMark/>
          </w:tcPr>
          <w:p w:rsidR="00F5507B" w:rsidRPr="00352A72" w:rsidRDefault="00DA756C">
            <w:pPr>
              <w:spacing w:after="0" w:line="240" w:lineRule="auto"/>
              <w:textAlignment w:val="center"/>
              <w:rPr>
                <w:rFonts w:ascii="Times New Roman" w:hAnsi="Times New Roman" w:cs="Times New Roman"/>
                <w:color w:val="000000"/>
                <w:sz w:val="24"/>
                <w:szCs w:val="24"/>
                <w:lang w:val="bg-BG"/>
              </w:rPr>
            </w:pPr>
            <w:r w:rsidRPr="00352A72">
              <w:rPr>
                <w:rFonts w:ascii="Times New Roman" w:hAnsi="Times New Roman" w:cs="Times New Roman"/>
                <w:color w:val="000000"/>
                <w:sz w:val="24"/>
                <w:szCs w:val="24"/>
                <w:lang w:val="bg-BG"/>
              </w:rPr>
              <w:t>7. Кандидатът има минимум три години опит като пчелар считано към датата на кандидатстване</w:t>
            </w:r>
          </w:p>
        </w:tc>
        <w:tc>
          <w:tcPr>
            <w:tcW w:w="0" w:type="auto"/>
            <w:tcBorders>
              <w:top w:val="nil"/>
              <w:left w:val="nil"/>
              <w:bottom w:val="single" w:sz="8" w:space="0" w:color="000000"/>
              <w:right w:val="single" w:sz="8" w:space="0" w:color="000000"/>
            </w:tcBorders>
            <w:shd w:val="clear" w:color="auto" w:fill="FEFEFE"/>
            <w:tcMar>
              <w:top w:w="68" w:type="dxa"/>
              <w:left w:w="57" w:type="dxa"/>
              <w:bottom w:w="62" w:type="dxa"/>
              <w:right w:w="0" w:type="dxa"/>
            </w:tcMar>
            <w:hideMark/>
          </w:tcPr>
          <w:p w:rsidR="00F5507B" w:rsidRPr="00352A72" w:rsidRDefault="00DA756C">
            <w:pPr>
              <w:spacing w:after="0" w:line="240" w:lineRule="auto"/>
              <w:textAlignment w:val="center"/>
              <w:rPr>
                <w:rFonts w:ascii="Times New Roman" w:hAnsi="Times New Roman" w:cs="Times New Roman"/>
                <w:color w:val="000000"/>
                <w:sz w:val="24"/>
                <w:szCs w:val="24"/>
                <w:lang w:val="bg-BG"/>
              </w:rPr>
            </w:pPr>
            <w:r w:rsidRPr="00352A72">
              <w:rPr>
                <w:rFonts w:ascii="Times New Roman" w:hAnsi="Times New Roman" w:cs="Times New Roman"/>
                <w:color w:val="000000"/>
                <w:sz w:val="24"/>
                <w:szCs w:val="24"/>
                <w:lang w:val="bg-BG"/>
              </w:rPr>
              <w:t>Информацията за регистрация на пчелин, собственост на кандидата, се набира от ИСАК -</w:t>
            </w:r>
            <w:r w:rsidRPr="00352A72">
              <w:rPr>
                <w:rFonts w:ascii="Times New Roman" w:hAnsi="Times New Roman" w:cs="Times New Roman"/>
                <w:color w:val="000000"/>
                <w:sz w:val="24"/>
                <w:szCs w:val="24"/>
                <w:lang w:val="bg-BG"/>
              </w:rPr>
              <w:br/>
              <w:t>справка в Интегрираната информационна система на БАБХ, доказващи три години опит като пчелар</w:t>
            </w:r>
          </w:p>
        </w:tc>
        <w:tc>
          <w:tcPr>
            <w:tcW w:w="0" w:type="auto"/>
            <w:tcBorders>
              <w:top w:val="nil"/>
              <w:left w:val="nil"/>
              <w:bottom w:val="single" w:sz="8" w:space="0" w:color="000000"/>
              <w:right w:val="single" w:sz="8" w:space="0" w:color="000000"/>
            </w:tcBorders>
            <w:shd w:val="clear" w:color="auto" w:fill="FEFEFE"/>
            <w:tcMar>
              <w:top w:w="68" w:type="dxa"/>
              <w:left w:w="57" w:type="dxa"/>
              <w:bottom w:w="62" w:type="dxa"/>
              <w:right w:w="0" w:type="dxa"/>
            </w:tcMar>
            <w:hideMark/>
          </w:tcPr>
          <w:p w:rsidR="00F5507B" w:rsidRPr="00352A72" w:rsidRDefault="00DA756C">
            <w:pPr>
              <w:spacing w:after="0" w:line="240" w:lineRule="auto"/>
              <w:jc w:val="center"/>
              <w:textAlignment w:val="center"/>
              <w:rPr>
                <w:rFonts w:ascii="Times New Roman" w:hAnsi="Times New Roman" w:cs="Times New Roman"/>
                <w:color w:val="000000"/>
                <w:sz w:val="24"/>
                <w:szCs w:val="24"/>
                <w:lang w:val="bg-BG"/>
              </w:rPr>
            </w:pPr>
            <w:r w:rsidRPr="00352A72">
              <w:rPr>
                <w:rFonts w:ascii="Times New Roman" w:hAnsi="Times New Roman" w:cs="Times New Roman"/>
                <w:color w:val="000000"/>
                <w:sz w:val="24"/>
                <w:szCs w:val="24"/>
                <w:lang w:val="bg-BG"/>
              </w:rPr>
              <w:t>20 т.</w:t>
            </w:r>
          </w:p>
        </w:tc>
      </w:tr>
    </w:tbl>
    <w:p w:rsidR="00F5507B" w:rsidRPr="00352A72" w:rsidRDefault="00DA756C">
      <w:pPr>
        <w:spacing w:after="0" w:line="240" w:lineRule="auto"/>
        <w:ind w:firstLine="1155"/>
        <w:jc w:val="both"/>
        <w:textAlignment w:val="center"/>
        <w:divId w:val="268776947"/>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 </w:t>
      </w:r>
    </w:p>
    <w:p w:rsidR="00F5507B" w:rsidRPr="00352A72" w:rsidRDefault="00DA756C">
      <w:pPr>
        <w:spacing w:after="0" w:line="240" w:lineRule="auto"/>
        <w:ind w:firstLine="1155"/>
        <w:jc w:val="both"/>
        <w:textAlignment w:val="center"/>
        <w:divId w:val="976909932"/>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color w:val="000000"/>
          <w:sz w:val="24"/>
          <w:szCs w:val="24"/>
          <w:lang w:val="bg-BG"/>
        </w:rPr>
        <w:t>* За дейности по т. 4, буква "а" и т. 5.</w:t>
      </w:r>
    </w:p>
    <w:p w:rsidR="00F5507B" w:rsidRPr="00352A72" w:rsidRDefault="00DA756C">
      <w:pPr>
        <w:spacing w:after="120" w:line="240" w:lineRule="auto"/>
        <w:ind w:firstLine="1155"/>
        <w:jc w:val="both"/>
        <w:textAlignment w:val="center"/>
        <w:divId w:val="1256943219"/>
        <w:rPr>
          <w:rFonts w:ascii="Times New Roman" w:eastAsia="Times New Roman" w:hAnsi="Times New Roman" w:cs="Times New Roman"/>
          <w:color w:val="000000"/>
          <w:sz w:val="24"/>
          <w:szCs w:val="24"/>
          <w:lang w:val="bg-BG"/>
        </w:rPr>
      </w:pPr>
      <w:r w:rsidRPr="00352A72">
        <w:rPr>
          <w:rFonts w:ascii="Times New Roman" w:eastAsia="Times New Roman" w:hAnsi="Times New Roman" w:cs="Times New Roman"/>
          <w:i/>
          <w:iCs/>
          <w:color w:val="000000"/>
          <w:sz w:val="24"/>
          <w:szCs w:val="24"/>
          <w:lang w:val="bg-BG"/>
        </w:rPr>
        <w:t>Забележка</w:t>
      </w:r>
      <w:r w:rsidRPr="00352A72">
        <w:rPr>
          <w:rFonts w:ascii="Times New Roman" w:eastAsia="Times New Roman" w:hAnsi="Times New Roman" w:cs="Times New Roman"/>
          <w:color w:val="000000"/>
          <w:sz w:val="24"/>
          <w:szCs w:val="24"/>
          <w:lang w:val="bg-BG"/>
        </w:rPr>
        <w:t>. Класирането се извършва за заявление за подпомагане, определено като допустимо по дейностите по чл. 4, т. 3, т. 4, буква "а", т. 5 и 7. Критериите се оценяват към датата на подаване на заявлението за подпомагане. Точки се дават за изпълнен критерий.</w:t>
      </w:r>
    </w:p>
    <w:p w:rsidR="00DA756C" w:rsidRPr="00352A72" w:rsidRDefault="00DA756C">
      <w:pPr>
        <w:ind w:firstLine="1155"/>
        <w:jc w:val="both"/>
        <w:textAlignment w:val="center"/>
        <w:divId w:val="1499998167"/>
        <w:rPr>
          <w:rFonts w:eastAsia="Times New Roman"/>
          <w:color w:val="000000"/>
          <w:lang w:val="bg-BG"/>
        </w:rPr>
      </w:pPr>
    </w:p>
    <w:sectPr w:rsidR="00DA756C" w:rsidRPr="00352A72">
      <w:footerReference w:type="default" r:id="rId6"/>
      <w:pgSz w:w="12240" w:h="15840"/>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2A6F" w:rsidRDefault="00702A6F">
      <w:pPr>
        <w:spacing w:after="0" w:line="240" w:lineRule="auto"/>
      </w:pPr>
      <w:r>
        <w:separator/>
      </w:r>
    </w:p>
  </w:endnote>
  <w:endnote w:type="continuationSeparator" w:id="0">
    <w:p w:rsidR="00702A6F" w:rsidRDefault="00702A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0215" w:rsidRDefault="00DA756C">
    <w:proofErr w:type="spellStart"/>
    <w:r>
      <w:t>Източник</w:t>
    </w:r>
    <w:proofErr w:type="spellEnd"/>
    <w:r>
      <w:t xml:space="preserve">: </w:t>
    </w:r>
    <w:proofErr w:type="spellStart"/>
    <w:r>
      <w:t>Правно-информационни</w:t>
    </w:r>
    <w:proofErr w:type="spellEnd"/>
    <w:r>
      <w:t xml:space="preserve"> </w:t>
    </w:r>
    <w:proofErr w:type="spellStart"/>
    <w:r>
      <w:t>системи</w:t>
    </w:r>
    <w:proofErr w:type="spellEnd"/>
    <w:r>
      <w:t xml:space="preserve"> "</w:t>
    </w:r>
    <w:proofErr w:type="spellStart"/>
    <w:r>
      <w:t>Сиела</w:t>
    </w:r>
    <w:proofErr w:type="spellEnd"/>
    <w: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2A6F" w:rsidRDefault="00702A6F">
      <w:pPr>
        <w:spacing w:after="0" w:line="240" w:lineRule="auto"/>
      </w:pPr>
      <w:r>
        <w:separator/>
      </w:r>
    </w:p>
  </w:footnote>
  <w:footnote w:type="continuationSeparator" w:id="0">
    <w:p w:rsidR="00702A6F" w:rsidRDefault="00702A6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215"/>
    <w:rsid w:val="0008018E"/>
    <w:rsid w:val="00324433"/>
    <w:rsid w:val="00336D86"/>
    <w:rsid w:val="00352A72"/>
    <w:rsid w:val="00702A6F"/>
    <w:rsid w:val="00A60215"/>
    <w:rsid w:val="00DA756C"/>
    <w:rsid w:val="00E40C0C"/>
    <w:rsid w:val="00F550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E71CC63-83C6-4093-B12A-709700815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line="240" w:lineRule="auto"/>
    </w:pPr>
    <w:rPr>
      <w:rFonts w:ascii="Times New Roman" w:hAnsi="Times New Roman" w:cs="Times New Roman"/>
      <w:sz w:val="24"/>
      <w:szCs w:val="24"/>
    </w:rPr>
  </w:style>
  <w:style w:type="paragraph" w:styleId="NormalWeb">
    <w:name w:val="Normal (Web)"/>
    <w:basedOn w:val="Normal"/>
    <w:uiPriority w:val="99"/>
    <w:semiHidden/>
    <w:unhideWhenUsed/>
    <w:pPr>
      <w:spacing w:before="100" w:beforeAutospacing="1" w:after="100" w:afterAutospacing="1" w:line="240" w:lineRule="auto"/>
    </w:pPr>
    <w:rPr>
      <w:rFonts w:ascii="Times New Roman" w:hAnsi="Times New Roman" w:cs="Times New Roman"/>
      <w:sz w:val="24"/>
      <w:szCs w:val="24"/>
    </w:rPr>
  </w:style>
  <w:style w:type="paragraph" w:customStyle="1" w:styleId="addr">
    <w:name w:val="addr"/>
    <w:basedOn w:val="Normal"/>
    <w:pPr>
      <w:spacing w:after="0" w:line="240" w:lineRule="auto"/>
      <w:jc w:val="both"/>
    </w:pPr>
    <w:rPr>
      <w:rFonts w:ascii="Times New Roman" w:hAnsi="Times New Roman" w:cs="Times New Roman"/>
      <w:sz w:val="24"/>
      <w:szCs w:val="24"/>
    </w:rPr>
  </w:style>
  <w:style w:type="paragraph" w:customStyle="1" w:styleId="center">
    <w:name w:val="center"/>
    <w:basedOn w:val="Normal"/>
    <w:pPr>
      <w:spacing w:before="120" w:after="0" w:line="240" w:lineRule="auto"/>
      <w:jc w:val="center"/>
    </w:pPr>
    <w:rPr>
      <w:rFonts w:ascii="Times New Roman" w:hAnsi="Times New Roman" w:cs="Times New Roman"/>
      <w:sz w:val="24"/>
      <w:szCs w:val="24"/>
    </w:rPr>
  </w:style>
  <w:style w:type="paragraph" w:customStyle="1" w:styleId="doc-ti">
    <w:name w:val="doc-ti"/>
    <w:basedOn w:val="Normal"/>
    <w:pPr>
      <w:spacing w:before="240" w:after="120" w:line="240" w:lineRule="auto"/>
      <w:jc w:val="center"/>
    </w:pPr>
    <w:rPr>
      <w:rFonts w:ascii="Times New Roman" w:hAnsi="Times New Roman" w:cs="Times New Roman"/>
      <w:b/>
      <w:bCs/>
      <w:sz w:val="24"/>
      <w:szCs w:val="24"/>
    </w:rPr>
  </w:style>
  <w:style w:type="paragraph" w:customStyle="1" w:styleId="edition">
    <w:name w:val="edition"/>
    <w:basedOn w:val="Normal"/>
    <w:pPr>
      <w:spacing w:before="120" w:after="120" w:line="240" w:lineRule="auto"/>
    </w:pPr>
    <w:rPr>
      <w:rFonts w:ascii="Times New Roman" w:hAnsi="Times New Roman" w:cs="Times New Roman"/>
      <w:sz w:val="24"/>
      <w:szCs w:val="24"/>
    </w:rPr>
  </w:style>
  <w:style w:type="paragraph" w:customStyle="1" w:styleId="hd-date">
    <w:name w:val="hd-date"/>
    <w:basedOn w:val="Normal"/>
    <w:pPr>
      <w:spacing w:before="120" w:after="120" w:line="240" w:lineRule="auto"/>
    </w:pPr>
    <w:rPr>
      <w:rFonts w:ascii="Times New Roman" w:hAnsi="Times New Roman" w:cs="Times New Roman"/>
      <w:sz w:val="24"/>
      <w:szCs w:val="24"/>
    </w:rPr>
  </w:style>
  <w:style w:type="paragraph" w:customStyle="1" w:styleId="hd-lg">
    <w:name w:val="hd-lg"/>
    <w:basedOn w:val="Normal"/>
    <w:pPr>
      <w:pBdr>
        <w:top w:val="single" w:sz="6" w:space="0" w:color="000000"/>
        <w:left w:val="single" w:sz="6" w:space="0" w:color="000000"/>
        <w:bottom w:val="single" w:sz="6" w:space="0" w:color="000000"/>
        <w:right w:val="single" w:sz="6" w:space="0" w:color="000000"/>
      </w:pBdr>
      <w:spacing w:before="120" w:after="120" w:line="240" w:lineRule="auto"/>
      <w:jc w:val="center"/>
    </w:pPr>
    <w:rPr>
      <w:rFonts w:ascii="Times New Roman" w:hAnsi="Times New Roman" w:cs="Times New Roman"/>
      <w:sz w:val="24"/>
      <w:szCs w:val="24"/>
    </w:rPr>
  </w:style>
  <w:style w:type="paragraph" w:customStyle="1" w:styleId="hd-oj">
    <w:name w:val="hd-oj"/>
    <w:basedOn w:val="Normal"/>
    <w:pPr>
      <w:spacing w:before="120" w:after="120" w:line="240" w:lineRule="auto"/>
      <w:jc w:val="right"/>
    </w:pPr>
    <w:rPr>
      <w:rFonts w:ascii="Times New Roman" w:hAnsi="Times New Roman" w:cs="Times New Roman"/>
      <w:sz w:val="24"/>
      <w:szCs w:val="24"/>
    </w:rPr>
  </w:style>
  <w:style w:type="paragraph" w:customStyle="1" w:styleId="hd-ti">
    <w:name w:val="hd-ti"/>
    <w:basedOn w:val="Normal"/>
    <w:pPr>
      <w:spacing w:before="120" w:after="120" w:line="240" w:lineRule="auto"/>
      <w:jc w:val="center"/>
    </w:pPr>
    <w:rPr>
      <w:rFonts w:ascii="Times New Roman" w:hAnsi="Times New Roman" w:cs="Times New Roman"/>
      <w:sz w:val="24"/>
      <w:szCs w:val="24"/>
    </w:rPr>
  </w:style>
  <w:style w:type="paragraph" w:customStyle="1" w:styleId="image">
    <w:name w:val="image"/>
    <w:basedOn w:val="Normal"/>
    <w:pPr>
      <w:spacing w:before="120" w:after="120" w:line="240" w:lineRule="auto"/>
      <w:jc w:val="center"/>
    </w:pPr>
    <w:rPr>
      <w:rFonts w:ascii="Times New Roman" w:hAnsi="Times New Roman" w:cs="Times New Roman"/>
      <w:sz w:val="24"/>
      <w:szCs w:val="24"/>
    </w:rPr>
  </w:style>
  <w:style w:type="paragraph" w:customStyle="1" w:styleId="issn">
    <w:name w:val="issn"/>
    <w:basedOn w:val="Normal"/>
    <w:pPr>
      <w:spacing w:before="240" w:after="120" w:line="240" w:lineRule="auto"/>
      <w:jc w:val="right"/>
    </w:pPr>
    <w:rPr>
      <w:rFonts w:ascii="Times New Roman" w:hAnsi="Times New Roman" w:cs="Times New Roman"/>
      <w:sz w:val="19"/>
      <w:szCs w:val="19"/>
    </w:rPr>
  </w:style>
  <w:style w:type="paragraph" w:customStyle="1" w:styleId="lg">
    <w:name w:val="lg"/>
    <w:basedOn w:val="Normal"/>
    <w:pPr>
      <w:pBdr>
        <w:top w:val="single" w:sz="6" w:space="10" w:color="000000"/>
        <w:left w:val="single" w:sz="6" w:space="10" w:color="000000"/>
        <w:bottom w:val="single" w:sz="6" w:space="10" w:color="000000"/>
        <w:right w:val="single" w:sz="6" w:space="10" w:color="000000"/>
      </w:pBdr>
      <w:spacing w:before="120" w:after="120" w:line="240" w:lineRule="auto"/>
      <w:jc w:val="center"/>
    </w:pPr>
    <w:rPr>
      <w:rFonts w:ascii="Times New Roman" w:hAnsi="Times New Roman" w:cs="Times New Roman"/>
      <w:b/>
      <w:bCs/>
      <w:sz w:val="72"/>
      <w:szCs w:val="72"/>
    </w:rPr>
  </w:style>
  <w:style w:type="paragraph" w:customStyle="1" w:styleId="no-doc-c">
    <w:name w:val="no-doc-c"/>
    <w:basedOn w:val="Normal"/>
    <w:pPr>
      <w:spacing w:before="120" w:after="120" w:line="240" w:lineRule="auto"/>
      <w:jc w:val="center"/>
    </w:pPr>
    <w:rPr>
      <w:rFonts w:ascii="Times New Roman" w:hAnsi="Times New Roman" w:cs="Times New Roman"/>
      <w:sz w:val="24"/>
      <w:szCs w:val="24"/>
    </w:rPr>
  </w:style>
  <w:style w:type="paragraph" w:customStyle="1" w:styleId="Normal1">
    <w:name w:val="Normal1"/>
    <w:basedOn w:val="Normal"/>
    <w:pPr>
      <w:spacing w:before="120" w:after="0" w:line="240" w:lineRule="auto"/>
      <w:jc w:val="both"/>
    </w:pPr>
    <w:rPr>
      <w:rFonts w:ascii="Times New Roman" w:hAnsi="Times New Roman" w:cs="Times New Roman"/>
      <w:sz w:val="24"/>
      <w:szCs w:val="24"/>
    </w:rPr>
  </w:style>
  <w:style w:type="paragraph" w:customStyle="1" w:styleId="note">
    <w:name w:val="note"/>
    <w:basedOn w:val="Normal"/>
    <w:pPr>
      <w:spacing w:before="60" w:after="60" w:line="240" w:lineRule="auto"/>
      <w:jc w:val="both"/>
    </w:pPr>
    <w:rPr>
      <w:rFonts w:ascii="Times New Roman" w:hAnsi="Times New Roman" w:cs="Times New Roman"/>
      <w:sz w:val="19"/>
      <w:szCs w:val="19"/>
    </w:rPr>
  </w:style>
  <w:style w:type="paragraph" w:customStyle="1" w:styleId="separator">
    <w:name w:val="separator"/>
    <w:basedOn w:val="Normal"/>
    <w:pPr>
      <w:spacing w:before="120" w:after="120" w:line="240" w:lineRule="auto"/>
      <w:jc w:val="center"/>
    </w:pPr>
    <w:rPr>
      <w:rFonts w:ascii="Times New Roman" w:hAnsi="Times New Roman" w:cs="Times New Roman"/>
      <w:sz w:val="24"/>
      <w:szCs w:val="24"/>
    </w:rPr>
  </w:style>
  <w:style w:type="paragraph" w:customStyle="1" w:styleId="signatory">
    <w:name w:val="signatory"/>
    <w:basedOn w:val="Normal"/>
    <w:pPr>
      <w:spacing w:before="60" w:after="60" w:line="240" w:lineRule="auto"/>
      <w:jc w:val="center"/>
    </w:pPr>
    <w:rPr>
      <w:rFonts w:ascii="Times New Roman" w:hAnsi="Times New Roman" w:cs="Times New Roman"/>
      <w:sz w:val="24"/>
      <w:szCs w:val="24"/>
    </w:rPr>
  </w:style>
  <w:style w:type="paragraph" w:customStyle="1" w:styleId="sti-art">
    <w:name w:val="sti-art"/>
    <w:basedOn w:val="Normal"/>
    <w:pPr>
      <w:spacing w:before="60" w:after="120" w:line="240" w:lineRule="auto"/>
      <w:jc w:val="center"/>
    </w:pPr>
    <w:rPr>
      <w:rFonts w:ascii="Times New Roman" w:hAnsi="Times New Roman" w:cs="Times New Roman"/>
      <w:b/>
      <w:bCs/>
      <w:sz w:val="24"/>
      <w:szCs w:val="24"/>
    </w:rPr>
  </w:style>
  <w:style w:type="paragraph" w:customStyle="1" w:styleId="tbl-cod">
    <w:name w:val="tbl-cod"/>
    <w:basedOn w:val="Normal"/>
    <w:pPr>
      <w:spacing w:before="60" w:after="60" w:line="240" w:lineRule="auto"/>
      <w:ind w:right="195"/>
      <w:jc w:val="center"/>
    </w:pPr>
    <w:rPr>
      <w:rFonts w:ascii="Times New Roman" w:hAnsi="Times New Roman" w:cs="Times New Roman"/>
    </w:rPr>
  </w:style>
  <w:style w:type="paragraph" w:customStyle="1" w:styleId="tbl-hdr">
    <w:name w:val="tbl-hdr"/>
    <w:basedOn w:val="Normal"/>
    <w:pPr>
      <w:spacing w:before="60" w:after="60" w:line="240" w:lineRule="auto"/>
      <w:ind w:right="195"/>
      <w:jc w:val="center"/>
    </w:pPr>
    <w:rPr>
      <w:rFonts w:ascii="Times New Roman" w:hAnsi="Times New Roman" w:cs="Times New Roman"/>
      <w:b/>
      <w:bCs/>
    </w:rPr>
  </w:style>
  <w:style w:type="paragraph" w:customStyle="1" w:styleId="tbl-notcol">
    <w:name w:val="tbl-notcol"/>
    <w:basedOn w:val="Normal"/>
    <w:pPr>
      <w:spacing w:before="60" w:after="60" w:line="240" w:lineRule="auto"/>
      <w:jc w:val="right"/>
    </w:pPr>
    <w:rPr>
      <w:rFonts w:ascii="Times New Roman" w:hAnsi="Times New Roman" w:cs="Times New Roman"/>
    </w:rPr>
  </w:style>
  <w:style w:type="paragraph" w:customStyle="1" w:styleId="tbl-num">
    <w:name w:val="tbl-num"/>
    <w:basedOn w:val="Normal"/>
    <w:pPr>
      <w:spacing w:before="60" w:after="60" w:line="240" w:lineRule="auto"/>
      <w:ind w:right="195"/>
      <w:jc w:val="right"/>
    </w:pPr>
    <w:rPr>
      <w:rFonts w:ascii="Times New Roman" w:hAnsi="Times New Roman" w:cs="Times New Roman"/>
    </w:rPr>
  </w:style>
  <w:style w:type="paragraph" w:customStyle="1" w:styleId="tbl-txt">
    <w:name w:val="tbl-txt"/>
    <w:basedOn w:val="Normal"/>
    <w:pPr>
      <w:spacing w:before="60" w:after="60" w:line="240" w:lineRule="auto"/>
    </w:pPr>
    <w:rPr>
      <w:rFonts w:ascii="Times New Roman" w:hAnsi="Times New Roman" w:cs="Times New Roman"/>
    </w:rPr>
  </w:style>
  <w:style w:type="paragraph" w:customStyle="1" w:styleId="text-l">
    <w:name w:val="text-l"/>
    <w:basedOn w:val="Normal"/>
    <w:pPr>
      <w:spacing w:before="60" w:after="60" w:line="240" w:lineRule="auto"/>
      <w:jc w:val="both"/>
    </w:pPr>
    <w:rPr>
      <w:rFonts w:ascii="Times New Roman" w:hAnsi="Times New Roman" w:cs="Times New Roman"/>
      <w:sz w:val="24"/>
      <w:szCs w:val="24"/>
    </w:rPr>
  </w:style>
  <w:style w:type="paragraph" w:customStyle="1" w:styleId="ti-annotation">
    <w:name w:val="ti-annotation"/>
    <w:basedOn w:val="Normal"/>
    <w:pPr>
      <w:spacing w:before="120" w:after="0" w:line="240" w:lineRule="auto"/>
    </w:pPr>
    <w:rPr>
      <w:rFonts w:ascii="Times New Roman" w:hAnsi="Times New Roman" w:cs="Times New Roman"/>
      <w:i/>
      <w:iCs/>
      <w:sz w:val="24"/>
      <w:szCs w:val="24"/>
    </w:rPr>
  </w:style>
  <w:style w:type="paragraph" w:customStyle="1" w:styleId="ti-art">
    <w:name w:val="ti-art"/>
    <w:basedOn w:val="Normal"/>
    <w:pPr>
      <w:spacing w:before="360" w:after="120" w:line="240" w:lineRule="auto"/>
      <w:jc w:val="center"/>
    </w:pPr>
    <w:rPr>
      <w:rFonts w:ascii="Times New Roman" w:hAnsi="Times New Roman" w:cs="Times New Roman"/>
      <w:i/>
      <w:iCs/>
      <w:sz w:val="24"/>
      <w:szCs w:val="24"/>
    </w:rPr>
  </w:style>
  <w:style w:type="paragraph" w:customStyle="1" w:styleId="ti-coll">
    <w:name w:val="ti-coll"/>
    <w:basedOn w:val="Normal"/>
    <w:pPr>
      <w:spacing w:before="120" w:after="120" w:line="240" w:lineRule="auto"/>
    </w:pPr>
    <w:rPr>
      <w:rFonts w:ascii="Times New Roman" w:hAnsi="Times New Roman" w:cs="Times New Roman"/>
      <w:sz w:val="36"/>
      <w:szCs w:val="36"/>
    </w:rPr>
  </w:style>
  <w:style w:type="paragraph" w:customStyle="1" w:styleId="ti-doc-dur">
    <w:name w:val="ti-doc-dur"/>
    <w:basedOn w:val="Normal"/>
    <w:pPr>
      <w:spacing w:before="180" w:after="120" w:line="240" w:lineRule="auto"/>
      <w:jc w:val="both"/>
    </w:pPr>
    <w:rPr>
      <w:rFonts w:ascii="Times New Roman" w:hAnsi="Times New Roman" w:cs="Times New Roman"/>
      <w:b/>
      <w:bCs/>
      <w:sz w:val="26"/>
      <w:szCs w:val="26"/>
    </w:rPr>
  </w:style>
  <w:style w:type="paragraph" w:customStyle="1" w:styleId="ti-doc-dur-assoc">
    <w:name w:val="ti-doc-dur-assoc"/>
    <w:basedOn w:val="Normal"/>
    <w:pPr>
      <w:spacing w:before="180" w:after="120" w:line="240" w:lineRule="auto"/>
      <w:jc w:val="both"/>
    </w:pPr>
    <w:rPr>
      <w:rFonts w:ascii="Times New Roman" w:hAnsi="Times New Roman" w:cs="Times New Roman"/>
      <w:b/>
      <w:bCs/>
      <w:sz w:val="26"/>
      <w:szCs w:val="26"/>
    </w:rPr>
  </w:style>
  <w:style w:type="paragraph" w:customStyle="1" w:styleId="ti-doc-dur-num">
    <w:name w:val="ti-doc-dur-num"/>
    <w:basedOn w:val="Normal"/>
    <w:pPr>
      <w:spacing w:before="180" w:after="0" w:line="240" w:lineRule="auto"/>
    </w:pPr>
    <w:rPr>
      <w:rFonts w:ascii="Times New Roman" w:hAnsi="Times New Roman" w:cs="Times New Roman"/>
      <w:b/>
      <w:bCs/>
      <w:sz w:val="26"/>
      <w:szCs w:val="26"/>
    </w:rPr>
  </w:style>
  <w:style w:type="paragraph" w:customStyle="1" w:styleId="ti-doc-dur-star">
    <w:name w:val="ti-doc-dur-star"/>
    <w:basedOn w:val="Normal"/>
    <w:pPr>
      <w:spacing w:before="180" w:after="120" w:line="240" w:lineRule="auto"/>
      <w:jc w:val="center"/>
    </w:pPr>
    <w:rPr>
      <w:rFonts w:ascii="Times New Roman" w:hAnsi="Times New Roman" w:cs="Times New Roman"/>
      <w:b/>
      <w:bCs/>
      <w:sz w:val="26"/>
      <w:szCs w:val="26"/>
    </w:rPr>
  </w:style>
  <w:style w:type="paragraph" w:customStyle="1" w:styleId="ti-doc-eph">
    <w:name w:val="ti-doc-eph"/>
    <w:basedOn w:val="Normal"/>
    <w:pPr>
      <w:spacing w:before="180" w:after="120" w:line="240" w:lineRule="auto"/>
      <w:jc w:val="both"/>
    </w:pPr>
    <w:rPr>
      <w:rFonts w:ascii="Times New Roman" w:hAnsi="Times New Roman" w:cs="Times New Roman"/>
      <w:sz w:val="26"/>
      <w:szCs w:val="26"/>
    </w:rPr>
  </w:style>
  <w:style w:type="paragraph" w:customStyle="1" w:styleId="ti-grseq-1">
    <w:name w:val="ti-grseq-1"/>
    <w:basedOn w:val="Normal"/>
    <w:pPr>
      <w:spacing w:before="240" w:after="120" w:line="240" w:lineRule="auto"/>
      <w:jc w:val="both"/>
    </w:pPr>
    <w:rPr>
      <w:rFonts w:ascii="Times New Roman" w:hAnsi="Times New Roman" w:cs="Times New Roman"/>
      <w:b/>
      <w:bCs/>
      <w:sz w:val="24"/>
      <w:szCs w:val="24"/>
    </w:rPr>
  </w:style>
  <w:style w:type="paragraph" w:customStyle="1" w:styleId="ti-grseq-toc">
    <w:name w:val="ti-grseq-toc"/>
    <w:basedOn w:val="Normal"/>
    <w:pPr>
      <w:spacing w:before="240" w:after="120" w:line="240" w:lineRule="auto"/>
      <w:jc w:val="center"/>
    </w:pPr>
    <w:rPr>
      <w:rFonts w:ascii="Times New Roman" w:hAnsi="Times New Roman" w:cs="Times New Roman"/>
      <w:i/>
      <w:iCs/>
      <w:sz w:val="24"/>
      <w:szCs w:val="24"/>
    </w:rPr>
  </w:style>
  <w:style w:type="paragraph" w:customStyle="1" w:styleId="ti-oj-1">
    <w:name w:val="ti-oj-1"/>
    <w:basedOn w:val="Normal"/>
    <w:pPr>
      <w:spacing w:before="120" w:after="0" w:line="240" w:lineRule="auto"/>
    </w:pPr>
    <w:rPr>
      <w:rFonts w:ascii="Times New Roman" w:hAnsi="Times New Roman" w:cs="Times New Roman"/>
      <w:b/>
      <w:bCs/>
      <w:sz w:val="72"/>
      <w:szCs w:val="72"/>
    </w:rPr>
  </w:style>
  <w:style w:type="paragraph" w:customStyle="1" w:styleId="ti-oj-2">
    <w:name w:val="ti-oj-2"/>
    <w:basedOn w:val="Normal"/>
    <w:pPr>
      <w:spacing w:before="120" w:after="120" w:line="240" w:lineRule="auto"/>
    </w:pPr>
    <w:rPr>
      <w:rFonts w:ascii="Times New Roman" w:hAnsi="Times New Roman" w:cs="Times New Roman"/>
      <w:sz w:val="48"/>
      <w:szCs w:val="48"/>
    </w:rPr>
  </w:style>
  <w:style w:type="paragraph" w:customStyle="1" w:styleId="ti-oj-3">
    <w:name w:val="ti-oj-3"/>
    <w:basedOn w:val="Normal"/>
    <w:pPr>
      <w:spacing w:before="120" w:after="0" w:line="240" w:lineRule="auto"/>
      <w:jc w:val="right"/>
    </w:pPr>
    <w:rPr>
      <w:rFonts w:ascii="Times New Roman" w:hAnsi="Times New Roman" w:cs="Times New Roman"/>
      <w:b/>
      <w:bCs/>
      <w:sz w:val="72"/>
      <w:szCs w:val="72"/>
    </w:rPr>
  </w:style>
  <w:style w:type="paragraph" w:customStyle="1" w:styleId="ti-sect-1-n">
    <w:name w:val="ti-sect-1-n"/>
    <w:basedOn w:val="Normal"/>
    <w:pPr>
      <w:spacing w:before="120" w:after="120" w:line="240" w:lineRule="auto"/>
    </w:pPr>
    <w:rPr>
      <w:rFonts w:ascii="Times New Roman" w:hAnsi="Times New Roman" w:cs="Times New Roman"/>
      <w:sz w:val="26"/>
      <w:szCs w:val="26"/>
    </w:rPr>
  </w:style>
  <w:style w:type="paragraph" w:customStyle="1" w:styleId="ti-sect-1-t">
    <w:name w:val="ti-sect-1-t"/>
    <w:basedOn w:val="Normal"/>
    <w:pPr>
      <w:spacing w:before="120" w:after="120" w:line="240" w:lineRule="auto"/>
    </w:pPr>
    <w:rPr>
      <w:rFonts w:ascii="Times New Roman" w:hAnsi="Times New Roman" w:cs="Times New Roman"/>
      <w:i/>
      <w:iCs/>
      <w:sz w:val="26"/>
      <w:szCs w:val="26"/>
    </w:rPr>
  </w:style>
  <w:style w:type="paragraph" w:customStyle="1" w:styleId="ti-sect-2">
    <w:name w:val="ti-sect-2"/>
    <w:basedOn w:val="Normal"/>
    <w:pPr>
      <w:spacing w:before="120" w:after="120" w:line="240" w:lineRule="auto"/>
    </w:pPr>
    <w:rPr>
      <w:rFonts w:ascii="Times New Roman" w:hAnsi="Times New Roman" w:cs="Times New Roman"/>
      <w:sz w:val="26"/>
      <w:szCs w:val="26"/>
    </w:rPr>
  </w:style>
  <w:style w:type="paragraph" w:customStyle="1" w:styleId="ti-section-1">
    <w:name w:val="ti-section-1"/>
    <w:basedOn w:val="Normal"/>
    <w:pPr>
      <w:spacing w:before="480" w:after="0" w:line="240" w:lineRule="auto"/>
      <w:jc w:val="center"/>
    </w:pPr>
    <w:rPr>
      <w:rFonts w:ascii="Times New Roman" w:hAnsi="Times New Roman" w:cs="Times New Roman"/>
      <w:b/>
      <w:bCs/>
      <w:sz w:val="24"/>
      <w:szCs w:val="24"/>
    </w:rPr>
  </w:style>
  <w:style w:type="paragraph" w:customStyle="1" w:styleId="ti-section-2">
    <w:name w:val="ti-section-2"/>
    <w:basedOn w:val="Normal"/>
    <w:pPr>
      <w:spacing w:before="75" w:after="120" w:line="240" w:lineRule="auto"/>
      <w:jc w:val="center"/>
    </w:pPr>
    <w:rPr>
      <w:rFonts w:ascii="Times New Roman" w:hAnsi="Times New Roman" w:cs="Times New Roman"/>
      <w:b/>
      <w:bCs/>
      <w:sz w:val="24"/>
      <w:szCs w:val="24"/>
    </w:rPr>
  </w:style>
  <w:style w:type="paragraph" w:customStyle="1" w:styleId="ti-tbl">
    <w:name w:val="ti-tbl"/>
    <w:basedOn w:val="Normal"/>
    <w:pPr>
      <w:spacing w:before="120" w:after="120" w:line="240" w:lineRule="auto"/>
      <w:jc w:val="center"/>
    </w:pPr>
    <w:rPr>
      <w:rFonts w:ascii="Times New Roman" w:hAnsi="Times New Roman" w:cs="Times New Roman"/>
      <w:sz w:val="24"/>
      <w:szCs w:val="24"/>
    </w:rPr>
  </w:style>
  <w:style w:type="paragraph" w:customStyle="1" w:styleId="year-date">
    <w:name w:val="year-date"/>
    <w:basedOn w:val="Normal"/>
    <w:pPr>
      <w:spacing w:before="120" w:after="120" w:line="240" w:lineRule="auto"/>
      <w:jc w:val="right"/>
    </w:pPr>
    <w:rPr>
      <w:rFonts w:ascii="Times New Roman" w:hAnsi="Times New Roman" w:cs="Times New Roman"/>
      <w:b/>
      <w:bCs/>
      <w:sz w:val="24"/>
      <w:szCs w:val="24"/>
    </w:rPr>
  </w:style>
  <w:style w:type="paragraph" w:customStyle="1" w:styleId="hd-column">
    <w:name w:val="hd-column"/>
    <w:basedOn w:val="Normal"/>
    <w:pPr>
      <w:spacing w:before="60" w:after="45" w:line="240" w:lineRule="auto"/>
      <w:jc w:val="center"/>
    </w:pPr>
    <w:rPr>
      <w:rFonts w:ascii="Times New Roman" w:hAnsi="Times New Roman" w:cs="Times New Roman"/>
      <w:sz w:val="24"/>
      <w:szCs w:val="24"/>
    </w:rPr>
  </w:style>
  <w:style w:type="paragraph" w:customStyle="1" w:styleId="tbl-norm">
    <w:name w:val="tbl-norm"/>
    <w:basedOn w:val="Normal"/>
    <w:pPr>
      <w:spacing w:before="60" w:after="60" w:line="240" w:lineRule="auto"/>
      <w:jc w:val="both"/>
    </w:pPr>
    <w:rPr>
      <w:rFonts w:ascii="Times New Roman" w:hAnsi="Times New Roman" w:cs="Times New Roman"/>
      <w:sz w:val="24"/>
      <w:szCs w:val="24"/>
    </w:rPr>
  </w:style>
  <w:style w:type="paragraph" w:customStyle="1" w:styleId="arrow">
    <w:name w:val="arrow"/>
    <w:basedOn w:val="Normal"/>
    <w:pPr>
      <w:spacing w:before="120" w:after="0" w:line="240" w:lineRule="auto"/>
    </w:pPr>
    <w:rPr>
      <w:rFonts w:ascii="Times New Roman" w:hAnsi="Times New Roman" w:cs="Times New Roman"/>
      <w:b/>
      <w:bCs/>
      <w:sz w:val="24"/>
      <w:szCs w:val="24"/>
    </w:rPr>
  </w:style>
  <w:style w:type="paragraph" w:customStyle="1" w:styleId="container-center">
    <w:name w:val="container-center"/>
    <w:basedOn w:val="Normal"/>
    <w:pPr>
      <w:spacing w:before="100" w:beforeAutospacing="1" w:after="100" w:afterAutospacing="1" w:line="240" w:lineRule="auto"/>
      <w:jc w:val="center"/>
    </w:pPr>
    <w:rPr>
      <w:rFonts w:ascii="Times New Roman" w:hAnsi="Times New Roman" w:cs="Times New Roman"/>
      <w:sz w:val="24"/>
      <w:szCs w:val="24"/>
    </w:rPr>
  </w:style>
  <w:style w:type="paragraph" w:customStyle="1" w:styleId="disclaimer">
    <w:name w:val="disclaimer"/>
    <w:basedOn w:val="Normal"/>
    <w:pPr>
      <w:spacing w:after="390" w:line="240" w:lineRule="auto"/>
      <w:jc w:val="center"/>
    </w:pPr>
    <w:rPr>
      <w:rFonts w:ascii="Times New Roman" w:hAnsi="Times New Roman" w:cs="Times New Roman"/>
      <w:b/>
      <w:bCs/>
      <w:sz w:val="24"/>
      <w:szCs w:val="24"/>
    </w:rPr>
  </w:style>
  <w:style w:type="paragraph" w:customStyle="1" w:styleId="dlist-term">
    <w:name w:val="dlist-term"/>
    <w:basedOn w:val="Normal"/>
    <w:pPr>
      <w:spacing w:before="195" w:after="0" w:line="240" w:lineRule="auto"/>
    </w:pPr>
    <w:rPr>
      <w:rFonts w:ascii="Times New Roman" w:hAnsi="Times New Roman" w:cs="Times New Roman"/>
      <w:sz w:val="24"/>
      <w:szCs w:val="24"/>
    </w:rPr>
  </w:style>
  <w:style w:type="paragraph" w:customStyle="1" w:styleId="dlist-definition">
    <w:name w:val="dlist-definition"/>
    <w:basedOn w:val="Normal"/>
    <w:pPr>
      <w:spacing w:before="195" w:after="0" w:line="240" w:lineRule="auto"/>
      <w:jc w:val="both"/>
    </w:pPr>
    <w:rPr>
      <w:rFonts w:ascii="Times New Roman" w:hAnsi="Times New Roman" w:cs="Times New Roman"/>
      <w:sz w:val="24"/>
      <w:szCs w:val="24"/>
    </w:rPr>
  </w:style>
  <w:style w:type="paragraph" w:customStyle="1" w:styleId="euro">
    <w:name w:val="euro"/>
    <w:basedOn w:val="Normal"/>
    <w:pPr>
      <w:spacing w:before="100" w:beforeAutospacing="1" w:after="100" w:afterAutospacing="1" w:line="240" w:lineRule="auto"/>
      <w:jc w:val="both"/>
    </w:pPr>
    <w:rPr>
      <w:rFonts w:ascii="Times New Roman" w:hAnsi="Times New Roman" w:cs="Times New Roman"/>
      <w:sz w:val="24"/>
      <w:szCs w:val="24"/>
    </w:rPr>
  </w:style>
  <w:style w:type="paragraph" w:customStyle="1" w:styleId="footnote">
    <w:name w:val="footnote"/>
    <w:basedOn w:val="Normal"/>
    <w:pPr>
      <w:spacing w:before="120" w:after="0" w:line="240" w:lineRule="auto"/>
      <w:jc w:val="both"/>
    </w:pPr>
    <w:rPr>
      <w:rFonts w:ascii="Times New Roman" w:hAnsi="Times New Roman" w:cs="Times New Roman"/>
    </w:rPr>
  </w:style>
  <w:style w:type="paragraph" w:customStyle="1" w:styleId="footnote-deleted">
    <w:name w:val="footnote-deleted"/>
    <w:basedOn w:val="Normal"/>
    <w:pPr>
      <w:spacing w:before="60" w:after="0" w:line="240" w:lineRule="auto"/>
      <w:jc w:val="both"/>
    </w:pPr>
    <w:rPr>
      <w:rFonts w:ascii="Times New Roman" w:hAnsi="Times New Roman" w:cs="Times New Roman"/>
      <w:sz w:val="24"/>
      <w:szCs w:val="24"/>
    </w:rPr>
  </w:style>
  <w:style w:type="paragraph" w:customStyle="1" w:styleId="footnote-spec">
    <w:name w:val="footnote-spec"/>
    <w:basedOn w:val="Normal"/>
    <w:pPr>
      <w:spacing w:before="60" w:after="0" w:line="240" w:lineRule="auto"/>
      <w:jc w:val="both"/>
    </w:pPr>
    <w:rPr>
      <w:rFonts w:ascii="Times New Roman" w:hAnsi="Times New Roman" w:cs="Times New Roman"/>
      <w:sz w:val="24"/>
      <w:szCs w:val="24"/>
    </w:rPr>
  </w:style>
  <w:style w:type="paragraph" w:customStyle="1" w:styleId="hd-modifiers">
    <w:name w:val="hd-modifiers"/>
    <w:basedOn w:val="Normal"/>
    <w:pPr>
      <w:spacing w:before="100" w:beforeAutospacing="1" w:after="195" w:line="240" w:lineRule="auto"/>
    </w:pPr>
    <w:rPr>
      <w:rFonts w:ascii="Times New Roman" w:hAnsi="Times New Roman" w:cs="Times New Roman"/>
      <w:sz w:val="24"/>
      <w:szCs w:val="24"/>
      <w:u w:val="single"/>
    </w:rPr>
  </w:style>
  <w:style w:type="paragraph" w:customStyle="1" w:styleId="hd-toc-1">
    <w:name w:val="hd-toc-1"/>
    <w:basedOn w:val="Normal"/>
    <w:pPr>
      <w:spacing w:before="45" w:after="45" w:line="240" w:lineRule="auto"/>
      <w:jc w:val="center"/>
    </w:pPr>
    <w:rPr>
      <w:rFonts w:ascii="Times New Roman" w:hAnsi="Times New Roman" w:cs="Times New Roman"/>
    </w:rPr>
  </w:style>
  <w:style w:type="paragraph" w:customStyle="1" w:styleId="hd-toc-2">
    <w:name w:val="hd-toc-2"/>
    <w:basedOn w:val="Normal"/>
    <w:pPr>
      <w:spacing w:before="45" w:after="240" w:line="240" w:lineRule="auto"/>
    </w:pPr>
    <w:rPr>
      <w:rFonts w:ascii="Times New Roman" w:hAnsi="Times New Roman" w:cs="Times New Roman"/>
    </w:rPr>
  </w:style>
  <w:style w:type="paragraph" w:customStyle="1" w:styleId="hd-toc-3">
    <w:name w:val="hd-toc-3"/>
    <w:basedOn w:val="Normal"/>
    <w:pPr>
      <w:spacing w:before="45" w:after="240" w:line="240" w:lineRule="auto"/>
      <w:jc w:val="right"/>
    </w:pPr>
    <w:rPr>
      <w:rFonts w:ascii="Times New Roman" w:hAnsi="Times New Roman" w:cs="Times New Roman"/>
    </w:rPr>
  </w:style>
  <w:style w:type="paragraph" w:customStyle="1" w:styleId="hd-toc-4">
    <w:name w:val="hd-toc-4"/>
    <w:basedOn w:val="Normal"/>
    <w:pPr>
      <w:spacing w:before="45" w:after="240" w:line="240" w:lineRule="auto"/>
      <w:jc w:val="center"/>
    </w:pPr>
    <w:rPr>
      <w:rFonts w:ascii="Times New Roman" w:hAnsi="Times New Roman" w:cs="Times New Roman"/>
    </w:rPr>
  </w:style>
  <w:style w:type="paragraph" w:customStyle="1" w:styleId="item-none">
    <w:name w:val="item-none"/>
    <w:basedOn w:val="Normal"/>
    <w:pPr>
      <w:spacing w:before="60" w:after="60" w:line="240" w:lineRule="auto"/>
      <w:ind w:left="390"/>
      <w:jc w:val="both"/>
    </w:pPr>
    <w:rPr>
      <w:rFonts w:ascii="Times New Roman" w:hAnsi="Times New Roman" w:cs="Times New Roman"/>
      <w:sz w:val="24"/>
      <w:szCs w:val="24"/>
    </w:rPr>
  </w:style>
  <w:style w:type="paragraph" w:customStyle="1" w:styleId="linkref">
    <w:name w:val="linkref"/>
    <w:basedOn w:val="Normal"/>
    <w:pPr>
      <w:spacing w:before="60" w:after="60" w:line="240" w:lineRule="auto"/>
      <w:jc w:val="both"/>
    </w:pPr>
    <w:rPr>
      <w:rFonts w:ascii="Times New Roman" w:hAnsi="Times New Roman" w:cs="Times New Roman"/>
    </w:rPr>
  </w:style>
  <w:style w:type="paragraph" w:customStyle="1" w:styleId="List1">
    <w:name w:val="List1"/>
    <w:basedOn w:val="Normal"/>
    <w:pPr>
      <w:spacing w:before="120" w:after="100" w:afterAutospacing="1" w:line="240" w:lineRule="auto"/>
      <w:ind w:left="240"/>
      <w:jc w:val="both"/>
    </w:pPr>
    <w:rPr>
      <w:rFonts w:ascii="Times New Roman" w:hAnsi="Times New Roman" w:cs="Times New Roman"/>
      <w:sz w:val="24"/>
      <w:szCs w:val="24"/>
    </w:rPr>
  </w:style>
  <w:style w:type="paragraph" w:customStyle="1" w:styleId="modref">
    <w:name w:val="modref"/>
    <w:basedOn w:val="Normal"/>
    <w:pPr>
      <w:spacing w:before="120" w:after="0" w:line="240" w:lineRule="auto"/>
    </w:pPr>
    <w:rPr>
      <w:rFonts w:ascii="Times New Roman" w:hAnsi="Times New Roman" w:cs="Times New Roman"/>
      <w:b/>
      <w:bCs/>
      <w:sz w:val="24"/>
      <w:szCs w:val="24"/>
    </w:rPr>
  </w:style>
  <w:style w:type="paragraph" w:customStyle="1" w:styleId="norm">
    <w:name w:val="norm"/>
    <w:basedOn w:val="Normal"/>
    <w:pPr>
      <w:spacing w:before="120" w:after="0" w:line="240" w:lineRule="auto"/>
      <w:jc w:val="both"/>
    </w:pPr>
    <w:rPr>
      <w:rFonts w:ascii="Times New Roman" w:hAnsi="Times New Roman" w:cs="Times New Roman"/>
      <w:sz w:val="24"/>
      <w:szCs w:val="24"/>
    </w:rPr>
  </w:style>
  <w:style w:type="paragraph" w:customStyle="1" w:styleId="notcol">
    <w:name w:val="notcol"/>
    <w:basedOn w:val="Normal"/>
    <w:pPr>
      <w:spacing w:before="60" w:after="60" w:line="240" w:lineRule="auto"/>
      <w:jc w:val="right"/>
    </w:pPr>
    <w:rPr>
      <w:rFonts w:ascii="Times New Roman" w:hAnsi="Times New Roman" w:cs="Times New Roman"/>
      <w:i/>
      <w:iCs/>
      <w:sz w:val="24"/>
      <w:szCs w:val="24"/>
    </w:rPr>
  </w:style>
  <w:style w:type="paragraph" w:customStyle="1" w:styleId="reference">
    <w:name w:val="reference"/>
    <w:basedOn w:val="Normal"/>
    <w:pPr>
      <w:spacing w:before="100" w:beforeAutospacing="1" w:after="0" w:line="240" w:lineRule="auto"/>
      <w:jc w:val="right"/>
    </w:pPr>
    <w:rPr>
      <w:rFonts w:ascii="Times New Roman" w:hAnsi="Times New Roman" w:cs="Times New Roman"/>
      <w:sz w:val="24"/>
      <w:szCs w:val="24"/>
    </w:rPr>
  </w:style>
  <w:style w:type="paragraph" w:customStyle="1" w:styleId="stitle-article-norm">
    <w:name w:val="stitle-article-norm"/>
    <w:basedOn w:val="Normal"/>
    <w:pPr>
      <w:spacing w:before="240" w:after="120" w:line="240" w:lineRule="auto"/>
      <w:jc w:val="center"/>
    </w:pPr>
    <w:rPr>
      <w:rFonts w:ascii="Times New Roman" w:hAnsi="Times New Roman" w:cs="Times New Roman"/>
      <w:b/>
      <w:bCs/>
      <w:sz w:val="24"/>
      <w:szCs w:val="24"/>
    </w:rPr>
  </w:style>
  <w:style w:type="paragraph" w:customStyle="1" w:styleId="stitle-article-quoted">
    <w:name w:val="stitle-article-quoted"/>
    <w:basedOn w:val="Normal"/>
    <w:pPr>
      <w:spacing w:before="240" w:after="120" w:line="240" w:lineRule="auto"/>
    </w:pPr>
    <w:rPr>
      <w:rFonts w:ascii="Times New Roman" w:hAnsi="Times New Roman" w:cs="Times New Roman"/>
      <w:b/>
      <w:bCs/>
      <w:sz w:val="24"/>
      <w:szCs w:val="24"/>
    </w:rPr>
  </w:style>
  <w:style w:type="paragraph" w:customStyle="1" w:styleId="stitle-gr-seq-level-2">
    <w:name w:val="stitle-gr-seq-level-2"/>
    <w:basedOn w:val="Normal"/>
    <w:pPr>
      <w:spacing w:before="120" w:after="0" w:line="240" w:lineRule="auto"/>
      <w:jc w:val="both"/>
    </w:pPr>
    <w:rPr>
      <w:rFonts w:ascii="Times New Roman" w:hAnsi="Times New Roman" w:cs="Times New Roman"/>
      <w:sz w:val="24"/>
      <w:szCs w:val="24"/>
    </w:rPr>
  </w:style>
  <w:style w:type="paragraph" w:customStyle="1" w:styleId="tbl-centered">
    <w:name w:val="tbl-centered"/>
    <w:basedOn w:val="Normal"/>
    <w:pPr>
      <w:spacing w:before="60" w:after="60" w:line="240" w:lineRule="auto"/>
      <w:jc w:val="center"/>
    </w:pPr>
    <w:rPr>
      <w:rFonts w:ascii="Times New Roman" w:hAnsi="Times New Roman" w:cs="Times New Roman"/>
      <w:sz w:val="24"/>
      <w:szCs w:val="24"/>
    </w:rPr>
  </w:style>
  <w:style w:type="paragraph" w:customStyle="1" w:styleId="tbl-left">
    <w:name w:val="tbl-left"/>
    <w:basedOn w:val="Normal"/>
    <w:pPr>
      <w:spacing w:before="60" w:after="60" w:line="240" w:lineRule="auto"/>
    </w:pPr>
    <w:rPr>
      <w:rFonts w:ascii="Times New Roman" w:hAnsi="Times New Roman" w:cs="Times New Roman"/>
      <w:sz w:val="24"/>
      <w:szCs w:val="24"/>
    </w:rPr>
  </w:style>
  <w:style w:type="paragraph" w:customStyle="1" w:styleId="tbl-right">
    <w:name w:val="tbl-right"/>
    <w:basedOn w:val="Normal"/>
    <w:pPr>
      <w:spacing w:before="60" w:after="60" w:line="240" w:lineRule="auto"/>
      <w:jc w:val="right"/>
    </w:pPr>
    <w:rPr>
      <w:rFonts w:ascii="Times New Roman" w:hAnsi="Times New Roman" w:cs="Times New Roman"/>
      <w:sz w:val="24"/>
      <w:szCs w:val="24"/>
    </w:rPr>
  </w:style>
  <w:style w:type="paragraph" w:customStyle="1" w:styleId="title-annex-1">
    <w:name w:val="title-annex-1"/>
    <w:basedOn w:val="Normal"/>
    <w:pPr>
      <w:spacing w:after="120" w:line="240" w:lineRule="auto"/>
      <w:jc w:val="center"/>
    </w:pPr>
    <w:rPr>
      <w:rFonts w:ascii="Times New Roman" w:hAnsi="Times New Roman" w:cs="Times New Roman"/>
      <w:i/>
      <w:iCs/>
      <w:sz w:val="24"/>
      <w:szCs w:val="24"/>
    </w:rPr>
  </w:style>
  <w:style w:type="paragraph" w:customStyle="1" w:styleId="title-annex-2">
    <w:name w:val="title-annex-2"/>
    <w:basedOn w:val="Normal"/>
    <w:pPr>
      <w:spacing w:after="120" w:line="240" w:lineRule="auto"/>
      <w:jc w:val="center"/>
    </w:pPr>
    <w:rPr>
      <w:rFonts w:ascii="Times New Roman" w:hAnsi="Times New Roman" w:cs="Times New Roman"/>
      <w:b/>
      <w:bCs/>
      <w:sz w:val="24"/>
      <w:szCs w:val="24"/>
    </w:rPr>
  </w:style>
  <w:style w:type="paragraph" w:customStyle="1" w:styleId="title-annotation">
    <w:name w:val="title-annotation"/>
    <w:basedOn w:val="Normal"/>
    <w:pPr>
      <w:spacing w:after="120" w:line="240" w:lineRule="auto"/>
    </w:pPr>
    <w:rPr>
      <w:rFonts w:ascii="Times New Roman" w:hAnsi="Times New Roman" w:cs="Times New Roman"/>
      <w:b/>
      <w:bCs/>
      <w:sz w:val="24"/>
      <w:szCs w:val="24"/>
    </w:rPr>
  </w:style>
  <w:style w:type="paragraph" w:customStyle="1" w:styleId="title-article-norm">
    <w:name w:val="title-article-norm"/>
    <w:basedOn w:val="Normal"/>
    <w:pPr>
      <w:spacing w:before="240" w:after="120" w:line="240" w:lineRule="auto"/>
      <w:jc w:val="center"/>
    </w:pPr>
    <w:rPr>
      <w:rFonts w:ascii="Times New Roman" w:hAnsi="Times New Roman" w:cs="Times New Roman"/>
      <w:i/>
      <w:iCs/>
      <w:sz w:val="24"/>
      <w:szCs w:val="24"/>
    </w:rPr>
  </w:style>
  <w:style w:type="paragraph" w:customStyle="1" w:styleId="title-blk">
    <w:name w:val="title-blk"/>
    <w:basedOn w:val="Normal"/>
    <w:pPr>
      <w:spacing w:before="60" w:after="60" w:line="240" w:lineRule="auto"/>
      <w:jc w:val="both"/>
    </w:pPr>
    <w:rPr>
      <w:rFonts w:ascii="Times New Roman" w:hAnsi="Times New Roman" w:cs="Times New Roman"/>
      <w:b/>
      <w:bCs/>
      <w:sz w:val="24"/>
      <w:szCs w:val="24"/>
    </w:rPr>
  </w:style>
  <w:style w:type="paragraph" w:customStyle="1" w:styleId="title-article-quoted">
    <w:name w:val="title-article-quoted"/>
    <w:basedOn w:val="Normal"/>
    <w:pPr>
      <w:spacing w:before="240" w:after="120" w:line="240" w:lineRule="auto"/>
    </w:pPr>
    <w:rPr>
      <w:rFonts w:ascii="Times New Roman" w:hAnsi="Times New Roman" w:cs="Times New Roman"/>
      <w:i/>
      <w:iCs/>
      <w:sz w:val="24"/>
      <w:szCs w:val="24"/>
    </w:rPr>
  </w:style>
  <w:style w:type="paragraph" w:customStyle="1" w:styleId="title-division-1">
    <w:name w:val="title-division-1"/>
    <w:basedOn w:val="Normal"/>
    <w:pPr>
      <w:spacing w:after="120" w:line="240" w:lineRule="auto"/>
      <w:jc w:val="center"/>
    </w:pPr>
    <w:rPr>
      <w:rFonts w:ascii="Times New Roman" w:hAnsi="Times New Roman" w:cs="Times New Roman"/>
      <w:sz w:val="24"/>
      <w:szCs w:val="24"/>
    </w:rPr>
  </w:style>
  <w:style w:type="paragraph" w:customStyle="1" w:styleId="title-division-2">
    <w:name w:val="title-division-2"/>
    <w:basedOn w:val="Normal"/>
    <w:pPr>
      <w:spacing w:after="120" w:line="240" w:lineRule="auto"/>
      <w:jc w:val="center"/>
    </w:pPr>
    <w:rPr>
      <w:rFonts w:ascii="Times New Roman" w:hAnsi="Times New Roman" w:cs="Times New Roman"/>
      <w:b/>
      <w:bCs/>
      <w:sz w:val="24"/>
      <w:szCs w:val="24"/>
    </w:rPr>
  </w:style>
  <w:style w:type="paragraph" w:customStyle="1" w:styleId="title-doc-first">
    <w:name w:val="title-doc-first"/>
    <w:basedOn w:val="Normal"/>
    <w:pPr>
      <w:spacing w:before="120" w:after="0" w:line="240" w:lineRule="auto"/>
      <w:jc w:val="center"/>
    </w:pPr>
    <w:rPr>
      <w:rFonts w:ascii="Times New Roman" w:hAnsi="Times New Roman" w:cs="Times New Roman"/>
      <w:b/>
      <w:bCs/>
      <w:sz w:val="24"/>
      <w:szCs w:val="24"/>
    </w:rPr>
  </w:style>
  <w:style w:type="paragraph" w:customStyle="1" w:styleId="title-doc-last">
    <w:name w:val="title-doc-last"/>
    <w:basedOn w:val="Normal"/>
    <w:pPr>
      <w:spacing w:before="120" w:after="0" w:line="240" w:lineRule="auto"/>
      <w:jc w:val="center"/>
    </w:pPr>
    <w:rPr>
      <w:rFonts w:ascii="Times New Roman" w:hAnsi="Times New Roman" w:cs="Times New Roman"/>
      <w:sz w:val="24"/>
      <w:szCs w:val="24"/>
    </w:rPr>
  </w:style>
  <w:style w:type="paragraph" w:customStyle="1" w:styleId="title-doc-oj-reference">
    <w:name w:val="title-doc-oj-reference"/>
    <w:basedOn w:val="Normal"/>
    <w:pPr>
      <w:spacing w:before="120" w:after="0" w:line="240" w:lineRule="auto"/>
      <w:jc w:val="center"/>
    </w:pPr>
    <w:rPr>
      <w:rFonts w:ascii="Times New Roman" w:hAnsi="Times New Roman" w:cs="Times New Roman"/>
      <w:sz w:val="24"/>
      <w:szCs w:val="24"/>
    </w:rPr>
  </w:style>
  <w:style w:type="paragraph" w:customStyle="1" w:styleId="title-fam-member">
    <w:name w:val="title-fam-member"/>
    <w:basedOn w:val="Normal"/>
    <w:pPr>
      <w:spacing w:before="100" w:beforeAutospacing="1" w:after="0" w:line="240" w:lineRule="auto"/>
      <w:jc w:val="both"/>
    </w:pPr>
    <w:rPr>
      <w:rFonts w:ascii="Times New Roman" w:hAnsi="Times New Roman" w:cs="Times New Roman"/>
      <w:sz w:val="24"/>
      <w:szCs w:val="24"/>
    </w:rPr>
  </w:style>
  <w:style w:type="paragraph" w:customStyle="1" w:styleId="title-fam-member-ref-1">
    <w:name w:val="title-fam-member-ref-1"/>
    <w:basedOn w:val="Normal"/>
    <w:pPr>
      <w:spacing w:before="100" w:beforeAutospacing="1" w:after="0" w:line="240" w:lineRule="auto"/>
    </w:pPr>
    <w:rPr>
      <w:rFonts w:ascii="Times New Roman" w:hAnsi="Times New Roman" w:cs="Times New Roman"/>
      <w:sz w:val="24"/>
      <w:szCs w:val="24"/>
    </w:rPr>
  </w:style>
  <w:style w:type="paragraph" w:customStyle="1" w:styleId="title-fam-member-ref-2">
    <w:name w:val="title-fam-member-ref-2"/>
    <w:basedOn w:val="Normal"/>
    <w:pPr>
      <w:spacing w:before="100" w:beforeAutospacing="1" w:after="0" w:line="240" w:lineRule="auto"/>
      <w:jc w:val="right"/>
    </w:pPr>
    <w:rPr>
      <w:rFonts w:ascii="Times New Roman" w:hAnsi="Times New Roman" w:cs="Times New Roman"/>
      <w:sz w:val="24"/>
      <w:szCs w:val="24"/>
    </w:rPr>
  </w:style>
  <w:style w:type="paragraph" w:customStyle="1" w:styleId="title-fam-member-star">
    <w:name w:val="title-fam-member-star"/>
    <w:basedOn w:val="Normal"/>
    <w:pPr>
      <w:spacing w:before="100" w:beforeAutospacing="1" w:after="0" w:line="240" w:lineRule="auto"/>
    </w:pPr>
    <w:rPr>
      <w:rFonts w:ascii="Times New Roman" w:hAnsi="Times New Roman" w:cs="Times New Roman"/>
      <w:sz w:val="24"/>
      <w:szCs w:val="24"/>
    </w:rPr>
  </w:style>
  <w:style w:type="paragraph" w:customStyle="1" w:styleId="title-gr-seq-level-1">
    <w:name w:val="title-gr-seq-level-1"/>
    <w:basedOn w:val="Normal"/>
    <w:pPr>
      <w:spacing w:before="120" w:after="120" w:line="240" w:lineRule="auto"/>
    </w:pPr>
    <w:rPr>
      <w:rFonts w:ascii="Times New Roman" w:hAnsi="Times New Roman" w:cs="Times New Roman"/>
      <w:b/>
      <w:bCs/>
      <w:sz w:val="24"/>
      <w:szCs w:val="24"/>
    </w:rPr>
  </w:style>
  <w:style w:type="paragraph" w:customStyle="1" w:styleId="title-gr-seq-level-2">
    <w:name w:val="title-gr-seq-level-2"/>
    <w:basedOn w:val="Normal"/>
    <w:pPr>
      <w:spacing w:before="120" w:after="120" w:line="240" w:lineRule="auto"/>
      <w:jc w:val="center"/>
    </w:pPr>
    <w:rPr>
      <w:rFonts w:ascii="Times New Roman" w:hAnsi="Times New Roman" w:cs="Times New Roman"/>
      <w:i/>
      <w:iCs/>
      <w:sz w:val="24"/>
      <w:szCs w:val="24"/>
    </w:rPr>
  </w:style>
  <w:style w:type="paragraph" w:customStyle="1" w:styleId="title-gr-seq-level-3">
    <w:name w:val="title-gr-seq-level-3"/>
    <w:basedOn w:val="Normal"/>
    <w:pPr>
      <w:spacing w:before="120" w:after="120" w:line="240" w:lineRule="auto"/>
    </w:pPr>
    <w:rPr>
      <w:rFonts w:ascii="Times New Roman" w:hAnsi="Times New Roman" w:cs="Times New Roman"/>
      <w:b/>
      <w:bCs/>
      <w:sz w:val="24"/>
      <w:szCs w:val="24"/>
    </w:rPr>
  </w:style>
  <w:style w:type="paragraph" w:customStyle="1" w:styleId="title-gr-seq-level-4">
    <w:name w:val="title-gr-seq-level-4"/>
    <w:basedOn w:val="Normal"/>
    <w:pPr>
      <w:spacing w:before="120" w:after="120" w:line="240" w:lineRule="auto"/>
    </w:pPr>
    <w:rPr>
      <w:rFonts w:ascii="Times New Roman" w:hAnsi="Times New Roman" w:cs="Times New Roman"/>
      <w:sz w:val="24"/>
      <w:szCs w:val="24"/>
    </w:rPr>
  </w:style>
  <w:style w:type="paragraph" w:customStyle="1" w:styleId="title-table">
    <w:name w:val="title-table"/>
    <w:basedOn w:val="Normal"/>
    <w:pPr>
      <w:spacing w:after="120" w:line="240" w:lineRule="auto"/>
      <w:jc w:val="center"/>
    </w:pPr>
    <w:rPr>
      <w:rFonts w:ascii="Times New Roman" w:hAnsi="Times New Roman" w:cs="Times New Roman"/>
      <w:b/>
      <w:bCs/>
      <w:sz w:val="24"/>
      <w:szCs w:val="24"/>
    </w:rPr>
  </w:style>
  <w:style w:type="paragraph" w:customStyle="1" w:styleId="title-toc">
    <w:name w:val="title-toc"/>
    <w:basedOn w:val="Normal"/>
    <w:pPr>
      <w:spacing w:after="120" w:line="240" w:lineRule="auto"/>
      <w:jc w:val="center"/>
    </w:pPr>
    <w:rPr>
      <w:rFonts w:ascii="Times New Roman" w:hAnsi="Times New Roman" w:cs="Times New Roman"/>
      <w:b/>
      <w:bCs/>
      <w:sz w:val="24"/>
      <w:szCs w:val="24"/>
    </w:rPr>
  </w:style>
  <w:style w:type="paragraph" w:customStyle="1" w:styleId="toc-1">
    <w:name w:val="toc-1"/>
    <w:basedOn w:val="Normal"/>
    <w:pPr>
      <w:spacing w:before="100" w:beforeAutospacing="1" w:after="100" w:afterAutospacing="1" w:line="240" w:lineRule="auto"/>
    </w:pPr>
    <w:rPr>
      <w:rFonts w:ascii="Times New Roman" w:hAnsi="Times New Roman" w:cs="Times New Roman"/>
      <w:sz w:val="24"/>
      <w:szCs w:val="24"/>
    </w:rPr>
  </w:style>
  <w:style w:type="paragraph" w:customStyle="1" w:styleId="toc-2">
    <w:name w:val="toc-2"/>
    <w:basedOn w:val="Normal"/>
    <w:pPr>
      <w:spacing w:before="100" w:beforeAutospacing="1" w:after="100" w:afterAutospacing="1" w:line="240" w:lineRule="auto"/>
      <w:jc w:val="right"/>
    </w:pPr>
    <w:rPr>
      <w:rFonts w:ascii="Times New Roman" w:hAnsi="Times New Roman" w:cs="Times New Roman"/>
      <w:sz w:val="24"/>
      <w:szCs w:val="24"/>
    </w:rPr>
  </w:style>
  <w:style w:type="paragraph" w:customStyle="1" w:styleId="toc-item">
    <w:name w:val="toc-item"/>
    <w:basedOn w:val="Normal"/>
    <w:pPr>
      <w:spacing w:before="120" w:after="0" w:line="240" w:lineRule="auto"/>
    </w:pPr>
    <w:rPr>
      <w:rFonts w:ascii="Times New Roman" w:hAnsi="Times New Roman" w:cs="Times New Roman"/>
      <w:sz w:val="24"/>
      <w:szCs w:val="24"/>
    </w:rPr>
  </w:style>
  <w:style w:type="paragraph" w:customStyle="1" w:styleId="transposition">
    <w:name w:val="transposition"/>
    <w:basedOn w:val="Normal"/>
    <w:pPr>
      <w:spacing w:before="120" w:after="0" w:line="240" w:lineRule="auto"/>
      <w:jc w:val="center"/>
    </w:pPr>
    <w:rPr>
      <w:rFonts w:ascii="Times New Roman" w:hAnsi="Times New Roman" w:cs="Times New Roman"/>
      <w:sz w:val="24"/>
      <w:szCs w:val="24"/>
    </w:rPr>
  </w:style>
  <w:style w:type="paragraph" w:customStyle="1" w:styleId="oj-addr">
    <w:name w:val="oj-addr"/>
    <w:basedOn w:val="Normal"/>
    <w:pPr>
      <w:spacing w:after="0" w:line="240" w:lineRule="auto"/>
      <w:jc w:val="both"/>
    </w:pPr>
    <w:rPr>
      <w:rFonts w:ascii="Times New Roman" w:hAnsi="Times New Roman" w:cs="Times New Roman"/>
      <w:sz w:val="24"/>
      <w:szCs w:val="24"/>
    </w:rPr>
  </w:style>
  <w:style w:type="paragraph" w:customStyle="1" w:styleId="oj-center">
    <w:name w:val="oj-center"/>
    <w:basedOn w:val="Normal"/>
    <w:pPr>
      <w:spacing w:before="120" w:after="0" w:line="240" w:lineRule="auto"/>
      <w:jc w:val="center"/>
    </w:pPr>
    <w:rPr>
      <w:rFonts w:ascii="Times New Roman" w:hAnsi="Times New Roman" w:cs="Times New Roman"/>
      <w:sz w:val="24"/>
      <w:szCs w:val="24"/>
    </w:rPr>
  </w:style>
  <w:style w:type="paragraph" w:customStyle="1" w:styleId="oj-doc-ti">
    <w:name w:val="oj-doc-ti"/>
    <w:basedOn w:val="Normal"/>
    <w:pPr>
      <w:spacing w:before="240" w:after="120" w:line="240" w:lineRule="auto"/>
      <w:jc w:val="center"/>
    </w:pPr>
    <w:rPr>
      <w:rFonts w:ascii="Times New Roman" w:hAnsi="Times New Roman" w:cs="Times New Roman"/>
      <w:b/>
      <w:bCs/>
      <w:sz w:val="24"/>
      <w:szCs w:val="24"/>
    </w:rPr>
  </w:style>
  <w:style w:type="paragraph" w:customStyle="1" w:styleId="oj-edition">
    <w:name w:val="oj-edition"/>
    <w:basedOn w:val="Normal"/>
    <w:pPr>
      <w:spacing w:before="120" w:after="120" w:line="240" w:lineRule="auto"/>
    </w:pPr>
    <w:rPr>
      <w:rFonts w:ascii="Times New Roman" w:hAnsi="Times New Roman" w:cs="Times New Roman"/>
      <w:sz w:val="24"/>
      <w:szCs w:val="24"/>
    </w:rPr>
  </w:style>
  <w:style w:type="paragraph" w:customStyle="1" w:styleId="oj-hd-date">
    <w:name w:val="oj-hd-date"/>
    <w:basedOn w:val="Normal"/>
    <w:pPr>
      <w:spacing w:before="120" w:after="120" w:line="240" w:lineRule="auto"/>
    </w:pPr>
    <w:rPr>
      <w:rFonts w:ascii="Times New Roman" w:hAnsi="Times New Roman" w:cs="Times New Roman"/>
      <w:sz w:val="24"/>
      <w:szCs w:val="24"/>
    </w:rPr>
  </w:style>
  <w:style w:type="paragraph" w:customStyle="1" w:styleId="oj-hd-lg">
    <w:name w:val="oj-hd-lg"/>
    <w:basedOn w:val="Normal"/>
    <w:pPr>
      <w:pBdr>
        <w:top w:val="single" w:sz="6" w:space="0" w:color="000000"/>
        <w:left w:val="single" w:sz="6" w:space="0" w:color="000000"/>
        <w:bottom w:val="single" w:sz="6" w:space="0" w:color="000000"/>
        <w:right w:val="single" w:sz="6" w:space="0" w:color="000000"/>
      </w:pBdr>
      <w:spacing w:before="120" w:after="120" w:line="240" w:lineRule="auto"/>
      <w:jc w:val="center"/>
    </w:pPr>
    <w:rPr>
      <w:rFonts w:ascii="Times New Roman" w:hAnsi="Times New Roman" w:cs="Times New Roman"/>
      <w:sz w:val="24"/>
      <w:szCs w:val="24"/>
    </w:rPr>
  </w:style>
  <w:style w:type="paragraph" w:customStyle="1" w:styleId="oj-hd-oj">
    <w:name w:val="oj-hd-oj"/>
    <w:basedOn w:val="Normal"/>
    <w:pPr>
      <w:spacing w:before="120" w:after="120" w:line="240" w:lineRule="auto"/>
      <w:jc w:val="right"/>
    </w:pPr>
    <w:rPr>
      <w:rFonts w:ascii="Times New Roman" w:hAnsi="Times New Roman" w:cs="Times New Roman"/>
      <w:sz w:val="24"/>
      <w:szCs w:val="24"/>
    </w:rPr>
  </w:style>
  <w:style w:type="paragraph" w:customStyle="1" w:styleId="oj-hd-ti">
    <w:name w:val="oj-hd-ti"/>
    <w:basedOn w:val="Normal"/>
    <w:pPr>
      <w:spacing w:before="120" w:after="120" w:line="240" w:lineRule="auto"/>
      <w:jc w:val="center"/>
    </w:pPr>
    <w:rPr>
      <w:rFonts w:ascii="Times New Roman" w:hAnsi="Times New Roman" w:cs="Times New Roman"/>
      <w:sz w:val="24"/>
      <w:szCs w:val="24"/>
    </w:rPr>
  </w:style>
  <w:style w:type="paragraph" w:customStyle="1" w:styleId="oj-image">
    <w:name w:val="oj-image"/>
    <w:basedOn w:val="Normal"/>
    <w:pPr>
      <w:spacing w:before="120" w:after="120" w:line="240" w:lineRule="auto"/>
      <w:jc w:val="center"/>
    </w:pPr>
    <w:rPr>
      <w:rFonts w:ascii="Times New Roman" w:hAnsi="Times New Roman" w:cs="Times New Roman"/>
      <w:sz w:val="24"/>
      <w:szCs w:val="24"/>
    </w:rPr>
  </w:style>
  <w:style w:type="paragraph" w:customStyle="1" w:styleId="oj-issn">
    <w:name w:val="oj-issn"/>
    <w:basedOn w:val="Normal"/>
    <w:pPr>
      <w:spacing w:before="240" w:after="120" w:line="240" w:lineRule="auto"/>
      <w:jc w:val="right"/>
    </w:pPr>
    <w:rPr>
      <w:rFonts w:ascii="Times New Roman" w:hAnsi="Times New Roman" w:cs="Times New Roman"/>
      <w:sz w:val="19"/>
      <w:szCs w:val="19"/>
    </w:rPr>
  </w:style>
  <w:style w:type="paragraph" w:customStyle="1" w:styleId="oj-lg">
    <w:name w:val="oj-lg"/>
    <w:basedOn w:val="Normal"/>
    <w:pPr>
      <w:pBdr>
        <w:top w:val="single" w:sz="6" w:space="10" w:color="000000"/>
        <w:left w:val="single" w:sz="6" w:space="10" w:color="000000"/>
        <w:bottom w:val="single" w:sz="6" w:space="10" w:color="000000"/>
        <w:right w:val="single" w:sz="6" w:space="10" w:color="000000"/>
      </w:pBdr>
      <w:spacing w:before="120" w:after="120" w:line="240" w:lineRule="auto"/>
      <w:jc w:val="center"/>
    </w:pPr>
    <w:rPr>
      <w:rFonts w:ascii="Times New Roman" w:hAnsi="Times New Roman" w:cs="Times New Roman"/>
      <w:b/>
      <w:bCs/>
      <w:sz w:val="58"/>
      <w:szCs w:val="58"/>
    </w:rPr>
  </w:style>
  <w:style w:type="paragraph" w:customStyle="1" w:styleId="oj-no-doc-c">
    <w:name w:val="oj-no-doc-c"/>
    <w:basedOn w:val="Normal"/>
    <w:pPr>
      <w:spacing w:before="120" w:after="120" w:line="240" w:lineRule="auto"/>
      <w:jc w:val="center"/>
    </w:pPr>
    <w:rPr>
      <w:rFonts w:ascii="Times New Roman" w:hAnsi="Times New Roman" w:cs="Times New Roman"/>
      <w:sz w:val="24"/>
      <w:szCs w:val="24"/>
    </w:rPr>
  </w:style>
  <w:style w:type="paragraph" w:customStyle="1" w:styleId="oj-normal">
    <w:name w:val="oj-normal"/>
    <w:basedOn w:val="Normal"/>
    <w:pPr>
      <w:spacing w:before="120" w:after="0" w:line="240" w:lineRule="auto"/>
      <w:jc w:val="both"/>
    </w:pPr>
    <w:rPr>
      <w:rFonts w:ascii="Times New Roman" w:hAnsi="Times New Roman" w:cs="Times New Roman"/>
      <w:sz w:val="24"/>
      <w:szCs w:val="24"/>
    </w:rPr>
  </w:style>
  <w:style w:type="paragraph" w:customStyle="1" w:styleId="oj-normal-center">
    <w:name w:val="oj-normal-center"/>
    <w:basedOn w:val="Normal"/>
    <w:pPr>
      <w:spacing w:before="120" w:after="0" w:line="240" w:lineRule="auto"/>
      <w:jc w:val="center"/>
    </w:pPr>
    <w:rPr>
      <w:rFonts w:ascii="Times New Roman" w:hAnsi="Times New Roman" w:cs="Times New Roman"/>
      <w:sz w:val="24"/>
      <w:szCs w:val="24"/>
    </w:rPr>
  </w:style>
  <w:style w:type="paragraph" w:customStyle="1" w:styleId="oj-normal-right">
    <w:name w:val="oj-normal-right"/>
    <w:basedOn w:val="Normal"/>
    <w:pPr>
      <w:spacing w:before="120" w:after="0" w:line="240" w:lineRule="auto"/>
      <w:jc w:val="right"/>
    </w:pPr>
    <w:rPr>
      <w:rFonts w:ascii="Times New Roman" w:hAnsi="Times New Roman" w:cs="Times New Roman"/>
      <w:sz w:val="24"/>
      <w:szCs w:val="24"/>
    </w:rPr>
  </w:style>
  <w:style w:type="paragraph" w:customStyle="1" w:styleId="oj-note">
    <w:name w:val="oj-note"/>
    <w:basedOn w:val="Normal"/>
    <w:pPr>
      <w:spacing w:before="60" w:after="60" w:line="240" w:lineRule="auto"/>
      <w:jc w:val="both"/>
    </w:pPr>
    <w:rPr>
      <w:rFonts w:ascii="Times New Roman" w:hAnsi="Times New Roman" w:cs="Times New Roman"/>
      <w:sz w:val="19"/>
      <w:szCs w:val="19"/>
    </w:rPr>
  </w:style>
  <w:style w:type="paragraph" w:customStyle="1" w:styleId="oj-separator">
    <w:name w:val="oj-separator"/>
    <w:basedOn w:val="Normal"/>
    <w:pPr>
      <w:spacing w:before="120" w:after="120" w:line="240" w:lineRule="auto"/>
      <w:jc w:val="center"/>
    </w:pPr>
    <w:rPr>
      <w:rFonts w:ascii="Times New Roman" w:hAnsi="Times New Roman" w:cs="Times New Roman"/>
      <w:sz w:val="24"/>
      <w:szCs w:val="24"/>
    </w:rPr>
  </w:style>
  <w:style w:type="paragraph" w:customStyle="1" w:styleId="oj-signatory">
    <w:name w:val="oj-signatory"/>
    <w:basedOn w:val="Normal"/>
    <w:pPr>
      <w:spacing w:before="60" w:after="60" w:line="240" w:lineRule="auto"/>
      <w:jc w:val="center"/>
    </w:pPr>
    <w:rPr>
      <w:rFonts w:ascii="Times New Roman" w:hAnsi="Times New Roman" w:cs="Times New Roman"/>
      <w:sz w:val="24"/>
      <w:szCs w:val="24"/>
    </w:rPr>
  </w:style>
  <w:style w:type="paragraph" w:customStyle="1" w:styleId="oj-sti-art">
    <w:name w:val="oj-sti-art"/>
    <w:basedOn w:val="Normal"/>
    <w:pPr>
      <w:spacing w:before="60" w:after="120" w:line="240" w:lineRule="auto"/>
      <w:jc w:val="center"/>
    </w:pPr>
    <w:rPr>
      <w:rFonts w:ascii="Times New Roman" w:hAnsi="Times New Roman" w:cs="Times New Roman"/>
      <w:b/>
      <w:bCs/>
      <w:sz w:val="24"/>
      <w:szCs w:val="24"/>
    </w:rPr>
  </w:style>
  <w:style w:type="paragraph" w:customStyle="1" w:styleId="oj-tbl-cod">
    <w:name w:val="oj-tbl-cod"/>
    <w:basedOn w:val="Normal"/>
    <w:pPr>
      <w:spacing w:before="60" w:after="60" w:line="240" w:lineRule="auto"/>
      <w:ind w:right="195"/>
      <w:jc w:val="center"/>
    </w:pPr>
    <w:rPr>
      <w:rFonts w:ascii="Times New Roman" w:hAnsi="Times New Roman" w:cs="Times New Roman"/>
    </w:rPr>
  </w:style>
  <w:style w:type="paragraph" w:customStyle="1" w:styleId="oj-tbl-hdr">
    <w:name w:val="oj-tbl-hdr"/>
    <w:basedOn w:val="Normal"/>
    <w:pPr>
      <w:spacing w:before="60" w:after="60" w:line="240" w:lineRule="auto"/>
      <w:ind w:right="195"/>
      <w:jc w:val="center"/>
    </w:pPr>
    <w:rPr>
      <w:rFonts w:ascii="Times New Roman" w:hAnsi="Times New Roman" w:cs="Times New Roman"/>
      <w:b/>
      <w:bCs/>
    </w:rPr>
  </w:style>
  <w:style w:type="paragraph" w:customStyle="1" w:styleId="oj-tbl-notcol">
    <w:name w:val="oj-tbl-notcol"/>
    <w:basedOn w:val="Normal"/>
    <w:pPr>
      <w:spacing w:before="60" w:after="60" w:line="240" w:lineRule="auto"/>
      <w:jc w:val="right"/>
    </w:pPr>
    <w:rPr>
      <w:rFonts w:ascii="Times New Roman" w:hAnsi="Times New Roman" w:cs="Times New Roman"/>
    </w:rPr>
  </w:style>
  <w:style w:type="paragraph" w:customStyle="1" w:styleId="oj-tbl-num">
    <w:name w:val="oj-tbl-num"/>
    <w:basedOn w:val="Normal"/>
    <w:pPr>
      <w:spacing w:before="60" w:after="60" w:line="240" w:lineRule="auto"/>
      <w:ind w:right="195"/>
      <w:jc w:val="right"/>
    </w:pPr>
    <w:rPr>
      <w:rFonts w:ascii="Times New Roman" w:hAnsi="Times New Roman" w:cs="Times New Roman"/>
    </w:rPr>
  </w:style>
  <w:style w:type="paragraph" w:customStyle="1" w:styleId="oj-tbl-txt">
    <w:name w:val="oj-tbl-txt"/>
    <w:basedOn w:val="Normal"/>
    <w:pPr>
      <w:spacing w:before="60" w:after="60" w:line="240" w:lineRule="auto"/>
    </w:pPr>
    <w:rPr>
      <w:rFonts w:ascii="Times New Roman" w:hAnsi="Times New Roman" w:cs="Times New Roman"/>
    </w:rPr>
  </w:style>
  <w:style w:type="paragraph" w:customStyle="1" w:styleId="oj-text-l">
    <w:name w:val="oj-text-l"/>
    <w:basedOn w:val="Normal"/>
    <w:pPr>
      <w:spacing w:before="60" w:after="60" w:line="240" w:lineRule="auto"/>
      <w:jc w:val="both"/>
    </w:pPr>
    <w:rPr>
      <w:rFonts w:ascii="Times New Roman" w:hAnsi="Times New Roman" w:cs="Times New Roman"/>
      <w:sz w:val="24"/>
      <w:szCs w:val="24"/>
    </w:rPr>
  </w:style>
  <w:style w:type="paragraph" w:customStyle="1" w:styleId="oj-ti-annotation">
    <w:name w:val="oj-ti-annotation"/>
    <w:basedOn w:val="Normal"/>
    <w:pPr>
      <w:spacing w:before="120" w:after="0" w:line="240" w:lineRule="auto"/>
    </w:pPr>
    <w:rPr>
      <w:rFonts w:ascii="Times New Roman" w:hAnsi="Times New Roman" w:cs="Times New Roman"/>
      <w:i/>
      <w:iCs/>
      <w:sz w:val="24"/>
      <w:szCs w:val="24"/>
    </w:rPr>
  </w:style>
  <w:style w:type="paragraph" w:customStyle="1" w:styleId="oj-ti-art">
    <w:name w:val="oj-ti-art"/>
    <w:basedOn w:val="Normal"/>
    <w:pPr>
      <w:spacing w:before="360" w:after="120" w:line="240" w:lineRule="auto"/>
      <w:jc w:val="center"/>
    </w:pPr>
    <w:rPr>
      <w:rFonts w:ascii="Times New Roman" w:hAnsi="Times New Roman" w:cs="Times New Roman"/>
      <w:i/>
      <w:iCs/>
      <w:sz w:val="24"/>
      <w:szCs w:val="24"/>
    </w:rPr>
  </w:style>
  <w:style w:type="paragraph" w:customStyle="1" w:styleId="oj-ti-coll">
    <w:name w:val="oj-ti-coll"/>
    <w:basedOn w:val="Normal"/>
    <w:pPr>
      <w:spacing w:before="120" w:after="120" w:line="240" w:lineRule="auto"/>
    </w:pPr>
    <w:rPr>
      <w:rFonts w:ascii="Times New Roman" w:hAnsi="Times New Roman" w:cs="Times New Roman"/>
      <w:sz w:val="29"/>
      <w:szCs w:val="29"/>
    </w:rPr>
  </w:style>
  <w:style w:type="paragraph" w:customStyle="1" w:styleId="oj-ti-doc-dur">
    <w:name w:val="oj-ti-doc-dur"/>
    <w:basedOn w:val="Normal"/>
    <w:pPr>
      <w:spacing w:before="180" w:after="120" w:line="240" w:lineRule="auto"/>
      <w:jc w:val="both"/>
    </w:pPr>
    <w:rPr>
      <w:rFonts w:ascii="Times New Roman" w:hAnsi="Times New Roman" w:cs="Times New Roman"/>
      <w:b/>
      <w:bCs/>
      <w:sz w:val="24"/>
      <w:szCs w:val="24"/>
    </w:rPr>
  </w:style>
  <w:style w:type="paragraph" w:customStyle="1" w:styleId="oj-ti-doc-dur-assoc">
    <w:name w:val="oj-ti-doc-dur-assoc"/>
    <w:basedOn w:val="Normal"/>
    <w:pPr>
      <w:spacing w:before="180" w:after="120" w:line="240" w:lineRule="auto"/>
      <w:jc w:val="both"/>
    </w:pPr>
    <w:rPr>
      <w:rFonts w:ascii="Times New Roman" w:hAnsi="Times New Roman" w:cs="Times New Roman"/>
      <w:b/>
      <w:bCs/>
      <w:sz w:val="24"/>
      <w:szCs w:val="24"/>
    </w:rPr>
  </w:style>
  <w:style w:type="paragraph" w:customStyle="1" w:styleId="oj-ti-doc-dur-num">
    <w:name w:val="oj-ti-doc-dur-num"/>
    <w:basedOn w:val="Normal"/>
    <w:pPr>
      <w:spacing w:before="180" w:after="0" w:line="240" w:lineRule="auto"/>
    </w:pPr>
    <w:rPr>
      <w:rFonts w:ascii="Times New Roman" w:hAnsi="Times New Roman" w:cs="Times New Roman"/>
      <w:b/>
      <w:bCs/>
      <w:sz w:val="24"/>
      <w:szCs w:val="24"/>
    </w:rPr>
  </w:style>
  <w:style w:type="paragraph" w:customStyle="1" w:styleId="oj-ti-doc-dur-star">
    <w:name w:val="oj-ti-doc-dur-star"/>
    <w:basedOn w:val="Normal"/>
    <w:pPr>
      <w:spacing w:before="180" w:after="120" w:line="240" w:lineRule="auto"/>
      <w:jc w:val="center"/>
    </w:pPr>
    <w:rPr>
      <w:rFonts w:ascii="Times New Roman" w:hAnsi="Times New Roman" w:cs="Times New Roman"/>
      <w:b/>
      <w:bCs/>
      <w:sz w:val="24"/>
      <w:szCs w:val="24"/>
    </w:rPr>
  </w:style>
  <w:style w:type="paragraph" w:customStyle="1" w:styleId="oj-ti-doc-eph">
    <w:name w:val="oj-ti-doc-eph"/>
    <w:basedOn w:val="Normal"/>
    <w:pPr>
      <w:spacing w:before="180" w:after="120" w:line="240" w:lineRule="auto"/>
      <w:jc w:val="both"/>
    </w:pPr>
    <w:rPr>
      <w:rFonts w:ascii="Times New Roman" w:hAnsi="Times New Roman" w:cs="Times New Roman"/>
      <w:sz w:val="24"/>
      <w:szCs w:val="24"/>
    </w:rPr>
  </w:style>
  <w:style w:type="paragraph" w:customStyle="1" w:styleId="oj-ti-grseq-1">
    <w:name w:val="oj-ti-grseq-1"/>
    <w:basedOn w:val="Normal"/>
    <w:pPr>
      <w:spacing w:before="240" w:after="120" w:line="240" w:lineRule="auto"/>
      <w:jc w:val="both"/>
    </w:pPr>
    <w:rPr>
      <w:rFonts w:ascii="Times New Roman" w:hAnsi="Times New Roman" w:cs="Times New Roman"/>
      <w:b/>
      <w:bCs/>
      <w:sz w:val="24"/>
      <w:szCs w:val="24"/>
    </w:rPr>
  </w:style>
  <w:style w:type="paragraph" w:customStyle="1" w:styleId="oj-ti-grseq-toc">
    <w:name w:val="oj-ti-grseq-toc"/>
    <w:basedOn w:val="Normal"/>
    <w:pPr>
      <w:spacing w:before="240" w:after="120" w:line="240" w:lineRule="auto"/>
      <w:jc w:val="center"/>
    </w:pPr>
    <w:rPr>
      <w:rFonts w:ascii="Times New Roman" w:hAnsi="Times New Roman" w:cs="Times New Roman"/>
      <w:i/>
      <w:iCs/>
      <w:sz w:val="24"/>
      <w:szCs w:val="24"/>
    </w:rPr>
  </w:style>
  <w:style w:type="paragraph" w:customStyle="1" w:styleId="oj-ti-oj-1">
    <w:name w:val="oj-ti-oj-1"/>
    <w:basedOn w:val="Normal"/>
    <w:pPr>
      <w:spacing w:before="120" w:after="0" w:line="240" w:lineRule="auto"/>
    </w:pPr>
    <w:rPr>
      <w:rFonts w:ascii="Times New Roman" w:hAnsi="Times New Roman" w:cs="Times New Roman"/>
      <w:b/>
      <w:bCs/>
      <w:sz w:val="58"/>
      <w:szCs w:val="58"/>
    </w:rPr>
  </w:style>
  <w:style w:type="paragraph" w:customStyle="1" w:styleId="oj-ti-oj-2">
    <w:name w:val="oj-ti-oj-2"/>
    <w:basedOn w:val="Normal"/>
    <w:pPr>
      <w:spacing w:before="120" w:after="120" w:line="240" w:lineRule="auto"/>
    </w:pPr>
    <w:rPr>
      <w:rFonts w:ascii="Times New Roman" w:hAnsi="Times New Roman" w:cs="Times New Roman"/>
      <w:sz w:val="38"/>
      <w:szCs w:val="38"/>
    </w:rPr>
  </w:style>
  <w:style w:type="paragraph" w:customStyle="1" w:styleId="oj-ti-oj-3">
    <w:name w:val="oj-ti-oj-3"/>
    <w:basedOn w:val="Normal"/>
    <w:pPr>
      <w:spacing w:before="120" w:after="0" w:line="240" w:lineRule="auto"/>
      <w:jc w:val="right"/>
    </w:pPr>
    <w:rPr>
      <w:rFonts w:ascii="Times New Roman" w:hAnsi="Times New Roman" w:cs="Times New Roman"/>
      <w:b/>
      <w:bCs/>
      <w:sz w:val="58"/>
      <w:szCs w:val="58"/>
    </w:rPr>
  </w:style>
  <w:style w:type="paragraph" w:customStyle="1" w:styleId="oj-ti-sect-1-n">
    <w:name w:val="oj-ti-sect-1-n"/>
    <w:basedOn w:val="Normal"/>
    <w:pPr>
      <w:spacing w:before="120" w:after="120" w:line="240" w:lineRule="auto"/>
    </w:pPr>
    <w:rPr>
      <w:rFonts w:ascii="Times New Roman" w:hAnsi="Times New Roman" w:cs="Times New Roman"/>
      <w:sz w:val="24"/>
      <w:szCs w:val="24"/>
    </w:rPr>
  </w:style>
  <w:style w:type="paragraph" w:customStyle="1" w:styleId="oj-ti-sect-1-t">
    <w:name w:val="oj-ti-sect-1-t"/>
    <w:basedOn w:val="Normal"/>
    <w:pPr>
      <w:spacing w:before="120" w:after="120" w:line="240" w:lineRule="auto"/>
    </w:pPr>
    <w:rPr>
      <w:rFonts w:ascii="Times New Roman" w:hAnsi="Times New Roman" w:cs="Times New Roman"/>
      <w:i/>
      <w:iCs/>
      <w:sz w:val="24"/>
      <w:szCs w:val="24"/>
    </w:rPr>
  </w:style>
  <w:style w:type="paragraph" w:customStyle="1" w:styleId="oj-ti-sect-2">
    <w:name w:val="oj-ti-sect-2"/>
    <w:basedOn w:val="Normal"/>
    <w:pPr>
      <w:spacing w:before="120" w:after="120" w:line="240" w:lineRule="auto"/>
    </w:pPr>
    <w:rPr>
      <w:rFonts w:ascii="Times New Roman" w:hAnsi="Times New Roman" w:cs="Times New Roman"/>
      <w:sz w:val="24"/>
      <w:szCs w:val="24"/>
    </w:rPr>
  </w:style>
  <w:style w:type="paragraph" w:customStyle="1" w:styleId="oj-ti-section-1">
    <w:name w:val="oj-ti-section-1"/>
    <w:basedOn w:val="Normal"/>
    <w:pPr>
      <w:spacing w:before="480" w:after="0" w:line="240" w:lineRule="auto"/>
      <w:jc w:val="center"/>
    </w:pPr>
    <w:rPr>
      <w:rFonts w:ascii="Times New Roman" w:hAnsi="Times New Roman" w:cs="Times New Roman"/>
      <w:b/>
      <w:bCs/>
      <w:sz w:val="24"/>
      <w:szCs w:val="24"/>
    </w:rPr>
  </w:style>
  <w:style w:type="paragraph" w:customStyle="1" w:styleId="oj-ti-section-2">
    <w:name w:val="oj-ti-section-2"/>
    <w:basedOn w:val="Normal"/>
    <w:pPr>
      <w:spacing w:before="75" w:after="120" w:line="240" w:lineRule="auto"/>
      <w:jc w:val="center"/>
    </w:pPr>
    <w:rPr>
      <w:rFonts w:ascii="Times New Roman" w:hAnsi="Times New Roman" w:cs="Times New Roman"/>
      <w:b/>
      <w:bCs/>
      <w:sz w:val="24"/>
      <w:szCs w:val="24"/>
    </w:rPr>
  </w:style>
  <w:style w:type="paragraph" w:customStyle="1" w:styleId="oj-ti-tbl">
    <w:name w:val="oj-ti-tbl"/>
    <w:basedOn w:val="Normal"/>
    <w:pPr>
      <w:spacing w:before="120" w:after="120" w:line="240" w:lineRule="auto"/>
      <w:jc w:val="center"/>
    </w:pPr>
    <w:rPr>
      <w:rFonts w:ascii="Times New Roman" w:hAnsi="Times New Roman" w:cs="Times New Roman"/>
      <w:sz w:val="24"/>
      <w:szCs w:val="24"/>
    </w:rPr>
  </w:style>
  <w:style w:type="paragraph" w:customStyle="1" w:styleId="oj-year-date">
    <w:name w:val="oj-year-date"/>
    <w:basedOn w:val="Normal"/>
    <w:pPr>
      <w:spacing w:before="120" w:after="120" w:line="240" w:lineRule="auto"/>
      <w:jc w:val="right"/>
    </w:pPr>
    <w:rPr>
      <w:rFonts w:ascii="Times New Roman" w:hAnsi="Times New Roman" w:cs="Times New Roman"/>
      <w:b/>
      <w:bCs/>
      <w:sz w:val="24"/>
      <w:szCs w:val="24"/>
    </w:rPr>
  </w:style>
  <w:style w:type="paragraph" w:customStyle="1" w:styleId="titledocument">
    <w:name w:val="titledocument"/>
    <w:basedOn w:val="Normal"/>
    <w:pPr>
      <w:spacing w:after="100" w:afterAutospacing="1" w:line="240" w:lineRule="auto"/>
    </w:pPr>
    <w:rPr>
      <w:rFonts w:ascii="Times New Roman" w:hAnsi="Times New Roman" w:cs="Times New Roman"/>
      <w:sz w:val="24"/>
      <w:szCs w:val="24"/>
    </w:rPr>
  </w:style>
  <w:style w:type="paragraph" w:customStyle="1" w:styleId="alertlicenseexpired">
    <w:name w:val="alertlicenseexpired"/>
    <w:basedOn w:val="Normal"/>
    <w:pPr>
      <w:shd w:val="clear" w:color="auto" w:fill="BB0404"/>
      <w:spacing w:before="100" w:beforeAutospacing="1" w:after="100" w:afterAutospacing="1" w:line="240" w:lineRule="auto"/>
      <w:jc w:val="center"/>
    </w:pPr>
    <w:rPr>
      <w:rFonts w:ascii="Times New Roman" w:hAnsi="Times New Roman" w:cs="Times New Roman"/>
      <w:b/>
      <w:bCs/>
      <w:color w:val="FFFFFF"/>
      <w:sz w:val="24"/>
      <w:szCs w:val="24"/>
    </w:rPr>
  </w:style>
  <w:style w:type="paragraph" w:customStyle="1" w:styleId="historyofdocument">
    <w:name w:val="historyofdocument"/>
    <w:basedOn w:val="Normal"/>
    <w:pPr>
      <w:spacing w:before="75" w:after="100" w:afterAutospacing="1" w:line="240" w:lineRule="auto"/>
    </w:pPr>
    <w:rPr>
      <w:rFonts w:ascii="Times New Roman" w:hAnsi="Times New Roman" w:cs="Times New Roman"/>
      <w:i/>
      <w:iCs/>
      <w:sz w:val="24"/>
      <w:szCs w:val="24"/>
    </w:rPr>
  </w:style>
  <w:style w:type="paragraph" w:customStyle="1" w:styleId="historyitemselected">
    <w:name w:val="historyitemselected"/>
    <w:basedOn w:val="Normal"/>
    <w:pPr>
      <w:spacing w:before="100" w:beforeAutospacing="1" w:after="100" w:afterAutospacing="1" w:line="240" w:lineRule="auto"/>
    </w:pPr>
    <w:rPr>
      <w:rFonts w:ascii="Times New Roman" w:hAnsi="Times New Roman" w:cs="Times New Roman"/>
      <w:b/>
      <w:bCs/>
      <w:color w:val="0086C6"/>
      <w:sz w:val="24"/>
      <w:szCs w:val="24"/>
    </w:rPr>
  </w:style>
  <w:style w:type="paragraph" w:customStyle="1" w:styleId="historyitemdisabled">
    <w:name w:val="historyitemdisabled"/>
    <w:basedOn w:val="Normal"/>
    <w:pPr>
      <w:spacing w:before="100" w:beforeAutospacing="1" w:after="100" w:afterAutospacing="1" w:line="240" w:lineRule="auto"/>
    </w:pPr>
    <w:rPr>
      <w:rFonts w:ascii="Times New Roman" w:hAnsi="Times New Roman" w:cs="Times New Roman"/>
      <w:color w:val="808080"/>
      <w:sz w:val="24"/>
      <w:szCs w:val="24"/>
    </w:rPr>
  </w:style>
  <w:style w:type="paragraph" w:customStyle="1" w:styleId="historyreference">
    <w:name w:val="historyreference"/>
    <w:basedOn w:val="Normal"/>
    <w:pPr>
      <w:spacing w:before="100" w:beforeAutospacing="1" w:after="100" w:afterAutospacing="1" w:line="240" w:lineRule="auto"/>
    </w:pPr>
    <w:rPr>
      <w:rFonts w:ascii="Times New Roman" w:hAnsi="Times New Roman" w:cs="Times New Roman"/>
      <w:sz w:val="24"/>
      <w:szCs w:val="24"/>
      <w:u w:val="single"/>
    </w:rPr>
  </w:style>
  <w:style w:type="paragraph" w:customStyle="1" w:styleId="prehistory">
    <w:name w:val="prehistory"/>
    <w:basedOn w:val="Normal"/>
    <w:pPr>
      <w:spacing w:before="75" w:after="0" w:line="240" w:lineRule="auto"/>
      <w:ind w:firstLine="1155"/>
    </w:pPr>
    <w:rPr>
      <w:rFonts w:ascii="Times New Roman" w:hAnsi="Times New Roman" w:cs="Times New Roman"/>
      <w:i/>
      <w:iCs/>
      <w:sz w:val="24"/>
      <w:szCs w:val="24"/>
    </w:rPr>
  </w:style>
  <w:style w:type="paragraph" w:customStyle="1" w:styleId="part">
    <w:name w:val="part"/>
    <w:basedOn w:val="Normal"/>
    <w:pPr>
      <w:spacing w:before="75" w:after="100" w:afterAutospacing="1" w:line="240" w:lineRule="auto"/>
    </w:pPr>
    <w:rPr>
      <w:rFonts w:ascii="Times New Roman" w:hAnsi="Times New Roman" w:cs="Times New Roman"/>
      <w:sz w:val="24"/>
      <w:szCs w:val="24"/>
    </w:rPr>
  </w:style>
  <w:style w:type="paragraph" w:customStyle="1" w:styleId="portion">
    <w:name w:val="portion"/>
    <w:basedOn w:val="Normal"/>
    <w:pPr>
      <w:spacing w:before="75" w:after="100" w:afterAutospacing="1" w:line="240" w:lineRule="auto"/>
    </w:pPr>
    <w:rPr>
      <w:rFonts w:ascii="Times New Roman" w:hAnsi="Times New Roman" w:cs="Times New Roman"/>
      <w:sz w:val="24"/>
      <w:szCs w:val="24"/>
    </w:rPr>
  </w:style>
  <w:style w:type="paragraph" w:customStyle="1" w:styleId="heading">
    <w:name w:val="heading"/>
    <w:basedOn w:val="Normal"/>
    <w:pPr>
      <w:spacing w:before="225" w:after="100" w:afterAutospacing="1" w:line="240" w:lineRule="auto"/>
    </w:pPr>
    <w:rPr>
      <w:rFonts w:ascii="Times New Roman" w:hAnsi="Times New Roman" w:cs="Times New Roman"/>
      <w:sz w:val="24"/>
      <w:szCs w:val="24"/>
    </w:rPr>
  </w:style>
  <w:style w:type="paragraph" w:customStyle="1" w:styleId="section">
    <w:name w:val="section"/>
    <w:basedOn w:val="Normal"/>
    <w:pPr>
      <w:spacing w:before="150" w:after="100" w:afterAutospacing="1" w:line="240" w:lineRule="auto"/>
    </w:pPr>
    <w:rPr>
      <w:rFonts w:ascii="Times New Roman" w:hAnsi="Times New Roman" w:cs="Times New Roman"/>
      <w:sz w:val="24"/>
      <w:szCs w:val="24"/>
    </w:rPr>
  </w:style>
  <w:style w:type="paragraph" w:customStyle="1" w:styleId="undersection">
    <w:name w:val="undersection"/>
    <w:basedOn w:val="Normal"/>
    <w:pPr>
      <w:spacing w:before="150" w:after="100" w:afterAutospacing="1" w:line="240" w:lineRule="auto"/>
    </w:pPr>
    <w:rPr>
      <w:rFonts w:ascii="Times New Roman" w:hAnsi="Times New Roman" w:cs="Times New Roman"/>
      <w:sz w:val="24"/>
      <w:szCs w:val="24"/>
    </w:rPr>
  </w:style>
  <w:style w:type="paragraph" w:customStyle="1" w:styleId="article">
    <w:name w:val="article"/>
    <w:basedOn w:val="Normal"/>
    <w:pPr>
      <w:spacing w:before="100" w:beforeAutospacing="1" w:after="120" w:line="240" w:lineRule="auto"/>
      <w:ind w:firstLine="1155"/>
      <w:jc w:val="both"/>
    </w:pPr>
    <w:rPr>
      <w:rFonts w:ascii="Times New Roman" w:hAnsi="Times New Roman" w:cs="Times New Roman"/>
      <w:sz w:val="24"/>
      <w:szCs w:val="24"/>
    </w:rPr>
  </w:style>
  <w:style w:type="paragraph" w:customStyle="1" w:styleId="articlerepealed">
    <w:name w:val="articlerepealed"/>
    <w:basedOn w:val="Normal"/>
    <w:pPr>
      <w:shd w:val="clear" w:color="auto" w:fill="F8F5E2"/>
      <w:spacing w:before="100" w:beforeAutospacing="1" w:after="120" w:line="240" w:lineRule="auto"/>
      <w:ind w:firstLine="1155"/>
      <w:jc w:val="both"/>
    </w:pPr>
    <w:rPr>
      <w:rFonts w:ascii="Times New Roman" w:hAnsi="Times New Roman" w:cs="Times New Roman"/>
      <w:sz w:val="24"/>
      <w:szCs w:val="24"/>
    </w:rPr>
  </w:style>
  <w:style w:type="paragraph" w:customStyle="1" w:styleId="articleformat">
    <w:name w:val="articleformat"/>
    <w:basedOn w:val="Normal"/>
    <w:pPr>
      <w:spacing w:before="100" w:beforeAutospacing="1" w:after="100" w:afterAutospacing="1" w:line="240" w:lineRule="auto"/>
    </w:pPr>
    <w:rPr>
      <w:rFonts w:ascii="Times New Roman" w:hAnsi="Times New Roman" w:cs="Times New Roman"/>
      <w:b/>
      <w:bCs/>
      <w:color w:val="FF0000"/>
      <w:sz w:val="24"/>
      <w:szCs w:val="24"/>
    </w:rPr>
  </w:style>
  <w:style w:type="paragraph" w:customStyle="1" w:styleId="postponedarticleedition">
    <w:name w:val="postponedarticleedition"/>
    <w:basedOn w:val="Normal"/>
    <w:pPr>
      <w:pBdr>
        <w:left w:val="single" w:sz="6" w:space="6" w:color="838383"/>
      </w:pBdr>
      <w:spacing w:before="100" w:beforeAutospacing="1" w:after="150" w:line="240" w:lineRule="auto"/>
      <w:ind w:left="1080" w:right="330"/>
      <w:jc w:val="both"/>
    </w:pPr>
    <w:rPr>
      <w:rFonts w:ascii="Times New Roman" w:hAnsi="Times New Roman" w:cs="Times New Roman"/>
      <w:i/>
      <w:iCs/>
      <w:color w:val="060606"/>
      <w:sz w:val="21"/>
      <w:szCs w:val="21"/>
    </w:rPr>
  </w:style>
  <w:style w:type="paragraph" w:customStyle="1" w:styleId="postponededitiontext">
    <w:name w:val="postponededitiontext"/>
    <w:basedOn w:val="Normal"/>
    <w:pPr>
      <w:spacing w:before="100" w:beforeAutospacing="1" w:after="120" w:line="240" w:lineRule="auto"/>
      <w:ind w:left="1080"/>
    </w:pPr>
    <w:rPr>
      <w:rFonts w:ascii="Times New Roman" w:hAnsi="Times New Roman" w:cs="Times New Roman"/>
      <w:b/>
      <w:bCs/>
      <w:i/>
      <w:iCs/>
      <w:color w:val="000000"/>
      <w:sz w:val="24"/>
      <w:szCs w:val="24"/>
      <w:u w:val="single"/>
    </w:rPr>
  </w:style>
  <w:style w:type="paragraph" w:customStyle="1" w:styleId="postponedtitle">
    <w:name w:val="postponedtitle"/>
    <w:basedOn w:val="Normal"/>
    <w:pPr>
      <w:spacing w:before="100" w:beforeAutospacing="1" w:after="150" w:line="240" w:lineRule="auto"/>
      <w:ind w:left="1080" w:right="330"/>
      <w:jc w:val="center"/>
      <w:textAlignment w:val="center"/>
    </w:pPr>
    <w:rPr>
      <w:rFonts w:ascii="Times New Roman" w:hAnsi="Times New Roman" w:cs="Times New Roman"/>
      <w:b/>
      <w:bCs/>
      <w:i/>
      <w:iCs/>
      <w:color w:val="060606"/>
      <w:sz w:val="24"/>
      <w:szCs w:val="24"/>
    </w:rPr>
  </w:style>
  <w:style w:type="paragraph" w:customStyle="1" w:styleId="additionaledicts">
    <w:name w:val="additionaledicts"/>
    <w:basedOn w:val="Normal"/>
    <w:pPr>
      <w:spacing w:before="75" w:after="100" w:afterAutospacing="1" w:line="240" w:lineRule="auto"/>
    </w:pPr>
    <w:rPr>
      <w:rFonts w:ascii="Times New Roman" w:hAnsi="Times New Roman" w:cs="Times New Roman"/>
      <w:sz w:val="24"/>
      <w:szCs w:val="24"/>
    </w:rPr>
  </w:style>
  <w:style w:type="paragraph" w:customStyle="1" w:styleId="additionaledictsarticle">
    <w:name w:val="additionaledictsarticle"/>
    <w:basedOn w:val="Normal"/>
    <w:pPr>
      <w:spacing w:before="100" w:beforeAutospacing="1" w:after="150" w:line="240" w:lineRule="auto"/>
      <w:ind w:firstLine="1155"/>
      <w:jc w:val="both"/>
    </w:pPr>
    <w:rPr>
      <w:rFonts w:ascii="Times New Roman" w:hAnsi="Times New Roman" w:cs="Times New Roman"/>
      <w:b/>
      <w:bCs/>
      <w:sz w:val="24"/>
      <w:szCs w:val="24"/>
    </w:rPr>
  </w:style>
  <w:style w:type="paragraph" w:customStyle="1" w:styleId="finaledicts">
    <w:name w:val="finaledicts"/>
    <w:basedOn w:val="Normal"/>
    <w:pPr>
      <w:spacing w:before="150" w:after="100" w:afterAutospacing="1" w:line="240" w:lineRule="auto"/>
    </w:pPr>
    <w:rPr>
      <w:rFonts w:ascii="Times New Roman" w:hAnsi="Times New Roman" w:cs="Times New Roman"/>
      <w:sz w:val="24"/>
      <w:szCs w:val="24"/>
    </w:rPr>
  </w:style>
  <w:style w:type="paragraph" w:customStyle="1" w:styleId="transitionalfinaledicts">
    <w:name w:val="transitionalfinaledicts"/>
    <w:basedOn w:val="Normal"/>
    <w:pPr>
      <w:spacing w:before="150" w:after="100" w:afterAutospacing="1" w:line="240" w:lineRule="auto"/>
    </w:pPr>
    <w:rPr>
      <w:rFonts w:ascii="Times New Roman" w:hAnsi="Times New Roman" w:cs="Times New Roman"/>
      <w:sz w:val="24"/>
      <w:szCs w:val="24"/>
    </w:rPr>
  </w:style>
  <w:style w:type="paragraph" w:customStyle="1" w:styleId="finaledictsarticle">
    <w:name w:val="finaledictsarticle"/>
    <w:basedOn w:val="Normal"/>
    <w:pPr>
      <w:spacing w:before="100" w:beforeAutospacing="1" w:after="150" w:line="240" w:lineRule="auto"/>
      <w:ind w:firstLine="1155"/>
      <w:jc w:val="both"/>
    </w:pPr>
    <w:rPr>
      <w:rFonts w:ascii="Times New Roman" w:hAnsi="Times New Roman" w:cs="Times New Roman"/>
      <w:sz w:val="24"/>
      <w:szCs w:val="24"/>
    </w:rPr>
  </w:style>
  <w:style w:type="paragraph" w:customStyle="1" w:styleId="endingtext">
    <w:name w:val="endingtext"/>
    <w:basedOn w:val="Normal"/>
    <w:pPr>
      <w:spacing w:before="100" w:beforeAutospacing="1" w:after="100" w:afterAutospacing="1" w:line="240" w:lineRule="auto"/>
      <w:ind w:firstLine="1155"/>
      <w:jc w:val="both"/>
    </w:pPr>
    <w:rPr>
      <w:rFonts w:ascii="Times New Roman" w:hAnsi="Times New Roman" w:cs="Times New Roman"/>
      <w:sz w:val="24"/>
      <w:szCs w:val="24"/>
    </w:rPr>
  </w:style>
  <w:style w:type="paragraph" w:customStyle="1" w:styleId="judgementtext">
    <w:name w:val="judgementtext"/>
    <w:basedOn w:val="Normal"/>
    <w:pPr>
      <w:spacing w:before="100" w:beforeAutospacing="1" w:after="100" w:afterAutospacing="1" w:line="240" w:lineRule="auto"/>
      <w:ind w:firstLine="1155"/>
      <w:jc w:val="both"/>
    </w:pPr>
    <w:rPr>
      <w:rFonts w:ascii="Times New Roman" w:hAnsi="Times New Roman" w:cs="Times New Roman"/>
      <w:sz w:val="24"/>
      <w:szCs w:val="24"/>
    </w:rPr>
  </w:style>
  <w:style w:type="paragraph" w:customStyle="1" w:styleId="judgementtextmateria">
    <w:name w:val="judgementtextmateria"/>
    <w:basedOn w:val="Normal"/>
    <w:pPr>
      <w:spacing w:before="100" w:beforeAutospacing="1" w:after="100" w:afterAutospacing="1" w:line="240" w:lineRule="auto"/>
      <w:ind w:firstLine="1155"/>
      <w:jc w:val="both"/>
    </w:pPr>
    <w:rPr>
      <w:rFonts w:ascii="Times New Roman" w:hAnsi="Times New Roman" w:cs="Times New Roman"/>
      <w:sz w:val="24"/>
      <w:szCs w:val="24"/>
    </w:rPr>
  </w:style>
  <w:style w:type="paragraph" w:customStyle="1" w:styleId="ecli">
    <w:name w:val="ecli"/>
    <w:basedOn w:val="Normal"/>
    <w:pPr>
      <w:spacing w:before="100" w:beforeAutospacing="1" w:after="120" w:line="240" w:lineRule="auto"/>
      <w:ind w:firstLine="1155"/>
      <w:jc w:val="both"/>
    </w:pPr>
    <w:rPr>
      <w:rFonts w:ascii="Times New Roman" w:hAnsi="Times New Roman" w:cs="Times New Roman"/>
      <w:b/>
      <w:bCs/>
      <w:sz w:val="28"/>
      <w:szCs w:val="28"/>
    </w:rPr>
  </w:style>
  <w:style w:type="paragraph" w:customStyle="1" w:styleId="samedocreference">
    <w:name w:val="samedocreference"/>
    <w:basedOn w:val="Normal"/>
    <w:pPr>
      <w:spacing w:before="100" w:beforeAutospacing="1" w:after="100" w:afterAutospacing="1" w:line="240" w:lineRule="auto"/>
    </w:pPr>
    <w:rPr>
      <w:rFonts w:ascii="Times New Roman" w:hAnsi="Times New Roman" w:cs="Times New Roman"/>
      <w:color w:val="8B0000"/>
      <w:sz w:val="24"/>
      <w:szCs w:val="24"/>
      <w:u w:val="single"/>
    </w:rPr>
  </w:style>
  <w:style w:type="paragraph" w:customStyle="1" w:styleId="samedocreferencedelete">
    <w:name w:val="samedocreferencedelete"/>
    <w:basedOn w:val="Normal"/>
    <w:pPr>
      <w:shd w:val="clear" w:color="auto" w:fill="FF0000"/>
      <w:spacing w:before="100" w:beforeAutospacing="1" w:after="100" w:afterAutospacing="1" w:line="240" w:lineRule="auto"/>
    </w:pPr>
    <w:rPr>
      <w:rFonts w:ascii="Times New Roman" w:hAnsi="Times New Roman" w:cs="Times New Roman"/>
      <w:color w:val="8B0000"/>
      <w:sz w:val="24"/>
      <w:szCs w:val="24"/>
      <w:u w:val="single"/>
    </w:rPr>
  </w:style>
  <w:style w:type="paragraph" w:customStyle="1" w:styleId="samedocreferenceupdate">
    <w:name w:val="samedocreferenceupdate"/>
    <w:basedOn w:val="Normal"/>
    <w:pPr>
      <w:shd w:val="clear" w:color="auto" w:fill="FFFF66"/>
      <w:spacing w:before="100" w:beforeAutospacing="1" w:after="100" w:afterAutospacing="1" w:line="240" w:lineRule="auto"/>
    </w:pPr>
    <w:rPr>
      <w:rFonts w:ascii="Times New Roman" w:hAnsi="Times New Roman" w:cs="Times New Roman"/>
      <w:color w:val="8B0000"/>
      <w:sz w:val="24"/>
      <w:szCs w:val="24"/>
      <w:u w:val="single"/>
    </w:rPr>
  </w:style>
  <w:style w:type="paragraph" w:customStyle="1" w:styleId="newdocreferencefootnote">
    <w:name w:val="newdocreferencefootnote"/>
    <w:basedOn w:val="Normal"/>
    <w:pPr>
      <w:spacing w:before="100" w:beforeAutospacing="1" w:after="100" w:afterAutospacing="1" w:line="240" w:lineRule="auto"/>
    </w:pPr>
    <w:rPr>
      <w:rFonts w:ascii="Times New Roman" w:hAnsi="Times New Roman" w:cs="Times New Roman"/>
      <w:color w:val="8B0000"/>
      <w:sz w:val="24"/>
      <w:szCs w:val="24"/>
      <w:u w:val="single"/>
    </w:rPr>
  </w:style>
  <w:style w:type="paragraph" w:customStyle="1" w:styleId="newdocreference">
    <w:name w:val="newdocreference"/>
    <w:basedOn w:val="Normal"/>
    <w:pPr>
      <w:spacing w:before="100" w:beforeAutospacing="1" w:after="100" w:afterAutospacing="1" w:line="240" w:lineRule="auto"/>
    </w:pPr>
    <w:rPr>
      <w:rFonts w:ascii="Times New Roman" w:hAnsi="Times New Roman" w:cs="Times New Roman"/>
      <w:color w:val="0000FF"/>
      <w:sz w:val="24"/>
      <w:szCs w:val="24"/>
      <w:u w:val="single"/>
    </w:rPr>
  </w:style>
  <w:style w:type="paragraph" w:customStyle="1" w:styleId="newdocreferenceamendment">
    <w:name w:val="newdocreferenceamendment"/>
    <w:basedOn w:val="Normal"/>
    <w:pPr>
      <w:spacing w:before="100" w:beforeAutospacing="1" w:after="100" w:afterAutospacing="1" w:line="240" w:lineRule="auto"/>
    </w:pPr>
    <w:rPr>
      <w:rFonts w:ascii="Times New Roman" w:hAnsi="Times New Roman" w:cs="Times New Roman"/>
      <w:color w:val="0000FF"/>
      <w:sz w:val="24"/>
      <w:szCs w:val="24"/>
      <w:u w:val="single"/>
    </w:rPr>
  </w:style>
  <w:style w:type="paragraph" w:customStyle="1" w:styleId="newdocreferenceproc">
    <w:name w:val="newdocreferenceproc"/>
    <w:basedOn w:val="Normal"/>
    <w:pPr>
      <w:spacing w:before="100" w:beforeAutospacing="1" w:after="100" w:afterAutospacing="1" w:line="240" w:lineRule="auto"/>
    </w:pPr>
    <w:rPr>
      <w:rFonts w:ascii="Times New Roman" w:hAnsi="Times New Roman" w:cs="Times New Roman"/>
      <w:color w:val="007F7F"/>
      <w:sz w:val="24"/>
      <w:szCs w:val="24"/>
      <w:u w:val="single"/>
    </w:rPr>
  </w:style>
  <w:style w:type="paragraph" w:customStyle="1" w:styleId="newdocreferenceblank">
    <w:name w:val="newdocreferenceblank"/>
    <w:basedOn w:val="Normal"/>
    <w:pPr>
      <w:spacing w:before="100" w:beforeAutospacing="1" w:after="100" w:afterAutospacing="1" w:line="240" w:lineRule="auto"/>
    </w:pPr>
    <w:rPr>
      <w:rFonts w:ascii="Times New Roman" w:hAnsi="Times New Roman" w:cs="Times New Roman"/>
      <w:color w:val="007F00"/>
      <w:sz w:val="24"/>
      <w:szCs w:val="24"/>
      <w:u w:val="single"/>
    </w:rPr>
  </w:style>
  <w:style w:type="paragraph" w:customStyle="1" w:styleId="newdocreferenceerror">
    <w:name w:val="newdocreferenceerror"/>
    <w:basedOn w:val="Normal"/>
    <w:pPr>
      <w:spacing w:before="100" w:beforeAutospacing="1" w:after="100" w:afterAutospacing="1" w:line="240" w:lineRule="auto"/>
    </w:pPr>
    <w:rPr>
      <w:rFonts w:ascii="Times New Roman" w:hAnsi="Times New Roman" w:cs="Times New Roman"/>
      <w:color w:val="FF0000"/>
      <w:sz w:val="24"/>
      <w:szCs w:val="24"/>
      <w:u w:val="single"/>
    </w:rPr>
  </w:style>
  <w:style w:type="paragraph" w:customStyle="1" w:styleId="newdocreferencedelete">
    <w:name w:val="newdocreferencedelete"/>
    <w:basedOn w:val="Normal"/>
    <w:pPr>
      <w:shd w:val="clear" w:color="auto" w:fill="FF0000"/>
      <w:spacing w:before="100" w:beforeAutospacing="1" w:after="100" w:afterAutospacing="1" w:line="240" w:lineRule="auto"/>
    </w:pPr>
    <w:rPr>
      <w:rFonts w:ascii="Times New Roman" w:hAnsi="Times New Roman" w:cs="Times New Roman"/>
      <w:color w:val="0000FF"/>
      <w:sz w:val="24"/>
      <w:szCs w:val="24"/>
      <w:u w:val="single"/>
    </w:rPr>
  </w:style>
  <w:style w:type="paragraph" w:customStyle="1" w:styleId="newdocreferenceupdate">
    <w:name w:val="newdocreferenceupdate"/>
    <w:basedOn w:val="Normal"/>
    <w:pPr>
      <w:shd w:val="clear" w:color="auto" w:fill="FFFF66"/>
      <w:spacing w:before="100" w:beforeAutospacing="1" w:after="100" w:afterAutospacing="1" w:line="240" w:lineRule="auto"/>
    </w:pPr>
    <w:rPr>
      <w:rFonts w:ascii="Times New Roman" w:hAnsi="Times New Roman" w:cs="Times New Roman"/>
      <w:color w:val="0000FF"/>
      <w:sz w:val="24"/>
      <w:szCs w:val="24"/>
      <w:u w:val="single"/>
    </w:rPr>
  </w:style>
  <w:style w:type="paragraph" w:customStyle="1" w:styleId="legaldocreference">
    <w:name w:val="legaldocreference"/>
    <w:basedOn w:val="Normal"/>
    <w:pPr>
      <w:spacing w:before="100" w:beforeAutospacing="1" w:after="100" w:afterAutospacing="1" w:line="240" w:lineRule="auto"/>
    </w:pPr>
    <w:rPr>
      <w:rFonts w:ascii="Times New Roman" w:hAnsi="Times New Roman" w:cs="Times New Roman"/>
      <w:color w:val="840084"/>
      <w:sz w:val="24"/>
      <w:szCs w:val="24"/>
      <w:u w:val="single"/>
    </w:rPr>
  </w:style>
  <w:style w:type="paragraph" w:customStyle="1" w:styleId="legalrefdoctitle">
    <w:name w:val="legalrefdoctitle"/>
    <w:basedOn w:val="Normal"/>
    <w:pPr>
      <w:spacing w:before="225" w:after="100" w:afterAutospacing="1" w:line="240" w:lineRule="auto"/>
    </w:pPr>
    <w:rPr>
      <w:rFonts w:ascii="Times New Roman" w:hAnsi="Times New Roman" w:cs="Times New Roman"/>
      <w:b/>
      <w:bCs/>
      <w:color w:val="0000FF"/>
      <w:sz w:val="26"/>
      <w:szCs w:val="26"/>
      <w:u w:val="single"/>
    </w:rPr>
  </w:style>
  <w:style w:type="paragraph" w:customStyle="1" w:styleId="legalrefdoctitlerepealed">
    <w:name w:val="legalrefdoctitlerepealed"/>
    <w:basedOn w:val="Normal"/>
    <w:pPr>
      <w:shd w:val="clear" w:color="auto" w:fill="F8F5E2"/>
      <w:spacing w:before="225" w:after="100" w:afterAutospacing="1" w:line="240" w:lineRule="auto"/>
    </w:pPr>
    <w:rPr>
      <w:rFonts w:ascii="Times New Roman" w:hAnsi="Times New Roman" w:cs="Times New Roman"/>
      <w:b/>
      <w:bCs/>
      <w:color w:val="0000FF"/>
      <w:sz w:val="26"/>
      <w:szCs w:val="26"/>
      <w:u w:val="single"/>
    </w:rPr>
  </w:style>
  <w:style w:type="paragraph" w:customStyle="1" w:styleId="legaldocreferenceopened">
    <w:name w:val="legaldocreferenceopened"/>
    <w:basedOn w:val="Normal"/>
    <w:pPr>
      <w:spacing w:before="100" w:beforeAutospacing="1" w:after="100" w:afterAutospacing="1" w:line="240" w:lineRule="auto"/>
    </w:pPr>
    <w:rPr>
      <w:rFonts w:ascii="Times New Roman" w:hAnsi="Times New Roman" w:cs="Times New Roman"/>
      <w:color w:val="840084"/>
      <w:sz w:val="24"/>
      <w:szCs w:val="24"/>
    </w:rPr>
  </w:style>
  <w:style w:type="paragraph" w:customStyle="1" w:styleId="legaldefarticle">
    <w:name w:val="legaldefarticle"/>
    <w:basedOn w:val="Normal"/>
    <w:pPr>
      <w:spacing w:before="300" w:after="100" w:afterAutospacing="1" w:line="240" w:lineRule="auto"/>
    </w:pPr>
    <w:rPr>
      <w:rFonts w:ascii="Times New Roman" w:hAnsi="Times New Roman" w:cs="Times New Roman"/>
      <w:sz w:val="24"/>
      <w:szCs w:val="24"/>
    </w:rPr>
  </w:style>
  <w:style w:type="paragraph" w:customStyle="1" w:styleId="error">
    <w:name w:val="error"/>
    <w:basedOn w:val="Normal"/>
    <w:pPr>
      <w:spacing w:before="100" w:beforeAutospacing="1" w:after="100" w:afterAutospacing="1" w:line="240" w:lineRule="auto"/>
    </w:pPr>
    <w:rPr>
      <w:rFonts w:ascii="Times New Roman" w:hAnsi="Times New Roman" w:cs="Times New Roman"/>
      <w:color w:val="FF0000"/>
      <w:sz w:val="24"/>
      <w:szCs w:val="24"/>
    </w:rPr>
  </w:style>
  <w:style w:type="paragraph" w:customStyle="1" w:styleId="def">
    <w:name w:val="def"/>
    <w:basedOn w:val="Normal"/>
    <w:pPr>
      <w:spacing w:after="0" w:line="240" w:lineRule="auto"/>
    </w:pPr>
    <w:rPr>
      <w:rFonts w:ascii="Times New Roman" w:hAnsi="Times New Roman" w:cs="Times New Roman"/>
      <w:sz w:val="24"/>
      <w:szCs w:val="24"/>
    </w:rPr>
  </w:style>
  <w:style w:type="paragraph" w:customStyle="1" w:styleId="deffix">
    <w:name w:val="deffix"/>
    <w:basedOn w:val="Normal"/>
    <w:pPr>
      <w:spacing w:after="0" w:line="240" w:lineRule="auto"/>
    </w:pPr>
    <w:rPr>
      <w:rFonts w:ascii="Times New Roman" w:hAnsi="Times New Roman" w:cs="Times New Roman"/>
      <w:sz w:val="24"/>
      <w:szCs w:val="24"/>
    </w:rPr>
  </w:style>
  <w:style w:type="paragraph" w:customStyle="1" w:styleId="searched0">
    <w:name w:val="searched0"/>
    <w:basedOn w:val="Normal"/>
    <w:pPr>
      <w:shd w:val="clear" w:color="auto" w:fill="FFFF66"/>
      <w:spacing w:before="100" w:beforeAutospacing="1" w:after="100" w:afterAutospacing="1" w:line="240" w:lineRule="auto"/>
    </w:pPr>
    <w:rPr>
      <w:rFonts w:ascii="Times New Roman" w:hAnsi="Times New Roman" w:cs="Times New Roman"/>
      <w:color w:val="000000"/>
      <w:sz w:val="24"/>
      <w:szCs w:val="24"/>
    </w:rPr>
  </w:style>
  <w:style w:type="paragraph" w:customStyle="1" w:styleId="picnotes">
    <w:name w:val="picnotes"/>
    <w:basedOn w:val="Normal"/>
    <w:pPr>
      <w:spacing w:before="100" w:beforeAutospacing="1" w:after="100" w:afterAutospacing="1" w:line="240" w:lineRule="auto"/>
    </w:pPr>
    <w:rPr>
      <w:rFonts w:ascii="Times New Roman" w:hAnsi="Times New Roman" w:cs="Times New Roman"/>
      <w:sz w:val="24"/>
      <w:szCs w:val="24"/>
    </w:rPr>
  </w:style>
  <w:style w:type="paragraph" w:customStyle="1" w:styleId="pichaseditions">
    <w:name w:val="pichaseditions"/>
    <w:basedOn w:val="Normal"/>
    <w:pPr>
      <w:spacing w:before="100" w:beforeAutospacing="1" w:after="100" w:afterAutospacing="1" w:line="240" w:lineRule="auto"/>
    </w:pPr>
    <w:rPr>
      <w:rFonts w:ascii="Times New Roman" w:hAnsi="Times New Roman" w:cs="Times New Roman"/>
      <w:sz w:val="24"/>
      <w:szCs w:val="24"/>
    </w:rPr>
  </w:style>
  <w:style w:type="paragraph" w:customStyle="1" w:styleId="itemeditions">
    <w:name w:val="itemeditions"/>
    <w:basedOn w:val="Normal"/>
    <w:pPr>
      <w:pBdr>
        <w:top w:val="threeDEngrave" w:sz="6" w:space="0" w:color="F5F0D4"/>
        <w:left w:val="threeDEngrave" w:sz="6" w:space="0" w:color="F5F0D4"/>
        <w:bottom w:val="threeDEngrave" w:sz="6" w:space="0" w:color="F5F0D4"/>
        <w:right w:val="threeDEngrave" w:sz="6" w:space="0" w:color="F5F0D4"/>
      </w:pBdr>
      <w:shd w:val="clear" w:color="auto" w:fill="FCF9E8"/>
      <w:spacing w:before="150" w:after="240" w:line="240" w:lineRule="auto"/>
      <w:textAlignment w:val="top"/>
    </w:pPr>
    <w:rPr>
      <w:rFonts w:ascii="Times New Roman" w:hAnsi="Times New Roman" w:cs="Times New Roman"/>
      <w:sz w:val="24"/>
      <w:szCs w:val="24"/>
    </w:rPr>
  </w:style>
  <w:style w:type="paragraph" w:customStyle="1" w:styleId="itemeditionstitle">
    <w:name w:val="itemeditionstitle"/>
    <w:basedOn w:val="Normal"/>
    <w:pPr>
      <w:shd w:val="clear" w:color="auto" w:fill="F2DC9A"/>
      <w:spacing w:after="0" w:line="240" w:lineRule="auto"/>
      <w:textAlignment w:val="top"/>
    </w:pPr>
    <w:rPr>
      <w:rFonts w:ascii="Times New Roman" w:hAnsi="Times New Roman" w:cs="Times New Roman"/>
      <w:sz w:val="24"/>
      <w:szCs w:val="24"/>
    </w:rPr>
  </w:style>
  <w:style w:type="paragraph" w:customStyle="1" w:styleId="itemeditionsbody">
    <w:name w:val="itemeditionsbody"/>
    <w:basedOn w:val="Normal"/>
    <w:pPr>
      <w:spacing w:before="75" w:after="75" w:line="240" w:lineRule="auto"/>
      <w:ind w:left="30" w:right="75"/>
      <w:textAlignment w:val="top"/>
    </w:pPr>
    <w:rPr>
      <w:rFonts w:ascii="Times New Roman" w:hAnsi="Times New Roman" w:cs="Times New Roman"/>
      <w:sz w:val="24"/>
      <w:szCs w:val="24"/>
    </w:rPr>
  </w:style>
  <w:style w:type="paragraph" w:customStyle="1" w:styleId="closeeditionsbutton">
    <w:name w:val="closeeditionsbutton"/>
    <w:basedOn w:val="Normal"/>
    <w:pPr>
      <w:spacing w:before="100" w:beforeAutospacing="1" w:after="100" w:afterAutospacing="1" w:line="240" w:lineRule="auto"/>
      <w:textAlignment w:val="center"/>
    </w:pPr>
    <w:rPr>
      <w:rFonts w:ascii="Times New Roman" w:hAnsi="Times New Roman" w:cs="Times New Roman"/>
      <w:sz w:val="24"/>
      <w:szCs w:val="24"/>
    </w:rPr>
  </w:style>
  <w:style w:type="paragraph" w:customStyle="1" w:styleId="picrefsfromacts">
    <w:name w:val="picrefsfromacts"/>
    <w:basedOn w:val="Normal"/>
    <w:pPr>
      <w:spacing w:before="100" w:beforeAutospacing="1" w:after="100" w:afterAutospacing="1" w:line="240" w:lineRule="auto"/>
    </w:pPr>
    <w:rPr>
      <w:rFonts w:ascii="Times New Roman" w:hAnsi="Times New Roman" w:cs="Times New Roman"/>
      <w:sz w:val="24"/>
      <w:szCs w:val="24"/>
    </w:rPr>
  </w:style>
  <w:style w:type="paragraph" w:customStyle="1" w:styleId="picrefsfrompractices">
    <w:name w:val="picrefsfrompractices"/>
    <w:basedOn w:val="Normal"/>
    <w:pPr>
      <w:spacing w:before="100" w:beforeAutospacing="1" w:after="100" w:afterAutospacing="1" w:line="240" w:lineRule="auto"/>
    </w:pPr>
    <w:rPr>
      <w:rFonts w:ascii="Times New Roman" w:hAnsi="Times New Roman" w:cs="Times New Roman"/>
      <w:sz w:val="24"/>
      <w:szCs w:val="24"/>
    </w:rPr>
  </w:style>
  <w:style w:type="paragraph" w:customStyle="1" w:styleId="picrefsfromexperts">
    <w:name w:val="picrefsfromexperts"/>
    <w:basedOn w:val="Normal"/>
    <w:pPr>
      <w:spacing w:before="100" w:beforeAutospacing="1" w:after="100" w:afterAutospacing="1" w:line="240" w:lineRule="auto"/>
    </w:pPr>
    <w:rPr>
      <w:rFonts w:ascii="Times New Roman" w:hAnsi="Times New Roman" w:cs="Times New Roman"/>
      <w:sz w:val="24"/>
      <w:szCs w:val="24"/>
    </w:rPr>
  </w:style>
  <w:style w:type="paragraph" w:customStyle="1" w:styleId="picrefsfrominvestigation">
    <w:name w:val="picrefsfrominvestigation"/>
    <w:basedOn w:val="Normal"/>
    <w:pPr>
      <w:spacing w:before="100" w:beforeAutospacing="1" w:after="100" w:afterAutospacing="1" w:line="240" w:lineRule="auto"/>
    </w:pPr>
    <w:rPr>
      <w:rFonts w:ascii="Times New Roman" w:hAnsi="Times New Roman" w:cs="Times New Roman"/>
      <w:sz w:val="24"/>
      <w:szCs w:val="24"/>
    </w:rPr>
  </w:style>
  <w:style w:type="paragraph" w:customStyle="1" w:styleId="picsubrefsfrompractices">
    <w:name w:val="picsubrefsfrompractices"/>
    <w:basedOn w:val="Normal"/>
    <w:pPr>
      <w:spacing w:before="100" w:beforeAutospacing="1" w:after="100" w:afterAutospacing="1" w:line="240" w:lineRule="auto"/>
    </w:pPr>
    <w:rPr>
      <w:rFonts w:ascii="Times New Roman" w:hAnsi="Times New Roman" w:cs="Times New Roman"/>
      <w:sz w:val="24"/>
      <w:szCs w:val="24"/>
    </w:rPr>
  </w:style>
  <w:style w:type="paragraph" w:customStyle="1" w:styleId="compareeditionsresult">
    <w:name w:val="compareeditionsresult"/>
    <w:basedOn w:val="Normal"/>
    <w:pPr>
      <w:shd w:val="clear" w:color="auto" w:fill="FCF9E8"/>
      <w:spacing w:before="30" w:after="30" w:line="240" w:lineRule="auto"/>
      <w:ind w:left="30" w:right="30"/>
    </w:pPr>
    <w:rPr>
      <w:rFonts w:ascii="Times New Roman" w:hAnsi="Times New Roman" w:cs="Times New Roman"/>
      <w:sz w:val="24"/>
      <w:szCs w:val="24"/>
    </w:rPr>
  </w:style>
  <w:style w:type="paragraph" w:customStyle="1" w:styleId="insertedtext">
    <w:name w:val="insertedtext"/>
    <w:basedOn w:val="Normal"/>
    <w:pPr>
      <w:spacing w:before="100" w:beforeAutospacing="1" w:after="100" w:afterAutospacing="1" w:line="240" w:lineRule="auto"/>
    </w:pPr>
    <w:rPr>
      <w:rFonts w:ascii="Times New Roman" w:hAnsi="Times New Roman" w:cs="Times New Roman"/>
      <w:color w:val="1057D8"/>
      <w:sz w:val="24"/>
      <w:szCs w:val="24"/>
    </w:rPr>
  </w:style>
  <w:style w:type="paragraph" w:customStyle="1" w:styleId="deletedtext">
    <w:name w:val="deletedtext"/>
    <w:basedOn w:val="Normal"/>
    <w:pPr>
      <w:spacing w:before="100" w:beforeAutospacing="1" w:after="100" w:afterAutospacing="1" w:line="240" w:lineRule="auto"/>
    </w:pPr>
    <w:rPr>
      <w:rFonts w:ascii="Times New Roman" w:hAnsi="Times New Roman" w:cs="Times New Roman"/>
      <w:strike/>
      <w:color w:val="FF0000"/>
      <w:sz w:val="24"/>
      <w:szCs w:val="24"/>
    </w:rPr>
  </w:style>
  <w:style w:type="paragraph" w:customStyle="1" w:styleId="table">
    <w:name w:val="table"/>
    <w:basedOn w:val="Normal"/>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hAnsi="Times New Roman" w:cs="Times New Roman"/>
      <w:sz w:val="24"/>
      <w:szCs w:val="24"/>
    </w:rPr>
  </w:style>
  <w:style w:type="paragraph" w:customStyle="1" w:styleId="ti-info">
    <w:name w:val="ti-info"/>
    <w:basedOn w:val="Normal"/>
    <w:pPr>
      <w:spacing w:before="100" w:beforeAutospacing="1" w:after="100" w:afterAutospacing="1" w:line="240" w:lineRule="auto"/>
    </w:pPr>
    <w:rPr>
      <w:rFonts w:ascii="Times New Roman" w:hAnsi="Times New Roman" w:cs="Times New Roman"/>
      <w:sz w:val="24"/>
      <w:szCs w:val="24"/>
      <w:u w:val="single"/>
    </w:rPr>
  </w:style>
  <w:style w:type="paragraph" w:customStyle="1" w:styleId="anonymous-disclaimer">
    <w:name w:val="anonymous-disclaimer"/>
    <w:basedOn w:val="Normal"/>
    <w:pPr>
      <w:pBdr>
        <w:top w:val="single" w:sz="6" w:space="12" w:color="000000"/>
        <w:left w:val="single" w:sz="6" w:space="12" w:color="000000"/>
        <w:bottom w:val="single" w:sz="6" w:space="12" w:color="000000"/>
        <w:right w:val="single" w:sz="6" w:space="12" w:color="000000"/>
      </w:pBdr>
      <w:spacing w:before="100" w:beforeAutospacing="1" w:after="100" w:afterAutospacing="1" w:line="240" w:lineRule="auto"/>
    </w:pPr>
    <w:rPr>
      <w:rFonts w:ascii="Times New Roman" w:hAnsi="Times New Roman" w:cs="Times New Roman"/>
      <w:b/>
      <w:bCs/>
      <w:sz w:val="24"/>
      <w:szCs w:val="24"/>
    </w:rPr>
  </w:style>
  <w:style w:type="paragraph" w:customStyle="1" w:styleId="oj-table">
    <w:name w:val="oj-table"/>
    <w:basedOn w:val="Normal"/>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hAnsi="Times New Roman" w:cs="Times New Roman"/>
      <w:sz w:val="24"/>
      <w:szCs w:val="24"/>
    </w:rPr>
  </w:style>
  <w:style w:type="paragraph" w:customStyle="1" w:styleId="oj-ti-info">
    <w:name w:val="oj-ti-info"/>
    <w:basedOn w:val="Normal"/>
    <w:pPr>
      <w:spacing w:before="100" w:beforeAutospacing="1" w:after="100" w:afterAutospacing="1" w:line="240" w:lineRule="auto"/>
    </w:pPr>
    <w:rPr>
      <w:rFonts w:ascii="Times New Roman" w:hAnsi="Times New Roman" w:cs="Times New Roman"/>
      <w:sz w:val="24"/>
      <w:szCs w:val="24"/>
      <w:u w:val="single"/>
    </w:rPr>
  </w:style>
  <w:style w:type="paragraph" w:customStyle="1" w:styleId="oj-enumeration-spacing">
    <w:name w:val="oj-enumeration-spacing"/>
    <w:basedOn w:val="Normal"/>
    <w:pPr>
      <w:spacing w:before="100" w:beforeAutospacing="1" w:after="240" w:line="240" w:lineRule="auto"/>
    </w:pPr>
    <w:rPr>
      <w:rFonts w:ascii="Times New Roman" w:hAnsi="Times New Roman" w:cs="Times New Roman"/>
      <w:sz w:val="24"/>
      <w:szCs w:val="24"/>
    </w:rPr>
  </w:style>
  <w:style w:type="paragraph" w:customStyle="1" w:styleId="oj-quotation-ti">
    <w:name w:val="oj-quotation-ti"/>
    <w:basedOn w:val="Normal"/>
    <w:pPr>
      <w:spacing w:before="100" w:beforeAutospacing="1" w:after="100" w:afterAutospacing="1" w:line="240" w:lineRule="auto"/>
    </w:pPr>
    <w:rPr>
      <w:rFonts w:ascii="Times New Roman" w:hAnsi="Times New Roman" w:cs="Times New Roman"/>
      <w:i/>
      <w:iCs/>
      <w:sz w:val="24"/>
      <w:szCs w:val="24"/>
    </w:rPr>
  </w:style>
  <w:style w:type="paragraph" w:customStyle="1" w:styleId="Title1">
    <w:name w:val="Title1"/>
    <w:basedOn w:val="Normal"/>
    <w:pPr>
      <w:spacing w:before="100" w:beforeAutospacing="1" w:after="100" w:afterAutospacing="1" w:line="240" w:lineRule="auto"/>
    </w:pPr>
    <w:rPr>
      <w:rFonts w:ascii="Times New Roman" w:hAnsi="Times New Roman" w:cs="Times New Roman"/>
      <w:sz w:val="24"/>
      <w:szCs w:val="24"/>
    </w:rPr>
  </w:style>
  <w:style w:type="paragraph" w:customStyle="1" w:styleId="titleupdate">
    <w:name w:val="titleupdate"/>
    <w:basedOn w:val="Normal"/>
    <w:pPr>
      <w:spacing w:before="100" w:beforeAutospacing="1" w:after="100" w:afterAutospacing="1" w:line="240" w:lineRule="auto"/>
    </w:pPr>
    <w:rPr>
      <w:rFonts w:ascii="Times New Roman" w:hAnsi="Times New Roman" w:cs="Times New Roman"/>
      <w:sz w:val="24"/>
      <w:szCs w:val="24"/>
    </w:rPr>
  </w:style>
  <w:style w:type="character" w:customStyle="1" w:styleId="bold">
    <w:name w:val="bold"/>
    <w:basedOn w:val="DefaultParagraphFont"/>
    <w:rPr>
      <w:b/>
      <w:bCs/>
    </w:rPr>
  </w:style>
  <w:style w:type="character" w:customStyle="1" w:styleId="italic">
    <w:name w:val="italic"/>
    <w:basedOn w:val="DefaultParagraphFont"/>
    <w:rPr>
      <w:i/>
      <w:iCs/>
    </w:rPr>
  </w:style>
  <w:style w:type="character" w:customStyle="1" w:styleId="sp-normal">
    <w:name w:val="sp-normal"/>
    <w:basedOn w:val="DefaultParagraphFont"/>
    <w:rPr>
      <w:b/>
      <w:bCs/>
      <w:i/>
      <w:iCs/>
    </w:rPr>
  </w:style>
  <w:style w:type="character" w:customStyle="1" w:styleId="sub">
    <w:name w:val="sub"/>
    <w:basedOn w:val="DefaultParagraphFont"/>
    <w:rPr>
      <w:sz w:val="17"/>
      <w:szCs w:val="17"/>
      <w:vertAlign w:val="subscript"/>
    </w:rPr>
  </w:style>
  <w:style w:type="character" w:customStyle="1" w:styleId="super">
    <w:name w:val="super"/>
    <w:basedOn w:val="DefaultParagraphFont"/>
    <w:rPr>
      <w:sz w:val="17"/>
      <w:szCs w:val="17"/>
      <w:vertAlign w:val="superscript"/>
    </w:rPr>
  </w:style>
  <w:style w:type="character" w:customStyle="1" w:styleId="stroke">
    <w:name w:val="stroke"/>
    <w:basedOn w:val="DefaultParagraphFont"/>
    <w:rPr>
      <w:strike/>
    </w:rPr>
  </w:style>
  <w:style w:type="character" w:customStyle="1" w:styleId="underline">
    <w:name w:val="underline"/>
    <w:basedOn w:val="DefaultParagraphFont"/>
    <w:rPr>
      <w:u w:val="single"/>
    </w:rPr>
  </w:style>
  <w:style w:type="character" w:customStyle="1" w:styleId="boldface">
    <w:name w:val="boldface"/>
    <w:basedOn w:val="DefaultParagraphFont"/>
    <w:rPr>
      <w:b/>
      <w:bCs/>
    </w:rPr>
  </w:style>
  <w:style w:type="character" w:customStyle="1" w:styleId="italics">
    <w:name w:val="italics"/>
    <w:basedOn w:val="DefaultParagraphFont"/>
    <w:rPr>
      <w:i/>
      <w:iCs/>
    </w:rPr>
  </w:style>
  <w:style w:type="character" w:customStyle="1" w:styleId="norm1">
    <w:name w:val="norm1"/>
    <w:basedOn w:val="DefaultParagraphFont"/>
    <w:rPr>
      <w:b w:val="0"/>
      <w:bCs w:val="0"/>
      <w:i w:val="0"/>
      <w:iCs w:val="0"/>
    </w:rPr>
  </w:style>
  <w:style w:type="character" w:customStyle="1" w:styleId="subscript">
    <w:name w:val="subscript"/>
    <w:basedOn w:val="DefaultParagraphFont"/>
    <w:rPr>
      <w:sz w:val="17"/>
      <w:szCs w:val="17"/>
      <w:vertAlign w:val="subscript"/>
    </w:rPr>
  </w:style>
  <w:style w:type="character" w:customStyle="1" w:styleId="superscript">
    <w:name w:val="superscript"/>
    <w:basedOn w:val="DefaultParagraphFont"/>
    <w:rPr>
      <w:sz w:val="17"/>
      <w:szCs w:val="17"/>
      <w:vertAlign w:val="superscript"/>
    </w:rPr>
  </w:style>
  <w:style w:type="character" w:customStyle="1" w:styleId="upper">
    <w:name w:val="upper"/>
    <w:basedOn w:val="DefaultParagraphFont"/>
    <w:rPr>
      <w:caps/>
    </w:rPr>
  </w:style>
  <w:style w:type="character" w:customStyle="1" w:styleId="oj-bold">
    <w:name w:val="oj-bold"/>
    <w:basedOn w:val="DefaultParagraphFont"/>
    <w:rPr>
      <w:b/>
      <w:bCs/>
    </w:rPr>
  </w:style>
  <w:style w:type="character" w:customStyle="1" w:styleId="oj-italic">
    <w:name w:val="oj-italic"/>
    <w:basedOn w:val="DefaultParagraphFont"/>
    <w:rPr>
      <w:i/>
      <w:iCs/>
    </w:rPr>
  </w:style>
  <w:style w:type="character" w:customStyle="1" w:styleId="oj-sp-normal">
    <w:name w:val="oj-sp-normal"/>
    <w:basedOn w:val="DefaultParagraphFont"/>
    <w:rPr>
      <w:b/>
      <w:bCs/>
      <w:i/>
      <w:iCs/>
    </w:rPr>
  </w:style>
  <w:style w:type="character" w:customStyle="1" w:styleId="oj-sub">
    <w:name w:val="oj-sub"/>
    <w:basedOn w:val="DefaultParagraphFont"/>
    <w:rPr>
      <w:sz w:val="17"/>
      <w:szCs w:val="17"/>
      <w:vertAlign w:val="subscript"/>
    </w:rPr>
  </w:style>
  <w:style w:type="character" w:customStyle="1" w:styleId="oj-super">
    <w:name w:val="oj-super"/>
    <w:basedOn w:val="DefaultParagraphFont"/>
    <w:rPr>
      <w:sz w:val="17"/>
      <w:szCs w:val="17"/>
      <w:vertAlign w:val="superscript"/>
    </w:rPr>
  </w:style>
  <w:style w:type="character" w:customStyle="1" w:styleId="oj-stroke">
    <w:name w:val="oj-stroke"/>
    <w:basedOn w:val="DefaultParagraphFont"/>
    <w:rPr>
      <w:strike/>
    </w:rPr>
  </w:style>
  <w:style w:type="character" w:customStyle="1" w:styleId="oj-underline">
    <w:name w:val="oj-underline"/>
    <w:basedOn w:val="DefaultParagraphFont"/>
    <w:rPr>
      <w:u w:val="single"/>
    </w:rPr>
  </w:style>
  <w:style w:type="paragraph" w:customStyle="1" w:styleId="title10">
    <w:name w:val="title1"/>
    <w:basedOn w:val="Normal"/>
    <w:pPr>
      <w:spacing w:before="100" w:beforeAutospacing="1" w:after="100" w:afterAutospacing="1" w:line="240" w:lineRule="auto"/>
      <w:jc w:val="center"/>
      <w:textAlignment w:val="center"/>
    </w:pPr>
    <w:rPr>
      <w:rFonts w:ascii="Times New Roman" w:hAnsi="Times New Roman" w:cs="Times New Roman"/>
      <w:b/>
      <w:bCs/>
      <w:sz w:val="30"/>
      <w:szCs w:val="30"/>
    </w:rPr>
  </w:style>
  <w:style w:type="paragraph" w:customStyle="1" w:styleId="titleupdate1">
    <w:name w:val="titleupdate1"/>
    <w:basedOn w:val="Normal"/>
    <w:pPr>
      <w:shd w:val="clear" w:color="auto" w:fill="FFFF66"/>
      <w:spacing w:before="100" w:beforeAutospacing="1" w:after="100" w:afterAutospacing="1" w:line="240" w:lineRule="auto"/>
      <w:jc w:val="center"/>
      <w:textAlignment w:val="center"/>
    </w:pPr>
    <w:rPr>
      <w:rFonts w:ascii="Times New Roman" w:hAnsi="Times New Roman" w:cs="Times New Roman"/>
      <w:b/>
      <w:bCs/>
      <w:sz w:val="30"/>
      <w:szCs w:val="30"/>
    </w:rPr>
  </w:style>
  <w:style w:type="paragraph" w:customStyle="1" w:styleId="title2">
    <w:name w:val="title2"/>
    <w:basedOn w:val="Normal"/>
    <w:pPr>
      <w:spacing w:before="100" w:beforeAutospacing="1" w:after="100" w:afterAutospacing="1" w:line="240" w:lineRule="auto"/>
      <w:ind w:firstLine="1155"/>
      <w:jc w:val="both"/>
    </w:pPr>
    <w:rPr>
      <w:rFonts w:ascii="Times New Roman" w:hAnsi="Times New Roman" w:cs="Times New Roman"/>
      <w:i/>
      <w:iCs/>
      <w:sz w:val="24"/>
      <w:szCs w:val="24"/>
    </w:rPr>
  </w:style>
  <w:style w:type="paragraph" w:customStyle="1" w:styleId="historyreference1">
    <w:name w:val="historyreference1"/>
    <w:basedOn w:val="Normal"/>
    <w:pPr>
      <w:spacing w:before="100" w:beforeAutospacing="1" w:after="100" w:afterAutospacing="1" w:line="240" w:lineRule="auto"/>
    </w:pPr>
    <w:rPr>
      <w:rFonts w:ascii="Times New Roman" w:hAnsi="Times New Roman" w:cs="Times New Roman"/>
      <w:i/>
      <w:iCs/>
      <w:sz w:val="24"/>
      <w:szCs w:val="24"/>
    </w:rPr>
  </w:style>
  <w:style w:type="paragraph" w:customStyle="1" w:styleId="historyreference2">
    <w:name w:val="historyreference2"/>
    <w:basedOn w:val="Normal"/>
    <w:pPr>
      <w:spacing w:before="100" w:beforeAutospacing="1" w:after="100" w:afterAutospacing="1" w:line="240" w:lineRule="auto"/>
    </w:pPr>
    <w:rPr>
      <w:rFonts w:ascii="Times New Roman" w:hAnsi="Times New Roman" w:cs="Times New Roman"/>
      <w:b/>
      <w:bCs/>
      <w:color w:val="06669B"/>
      <w:sz w:val="24"/>
      <w:szCs w:val="24"/>
      <w:u w:val="single"/>
    </w:rPr>
  </w:style>
  <w:style w:type="paragraph" w:customStyle="1" w:styleId="title3">
    <w:name w:val="title3"/>
    <w:basedOn w:val="Normal"/>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4">
    <w:name w:val="title4"/>
    <w:basedOn w:val="Normal"/>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5">
    <w:name w:val="title5"/>
    <w:basedOn w:val="Normal"/>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6">
    <w:name w:val="title6"/>
    <w:basedOn w:val="Normal"/>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7">
    <w:name w:val="title7"/>
    <w:basedOn w:val="Normal"/>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8">
    <w:name w:val="title8"/>
    <w:basedOn w:val="Normal"/>
    <w:pPr>
      <w:spacing w:after="0" w:line="240" w:lineRule="auto"/>
      <w:ind w:firstLine="1155"/>
    </w:pPr>
    <w:rPr>
      <w:rFonts w:ascii="Times New Roman" w:hAnsi="Times New Roman" w:cs="Times New Roman"/>
      <w:b/>
      <w:bCs/>
      <w:sz w:val="24"/>
      <w:szCs w:val="24"/>
    </w:rPr>
  </w:style>
  <w:style w:type="paragraph" w:customStyle="1" w:styleId="title9">
    <w:name w:val="title9"/>
    <w:basedOn w:val="Normal"/>
    <w:pPr>
      <w:spacing w:after="0" w:line="240" w:lineRule="auto"/>
    </w:pPr>
    <w:rPr>
      <w:rFonts w:ascii="Times New Roman" w:hAnsi="Times New Roman" w:cs="Times New Roman"/>
      <w:b/>
      <w:bCs/>
      <w:sz w:val="21"/>
      <w:szCs w:val="21"/>
    </w:rPr>
  </w:style>
  <w:style w:type="paragraph" w:customStyle="1" w:styleId="title100">
    <w:name w:val="title10"/>
    <w:basedOn w:val="Normal"/>
    <w:pPr>
      <w:spacing w:before="100" w:beforeAutospacing="1" w:after="100" w:afterAutospacing="1" w:line="240" w:lineRule="auto"/>
      <w:jc w:val="center"/>
      <w:textAlignment w:val="center"/>
    </w:pPr>
    <w:rPr>
      <w:rFonts w:ascii="Times New Roman" w:hAnsi="Times New Roman" w:cs="Times New Roman"/>
      <w:b/>
      <w:bCs/>
      <w:sz w:val="24"/>
      <w:szCs w:val="24"/>
    </w:rPr>
  </w:style>
  <w:style w:type="paragraph" w:customStyle="1" w:styleId="title11">
    <w:name w:val="title11"/>
    <w:basedOn w:val="Normal"/>
    <w:pPr>
      <w:spacing w:after="0" w:line="240" w:lineRule="auto"/>
    </w:pPr>
    <w:rPr>
      <w:rFonts w:ascii="Times New Roman" w:hAnsi="Times New Roman" w:cs="Times New Roman"/>
      <w:sz w:val="24"/>
      <w:szCs w:val="24"/>
    </w:rPr>
  </w:style>
  <w:style w:type="paragraph" w:customStyle="1" w:styleId="title12">
    <w:name w:val="title12"/>
    <w:basedOn w:val="Normal"/>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13">
    <w:name w:val="title13"/>
    <w:basedOn w:val="Normal"/>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14">
    <w:name w:val="title14"/>
    <w:basedOn w:val="Normal"/>
    <w:pPr>
      <w:spacing w:after="0" w:line="240" w:lineRule="auto"/>
      <w:ind w:left="600" w:right="600"/>
    </w:pPr>
    <w:rPr>
      <w:rFonts w:ascii="Times New Roman" w:hAnsi="Times New Roman" w:cs="Times New Roman"/>
      <w:b/>
      <w:bCs/>
      <w:sz w:val="24"/>
      <w:szCs w:val="24"/>
    </w:rPr>
  </w:style>
  <w:style w:type="paragraph" w:customStyle="1" w:styleId="title15">
    <w:name w:val="title15"/>
    <w:basedOn w:val="Normal"/>
    <w:pPr>
      <w:spacing w:after="0" w:line="240" w:lineRule="auto"/>
      <w:jc w:val="center"/>
      <w:textAlignment w:val="center"/>
    </w:pPr>
    <w:rPr>
      <w:rFonts w:ascii="Times New Roman" w:hAnsi="Times New Roman" w:cs="Times New Roman"/>
      <w:b/>
      <w:bCs/>
      <w:sz w:val="26"/>
      <w:szCs w:val="26"/>
    </w:rPr>
  </w:style>
  <w:style w:type="paragraph" w:customStyle="1" w:styleId="title16">
    <w:name w:val="title16"/>
    <w:basedOn w:val="Normal"/>
    <w:pPr>
      <w:spacing w:after="0" w:line="240" w:lineRule="auto"/>
      <w:jc w:val="center"/>
      <w:textAlignment w:val="center"/>
    </w:pPr>
    <w:rPr>
      <w:rFonts w:ascii="Times New Roman" w:hAnsi="Times New Roman" w:cs="Times New Roman"/>
      <w:b/>
      <w:bCs/>
      <w:sz w:val="26"/>
      <w:szCs w:val="26"/>
    </w:rPr>
  </w:style>
  <w:style w:type="paragraph" w:customStyle="1" w:styleId="title17">
    <w:name w:val="title17"/>
    <w:basedOn w:val="Normal"/>
    <w:pPr>
      <w:spacing w:after="0" w:line="240" w:lineRule="auto"/>
      <w:jc w:val="center"/>
      <w:textAlignment w:val="center"/>
    </w:pPr>
    <w:rPr>
      <w:rFonts w:ascii="Times New Roman" w:hAnsi="Times New Roman" w:cs="Times New Roman"/>
      <w:b/>
      <w:bCs/>
      <w:sz w:val="26"/>
      <w:szCs w:val="26"/>
    </w:rPr>
  </w:style>
  <w:style w:type="character" w:customStyle="1" w:styleId="norm2">
    <w:name w:val="norm2"/>
    <w:basedOn w:val="DefaultParagraphFont"/>
    <w:rPr>
      <w:b w:val="0"/>
      <w:bCs w:val="0"/>
      <w:i w:val="0"/>
      <w:iCs w:val="0"/>
    </w:rPr>
  </w:style>
  <w:style w:type="paragraph" w:customStyle="1" w:styleId="title18">
    <w:name w:val="title18"/>
    <w:basedOn w:val="Normal"/>
    <w:pPr>
      <w:spacing w:before="100" w:beforeAutospacing="1" w:after="100" w:afterAutospacing="1" w:line="240" w:lineRule="auto"/>
      <w:jc w:val="center"/>
      <w:textAlignment w:val="center"/>
    </w:pPr>
    <w:rPr>
      <w:rFonts w:ascii="Times New Roman" w:hAnsi="Times New Roman" w:cs="Times New Roman"/>
      <w:b/>
      <w:bCs/>
      <w:sz w:val="30"/>
      <w:szCs w:val="30"/>
    </w:rPr>
  </w:style>
  <w:style w:type="paragraph" w:customStyle="1" w:styleId="titleupdate2">
    <w:name w:val="titleupdate2"/>
    <w:basedOn w:val="Normal"/>
    <w:pPr>
      <w:shd w:val="clear" w:color="auto" w:fill="FFFF66"/>
      <w:spacing w:before="100" w:beforeAutospacing="1" w:after="100" w:afterAutospacing="1" w:line="240" w:lineRule="auto"/>
      <w:jc w:val="center"/>
      <w:textAlignment w:val="center"/>
    </w:pPr>
    <w:rPr>
      <w:rFonts w:ascii="Times New Roman" w:hAnsi="Times New Roman" w:cs="Times New Roman"/>
      <w:b/>
      <w:bCs/>
      <w:sz w:val="30"/>
      <w:szCs w:val="30"/>
    </w:rPr>
  </w:style>
  <w:style w:type="paragraph" w:customStyle="1" w:styleId="title19">
    <w:name w:val="title19"/>
    <w:basedOn w:val="Normal"/>
    <w:pPr>
      <w:spacing w:before="100" w:beforeAutospacing="1" w:after="100" w:afterAutospacing="1" w:line="240" w:lineRule="auto"/>
      <w:ind w:firstLine="1155"/>
      <w:jc w:val="both"/>
    </w:pPr>
    <w:rPr>
      <w:rFonts w:ascii="Times New Roman" w:hAnsi="Times New Roman" w:cs="Times New Roman"/>
      <w:i/>
      <w:iCs/>
      <w:sz w:val="24"/>
      <w:szCs w:val="24"/>
    </w:rPr>
  </w:style>
  <w:style w:type="paragraph" w:customStyle="1" w:styleId="historyreference3">
    <w:name w:val="historyreference3"/>
    <w:basedOn w:val="Normal"/>
    <w:pPr>
      <w:spacing w:before="100" w:beforeAutospacing="1" w:after="100" w:afterAutospacing="1" w:line="240" w:lineRule="auto"/>
    </w:pPr>
    <w:rPr>
      <w:rFonts w:ascii="Times New Roman" w:hAnsi="Times New Roman" w:cs="Times New Roman"/>
      <w:i/>
      <w:iCs/>
      <w:sz w:val="24"/>
      <w:szCs w:val="24"/>
    </w:rPr>
  </w:style>
  <w:style w:type="paragraph" w:customStyle="1" w:styleId="historyreference4">
    <w:name w:val="historyreference4"/>
    <w:basedOn w:val="Normal"/>
    <w:pPr>
      <w:spacing w:before="100" w:beforeAutospacing="1" w:after="100" w:afterAutospacing="1" w:line="240" w:lineRule="auto"/>
    </w:pPr>
    <w:rPr>
      <w:rFonts w:ascii="Times New Roman" w:hAnsi="Times New Roman" w:cs="Times New Roman"/>
      <w:b/>
      <w:bCs/>
      <w:color w:val="06669B"/>
      <w:sz w:val="24"/>
      <w:szCs w:val="24"/>
      <w:u w:val="single"/>
    </w:rPr>
  </w:style>
  <w:style w:type="paragraph" w:customStyle="1" w:styleId="title20">
    <w:name w:val="title20"/>
    <w:basedOn w:val="Normal"/>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21">
    <w:name w:val="title21"/>
    <w:basedOn w:val="Normal"/>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22">
    <w:name w:val="title22"/>
    <w:basedOn w:val="Normal"/>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23">
    <w:name w:val="title23"/>
    <w:basedOn w:val="Normal"/>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24">
    <w:name w:val="title24"/>
    <w:basedOn w:val="Normal"/>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25">
    <w:name w:val="title25"/>
    <w:basedOn w:val="Normal"/>
    <w:pPr>
      <w:spacing w:after="0" w:line="240" w:lineRule="auto"/>
      <w:ind w:firstLine="1155"/>
    </w:pPr>
    <w:rPr>
      <w:rFonts w:ascii="Times New Roman" w:hAnsi="Times New Roman" w:cs="Times New Roman"/>
      <w:b/>
      <w:bCs/>
      <w:sz w:val="24"/>
      <w:szCs w:val="24"/>
    </w:rPr>
  </w:style>
  <w:style w:type="paragraph" w:customStyle="1" w:styleId="title26">
    <w:name w:val="title26"/>
    <w:basedOn w:val="Normal"/>
    <w:pPr>
      <w:spacing w:after="0" w:line="240" w:lineRule="auto"/>
    </w:pPr>
    <w:rPr>
      <w:rFonts w:ascii="Times New Roman" w:hAnsi="Times New Roman" w:cs="Times New Roman"/>
      <w:b/>
      <w:bCs/>
      <w:sz w:val="21"/>
      <w:szCs w:val="21"/>
    </w:rPr>
  </w:style>
  <w:style w:type="paragraph" w:customStyle="1" w:styleId="title27">
    <w:name w:val="title27"/>
    <w:basedOn w:val="Normal"/>
    <w:pPr>
      <w:spacing w:before="100" w:beforeAutospacing="1" w:after="100" w:afterAutospacing="1" w:line="240" w:lineRule="auto"/>
      <w:jc w:val="center"/>
      <w:textAlignment w:val="center"/>
    </w:pPr>
    <w:rPr>
      <w:rFonts w:ascii="Times New Roman" w:hAnsi="Times New Roman" w:cs="Times New Roman"/>
      <w:b/>
      <w:bCs/>
      <w:sz w:val="24"/>
      <w:szCs w:val="24"/>
    </w:rPr>
  </w:style>
  <w:style w:type="paragraph" w:customStyle="1" w:styleId="title28">
    <w:name w:val="title28"/>
    <w:basedOn w:val="Normal"/>
    <w:pPr>
      <w:spacing w:after="0" w:line="240" w:lineRule="auto"/>
    </w:pPr>
    <w:rPr>
      <w:rFonts w:ascii="Times New Roman" w:hAnsi="Times New Roman" w:cs="Times New Roman"/>
      <w:sz w:val="24"/>
      <w:szCs w:val="24"/>
    </w:rPr>
  </w:style>
  <w:style w:type="paragraph" w:customStyle="1" w:styleId="title29">
    <w:name w:val="title29"/>
    <w:basedOn w:val="Normal"/>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30">
    <w:name w:val="title30"/>
    <w:basedOn w:val="Normal"/>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31">
    <w:name w:val="title31"/>
    <w:basedOn w:val="Normal"/>
    <w:pPr>
      <w:spacing w:after="0" w:line="240" w:lineRule="auto"/>
      <w:ind w:left="600" w:right="600"/>
    </w:pPr>
    <w:rPr>
      <w:rFonts w:ascii="Times New Roman" w:hAnsi="Times New Roman" w:cs="Times New Roman"/>
      <w:b/>
      <w:bCs/>
      <w:sz w:val="24"/>
      <w:szCs w:val="24"/>
    </w:rPr>
  </w:style>
  <w:style w:type="paragraph" w:customStyle="1" w:styleId="title32">
    <w:name w:val="title32"/>
    <w:basedOn w:val="Normal"/>
    <w:pPr>
      <w:spacing w:after="0" w:line="240" w:lineRule="auto"/>
      <w:jc w:val="center"/>
      <w:textAlignment w:val="center"/>
    </w:pPr>
    <w:rPr>
      <w:rFonts w:ascii="Times New Roman" w:hAnsi="Times New Roman" w:cs="Times New Roman"/>
      <w:b/>
      <w:bCs/>
      <w:sz w:val="26"/>
      <w:szCs w:val="26"/>
    </w:rPr>
  </w:style>
  <w:style w:type="paragraph" w:customStyle="1" w:styleId="title33">
    <w:name w:val="title33"/>
    <w:basedOn w:val="Normal"/>
    <w:pPr>
      <w:spacing w:after="0" w:line="240" w:lineRule="auto"/>
      <w:jc w:val="center"/>
      <w:textAlignment w:val="center"/>
    </w:pPr>
    <w:rPr>
      <w:rFonts w:ascii="Times New Roman" w:hAnsi="Times New Roman" w:cs="Times New Roman"/>
      <w:b/>
      <w:bCs/>
      <w:sz w:val="26"/>
      <w:szCs w:val="26"/>
    </w:rPr>
  </w:style>
  <w:style w:type="paragraph" w:customStyle="1" w:styleId="title34">
    <w:name w:val="title34"/>
    <w:basedOn w:val="Normal"/>
    <w:pPr>
      <w:spacing w:after="0" w:line="240" w:lineRule="auto"/>
      <w:jc w:val="center"/>
      <w:textAlignment w:val="center"/>
    </w:pPr>
    <w:rPr>
      <w:rFonts w:ascii="Times New Roman" w:hAnsi="Times New Roman" w:cs="Times New Roman"/>
      <w:b/>
      <w:bCs/>
      <w:sz w:val="26"/>
      <w:szCs w:val="26"/>
    </w:rPr>
  </w:style>
  <w:style w:type="character" w:customStyle="1" w:styleId="historyitem">
    <w:name w:val="historyitem"/>
    <w:basedOn w:val="DefaultParagraphFont"/>
  </w:style>
  <w:style w:type="character" w:customStyle="1" w:styleId="historyitemselected1">
    <w:name w:val="historyitemselected1"/>
    <w:basedOn w:val="DefaultParagraphFont"/>
    <w:rPr>
      <w:b/>
      <w:bCs/>
      <w:color w:val="008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7017814">
      <w:bodyDiv w:val="1"/>
      <w:marLeft w:val="390"/>
      <w:marRight w:val="390"/>
      <w:marTop w:val="0"/>
      <w:marBottom w:val="0"/>
      <w:divBdr>
        <w:top w:val="none" w:sz="0" w:space="0" w:color="auto"/>
        <w:left w:val="none" w:sz="0" w:space="0" w:color="auto"/>
        <w:bottom w:val="none" w:sz="0" w:space="0" w:color="auto"/>
        <w:right w:val="none" w:sz="0" w:space="0" w:color="auto"/>
      </w:divBdr>
      <w:divsChild>
        <w:div w:id="1929608227">
          <w:marLeft w:val="0"/>
          <w:marRight w:val="0"/>
          <w:marTop w:val="0"/>
          <w:marBottom w:val="0"/>
          <w:divBdr>
            <w:top w:val="none" w:sz="0" w:space="0" w:color="auto"/>
            <w:left w:val="none" w:sz="0" w:space="0" w:color="auto"/>
            <w:bottom w:val="none" w:sz="0" w:space="0" w:color="auto"/>
            <w:right w:val="none" w:sz="0" w:space="0" w:color="auto"/>
          </w:divBdr>
        </w:div>
        <w:div w:id="1718628095">
          <w:marLeft w:val="0"/>
          <w:marRight w:val="0"/>
          <w:marTop w:val="75"/>
          <w:marBottom w:val="0"/>
          <w:divBdr>
            <w:top w:val="none" w:sz="0" w:space="0" w:color="auto"/>
            <w:left w:val="none" w:sz="0" w:space="0" w:color="auto"/>
            <w:bottom w:val="none" w:sz="0" w:space="0" w:color="auto"/>
            <w:right w:val="none" w:sz="0" w:space="0" w:color="auto"/>
          </w:divBdr>
        </w:div>
        <w:div w:id="1945574677">
          <w:marLeft w:val="0"/>
          <w:marRight w:val="0"/>
          <w:marTop w:val="75"/>
          <w:marBottom w:val="0"/>
          <w:divBdr>
            <w:top w:val="none" w:sz="0" w:space="0" w:color="auto"/>
            <w:left w:val="none" w:sz="0" w:space="0" w:color="auto"/>
            <w:bottom w:val="none" w:sz="0" w:space="0" w:color="auto"/>
            <w:right w:val="none" w:sz="0" w:space="0" w:color="auto"/>
          </w:divBdr>
        </w:div>
        <w:div w:id="785808364">
          <w:marLeft w:val="0"/>
          <w:marRight w:val="0"/>
          <w:marTop w:val="75"/>
          <w:marBottom w:val="0"/>
          <w:divBdr>
            <w:top w:val="none" w:sz="0" w:space="0" w:color="auto"/>
            <w:left w:val="none" w:sz="0" w:space="0" w:color="auto"/>
            <w:bottom w:val="none" w:sz="0" w:space="0" w:color="auto"/>
            <w:right w:val="none" w:sz="0" w:space="0" w:color="auto"/>
          </w:divBdr>
        </w:div>
        <w:div w:id="1164317915">
          <w:marLeft w:val="0"/>
          <w:marRight w:val="0"/>
          <w:marTop w:val="225"/>
          <w:marBottom w:val="0"/>
          <w:divBdr>
            <w:top w:val="none" w:sz="0" w:space="0" w:color="auto"/>
            <w:left w:val="none" w:sz="0" w:space="0" w:color="auto"/>
            <w:bottom w:val="none" w:sz="0" w:space="0" w:color="auto"/>
            <w:right w:val="none" w:sz="0" w:space="0" w:color="auto"/>
          </w:divBdr>
        </w:div>
        <w:div w:id="320158722">
          <w:marLeft w:val="0"/>
          <w:marRight w:val="0"/>
          <w:marTop w:val="0"/>
          <w:marBottom w:val="120"/>
          <w:divBdr>
            <w:top w:val="none" w:sz="0" w:space="0" w:color="auto"/>
            <w:left w:val="none" w:sz="0" w:space="0" w:color="auto"/>
            <w:bottom w:val="none" w:sz="0" w:space="0" w:color="auto"/>
            <w:right w:val="none" w:sz="0" w:space="0" w:color="auto"/>
          </w:divBdr>
          <w:divsChild>
            <w:div w:id="438598425">
              <w:marLeft w:val="0"/>
              <w:marRight w:val="0"/>
              <w:marTop w:val="0"/>
              <w:marBottom w:val="0"/>
              <w:divBdr>
                <w:top w:val="none" w:sz="0" w:space="0" w:color="auto"/>
                <w:left w:val="none" w:sz="0" w:space="0" w:color="auto"/>
                <w:bottom w:val="none" w:sz="0" w:space="0" w:color="auto"/>
                <w:right w:val="none" w:sz="0" w:space="0" w:color="auto"/>
              </w:divBdr>
            </w:div>
          </w:divsChild>
        </w:div>
        <w:div w:id="577440170">
          <w:marLeft w:val="0"/>
          <w:marRight w:val="0"/>
          <w:marTop w:val="0"/>
          <w:marBottom w:val="120"/>
          <w:divBdr>
            <w:top w:val="none" w:sz="0" w:space="0" w:color="auto"/>
            <w:left w:val="none" w:sz="0" w:space="0" w:color="auto"/>
            <w:bottom w:val="none" w:sz="0" w:space="0" w:color="auto"/>
            <w:right w:val="none" w:sz="0" w:space="0" w:color="auto"/>
          </w:divBdr>
          <w:divsChild>
            <w:div w:id="1166744755">
              <w:marLeft w:val="0"/>
              <w:marRight w:val="0"/>
              <w:marTop w:val="0"/>
              <w:marBottom w:val="0"/>
              <w:divBdr>
                <w:top w:val="none" w:sz="0" w:space="0" w:color="auto"/>
                <w:left w:val="none" w:sz="0" w:space="0" w:color="auto"/>
                <w:bottom w:val="none" w:sz="0" w:space="0" w:color="auto"/>
                <w:right w:val="none" w:sz="0" w:space="0" w:color="auto"/>
              </w:divBdr>
            </w:div>
            <w:div w:id="530535168">
              <w:marLeft w:val="0"/>
              <w:marRight w:val="0"/>
              <w:marTop w:val="0"/>
              <w:marBottom w:val="0"/>
              <w:divBdr>
                <w:top w:val="none" w:sz="0" w:space="0" w:color="auto"/>
                <w:left w:val="none" w:sz="0" w:space="0" w:color="auto"/>
                <w:bottom w:val="none" w:sz="0" w:space="0" w:color="auto"/>
                <w:right w:val="none" w:sz="0" w:space="0" w:color="auto"/>
              </w:divBdr>
            </w:div>
            <w:div w:id="1305895000">
              <w:marLeft w:val="0"/>
              <w:marRight w:val="0"/>
              <w:marTop w:val="0"/>
              <w:marBottom w:val="0"/>
              <w:divBdr>
                <w:top w:val="none" w:sz="0" w:space="0" w:color="auto"/>
                <w:left w:val="none" w:sz="0" w:space="0" w:color="auto"/>
                <w:bottom w:val="none" w:sz="0" w:space="0" w:color="auto"/>
                <w:right w:val="none" w:sz="0" w:space="0" w:color="auto"/>
              </w:divBdr>
            </w:div>
          </w:divsChild>
        </w:div>
        <w:div w:id="71633429">
          <w:marLeft w:val="0"/>
          <w:marRight w:val="0"/>
          <w:marTop w:val="0"/>
          <w:marBottom w:val="120"/>
          <w:divBdr>
            <w:top w:val="none" w:sz="0" w:space="0" w:color="auto"/>
            <w:left w:val="none" w:sz="0" w:space="0" w:color="auto"/>
            <w:bottom w:val="none" w:sz="0" w:space="0" w:color="auto"/>
            <w:right w:val="none" w:sz="0" w:space="0" w:color="auto"/>
          </w:divBdr>
          <w:divsChild>
            <w:div w:id="1250116463">
              <w:marLeft w:val="0"/>
              <w:marRight w:val="0"/>
              <w:marTop w:val="0"/>
              <w:marBottom w:val="0"/>
              <w:divBdr>
                <w:top w:val="none" w:sz="0" w:space="0" w:color="auto"/>
                <w:left w:val="none" w:sz="0" w:space="0" w:color="auto"/>
                <w:bottom w:val="none" w:sz="0" w:space="0" w:color="auto"/>
                <w:right w:val="none" w:sz="0" w:space="0" w:color="auto"/>
              </w:divBdr>
            </w:div>
          </w:divsChild>
        </w:div>
        <w:div w:id="1429277863">
          <w:marLeft w:val="0"/>
          <w:marRight w:val="0"/>
          <w:marTop w:val="225"/>
          <w:marBottom w:val="0"/>
          <w:divBdr>
            <w:top w:val="none" w:sz="0" w:space="0" w:color="auto"/>
            <w:left w:val="none" w:sz="0" w:space="0" w:color="auto"/>
            <w:bottom w:val="none" w:sz="0" w:space="0" w:color="auto"/>
            <w:right w:val="none" w:sz="0" w:space="0" w:color="auto"/>
          </w:divBdr>
        </w:div>
        <w:div w:id="221989419">
          <w:marLeft w:val="0"/>
          <w:marRight w:val="0"/>
          <w:marTop w:val="0"/>
          <w:marBottom w:val="120"/>
          <w:divBdr>
            <w:top w:val="none" w:sz="0" w:space="0" w:color="auto"/>
            <w:left w:val="none" w:sz="0" w:space="0" w:color="auto"/>
            <w:bottom w:val="none" w:sz="0" w:space="0" w:color="auto"/>
            <w:right w:val="none" w:sz="0" w:space="0" w:color="auto"/>
          </w:divBdr>
          <w:divsChild>
            <w:div w:id="2137596918">
              <w:marLeft w:val="0"/>
              <w:marRight w:val="0"/>
              <w:marTop w:val="0"/>
              <w:marBottom w:val="0"/>
              <w:divBdr>
                <w:top w:val="none" w:sz="0" w:space="0" w:color="auto"/>
                <w:left w:val="none" w:sz="0" w:space="0" w:color="auto"/>
                <w:bottom w:val="none" w:sz="0" w:space="0" w:color="auto"/>
                <w:right w:val="none" w:sz="0" w:space="0" w:color="auto"/>
              </w:divBdr>
            </w:div>
            <w:div w:id="958220446">
              <w:marLeft w:val="0"/>
              <w:marRight w:val="0"/>
              <w:marTop w:val="0"/>
              <w:marBottom w:val="0"/>
              <w:divBdr>
                <w:top w:val="none" w:sz="0" w:space="0" w:color="auto"/>
                <w:left w:val="none" w:sz="0" w:space="0" w:color="auto"/>
                <w:bottom w:val="none" w:sz="0" w:space="0" w:color="auto"/>
                <w:right w:val="none" w:sz="0" w:space="0" w:color="auto"/>
              </w:divBdr>
            </w:div>
            <w:div w:id="1726560835">
              <w:marLeft w:val="0"/>
              <w:marRight w:val="0"/>
              <w:marTop w:val="0"/>
              <w:marBottom w:val="0"/>
              <w:divBdr>
                <w:top w:val="none" w:sz="0" w:space="0" w:color="auto"/>
                <w:left w:val="none" w:sz="0" w:space="0" w:color="auto"/>
                <w:bottom w:val="none" w:sz="0" w:space="0" w:color="auto"/>
                <w:right w:val="none" w:sz="0" w:space="0" w:color="auto"/>
              </w:divBdr>
            </w:div>
            <w:div w:id="934629758">
              <w:marLeft w:val="0"/>
              <w:marRight w:val="0"/>
              <w:marTop w:val="0"/>
              <w:marBottom w:val="0"/>
              <w:divBdr>
                <w:top w:val="none" w:sz="0" w:space="0" w:color="auto"/>
                <w:left w:val="none" w:sz="0" w:space="0" w:color="auto"/>
                <w:bottom w:val="none" w:sz="0" w:space="0" w:color="auto"/>
                <w:right w:val="none" w:sz="0" w:space="0" w:color="auto"/>
              </w:divBdr>
            </w:div>
            <w:div w:id="2136751544">
              <w:marLeft w:val="0"/>
              <w:marRight w:val="0"/>
              <w:marTop w:val="0"/>
              <w:marBottom w:val="0"/>
              <w:divBdr>
                <w:top w:val="none" w:sz="0" w:space="0" w:color="auto"/>
                <w:left w:val="none" w:sz="0" w:space="0" w:color="auto"/>
                <w:bottom w:val="none" w:sz="0" w:space="0" w:color="auto"/>
                <w:right w:val="none" w:sz="0" w:space="0" w:color="auto"/>
              </w:divBdr>
            </w:div>
            <w:div w:id="1142577258">
              <w:marLeft w:val="0"/>
              <w:marRight w:val="0"/>
              <w:marTop w:val="0"/>
              <w:marBottom w:val="0"/>
              <w:divBdr>
                <w:top w:val="none" w:sz="0" w:space="0" w:color="auto"/>
                <w:left w:val="none" w:sz="0" w:space="0" w:color="auto"/>
                <w:bottom w:val="none" w:sz="0" w:space="0" w:color="auto"/>
                <w:right w:val="none" w:sz="0" w:space="0" w:color="auto"/>
              </w:divBdr>
            </w:div>
            <w:div w:id="2139762628">
              <w:marLeft w:val="0"/>
              <w:marRight w:val="0"/>
              <w:marTop w:val="0"/>
              <w:marBottom w:val="0"/>
              <w:divBdr>
                <w:top w:val="none" w:sz="0" w:space="0" w:color="auto"/>
                <w:left w:val="none" w:sz="0" w:space="0" w:color="auto"/>
                <w:bottom w:val="none" w:sz="0" w:space="0" w:color="auto"/>
                <w:right w:val="none" w:sz="0" w:space="0" w:color="auto"/>
              </w:divBdr>
            </w:div>
            <w:div w:id="160775210">
              <w:marLeft w:val="0"/>
              <w:marRight w:val="0"/>
              <w:marTop w:val="0"/>
              <w:marBottom w:val="0"/>
              <w:divBdr>
                <w:top w:val="none" w:sz="0" w:space="0" w:color="auto"/>
                <w:left w:val="none" w:sz="0" w:space="0" w:color="auto"/>
                <w:bottom w:val="none" w:sz="0" w:space="0" w:color="auto"/>
                <w:right w:val="none" w:sz="0" w:space="0" w:color="auto"/>
              </w:divBdr>
            </w:div>
            <w:div w:id="644046650">
              <w:marLeft w:val="0"/>
              <w:marRight w:val="0"/>
              <w:marTop w:val="0"/>
              <w:marBottom w:val="0"/>
              <w:divBdr>
                <w:top w:val="none" w:sz="0" w:space="0" w:color="auto"/>
                <w:left w:val="none" w:sz="0" w:space="0" w:color="auto"/>
                <w:bottom w:val="none" w:sz="0" w:space="0" w:color="auto"/>
                <w:right w:val="none" w:sz="0" w:space="0" w:color="auto"/>
              </w:divBdr>
            </w:div>
            <w:div w:id="1746565789">
              <w:marLeft w:val="0"/>
              <w:marRight w:val="0"/>
              <w:marTop w:val="0"/>
              <w:marBottom w:val="0"/>
              <w:divBdr>
                <w:top w:val="none" w:sz="0" w:space="0" w:color="auto"/>
                <w:left w:val="none" w:sz="0" w:space="0" w:color="auto"/>
                <w:bottom w:val="none" w:sz="0" w:space="0" w:color="auto"/>
                <w:right w:val="none" w:sz="0" w:space="0" w:color="auto"/>
              </w:divBdr>
            </w:div>
            <w:div w:id="2023504546">
              <w:marLeft w:val="0"/>
              <w:marRight w:val="0"/>
              <w:marTop w:val="0"/>
              <w:marBottom w:val="0"/>
              <w:divBdr>
                <w:top w:val="none" w:sz="0" w:space="0" w:color="auto"/>
                <w:left w:val="none" w:sz="0" w:space="0" w:color="auto"/>
                <w:bottom w:val="none" w:sz="0" w:space="0" w:color="auto"/>
                <w:right w:val="none" w:sz="0" w:space="0" w:color="auto"/>
              </w:divBdr>
            </w:div>
            <w:div w:id="60838698">
              <w:marLeft w:val="0"/>
              <w:marRight w:val="0"/>
              <w:marTop w:val="0"/>
              <w:marBottom w:val="0"/>
              <w:divBdr>
                <w:top w:val="none" w:sz="0" w:space="0" w:color="auto"/>
                <w:left w:val="none" w:sz="0" w:space="0" w:color="auto"/>
                <w:bottom w:val="none" w:sz="0" w:space="0" w:color="auto"/>
                <w:right w:val="none" w:sz="0" w:space="0" w:color="auto"/>
              </w:divBdr>
            </w:div>
            <w:div w:id="208879851">
              <w:marLeft w:val="0"/>
              <w:marRight w:val="0"/>
              <w:marTop w:val="0"/>
              <w:marBottom w:val="0"/>
              <w:divBdr>
                <w:top w:val="none" w:sz="0" w:space="0" w:color="auto"/>
                <w:left w:val="none" w:sz="0" w:space="0" w:color="auto"/>
                <w:bottom w:val="none" w:sz="0" w:space="0" w:color="auto"/>
                <w:right w:val="none" w:sz="0" w:space="0" w:color="auto"/>
              </w:divBdr>
            </w:div>
            <w:div w:id="114712166">
              <w:marLeft w:val="0"/>
              <w:marRight w:val="0"/>
              <w:marTop w:val="0"/>
              <w:marBottom w:val="0"/>
              <w:divBdr>
                <w:top w:val="none" w:sz="0" w:space="0" w:color="auto"/>
                <w:left w:val="none" w:sz="0" w:space="0" w:color="auto"/>
                <w:bottom w:val="none" w:sz="0" w:space="0" w:color="auto"/>
                <w:right w:val="none" w:sz="0" w:space="0" w:color="auto"/>
              </w:divBdr>
            </w:div>
            <w:div w:id="493035878">
              <w:marLeft w:val="0"/>
              <w:marRight w:val="0"/>
              <w:marTop w:val="0"/>
              <w:marBottom w:val="0"/>
              <w:divBdr>
                <w:top w:val="none" w:sz="0" w:space="0" w:color="auto"/>
                <w:left w:val="none" w:sz="0" w:space="0" w:color="auto"/>
                <w:bottom w:val="none" w:sz="0" w:space="0" w:color="auto"/>
                <w:right w:val="none" w:sz="0" w:space="0" w:color="auto"/>
              </w:divBdr>
            </w:div>
            <w:div w:id="1518470075">
              <w:marLeft w:val="0"/>
              <w:marRight w:val="0"/>
              <w:marTop w:val="0"/>
              <w:marBottom w:val="0"/>
              <w:divBdr>
                <w:top w:val="none" w:sz="0" w:space="0" w:color="auto"/>
                <w:left w:val="none" w:sz="0" w:space="0" w:color="auto"/>
                <w:bottom w:val="none" w:sz="0" w:space="0" w:color="auto"/>
                <w:right w:val="none" w:sz="0" w:space="0" w:color="auto"/>
              </w:divBdr>
            </w:div>
            <w:div w:id="549344772">
              <w:marLeft w:val="0"/>
              <w:marRight w:val="0"/>
              <w:marTop w:val="0"/>
              <w:marBottom w:val="0"/>
              <w:divBdr>
                <w:top w:val="none" w:sz="0" w:space="0" w:color="auto"/>
                <w:left w:val="none" w:sz="0" w:space="0" w:color="auto"/>
                <w:bottom w:val="none" w:sz="0" w:space="0" w:color="auto"/>
                <w:right w:val="none" w:sz="0" w:space="0" w:color="auto"/>
              </w:divBdr>
            </w:div>
            <w:div w:id="1765226213">
              <w:marLeft w:val="0"/>
              <w:marRight w:val="0"/>
              <w:marTop w:val="0"/>
              <w:marBottom w:val="0"/>
              <w:divBdr>
                <w:top w:val="none" w:sz="0" w:space="0" w:color="auto"/>
                <w:left w:val="none" w:sz="0" w:space="0" w:color="auto"/>
                <w:bottom w:val="none" w:sz="0" w:space="0" w:color="auto"/>
                <w:right w:val="none" w:sz="0" w:space="0" w:color="auto"/>
              </w:divBdr>
            </w:div>
            <w:div w:id="314334348">
              <w:marLeft w:val="0"/>
              <w:marRight w:val="0"/>
              <w:marTop w:val="0"/>
              <w:marBottom w:val="0"/>
              <w:divBdr>
                <w:top w:val="none" w:sz="0" w:space="0" w:color="auto"/>
                <w:left w:val="none" w:sz="0" w:space="0" w:color="auto"/>
                <w:bottom w:val="none" w:sz="0" w:space="0" w:color="auto"/>
                <w:right w:val="none" w:sz="0" w:space="0" w:color="auto"/>
              </w:divBdr>
            </w:div>
          </w:divsChild>
        </w:div>
        <w:div w:id="61878927">
          <w:marLeft w:val="0"/>
          <w:marRight w:val="0"/>
          <w:marTop w:val="225"/>
          <w:marBottom w:val="0"/>
          <w:divBdr>
            <w:top w:val="none" w:sz="0" w:space="0" w:color="auto"/>
            <w:left w:val="none" w:sz="0" w:space="0" w:color="auto"/>
            <w:bottom w:val="none" w:sz="0" w:space="0" w:color="auto"/>
            <w:right w:val="none" w:sz="0" w:space="0" w:color="auto"/>
          </w:divBdr>
        </w:div>
        <w:div w:id="611520453">
          <w:marLeft w:val="0"/>
          <w:marRight w:val="0"/>
          <w:marTop w:val="0"/>
          <w:marBottom w:val="120"/>
          <w:divBdr>
            <w:top w:val="none" w:sz="0" w:space="0" w:color="auto"/>
            <w:left w:val="none" w:sz="0" w:space="0" w:color="auto"/>
            <w:bottom w:val="none" w:sz="0" w:space="0" w:color="auto"/>
            <w:right w:val="none" w:sz="0" w:space="0" w:color="auto"/>
          </w:divBdr>
          <w:divsChild>
            <w:div w:id="1043947736">
              <w:marLeft w:val="0"/>
              <w:marRight w:val="0"/>
              <w:marTop w:val="0"/>
              <w:marBottom w:val="0"/>
              <w:divBdr>
                <w:top w:val="none" w:sz="0" w:space="0" w:color="auto"/>
                <w:left w:val="none" w:sz="0" w:space="0" w:color="auto"/>
                <w:bottom w:val="none" w:sz="0" w:space="0" w:color="auto"/>
                <w:right w:val="none" w:sz="0" w:space="0" w:color="auto"/>
              </w:divBdr>
            </w:div>
            <w:div w:id="1624074395">
              <w:marLeft w:val="0"/>
              <w:marRight w:val="0"/>
              <w:marTop w:val="0"/>
              <w:marBottom w:val="0"/>
              <w:divBdr>
                <w:top w:val="none" w:sz="0" w:space="0" w:color="auto"/>
                <w:left w:val="none" w:sz="0" w:space="0" w:color="auto"/>
                <w:bottom w:val="none" w:sz="0" w:space="0" w:color="auto"/>
                <w:right w:val="none" w:sz="0" w:space="0" w:color="auto"/>
              </w:divBdr>
            </w:div>
            <w:div w:id="794635345">
              <w:marLeft w:val="0"/>
              <w:marRight w:val="0"/>
              <w:marTop w:val="0"/>
              <w:marBottom w:val="0"/>
              <w:divBdr>
                <w:top w:val="none" w:sz="0" w:space="0" w:color="auto"/>
                <w:left w:val="none" w:sz="0" w:space="0" w:color="auto"/>
                <w:bottom w:val="none" w:sz="0" w:space="0" w:color="auto"/>
                <w:right w:val="none" w:sz="0" w:space="0" w:color="auto"/>
              </w:divBdr>
            </w:div>
            <w:div w:id="1044717694">
              <w:marLeft w:val="0"/>
              <w:marRight w:val="0"/>
              <w:marTop w:val="0"/>
              <w:marBottom w:val="0"/>
              <w:divBdr>
                <w:top w:val="none" w:sz="0" w:space="0" w:color="auto"/>
                <w:left w:val="none" w:sz="0" w:space="0" w:color="auto"/>
                <w:bottom w:val="none" w:sz="0" w:space="0" w:color="auto"/>
                <w:right w:val="none" w:sz="0" w:space="0" w:color="auto"/>
              </w:divBdr>
            </w:div>
            <w:div w:id="390230289">
              <w:marLeft w:val="0"/>
              <w:marRight w:val="0"/>
              <w:marTop w:val="0"/>
              <w:marBottom w:val="0"/>
              <w:divBdr>
                <w:top w:val="none" w:sz="0" w:space="0" w:color="auto"/>
                <w:left w:val="none" w:sz="0" w:space="0" w:color="auto"/>
                <w:bottom w:val="none" w:sz="0" w:space="0" w:color="auto"/>
                <w:right w:val="none" w:sz="0" w:space="0" w:color="auto"/>
              </w:divBdr>
            </w:div>
            <w:div w:id="1435788780">
              <w:marLeft w:val="0"/>
              <w:marRight w:val="0"/>
              <w:marTop w:val="0"/>
              <w:marBottom w:val="0"/>
              <w:divBdr>
                <w:top w:val="none" w:sz="0" w:space="0" w:color="auto"/>
                <w:left w:val="none" w:sz="0" w:space="0" w:color="auto"/>
                <w:bottom w:val="none" w:sz="0" w:space="0" w:color="auto"/>
                <w:right w:val="none" w:sz="0" w:space="0" w:color="auto"/>
              </w:divBdr>
            </w:div>
          </w:divsChild>
        </w:div>
        <w:div w:id="2087258676">
          <w:marLeft w:val="0"/>
          <w:marRight w:val="0"/>
          <w:marTop w:val="0"/>
          <w:marBottom w:val="120"/>
          <w:divBdr>
            <w:top w:val="none" w:sz="0" w:space="0" w:color="auto"/>
            <w:left w:val="none" w:sz="0" w:space="0" w:color="auto"/>
            <w:bottom w:val="none" w:sz="0" w:space="0" w:color="auto"/>
            <w:right w:val="none" w:sz="0" w:space="0" w:color="auto"/>
          </w:divBdr>
          <w:divsChild>
            <w:div w:id="2016691515">
              <w:marLeft w:val="0"/>
              <w:marRight w:val="0"/>
              <w:marTop w:val="0"/>
              <w:marBottom w:val="0"/>
              <w:divBdr>
                <w:top w:val="none" w:sz="0" w:space="0" w:color="auto"/>
                <w:left w:val="none" w:sz="0" w:space="0" w:color="auto"/>
                <w:bottom w:val="none" w:sz="0" w:space="0" w:color="auto"/>
                <w:right w:val="none" w:sz="0" w:space="0" w:color="auto"/>
              </w:divBdr>
            </w:div>
          </w:divsChild>
        </w:div>
        <w:div w:id="1204707385">
          <w:marLeft w:val="0"/>
          <w:marRight w:val="0"/>
          <w:marTop w:val="0"/>
          <w:marBottom w:val="120"/>
          <w:divBdr>
            <w:top w:val="none" w:sz="0" w:space="0" w:color="auto"/>
            <w:left w:val="none" w:sz="0" w:space="0" w:color="auto"/>
            <w:bottom w:val="none" w:sz="0" w:space="0" w:color="auto"/>
            <w:right w:val="none" w:sz="0" w:space="0" w:color="auto"/>
          </w:divBdr>
          <w:divsChild>
            <w:div w:id="2046052880">
              <w:marLeft w:val="0"/>
              <w:marRight w:val="0"/>
              <w:marTop w:val="0"/>
              <w:marBottom w:val="0"/>
              <w:divBdr>
                <w:top w:val="none" w:sz="0" w:space="0" w:color="auto"/>
                <w:left w:val="none" w:sz="0" w:space="0" w:color="auto"/>
                <w:bottom w:val="none" w:sz="0" w:space="0" w:color="auto"/>
                <w:right w:val="none" w:sz="0" w:space="0" w:color="auto"/>
              </w:divBdr>
            </w:div>
            <w:div w:id="1684823462">
              <w:marLeft w:val="0"/>
              <w:marRight w:val="0"/>
              <w:marTop w:val="0"/>
              <w:marBottom w:val="0"/>
              <w:divBdr>
                <w:top w:val="none" w:sz="0" w:space="0" w:color="auto"/>
                <w:left w:val="none" w:sz="0" w:space="0" w:color="auto"/>
                <w:bottom w:val="none" w:sz="0" w:space="0" w:color="auto"/>
                <w:right w:val="none" w:sz="0" w:space="0" w:color="auto"/>
              </w:divBdr>
            </w:div>
          </w:divsChild>
        </w:div>
        <w:div w:id="1529949057">
          <w:marLeft w:val="0"/>
          <w:marRight w:val="0"/>
          <w:marTop w:val="0"/>
          <w:marBottom w:val="120"/>
          <w:divBdr>
            <w:top w:val="none" w:sz="0" w:space="0" w:color="auto"/>
            <w:left w:val="none" w:sz="0" w:space="0" w:color="auto"/>
            <w:bottom w:val="none" w:sz="0" w:space="0" w:color="auto"/>
            <w:right w:val="none" w:sz="0" w:space="0" w:color="auto"/>
          </w:divBdr>
          <w:divsChild>
            <w:div w:id="147553200">
              <w:marLeft w:val="0"/>
              <w:marRight w:val="0"/>
              <w:marTop w:val="0"/>
              <w:marBottom w:val="0"/>
              <w:divBdr>
                <w:top w:val="none" w:sz="0" w:space="0" w:color="auto"/>
                <w:left w:val="none" w:sz="0" w:space="0" w:color="auto"/>
                <w:bottom w:val="none" w:sz="0" w:space="0" w:color="auto"/>
                <w:right w:val="none" w:sz="0" w:space="0" w:color="auto"/>
              </w:divBdr>
            </w:div>
            <w:div w:id="984048098">
              <w:marLeft w:val="0"/>
              <w:marRight w:val="0"/>
              <w:marTop w:val="0"/>
              <w:marBottom w:val="0"/>
              <w:divBdr>
                <w:top w:val="none" w:sz="0" w:space="0" w:color="auto"/>
                <w:left w:val="none" w:sz="0" w:space="0" w:color="auto"/>
                <w:bottom w:val="none" w:sz="0" w:space="0" w:color="auto"/>
                <w:right w:val="none" w:sz="0" w:space="0" w:color="auto"/>
              </w:divBdr>
            </w:div>
            <w:div w:id="1352610548">
              <w:marLeft w:val="0"/>
              <w:marRight w:val="0"/>
              <w:marTop w:val="0"/>
              <w:marBottom w:val="0"/>
              <w:divBdr>
                <w:top w:val="none" w:sz="0" w:space="0" w:color="auto"/>
                <w:left w:val="none" w:sz="0" w:space="0" w:color="auto"/>
                <w:bottom w:val="none" w:sz="0" w:space="0" w:color="auto"/>
                <w:right w:val="none" w:sz="0" w:space="0" w:color="auto"/>
              </w:divBdr>
            </w:div>
            <w:div w:id="1629237531">
              <w:marLeft w:val="0"/>
              <w:marRight w:val="0"/>
              <w:marTop w:val="0"/>
              <w:marBottom w:val="0"/>
              <w:divBdr>
                <w:top w:val="none" w:sz="0" w:space="0" w:color="auto"/>
                <w:left w:val="none" w:sz="0" w:space="0" w:color="auto"/>
                <w:bottom w:val="none" w:sz="0" w:space="0" w:color="auto"/>
                <w:right w:val="none" w:sz="0" w:space="0" w:color="auto"/>
              </w:divBdr>
            </w:div>
            <w:div w:id="1882089520">
              <w:marLeft w:val="0"/>
              <w:marRight w:val="0"/>
              <w:marTop w:val="0"/>
              <w:marBottom w:val="0"/>
              <w:divBdr>
                <w:top w:val="none" w:sz="0" w:space="0" w:color="auto"/>
                <w:left w:val="none" w:sz="0" w:space="0" w:color="auto"/>
                <w:bottom w:val="none" w:sz="0" w:space="0" w:color="auto"/>
                <w:right w:val="none" w:sz="0" w:space="0" w:color="auto"/>
              </w:divBdr>
            </w:div>
            <w:div w:id="238683228">
              <w:marLeft w:val="0"/>
              <w:marRight w:val="0"/>
              <w:marTop w:val="0"/>
              <w:marBottom w:val="0"/>
              <w:divBdr>
                <w:top w:val="none" w:sz="0" w:space="0" w:color="auto"/>
                <w:left w:val="none" w:sz="0" w:space="0" w:color="auto"/>
                <w:bottom w:val="none" w:sz="0" w:space="0" w:color="auto"/>
                <w:right w:val="none" w:sz="0" w:space="0" w:color="auto"/>
              </w:divBdr>
            </w:div>
            <w:div w:id="1061513516">
              <w:marLeft w:val="0"/>
              <w:marRight w:val="0"/>
              <w:marTop w:val="0"/>
              <w:marBottom w:val="0"/>
              <w:divBdr>
                <w:top w:val="none" w:sz="0" w:space="0" w:color="auto"/>
                <w:left w:val="none" w:sz="0" w:space="0" w:color="auto"/>
                <w:bottom w:val="none" w:sz="0" w:space="0" w:color="auto"/>
                <w:right w:val="none" w:sz="0" w:space="0" w:color="auto"/>
              </w:divBdr>
            </w:div>
          </w:divsChild>
        </w:div>
        <w:div w:id="513037890">
          <w:marLeft w:val="0"/>
          <w:marRight w:val="0"/>
          <w:marTop w:val="0"/>
          <w:marBottom w:val="120"/>
          <w:divBdr>
            <w:top w:val="none" w:sz="0" w:space="0" w:color="auto"/>
            <w:left w:val="none" w:sz="0" w:space="0" w:color="auto"/>
            <w:bottom w:val="none" w:sz="0" w:space="0" w:color="auto"/>
            <w:right w:val="none" w:sz="0" w:space="0" w:color="auto"/>
          </w:divBdr>
          <w:divsChild>
            <w:div w:id="336886230">
              <w:marLeft w:val="0"/>
              <w:marRight w:val="0"/>
              <w:marTop w:val="0"/>
              <w:marBottom w:val="0"/>
              <w:divBdr>
                <w:top w:val="none" w:sz="0" w:space="0" w:color="auto"/>
                <w:left w:val="none" w:sz="0" w:space="0" w:color="auto"/>
                <w:bottom w:val="none" w:sz="0" w:space="0" w:color="auto"/>
                <w:right w:val="none" w:sz="0" w:space="0" w:color="auto"/>
              </w:divBdr>
            </w:div>
            <w:div w:id="797915152">
              <w:marLeft w:val="0"/>
              <w:marRight w:val="0"/>
              <w:marTop w:val="0"/>
              <w:marBottom w:val="0"/>
              <w:divBdr>
                <w:top w:val="none" w:sz="0" w:space="0" w:color="auto"/>
                <w:left w:val="none" w:sz="0" w:space="0" w:color="auto"/>
                <w:bottom w:val="none" w:sz="0" w:space="0" w:color="auto"/>
                <w:right w:val="none" w:sz="0" w:space="0" w:color="auto"/>
              </w:divBdr>
            </w:div>
            <w:div w:id="1132480465">
              <w:marLeft w:val="0"/>
              <w:marRight w:val="0"/>
              <w:marTop w:val="0"/>
              <w:marBottom w:val="0"/>
              <w:divBdr>
                <w:top w:val="none" w:sz="0" w:space="0" w:color="auto"/>
                <w:left w:val="none" w:sz="0" w:space="0" w:color="auto"/>
                <w:bottom w:val="none" w:sz="0" w:space="0" w:color="auto"/>
                <w:right w:val="none" w:sz="0" w:space="0" w:color="auto"/>
              </w:divBdr>
            </w:div>
            <w:div w:id="900287662">
              <w:marLeft w:val="0"/>
              <w:marRight w:val="0"/>
              <w:marTop w:val="0"/>
              <w:marBottom w:val="0"/>
              <w:divBdr>
                <w:top w:val="none" w:sz="0" w:space="0" w:color="auto"/>
                <w:left w:val="none" w:sz="0" w:space="0" w:color="auto"/>
                <w:bottom w:val="none" w:sz="0" w:space="0" w:color="auto"/>
                <w:right w:val="none" w:sz="0" w:space="0" w:color="auto"/>
              </w:divBdr>
            </w:div>
            <w:div w:id="1366715943">
              <w:marLeft w:val="0"/>
              <w:marRight w:val="0"/>
              <w:marTop w:val="0"/>
              <w:marBottom w:val="0"/>
              <w:divBdr>
                <w:top w:val="none" w:sz="0" w:space="0" w:color="auto"/>
                <w:left w:val="none" w:sz="0" w:space="0" w:color="auto"/>
                <w:bottom w:val="none" w:sz="0" w:space="0" w:color="auto"/>
                <w:right w:val="none" w:sz="0" w:space="0" w:color="auto"/>
              </w:divBdr>
            </w:div>
            <w:div w:id="1921871353">
              <w:marLeft w:val="0"/>
              <w:marRight w:val="0"/>
              <w:marTop w:val="0"/>
              <w:marBottom w:val="0"/>
              <w:divBdr>
                <w:top w:val="none" w:sz="0" w:space="0" w:color="auto"/>
                <w:left w:val="none" w:sz="0" w:space="0" w:color="auto"/>
                <w:bottom w:val="none" w:sz="0" w:space="0" w:color="auto"/>
                <w:right w:val="none" w:sz="0" w:space="0" w:color="auto"/>
              </w:divBdr>
            </w:div>
            <w:div w:id="2132506715">
              <w:marLeft w:val="0"/>
              <w:marRight w:val="0"/>
              <w:marTop w:val="0"/>
              <w:marBottom w:val="0"/>
              <w:divBdr>
                <w:top w:val="none" w:sz="0" w:space="0" w:color="auto"/>
                <w:left w:val="none" w:sz="0" w:space="0" w:color="auto"/>
                <w:bottom w:val="none" w:sz="0" w:space="0" w:color="auto"/>
                <w:right w:val="none" w:sz="0" w:space="0" w:color="auto"/>
              </w:divBdr>
            </w:div>
            <w:div w:id="1491480483">
              <w:marLeft w:val="0"/>
              <w:marRight w:val="0"/>
              <w:marTop w:val="0"/>
              <w:marBottom w:val="0"/>
              <w:divBdr>
                <w:top w:val="none" w:sz="0" w:space="0" w:color="auto"/>
                <w:left w:val="none" w:sz="0" w:space="0" w:color="auto"/>
                <w:bottom w:val="none" w:sz="0" w:space="0" w:color="auto"/>
                <w:right w:val="none" w:sz="0" w:space="0" w:color="auto"/>
              </w:divBdr>
            </w:div>
          </w:divsChild>
        </w:div>
        <w:div w:id="907543460">
          <w:marLeft w:val="0"/>
          <w:marRight w:val="0"/>
          <w:marTop w:val="225"/>
          <w:marBottom w:val="0"/>
          <w:divBdr>
            <w:top w:val="none" w:sz="0" w:space="0" w:color="auto"/>
            <w:left w:val="none" w:sz="0" w:space="0" w:color="auto"/>
            <w:bottom w:val="none" w:sz="0" w:space="0" w:color="auto"/>
            <w:right w:val="none" w:sz="0" w:space="0" w:color="auto"/>
          </w:divBdr>
        </w:div>
        <w:div w:id="1154757556">
          <w:marLeft w:val="0"/>
          <w:marRight w:val="0"/>
          <w:marTop w:val="0"/>
          <w:marBottom w:val="120"/>
          <w:divBdr>
            <w:top w:val="none" w:sz="0" w:space="0" w:color="auto"/>
            <w:left w:val="none" w:sz="0" w:space="0" w:color="auto"/>
            <w:bottom w:val="none" w:sz="0" w:space="0" w:color="auto"/>
            <w:right w:val="none" w:sz="0" w:space="0" w:color="auto"/>
          </w:divBdr>
          <w:divsChild>
            <w:div w:id="772936339">
              <w:marLeft w:val="0"/>
              <w:marRight w:val="0"/>
              <w:marTop w:val="0"/>
              <w:marBottom w:val="0"/>
              <w:divBdr>
                <w:top w:val="none" w:sz="0" w:space="0" w:color="auto"/>
                <w:left w:val="none" w:sz="0" w:space="0" w:color="auto"/>
                <w:bottom w:val="none" w:sz="0" w:space="0" w:color="auto"/>
                <w:right w:val="none" w:sz="0" w:space="0" w:color="auto"/>
              </w:divBdr>
            </w:div>
            <w:div w:id="450709395">
              <w:marLeft w:val="0"/>
              <w:marRight w:val="0"/>
              <w:marTop w:val="0"/>
              <w:marBottom w:val="0"/>
              <w:divBdr>
                <w:top w:val="none" w:sz="0" w:space="0" w:color="auto"/>
                <w:left w:val="none" w:sz="0" w:space="0" w:color="auto"/>
                <w:bottom w:val="none" w:sz="0" w:space="0" w:color="auto"/>
                <w:right w:val="none" w:sz="0" w:space="0" w:color="auto"/>
              </w:divBdr>
            </w:div>
            <w:div w:id="2077125606">
              <w:marLeft w:val="0"/>
              <w:marRight w:val="0"/>
              <w:marTop w:val="0"/>
              <w:marBottom w:val="0"/>
              <w:divBdr>
                <w:top w:val="none" w:sz="0" w:space="0" w:color="auto"/>
                <w:left w:val="none" w:sz="0" w:space="0" w:color="auto"/>
                <w:bottom w:val="none" w:sz="0" w:space="0" w:color="auto"/>
                <w:right w:val="none" w:sz="0" w:space="0" w:color="auto"/>
              </w:divBdr>
            </w:div>
            <w:div w:id="1851985821">
              <w:marLeft w:val="0"/>
              <w:marRight w:val="0"/>
              <w:marTop w:val="0"/>
              <w:marBottom w:val="0"/>
              <w:divBdr>
                <w:top w:val="none" w:sz="0" w:space="0" w:color="auto"/>
                <w:left w:val="none" w:sz="0" w:space="0" w:color="auto"/>
                <w:bottom w:val="none" w:sz="0" w:space="0" w:color="auto"/>
                <w:right w:val="none" w:sz="0" w:space="0" w:color="auto"/>
              </w:divBdr>
            </w:div>
            <w:div w:id="2022928193">
              <w:marLeft w:val="0"/>
              <w:marRight w:val="0"/>
              <w:marTop w:val="0"/>
              <w:marBottom w:val="0"/>
              <w:divBdr>
                <w:top w:val="none" w:sz="0" w:space="0" w:color="auto"/>
                <w:left w:val="none" w:sz="0" w:space="0" w:color="auto"/>
                <w:bottom w:val="none" w:sz="0" w:space="0" w:color="auto"/>
                <w:right w:val="none" w:sz="0" w:space="0" w:color="auto"/>
              </w:divBdr>
            </w:div>
            <w:div w:id="1071736740">
              <w:marLeft w:val="0"/>
              <w:marRight w:val="0"/>
              <w:marTop w:val="0"/>
              <w:marBottom w:val="0"/>
              <w:divBdr>
                <w:top w:val="none" w:sz="0" w:space="0" w:color="auto"/>
                <w:left w:val="none" w:sz="0" w:space="0" w:color="auto"/>
                <w:bottom w:val="none" w:sz="0" w:space="0" w:color="auto"/>
                <w:right w:val="none" w:sz="0" w:space="0" w:color="auto"/>
              </w:divBdr>
            </w:div>
            <w:div w:id="651711888">
              <w:marLeft w:val="0"/>
              <w:marRight w:val="0"/>
              <w:marTop w:val="0"/>
              <w:marBottom w:val="0"/>
              <w:divBdr>
                <w:top w:val="none" w:sz="0" w:space="0" w:color="auto"/>
                <w:left w:val="none" w:sz="0" w:space="0" w:color="auto"/>
                <w:bottom w:val="none" w:sz="0" w:space="0" w:color="auto"/>
                <w:right w:val="none" w:sz="0" w:space="0" w:color="auto"/>
              </w:divBdr>
            </w:div>
            <w:div w:id="315649864">
              <w:marLeft w:val="0"/>
              <w:marRight w:val="0"/>
              <w:marTop w:val="0"/>
              <w:marBottom w:val="0"/>
              <w:divBdr>
                <w:top w:val="none" w:sz="0" w:space="0" w:color="auto"/>
                <w:left w:val="none" w:sz="0" w:space="0" w:color="auto"/>
                <w:bottom w:val="none" w:sz="0" w:space="0" w:color="auto"/>
                <w:right w:val="none" w:sz="0" w:space="0" w:color="auto"/>
              </w:divBdr>
            </w:div>
            <w:div w:id="884412711">
              <w:marLeft w:val="0"/>
              <w:marRight w:val="0"/>
              <w:marTop w:val="0"/>
              <w:marBottom w:val="0"/>
              <w:divBdr>
                <w:top w:val="none" w:sz="0" w:space="0" w:color="auto"/>
                <w:left w:val="none" w:sz="0" w:space="0" w:color="auto"/>
                <w:bottom w:val="none" w:sz="0" w:space="0" w:color="auto"/>
                <w:right w:val="none" w:sz="0" w:space="0" w:color="auto"/>
              </w:divBdr>
            </w:div>
            <w:div w:id="273905824">
              <w:marLeft w:val="0"/>
              <w:marRight w:val="0"/>
              <w:marTop w:val="0"/>
              <w:marBottom w:val="0"/>
              <w:divBdr>
                <w:top w:val="none" w:sz="0" w:space="0" w:color="auto"/>
                <w:left w:val="none" w:sz="0" w:space="0" w:color="auto"/>
                <w:bottom w:val="none" w:sz="0" w:space="0" w:color="auto"/>
                <w:right w:val="none" w:sz="0" w:space="0" w:color="auto"/>
              </w:divBdr>
            </w:div>
            <w:div w:id="1072655977">
              <w:marLeft w:val="0"/>
              <w:marRight w:val="0"/>
              <w:marTop w:val="0"/>
              <w:marBottom w:val="0"/>
              <w:divBdr>
                <w:top w:val="none" w:sz="0" w:space="0" w:color="auto"/>
                <w:left w:val="none" w:sz="0" w:space="0" w:color="auto"/>
                <w:bottom w:val="none" w:sz="0" w:space="0" w:color="auto"/>
                <w:right w:val="none" w:sz="0" w:space="0" w:color="auto"/>
              </w:divBdr>
            </w:div>
            <w:div w:id="1835336941">
              <w:marLeft w:val="0"/>
              <w:marRight w:val="0"/>
              <w:marTop w:val="0"/>
              <w:marBottom w:val="0"/>
              <w:divBdr>
                <w:top w:val="none" w:sz="0" w:space="0" w:color="auto"/>
                <w:left w:val="none" w:sz="0" w:space="0" w:color="auto"/>
                <w:bottom w:val="none" w:sz="0" w:space="0" w:color="auto"/>
                <w:right w:val="none" w:sz="0" w:space="0" w:color="auto"/>
              </w:divBdr>
            </w:div>
            <w:div w:id="180441439">
              <w:marLeft w:val="0"/>
              <w:marRight w:val="0"/>
              <w:marTop w:val="0"/>
              <w:marBottom w:val="0"/>
              <w:divBdr>
                <w:top w:val="none" w:sz="0" w:space="0" w:color="auto"/>
                <w:left w:val="none" w:sz="0" w:space="0" w:color="auto"/>
                <w:bottom w:val="none" w:sz="0" w:space="0" w:color="auto"/>
                <w:right w:val="none" w:sz="0" w:space="0" w:color="auto"/>
              </w:divBdr>
            </w:div>
            <w:div w:id="1129586813">
              <w:marLeft w:val="0"/>
              <w:marRight w:val="0"/>
              <w:marTop w:val="0"/>
              <w:marBottom w:val="0"/>
              <w:divBdr>
                <w:top w:val="none" w:sz="0" w:space="0" w:color="auto"/>
                <w:left w:val="none" w:sz="0" w:space="0" w:color="auto"/>
                <w:bottom w:val="none" w:sz="0" w:space="0" w:color="auto"/>
                <w:right w:val="none" w:sz="0" w:space="0" w:color="auto"/>
              </w:divBdr>
            </w:div>
            <w:div w:id="1795057456">
              <w:marLeft w:val="0"/>
              <w:marRight w:val="0"/>
              <w:marTop w:val="0"/>
              <w:marBottom w:val="0"/>
              <w:divBdr>
                <w:top w:val="none" w:sz="0" w:space="0" w:color="auto"/>
                <w:left w:val="none" w:sz="0" w:space="0" w:color="auto"/>
                <w:bottom w:val="none" w:sz="0" w:space="0" w:color="auto"/>
                <w:right w:val="none" w:sz="0" w:space="0" w:color="auto"/>
              </w:divBdr>
            </w:div>
            <w:div w:id="951395983">
              <w:marLeft w:val="0"/>
              <w:marRight w:val="0"/>
              <w:marTop w:val="0"/>
              <w:marBottom w:val="0"/>
              <w:divBdr>
                <w:top w:val="none" w:sz="0" w:space="0" w:color="auto"/>
                <w:left w:val="none" w:sz="0" w:space="0" w:color="auto"/>
                <w:bottom w:val="none" w:sz="0" w:space="0" w:color="auto"/>
                <w:right w:val="none" w:sz="0" w:space="0" w:color="auto"/>
              </w:divBdr>
            </w:div>
            <w:div w:id="1596983668">
              <w:marLeft w:val="0"/>
              <w:marRight w:val="0"/>
              <w:marTop w:val="0"/>
              <w:marBottom w:val="0"/>
              <w:divBdr>
                <w:top w:val="none" w:sz="0" w:space="0" w:color="auto"/>
                <w:left w:val="none" w:sz="0" w:space="0" w:color="auto"/>
                <w:bottom w:val="none" w:sz="0" w:space="0" w:color="auto"/>
                <w:right w:val="none" w:sz="0" w:space="0" w:color="auto"/>
              </w:divBdr>
            </w:div>
          </w:divsChild>
        </w:div>
        <w:div w:id="1311134387">
          <w:marLeft w:val="0"/>
          <w:marRight w:val="0"/>
          <w:marTop w:val="0"/>
          <w:marBottom w:val="120"/>
          <w:divBdr>
            <w:top w:val="none" w:sz="0" w:space="0" w:color="auto"/>
            <w:left w:val="none" w:sz="0" w:space="0" w:color="auto"/>
            <w:bottom w:val="none" w:sz="0" w:space="0" w:color="auto"/>
            <w:right w:val="none" w:sz="0" w:space="0" w:color="auto"/>
          </w:divBdr>
          <w:divsChild>
            <w:div w:id="230429757">
              <w:marLeft w:val="0"/>
              <w:marRight w:val="0"/>
              <w:marTop w:val="0"/>
              <w:marBottom w:val="0"/>
              <w:divBdr>
                <w:top w:val="none" w:sz="0" w:space="0" w:color="auto"/>
                <w:left w:val="none" w:sz="0" w:space="0" w:color="auto"/>
                <w:bottom w:val="none" w:sz="0" w:space="0" w:color="auto"/>
                <w:right w:val="none" w:sz="0" w:space="0" w:color="auto"/>
              </w:divBdr>
            </w:div>
            <w:div w:id="1870220717">
              <w:marLeft w:val="0"/>
              <w:marRight w:val="0"/>
              <w:marTop w:val="0"/>
              <w:marBottom w:val="0"/>
              <w:divBdr>
                <w:top w:val="none" w:sz="0" w:space="0" w:color="auto"/>
                <w:left w:val="none" w:sz="0" w:space="0" w:color="auto"/>
                <w:bottom w:val="none" w:sz="0" w:space="0" w:color="auto"/>
                <w:right w:val="none" w:sz="0" w:space="0" w:color="auto"/>
              </w:divBdr>
            </w:div>
            <w:div w:id="203445186">
              <w:marLeft w:val="0"/>
              <w:marRight w:val="0"/>
              <w:marTop w:val="0"/>
              <w:marBottom w:val="0"/>
              <w:divBdr>
                <w:top w:val="none" w:sz="0" w:space="0" w:color="auto"/>
                <w:left w:val="none" w:sz="0" w:space="0" w:color="auto"/>
                <w:bottom w:val="none" w:sz="0" w:space="0" w:color="auto"/>
                <w:right w:val="none" w:sz="0" w:space="0" w:color="auto"/>
              </w:divBdr>
            </w:div>
          </w:divsChild>
        </w:div>
        <w:div w:id="1108547106">
          <w:marLeft w:val="0"/>
          <w:marRight w:val="0"/>
          <w:marTop w:val="225"/>
          <w:marBottom w:val="0"/>
          <w:divBdr>
            <w:top w:val="none" w:sz="0" w:space="0" w:color="auto"/>
            <w:left w:val="none" w:sz="0" w:space="0" w:color="auto"/>
            <w:bottom w:val="none" w:sz="0" w:space="0" w:color="auto"/>
            <w:right w:val="none" w:sz="0" w:space="0" w:color="auto"/>
          </w:divBdr>
        </w:div>
        <w:div w:id="817959224">
          <w:marLeft w:val="0"/>
          <w:marRight w:val="0"/>
          <w:marTop w:val="150"/>
          <w:marBottom w:val="0"/>
          <w:divBdr>
            <w:top w:val="none" w:sz="0" w:space="0" w:color="auto"/>
            <w:left w:val="none" w:sz="0" w:space="0" w:color="auto"/>
            <w:bottom w:val="none" w:sz="0" w:space="0" w:color="auto"/>
            <w:right w:val="none" w:sz="0" w:space="0" w:color="auto"/>
          </w:divBdr>
        </w:div>
        <w:div w:id="53821694">
          <w:marLeft w:val="0"/>
          <w:marRight w:val="0"/>
          <w:marTop w:val="0"/>
          <w:marBottom w:val="120"/>
          <w:divBdr>
            <w:top w:val="none" w:sz="0" w:space="0" w:color="auto"/>
            <w:left w:val="none" w:sz="0" w:space="0" w:color="auto"/>
            <w:bottom w:val="none" w:sz="0" w:space="0" w:color="auto"/>
            <w:right w:val="none" w:sz="0" w:space="0" w:color="auto"/>
          </w:divBdr>
          <w:divsChild>
            <w:div w:id="555513005">
              <w:marLeft w:val="0"/>
              <w:marRight w:val="0"/>
              <w:marTop w:val="0"/>
              <w:marBottom w:val="0"/>
              <w:divBdr>
                <w:top w:val="none" w:sz="0" w:space="0" w:color="auto"/>
                <w:left w:val="none" w:sz="0" w:space="0" w:color="auto"/>
                <w:bottom w:val="none" w:sz="0" w:space="0" w:color="auto"/>
                <w:right w:val="none" w:sz="0" w:space="0" w:color="auto"/>
              </w:divBdr>
            </w:div>
            <w:div w:id="1124730860">
              <w:marLeft w:val="0"/>
              <w:marRight w:val="0"/>
              <w:marTop w:val="0"/>
              <w:marBottom w:val="0"/>
              <w:divBdr>
                <w:top w:val="none" w:sz="0" w:space="0" w:color="auto"/>
                <w:left w:val="none" w:sz="0" w:space="0" w:color="auto"/>
                <w:bottom w:val="none" w:sz="0" w:space="0" w:color="auto"/>
                <w:right w:val="none" w:sz="0" w:space="0" w:color="auto"/>
              </w:divBdr>
            </w:div>
            <w:div w:id="1610158175">
              <w:marLeft w:val="0"/>
              <w:marRight w:val="0"/>
              <w:marTop w:val="0"/>
              <w:marBottom w:val="0"/>
              <w:divBdr>
                <w:top w:val="none" w:sz="0" w:space="0" w:color="auto"/>
                <w:left w:val="none" w:sz="0" w:space="0" w:color="auto"/>
                <w:bottom w:val="none" w:sz="0" w:space="0" w:color="auto"/>
                <w:right w:val="none" w:sz="0" w:space="0" w:color="auto"/>
              </w:divBdr>
            </w:div>
            <w:div w:id="270820305">
              <w:marLeft w:val="0"/>
              <w:marRight w:val="0"/>
              <w:marTop w:val="0"/>
              <w:marBottom w:val="0"/>
              <w:divBdr>
                <w:top w:val="none" w:sz="0" w:space="0" w:color="auto"/>
                <w:left w:val="none" w:sz="0" w:space="0" w:color="auto"/>
                <w:bottom w:val="none" w:sz="0" w:space="0" w:color="auto"/>
                <w:right w:val="none" w:sz="0" w:space="0" w:color="auto"/>
              </w:divBdr>
            </w:div>
            <w:div w:id="1625842969">
              <w:marLeft w:val="0"/>
              <w:marRight w:val="0"/>
              <w:marTop w:val="0"/>
              <w:marBottom w:val="0"/>
              <w:divBdr>
                <w:top w:val="none" w:sz="0" w:space="0" w:color="auto"/>
                <w:left w:val="none" w:sz="0" w:space="0" w:color="auto"/>
                <w:bottom w:val="none" w:sz="0" w:space="0" w:color="auto"/>
                <w:right w:val="none" w:sz="0" w:space="0" w:color="auto"/>
              </w:divBdr>
            </w:div>
            <w:div w:id="457726251">
              <w:marLeft w:val="0"/>
              <w:marRight w:val="0"/>
              <w:marTop w:val="0"/>
              <w:marBottom w:val="0"/>
              <w:divBdr>
                <w:top w:val="none" w:sz="0" w:space="0" w:color="auto"/>
                <w:left w:val="none" w:sz="0" w:space="0" w:color="auto"/>
                <w:bottom w:val="none" w:sz="0" w:space="0" w:color="auto"/>
                <w:right w:val="none" w:sz="0" w:space="0" w:color="auto"/>
              </w:divBdr>
            </w:div>
            <w:div w:id="1838304534">
              <w:marLeft w:val="0"/>
              <w:marRight w:val="0"/>
              <w:marTop w:val="0"/>
              <w:marBottom w:val="0"/>
              <w:divBdr>
                <w:top w:val="none" w:sz="0" w:space="0" w:color="auto"/>
                <w:left w:val="none" w:sz="0" w:space="0" w:color="auto"/>
                <w:bottom w:val="none" w:sz="0" w:space="0" w:color="auto"/>
                <w:right w:val="none" w:sz="0" w:space="0" w:color="auto"/>
              </w:divBdr>
            </w:div>
            <w:div w:id="1667198473">
              <w:marLeft w:val="0"/>
              <w:marRight w:val="0"/>
              <w:marTop w:val="0"/>
              <w:marBottom w:val="0"/>
              <w:divBdr>
                <w:top w:val="none" w:sz="0" w:space="0" w:color="auto"/>
                <w:left w:val="none" w:sz="0" w:space="0" w:color="auto"/>
                <w:bottom w:val="none" w:sz="0" w:space="0" w:color="auto"/>
                <w:right w:val="none" w:sz="0" w:space="0" w:color="auto"/>
              </w:divBdr>
            </w:div>
          </w:divsChild>
        </w:div>
        <w:div w:id="443233697">
          <w:marLeft w:val="0"/>
          <w:marRight w:val="0"/>
          <w:marTop w:val="0"/>
          <w:marBottom w:val="120"/>
          <w:divBdr>
            <w:top w:val="none" w:sz="0" w:space="0" w:color="auto"/>
            <w:left w:val="none" w:sz="0" w:space="0" w:color="auto"/>
            <w:bottom w:val="none" w:sz="0" w:space="0" w:color="auto"/>
            <w:right w:val="none" w:sz="0" w:space="0" w:color="auto"/>
          </w:divBdr>
          <w:divsChild>
            <w:div w:id="1614819549">
              <w:marLeft w:val="0"/>
              <w:marRight w:val="0"/>
              <w:marTop w:val="0"/>
              <w:marBottom w:val="0"/>
              <w:divBdr>
                <w:top w:val="none" w:sz="0" w:space="0" w:color="auto"/>
                <w:left w:val="none" w:sz="0" w:space="0" w:color="auto"/>
                <w:bottom w:val="none" w:sz="0" w:space="0" w:color="auto"/>
                <w:right w:val="none" w:sz="0" w:space="0" w:color="auto"/>
              </w:divBdr>
            </w:div>
            <w:div w:id="306983516">
              <w:marLeft w:val="0"/>
              <w:marRight w:val="0"/>
              <w:marTop w:val="0"/>
              <w:marBottom w:val="0"/>
              <w:divBdr>
                <w:top w:val="none" w:sz="0" w:space="0" w:color="auto"/>
                <w:left w:val="none" w:sz="0" w:space="0" w:color="auto"/>
                <w:bottom w:val="none" w:sz="0" w:space="0" w:color="auto"/>
                <w:right w:val="none" w:sz="0" w:space="0" w:color="auto"/>
              </w:divBdr>
            </w:div>
            <w:div w:id="2008744645">
              <w:marLeft w:val="0"/>
              <w:marRight w:val="0"/>
              <w:marTop w:val="0"/>
              <w:marBottom w:val="0"/>
              <w:divBdr>
                <w:top w:val="none" w:sz="0" w:space="0" w:color="auto"/>
                <w:left w:val="none" w:sz="0" w:space="0" w:color="auto"/>
                <w:bottom w:val="none" w:sz="0" w:space="0" w:color="auto"/>
                <w:right w:val="none" w:sz="0" w:space="0" w:color="auto"/>
              </w:divBdr>
            </w:div>
            <w:div w:id="949240293">
              <w:marLeft w:val="0"/>
              <w:marRight w:val="0"/>
              <w:marTop w:val="0"/>
              <w:marBottom w:val="0"/>
              <w:divBdr>
                <w:top w:val="none" w:sz="0" w:space="0" w:color="auto"/>
                <w:left w:val="none" w:sz="0" w:space="0" w:color="auto"/>
                <w:bottom w:val="none" w:sz="0" w:space="0" w:color="auto"/>
                <w:right w:val="none" w:sz="0" w:space="0" w:color="auto"/>
              </w:divBdr>
            </w:div>
          </w:divsChild>
        </w:div>
        <w:div w:id="1096906105">
          <w:marLeft w:val="0"/>
          <w:marRight w:val="0"/>
          <w:marTop w:val="0"/>
          <w:marBottom w:val="120"/>
          <w:divBdr>
            <w:top w:val="none" w:sz="0" w:space="0" w:color="auto"/>
            <w:left w:val="none" w:sz="0" w:space="0" w:color="auto"/>
            <w:bottom w:val="none" w:sz="0" w:space="0" w:color="auto"/>
            <w:right w:val="none" w:sz="0" w:space="0" w:color="auto"/>
          </w:divBdr>
          <w:divsChild>
            <w:div w:id="173540242">
              <w:marLeft w:val="0"/>
              <w:marRight w:val="0"/>
              <w:marTop w:val="0"/>
              <w:marBottom w:val="0"/>
              <w:divBdr>
                <w:top w:val="none" w:sz="0" w:space="0" w:color="auto"/>
                <w:left w:val="none" w:sz="0" w:space="0" w:color="auto"/>
                <w:bottom w:val="none" w:sz="0" w:space="0" w:color="auto"/>
                <w:right w:val="none" w:sz="0" w:space="0" w:color="auto"/>
              </w:divBdr>
            </w:div>
            <w:div w:id="1860120256">
              <w:marLeft w:val="0"/>
              <w:marRight w:val="0"/>
              <w:marTop w:val="0"/>
              <w:marBottom w:val="0"/>
              <w:divBdr>
                <w:top w:val="none" w:sz="0" w:space="0" w:color="auto"/>
                <w:left w:val="none" w:sz="0" w:space="0" w:color="auto"/>
                <w:bottom w:val="none" w:sz="0" w:space="0" w:color="auto"/>
                <w:right w:val="none" w:sz="0" w:space="0" w:color="auto"/>
              </w:divBdr>
            </w:div>
            <w:div w:id="148254886">
              <w:marLeft w:val="0"/>
              <w:marRight w:val="0"/>
              <w:marTop w:val="0"/>
              <w:marBottom w:val="0"/>
              <w:divBdr>
                <w:top w:val="none" w:sz="0" w:space="0" w:color="auto"/>
                <w:left w:val="none" w:sz="0" w:space="0" w:color="auto"/>
                <w:bottom w:val="none" w:sz="0" w:space="0" w:color="auto"/>
                <w:right w:val="none" w:sz="0" w:space="0" w:color="auto"/>
              </w:divBdr>
            </w:div>
            <w:div w:id="1989550090">
              <w:marLeft w:val="0"/>
              <w:marRight w:val="0"/>
              <w:marTop w:val="0"/>
              <w:marBottom w:val="0"/>
              <w:divBdr>
                <w:top w:val="none" w:sz="0" w:space="0" w:color="auto"/>
                <w:left w:val="none" w:sz="0" w:space="0" w:color="auto"/>
                <w:bottom w:val="none" w:sz="0" w:space="0" w:color="auto"/>
                <w:right w:val="none" w:sz="0" w:space="0" w:color="auto"/>
              </w:divBdr>
            </w:div>
            <w:div w:id="742803263">
              <w:marLeft w:val="0"/>
              <w:marRight w:val="0"/>
              <w:marTop w:val="0"/>
              <w:marBottom w:val="0"/>
              <w:divBdr>
                <w:top w:val="none" w:sz="0" w:space="0" w:color="auto"/>
                <w:left w:val="none" w:sz="0" w:space="0" w:color="auto"/>
                <w:bottom w:val="none" w:sz="0" w:space="0" w:color="auto"/>
                <w:right w:val="none" w:sz="0" w:space="0" w:color="auto"/>
              </w:divBdr>
            </w:div>
            <w:div w:id="1796752506">
              <w:marLeft w:val="0"/>
              <w:marRight w:val="0"/>
              <w:marTop w:val="0"/>
              <w:marBottom w:val="0"/>
              <w:divBdr>
                <w:top w:val="none" w:sz="0" w:space="0" w:color="auto"/>
                <w:left w:val="none" w:sz="0" w:space="0" w:color="auto"/>
                <w:bottom w:val="none" w:sz="0" w:space="0" w:color="auto"/>
                <w:right w:val="none" w:sz="0" w:space="0" w:color="auto"/>
              </w:divBdr>
            </w:div>
            <w:div w:id="386073732">
              <w:marLeft w:val="0"/>
              <w:marRight w:val="0"/>
              <w:marTop w:val="0"/>
              <w:marBottom w:val="0"/>
              <w:divBdr>
                <w:top w:val="none" w:sz="0" w:space="0" w:color="auto"/>
                <w:left w:val="none" w:sz="0" w:space="0" w:color="auto"/>
                <w:bottom w:val="none" w:sz="0" w:space="0" w:color="auto"/>
                <w:right w:val="none" w:sz="0" w:space="0" w:color="auto"/>
              </w:divBdr>
            </w:div>
            <w:div w:id="1249080171">
              <w:marLeft w:val="0"/>
              <w:marRight w:val="0"/>
              <w:marTop w:val="0"/>
              <w:marBottom w:val="0"/>
              <w:divBdr>
                <w:top w:val="none" w:sz="0" w:space="0" w:color="auto"/>
                <w:left w:val="none" w:sz="0" w:space="0" w:color="auto"/>
                <w:bottom w:val="none" w:sz="0" w:space="0" w:color="auto"/>
                <w:right w:val="none" w:sz="0" w:space="0" w:color="auto"/>
              </w:divBdr>
            </w:div>
            <w:div w:id="16928747">
              <w:marLeft w:val="0"/>
              <w:marRight w:val="0"/>
              <w:marTop w:val="0"/>
              <w:marBottom w:val="0"/>
              <w:divBdr>
                <w:top w:val="none" w:sz="0" w:space="0" w:color="auto"/>
                <w:left w:val="none" w:sz="0" w:space="0" w:color="auto"/>
                <w:bottom w:val="none" w:sz="0" w:space="0" w:color="auto"/>
                <w:right w:val="none" w:sz="0" w:space="0" w:color="auto"/>
              </w:divBdr>
            </w:div>
            <w:div w:id="306134065">
              <w:marLeft w:val="0"/>
              <w:marRight w:val="0"/>
              <w:marTop w:val="0"/>
              <w:marBottom w:val="0"/>
              <w:divBdr>
                <w:top w:val="none" w:sz="0" w:space="0" w:color="auto"/>
                <w:left w:val="none" w:sz="0" w:space="0" w:color="auto"/>
                <w:bottom w:val="none" w:sz="0" w:space="0" w:color="auto"/>
                <w:right w:val="none" w:sz="0" w:space="0" w:color="auto"/>
              </w:divBdr>
            </w:div>
            <w:div w:id="809247897">
              <w:marLeft w:val="0"/>
              <w:marRight w:val="0"/>
              <w:marTop w:val="0"/>
              <w:marBottom w:val="0"/>
              <w:divBdr>
                <w:top w:val="none" w:sz="0" w:space="0" w:color="auto"/>
                <w:left w:val="none" w:sz="0" w:space="0" w:color="auto"/>
                <w:bottom w:val="none" w:sz="0" w:space="0" w:color="auto"/>
                <w:right w:val="none" w:sz="0" w:space="0" w:color="auto"/>
              </w:divBdr>
            </w:div>
            <w:div w:id="22750332">
              <w:marLeft w:val="0"/>
              <w:marRight w:val="0"/>
              <w:marTop w:val="0"/>
              <w:marBottom w:val="0"/>
              <w:divBdr>
                <w:top w:val="none" w:sz="0" w:space="0" w:color="auto"/>
                <w:left w:val="none" w:sz="0" w:space="0" w:color="auto"/>
                <w:bottom w:val="none" w:sz="0" w:space="0" w:color="auto"/>
                <w:right w:val="none" w:sz="0" w:space="0" w:color="auto"/>
              </w:divBdr>
            </w:div>
            <w:div w:id="1024287617">
              <w:marLeft w:val="0"/>
              <w:marRight w:val="0"/>
              <w:marTop w:val="0"/>
              <w:marBottom w:val="0"/>
              <w:divBdr>
                <w:top w:val="none" w:sz="0" w:space="0" w:color="auto"/>
                <w:left w:val="none" w:sz="0" w:space="0" w:color="auto"/>
                <w:bottom w:val="none" w:sz="0" w:space="0" w:color="auto"/>
                <w:right w:val="none" w:sz="0" w:space="0" w:color="auto"/>
              </w:divBdr>
            </w:div>
            <w:div w:id="1785004975">
              <w:marLeft w:val="0"/>
              <w:marRight w:val="0"/>
              <w:marTop w:val="0"/>
              <w:marBottom w:val="0"/>
              <w:divBdr>
                <w:top w:val="none" w:sz="0" w:space="0" w:color="auto"/>
                <w:left w:val="none" w:sz="0" w:space="0" w:color="auto"/>
                <w:bottom w:val="none" w:sz="0" w:space="0" w:color="auto"/>
                <w:right w:val="none" w:sz="0" w:space="0" w:color="auto"/>
              </w:divBdr>
            </w:div>
            <w:div w:id="1689327960">
              <w:marLeft w:val="0"/>
              <w:marRight w:val="0"/>
              <w:marTop w:val="0"/>
              <w:marBottom w:val="0"/>
              <w:divBdr>
                <w:top w:val="none" w:sz="0" w:space="0" w:color="auto"/>
                <w:left w:val="none" w:sz="0" w:space="0" w:color="auto"/>
                <w:bottom w:val="none" w:sz="0" w:space="0" w:color="auto"/>
                <w:right w:val="none" w:sz="0" w:space="0" w:color="auto"/>
              </w:divBdr>
            </w:div>
            <w:div w:id="1295718173">
              <w:marLeft w:val="0"/>
              <w:marRight w:val="0"/>
              <w:marTop w:val="0"/>
              <w:marBottom w:val="0"/>
              <w:divBdr>
                <w:top w:val="none" w:sz="0" w:space="0" w:color="auto"/>
                <w:left w:val="none" w:sz="0" w:space="0" w:color="auto"/>
                <w:bottom w:val="none" w:sz="0" w:space="0" w:color="auto"/>
                <w:right w:val="none" w:sz="0" w:space="0" w:color="auto"/>
              </w:divBdr>
            </w:div>
            <w:div w:id="875968893">
              <w:marLeft w:val="0"/>
              <w:marRight w:val="0"/>
              <w:marTop w:val="0"/>
              <w:marBottom w:val="0"/>
              <w:divBdr>
                <w:top w:val="none" w:sz="0" w:space="0" w:color="auto"/>
                <w:left w:val="none" w:sz="0" w:space="0" w:color="auto"/>
                <w:bottom w:val="none" w:sz="0" w:space="0" w:color="auto"/>
                <w:right w:val="none" w:sz="0" w:space="0" w:color="auto"/>
              </w:divBdr>
            </w:div>
            <w:div w:id="412093892">
              <w:marLeft w:val="0"/>
              <w:marRight w:val="0"/>
              <w:marTop w:val="0"/>
              <w:marBottom w:val="0"/>
              <w:divBdr>
                <w:top w:val="none" w:sz="0" w:space="0" w:color="auto"/>
                <w:left w:val="none" w:sz="0" w:space="0" w:color="auto"/>
                <w:bottom w:val="none" w:sz="0" w:space="0" w:color="auto"/>
                <w:right w:val="none" w:sz="0" w:space="0" w:color="auto"/>
              </w:divBdr>
            </w:div>
            <w:div w:id="873924376">
              <w:marLeft w:val="0"/>
              <w:marRight w:val="0"/>
              <w:marTop w:val="0"/>
              <w:marBottom w:val="0"/>
              <w:divBdr>
                <w:top w:val="none" w:sz="0" w:space="0" w:color="auto"/>
                <w:left w:val="none" w:sz="0" w:space="0" w:color="auto"/>
                <w:bottom w:val="none" w:sz="0" w:space="0" w:color="auto"/>
                <w:right w:val="none" w:sz="0" w:space="0" w:color="auto"/>
              </w:divBdr>
            </w:div>
            <w:div w:id="505554696">
              <w:marLeft w:val="0"/>
              <w:marRight w:val="0"/>
              <w:marTop w:val="0"/>
              <w:marBottom w:val="0"/>
              <w:divBdr>
                <w:top w:val="none" w:sz="0" w:space="0" w:color="auto"/>
                <w:left w:val="none" w:sz="0" w:space="0" w:color="auto"/>
                <w:bottom w:val="none" w:sz="0" w:space="0" w:color="auto"/>
                <w:right w:val="none" w:sz="0" w:space="0" w:color="auto"/>
              </w:divBdr>
            </w:div>
            <w:div w:id="1588809574">
              <w:marLeft w:val="0"/>
              <w:marRight w:val="0"/>
              <w:marTop w:val="0"/>
              <w:marBottom w:val="0"/>
              <w:divBdr>
                <w:top w:val="none" w:sz="0" w:space="0" w:color="auto"/>
                <w:left w:val="none" w:sz="0" w:space="0" w:color="auto"/>
                <w:bottom w:val="none" w:sz="0" w:space="0" w:color="auto"/>
                <w:right w:val="none" w:sz="0" w:space="0" w:color="auto"/>
              </w:divBdr>
            </w:div>
            <w:div w:id="683357851">
              <w:marLeft w:val="0"/>
              <w:marRight w:val="0"/>
              <w:marTop w:val="0"/>
              <w:marBottom w:val="0"/>
              <w:divBdr>
                <w:top w:val="none" w:sz="0" w:space="0" w:color="auto"/>
                <w:left w:val="none" w:sz="0" w:space="0" w:color="auto"/>
                <w:bottom w:val="none" w:sz="0" w:space="0" w:color="auto"/>
                <w:right w:val="none" w:sz="0" w:space="0" w:color="auto"/>
              </w:divBdr>
            </w:div>
            <w:div w:id="1571232857">
              <w:marLeft w:val="0"/>
              <w:marRight w:val="0"/>
              <w:marTop w:val="0"/>
              <w:marBottom w:val="0"/>
              <w:divBdr>
                <w:top w:val="none" w:sz="0" w:space="0" w:color="auto"/>
                <w:left w:val="none" w:sz="0" w:space="0" w:color="auto"/>
                <w:bottom w:val="none" w:sz="0" w:space="0" w:color="auto"/>
                <w:right w:val="none" w:sz="0" w:space="0" w:color="auto"/>
              </w:divBdr>
            </w:div>
            <w:div w:id="242643871">
              <w:marLeft w:val="0"/>
              <w:marRight w:val="0"/>
              <w:marTop w:val="0"/>
              <w:marBottom w:val="0"/>
              <w:divBdr>
                <w:top w:val="none" w:sz="0" w:space="0" w:color="auto"/>
                <w:left w:val="none" w:sz="0" w:space="0" w:color="auto"/>
                <w:bottom w:val="none" w:sz="0" w:space="0" w:color="auto"/>
                <w:right w:val="none" w:sz="0" w:space="0" w:color="auto"/>
              </w:divBdr>
            </w:div>
            <w:div w:id="1323316445">
              <w:marLeft w:val="0"/>
              <w:marRight w:val="0"/>
              <w:marTop w:val="0"/>
              <w:marBottom w:val="0"/>
              <w:divBdr>
                <w:top w:val="none" w:sz="0" w:space="0" w:color="auto"/>
                <w:left w:val="none" w:sz="0" w:space="0" w:color="auto"/>
                <w:bottom w:val="none" w:sz="0" w:space="0" w:color="auto"/>
                <w:right w:val="none" w:sz="0" w:space="0" w:color="auto"/>
              </w:divBdr>
            </w:div>
            <w:div w:id="320158651">
              <w:marLeft w:val="0"/>
              <w:marRight w:val="0"/>
              <w:marTop w:val="0"/>
              <w:marBottom w:val="0"/>
              <w:divBdr>
                <w:top w:val="none" w:sz="0" w:space="0" w:color="auto"/>
                <w:left w:val="none" w:sz="0" w:space="0" w:color="auto"/>
                <w:bottom w:val="none" w:sz="0" w:space="0" w:color="auto"/>
                <w:right w:val="none" w:sz="0" w:space="0" w:color="auto"/>
              </w:divBdr>
            </w:div>
            <w:div w:id="2141141675">
              <w:marLeft w:val="0"/>
              <w:marRight w:val="0"/>
              <w:marTop w:val="0"/>
              <w:marBottom w:val="0"/>
              <w:divBdr>
                <w:top w:val="none" w:sz="0" w:space="0" w:color="auto"/>
                <w:left w:val="none" w:sz="0" w:space="0" w:color="auto"/>
                <w:bottom w:val="none" w:sz="0" w:space="0" w:color="auto"/>
                <w:right w:val="none" w:sz="0" w:space="0" w:color="auto"/>
              </w:divBdr>
            </w:div>
            <w:div w:id="1194416280">
              <w:marLeft w:val="0"/>
              <w:marRight w:val="0"/>
              <w:marTop w:val="0"/>
              <w:marBottom w:val="0"/>
              <w:divBdr>
                <w:top w:val="none" w:sz="0" w:space="0" w:color="auto"/>
                <w:left w:val="none" w:sz="0" w:space="0" w:color="auto"/>
                <w:bottom w:val="none" w:sz="0" w:space="0" w:color="auto"/>
                <w:right w:val="none" w:sz="0" w:space="0" w:color="auto"/>
              </w:divBdr>
            </w:div>
            <w:div w:id="1777358994">
              <w:marLeft w:val="0"/>
              <w:marRight w:val="0"/>
              <w:marTop w:val="0"/>
              <w:marBottom w:val="0"/>
              <w:divBdr>
                <w:top w:val="none" w:sz="0" w:space="0" w:color="auto"/>
                <w:left w:val="none" w:sz="0" w:space="0" w:color="auto"/>
                <w:bottom w:val="none" w:sz="0" w:space="0" w:color="auto"/>
                <w:right w:val="none" w:sz="0" w:space="0" w:color="auto"/>
              </w:divBdr>
            </w:div>
            <w:div w:id="55015385">
              <w:marLeft w:val="0"/>
              <w:marRight w:val="0"/>
              <w:marTop w:val="0"/>
              <w:marBottom w:val="0"/>
              <w:divBdr>
                <w:top w:val="none" w:sz="0" w:space="0" w:color="auto"/>
                <w:left w:val="none" w:sz="0" w:space="0" w:color="auto"/>
                <w:bottom w:val="none" w:sz="0" w:space="0" w:color="auto"/>
                <w:right w:val="none" w:sz="0" w:space="0" w:color="auto"/>
              </w:divBdr>
            </w:div>
            <w:div w:id="1790590772">
              <w:marLeft w:val="0"/>
              <w:marRight w:val="0"/>
              <w:marTop w:val="0"/>
              <w:marBottom w:val="0"/>
              <w:divBdr>
                <w:top w:val="none" w:sz="0" w:space="0" w:color="auto"/>
                <w:left w:val="none" w:sz="0" w:space="0" w:color="auto"/>
                <w:bottom w:val="none" w:sz="0" w:space="0" w:color="auto"/>
                <w:right w:val="none" w:sz="0" w:space="0" w:color="auto"/>
              </w:divBdr>
            </w:div>
            <w:div w:id="1107970003">
              <w:marLeft w:val="0"/>
              <w:marRight w:val="0"/>
              <w:marTop w:val="0"/>
              <w:marBottom w:val="0"/>
              <w:divBdr>
                <w:top w:val="none" w:sz="0" w:space="0" w:color="auto"/>
                <w:left w:val="none" w:sz="0" w:space="0" w:color="auto"/>
                <w:bottom w:val="none" w:sz="0" w:space="0" w:color="auto"/>
                <w:right w:val="none" w:sz="0" w:space="0" w:color="auto"/>
              </w:divBdr>
            </w:div>
            <w:div w:id="2078815683">
              <w:marLeft w:val="0"/>
              <w:marRight w:val="0"/>
              <w:marTop w:val="0"/>
              <w:marBottom w:val="0"/>
              <w:divBdr>
                <w:top w:val="none" w:sz="0" w:space="0" w:color="auto"/>
                <w:left w:val="none" w:sz="0" w:space="0" w:color="auto"/>
                <w:bottom w:val="none" w:sz="0" w:space="0" w:color="auto"/>
                <w:right w:val="none" w:sz="0" w:space="0" w:color="auto"/>
              </w:divBdr>
            </w:div>
            <w:div w:id="450439874">
              <w:marLeft w:val="0"/>
              <w:marRight w:val="0"/>
              <w:marTop w:val="0"/>
              <w:marBottom w:val="0"/>
              <w:divBdr>
                <w:top w:val="none" w:sz="0" w:space="0" w:color="auto"/>
                <w:left w:val="none" w:sz="0" w:space="0" w:color="auto"/>
                <w:bottom w:val="none" w:sz="0" w:space="0" w:color="auto"/>
                <w:right w:val="none" w:sz="0" w:space="0" w:color="auto"/>
              </w:divBdr>
            </w:div>
            <w:div w:id="1453326842">
              <w:marLeft w:val="0"/>
              <w:marRight w:val="0"/>
              <w:marTop w:val="0"/>
              <w:marBottom w:val="0"/>
              <w:divBdr>
                <w:top w:val="none" w:sz="0" w:space="0" w:color="auto"/>
                <w:left w:val="none" w:sz="0" w:space="0" w:color="auto"/>
                <w:bottom w:val="none" w:sz="0" w:space="0" w:color="auto"/>
                <w:right w:val="none" w:sz="0" w:space="0" w:color="auto"/>
              </w:divBdr>
            </w:div>
            <w:div w:id="1523779606">
              <w:marLeft w:val="0"/>
              <w:marRight w:val="0"/>
              <w:marTop w:val="0"/>
              <w:marBottom w:val="0"/>
              <w:divBdr>
                <w:top w:val="none" w:sz="0" w:space="0" w:color="auto"/>
                <w:left w:val="none" w:sz="0" w:space="0" w:color="auto"/>
                <w:bottom w:val="none" w:sz="0" w:space="0" w:color="auto"/>
                <w:right w:val="none" w:sz="0" w:space="0" w:color="auto"/>
              </w:divBdr>
            </w:div>
          </w:divsChild>
        </w:div>
        <w:div w:id="817186699">
          <w:marLeft w:val="0"/>
          <w:marRight w:val="0"/>
          <w:marTop w:val="0"/>
          <w:marBottom w:val="120"/>
          <w:divBdr>
            <w:top w:val="none" w:sz="0" w:space="0" w:color="auto"/>
            <w:left w:val="none" w:sz="0" w:space="0" w:color="auto"/>
            <w:bottom w:val="none" w:sz="0" w:space="0" w:color="auto"/>
            <w:right w:val="none" w:sz="0" w:space="0" w:color="auto"/>
          </w:divBdr>
          <w:divsChild>
            <w:div w:id="1472552311">
              <w:marLeft w:val="0"/>
              <w:marRight w:val="0"/>
              <w:marTop w:val="0"/>
              <w:marBottom w:val="0"/>
              <w:divBdr>
                <w:top w:val="none" w:sz="0" w:space="0" w:color="auto"/>
                <w:left w:val="none" w:sz="0" w:space="0" w:color="auto"/>
                <w:bottom w:val="none" w:sz="0" w:space="0" w:color="auto"/>
                <w:right w:val="none" w:sz="0" w:space="0" w:color="auto"/>
              </w:divBdr>
            </w:div>
          </w:divsChild>
        </w:div>
        <w:div w:id="189419606">
          <w:marLeft w:val="0"/>
          <w:marRight w:val="0"/>
          <w:marTop w:val="0"/>
          <w:marBottom w:val="120"/>
          <w:divBdr>
            <w:top w:val="none" w:sz="0" w:space="0" w:color="auto"/>
            <w:left w:val="none" w:sz="0" w:space="0" w:color="auto"/>
            <w:bottom w:val="none" w:sz="0" w:space="0" w:color="auto"/>
            <w:right w:val="none" w:sz="0" w:space="0" w:color="auto"/>
          </w:divBdr>
          <w:divsChild>
            <w:div w:id="985203045">
              <w:marLeft w:val="0"/>
              <w:marRight w:val="0"/>
              <w:marTop w:val="0"/>
              <w:marBottom w:val="0"/>
              <w:divBdr>
                <w:top w:val="none" w:sz="0" w:space="0" w:color="auto"/>
                <w:left w:val="none" w:sz="0" w:space="0" w:color="auto"/>
                <w:bottom w:val="none" w:sz="0" w:space="0" w:color="auto"/>
                <w:right w:val="none" w:sz="0" w:space="0" w:color="auto"/>
              </w:divBdr>
            </w:div>
          </w:divsChild>
        </w:div>
        <w:div w:id="151334403">
          <w:marLeft w:val="0"/>
          <w:marRight w:val="0"/>
          <w:marTop w:val="150"/>
          <w:marBottom w:val="0"/>
          <w:divBdr>
            <w:top w:val="none" w:sz="0" w:space="0" w:color="auto"/>
            <w:left w:val="none" w:sz="0" w:space="0" w:color="auto"/>
            <w:bottom w:val="none" w:sz="0" w:space="0" w:color="auto"/>
            <w:right w:val="none" w:sz="0" w:space="0" w:color="auto"/>
          </w:divBdr>
        </w:div>
        <w:div w:id="550380696">
          <w:marLeft w:val="0"/>
          <w:marRight w:val="0"/>
          <w:marTop w:val="0"/>
          <w:marBottom w:val="120"/>
          <w:divBdr>
            <w:top w:val="none" w:sz="0" w:space="0" w:color="auto"/>
            <w:left w:val="none" w:sz="0" w:space="0" w:color="auto"/>
            <w:bottom w:val="none" w:sz="0" w:space="0" w:color="auto"/>
            <w:right w:val="none" w:sz="0" w:space="0" w:color="auto"/>
          </w:divBdr>
          <w:divsChild>
            <w:div w:id="987132342">
              <w:marLeft w:val="0"/>
              <w:marRight w:val="0"/>
              <w:marTop w:val="0"/>
              <w:marBottom w:val="0"/>
              <w:divBdr>
                <w:top w:val="none" w:sz="0" w:space="0" w:color="auto"/>
                <w:left w:val="none" w:sz="0" w:space="0" w:color="auto"/>
                <w:bottom w:val="none" w:sz="0" w:space="0" w:color="auto"/>
                <w:right w:val="none" w:sz="0" w:space="0" w:color="auto"/>
              </w:divBdr>
            </w:div>
            <w:div w:id="1779329259">
              <w:marLeft w:val="0"/>
              <w:marRight w:val="0"/>
              <w:marTop w:val="0"/>
              <w:marBottom w:val="0"/>
              <w:divBdr>
                <w:top w:val="none" w:sz="0" w:space="0" w:color="auto"/>
                <w:left w:val="none" w:sz="0" w:space="0" w:color="auto"/>
                <w:bottom w:val="none" w:sz="0" w:space="0" w:color="auto"/>
                <w:right w:val="none" w:sz="0" w:space="0" w:color="auto"/>
              </w:divBdr>
            </w:div>
            <w:div w:id="959068579">
              <w:marLeft w:val="0"/>
              <w:marRight w:val="0"/>
              <w:marTop w:val="0"/>
              <w:marBottom w:val="0"/>
              <w:divBdr>
                <w:top w:val="none" w:sz="0" w:space="0" w:color="auto"/>
                <w:left w:val="none" w:sz="0" w:space="0" w:color="auto"/>
                <w:bottom w:val="none" w:sz="0" w:space="0" w:color="auto"/>
                <w:right w:val="none" w:sz="0" w:space="0" w:color="auto"/>
              </w:divBdr>
            </w:div>
            <w:div w:id="892884814">
              <w:marLeft w:val="0"/>
              <w:marRight w:val="0"/>
              <w:marTop w:val="0"/>
              <w:marBottom w:val="0"/>
              <w:divBdr>
                <w:top w:val="none" w:sz="0" w:space="0" w:color="auto"/>
                <w:left w:val="none" w:sz="0" w:space="0" w:color="auto"/>
                <w:bottom w:val="none" w:sz="0" w:space="0" w:color="auto"/>
                <w:right w:val="none" w:sz="0" w:space="0" w:color="auto"/>
              </w:divBdr>
            </w:div>
            <w:div w:id="1722484734">
              <w:marLeft w:val="0"/>
              <w:marRight w:val="0"/>
              <w:marTop w:val="0"/>
              <w:marBottom w:val="0"/>
              <w:divBdr>
                <w:top w:val="none" w:sz="0" w:space="0" w:color="auto"/>
                <w:left w:val="none" w:sz="0" w:space="0" w:color="auto"/>
                <w:bottom w:val="none" w:sz="0" w:space="0" w:color="auto"/>
                <w:right w:val="none" w:sz="0" w:space="0" w:color="auto"/>
              </w:divBdr>
            </w:div>
            <w:div w:id="357894122">
              <w:marLeft w:val="0"/>
              <w:marRight w:val="0"/>
              <w:marTop w:val="0"/>
              <w:marBottom w:val="0"/>
              <w:divBdr>
                <w:top w:val="none" w:sz="0" w:space="0" w:color="auto"/>
                <w:left w:val="none" w:sz="0" w:space="0" w:color="auto"/>
                <w:bottom w:val="none" w:sz="0" w:space="0" w:color="auto"/>
                <w:right w:val="none" w:sz="0" w:space="0" w:color="auto"/>
              </w:divBdr>
            </w:div>
            <w:div w:id="325328141">
              <w:marLeft w:val="0"/>
              <w:marRight w:val="0"/>
              <w:marTop w:val="0"/>
              <w:marBottom w:val="0"/>
              <w:divBdr>
                <w:top w:val="none" w:sz="0" w:space="0" w:color="auto"/>
                <w:left w:val="none" w:sz="0" w:space="0" w:color="auto"/>
                <w:bottom w:val="none" w:sz="0" w:space="0" w:color="auto"/>
                <w:right w:val="none" w:sz="0" w:space="0" w:color="auto"/>
              </w:divBdr>
            </w:div>
            <w:div w:id="9570659">
              <w:marLeft w:val="0"/>
              <w:marRight w:val="0"/>
              <w:marTop w:val="0"/>
              <w:marBottom w:val="0"/>
              <w:divBdr>
                <w:top w:val="none" w:sz="0" w:space="0" w:color="auto"/>
                <w:left w:val="none" w:sz="0" w:space="0" w:color="auto"/>
                <w:bottom w:val="none" w:sz="0" w:space="0" w:color="auto"/>
                <w:right w:val="none" w:sz="0" w:space="0" w:color="auto"/>
              </w:divBdr>
            </w:div>
          </w:divsChild>
        </w:div>
        <w:div w:id="1842045280">
          <w:marLeft w:val="0"/>
          <w:marRight w:val="0"/>
          <w:marTop w:val="0"/>
          <w:marBottom w:val="120"/>
          <w:divBdr>
            <w:top w:val="none" w:sz="0" w:space="0" w:color="auto"/>
            <w:left w:val="none" w:sz="0" w:space="0" w:color="auto"/>
            <w:bottom w:val="none" w:sz="0" w:space="0" w:color="auto"/>
            <w:right w:val="none" w:sz="0" w:space="0" w:color="auto"/>
          </w:divBdr>
          <w:divsChild>
            <w:div w:id="1955600479">
              <w:marLeft w:val="0"/>
              <w:marRight w:val="0"/>
              <w:marTop w:val="0"/>
              <w:marBottom w:val="0"/>
              <w:divBdr>
                <w:top w:val="none" w:sz="0" w:space="0" w:color="auto"/>
                <w:left w:val="none" w:sz="0" w:space="0" w:color="auto"/>
                <w:bottom w:val="none" w:sz="0" w:space="0" w:color="auto"/>
                <w:right w:val="none" w:sz="0" w:space="0" w:color="auto"/>
              </w:divBdr>
            </w:div>
            <w:div w:id="1897282440">
              <w:marLeft w:val="0"/>
              <w:marRight w:val="0"/>
              <w:marTop w:val="0"/>
              <w:marBottom w:val="0"/>
              <w:divBdr>
                <w:top w:val="none" w:sz="0" w:space="0" w:color="auto"/>
                <w:left w:val="none" w:sz="0" w:space="0" w:color="auto"/>
                <w:bottom w:val="none" w:sz="0" w:space="0" w:color="auto"/>
                <w:right w:val="none" w:sz="0" w:space="0" w:color="auto"/>
              </w:divBdr>
            </w:div>
            <w:div w:id="1553080422">
              <w:marLeft w:val="0"/>
              <w:marRight w:val="0"/>
              <w:marTop w:val="0"/>
              <w:marBottom w:val="0"/>
              <w:divBdr>
                <w:top w:val="none" w:sz="0" w:space="0" w:color="auto"/>
                <w:left w:val="none" w:sz="0" w:space="0" w:color="auto"/>
                <w:bottom w:val="none" w:sz="0" w:space="0" w:color="auto"/>
                <w:right w:val="none" w:sz="0" w:space="0" w:color="auto"/>
              </w:divBdr>
            </w:div>
            <w:div w:id="1796487239">
              <w:marLeft w:val="0"/>
              <w:marRight w:val="0"/>
              <w:marTop w:val="0"/>
              <w:marBottom w:val="0"/>
              <w:divBdr>
                <w:top w:val="none" w:sz="0" w:space="0" w:color="auto"/>
                <w:left w:val="none" w:sz="0" w:space="0" w:color="auto"/>
                <w:bottom w:val="none" w:sz="0" w:space="0" w:color="auto"/>
                <w:right w:val="none" w:sz="0" w:space="0" w:color="auto"/>
              </w:divBdr>
            </w:div>
            <w:div w:id="50008192">
              <w:marLeft w:val="0"/>
              <w:marRight w:val="0"/>
              <w:marTop w:val="0"/>
              <w:marBottom w:val="0"/>
              <w:divBdr>
                <w:top w:val="none" w:sz="0" w:space="0" w:color="auto"/>
                <w:left w:val="none" w:sz="0" w:space="0" w:color="auto"/>
                <w:bottom w:val="none" w:sz="0" w:space="0" w:color="auto"/>
                <w:right w:val="none" w:sz="0" w:space="0" w:color="auto"/>
              </w:divBdr>
            </w:div>
            <w:div w:id="388379821">
              <w:marLeft w:val="0"/>
              <w:marRight w:val="0"/>
              <w:marTop w:val="0"/>
              <w:marBottom w:val="0"/>
              <w:divBdr>
                <w:top w:val="none" w:sz="0" w:space="0" w:color="auto"/>
                <w:left w:val="none" w:sz="0" w:space="0" w:color="auto"/>
                <w:bottom w:val="none" w:sz="0" w:space="0" w:color="auto"/>
                <w:right w:val="none" w:sz="0" w:space="0" w:color="auto"/>
              </w:divBdr>
            </w:div>
            <w:div w:id="2043820301">
              <w:marLeft w:val="0"/>
              <w:marRight w:val="0"/>
              <w:marTop w:val="0"/>
              <w:marBottom w:val="0"/>
              <w:divBdr>
                <w:top w:val="none" w:sz="0" w:space="0" w:color="auto"/>
                <w:left w:val="none" w:sz="0" w:space="0" w:color="auto"/>
                <w:bottom w:val="none" w:sz="0" w:space="0" w:color="auto"/>
                <w:right w:val="none" w:sz="0" w:space="0" w:color="auto"/>
              </w:divBdr>
            </w:div>
            <w:div w:id="862208168">
              <w:marLeft w:val="0"/>
              <w:marRight w:val="0"/>
              <w:marTop w:val="0"/>
              <w:marBottom w:val="0"/>
              <w:divBdr>
                <w:top w:val="none" w:sz="0" w:space="0" w:color="auto"/>
                <w:left w:val="none" w:sz="0" w:space="0" w:color="auto"/>
                <w:bottom w:val="none" w:sz="0" w:space="0" w:color="auto"/>
                <w:right w:val="none" w:sz="0" w:space="0" w:color="auto"/>
              </w:divBdr>
            </w:div>
            <w:div w:id="322391689">
              <w:marLeft w:val="0"/>
              <w:marRight w:val="0"/>
              <w:marTop w:val="0"/>
              <w:marBottom w:val="0"/>
              <w:divBdr>
                <w:top w:val="none" w:sz="0" w:space="0" w:color="auto"/>
                <w:left w:val="none" w:sz="0" w:space="0" w:color="auto"/>
                <w:bottom w:val="none" w:sz="0" w:space="0" w:color="auto"/>
                <w:right w:val="none" w:sz="0" w:space="0" w:color="auto"/>
              </w:divBdr>
            </w:div>
            <w:div w:id="1945653901">
              <w:marLeft w:val="0"/>
              <w:marRight w:val="0"/>
              <w:marTop w:val="0"/>
              <w:marBottom w:val="0"/>
              <w:divBdr>
                <w:top w:val="none" w:sz="0" w:space="0" w:color="auto"/>
                <w:left w:val="none" w:sz="0" w:space="0" w:color="auto"/>
                <w:bottom w:val="none" w:sz="0" w:space="0" w:color="auto"/>
                <w:right w:val="none" w:sz="0" w:space="0" w:color="auto"/>
              </w:divBdr>
            </w:div>
            <w:div w:id="28922362">
              <w:marLeft w:val="0"/>
              <w:marRight w:val="0"/>
              <w:marTop w:val="0"/>
              <w:marBottom w:val="0"/>
              <w:divBdr>
                <w:top w:val="none" w:sz="0" w:space="0" w:color="auto"/>
                <w:left w:val="none" w:sz="0" w:space="0" w:color="auto"/>
                <w:bottom w:val="none" w:sz="0" w:space="0" w:color="auto"/>
                <w:right w:val="none" w:sz="0" w:space="0" w:color="auto"/>
              </w:divBdr>
            </w:div>
            <w:div w:id="254755343">
              <w:marLeft w:val="0"/>
              <w:marRight w:val="0"/>
              <w:marTop w:val="0"/>
              <w:marBottom w:val="0"/>
              <w:divBdr>
                <w:top w:val="none" w:sz="0" w:space="0" w:color="auto"/>
                <w:left w:val="none" w:sz="0" w:space="0" w:color="auto"/>
                <w:bottom w:val="none" w:sz="0" w:space="0" w:color="auto"/>
                <w:right w:val="none" w:sz="0" w:space="0" w:color="auto"/>
              </w:divBdr>
            </w:div>
            <w:div w:id="1645885704">
              <w:marLeft w:val="0"/>
              <w:marRight w:val="0"/>
              <w:marTop w:val="0"/>
              <w:marBottom w:val="0"/>
              <w:divBdr>
                <w:top w:val="none" w:sz="0" w:space="0" w:color="auto"/>
                <w:left w:val="none" w:sz="0" w:space="0" w:color="auto"/>
                <w:bottom w:val="none" w:sz="0" w:space="0" w:color="auto"/>
                <w:right w:val="none" w:sz="0" w:space="0" w:color="auto"/>
              </w:divBdr>
            </w:div>
          </w:divsChild>
        </w:div>
        <w:div w:id="1417903447">
          <w:marLeft w:val="0"/>
          <w:marRight w:val="0"/>
          <w:marTop w:val="0"/>
          <w:marBottom w:val="120"/>
          <w:divBdr>
            <w:top w:val="none" w:sz="0" w:space="0" w:color="auto"/>
            <w:left w:val="none" w:sz="0" w:space="0" w:color="auto"/>
            <w:bottom w:val="none" w:sz="0" w:space="0" w:color="auto"/>
            <w:right w:val="none" w:sz="0" w:space="0" w:color="auto"/>
          </w:divBdr>
          <w:divsChild>
            <w:div w:id="975792749">
              <w:marLeft w:val="0"/>
              <w:marRight w:val="0"/>
              <w:marTop w:val="0"/>
              <w:marBottom w:val="0"/>
              <w:divBdr>
                <w:top w:val="none" w:sz="0" w:space="0" w:color="auto"/>
                <w:left w:val="none" w:sz="0" w:space="0" w:color="auto"/>
                <w:bottom w:val="none" w:sz="0" w:space="0" w:color="auto"/>
                <w:right w:val="none" w:sz="0" w:space="0" w:color="auto"/>
              </w:divBdr>
            </w:div>
            <w:div w:id="2120680968">
              <w:marLeft w:val="0"/>
              <w:marRight w:val="0"/>
              <w:marTop w:val="0"/>
              <w:marBottom w:val="0"/>
              <w:divBdr>
                <w:top w:val="none" w:sz="0" w:space="0" w:color="auto"/>
                <w:left w:val="none" w:sz="0" w:space="0" w:color="auto"/>
                <w:bottom w:val="none" w:sz="0" w:space="0" w:color="auto"/>
                <w:right w:val="none" w:sz="0" w:space="0" w:color="auto"/>
              </w:divBdr>
            </w:div>
            <w:div w:id="2036541788">
              <w:marLeft w:val="0"/>
              <w:marRight w:val="0"/>
              <w:marTop w:val="0"/>
              <w:marBottom w:val="0"/>
              <w:divBdr>
                <w:top w:val="none" w:sz="0" w:space="0" w:color="auto"/>
                <w:left w:val="none" w:sz="0" w:space="0" w:color="auto"/>
                <w:bottom w:val="none" w:sz="0" w:space="0" w:color="auto"/>
                <w:right w:val="none" w:sz="0" w:space="0" w:color="auto"/>
              </w:divBdr>
            </w:div>
          </w:divsChild>
        </w:div>
        <w:div w:id="691885152">
          <w:marLeft w:val="0"/>
          <w:marRight w:val="0"/>
          <w:marTop w:val="150"/>
          <w:marBottom w:val="0"/>
          <w:divBdr>
            <w:top w:val="none" w:sz="0" w:space="0" w:color="auto"/>
            <w:left w:val="none" w:sz="0" w:space="0" w:color="auto"/>
            <w:bottom w:val="none" w:sz="0" w:space="0" w:color="auto"/>
            <w:right w:val="none" w:sz="0" w:space="0" w:color="auto"/>
          </w:divBdr>
        </w:div>
        <w:div w:id="1941140100">
          <w:marLeft w:val="0"/>
          <w:marRight w:val="0"/>
          <w:marTop w:val="0"/>
          <w:marBottom w:val="120"/>
          <w:divBdr>
            <w:top w:val="none" w:sz="0" w:space="0" w:color="auto"/>
            <w:left w:val="none" w:sz="0" w:space="0" w:color="auto"/>
            <w:bottom w:val="none" w:sz="0" w:space="0" w:color="auto"/>
            <w:right w:val="none" w:sz="0" w:space="0" w:color="auto"/>
          </w:divBdr>
          <w:divsChild>
            <w:div w:id="317543017">
              <w:marLeft w:val="0"/>
              <w:marRight w:val="0"/>
              <w:marTop w:val="0"/>
              <w:marBottom w:val="0"/>
              <w:divBdr>
                <w:top w:val="none" w:sz="0" w:space="0" w:color="auto"/>
                <w:left w:val="none" w:sz="0" w:space="0" w:color="auto"/>
                <w:bottom w:val="none" w:sz="0" w:space="0" w:color="auto"/>
                <w:right w:val="none" w:sz="0" w:space="0" w:color="auto"/>
              </w:divBdr>
            </w:div>
            <w:div w:id="942886111">
              <w:marLeft w:val="0"/>
              <w:marRight w:val="0"/>
              <w:marTop w:val="0"/>
              <w:marBottom w:val="0"/>
              <w:divBdr>
                <w:top w:val="none" w:sz="0" w:space="0" w:color="auto"/>
                <w:left w:val="none" w:sz="0" w:space="0" w:color="auto"/>
                <w:bottom w:val="none" w:sz="0" w:space="0" w:color="auto"/>
                <w:right w:val="none" w:sz="0" w:space="0" w:color="auto"/>
              </w:divBdr>
            </w:div>
            <w:div w:id="541677867">
              <w:marLeft w:val="0"/>
              <w:marRight w:val="0"/>
              <w:marTop w:val="0"/>
              <w:marBottom w:val="0"/>
              <w:divBdr>
                <w:top w:val="none" w:sz="0" w:space="0" w:color="auto"/>
                <w:left w:val="none" w:sz="0" w:space="0" w:color="auto"/>
                <w:bottom w:val="none" w:sz="0" w:space="0" w:color="auto"/>
                <w:right w:val="none" w:sz="0" w:space="0" w:color="auto"/>
              </w:divBdr>
            </w:div>
            <w:div w:id="1486898640">
              <w:marLeft w:val="0"/>
              <w:marRight w:val="0"/>
              <w:marTop w:val="0"/>
              <w:marBottom w:val="0"/>
              <w:divBdr>
                <w:top w:val="none" w:sz="0" w:space="0" w:color="auto"/>
                <w:left w:val="none" w:sz="0" w:space="0" w:color="auto"/>
                <w:bottom w:val="none" w:sz="0" w:space="0" w:color="auto"/>
                <w:right w:val="none" w:sz="0" w:space="0" w:color="auto"/>
              </w:divBdr>
            </w:div>
            <w:div w:id="1530947429">
              <w:marLeft w:val="0"/>
              <w:marRight w:val="0"/>
              <w:marTop w:val="0"/>
              <w:marBottom w:val="0"/>
              <w:divBdr>
                <w:top w:val="none" w:sz="0" w:space="0" w:color="auto"/>
                <w:left w:val="none" w:sz="0" w:space="0" w:color="auto"/>
                <w:bottom w:val="none" w:sz="0" w:space="0" w:color="auto"/>
                <w:right w:val="none" w:sz="0" w:space="0" w:color="auto"/>
              </w:divBdr>
            </w:div>
            <w:div w:id="923144670">
              <w:marLeft w:val="0"/>
              <w:marRight w:val="0"/>
              <w:marTop w:val="0"/>
              <w:marBottom w:val="0"/>
              <w:divBdr>
                <w:top w:val="none" w:sz="0" w:space="0" w:color="auto"/>
                <w:left w:val="none" w:sz="0" w:space="0" w:color="auto"/>
                <w:bottom w:val="none" w:sz="0" w:space="0" w:color="auto"/>
                <w:right w:val="none" w:sz="0" w:space="0" w:color="auto"/>
              </w:divBdr>
            </w:div>
            <w:div w:id="2055154342">
              <w:marLeft w:val="0"/>
              <w:marRight w:val="0"/>
              <w:marTop w:val="0"/>
              <w:marBottom w:val="0"/>
              <w:divBdr>
                <w:top w:val="none" w:sz="0" w:space="0" w:color="auto"/>
                <w:left w:val="none" w:sz="0" w:space="0" w:color="auto"/>
                <w:bottom w:val="none" w:sz="0" w:space="0" w:color="auto"/>
                <w:right w:val="none" w:sz="0" w:space="0" w:color="auto"/>
              </w:divBdr>
            </w:div>
            <w:div w:id="1171412144">
              <w:marLeft w:val="0"/>
              <w:marRight w:val="0"/>
              <w:marTop w:val="0"/>
              <w:marBottom w:val="0"/>
              <w:divBdr>
                <w:top w:val="none" w:sz="0" w:space="0" w:color="auto"/>
                <w:left w:val="none" w:sz="0" w:space="0" w:color="auto"/>
                <w:bottom w:val="none" w:sz="0" w:space="0" w:color="auto"/>
                <w:right w:val="none" w:sz="0" w:space="0" w:color="auto"/>
              </w:divBdr>
            </w:div>
          </w:divsChild>
        </w:div>
        <w:div w:id="274561006">
          <w:marLeft w:val="0"/>
          <w:marRight w:val="0"/>
          <w:marTop w:val="0"/>
          <w:marBottom w:val="120"/>
          <w:divBdr>
            <w:top w:val="none" w:sz="0" w:space="0" w:color="auto"/>
            <w:left w:val="none" w:sz="0" w:space="0" w:color="auto"/>
            <w:bottom w:val="none" w:sz="0" w:space="0" w:color="auto"/>
            <w:right w:val="none" w:sz="0" w:space="0" w:color="auto"/>
          </w:divBdr>
          <w:divsChild>
            <w:div w:id="1436756063">
              <w:marLeft w:val="0"/>
              <w:marRight w:val="0"/>
              <w:marTop w:val="0"/>
              <w:marBottom w:val="0"/>
              <w:divBdr>
                <w:top w:val="none" w:sz="0" w:space="0" w:color="auto"/>
                <w:left w:val="none" w:sz="0" w:space="0" w:color="auto"/>
                <w:bottom w:val="none" w:sz="0" w:space="0" w:color="auto"/>
                <w:right w:val="none" w:sz="0" w:space="0" w:color="auto"/>
              </w:divBdr>
            </w:div>
            <w:div w:id="1168442784">
              <w:marLeft w:val="0"/>
              <w:marRight w:val="0"/>
              <w:marTop w:val="0"/>
              <w:marBottom w:val="0"/>
              <w:divBdr>
                <w:top w:val="none" w:sz="0" w:space="0" w:color="auto"/>
                <w:left w:val="none" w:sz="0" w:space="0" w:color="auto"/>
                <w:bottom w:val="none" w:sz="0" w:space="0" w:color="auto"/>
                <w:right w:val="none" w:sz="0" w:space="0" w:color="auto"/>
              </w:divBdr>
            </w:div>
            <w:div w:id="1259634329">
              <w:marLeft w:val="0"/>
              <w:marRight w:val="0"/>
              <w:marTop w:val="0"/>
              <w:marBottom w:val="0"/>
              <w:divBdr>
                <w:top w:val="none" w:sz="0" w:space="0" w:color="auto"/>
                <w:left w:val="none" w:sz="0" w:space="0" w:color="auto"/>
                <w:bottom w:val="none" w:sz="0" w:space="0" w:color="auto"/>
                <w:right w:val="none" w:sz="0" w:space="0" w:color="auto"/>
              </w:divBdr>
            </w:div>
            <w:div w:id="1345008997">
              <w:marLeft w:val="0"/>
              <w:marRight w:val="0"/>
              <w:marTop w:val="0"/>
              <w:marBottom w:val="0"/>
              <w:divBdr>
                <w:top w:val="none" w:sz="0" w:space="0" w:color="auto"/>
                <w:left w:val="none" w:sz="0" w:space="0" w:color="auto"/>
                <w:bottom w:val="none" w:sz="0" w:space="0" w:color="auto"/>
                <w:right w:val="none" w:sz="0" w:space="0" w:color="auto"/>
              </w:divBdr>
            </w:div>
            <w:div w:id="2004045782">
              <w:marLeft w:val="0"/>
              <w:marRight w:val="0"/>
              <w:marTop w:val="0"/>
              <w:marBottom w:val="0"/>
              <w:divBdr>
                <w:top w:val="none" w:sz="0" w:space="0" w:color="auto"/>
                <w:left w:val="none" w:sz="0" w:space="0" w:color="auto"/>
                <w:bottom w:val="none" w:sz="0" w:space="0" w:color="auto"/>
                <w:right w:val="none" w:sz="0" w:space="0" w:color="auto"/>
              </w:divBdr>
            </w:div>
            <w:div w:id="1852454631">
              <w:marLeft w:val="0"/>
              <w:marRight w:val="0"/>
              <w:marTop w:val="0"/>
              <w:marBottom w:val="0"/>
              <w:divBdr>
                <w:top w:val="none" w:sz="0" w:space="0" w:color="auto"/>
                <w:left w:val="none" w:sz="0" w:space="0" w:color="auto"/>
                <w:bottom w:val="none" w:sz="0" w:space="0" w:color="auto"/>
                <w:right w:val="none" w:sz="0" w:space="0" w:color="auto"/>
              </w:divBdr>
            </w:div>
            <w:div w:id="1415662731">
              <w:marLeft w:val="0"/>
              <w:marRight w:val="0"/>
              <w:marTop w:val="0"/>
              <w:marBottom w:val="0"/>
              <w:divBdr>
                <w:top w:val="none" w:sz="0" w:space="0" w:color="auto"/>
                <w:left w:val="none" w:sz="0" w:space="0" w:color="auto"/>
                <w:bottom w:val="none" w:sz="0" w:space="0" w:color="auto"/>
                <w:right w:val="none" w:sz="0" w:space="0" w:color="auto"/>
              </w:divBdr>
            </w:div>
            <w:div w:id="75782789">
              <w:marLeft w:val="0"/>
              <w:marRight w:val="0"/>
              <w:marTop w:val="0"/>
              <w:marBottom w:val="0"/>
              <w:divBdr>
                <w:top w:val="none" w:sz="0" w:space="0" w:color="auto"/>
                <w:left w:val="none" w:sz="0" w:space="0" w:color="auto"/>
                <w:bottom w:val="none" w:sz="0" w:space="0" w:color="auto"/>
                <w:right w:val="none" w:sz="0" w:space="0" w:color="auto"/>
              </w:divBdr>
            </w:div>
            <w:div w:id="1315334530">
              <w:marLeft w:val="0"/>
              <w:marRight w:val="0"/>
              <w:marTop w:val="0"/>
              <w:marBottom w:val="0"/>
              <w:divBdr>
                <w:top w:val="none" w:sz="0" w:space="0" w:color="auto"/>
                <w:left w:val="none" w:sz="0" w:space="0" w:color="auto"/>
                <w:bottom w:val="none" w:sz="0" w:space="0" w:color="auto"/>
                <w:right w:val="none" w:sz="0" w:space="0" w:color="auto"/>
              </w:divBdr>
            </w:div>
            <w:div w:id="1271821312">
              <w:marLeft w:val="0"/>
              <w:marRight w:val="0"/>
              <w:marTop w:val="0"/>
              <w:marBottom w:val="0"/>
              <w:divBdr>
                <w:top w:val="none" w:sz="0" w:space="0" w:color="auto"/>
                <w:left w:val="none" w:sz="0" w:space="0" w:color="auto"/>
                <w:bottom w:val="none" w:sz="0" w:space="0" w:color="auto"/>
                <w:right w:val="none" w:sz="0" w:space="0" w:color="auto"/>
              </w:divBdr>
            </w:div>
            <w:div w:id="1068773345">
              <w:marLeft w:val="0"/>
              <w:marRight w:val="0"/>
              <w:marTop w:val="0"/>
              <w:marBottom w:val="0"/>
              <w:divBdr>
                <w:top w:val="none" w:sz="0" w:space="0" w:color="auto"/>
                <w:left w:val="none" w:sz="0" w:space="0" w:color="auto"/>
                <w:bottom w:val="none" w:sz="0" w:space="0" w:color="auto"/>
                <w:right w:val="none" w:sz="0" w:space="0" w:color="auto"/>
              </w:divBdr>
            </w:div>
            <w:div w:id="1921795891">
              <w:marLeft w:val="0"/>
              <w:marRight w:val="0"/>
              <w:marTop w:val="0"/>
              <w:marBottom w:val="0"/>
              <w:divBdr>
                <w:top w:val="none" w:sz="0" w:space="0" w:color="auto"/>
                <w:left w:val="none" w:sz="0" w:space="0" w:color="auto"/>
                <w:bottom w:val="none" w:sz="0" w:space="0" w:color="auto"/>
                <w:right w:val="none" w:sz="0" w:space="0" w:color="auto"/>
              </w:divBdr>
            </w:div>
            <w:div w:id="132328753">
              <w:marLeft w:val="0"/>
              <w:marRight w:val="0"/>
              <w:marTop w:val="0"/>
              <w:marBottom w:val="0"/>
              <w:divBdr>
                <w:top w:val="none" w:sz="0" w:space="0" w:color="auto"/>
                <w:left w:val="none" w:sz="0" w:space="0" w:color="auto"/>
                <w:bottom w:val="none" w:sz="0" w:space="0" w:color="auto"/>
                <w:right w:val="none" w:sz="0" w:space="0" w:color="auto"/>
              </w:divBdr>
            </w:div>
            <w:div w:id="1242449546">
              <w:marLeft w:val="0"/>
              <w:marRight w:val="0"/>
              <w:marTop w:val="0"/>
              <w:marBottom w:val="0"/>
              <w:divBdr>
                <w:top w:val="none" w:sz="0" w:space="0" w:color="auto"/>
                <w:left w:val="none" w:sz="0" w:space="0" w:color="auto"/>
                <w:bottom w:val="none" w:sz="0" w:space="0" w:color="auto"/>
                <w:right w:val="none" w:sz="0" w:space="0" w:color="auto"/>
              </w:divBdr>
            </w:div>
            <w:div w:id="1178733021">
              <w:marLeft w:val="0"/>
              <w:marRight w:val="0"/>
              <w:marTop w:val="0"/>
              <w:marBottom w:val="0"/>
              <w:divBdr>
                <w:top w:val="none" w:sz="0" w:space="0" w:color="auto"/>
                <w:left w:val="none" w:sz="0" w:space="0" w:color="auto"/>
                <w:bottom w:val="none" w:sz="0" w:space="0" w:color="auto"/>
                <w:right w:val="none" w:sz="0" w:space="0" w:color="auto"/>
              </w:divBdr>
            </w:div>
            <w:div w:id="1765303122">
              <w:marLeft w:val="0"/>
              <w:marRight w:val="0"/>
              <w:marTop w:val="0"/>
              <w:marBottom w:val="0"/>
              <w:divBdr>
                <w:top w:val="none" w:sz="0" w:space="0" w:color="auto"/>
                <w:left w:val="none" w:sz="0" w:space="0" w:color="auto"/>
                <w:bottom w:val="none" w:sz="0" w:space="0" w:color="auto"/>
                <w:right w:val="none" w:sz="0" w:space="0" w:color="auto"/>
              </w:divBdr>
            </w:div>
            <w:div w:id="1548764086">
              <w:marLeft w:val="0"/>
              <w:marRight w:val="0"/>
              <w:marTop w:val="0"/>
              <w:marBottom w:val="0"/>
              <w:divBdr>
                <w:top w:val="none" w:sz="0" w:space="0" w:color="auto"/>
                <w:left w:val="none" w:sz="0" w:space="0" w:color="auto"/>
                <w:bottom w:val="none" w:sz="0" w:space="0" w:color="auto"/>
                <w:right w:val="none" w:sz="0" w:space="0" w:color="auto"/>
              </w:divBdr>
            </w:div>
            <w:div w:id="1042754216">
              <w:marLeft w:val="0"/>
              <w:marRight w:val="0"/>
              <w:marTop w:val="0"/>
              <w:marBottom w:val="0"/>
              <w:divBdr>
                <w:top w:val="none" w:sz="0" w:space="0" w:color="auto"/>
                <w:left w:val="none" w:sz="0" w:space="0" w:color="auto"/>
                <w:bottom w:val="none" w:sz="0" w:space="0" w:color="auto"/>
                <w:right w:val="none" w:sz="0" w:space="0" w:color="auto"/>
              </w:divBdr>
            </w:div>
          </w:divsChild>
        </w:div>
        <w:div w:id="523133616">
          <w:marLeft w:val="0"/>
          <w:marRight w:val="0"/>
          <w:marTop w:val="0"/>
          <w:marBottom w:val="120"/>
          <w:divBdr>
            <w:top w:val="none" w:sz="0" w:space="0" w:color="auto"/>
            <w:left w:val="none" w:sz="0" w:space="0" w:color="auto"/>
            <w:bottom w:val="none" w:sz="0" w:space="0" w:color="auto"/>
            <w:right w:val="none" w:sz="0" w:space="0" w:color="auto"/>
          </w:divBdr>
          <w:divsChild>
            <w:div w:id="429084743">
              <w:marLeft w:val="0"/>
              <w:marRight w:val="0"/>
              <w:marTop w:val="0"/>
              <w:marBottom w:val="0"/>
              <w:divBdr>
                <w:top w:val="none" w:sz="0" w:space="0" w:color="auto"/>
                <w:left w:val="none" w:sz="0" w:space="0" w:color="auto"/>
                <w:bottom w:val="none" w:sz="0" w:space="0" w:color="auto"/>
                <w:right w:val="none" w:sz="0" w:space="0" w:color="auto"/>
              </w:divBdr>
            </w:div>
            <w:div w:id="1329403018">
              <w:marLeft w:val="0"/>
              <w:marRight w:val="0"/>
              <w:marTop w:val="0"/>
              <w:marBottom w:val="0"/>
              <w:divBdr>
                <w:top w:val="none" w:sz="0" w:space="0" w:color="auto"/>
                <w:left w:val="none" w:sz="0" w:space="0" w:color="auto"/>
                <w:bottom w:val="none" w:sz="0" w:space="0" w:color="auto"/>
                <w:right w:val="none" w:sz="0" w:space="0" w:color="auto"/>
              </w:divBdr>
            </w:div>
            <w:div w:id="1961838040">
              <w:marLeft w:val="0"/>
              <w:marRight w:val="0"/>
              <w:marTop w:val="0"/>
              <w:marBottom w:val="0"/>
              <w:divBdr>
                <w:top w:val="none" w:sz="0" w:space="0" w:color="auto"/>
                <w:left w:val="none" w:sz="0" w:space="0" w:color="auto"/>
                <w:bottom w:val="none" w:sz="0" w:space="0" w:color="auto"/>
                <w:right w:val="none" w:sz="0" w:space="0" w:color="auto"/>
              </w:divBdr>
            </w:div>
          </w:divsChild>
        </w:div>
        <w:div w:id="601305318">
          <w:marLeft w:val="0"/>
          <w:marRight w:val="0"/>
          <w:marTop w:val="150"/>
          <w:marBottom w:val="0"/>
          <w:divBdr>
            <w:top w:val="none" w:sz="0" w:space="0" w:color="auto"/>
            <w:left w:val="none" w:sz="0" w:space="0" w:color="auto"/>
            <w:bottom w:val="none" w:sz="0" w:space="0" w:color="auto"/>
            <w:right w:val="none" w:sz="0" w:space="0" w:color="auto"/>
          </w:divBdr>
        </w:div>
        <w:div w:id="150760009">
          <w:marLeft w:val="0"/>
          <w:marRight w:val="0"/>
          <w:marTop w:val="0"/>
          <w:marBottom w:val="120"/>
          <w:divBdr>
            <w:top w:val="none" w:sz="0" w:space="0" w:color="auto"/>
            <w:left w:val="none" w:sz="0" w:space="0" w:color="auto"/>
            <w:bottom w:val="none" w:sz="0" w:space="0" w:color="auto"/>
            <w:right w:val="none" w:sz="0" w:space="0" w:color="auto"/>
          </w:divBdr>
          <w:divsChild>
            <w:div w:id="1795756472">
              <w:marLeft w:val="0"/>
              <w:marRight w:val="0"/>
              <w:marTop w:val="0"/>
              <w:marBottom w:val="0"/>
              <w:divBdr>
                <w:top w:val="none" w:sz="0" w:space="0" w:color="auto"/>
                <w:left w:val="none" w:sz="0" w:space="0" w:color="auto"/>
                <w:bottom w:val="none" w:sz="0" w:space="0" w:color="auto"/>
                <w:right w:val="none" w:sz="0" w:space="0" w:color="auto"/>
              </w:divBdr>
            </w:div>
            <w:div w:id="1499996887">
              <w:marLeft w:val="0"/>
              <w:marRight w:val="0"/>
              <w:marTop w:val="0"/>
              <w:marBottom w:val="0"/>
              <w:divBdr>
                <w:top w:val="none" w:sz="0" w:space="0" w:color="auto"/>
                <w:left w:val="none" w:sz="0" w:space="0" w:color="auto"/>
                <w:bottom w:val="none" w:sz="0" w:space="0" w:color="auto"/>
                <w:right w:val="none" w:sz="0" w:space="0" w:color="auto"/>
              </w:divBdr>
            </w:div>
            <w:div w:id="700939879">
              <w:marLeft w:val="0"/>
              <w:marRight w:val="0"/>
              <w:marTop w:val="0"/>
              <w:marBottom w:val="0"/>
              <w:divBdr>
                <w:top w:val="none" w:sz="0" w:space="0" w:color="auto"/>
                <w:left w:val="none" w:sz="0" w:space="0" w:color="auto"/>
                <w:bottom w:val="none" w:sz="0" w:space="0" w:color="auto"/>
                <w:right w:val="none" w:sz="0" w:space="0" w:color="auto"/>
              </w:divBdr>
            </w:div>
            <w:div w:id="1585913052">
              <w:marLeft w:val="0"/>
              <w:marRight w:val="0"/>
              <w:marTop w:val="0"/>
              <w:marBottom w:val="0"/>
              <w:divBdr>
                <w:top w:val="none" w:sz="0" w:space="0" w:color="auto"/>
                <w:left w:val="none" w:sz="0" w:space="0" w:color="auto"/>
                <w:bottom w:val="none" w:sz="0" w:space="0" w:color="auto"/>
                <w:right w:val="none" w:sz="0" w:space="0" w:color="auto"/>
              </w:divBdr>
            </w:div>
            <w:div w:id="916062317">
              <w:marLeft w:val="0"/>
              <w:marRight w:val="0"/>
              <w:marTop w:val="0"/>
              <w:marBottom w:val="0"/>
              <w:divBdr>
                <w:top w:val="none" w:sz="0" w:space="0" w:color="auto"/>
                <w:left w:val="none" w:sz="0" w:space="0" w:color="auto"/>
                <w:bottom w:val="none" w:sz="0" w:space="0" w:color="auto"/>
                <w:right w:val="none" w:sz="0" w:space="0" w:color="auto"/>
              </w:divBdr>
            </w:div>
            <w:div w:id="1717390703">
              <w:marLeft w:val="0"/>
              <w:marRight w:val="0"/>
              <w:marTop w:val="0"/>
              <w:marBottom w:val="0"/>
              <w:divBdr>
                <w:top w:val="none" w:sz="0" w:space="0" w:color="auto"/>
                <w:left w:val="none" w:sz="0" w:space="0" w:color="auto"/>
                <w:bottom w:val="none" w:sz="0" w:space="0" w:color="auto"/>
                <w:right w:val="none" w:sz="0" w:space="0" w:color="auto"/>
              </w:divBdr>
            </w:div>
            <w:div w:id="1019745076">
              <w:marLeft w:val="0"/>
              <w:marRight w:val="0"/>
              <w:marTop w:val="0"/>
              <w:marBottom w:val="0"/>
              <w:divBdr>
                <w:top w:val="none" w:sz="0" w:space="0" w:color="auto"/>
                <w:left w:val="none" w:sz="0" w:space="0" w:color="auto"/>
                <w:bottom w:val="none" w:sz="0" w:space="0" w:color="auto"/>
                <w:right w:val="none" w:sz="0" w:space="0" w:color="auto"/>
              </w:divBdr>
            </w:div>
            <w:div w:id="1074397668">
              <w:marLeft w:val="0"/>
              <w:marRight w:val="0"/>
              <w:marTop w:val="0"/>
              <w:marBottom w:val="0"/>
              <w:divBdr>
                <w:top w:val="none" w:sz="0" w:space="0" w:color="auto"/>
                <w:left w:val="none" w:sz="0" w:space="0" w:color="auto"/>
                <w:bottom w:val="none" w:sz="0" w:space="0" w:color="auto"/>
                <w:right w:val="none" w:sz="0" w:space="0" w:color="auto"/>
              </w:divBdr>
            </w:div>
            <w:div w:id="302932429">
              <w:marLeft w:val="0"/>
              <w:marRight w:val="0"/>
              <w:marTop w:val="0"/>
              <w:marBottom w:val="0"/>
              <w:divBdr>
                <w:top w:val="none" w:sz="0" w:space="0" w:color="auto"/>
                <w:left w:val="none" w:sz="0" w:space="0" w:color="auto"/>
                <w:bottom w:val="none" w:sz="0" w:space="0" w:color="auto"/>
                <w:right w:val="none" w:sz="0" w:space="0" w:color="auto"/>
              </w:divBdr>
            </w:div>
            <w:div w:id="515388562">
              <w:marLeft w:val="0"/>
              <w:marRight w:val="0"/>
              <w:marTop w:val="0"/>
              <w:marBottom w:val="0"/>
              <w:divBdr>
                <w:top w:val="none" w:sz="0" w:space="0" w:color="auto"/>
                <w:left w:val="none" w:sz="0" w:space="0" w:color="auto"/>
                <w:bottom w:val="none" w:sz="0" w:space="0" w:color="auto"/>
                <w:right w:val="none" w:sz="0" w:space="0" w:color="auto"/>
              </w:divBdr>
            </w:div>
            <w:div w:id="1451703806">
              <w:marLeft w:val="0"/>
              <w:marRight w:val="0"/>
              <w:marTop w:val="0"/>
              <w:marBottom w:val="0"/>
              <w:divBdr>
                <w:top w:val="none" w:sz="0" w:space="0" w:color="auto"/>
                <w:left w:val="none" w:sz="0" w:space="0" w:color="auto"/>
                <w:bottom w:val="none" w:sz="0" w:space="0" w:color="auto"/>
                <w:right w:val="none" w:sz="0" w:space="0" w:color="auto"/>
              </w:divBdr>
            </w:div>
            <w:div w:id="1150441525">
              <w:marLeft w:val="0"/>
              <w:marRight w:val="0"/>
              <w:marTop w:val="0"/>
              <w:marBottom w:val="0"/>
              <w:divBdr>
                <w:top w:val="none" w:sz="0" w:space="0" w:color="auto"/>
                <w:left w:val="none" w:sz="0" w:space="0" w:color="auto"/>
                <w:bottom w:val="none" w:sz="0" w:space="0" w:color="auto"/>
                <w:right w:val="none" w:sz="0" w:space="0" w:color="auto"/>
              </w:divBdr>
            </w:div>
          </w:divsChild>
        </w:div>
        <w:div w:id="785856610">
          <w:marLeft w:val="0"/>
          <w:marRight w:val="0"/>
          <w:marTop w:val="0"/>
          <w:marBottom w:val="120"/>
          <w:divBdr>
            <w:top w:val="none" w:sz="0" w:space="0" w:color="auto"/>
            <w:left w:val="none" w:sz="0" w:space="0" w:color="auto"/>
            <w:bottom w:val="none" w:sz="0" w:space="0" w:color="auto"/>
            <w:right w:val="none" w:sz="0" w:space="0" w:color="auto"/>
          </w:divBdr>
          <w:divsChild>
            <w:div w:id="478572234">
              <w:marLeft w:val="0"/>
              <w:marRight w:val="0"/>
              <w:marTop w:val="0"/>
              <w:marBottom w:val="0"/>
              <w:divBdr>
                <w:top w:val="none" w:sz="0" w:space="0" w:color="auto"/>
                <w:left w:val="none" w:sz="0" w:space="0" w:color="auto"/>
                <w:bottom w:val="none" w:sz="0" w:space="0" w:color="auto"/>
                <w:right w:val="none" w:sz="0" w:space="0" w:color="auto"/>
              </w:divBdr>
            </w:div>
            <w:div w:id="1784885190">
              <w:marLeft w:val="0"/>
              <w:marRight w:val="0"/>
              <w:marTop w:val="0"/>
              <w:marBottom w:val="0"/>
              <w:divBdr>
                <w:top w:val="none" w:sz="0" w:space="0" w:color="auto"/>
                <w:left w:val="none" w:sz="0" w:space="0" w:color="auto"/>
                <w:bottom w:val="none" w:sz="0" w:space="0" w:color="auto"/>
                <w:right w:val="none" w:sz="0" w:space="0" w:color="auto"/>
              </w:divBdr>
            </w:div>
            <w:div w:id="1587373503">
              <w:marLeft w:val="0"/>
              <w:marRight w:val="0"/>
              <w:marTop w:val="0"/>
              <w:marBottom w:val="0"/>
              <w:divBdr>
                <w:top w:val="none" w:sz="0" w:space="0" w:color="auto"/>
                <w:left w:val="none" w:sz="0" w:space="0" w:color="auto"/>
                <w:bottom w:val="none" w:sz="0" w:space="0" w:color="auto"/>
                <w:right w:val="none" w:sz="0" w:space="0" w:color="auto"/>
              </w:divBdr>
            </w:div>
            <w:div w:id="2042438999">
              <w:marLeft w:val="0"/>
              <w:marRight w:val="0"/>
              <w:marTop w:val="0"/>
              <w:marBottom w:val="0"/>
              <w:divBdr>
                <w:top w:val="none" w:sz="0" w:space="0" w:color="auto"/>
                <w:left w:val="none" w:sz="0" w:space="0" w:color="auto"/>
                <w:bottom w:val="none" w:sz="0" w:space="0" w:color="auto"/>
                <w:right w:val="none" w:sz="0" w:space="0" w:color="auto"/>
              </w:divBdr>
            </w:div>
            <w:div w:id="119618826">
              <w:marLeft w:val="0"/>
              <w:marRight w:val="0"/>
              <w:marTop w:val="0"/>
              <w:marBottom w:val="0"/>
              <w:divBdr>
                <w:top w:val="none" w:sz="0" w:space="0" w:color="auto"/>
                <w:left w:val="none" w:sz="0" w:space="0" w:color="auto"/>
                <w:bottom w:val="none" w:sz="0" w:space="0" w:color="auto"/>
                <w:right w:val="none" w:sz="0" w:space="0" w:color="auto"/>
              </w:divBdr>
            </w:div>
            <w:div w:id="1408845655">
              <w:marLeft w:val="0"/>
              <w:marRight w:val="0"/>
              <w:marTop w:val="0"/>
              <w:marBottom w:val="0"/>
              <w:divBdr>
                <w:top w:val="none" w:sz="0" w:space="0" w:color="auto"/>
                <w:left w:val="none" w:sz="0" w:space="0" w:color="auto"/>
                <w:bottom w:val="none" w:sz="0" w:space="0" w:color="auto"/>
                <w:right w:val="none" w:sz="0" w:space="0" w:color="auto"/>
              </w:divBdr>
            </w:div>
            <w:div w:id="1928224668">
              <w:marLeft w:val="0"/>
              <w:marRight w:val="0"/>
              <w:marTop w:val="0"/>
              <w:marBottom w:val="0"/>
              <w:divBdr>
                <w:top w:val="none" w:sz="0" w:space="0" w:color="auto"/>
                <w:left w:val="none" w:sz="0" w:space="0" w:color="auto"/>
                <w:bottom w:val="none" w:sz="0" w:space="0" w:color="auto"/>
                <w:right w:val="none" w:sz="0" w:space="0" w:color="auto"/>
              </w:divBdr>
            </w:div>
            <w:div w:id="20254107">
              <w:marLeft w:val="0"/>
              <w:marRight w:val="0"/>
              <w:marTop w:val="0"/>
              <w:marBottom w:val="0"/>
              <w:divBdr>
                <w:top w:val="none" w:sz="0" w:space="0" w:color="auto"/>
                <w:left w:val="none" w:sz="0" w:space="0" w:color="auto"/>
                <w:bottom w:val="none" w:sz="0" w:space="0" w:color="auto"/>
                <w:right w:val="none" w:sz="0" w:space="0" w:color="auto"/>
              </w:divBdr>
            </w:div>
            <w:div w:id="77870549">
              <w:marLeft w:val="0"/>
              <w:marRight w:val="0"/>
              <w:marTop w:val="0"/>
              <w:marBottom w:val="0"/>
              <w:divBdr>
                <w:top w:val="none" w:sz="0" w:space="0" w:color="auto"/>
                <w:left w:val="none" w:sz="0" w:space="0" w:color="auto"/>
                <w:bottom w:val="none" w:sz="0" w:space="0" w:color="auto"/>
                <w:right w:val="none" w:sz="0" w:space="0" w:color="auto"/>
              </w:divBdr>
            </w:div>
            <w:div w:id="1404375538">
              <w:marLeft w:val="0"/>
              <w:marRight w:val="0"/>
              <w:marTop w:val="0"/>
              <w:marBottom w:val="0"/>
              <w:divBdr>
                <w:top w:val="none" w:sz="0" w:space="0" w:color="auto"/>
                <w:left w:val="none" w:sz="0" w:space="0" w:color="auto"/>
                <w:bottom w:val="none" w:sz="0" w:space="0" w:color="auto"/>
                <w:right w:val="none" w:sz="0" w:space="0" w:color="auto"/>
              </w:divBdr>
            </w:div>
            <w:div w:id="11734491">
              <w:marLeft w:val="0"/>
              <w:marRight w:val="0"/>
              <w:marTop w:val="0"/>
              <w:marBottom w:val="0"/>
              <w:divBdr>
                <w:top w:val="none" w:sz="0" w:space="0" w:color="auto"/>
                <w:left w:val="none" w:sz="0" w:space="0" w:color="auto"/>
                <w:bottom w:val="none" w:sz="0" w:space="0" w:color="auto"/>
                <w:right w:val="none" w:sz="0" w:space="0" w:color="auto"/>
              </w:divBdr>
            </w:div>
            <w:div w:id="601180851">
              <w:marLeft w:val="0"/>
              <w:marRight w:val="0"/>
              <w:marTop w:val="0"/>
              <w:marBottom w:val="0"/>
              <w:divBdr>
                <w:top w:val="none" w:sz="0" w:space="0" w:color="auto"/>
                <w:left w:val="none" w:sz="0" w:space="0" w:color="auto"/>
                <w:bottom w:val="none" w:sz="0" w:space="0" w:color="auto"/>
                <w:right w:val="none" w:sz="0" w:space="0" w:color="auto"/>
              </w:divBdr>
            </w:div>
            <w:div w:id="1432698763">
              <w:marLeft w:val="0"/>
              <w:marRight w:val="0"/>
              <w:marTop w:val="0"/>
              <w:marBottom w:val="0"/>
              <w:divBdr>
                <w:top w:val="none" w:sz="0" w:space="0" w:color="auto"/>
                <w:left w:val="none" w:sz="0" w:space="0" w:color="auto"/>
                <w:bottom w:val="none" w:sz="0" w:space="0" w:color="auto"/>
                <w:right w:val="none" w:sz="0" w:space="0" w:color="auto"/>
              </w:divBdr>
            </w:div>
            <w:div w:id="1140423307">
              <w:marLeft w:val="0"/>
              <w:marRight w:val="0"/>
              <w:marTop w:val="0"/>
              <w:marBottom w:val="0"/>
              <w:divBdr>
                <w:top w:val="none" w:sz="0" w:space="0" w:color="auto"/>
                <w:left w:val="none" w:sz="0" w:space="0" w:color="auto"/>
                <w:bottom w:val="none" w:sz="0" w:space="0" w:color="auto"/>
                <w:right w:val="none" w:sz="0" w:space="0" w:color="auto"/>
              </w:divBdr>
            </w:div>
            <w:div w:id="1280064337">
              <w:marLeft w:val="0"/>
              <w:marRight w:val="0"/>
              <w:marTop w:val="0"/>
              <w:marBottom w:val="0"/>
              <w:divBdr>
                <w:top w:val="none" w:sz="0" w:space="0" w:color="auto"/>
                <w:left w:val="none" w:sz="0" w:space="0" w:color="auto"/>
                <w:bottom w:val="none" w:sz="0" w:space="0" w:color="auto"/>
                <w:right w:val="none" w:sz="0" w:space="0" w:color="auto"/>
              </w:divBdr>
            </w:div>
            <w:div w:id="1055590567">
              <w:marLeft w:val="0"/>
              <w:marRight w:val="0"/>
              <w:marTop w:val="0"/>
              <w:marBottom w:val="0"/>
              <w:divBdr>
                <w:top w:val="none" w:sz="0" w:space="0" w:color="auto"/>
                <w:left w:val="none" w:sz="0" w:space="0" w:color="auto"/>
                <w:bottom w:val="none" w:sz="0" w:space="0" w:color="auto"/>
                <w:right w:val="none" w:sz="0" w:space="0" w:color="auto"/>
              </w:divBdr>
            </w:div>
            <w:div w:id="1827090493">
              <w:marLeft w:val="0"/>
              <w:marRight w:val="0"/>
              <w:marTop w:val="0"/>
              <w:marBottom w:val="0"/>
              <w:divBdr>
                <w:top w:val="none" w:sz="0" w:space="0" w:color="auto"/>
                <w:left w:val="none" w:sz="0" w:space="0" w:color="auto"/>
                <w:bottom w:val="none" w:sz="0" w:space="0" w:color="auto"/>
                <w:right w:val="none" w:sz="0" w:space="0" w:color="auto"/>
              </w:divBdr>
            </w:div>
            <w:div w:id="623926191">
              <w:marLeft w:val="0"/>
              <w:marRight w:val="0"/>
              <w:marTop w:val="0"/>
              <w:marBottom w:val="0"/>
              <w:divBdr>
                <w:top w:val="none" w:sz="0" w:space="0" w:color="auto"/>
                <w:left w:val="none" w:sz="0" w:space="0" w:color="auto"/>
                <w:bottom w:val="none" w:sz="0" w:space="0" w:color="auto"/>
                <w:right w:val="none" w:sz="0" w:space="0" w:color="auto"/>
              </w:divBdr>
            </w:div>
            <w:div w:id="1612395771">
              <w:marLeft w:val="0"/>
              <w:marRight w:val="0"/>
              <w:marTop w:val="0"/>
              <w:marBottom w:val="0"/>
              <w:divBdr>
                <w:top w:val="none" w:sz="0" w:space="0" w:color="auto"/>
                <w:left w:val="none" w:sz="0" w:space="0" w:color="auto"/>
                <w:bottom w:val="none" w:sz="0" w:space="0" w:color="auto"/>
                <w:right w:val="none" w:sz="0" w:space="0" w:color="auto"/>
              </w:divBdr>
            </w:div>
            <w:div w:id="576401535">
              <w:marLeft w:val="0"/>
              <w:marRight w:val="0"/>
              <w:marTop w:val="0"/>
              <w:marBottom w:val="0"/>
              <w:divBdr>
                <w:top w:val="none" w:sz="0" w:space="0" w:color="auto"/>
                <w:left w:val="none" w:sz="0" w:space="0" w:color="auto"/>
                <w:bottom w:val="none" w:sz="0" w:space="0" w:color="auto"/>
                <w:right w:val="none" w:sz="0" w:space="0" w:color="auto"/>
              </w:divBdr>
            </w:div>
            <w:div w:id="406195241">
              <w:marLeft w:val="0"/>
              <w:marRight w:val="0"/>
              <w:marTop w:val="0"/>
              <w:marBottom w:val="0"/>
              <w:divBdr>
                <w:top w:val="none" w:sz="0" w:space="0" w:color="auto"/>
                <w:left w:val="none" w:sz="0" w:space="0" w:color="auto"/>
                <w:bottom w:val="none" w:sz="0" w:space="0" w:color="auto"/>
                <w:right w:val="none" w:sz="0" w:space="0" w:color="auto"/>
              </w:divBdr>
            </w:div>
            <w:div w:id="131677302">
              <w:marLeft w:val="0"/>
              <w:marRight w:val="0"/>
              <w:marTop w:val="0"/>
              <w:marBottom w:val="0"/>
              <w:divBdr>
                <w:top w:val="none" w:sz="0" w:space="0" w:color="auto"/>
                <w:left w:val="none" w:sz="0" w:space="0" w:color="auto"/>
                <w:bottom w:val="none" w:sz="0" w:space="0" w:color="auto"/>
                <w:right w:val="none" w:sz="0" w:space="0" w:color="auto"/>
              </w:divBdr>
            </w:div>
            <w:div w:id="250547782">
              <w:marLeft w:val="0"/>
              <w:marRight w:val="0"/>
              <w:marTop w:val="0"/>
              <w:marBottom w:val="0"/>
              <w:divBdr>
                <w:top w:val="none" w:sz="0" w:space="0" w:color="auto"/>
                <w:left w:val="none" w:sz="0" w:space="0" w:color="auto"/>
                <w:bottom w:val="none" w:sz="0" w:space="0" w:color="auto"/>
                <w:right w:val="none" w:sz="0" w:space="0" w:color="auto"/>
              </w:divBdr>
            </w:div>
            <w:div w:id="544684266">
              <w:marLeft w:val="0"/>
              <w:marRight w:val="0"/>
              <w:marTop w:val="0"/>
              <w:marBottom w:val="0"/>
              <w:divBdr>
                <w:top w:val="none" w:sz="0" w:space="0" w:color="auto"/>
                <w:left w:val="none" w:sz="0" w:space="0" w:color="auto"/>
                <w:bottom w:val="none" w:sz="0" w:space="0" w:color="auto"/>
                <w:right w:val="none" w:sz="0" w:space="0" w:color="auto"/>
              </w:divBdr>
            </w:div>
            <w:div w:id="7567185">
              <w:marLeft w:val="0"/>
              <w:marRight w:val="0"/>
              <w:marTop w:val="0"/>
              <w:marBottom w:val="0"/>
              <w:divBdr>
                <w:top w:val="none" w:sz="0" w:space="0" w:color="auto"/>
                <w:left w:val="none" w:sz="0" w:space="0" w:color="auto"/>
                <w:bottom w:val="none" w:sz="0" w:space="0" w:color="auto"/>
                <w:right w:val="none" w:sz="0" w:space="0" w:color="auto"/>
              </w:divBdr>
            </w:div>
            <w:div w:id="2019230611">
              <w:marLeft w:val="0"/>
              <w:marRight w:val="0"/>
              <w:marTop w:val="0"/>
              <w:marBottom w:val="0"/>
              <w:divBdr>
                <w:top w:val="none" w:sz="0" w:space="0" w:color="auto"/>
                <w:left w:val="none" w:sz="0" w:space="0" w:color="auto"/>
                <w:bottom w:val="none" w:sz="0" w:space="0" w:color="auto"/>
                <w:right w:val="none" w:sz="0" w:space="0" w:color="auto"/>
              </w:divBdr>
            </w:div>
          </w:divsChild>
        </w:div>
        <w:div w:id="148985907">
          <w:marLeft w:val="0"/>
          <w:marRight w:val="0"/>
          <w:marTop w:val="0"/>
          <w:marBottom w:val="120"/>
          <w:divBdr>
            <w:top w:val="none" w:sz="0" w:space="0" w:color="auto"/>
            <w:left w:val="none" w:sz="0" w:space="0" w:color="auto"/>
            <w:bottom w:val="none" w:sz="0" w:space="0" w:color="auto"/>
            <w:right w:val="none" w:sz="0" w:space="0" w:color="auto"/>
          </w:divBdr>
          <w:divsChild>
            <w:div w:id="270818087">
              <w:marLeft w:val="0"/>
              <w:marRight w:val="0"/>
              <w:marTop w:val="0"/>
              <w:marBottom w:val="0"/>
              <w:divBdr>
                <w:top w:val="none" w:sz="0" w:space="0" w:color="auto"/>
                <w:left w:val="none" w:sz="0" w:space="0" w:color="auto"/>
                <w:bottom w:val="none" w:sz="0" w:space="0" w:color="auto"/>
                <w:right w:val="none" w:sz="0" w:space="0" w:color="auto"/>
              </w:divBdr>
            </w:div>
            <w:div w:id="2093702779">
              <w:marLeft w:val="0"/>
              <w:marRight w:val="0"/>
              <w:marTop w:val="0"/>
              <w:marBottom w:val="0"/>
              <w:divBdr>
                <w:top w:val="none" w:sz="0" w:space="0" w:color="auto"/>
                <w:left w:val="none" w:sz="0" w:space="0" w:color="auto"/>
                <w:bottom w:val="none" w:sz="0" w:space="0" w:color="auto"/>
                <w:right w:val="none" w:sz="0" w:space="0" w:color="auto"/>
              </w:divBdr>
            </w:div>
            <w:div w:id="1196771830">
              <w:marLeft w:val="0"/>
              <w:marRight w:val="0"/>
              <w:marTop w:val="0"/>
              <w:marBottom w:val="0"/>
              <w:divBdr>
                <w:top w:val="none" w:sz="0" w:space="0" w:color="auto"/>
                <w:left w:val="none" w:sz="0" w:space="0" w:color="auto"/>
                <w:bottom w:val="none" w:sz="0" w:space="0" w:color="auto"/>
                <w:right w:val="none" w:sz="0" w:space="0" w:color="auto"/>
              </w:divBdr>
            </w:div>
            <w:div w:id="1859002327">
              <w:marLeft w:val="0"/>
              <w:marRight w:val="0"/>
              <w:marTop w:val="0"/>
              <w:marBottom w:val="0"/>
              <w:divBdr>
                <w:top w:val="none" w:sz="0" w:space="0" w:color="auto"/>
                <w:left w:val="none" w:sz="0" w:space="0" w:color="auto"/>
                <w:bottom w:val="none" w:sz="0" w:space="0" w:color="auto"/>
                <w:right w:val="none" w:sz="0" w:space="0" w:color="auto"/>
              </w:divBdr>
            </w:div>
          </w:divsChild>
        </w:div>
        <w:div w:id="898789201">
          <w:marLeft w:val="0"/>
          <w:marRight w:val="0"/>
          <w:marTop w:val="150"/>
          <w:marBottom w:val="0"/>
          <w:divBdr>
            <w:top w:val="none" w:sz="0" w:space="0" w:color="auto"/>
            <w:left w:val="none" w:sz="0" w:space="0" w:color="auto"/>
            <w:bottom w:val="none" w:sz="0" w:space="0" w:color="auto"/>
            <w:right w:val="none" w:sz="0" w:space="0" w:color="auto"/>
          </w:divBdr>
        </w:div>
        <w:div w:id="870646555">
          <w:marLeft w:val="0"/>
          <w:marRight w:val="0"/>
          <w:marTop w:val="0"/>
          <w:marBottom w:val="120"/>
          <w:divBdr>
            <w:top w:val="none" w:sz="0" w:space="0" w:color="auto"/>
            <w:left w:val="none" w:sz="0" w:space="0" w:color="auto"/>
            <w:bottom w:val="none" w:sz="0" w:space="0" w:color="auto"/>
            <w:right w:val="none" w:sz="0" w:space="0" w:color="auto"/>
          </w:divBdr>
          <w:divsChild>
            <w:div w:id="463545536">
              <w:marLeft w:val="0"/>
              <w:marRight w:val="0"/>
              <w:marTop w:val="0"/>
              <w:marBottom w:val="0"/>
              <w:divBdr>
                <w:top w:val="none" w:sz="0" w:space="0" w:color="auto"/>
                <w:left w:val="none" w:sz="0" w:space="0" w:color="auto"/>
                <w:bottom w:val="none" w:sz="0" w:space="0" w:color="auto"/>
                <w:right w:val="none" w:sz="0" w:space="0" w:color="auto"/>
              </w:divBdr>
            </w:div>
            <w:div w:id="2005930758">
              <w:marLeft w:val="0"/>
              <w:marRight w:val="0"/>
              <w:marTop w:val="0"/>
              <w:marBottom w:val="0"/>
              <w:divBdr>
                <w:top w:val="none" w:sz="0" w:space="0" w:color="auto"/>
                <w:left w:val="none" w:sz="0" w:space="0" w:color="auto"/>
                <w:bottom w:val="none" w:sz="0" w:space="0" w:color="auto"/>
                <w:right w:val="none" w:sz="0" w:space="0" w:color="auto"/>
              </w:divBdr>
            </w:div>
            <w:div w:id="1832211816">
              <w:marLeft w:val="0"/>
              <w:marRight w:val="0"/>
              <w:marTop w:val="0"/>
              <w:marBottom w:val="0"/>
              <w:divBdr>
                <w:top w:val="none" w:sz="0" w:space="0" w:color="auto"/>
                <w:left w:val="none" w:sz="0" w:space="0" w:color="auto"/>
                <w:bottom w:val="none" w:sz="0" w:space="0" w:color="auto"/>
                <w:right w:val="none" w:sz="0" w:space="0" w:color="auto"/>
              </w:divBdr>
            </w:div>
            <w:div w:id="158010816">
              <w:marLeft w:val="0"/>
              <w:marRight w:val="0"/>
              <w:marTop w:val="0"/>
              <w:marBottom w:val="0"/>
              <w:divBdr>
                <w:top w:val="none" w:sz="0" w:space="0" w:color="auto"/>
                <w:left w:val="none" w:sz="0" w:space="0" w:color="auto"/>
                <w:bottom w:val="none" w:sz="0" w:space="0" w:color="auto"/>
                <w:right w:val="none" w:sz="0" w:space="0" w:color="auto"/>
              </w:divBdr>
            </w:div>
            <w:div w:id="271866817">
              <w:marLeft w:val="0"/>
              <w:marRight w:val="0"/>
              <w:marTop w:val="0"/>
              <w:marBottom w:val="0"/>
              <w:divBdr>
                <w:top w:val="none" w:sz="0" w:space="0" w:color="auto"/>
                <w:left w:val="none" w:sz="0" w:space="0" w:color="auto"/>
                <w:bottom w:val="none" w:sz="0" w:space="0" w:color="auto"/>
                <w:right w:val="none" w:sz="0" w:space="0" w:color="auto"/>
              </w:divBdr>
            </w:div>
            <w:div w:id="649941764">
              <w:marLeft w:val="0"/>
              <w:marRight w:val="0"/>
              <w:marTop w:val="0"/>
              <w:marBottom w:val="0"/>
              <w:divBdr>
                <w:top w:val="none" w:sz="0" w:space="0" w:color="auto"/>
                <w:left w:val="none" w:sz="0" w:space="0" w:color="auto"/>
                <w:bottom w:val="none" w:sz="0" w:space="0" w:color="auto"/>
                <w:right w:val="none" w:sz="0" w:space="0" w:color="auto"/>
              </w:divBdr>
            </w:div>
            <w:div w:id="1320381294">
              <w:marLeft w:val="0"/>
              <w:marRight w:val="0"/>
              <w:marTop w:val="0"/>
              <w:marBottom w:val="0"/>
              <w:divBdr>
                <w:top w:val="none" w:sz="0" w:space="0" w:color="auto"/>
                <w:left w:val="none" w:sz="0" w:space="0" w:color="auto"/>
                <w:bottom w:val="none" w:sz="0" w:space="0" w:color="auto"/>
                <w:right w:val="none" w:sz="0" w:space="0" w:color="auto"/>
              </w:divBdr>
            </w:div>
            <w:div w:id="1918779545">
              <w:marLeft w:val="0"/>
              <w:marRight w:val="0"/>
              <w:marTop w:val="0"/>
              <w:marBottom w:val="0"/>
              <w:divBdr>
                <w:top w:val="none" w:sz="0" w:space="0" w:color="auto"/>
                <w:left w:val="none" w:sz="0" w:space="0" w:color="auto"/>
                <w:bottom w:val="none" w:sz="0" w:space="0" w:color="auto"/>
                <w:right w:val="none" w:sz="0" w:space="0" w:color="auto"/>
              </w:divBdr>
            </w:div>
            <w:div w:id="1401440167">
              <w:marLeft w:val="0"/>
              <w:marRight w:val="0"/>
              <w:marTop w:val="0"/>
              <w:marBottom w:val="0"/>
              <w:divBdr>
                <w:top w:val="none" w:sz="0" w:space="0" w:color="auto"/>
                <w:left w:val="none" w:sz="0" w:space="0" w:color="auto"/>
                <w:bottom w:val="none" w:sz="0" w:space="0" w:color="auto"/>
                <w:right w:val="none" w:sz="0" w:space="0" w:color="auto"/>
              </w:divBdr>
            </w:div>
            <w:div w:id="2118328364">
              <w:marLeft w:val="0"/>
              <w:marRight w:val="0"/>
              <w:marTop w:val="0"/>
              <w:marBottom w:val="0"/>
              <w:divBdr>
                <w:top w:val="none" w:sz="0" w:space="0" w:color="auto"/>
                <w:left w:val="none" w:sz="0" w:space="0" w:color="auto"/>
                <w:bottom w:val="none" w:sz="0" w:space="0" w:color="auto"/>
                <w:right w:val="none" w:sz="0" w:space="0" w:color="auto"/>
              </w:divBdr>
            </w:div>
            <w:div w:id="1099105508">
              <w:marLeft w:val="0"/>
              <w:marRight w:val="0"/>
              <w:marTop w:val="0"/>
              <w:marBottom w:val="0"/>
              <w:divBdr>
                <w:top w:val="none" w:sz="0" w:space="0" w:color="auto"/>
                <w:left w:val="none" w:sz="0" w:space="0" w:color="auto"/>
                <w:bottom w:val="none" w:sz="0" w:space="0" w:color="auto"/>
                <w:right w:val="none" w:sz="0" w:space="0" w:color="auto"/>
              </w:divBdr>
            </w:div>
            <w:div w:id="959452811">
              <w:marLeft w:val="0"/>
              <w:marRight w:val="0"/>
              <w:marTop w:val="0"/>
              <w:marBottom w:val="0"/>
              <w:divBdr>
                <w:top w:val="none" w:sz="0" w:space="0" w:color="auto"/>
                <w:left w:val="none" w:sz="0" w:space="0" w:color="auto"/>
                <w:bottom w:val="none" w:sz="0" w:space="0" w:color="auto"/>
                <w:right w:val="none" w:sz="0" w:space="0" w:color="auto"/>
              </w:divBdr>
            </w:div>
            <w:div w:id="1462502134">
              <w:marLeft w:val="0"/>
              <w:marRight w:val="0"/>
              <w:marTop w:val="0"/>
              <w:marBottom w:val="0"/>
              <w:divBdr>
                <w:top w:val="none" w:sz="0" w:space="0" w:color="auto"/>
                <w:left w:val="none" w:sz="0" w:space="0" w:color="auto"/>
                <w:bottom w:val="none" w:sz="0" w:space="0" w:color="auto"/>
                <w:right w:val="none" w:sz="0" w:space="0" w:color="auto"/>
              </w:divBdr>
            </w:div>
            <w:div w:id="673923650">
              <w:marLeft w:val="0"/>
              <w:marRight w:val="0"/>
              <w:marTop w:val="0"/>
              <w:marBottom w:val="0"/>
              <w:divBdr>
                <w:top w:val="none" w:sz="0" w:space="0" w:color="auto"/>
                <w:left w:val="none" w:sz="0" w:space="0" w:color="auto"/>
                <w:bottom w:val="none" w:sz="0" w:space="0" w:color="auto"/>
                <w:right w:val="none" w:sz="0" w:space="0" w:color="auto"/>
              </w:divBdr>
            </w:div>
            <w:div w:id="91316481">
              <w:marLeft w:val="0"/>
              <w:marRight w:val="0"/>
              <w:marTop w:val="0"/>
              <w:marBottom w:val="0"/>
              <w:divBdr>
                <w:top w:val="none" w:sz="0" w:space="0" w:color="auto"/>
                <w:left w:val="none" w:sz="0" w:space="0" w:color="auto"/>
                <w:bottom w:val="none" w:sz="0" w:space="0" w:color="auto"/>
                <w:right w:val="none" w:sz="0" w:space="0" w:color="auto"/>
              </w:divBdr>
            </w:div>
            <w:div w:id="140195548">
              <w:marLeft w:val="0"/>
              <w:marRight w:val="0"/>
              <w:marTop w:val="0"/>
              <w:marBottom w:val="0"/>
              <w:divBdr>
                <w:top w:val="none" w:sz="0" w:space="0" w:color="auto"/>
                <w:left w:val="none" w:sz="0" w:space="0" w:color="auto"/>
                <w:bottom w:val="none" w:sz="0" w:space="0" w:color="auto"/>
                <w:right w:val="none" w:sz="0" w:space="0" w:color="auto"/>
              </w:divBdr>
            </w:div>
          </w:divsChild>
        </w:div>
        <w:div w:id="864631443">
          <w:marLeft w:val="0"/>
          <w:marRight w:val="0"/>
          <w:marTop w:val="0"/>
          <w:marBottom w:val="120"/>
          <w:divBdr>
            <w:top w:val="none" w:sz="0" w:space="0" w:color="auto"/>
            <w:left w:val="none" w:sz="0" w:space="0" w:color="auto"/>
            <w:bottom w:val="none" w:sz="0" w:space="0" w:color="auto"/>
            <w:right w:val="none" w:sz="0" w:space="0" w:color="auto"/>
          </w:divBdr>
          <w:divsChild>
            <w:div w:id="702946747">
              <w:marLeft w:val="0"/>
              <w:marRight w:val="0"/>
              <w:marTop w:val="0"/>
              <w:marBottom w:val="0"/>
              <w:divBdr>
                <w:top w:val="none" w:sz="0" w:space="0" w:color="auto"/>
                <w:left w:val="none" w:sz="0" w:space="0" w:color="auto"/>
                <w:bottom w:val="none" w:sz="0" w:space="0" w:color="auto"/>
                <w:right w:val="none" w:sz="0" w:space="0" w:color="auto"/>
              </w:divBdr>
            </w:div>
            <w:div w:id="774255811">
              <w:marLeft w:val="0"/>
              <w:marRight w:val="0"/>
              <w:marTop w:val="0"/>
              <w:marBottom w:val="0"/>
              <w:divBdr>
                <w:top w:val="none" w:sz="0" w:space="0" w:color="auto"/>
                <w:left w:val="none" w:sz="0" w:space="0" w:color="auto"/>
                <w:bottom w:val="none" w:sz="0" w:space="0" w:color="auto"/>
                <w:right w:val="none" w:sz="0" w:space="0" w:color="auto"/>
              </w:divBdr>
            </w:div>
            <w:div w:id="1070544309">
              <w:marLeft w:val="0"/>
              <w:marRight w:val="0"/>
              <w:marTop w:val="0"/>
              <w:marBottom w:val="0"/>
              <w:divBdr>
                <w:top w:val="none" w:sz="0" w:space="0" w:color="auto"/>
                <w:left w:val="none" w:sz="0" w:space="0" w:color="auto"/>
                <w:bottom w:val="none" w:sz="0" w:space="0" w:color="auto"/>
                <w:right w:val="none" w:sz="0" w:space="0" w:color="auto"/>
              </w:divBdr>
            </w:div>
            <w:div w:id="90665837">
              <w:marLeft w:val="0"/>
              <w:marRight w:val="0"/>
              <w:marTop w:val="0"/>
              <w:marBottom w:val="0"/>
              <w:divBdr>
                <w:top w:val="none" w:sz="0" w:space="0" w:color="auto"/>
                <w:left w:val="none" w:sz="0" w:space="0" w:color="auto"/>
                <w:bottom w:val="none" w:sz="0" w:space="0" w:color="auto"/>
                <w:right w:val="none" w:sz="0" w:space="0" w:color="auto"/>
              </w:divBdr>
            </w:div>
            <w:div w:id="942956993">
              <w:marLeft w:val="0"/>
              <w:marRight w:val="0"/>
              <w:marTop w:val="0"/>
              <w:marBottom w:val="0"/>
              <w:divBdr>
                <w:top w:val="none" w:sz="0" w:space="0" w:color="auto"/>
                <w:left w:val="none" w:sz="0" w:space="0" w:color="auto"/>
                <w:bottom w:val="none" w:sz="0" w:space="0" w:color="auto"/>
                <w:right w:val="none" w:sz="0" w:space="0" w:color="auto"/>
              </w:divBdr>
            </w:div>
            <w:div w:id="1086002297">
              <w:marLeft w:val="0"/>
              <w:marRight w:val="0"/>
              <w:marTop w:val="0"/>
              <w:marBottom w:val="0"/>
              <w:divBdr>
                <w:top w:val="none" w:sz="0" w:space="0" w:color="auto"/>
                <w:left w:val="none" w:sz="0" w:space="0" w:color="auto"/>
                <w:bottom w:val="none" w:sz="0" w:space="0" w:color="auto"/>
                <w:right w:val="none" w:sz="0" w:space="0" w:color="auto"/>
              </w:divBdr>
            </w:div>
            <w:div w:id="1888446791">
              <w:marLeft w:val="0"/>
              <w:marRight w:val="0"/>
              <w:marTop w:val="0"/>
              <w:marBottom w:val="0"/>
              <w:divBdr>
                <w:top w:val="none" w:sz="0" w:space="0" w:color="auto"/>
                <w:left w:val="none" w:sz="0" w:space="0" w:color="auto"/>
                <w:bottom w:val="none" w:sz="0" w:space="0" w:color="auto"/>
                <w:right w:val="none" w:sz="0" w:space="0" w:color="auto"/>
              </w:divBdr>
            </w:div>
            <w:div w:id="1985307689">
              <w:marLeft w:val="0"/>
              <w:marRight w:val="0"/>
              <w:marTop w:val="0"/>
              <w:marBottom w:val="0"/>
              <w:divBdr>
                <w:top w:val="none" w:sz="0" w:space="0" w:color="auto"/>
                <w:left w:val="none" w:sz="0" w:space="0" w:color="auto"/>
                <w:bottom w:val="none" w:sz="0" w:space="0" w:color="auto"/>
                <w:right w:val="none" w:sz="0" w:space="0" w:color="auto"/>
              </w:divBdr>
            </w:div>
            <w:div w:id="268394982">
              <w:marLeft w:val="0"/>
              <w:marRight w:val="0"/>
              <w:marTop w:val="0"/>
              <w:marBottom w:val="0"/>
              <w:divBdr>
                <w:top w:val="none" w:sz="0" w:space="0" w:color="auto"/>
                <w:left w:val="none" w:sz="0" w:space="0" w:color="auto"/>
                <w:bottom w:val="none" w:sz="0" w:space="0" w:color="auto"/>
                <w:right w:val="none" w:sz="0" w:space="0" w:color="auto"/>
              </w:divBdr>
            </w:div>
            <w:div w:id="1515680738">
              <w:marLeft w:val="0"/>
              <w:marRight w:val="0"/>
              <w:marTop w:val="0"/>
              <w:marBottom w:val="0"/>
              <w:divBdr>
                <w:top w:val="none" w:sz="0" w:space="0" w:color="auto"/>
                <w:left w:val="none" w:sz="0" w:space="0" w:color="auto"/>
                <w:bottom w:val="none" w:sz="0" w:space="0" w:color="auto"/>
                <w:right w:val="none" w:sz="0" w:space="0" w:color="auto"/>
              </w:divBdr>
            </w:div>
            <w:div w:id="1084495778">
              <w:marLeft w:val="0"/>
              <w:marRight w:val="0"/>
              <w:marTop w:val="0"/>
              <w:marBottom w:val="0"/>
              <w:divBdr>
                <w:top w:val="none" w:sz="0" w:space="0" w:color="auto"/>
                <w:left w:val="none" w:sz="0" w:space="0" w:color="auto"/>
                <w:bottom w:val="none" w:sz="0" w:space="0" w:color="auto"/>
                <w:right w:val="none" w:sz="0" w:space="0" w:color="auto"/>
              </w:divBdr>
            </w:div>
            <w:div w:id="712192650">
              <w:marLeft w:val="0"/>
              <w:marRight w:val="0"/>
              <w:marTop w:val="0"/>
              <w:marBottom w:val="0"/>
              <w:divBdr>
                <w:top w:val="none" w:sz="0" w:space="0" w:color="auto"/>
                <w:left w:val="none" w:sz="0" w:space="0" w:color="auto"/>
                <w:bottom w:val="none" w:sz="0" w:space="0" w:color="auto"/>
                <w:right w:val="none" w:sz="0" w:space="0" w:color="auto"/>
              </w:divBdr>
            </w:div>
            <w:div w:id="1728412649">
              <w:marLeft w:val="0"/>
              <w:marRight w:val="0"/>
              <w:marTop w:val="0"/>
              <w:marBottom w:val="0"/>
              <w:divBdr>
                <w:top w:val="none" w:sz="0" w:space="0" w:color="auto"/>
                <w:left w:val="none" w:sz="0" w:space="0" w:color="auto"/>
                <w:bottom w:val="none" w:sz="0" w:space="0" w:color="auto"/>
                <w:right w:val="none" w:sz="0" w:space="0" w:color="auto"/>
              </w:divBdr>
            </w:div>
            <w:div w:id="1080836486">
              <w:marLeft w:val="0"/>
              <w:marRight w:val="0"/>
              <w:marTop w:val="0"/>
              <w:marBottom w:val="0"/>
              <w:divBdr>
                <w:top w:val="none" w:sz="0" w:space="0" w:color="auto"/>
                <w:left w:val="none" w:sz="0" w:space="0" w:color="auto"/>
                <w:bottom w:val="none" w:sz="0" w:space="0" w:color="auto"/>
                <w:right w:val="none" w:sz="0" w:space="0" w:color="auto"/>
              </w:divBdr>
            </w:div>
            <w:div w:id="1168473659">
              <w:marLeft w:val="0"/>
              <w:marRight w:val="0"/>
              <w:marTop w:val="0"/>
              <w:marBottom w:val="0"/>
              <w:divBdr>
                <w:top w:val="none" w:sz="0" w:space="0" w:color="auto"/>
                <w:left w:val="none" w:sz="0" w:space="0" w:color="auto"/>
                <w:bottom w:val="none" w:sz="0" w:space="0" w:color="auto"/>
                <w:right w:val="none" w:sz="0" w:space="0" w:color="auto"/>
              </w:divBdr>
            </w:div>
            <w:div w:id="1013805506">
              <w:marLeft w:val="0"/>
              <w:marRight w:val="0"/>
              <w:marTop w:val="0"/>
              <w:marBottom w:val="0"/>
              <w:divBdr>
                <w:top w:val="none" w:sz="0" w:space="0" w:color="auto"/>
                <w:left w:val="none" w:sz="0" w:space="0" w:color="auto"/>
                <w:bottom w:val="none" w:sz="0" w:space="0" w:color="auto"/>
                <w:right w:val="none" w:sz="0" w:space="0" w:color="auto"/>
              </w:divBdr>
            </w:div>
            <w:div w:id="1026373278">
              <w:marLeft w:val="0"/>
              <w:marRight w:val="0"/>
              <w:marTop w:val="0"/>
              <w:marBottom w:val="0"/>
              <w:divBdr>
                <w:top w:val="none" w:sz="0" w:space="0" w:color="auto"/>
                <w:left w:val="none" w:sz="0" w:space="0" w:color="auto"/>
                <w:bottom w:val="none" w:sz="0" w:space="0" w:color="auto"/>
                <w:right w:val="none" w:sz="0" w:space="0" w:color="auto"/>
              </w:divBdr>
            </w:div>
            <w:div w:id="1824466277">
              <w:marLeft w:val="0"/>
              <w:marRight w:val="0"/>
              <w:marTop w:val="0"/>
              <w:marBottom w:val="0"/>
              <w:divBdr>
                <w:top w:val="none" w:sz="0" w:space="0" w:color="auto"/>
                <w:left w:val="none" w:sz="0" w:space="0" w:color="auto"/>
                <w:bottom w:val="none" w:sz="0" w:space="0" w:color="auto"/>
                <w:right w:val="none" w:sz="0" w:space="0" w:color="auto"/>
              </w:divBdr>
            </w:div>
            <w:div w:id="668867896">
              <w:marLeft w:val="0"/>
              <w:marRight w:val="0"/>
              <w:marTop w:val="0"/>
              <w:marBottom w:val="0"/>
              <w:divBdr>
                <w:top w:val="none" w:sz="0" w:space="0" w:color="auto"/>
                <w:left w:val="none" w:sz="0" w:space="0" w:color="auto"/>
                <w:bottom w:val="none" w:sz="0" w:space="0" w:color="auto"/>
                <w:right w:val="none" w:sz="0" w:space="0" w:color="auto"/>
              </w:divBdr>
            </w:div>
            <w:div w:id="133919">
              <w:marLeft w:val="0"/>
              <w:marRight w:val="0"/>
              <w:marTop w:val="0"/>
              <w:marBottom w:val="0"/>
              <w:divBdr>
                <w:top w:val="none" w:sz="0" w:space="0" w:color="auto"/>
                <w:left w:val="none" w:sz="0" w:space="0" w:color="auto"/>
                <w:bottom w:val="none" w:sz="0" w:space="0" w:color="auto"/>
                <w:right w:val="none" w:sz="0" w:space="0" w:color="auto"/>
              </w:divBdr>
            </w:div>
            <w:div w:id="891426445">
              <w:marLeft w:val="0"/>
              <w:marRight w:val="0"/>
              <w:marTop w:val="0"/>
              <w:marBottom w:val="0"/>
              <w:divBdr>
                <w:top w:val="none" w:sz="0" w:space="0" w:color="auto"/>
                <w:left w:val="none" w:sz="0" w:space="0" w:color="auto"/>
                <w:bottom w:val="none" w:sz="0" w:space="0" w:color="auto"/>
                <w:right w:val="none" w:sz="0" w:space="0" w:color="auto"/>
              </w:divBdr>
            </w:div>
          </w:divsChild>
        </w:div>
        <w:div w:id="1100182762">
          <w:marLeft w:val="0"/>
          <w:marRight w:val="0"/>
          <w:marTop w:val="0"/>
          <w:marBottom w:val="120"/>
          <w:divBdr>
            <w:top w:val="none" w:sz="0" w:space="0" w:color="auto"/>
            <w:left w:val="none" w:sz="0" w:space="0" w:color="auto"/>
            <w:bottom w:val="none" w:sz="0" w:space="0" w:color="auto"/>
            <w:right w:val="none" w:sz="0" w:space="0" w:color="auto"/>
          </w:divBdr>
          <w:divsChild>
            <w:div w:id="1170216174">
              <w:marLeft w:val="0"/>
              <w:marRight w:val="0"/>
              <w:marTop w:val="0"/>
              <w:marBottom w:val="0"/>
              <w:divBdr>
                <w:top w:val="none" w:sz="0" w:space="0" w:color="auto"/>
                <w:left w:val="none" w:sz="0" w:space="0" w:color="auto"/>
                <w:bottom w:val="none" w:sz="0" w:space="0" w:color="auto"/>
                <w:right w:val="none" w:sz="0" w:space="0" w:color="auto"/>
              </w:divBdr>
            </w:div>
            <w:div w:id="1872723040">
              <w:marLeft w:val="0"/>
              <w:marRight w:val="0"/>
              <w:marTop w:val="0"/>
              <w:marBottom w:val="0"/>
              <w:divBdr>
                <w:top w:val="none" w:sz="0" w:space="0" w:color="auto"/>
                <w:left w:val="none" w:sz="0" w:space="0" w:color="auto"/>
                <w:bottom w:val="none" w:sz="0" w:space="0" w:color="auto"/>
                <w:right w:val="none" w:sz="0" w:space="0" w:color="auto"/>
              </w:divBdr>
            </w:div>
            <w:div w:id="568733136">
              <w:marLeft w:val="0"/>
              <w:marRight w:val="0"/>
              <w:marTop w:val="0"/>
              <w:marBottom w:val="0"/>
              <w:divBdr>
                <w:top w:val="none" w:sz="0" w:space="0" w:color="auto"/>
                <w:left w:val="none" w:sz="0" w:space="0" w:color="auto"/>
                <w:bottom w:val="none" w:sz="0" w:space="0" w:color="auto"/>
                <w:right w:val="none" w:sz="0" w:space="0" w:color="auto"/>
              </w:divBdr>
            </w:div>
            <w:div w:id="736826722">
              <w:marLeft w:val="0"/>
              <w:marRight w:val="0"/>
              <w:marTop w:val="0"/>
              <w:marBottom w:val="0"/>
              <w:divBdr>
                <w:top w:val="none" w:sz="0" w:space="0" w:color="auto"/>
                <w:left w:val="none" w:sz="0" w:space="0" w:color="auto"/>
                <w:bottom w:val="none" w:sz="0" w:space="0" w:color="auto"/>
                <w:right w:val="none" w:sz="0" w:space="0" w:color="auto"/>
              </w:divBdr>
            </w:div>
            <w:div w:id="1635331118">
              <w:marLeft w:val="0"/>
              <w:marRight w:val="0"/>
              <w:marTop w:val="0"/>
              <w:marBottom w:val="0"/>
              <w:divBdr>
                <w:top w:val="none" w:sz="0" w:space="0" w:color="auto"/>
                <w:left w:val="none" w:sz="0" w:space="0" w:color="auto"/>
                <w:bottom w:val="none" w:sz="0" w:space="0" w:color="auto"/>
                <w:right w:val="none" w:sz="0" w:space="0" w:color="auto"/>
              </w:divBdr>
            </w:div>
            <w:div w:id="1866820385">
              <w:marLeft w:val="0"/>
              <w:marRight w:val="0"/>
              <w:marTop w:val="0"/>
              <w:marBottom w:val="0"/>
              <w:divBdr>
                <w:top w:val="none" w:sz="0" w:space="0" w:color="auto"/>
                <w:left w:val="none" w:sz="0" w:space="0" w:color="auto"/>
                <w:bottom w:val="none" w:sz="0" w:space="0" w:color="auto"/>
                <w:right w:val="none" w:sz="0" w:space="0" w:color="auto"/>
              </w:divBdr>
            </w:div>
            <w:div w:id="154615852">
              <w:marLeft w:val="0"/>
              <w:marRight w:val="0"/>
              <w:marTop w:val="0"/>
              <w:marBottom w:val="0"/>
              <w:divBdr>
                <w:top w:val="none" w:sz="0" w:space="0" w:color="auto"/>
                <w:left w:val="none" w:sz="0" w:space="0" w:color="auto"/>
                <w:bottom w:val="none" w:sz="0" w:space="0" w:color="auto"/>
                <w:right w:val="none" w:sz="0" w:space="0" w:color="auto"/>
              </w:divBdr>
            </w:div>
            <w:div w:id="19429293">
              <w:marLeft w:val="0"/>
              <w:marRight w:val="0"/>
              <w:marTop w:val="0"/>
              <w:marBottom w:val="0"/>
              <w:divBdr>
                <w:top w:val="none" w:sz="0" w:space="0" w:color="auto"/>
                <w:left w:val="none" w:sz="0" w:space="0" w:color="auto"/>
                <w:bottom w:val="none" w:sz="0" w:space="0" w:color="auto"/>
                <w:right w:val="none" w:sz="0" w:space="0" w:color="auto"/>
              </w:divBdr>
            </w:div>
          </w:divsChild>
        </w:div>
        <w:div w:id="1336764243">
          <w:marLeft w:val="0"/>
          <w:marRight w:val="0"/>
          <w:marTop w:val="150"/>
          <w:marBottom w:val="0"/>
          <w:divBdr>
            <w:top w:val="none" w:sz="0" w:space="0" w:color="auto"/>
            <w:left w:val="none" w:sz="0" w:space="0" w:color="auto"/>
            <w:bottom w:val="none" w:sz="0" w:space="0" w:color="auto"/>
            <w:right w:val="none" w:sz="0" w:space="0" w:color="auto"/>
          </w:divBdr>
        </w:div>
        <w:div w:id="1025331367">
          <w:marLeft w:val="0"/>
          <w:marRight w:val="0"/>
          <w:marTop w:val="0"/>
          <w:marBottom w:val="120"/>
          <w:divBdr>
            <w:top w:val="none" w:sz="0" w:space="0" w:color="auto"/>
            <w:left w:val="none" w:sz="0" w:space="0" w:color="auto"/>
            <w:bottom w:val="none" w:sz="0" w:space="0" w:color="auto"/>
            <w:right w:val="none" w:sz="0" w:space="0" w:color="auto"/>
          </w:divBdr>
          <w:divsChild>
            <w:div w:id="1910530610">
              <w:marLeft w:val="0"/>
              <w:marRight w:val="0"/>
              <w:marTop w:val="0"/>
              <w:marBottom w:val="0"/>
              <w:divBdr>
                <w:top w:val="none" w:sz="0" w:space="0" w:color="auto"/>
                <w:left w:val="none" w:sz="0" w:space="0" w:color="auto"/>
                <w:bottom w:val="none" w:sz="0" w:space="0" w:color="auto"/>
                <w:right w:val="none" w:sz="0" w:space="0" w:color="auto"/>
              </w:divBdr>
            </w:div>
            <w:div w:id="734663170">
              <w:marLeft w:val="0"/>
              <w:marRight w:val="0"/>
              <w:marTop w:val="0"/>
              <w:marBottom w:val="0"/>
              <w:divBdr>
                <w:top w:val="none" w:sz="0" w:space="0" w:color="auto"/>
                <w:left w:val="none" w:sz="0" w:space="0" w:color="auto"/>
                <w:bottom w:val="none" w:sz="0" w:space="0" w:color="auto"/>
                <w:right w:val="none" w:sz="0" w:space="0" w:color="auto"/>
              </w:divBdr>
            </w:div>
            <w:div w:id="1358191759">
              <w:marLeft w:val="0"/>
              <w:marRight w:val="0"/>
              <w:marTop w:val="0"/>
              <w:marBottom w:val="0"/>
              <w:divBdr>
                <w:top w:val="none" w:sz="0" w:space="0" w:color="auto"/>
                <w:left w:val="none" w:sz="0" w:space="0" w:color="auto"/>
                <w:bottom w:val="none" w:sz="0" w:space="0" w:color="auto"/>
                <w:right w:val="none" w:sz="0" w:space="0" w:color="auto"/>
              </w:divBdr>
            </w:div>
            <w:div w:id="248390931">
              <w:marLeft w:val="0"/>
              <w:marRight w:val="0"/>
              <w:marTop w:val="0"/>
              <w:marBottom w:val="0"/>
              <w:divBdr>
                <w:top w:val="none" w:sz="0" w:space="0" w:color="auto"/>
                <w:left w:val="none" w:sz="0" w:space="0" w:color="auto"/>
                <w:bottom w:val="none" w:sz="0" w:space="0" w:color="auto"/>
                <w:right w:val="none" w:sz="0" w:space="0" w:color="auto"/>
              </w:divBdr>
            </w:div>
            <w:div w:id="1361974822">
              <w:marLeft w:val="0"/>
              <w:marRight w:val="0"/>
              <w:marTop w:val="0"/>
              <w:marBottom w:val="0"/>
              <w:divBdr>
                <w:top w:val="none" w:sz="0" w:space="0" w:color="auto"/>
                <w:left w:val="none" w:sz="0" w:space="0" w:color="auto"/>
                <w:bottom w:val="none" w:sz="0" w:space="0" w:color="auto"/>
                <w:right w:val="none" w:sz="0" w:space="0" w:color="auto"/>
              </w:divBdr>
            </w:div>
            <w:div w:id="766197643">
              <w:marLeft w:val="0"/>
              <w:marRight w:val="0"/>
              <w:marTop w:val="0"/>
              <w:marBottom w:val="0"/>
              <w:divBdr>
                <w:top w:val="none" w:sz="0" w:space="0" w:color="auto"/>
                <w:left w:val="none" w:sz="0" w:space="0" w:color="auto"/>
                <w:bottom w:val="none" w:sz="0" w:space="0" w:color="auto"/>
                <w:right w:val="none" w:sz="0" w:space="0" w:color="auto"/>
              </w:divBdr>
            </w:div>
            <w:div w:id="1094394940">
              <w:marLeft w:val="0"/>
              <w:marRight w:val="0"/>
              <w:marTop w:val="0"/>
              <w:marBottom w:val="0"/>
              <w:divBdr>
                <w:top w:val="none" w:sz="0" w:space="0" w:color="auto"/>
                <w:left w:val="none" w:sz="0" w:space="0" w:color="auto"/>
                <w:bottom w:val="none" w:sz="0" w:space="0" w:color="auto"/>
                <w:right w:val="none" w:sz="0" w:space="0" w:color="auto"/>
              </w:divBdr>
            </w:div>
            <w:div w:id="763068016">
              <w:marLeft w:val="0"/>
              <w:marRight w:val="0"/>
              <w:marTop w:val="0"/>
              <w:marBottom w:val="0"/>
              <w:divBdr>
                <w:top w:val="none" w:sz="0" w:space="0" w:color="auto"/>
                <w:left w:val="none" w:sz="0" w:space="0" w:color="auto"/>
                <w:bottom w:val="none" w:sz="0" w:space="0" w:color="auto"/>
                <w:right w:val="none" w:sz="0" w:space="0" w:color="auto"/>
              </w:divBdr>
            </w:div>
          </w:divsChild>
        </w:div>
        <w:div w:id="898439876">
          <w:marLeft w:val="0"/>
          <w:marRight w:val="0"/>
          <w:marTop w:val="0"/>
          <w:marBottom w:val="120"/>
          <w:divBdr>
            <w:top w:val="none" w:sz="0" w:space="0" w:color="auto"/>
            <w:left w:val="none" w:sz="0" w:space="0" w:color="auto"/>
            <w:bottom w:val="none" w:sz="0" w:space="0" w:color="auto"/>
            <w:right w:val="none" w:sz="0" w:space="0" w:color="auto"/>
          </w:divBdr>
          <w:divsChild>
            <w:div w:id="727192710">
              <w:marLeft w:val="0"/>
              <w:marRight w:val="0"/>
              <w:marTop w:val="0"/>
              <w:marBottom w:val="0"/>
              <w:divBdr>
                <w:top w:val="none" w:sz="0" w:space="0" w:color="auto"/>
                <w:left w:val="none" w:sz="0" w:space="0" w:color="auto"/>
                <w:bottom w:val="none" w:sz="0" w:space="0" w:color="auto"/>
                <w:right w:val="none" w:sz="0" w:space="0" w:color="auto"/>
              </w:divBdr>
            </w:div>
            <w:div w:id="2038043597">
              <w:marLeft w:val="0"/>
              <w:marRight w:val="0"/>
              <w:marTop w:val="0"/>
              <w:marBottom w:val="0"/>
              <w:divBdr>
                <w:top w:val="none" w:sz="0" w:space="0" w:color="auto"/>
                <w:left w:val="none" w:sz="0" w:space="0" w:color="auto"/>
                <w:bottom w:val="none" w:sz="0" w:space="0" w:color="auto"/>
                <w:right w:val="none" w:sz="0" w:space="0" w:color="auto"/>
              </w:divBdr>
            </w:div>
            <w:div w:id="579605095">
              <w:marLeft w:val="0"/>
              <w:marRight w:val="0"/>
              <w:marTop w:val="0"/>
              <w:marBottom w:val="0"/>
              <w:divBdr>
                <w:top w:val="none" w:sz="0" w:space="0" w:color="auto"/>
                <w:left w:val="none" w:sz="0" w:space="0" w:color="auto"/>
                <w:bottom w:val="none" w:sz="0" w:space="0" w:color="auto"/>
                <w:right w:val="none" w:sz="0" w:space="0" w:color="auto"/>
              </w:divBdr>
            </w:div>
            <w:div w:id="1989086997">
              <w:marLeft w:val="0"/>
              <w:marRight w:val="0"/>
              <w:marTop w:val="0"/>
              <w:marBottom w:val="0"/>
              <w:divBdr>
                <w:top w:val="none" w:sz="0" w:space="0" w:color="auto"/>
                <w:left w:val="none" w:sz="0" w:space="0" w:color="auto"/>
                <w:bottom w:val="none" w:sz="0" w:space="0" w:color="auto"/>
                <w:right w:val="none" w:sz="0" w:space="0" w:color="auto"/>
              </w:divBdr>
            </w:div>
            <w:div w:id="548953434">
              <w:marLeft w:val="0"/>
              <w:marRight w:val="0"/>
              <w:marTop w:val="0"/>
              <w:marBottom w:val="0"/>
              <w:divBdr>
                <w:top w:val="none" w:sz="0" w:space="0" w:color="auto"/>
                <w:left w:val="none" w:sz="0" w:space="0" w:color="auto"/>
                <w:bottom w:val="none" w:sz="0" w:space="0" w:color="auto"/>
                <w:right w:val="none" w:sz="0" w:space="0" w:color="auto"/>
              </w:divBdr>
            </w:div>
            <w:div w:id="1879659947">
              <w:marLeft w:val="0"/>
              <w:marRight w:val="0"/>
              <w:marTop w:val="0"/>
              <w:marBottom w:val="0"/>
              <w:divBdr>
                <w:top w:val="none" w:sz="0" w:space="0" w:color="auto"/>
                <w:left w:val="none" w:sz="0" w:space="0" w:color="auto"/>
                <w:bottom w:val="none" w:sz="0" w:space="0" w:color="auto"/>
                <w:right w:val="none" w:sz="0" w:space="0" w:color="auto"/>
              </w:divBdr>
            </w:div>
            <w:div w:id="535046246">
              <w:marLeft w:val="0"/>
              <w:marRight w:val="0"/>
              <w:marTop w:val="0"/>
              <w:marBottom w:val="0"/>
              <w:divBdr>
                <w:top w:val="none" w:sz="0" w:space="0" w:color="auto"/>
                <w:left w:val="none" w:sz="0" w:space="0" w:color="auto"/>
                <w:bottom w:val="none" w:sz="0" w:space="0" w:color="auto"/>
                <w:right w:val="none" w:sz="0" w:space="0" w:color="auto"/>
              </w:divBdr>
            </w:div>
            <w:div w:id="1844080451">
              <w:marLeft w:val="0"/>
              <w:marRight w:val="0"/>
              <w:marTop w:val="0"/>
              <w:marBottom w:val="0"/>
              <w:divBdr>
                <w:top w:val="none" w:sz="0" w:space="0" w:color="auto"/>
                <w:left w:val="none" w:sz="0" w:space="0" w:color="auto"/>
                <w:bottom w:val="none" w:sz="0" w:space="0" w:color="auto"/>
                <w:right w:val="none" w:sz="0" w:space="0" w:color="auto"/>
              </w:divBdr>
            </w:div>
            <w:div w:id="83577266">
              <w:marLeft w:val="0"/>
              <w:marRight w:val="0"/>
              <w:marTop w:val="0"/>
              <w:marBottom w:val="0"/>
              <w:divBdr>
                <w:top w:val="none" w:sz="0" w:space="0" w:color="auto"/>
                <w:left w:val="none" w:sz="0" w:space="0" w:color="auto"/>
                <w:bottom w:val="none" w:sz="0" w:space="0" w:color="auto"/>
                <w:right w:val="none" w:sz="0" w:space="0" w:color="auto"/>
              </w:divBdr>
            </w:div>
            <w:div w:id="1225724457">
              <w:marLeft w:val="0"/>
              <w:marRight w:val="0"/>
              <w:marTop w:val="0"/>
              <w:marBottom w:val="0"/>
              <w:divBdr>
                <w:top w:val="none" w:sz="0" w:space="0" w:color="auto"/>
                <w:left w:val="none" w:sz="0" w:space="0" w:color="auto"/>
                <w:bottom w:val="none" w:sz="0" w:space="0" w:color="auto"/>
                <w:right w:val="none" w:sz="0" w:space="0" w:color="auto"/>
              </w:divBdr>
            </w:div>
            <w:div w:id="912544877">
              <w:marLeft w:val="0"/>
              <w:marRight w:val="0"/>
              <w:marTop w:val="0"/>
              <w:marBottom w:val="0"/>
              <w:divBdr>
                <w:top w:val="none" w:sz="0" w:space="0" w:color="auto"/>
                <w:left w:val="none" w:sz="0" w:space="0" w:color="auto"/>
                <w:bottom w:val="none" w:sz="0" w:space="0" w:color="auto"/>
                <w:right w:val="none" w:sz="0" w:space="0" w:color="auto"/>
              </w:divBdr>
            </w:div>
            <w:div w:id="1907833906">
              <w:marLeft w:val="0"/>
              <w:marRight w:val="0"/>
              <w:marTop w:val="0"/>
              <w:marBottom w:val="0"/>
              <w:divBdr>
                <w:top w:val="none" w:sz="0" w:space="0" w:color="auto"/>
                <w:left w:val="none" w:sz="0" w:space="0" w:color="auto"/>
                <w:bottom w:val="none" w:sz="0" w:space="0" w:color="auto"/>
                <w:right w:val="none" w:sz="0" w:space="0" w:color="auto"/>
              </w:divBdr>
            </w:div>
            <w:div w:id="1811173343">
              <w:marLeft w:val="0"/>
              <w:marRight w:val="0"/>
              <w:marTop w:val="0"/>
              <w:marBottom w:val="0"/>
              <w:divBdr>
                <w:top w:val="none" w:sz="0" w:space="0" w:color="auto"/>
                <w:left w:val="none" w:sz="0" w:space="0" w:color="auto"/>
                <w:bottom w:val="none" w:sz="0" w:space="0" w:color="auto"/>
                <w:right w:val="none" w:sz="0" w:space="0" w:color="auto"/>
              </w:divBdr>
            </w:div>
          </w:divsChild>
        </w:div>
        <w:div w:id="2067562175">
          <w:marLeft w:val="0"/>
          <w:marRight w:val="0"/>
          <w:marTop w:val="0"/>
          <w:marBottom w:val="120"/>
          <w:divBdr>
            <w:top w:val="none" w:sz="0" w:space="0" w:color="auto"/>
            <w:left w:val="none" w:sz="0" w:space="0" w:color="auto"/>
            <w:bottom w:val="none" w:sz="0" w:space="0" w:color="auto"/>
            <w:right w:val="none" w:sz="0" w:space="0" w:color="auto"/>
          </w:divBdr>
          <w:divsChild>
            <w:div w:id="1465929500">
              <w:marLeft w:val="0"/>
              <w:marRight w:val="0"/>
              <w:marTop w:val="0"/>
              <w:marBottom w:val="0"/>
              <w:divBdr>
                <w:top w:val="none" w:sz="0" w:space="0" w:color="auto"/>
                <w:left w:val="none" w:sz="0" w:space="0" w:color="auto"/>
                <w:bottom w:val="none" w:sz="0" w:space="0" w:color="auto"/>
                <w:right w:val="none" w:sz="0" w:space="0" w:color="auto"/>
              </w:divBdr>
            </w:div>
          </w:divsChild>
        </w:div>
        <w:div w:id="161091171">
          <w:marLeft w:val="0"/>
          <w:marRight w:val="0"/>
          <w:marTop w:val="150"/>
          <w:marBottom w:val="0"/>
          <w:divBdr>
            <w:top w:val="none" w:sz="0" w:space="0" w:color="auto"/>
            <w:left w:val="none" w:sz="0" w:space="0" w:color="auto"/>
            <w:bottom w:val="none" w:sz="0" w:space="0" w:color="auto"/>
            <w:right w:val="none" w:sz="0" w:space="0" w:color="auto"/>
          </w:divBdr>
        </w:div>
        <w:div w:id="356934715">
          <w:marLeft w:val="0"/>
          <w:marRight w:val="0"/>
          <w:marTop w:val="0"/>
          <w:marBottom w:val="120"/>
          <w:divBdr>
            <w:top w:val="none" w:sz="0" w:space="0" w:color="auto"/>
            <w:left w:val="none" w:sz="0" w:space="0" w:color="auto"/>
            <w:bottom w:val="none" w:sz="0" w:space="0" w:color="auto"/>
            <w:right w:val="none" w:sz="0" w:space="0" w:color="auto"/>
          </w:divBdr>
          <w:divsChild>
            <w:div w:id="2098357759">
              <w:marLeft w:val="0"/>
              <w:marRight w:val="0"/>
              <w:marTop w:val="0"/>
              <w:marBottom w:val="0"/>
              <w:divBdr>
                <w:top w:val="none" w:sz="0" w:space="0" w:color="auto"/>
                <w:left w:val="none" w:sz="0" w:space="0" w:color="auto"/>
                <w:bottom w:val="none" w:sz="0" w:space="0" w:color="auto"/>
                <w:right w:val="none" w:sz="0" w:space="0" w:color="auto"/>
              </w:divBdr>
            </w:div>
            <w:div w:id="359821744">
              <w:marLeft w:val="0"/>
              <w:marRight w:val="0"/>
              <w:marTop w:val="0"/>
              <w:marBottom w:val="0"/>
              <w:divBdr>
                <w:top w:val="none" w:sz="0" w:space="0" w:color="auto"/>
                <w:left w:val="none" w:sz="0" w:space="0" w:color="auto"/>
                <w:bottom w:val="none" w:sz="0" w:space="0" w:color="auto"/>
                <w:right w:val="none" w:sz="0" w:space="0" w:color="auto"/>
              </w:divBdr>
            </w:div>
            <w:div w:id="252203435">
              <w:marLeft w:val="0"/>
              <w:marRight w:val="0"/>
              <w:marTop w:val="0"/>
              <w:marBottom w:val="0"/>
              <w:divBdr>
                <w:top w:val="none" w:sz="0" w:space="0" w:color="auto"/>
                <w:left w:val="none" w:sz="0" w:space="0" w:color="auto"/>
                <w:bottom w:val="none" w:sz="0" w:space="0" w:color="auto"/>
                <w:right w:val="none" w:sz="0" w:space="0" w:color="auto"/>
              </w:divBdr>
            </w:div>
            <w:div w:id="604307899">
              <w:marLeft w:val="0"/>
              <w:marRight w:val="0"/>
              <w:marTop w:val="0"/>
              <w:marBottom w:val="0"/>
              <w:divBdr>
                <w:top w:val="none" w:sz="0" w:space="0" w:color="auto"/>
                <w:left w:val="none" w:sz="0" w:space="0" w:color="auto"/>
                <w:bottom w:val="none" w:sz="0" w:space="0" w:color="auto"/>
                <w:right w:val="none" w:sz="0" w:space="0" w:color="auto"/>
              </w:divBdr>
            </w:div>
            <w:div w:id="1870490122">
              <w:marLeft w:val="0"/>
              <w:marRight w:val="0"/>
              <w:marTop w:val="0"/>
              <w:marBottom w:val="0"/>
              <w:divBdr>
                <w:top w:val="none" w:sz="0" w:space="0" w:color="auto"/>
                <w:left w:val="none" w:sz="0" w:space="0" w:color="auto"/>
                <w:bottom w:val="none" w:sz="0" w:space="0" w:color="auto"/>
                <w:right w:val="none" w:sz="0" w:space="0" w:color="auto"/>
              </w:divBdr>
            </w:div>
            <w:div w:id="964508542">
              <w:marLeft w:val="0"/>
              <w:marRight w:val="0"/>
              <w:marTop w:val="0"/>
              <w:marBottom w:val="0"/>
              <w:divBdr>
                <w:top w:val="none" w:sz="0" w:space="0" w:color="auto"/>
                <w:left w:val="none" w:sz="0" w:space="0" w:color="auto"/>
                <w:bottom w:val="none" w:sz="0" w:space="0" w:color="auto"/>
                <w:right w:val="none" w:sz="0" w:space="0" w:color="auto"/>
              </w:divBdr>
            </w:div>
            <w:div w:id="1945648476">
              <w:marLeft w:val="0"/>
              <w:marRight w:val="0"/>
              <w:marTop w:val="0"/>
              <w:marBottom w:val="0"/>
              <w:divBdr>
                <w:top w:val="none" w:sz="0" w:space="0" w:color="auto"/>
                <w:left w:val="none" w:sz="0" w:space="0" w:color="auto"/>
                <w:bottom w:val="none" w:sz="0" w:space="0" w:color="auto"/>
                <w:right w:val="none" w:sz="0" w:space="0" w:color="auto"/>
              </w:divBdr>
            </w:div>
            <w:div w:id="31930926">
              <w:marLeft w:val="0"/>
              <w:marRight w:val="0"/>
              <w:marTop w:val="0"/>
              <w:marBottom w:val="0"/>
              <w:divBdr>
                <w:top w:val="none" w:sz="0" w:space="0" w:color="auto"/>
                <w:left w:val="none" w:sz="0" w:space="0" w:color="auto"/>
                <w:bottom w:val="none" w:sz="0" w:space="0" w:color="auto"/>
                <w:right w:val="none" w:sz="0" w:space="0" w:color="auto"/>
              </w:divBdr>
            </w:div>
            <w:div w:id="221915686">
              <w:marLeft w:val="0"/>
              <w:marRight w:val="0"/>
              <w:marTop w:val="0"/>
              <w:marBottom w:val="0"/>
              <w:divBdr>
                <w:top w:val="none" w:sz="0" w:space="0" w:color="auto"/>
                <w:left w:val="none" w:sz="0" w:space="0" w:color="auto"/>
                <w:bottom w:val="none" w:sz="0" w:space="0" w:color="auto"/>
                <w:right w:val="none" w:sz="0" w:space="0" w:color="auto"/>
              </w:divBdr>
            </w:div>
          </w:divsChild>
        </w:div>
        <w:div w:id="1327976624">
          <w:marLeft w:val="0"/>
          <w:marRight w:val="0"/>
          <w:marTop w:val="0"/>
          <w:marBottom w:val="120"/>
          <w:divBdr>
            <w:top w:val="none" w:sz="0" w:space="0" w:color="auto"/>
            <w:left w:val="none" w:sz="0" w:space="0" w:color="auto"/>
            <w:bottom w:val="none" w:sz="0" w:space="0" w:color="auto"/>
            <w:right w:val="none" w:sz="0" w:space="0" w:color="auto"/>
          </w:divBdr>
          <w:divsChild>
            <w:div w:id="1185241238">
              <w:marLeft w:val="0"/>
              <w:marRight w:val="0"/>
              <w:marTop w:val="0"/>
              <w:marBottom w:val="0"/>
              <w:divBdr>
                <w:top w:val="none" w:sz="0" w:space="0" w:color="auto"/>
                <w:left w:val="none" w:sz="0" w:space="0" w:color="auto"/>
                <w:bottom w:val="none" w:sz="0" w:space="0" w:color="auto"/>
                <w:right w:val="none" w:sz="0" w:space="0" w:color="auto"/>
              </w:divBdr>
            </w:div>
            <w:div w:id="66658034">
              <w:marLeft w:val="0"/>
              <w:marRight w:val="0"/>
              <w:marTop w:val="0"/>
              <w:marBottom w:val="0"/>
              <w:divBdr>
                <w:top w:val="none" w:sz="0" w:space="0" w:color="auto"/>
                <w:left w:val="none" w:sz="0" w:space="0" w:color="auto"/>
                <w:bottom w:val="none" w:sz="0" w:space="0" w:color="auto"/>
                <w:right w:val="none" w:sz="0" w:space="0" w:color="auto"/>
              </w:divBdr>
            </w:div>
            <w:div w:id="929849637">
              <w:marLeft w:val="0"/>
              <w:marRight w:val="0"/>
              <w:marTop w:val="0"/>
              <w:marBottom w:val="0"/>
              <w:divBdr>
                <w:top w:val="none" w:sz="0" w:space="0" w:color="auto"/>
                <w:left w:val="none" w:sz="0" w:space="0" w:color="auto"/>
                <w:bottom w:val="none" w:sz="0" w:space="0" w:color="auto"/>
                <w:right w:val="none" w:sz="0" w:space="0" w:color="auto"/>
              </w:divBdr>
            </w:div>
            <w:div w:id="1514874426">
              <w:marLeft w:val="0"/>
              <w:marRight w:val="0"/>
              <w:marTop w:val="0"/>
              <w:marBottom w:val="0"/>
              <w:divBdr>
                <w:top w:val="none" w:sz="0" w:space="0" w:color="auto"/>
                <w:left w:val="none" w:sz="0" w:space="0" w:color="auto"/>
                <w:bottom w:val="none" w:sz="0" w:space="0" w:color="auto"/>
                <w:right w:val="none" w:sz="0" w:space="0" w:color="auto"/>
              </w:divBdr>
            </w:div>
            <w:div w:id="567110013">
              <w:marLeft w:val="0"/>
              <w:marRight w:val="0"/>
              <w:marTop w:val="0"/>
              <w:marBottom w:val="0"/>
              <w:divBdr>
                <w:top w:val="none" w:sz="0" w:space="0" w:color="auto"/>
                <w:left w:val="none" w:sz="0" w:space="0" w:color="auto"/>
                <w:bottom w:val="none" w:sz="0" w:space="0" w:color="auto"/>
                <w:right w:val="none" w:sz="0" w:space="0" w:color="auto"/>
              </w:divBdr>
            </w:div>
            <w:div w:id="2108502331">
              <w:marLeft w:val="0"/>
              <w:marRight w:val="0"/>
              <w:marTop w:val="0"/>
              <w:marBottom w:val="0"/>
              <w:divBdr>
                <w:top w:val="none" w:sz="0" w:space="0" w:color="auto"/>
                <w:left w:val="none" w:sz="0" w:space="0" w:color="auto"/>
                <w:bottom w:val="none" w:sz="0" w:space="0" w:color="auto"/>
                <w:right w:val="none" w:sz="0" w:space="0" w:color="auto"/>
              </w:divBdr>
            </w:div>
            <w:div w:id="874729290">
              <w:marLeft w:val="0"/>
              <w:marRight w:val="0"/>
              <w:marTop w:val="0"/>
              <w:marBottom w:val="0"/>
              <w:divBdr>
                <w:top w:val="none" w:sz="0" w:space="0" w:color="auto"/>
                <w:left w:val="none" w:sz="0" w:space="0" w:color="auto"/>
                <w:bottom w:val="none" w:sz="0" w:space="0" w:color="auto"/>
                <w:right w:val="none" w:sz="0" w:space="0" w:color="auto"/>
              </w:divBdr>
            </w:div>
            <w:div w:id="1751809976">
              <w:marLeft w:val="0"/>
              <w:marRight w:val="0"/>
              <w:marTop w:val="0"/>
              <w:marBottom w:val="0"/>
              <w:divBdr>
                <w:top w:val="none" w:sz="0" w:space="0" w:color="auto"/>
                <w:left w:val="none" w:sz="0" w:space="0" w:color="auto"/>
                <w:bottom w:val="none" w:sz="0" w:space="0" w:color="auto"/>
                <w:right w:val="none" w:sz="0" w:space="0" w:color="auto"/>
              </w:divBdr>
            </w:div>
            <w:div w:id="1443577548">
              <w:marLeft w:val="0"/>
              <w:marRight w:val="0"/>
              <w:marTop w:val="0"/>
              <w:marBottom w:val="0"/>
              <w:divBdr>
                <w:top w:val="none" w:sz="0" w:space="0" w:color="auto"/>
                <w:left w:val="none" w:sz="0" w:space="0" w:color="auto"/>
                <w:bottom w:val="none" w:sz="0" w:space="0" w:color="auto"/>
                <w:right w:val="none" w:sz="0" w:space="0" w:color="auto"/>
              </w:divBdr>
            </w:div>
            <w:div w:id="622200855">
              <w:marLeft w:val="0"/>
              <w:marRight w:val="0"/>
              <w:marTop w:val="0"/>
              <w:marBottom w:val="0"/>
              <w:divBdr>
                <w:top w:val="none" w:sz="0" w:space="0" w:color="auto"/>
                <w:left w:val="none" w:sz="0" w:space="0" w:color="auto"/>
                <w:bottom w:val="none" w:sz="0" w:space="0" w:color="auto"/>
                <w:right w:val="none" w:sz="0" w:space="0" w:color="auto"/>
              </w:divBdr>
            </w:div>
            <w:div w:id="1382367026">
              <w:marLeft w:val="0"/>
              <w:marRight w:val="0"/>
              <w:marTop w:val="0"/>
              <w:marBottom w:val="0"/>
              <w:divBdr>
                <w:top w:val="none" w:sz="0" w:space="0" w:color="auto"/>
                <w:left w:val="none" w:sz="0" w:space="0" w:color="auto"/>
                <w:bottom w:val="none" w:sz="0" w:space="0" w:color="auto"/>
                <w:right w:val="none" w:sz="0" w:space="0" w:color="auto"/>
              </w:divBdr>
            </w:div>
            <w:div w:id="1980303478">
              <w:marLeft w:val="0"/>
              <w:marRight w:val="0"/>
              <w:marTop w:val="0"/>
              <w:marBottom w:val="0"/>
              <w:divBdr>
                <w:top w:val="none" w:sz="0" w:space="0" w:color="auto"/>
                <w:left w:val="none" w:sz="0" w:space="0" w:color="auto"/>
                <w:bottom w:val="none" w:sz="0" w:space="0" w:color="auto"/>
                <w:right w:val="none" w:sz="0" w:space="0" w:color="auto"/>
              </w:divBdr>
            </w:div>
            <w:div w:id="243298134">
              <w:marLeft w:val="0"/>
              <w:marRight w:val="0"/>
              <w:marTop w:val="0"/>
              <w:marBottom w:val="0"/>
              <w:divBdr>
                <w:top w:val="none" w:sz="0" w:space="0" w:color="auto"/>
                <w:left w:val="none" w:sz="0" w:space="0" w:color="auto"/>
                <w:bottom w:val="none" w:sz="0" w:space="0" w:color="auto"/>
                <w:right w:val="none" w:sz="0" w:space="0" w:color="auto"/>
              </w:divBdr>
            </w:div>
            <w:div w:id="1686982292">
              <w:marLeft w:val="0"/>
              <w:marRight w:val="0"/>
              <w:marTop w:val="0"/>
              <w:marBottom w:val="0"/>
              <w:divBdr>
                <w:top w:val="none" w:sz="0" w:space="0" w:color="auto"/>
                <w:left w:val="none" w:sz="0" w:space="0" w:color="auto"/>
                <w:bottom w:val="none" w:sz="0" w:space="0" w:color="auto"/>
                <w:right w:val="none" w:sz="0" w:space="0" w:color="auto"/>
              </w:divBdr>
            </w:div>
            <w:div w:id="776407458">
              <w:marLeft w:val="0"/>
              <w:marRight w:val="0"/>
              <w:marTop w:val="0"/>
              <w:marBottom w:val="0"/>
              <w:divBdr>
                <w:top w:val="none" w:sz="0" w:space="0" w:color="auto"/>
                <w:left w:val="none" w:sz="0" w:space="0" w:color="auto"/>
                <w:bottom w:val="none" w:sz="0" w:space="0" w:color="auto"/>
                <w:right w:val="none" w:sz="0" w:space="0" w:color="auto"/>
              </w:divBdr>
            </w:div>
            <w:div w:id="693266144">
              <w:marLeft w:val="0"/>
              <w:marRight w:val="0"/>
              <w:marTop w:val="0"/>
              <w:marBottom w:val="0"/>
              <w:divBdr>
                <w:top w:val="none" w:sz="0" w:space="0" w:color="auto"/>
                <w:left w:val="none" w:sz="0" w:space="0" w:color="auto"/>
                <w:bottom w:val="none" w:sz="0" w:space="0" w:color="auto"/>
                <w:right w:val="none" w:sz="0" w:space="0" w:color="auto"/>
              </w:divBdr>
            </w:div>
          </w:divsChild>
        </w:div>
        <w:div w:id="264459742">
          <w:marLeft w:val="0"/>
          <w:marRight w:val="0"/>
          <w:marTop w:val="0"/>
          <w:marBottom w:val="120"/>
          <w:divBdr>
            <w:top w:val="none" w:sz="0" w:space="0" w:color="auto"/>
            <w:left w:val="none" w:sz="0" w:space="0" w:color="auto"/>
            <w:bottom w:val="none" w:sz="0" w:space="0" w:color="auto"/>
            <w:right w:val="none" w:sz="0" w:space="0" w:color="auto"/>
          </w:divBdr>
          <w:divsChild>
            <w:div w:id="149635460">
              <w:marLeft w:val="0"/>
              <w:marRight w:val="0"/>
              <w:marTop w:val="0"/>
              <w:marBottom w:val="0"/>
              <w:divBdr>
                <w:top w:val="none" w:sz="0" w:space="0" w:color="auto"/>
                <w:left w:val="none" w:sz="0" w:space="0" w:color="auto"/>
                <w:bottom w:val="none" w:sz="0" w:space="0" w:color="auto"/>
                <w:right w:val="none" w:sz="0" w:space="0" w:color="auto"/>
              </w:divBdr>
            </w:div>
            <w:div w:id="126356464">
              <w:marLeft w:val="0"/>
              <w:marRight w:val="0"/>
              <w:marTop w:val="0"/>
              <w:marBottom w:val="0"/>
              <w:divBdr>
                <w:top w:val="none" w:sz="0" w:space="0" w:color="auto"/>
                <w:left w:val="none" w:sz="0" w:space="0" w:color="auto"/>
                <w:bottom w:val="none" w:sz="0" w:space="0" w:color="auto"/>
                <w:right w:val="none" w:sz="0" w:space="0" w:color="auto"/>
              </w:divBdr>
            </w:div>
            <w:div w:id="1981879768">
              <w:marLeft w:val="0"/>
              <w:marRight w:val="0"/>
              <w:marTop w:val="0"/>
              <w:marBottom w:val="0"/>
              <w:divBdr>
                <w:top w:val="none" w:sz="0" w:space="0" w:color="auto"/>
                <w:left w:val="none" w:sz="0" w:space="0" w:color="auto"/>
                <w:bottom w:val="none" w:sz="0" w:space="0" w:color="auto"/>
                <w:right w:val="none" w:sz="0" w:space="0" w:color="auto"/>
              </w:divBdr>
            </w:div>
          </w:divsChild>
        </w:div>
        <w:div w:id="1458793083">
          <w:marLeft w:val="0"/>
          <w:marRight w:val="0"/>
          <w:marTop w:val="150"/>
          <w:marBottom w:val="0"/>
          <w:divBdr>
            <w:top w:val="none" w:sz="0" w:space="0" w:color="auto"/>
            <w:left w:val="none" w:sz="0" w:space="0" w:color="auto"/>
            <w:bottom w:val="none" w:sz="0" w:space="0" w:color="auto"/>
            <w:right w:val="none" w:sz="0" w:space="0" w:color="auto"/>
          </w:divBdr>
        </w:div>
        <w:div w:id="1038553687">
          <w:marLeft w:val="0"/>
          <w:marRight w:val="0"/>
          <w:marTop w:val="0"/>
          <w:marBottom w:val="120"/>
          <w:divBdr>
            <w:top w:val="none" w:sz="0" w:space="0" w:color="auto"/>
            <w:left w:val="none" w:sz="0" w:space="0" w:color="auto"/>
            <w:bottom w:val="none" w:sz="0" w:space="0" w:color="auto"/>
            <w:right w:val="none" w:sz="0" w:space="0" w:color="auto"/>
          </w:divBdr>
          <w:divsChild>
            <w:div w:id="571427543">
              <w:marLeft w:val="0"/>
              <w:marRight w:val="0"/>
              <w:marTop w:val="0"/>
              <w:marBottom w:val="0"/>
              <w:divBdr>
                <w:top w:val="none" w:sz="0" w:space="0" w:color="auto"/>
                <w:left w:val="none" w:sz="0" w:space="0" w:color="auto"/>
                <w:bottom w:val="none" w:sz="0" w:space="0" w:color="auto"/>
                <w:right w:val="none" w:sz="0" w:space="0" w:color="auto"/>
              </w:divBdr>
            </w:div>
            <w:div w:id="1081364697">
              <w:marLeft w:val="0"/>
              <w:marRight w:val="0"/>
              <w:marTop w:val="0"/>
              <w:marBottom w:val="0"/>
              <w:divBdr>
                <w:top w:val="none" w:sz="0" w:space="0" w:color="auto"/>
                <w:left w:val="none" w:sz="0" w:space="0" w:color="auto"/>
                <w:bottom w:val="none" w:sz="0" w:space="0" w:color="auto"/>
                <w:right w:val="none" w:sz="0" w:space="0" w:color="auto"/>
              </w:divBdr>
            </w:div>
            <w:div w:id="578103560">
              <w:marLeft w:val="0"/>
              <w:marRight w:val="0"/>
              <w:marTop w:val="0"/>
              <w:marBottom w:val="0"/>
              <w:divBdr>
                <w:top w:val="none" w:sz="0" w:space="0" w:color="auto"/>
                <w:left w:val="none" w:sz="0" w:space="0" w:color="auto"/>
                <w:bottom w:val="none" w:sz="0" w:space="0" w:color="auto"/>
                <w:right w:val="none" w:sz="0" w:space="0" w:color="auto"/>
              </w:divBdr>
            </w:div>
            <w:div w:id="953172225">
              <w:marLeft w:val="0"/>
              <w:marRight w:val="0"/>
              <w:marTop w:val="0"/>
              <w:marBottom w:val="0"/>
              <w:divBdr>
                <w:top w:val="none" w:sz="0" w:space="0" w:color="auto"/>
                <w:left w:val="none" w:sz="0" w:space="0" w:color="auto"/>
                <w:bottom w:val="none" w:sz="0" w:space="0" w:color="auto"/>
                <w:right w:val="none" w:sz="0" w:space="0" w:color="auto"/>
              </w:divBdr>
            </w:div>
            <w:div w:id="1454398562">
              <w:marLeft w:val="0"/>
              <w:marRight w:val="0"/>
              <w:marTop w:val="0"/>
              <w:marBottom w:val="0"/>
              <w:divBdr>
                <w:top w:val="none" w:sz="0" w:space="0" w:color="auto"/>
                <w:left w:val="none" w:sz="0" w:space="0" w:color="auto"/>
                <w:bottom w:val="none" w:sz="0" w:space="0" w:color="auto"/>
                <w:right w:val="none" w:sz="0" w:space="0" w:color="auto"/>
              </w:divBdr>
            </w:div>
            <w:div w:id="781193184">
              <w:marLeft w:val="0"/>
              <w:marRight w:val="0"/>
              <w:marTop w:val="0"/>
              <w:marBottom w:val="0"/>
              <w:divBdr>
                <w:top w:val="none" w:sz="0" w:space="0" w:color="auto"/>
                <w:left w:val="none" w:sz="0" w:space="0" w:color="auto"/>
                <w:bottom w:val="none" w:sz="0" w:space="0" w:color="auto"/>
                <w:right w:val="none" w:sz="0" w:space="0" w:color="auto"/>
              </w:divBdr>
            </w:div>
            <w:div w:id="357698805">
              <w:marLeft w:val="0"/>
              <w:marRight w:val="0"/>
              <w:marTop w:val="0"/>
              <w:marBottom w:val="0"/>
              <w:divBdr>
                <w:top w:val="none" w:sz="0" w:space="0" w:color="auto"/>
                <w:left w:val="none" w:sz="0" w:space="0" w:color="auto"/>
                <w:bottom w:val="none" w:sz="0" w:space="0" w:color="auto"/>
                <w:right w:val="none" w:sz="0" w:space="0" w:color="auto"/>
              </w:divBdr>
            </w:div>
            <w:div w:id="574753068">
              <w:marLeft w:val="0"/>
              <w:marRight w:val="0"/>
              <w:marTop w:val="0"/>
              <w:marBottom w:val="0"/>
              <w:divBdr>
                <w:top w:val="none" w:sz="0" w:space="0" w:color="auto"/>
                <w:left w:val="none" w:sz="0" w:space="0" w:color="auto"/>
                <w:bottom w:val="none" w:sz="0" w:space="0" w:color="auto"/>
                <w:right w:val="none" w:sz="0" w:space="0" w:color="auto"/>
              </w:divBdr>
            </w:div>
            <w:div w:id="1983344073">
              <w:marLeft w:val="0"/>
              <w:marRight w:val="0"/>
              <w:marTop w:val="0"/>
              <w:marBottom w:val="0"/>
              <w:divBdr>
                <w:top w:val="none" w:sz="0" w:space="0" w:color="auto"/>
                <w:left w:val="none" w:sz="0" w:space="0" w:color="auto"/>
                <w:bottom w:val="none" w:sz="0" w:space="0" w:color="auto"/>
                <w:right w:val="none" w:sz="0" w:space="0" w:color="auto"/>
              </w:divBdr>
            </w:div>
            <w:div w:id="1530875514">
              <w:marLeft w:val="0"/>
              <w:marRight w:val="0"/>
              <w:marTop w:val="0"/>
              <w:marBottom w:val="0"/>
              <w:divBdr>
                <w:top w:val="none" w:sz="0" w:space="0" w:color="auto"/>
                <w:left w:val="none" w:sz="0" w:space="0" w:color="auto"/>
                <w:bottom w:val="none" w:sz="0" w:space="0" w:color="auto"/>
                <w:right w:val="none" w:sz="0" w:space="0" w:color="auto"/>
              </w:divBdr>
            </w:div>
            <w:div w:id="1146630734">
              <w:marLeft w:val="0"/>
              <w:marRight w:val="0"/>
              <w:marTop w:val="0"/>
              <w:marBottom w:val="0"/>
              <w:divBdr>
                <w:top w:val="none" w:sz="0" w:space="0" w:color="auto"/>
                <w:left w:val="none" w:sz="0" w:space="0" w:color="auto"/>
                <w:bottom w:val="none" w:sz="0" w:space="0" w:color="auto"/>
                <w:right w:val="none" w:sz="0" w:space="0" w:color="auto"/>
              </w:divBdr>
            </w:div>
            <w:div w:id="1718164631">
              <w:marLeft w:val="0"/>
              <w:marRight w:val="0"/>
              <w:marTop w:val="0"/>
              <w:marBottom w:val="0"/>
              <w:divBdr>
                <w:top w:val="none" w:sz="0" w:space="0" w:color="auto"/>
                <w:left w:val="none" w:sz="0" w:space="0" w:color="auto"/>
                <w:bottom w:val="none" w:sz="0" w:space="0" w:color="auto"/>
                <w:right w:val="none" w:sz="0" w:space="0" w:color="auto"/>
              </w:divBdr>
            </w:div>
            <w:div w:id="1718578068">
              <w:marLeft w:val="0"/>
              <w:marRight w:val="0"/>
              <w:marTop w:val="0"/>
              <w:marBottom w:val="0"/>
              <w:divBdr>
                <w:top w:val="none" w:sz="0" w:space="0" w:color="auto"/>
                <w:left w:val="none" w:sz="0" w:space="0" w:color="auto"/>
                <w:bottom w:val="none" w:sz="0" w:space="0" w:color="auto"/>
                <w:right w:val="none" w:sz="0" w:space="0" w:color="auto"/>
              </w:divBdr>
            </w:div>
            <w:div w:id="661082941">
              <w:marLeft w:val="0"/>
              <w:marRight w:val="0"/>
              <w:marTop w:val="0"/>
              <w:marBottom w:val="0"/>
              <w:divBdr>
                <w:top w:val="none" w:sz="0" w:space="0" w:color="auto"/>
                <w:left w:val="none" w:sz="0" w:space="0" w:color="auto"/>
                <w:bottom w:val="none" w:sz="0" w:space="0" w:color="auto"/>
                <w:right w:val="none" w:sz="0" w:space="0" w:color="auto"/>
              </w:divBdr>
            </w:div>
            <w:div w:id="1781684603">
              <w:marLeft w:val="0"/>
              <w:marRight w:val="0"/>
              <w:marTop w:val="0"/>
              <w:marBottom w:val="0"/>
              <w:divBdr>
                <w:top w:val="none" w:sz="0" w:space="0" w:color="auto"/>
                <w:left w:val="none" w:sz="0" w:space="0" w:color="auto"/>
                <w:bottom w:val="none" w:sz="0" w:space="0" w:color="auto"/>
                <w:right w:val="none" w:sz="0" w:space="0" w:color="auto"/>
              </w:divBdr>
            </w:div>
            <w:div w:id="1538661286">
              <w:marLeft w:val="0"/>
              <w:marRight w:val="0"/>
              <w:marTop w:val="0"/>
              <w:marBottom w:val="0"/>
              <w:divBdr>
                <w:top w:val="none" w:sz="0" w:space="0" w:color="auto"/>
                <w:left w:val="none" w:sz="0" w:space="0" w:color="auto"/>
                <w:bottom w:val="none" w:sz="0" w:space="0" w:color="auto"/>
                <w:right w:val="none" w:sz="0" w:space="0" w:color="auto"/>
              </w:divBdr>
            </w:div>
            <w:div w:id="1216548978">
              <w:marLeft w:val="0"/>
              <w:marRight w:val="0"/>
              <w:marTop w:val="0"/>
              <w:marBottom w:val="0"/>
              <w:divBdr>
                <w:top w:val="none" w:sz="0" w:space="0" w:color="auto"/>
                <w:left w:val="none" w:sz="0" w:space="0" w:color="auto"/>
                <w:bottom w:val="none" w:sz="0" w:space="0" w:color="auto"/>
                <w:right w:val="none" w:sz="0" w:space="0" w:color="auto"/>
              </w:divBdr>
            </w:div>
            <w:div w:id="1792823144">
              <w:marLeft w:val="0"/>
              <w:marRight w:val="0"/>
              <w:marTop w:val="0"/>
              <w:marBottom w:val="0"/>
              <w:divBdr>
                <w:top w:val="none" w:sz="0" w:space="0" w:color="auto"/>
                <w:left w:val="none" w:sz="0" w:space="0" w:color="auto"/>
                <w:bottom w:val="none" w:sz="0" w:space="0" w:color="auto"/>
                <w:right w:val="none" w:sz="0" w:space="0" w:color="auto"/>
              </w:divBdr>
            </w:div>
            <w:div w:id="1892964245">
              <w:marLeft w:val="0"/>
              <w:marRight w:val="0"/>
              <w:marTop w:val="0"/>
              <w:marBottom w:val="0"/>
              <w:divBdr>
                <w:top w:val="none" w:sz="0" w:space="0" w:color="auto"/>
                <w:left w:val="none" w:sz="0" w:space="0" w:color="auto"/>
                <w:bottom w:val="none" w:sz="0" w:space="0" w:color="auto"/>
                <w:right w:val="none" w:sz="0" w:space="0" w:color="auto"/>
              </w:divBdr>
            </w:div>
            <w:div w:id="498271244">
              <w:marLeft w:val="0"/>
              <w:marRight w:val="0"/>
              <w:marTop w:val="0"/>
              <w:marBottom w:val="0"/>
              <w:divBdr>
                <w:top w:val="none" w:sz="0" w:space="0" w:color="auto"/>
                <w:left w:val="none" w:sz="0" w:space="0" w:color="auto"/>
                <w:bottom w:val="none" w:sz="0" w:space="0" w:color="auto"/>
                <w:right w:val="none" w:sz="0" w:space="0" w:color="auto"/>
              </w:divBdr>
            </w:div>
          </w:divsChild>
        </w:div>
        <w:div w:id="610090083">
          <w:marLeft w:val="0"/>
          <w:marRight w:val="0"/>
          <w:marTop w:val="0"/>
          <w:marBottom w:val="120"/>
          <w:divBdr>
            <w:top w:val="none" w:sz="0" w:space="0" w:color="auto"/>
            <w:left w:val="none" w:sz="0" w:space="0" w:color="auto"/>
            <w:bottom w:val="none" w:sz="0" w:space="0" w:color="auto"/>
            <w:right w:val="none" w:sz="0" w:space="0" w:color="auto"/>
          </w:divBdr>
          <w:divsChild>
            <w:div w:id="367805441">
              <w:marLeft w:val="0"/>
              <w:marRight w:val="0"/>
              <w:marTop w:val="0"/>
              <w:marBottom w:val="0"/>
              <w:divBdr>
                <w:top w:val="none" w:sz="0" w:space="0" w:color="auto"/>
                <w:left w:val="none" w:sz="0" w:space="0" w:color="auto"/>
                <w:bottom w:val="none" w:sz="0" w:space="0" w:color="auto"/>
                <w:right w:val="none" w:sz="0" w:space="0" w:color="auto"/>
              </w:divBdr>
            </w:div>
            <w:div w:id="2108621566">
              <w:marLeft w:val="0"/>
              <w:marRight w:val="0"/>
              <w:marTop w:val="0"/>
              <w:marBottom w:val="0"/>
              <w:divBdr>
                <w:top w:val="none" w:sz="0" w:space="0" w:color="auto"/>
                <w:left w:val="none" w:sz="0" w:space="0" w:color="auto"/>
                <w:bottom w:val="none" w:sz="0" w:space="0" w:color="auto"/>
                <w:right w:val="none" w:sz="0" w:space="0" w:color="auto"/>
              </w:divBdr>
            </w:div>
            <w:div w:id="1577519778">
              <w:marLeft w:val="0"/>
              <w:marRight w:val="0"/>
              <w:marTop w:val="0"/>
              <w:marBottom w:val="0"/>
              <w:divBdr>
                <w:top w:val="none" w:sz="0" w:space="0" w:color="auto"/>
                <w:left w:val="none" w:sz="0" w:space="0" w:color="auto"/>
                <w:bottom w:val="none" w:sz="0" w:space="0" w:color="auto"/>
                <w:right w:val="none" w:sz="0" w:space="0" w:color="auto"/>
              </w:divBdr>
            </w:div>
            <w:div w:id="82117123">
              <w:marLeft w:val="0"/>
              <w:marRight w:val="0"/>
              <w:marTop w:val="0"/>
              <w:marBottom w:val="0"/>
              <w:divBdr>
                <w:top w:val="none" w:sz="0" w:space="0" w:color="auto"/>
                <w:left w:val="none" w:sz="0" w:space="0" w:color="auto"/>
                <w:bottom w:val="none" w:sz="0" w:space="0" w:color="auto"/>
                <w:right w:val="none" w:sz="0" w:space="0" w:color="auto"/>
              </w:divBdr>
            </w:div>
            <w:div w:id="609120870">
              <w:marLeft w:val="0"/>
              <w:marRight w:val="0"/>
              <w:marTop w:val="0"/>
              <w:marBottom w:val="0"/>
              <w:divBdr>
                <w:top w:val="none" w:sz="0" w:space="0" w:color="auto"/>
                <w:left w:val="none" w:sz="0" w:space="0" w:color="auto"/>
                <w:bottom w:val="none" w:sz="0" w:space="0" w:color="auto"/>
                <w:right w:val="none" w:sz="0" w:space="0" w:color="auto"/>
              </w:divBdr>
            </w:div>
            <w:div w:id="1415590382">
              <w:marLeft w:val="0"/>
              <w:marRight w:val="0"/>
              <w:marTop w:val="0"/>
              <w:marBottom w:val="0"/>
              <w:divBdr>
                <w:top w:val="none" w:sz="0" w:space="0" w:color="auto"/>
                <w:left w:val="none" w:sz="0" w:space="0" w:color="auto"/>
                <w:bottom w:val="none" w:sz="0" w:space="0" w:color="auto"/>
                <w:right w:val="none" w:sz="0" w:space="0" w:color="auto"/>
              </w:divBdr>
            </w:div>
            <w:div w:id="137455399">
              <w:marLeft w:val="0"/>
              <w:marRight w:val="0"/>
              <w:marTop w:val="0"/>
              <w:marBottom w:val="0"/>
              <w:divBdr>
                <w:top w:val="none" w:sz="0" w:space="0" w:color="auto"/>
                <w:left w:val="none" w:sz="0" w:space="0" w:color="auto"/>
                <w:bottom w:val="none" w:sz="0" w:space="0" w:color="auto"/>
                <w:right w:val="none" w:sz="0" w:space="0" w:color="auto"/>
              </w:divBdr>
            </w:div>
            <w:div w:id="2072314032">
              <w:marLeft w:val="0"/>
              <w:marRight w:val="0"/>
              <w:marTop w:val="0"/>
              <w:marBottom w:val="0"/>
              <w:divBdr>
                <w:top w:val="none" w:sz="0" w:space="0" w:color="auto"/>
                <w:left w:val="none" w:sz="0" w:space="0" w:color="auto"/>
                <w:bottom w:val="none" w:sz="0" w:space="0" w:color="auto"/>
                <w:right w:val="none" w:sz="0" w:space="0" w:color="auto"/>
              </w:divBdr>
            </w:div>
            <w:div w:id="1447692874">
              <w:marLeft w:val="0"/>
              <w:marRight w:val="0"/>
              <w:marTop w:val="0"/>
              <w:marBottom w:val="0"/>
              <w:divBdr>
                <w:top w:val="none" w:sz="0" w:space="0" w:color="auto"/>
                <w:left w:val="none" w:sz="0" w:space="0" w:color="auto"/>
                <w:bottom w:val="none" w:sz="0" w:space="0" w:color="auto"/>
                <w:right w:val="none" w:sz="0" w:space="0" w:color="auto"/>
              </w:divBdr>
            </w:div>
            <w:div w:id="863203131">
              <w:marLeft w:val="0"/>
              <w:marRight w:val="0"/>
              <w:marTop w:val="0"/>
              <w:marBottom w:val="0"/>
              <w:divBdr>
                <w:top w:val="none" w:sz="0" w:space="0" w:color="auto"/>
                <w:left w:val="none" w:sz="0" w:space="0" w:color="auto"/>
                <w:bottom w:val="none" w:sz="0" w:space="0" w:color="auto"/>
                <w:right w:val="none" w:sz="0" w:space="0" w:color="auto"/>
              </w:divBdr>
            </w:div>
            <w:div w:id="1701054068">
              <w:marLeft w:val="0"/>
              <w:marRight w:val="0"/>
              <w:marTop w:val="0"/>
              <w:marBottom w:val="0"/>
              <w:divBdr>
                <w:top w:val="none" w:sz="0" w:space="0" w:color="auto"/>
                <w:left w:val="none" w:sz="0" w:space="0" w:color="auto"/>
                <w:bottom w:val="none" w:sz="0" w:space="0" w:color="auto"/>
                <w:right w:val="none" w:sz="0" w:space="0" w:color="auto"/>
              </w:divBdr>
            </w:div>
            <w:div w:id="251860925">
              <w:marLeft w:val="0"/>
              <w:marRight w:val="0"/>
              <w:marTop w:val="0"/>
              <w:marBottom w:val="0"/>
              <w:divBdr>
                <w:top w:val="none" w:sz="0" w:space="0" w:color="auto"/>
                <w:left w:val="none" w:sz="0" w:space="0" w:color="auto"/>
                <w:bottom w:val="none" w:sz="0" w:space="0" w:color="auto"/>
                <w:right w:val="none" w:sz="0" w:space="0" w:color="auto"/>
              </w:divBdr>
            </w:div>
            <w:div w:id="1252930164">
              <w:marLeft w:val="0"/>
              <w:marRight w:val="0"/>
              <w:marTop w:val="0"/>
              <w:marBottom w:val="0"/>
              <w:divBdr>
                <w:top w:val="none" w:sz="0" w:space="0" w:color="auto"/>
                <w:left w:val="none" w:sz="0" w:space="0" w:color="auto"/>
                <w:bottom w:val="none" w:sz="0" w:space="0" w:color="auto"/>
                <w:right w:val="none" w:sz="0" w:space="0" w:color="auto"/>
              </w:divBdr>
            </w:div>
            <w:div w:id="688336604">
              <w:marLeft w:val="0"/>
              <w:marRight w:val="0"/>
              <w:marTop w:val="0"/>
              <w:marBottom w:val="0"/>
              <w:divBdr>
                <w:top w:val="none" w:sz="0" w:space="0" w:color="auto"/>
                <w:left w:val="none" w:sz="0" w:space="0" w:color="auto"/>
                <w:bottom w:val="none" w:sz="0" w:space="0" w:color="auto"/>
                <w:right w:val="none" w:sz="0" w:space="0" w:color="auto"/>
              </w:divBdr>
            </w:div>
            <w:div w:id="888611507">
              <w:marLeft w:val="0"/>
              <w:marRight w:val="0"/>
              <w:marTop w:val="0"/>
              <w:marBottom w:val="0"/>
              <w:divBdr>
                <w:top w:val="none" w:sz="0" w:space="0" w:color="auto"/>
                <w:left w:val="none" w:sz="0" w:space="0" w:color="auto"/>
                <w:bottom w:val="none" w:sz="0" w:space="0" w:color="auto"/>
                <w:right w:val="none" w:sz="0" w:space="0" w:color="auto"/>
              </w:divBdr>
            </w:div>
            <w:div w:id="1273511496">
              <w:marLeft w:val="0"/>
              <w:marRight w:val="0"/>
              <w:marTop w:val="0"/>
              <w:marBottom w:val="0"/>
              <w:divBdr>
                <w:top w:val="none" w:sz="0" w:space="0" w:color="auto"/>
                <w:left w:val="none" w:sz="0" w:space="0" w:color="auto"/>
                <w:bottom w:val="none" w:sz="0" w:space="0" w:color="auto"/>
                <w:right w:val="none" w:sz="0" w:space="0" w:color="auto"/>
              </w:divBdr>
            </w:div>
            <w:div w:id="1685979327">
              <w:marLeft w:val="0"/>
              <w:marRight w:val="0"/>
              <w:marTop w:val="0"/>
              <w:marBottom w:val="0"/>
              <w:divBdr>
                <w:top w:val="none" w:sz="0" w:space="0" w:color="auto"/>
                <w:left w:val="none" w:sz="0" w:space="0" w:color="auto"/>
                <w:bottom w:val="none" w:sz="0" w:space="0" w:color="auto"/>
                <w:right w:val="none" w:sz="0" w:space="0" w:color="auto"/>
              </w:divBdr>
            </w:div>
            <w:div w:id="541400280">
              <w:marLeft w:val="0"/>
              <w:marRight w:val="0"/>
              <w:marTop w:val="0"/>
              <w:marBottom w:val="0"/>
              <w:divBdr>
                <w:top w:val="none" w:sz="0" w:space="0" w:color="auto"/>
                <w:left w:val="none" w:sz="0" w:space="0" w:color="auto"/>
                <w:bottom w:val="none" w:sz="0" w:space="0" w:color="auto"/>
                <w:right w:val="none" w:sz="0" w:space="0" w:color="auto"/>
              </w:divBdr>
            </w:div>
            <w:div w:id="756824258">
              <w:marLeft w:val="0"/>
              <w:marRight w:val="0"/>
              <w:marTop w:val="0"/>
              <w:marBottom w:val="0"/>
              <w:divBdr>
                <w:top w:val="none" w:sz="0" w:space="0" w:color="auto"/>
                <w:left w:val="none" w:sz="0" w:space="0" w:color="auto"/>
                <w:bottom w:val="none" w:sz="0" w:space="0" w:color="auto"/>
                <w:right w:val="none" w:sz="0" w:space="0" w:color="auto"/>
              </w:divBdr>
            </w:div>
            <w:div w:id="1054429">
              <w:marLeft w:val="0"/>
              <w:marRight w:val="0"/>
              <w:marTop w:val="0"/>
              <w:marBottom w:val="0"/>
              <w:divBdr>
                <w:top w:val="none" w:sz="0" w:space="0" w:color="auto"/>
                <w:left w:val="none" w:sz="0" w:space="0" w:color="auto"/>
                <w:bottom w:val="none" w:sz="0" w:space="0" w:color="auto"/>
                <w:right w:val="none" w:sz="0" w:space="0" w:color="auto"/>
              </w:divBdr>
            </w:div>
            <w:div w:id="431511204">
              <w:marLeft w:val="0"/>
              <w:marRight w:val="0"/>
              <w:marTop w:val="0"/>
              <w:marBottom w:val="0"/>
              <w:divBdr>
                <w:top w:val="none" w:sz="0" w:space="0" w:color="auto"/>
                <w:left w:val="none" w:sz="0" w:space="0" w:color="auto"/>
                <w:bottom w:val="none" w:sz="0" w:space="0" w:color="auto"/>
                <w:right w:val="none" w:sz="0" w:space="0" w:color="auto"/>
              </w:divBdr>
            </w:div>
            <w:div w:id="1677224393">
              <w:marLeft w:val="0"/>
              <w:marRight w:val="0"/>
              <w:marTop w:val="0"/>
              <w:marBottom w:val="0"/>
              <w:divBdr>
                <w:top w:val="none" w:sz="0" w:space="0" w:color="auto"/>
                <w:left w:val="none" w:sz="0" w:space="0" w:color="auto"/>
                <w:bottom w:val="none" w:sz="0" w:space="0" w:color="auto"/>
                <w:right w:val="none" w:sz="0" w:space="0" w:color="auto"/>
              </w:divBdr>
            </w:div>
            <w:div w:id="1874728302">
              <w:marLeft w:val="0"/>
              <w:marRight w:val="0"/>
              <w:marTop w:val="0"/>
              <w:marBottom w:val="0"/>
              <w:divBdr>
                <w:top w:val="none" w:sz="0" w:space="0" w:color="auto"/>
                <w:left w:val="none" w:sz="0" w:space="0" w:color="auto"/>
                <w:bottom w:val="none" w:sz="0" w:space="0" w:color="auto"/>
                <w:right w:val="none" w:sz="0" w:space="0" w:color="auto"/>
              </w:divBdr>
            </w:div>
            <w:div w:id="926381590">
              <w:marLeft w:val="0"/>
              <w:marRight w:val="0"/>
              <w:marTop w:val="0"/>
              <w:marBottom w:val="0"/>
              <w:divBdr>
                <w:top w:val="none" w:sz="0" w:space="0" w:color="auto"/>
                <w:left w:val="none" w:sz="0" w:space="0" w:color="auto"/>
                <w:bottom w:val="none" w:sz="0" w:space="0" w:color="auto"/>
                <w:right w:val="none" w:sz="0" w:space="0" w:color="auto"/>
              </w:divBdr>
            </w:div>
            <w:div w:id="1598292430">
              <w:marLeft w:val="0"/>
              <w:marRight w:val="0"/>
              <w:marTop w:val="0"/>
              <w:marBottom w:val="0"/>
              <w:divBdr>
                <w:top w:val="none" w:sz="0" w:space="0" w:color="auto"/>
                <w:left w:val="none" w:sz="0" w:space="0" w:color="auto"/>
                <w:bottom w:val="none" w:sz="0" w:space="0" w:color="auto"/>
                <w:right w:val="none" w:sz="0" w:space="0" w:color="auto"/>
              </w:divBdr>
            </w:div>
            <w:div w:id="1431780184">
              <w:marLeft w:val="0"/>
              <w:marRight w:val="0"/>
              <w:marTop w:val="0"/>
              <w:marBottom w:val="0"/>
              <w:divBdr>
                <w:top w:val="none" w:sz="0" w:space="0" w:color="auto"/>
                <w:left w:val="none" w:sz="0" w:space="0" w:color="auto"/>
                <w:bottom w:val="none" w:sz="0" w:space="0" w:color="auto"/>
                <w:right w:val="none" w:sz="0" w:space="0" w:color="auto"/>
              </w:divBdr>
            </w:div>
            <w:div w:id="1016229572">
              <w:marLeft w:val="0"/>
              <w:marRight w:val="0"/>
              <w:marTop w:val="0"/>
              <w:marBottom w:val="0"/>
              <w:divBdr>
                <w:top w:val="none" w:sz="0" w:space="0" w:color="auto"/>
                <w:left w:val="none" w:sz="0" w:space="0" w:color="auto"/>
                <w:bottom w:val="none" w:sz="0" w:space="0" w:color="auto"/>
                <w:right w:val="none" w:sz="0" w:space="0" w:color="auto"/>
              </w:divBdr>
            </w:div>
            <w:div w:id="88359344">
              <w:marLeft w:val="0"/>
              <w:marRight w:val="0"/>
              <w:marTop w:val="0"/>
              <w:marBottom w:val="0"/>
              <w:divBdr>
                <w:top w:val="none" w:sz="0" w:space="0" w:color="auto"/>
                <w:left w:val="none" w:sz="0" w:space="0" w:color="auto"/>
                <w:bottom w:val="none" w:sz="0" w:space="0" w:color="auto"/>
                <w:right w:val="none" w:sz="0" w:space="0" w:color="auto"/>
              </w:divBdr>
            </w:div>
          </w:divsChild>
        </w:div>
        <w:div w:id="1574923829">
          <w:marLeft w:val="0"/>
          <w:marRight w:val="0"/>
          <w:marTop w:val="0"/>
          <w:marBottom w:val="120"/>
          <w:divBdr>
            <w:top w:val="none" w:sz="0" w:space="0" w:color="auto"/>
            <w:left w:val="none" w:sz="0" w:space="0" w:color="auto"/>
            <w:bottom w:val="none" w:sz="0" w:space="0" w:color="auto"/>
            <w:right w:val="none" w:sz="0" w:space="0" w:color="auto"/>
          </w:divBdr>
          <w:divsChild>
            <w:div w:id="994801821">
              <w:marLeft w:val="0"/>
              <w:marRight w:val="0"/>
              <w:marTop w:val="0"/>
              <w:marBottom w:val="0"/>
              <w:divBdr>
                <w:top w:val="none" w:sz="0" w:space="0" w:color="auto"/>
                <w:left w:val="none" w:sz="0" w:space="0" w:color="auto"/>
                <w:bottom w:val="none" w:sz="0" w:space="0" w:color="auto"/>
                <w:right w:val="none" w:sz="0" w:space="0" w:color="auto"/>
              </w:divBdr>
            </w:div>
          </w:divsChild>
        </w:div>
        <w:div w:id="356659034">
          <w:marLeft w:val="0"/>
          <w:marRight w:val="0"/>
          <w:marTop w:val="150"/>
          <w:marBottom w:val="0"/>
          <w:divBdr>
            <w:top w:val="none" w:sz="0" w:space="0" w:color="auto"/>
            <w:left w:val="none" w:sz="0" w:space="0" w:color="auto"/>
            <w:bottom w:val="none" w:sz="0" w:space="0" w:color="auto"/>
            <w:right w:val="none" w:sz="0" w:space="0" w:color="auto"/>
          </w:divBdr>
        </w:div>
        <w:div w:id="1235972279">
          <w:marLeft w:val="0"/>
          <w:marRight w:val="0"/>
          <w:marTop w:val="0"/>
          <w:marBottom w:val="120"/>
          <w:divBdr>
            <w:top w:val="none" w:sz="0" w:space="0" w:color="auto"/>
            <w:left w:val="none" w:sz="0" w:space="0" w:color="auto"/>
            <w:bottom w:val="none" w:sz="0" w:space="0" w:color="auto"/>
            <w:right w:val="none" w:sz="0" w:space="0" w:color="auto"/>
          </w:divBdr>
          <w:divsChild>
            <w:div w:id="729812706">
              <w:marLeft w:val="0"/>
              <w:marRight w:val="0"/>
              <w:marTop w:val="0"/>
              <w:marBottom w:val="0"/>
              <w:divBdr>
                <w:top w:val="none" w:sz="0" w:space="0" w:color="auto"/>
                <w:left w:val="none" w:sz="0" w:space="0" w:color="auto"/>
                <w:bottom w:val="none" w:sz="0" w:space="0" w:color="auto"/>
                <w:right w:val="none" w:sz="0" w:space="0" w:color="auto"/>
              </w:divBdr>
            </w:div>
            <w:div w:id="187378760">
              <w:marLeft w:val="0"/>
              <w:marRight w:val="0"/>
              <w:marTop w:val="0"/>
              <w:marBottom w:val="0"/>
              <w:divBdr>
                <w:top w:val="none" w:sz="0" w:space="0" w:color="auto"/>
                <w:left w:val="none" w:sz="0" w:space="0" w:color="auto"/>
                <w:bottom w:val="none" w:sz="0" w:space="0" w:color="auto"/>
                <w:right w:val="none" w:sz="0" w:space="0" w:color="auto"/>
              </w:divBdr>
            </w:div>
            <w:div w:id="1332216501">
              <w:marLeft w:val="0"/>
              <w:marRight w:val="0"/>
              <w:marTop w:val="0"/>
              <w:marBottom w:val="0"/>
              <w:divBdr>
                <w:top w:val="none" w:sz="0" w:space="0" w:color="auto"/>
                <w:left w:val="none" w:sz="0" w:space="0" w:color="auto"/>
                <w:bottom w:val="none" w:sz="0" w:space="0" w:color="auto"/>
                <w:right w:val="none" w:sz="0" w:space="0" w:color="auto"/>
              </w:divBdr>
            </w:div>
            <w:div w:id="1450858851">
              <w:marLeft w:val="0"/>
              <w:marRight w:val="0"/>
              <w:marTop w:val="0"/>
              <w:marBottom w:val="0"/>
              <w:divBdr>
                <w:top w:val="none" w:sz="0" w:space="0" w:color="auto"/>
                <w:left w:val="none" w:sz="0" w:space="0" w:color="auto"/>
                <w:bottom w:val="none" w:sz="0" w:space="0" w:color="auto"/>
                <w:right w:val="none" w:sz="0" w:space="0" w:color="auto"/>
              </w:divBdr>
            </w:div>
          </w:divsChild>
        </w:div>
        <w:div w:id="2004553216">
          <w:marLeft w:val="0"/>
          <w:marRight w:val="0"/>
          <w:marTop w:val="0"/>
          <w:marBottom w:val="120"/>
          <w:divBdr>
            <w:top w:val="none" w:sz="0" w:space="0" w:color="auto"/>
            <w:left w:val="none" w:sz="0" w:space="0" w:color="auto"/>
            <w:bottom w:val="none" w:sz="0" w:space="0" w:color="auto"/>
            <w:right w:val="none" w:sz="0" w:space="0" w:color="auto"/>
          </w:divBdr>
          <w:divsChild>
            <w:div w:id="1171800122">
              <w:marLeft w:val="0"/>
              <w:marRight w:val="0"/>
              <w:marTop w:val="0"/>
              <w:marBottom w:val="0"/>
              <w:divBdr>
                <w:top w:val="none" w:sz="0" w:space="0" w:color="auto"/>
                <w:left w:val="none" w:sz="0" w:space="0" w:color="auto"/>
                <w:bottom w:val="none" w:sz="0" w:space="0" w:color="auto"/>
                <w:right w:val="none" w:sz="0" w:space="0" w:color="auto"/>
              </w:divBdr>
            </w:div>
            <w:div w:id="2125537581">
              <w:marLeft w:val="0"/>
              <w:marRight w:val="0"/>
              <w:marTop w:val="0"/>
              <w:marBottom w:val="0"/>
              <w:divBdr>
                <w:top w:val="none" w:sz="0" w:space="0" w:color="auto"/>
                <w:left w:val="none" w:sz="0" w:space="0" w:color="auto"/>
                <w:bottom w:val="none" w:sz="0" w:space="0" w:color="auto"/>
                <w:right w:val="none" w:sz="0" w:space="0" w:color="auto"/>
              </w:divBdr>
            </w:div>
            <w:div w:id="1197352851">
              <w:marLeft w:val="0"/>
              <w:marRight w:val="0"/>
              <w:marTop w:val="0"/>
              <w:marBottom w:val="0"/>
              <w:divBdr>
                <w:top w:val="none" w:sz="0" w:space="0" w:color="auto"/>
                <w:left w:val="none" w:sz="0" w:space="0" w:color="auto"/>
                <w:bottom w:val="none" w:sz="0" w:space="0" w:color="auto"/>
                <w:right w:val="none" w:sz="0" w:space="0" w:color="auto"/>
              </w:divBdr>
            </w:div>
            <w:div w:id="1004282294">
              <w:marLeft w:val="0"/>
              <w:marRight w:val="0"/>
              <w:marTop w:val="0"/>
              <w:marBottom w:val="0"/>
              <w:divBdr>
                <w:top w:val="none" w:sz="0" w:space="0" w:color="auto"/>
                <w:left w:val="none" w:sz="0" w:space="0" w:color="auto"/>
                <w:bottom w:val="none" w:sz="0" w:space="0" w:color="auto"/>
                <w:right w:val="none" w:sz="0" w:space="0" w:color="auto"/>
              </w:divBdr>
            </w:div>
            <w:div w:id="1623461966">
              <w:marLeft w:val="0"/>
              <w:marRight w:val="0"/>
              <w:marTop w:val="0"/>
              <w:marBottom w:val="0"/>
              <w:divBdr>
                <w:top w:val="none" w:sz="0" w:space="0" w:color="auto"/>
                <w:left w:val="none" w:sz="0" w:space="0" w:color="auto"/>
                <w:bottom w:val="none" w:sz="0" w:space="0" w:color="auto"/>
                <w:right w:val="none" w:sz="0" w:space="0" w:color="auto"/>
              </w:divBdr>
            </w:div>
            <w:div w:id="2056158279">
              <w:marLeft w:val="0"/>
              <w:marRight w:val="0"/>
              <w:marTop w:val="0"/>
              <w:marBottom w:val="0"/>
              <w:divBdr>
                <w:top w:val="none" w:sz="0" w:space="0" w:color="auto"/>
                <w:left w:val="none" w:sz="0" w:space="0" w:color="auto"/>
                <w:bottom w:val="none" w:sz="0" w:space="0" w:color="auto"/>
                <w:right w:val="none" w:sz="0" w:space="0" w:color="auto"/>
              </w:divBdr>
            </w:div>
            <w:div w:id="1822116241">
              <w:marLeft w:val="0"/>
              <w:marRight w:val="0"/>
              <w:marTop w:val="0"/>
              <w:marBottom w:val="0"/>
              <w:divBdr>
                <w:top w:val="none" w:sz="0" w:space="0" w:color="auto"/>
                <w:left w:val="none" w:sz="0" w:space="0" w:color="auto"/>
                <w:bottom w:val="none" w:sz="0" w:space="0" w:color="auto"/>
                <w:right w:val="none" w:sz="0" w:space="0" w:color="auto"/>
              </w:divBdr>
            </w:div>
            <w:div w:id="1719548488">
              <w:marLeft w:val="0"/>
              <w:marRight w:val="0"/>
              <w:marTop w:val="0"/>
              <w:marBottom w:val="0"/>
              <w:divBdr>
                <w:top w:val="none" w:sz="0" w:space="0" w:color="auto"/>
                <w:left w:val="none" w:sz="0" w:space="0" w:color="auto"/>
                <w:bottom w:val="none" w:sz="0" w:space="0" w:color="auto"/>
                <w:right w:val="none" w:sz="0" w:space="0" w:color="auto"/>
              </w:divBdr>
            </w:div>
            <w:div w:id="1858231577">
              <w:marLeft w:val="0"/>
              <w:marRight w:val="0"/>
              <w:marTop w:val="0"/>
              <w:marBottom w:val="0"/>
              <w:divBdr>
                <w:top w:val="none" w:sz="0" w:space="0" w:color="auto"/>
                <w:left w:val="none" w:sz="0" w:space="0" w:color="auto"/>
                <w:bottom w:val="none" w:sz="0" w:space="0" w:color="auto"/>
                <w:right w:val="none" w:sz="0" w:space="0" w:color="auto"/>
              </w:divBdr>
            </w:div>
            <w:div w:id="654146810">
              <w:marLeft w:val="0"/>
              <w:marRight w:val="0"/>
              <w:marTop w:val="0"/>
              <w:marBottom w:val="0"/>
              <w:divBdr>
                <w:top w:val="none" w:sz="0" w:space="0" w:color="auto"/>
                <w:left w:val="none" w:sz="0" w:space="0" w:color="auto"/>
                <w:bottom w:val="none" w:sz="0" w:space="0" w:color="auto"/>
                <w:right w:val="none" w:sz="0" w:space="0" w:color="auto"/>
              </w:divBdr>
            </w:div>
            <w:div w:id="929194942">
              <w:marLeft w:val="0"/>
              <w:marRight w:val="0"/>
              <w:marTop w:val="0"/>
              <w:marBottom w:val="0"/>
              <w:divBdr>
                <w:top w:val="none" w:sz="0" w:space="0" w:color="auto"/>
                <w:left w:val="none" w:sz="0" w:space="0" w:color="auto"/>
                <w:bottom w:val="none" w:sz="0" w:space="0" w:color="auto"/>
                <w:right w:val="none" w:sz="0" w:space="0" w:color="auto"/>
              </w:divBdr>
            </w:div>
            <w:div w:id="207650519">
              <w:marLeft w:val="0"/>
              <w:marRight w:val="0"/>
              <w:marTop w:val="0"/>
              <w:marBottom w:val="0"/>
              <w:divBdr>
                <w:top w:val="none" w:sz="0" w:space="0" w:color="auto"/>
                <w:left w:val="none" w:sz="0" w:space="0" w:color="auto"/>
                <w:bottom w:val="none" w:sz="0" w:space="0" w:color="auto"/>
                <w:right w:val="none" w:sz="0" w:space="0" w:color="auto"/>
              </w:divBdr>
            </w:div>
            <w:div w:id="789276203">
              <w:marLeft w:val="0"/>
              <w:marRight w:val="0"/>
              <w:marTop w:val="0"/>
              <w:marBottom w:val="0"/>
              <w:divBdr>
                <w:top w:val="none" w:sz="0" w:space="0" w:color="auto"/>
                <w:left w:val="none" w:sz="0" w:space="0" w:color="auto"/>
                <w:bottom w:val="none" w:sz="0" w:space="0" w:color="auto"/>
                <w:right w:val="none" w:sz="0" w:space="0" w:color="auto"/>
              </w:divBdr>
            </w:div>
            <w:div w:id="557783356">
              <w:marLeft w:val="0"/>
              <w:marRight w:val="0"/>
              <w:marTop w:val="0"/>
              <w:marBottom w:val="0"/>
              <w:divBdr>
                <w:top w:val="none" w:sz="0" w:space="0" w:color="auto"/>
                <w:left w:val="none" w:sz="0" w:space="0" w:color="auto"/>
                <w:bottom w:val="none" w:sz="0" w:space="0" w:color="auto"/>
                <w:right w:val="none" w:sz="0" w:space="0" w:color="auto"/>
              </w:divBdr>
            </w:div>
            <w:div w:id="546843833">
              <w:marLeft w:val="0"/>
              <w:marRight w:val="0"/>
              <w:marTop w:val="0"/>
              <w:marBottom w:val="0"/>
              <w:divBdr>
                <w:top w:val="none" w:sz="0" w:space="0" w:color="auto"/>
                <w:left w:val="none" w:sz="0" w:space="0" w:color="auto"/>
                <w:bottom w:val="none" w:sz="0" w:space="0" w:color="auto"/>
                <w:right w:val="none" w:sz="0" w:space="0" w:color="auto"/>
              </w:divBdr>
            </w:div>
            <w:div w:id="947469797">
              <w:marLeft w:val="0"/>
              <w:marRight w:val="0"/>
              <w:marTop w:val="0"/>
              <w:marBottom w:val="0"/>
              <w:divBdr>
                <w:top w:val="none" w:sz="0" w:space="0" w:color="auto"/>
                <w:left w:val="none" w:sz="0" w:space="0" w:color="auto"/>
                <w:bottom w:val="none" w:sz="0" w:space="0" w:color="auto"/>
                <w:right w:val="none" w:sz="0" w:space="0" w:color="auto"/>
              </w:divBdr>
            </w:div>
            <w:div w:id="24183881">
              <w:marLeft w:val="0"/>
              <w:marRight w:val="0"/>
              <w:marTop w:val="0"/>
              <w:marBottom w:val="0"/>
              <w:divBdr>
                <w:top w:val="none" w:sz="0" w:space="0" w:color="auto"/>
                <w:left w:val="none" w:sz="0" w:space="0" w:color="auto"/>
                <w:bottom w:val="none" w:sz="0" w:space="0" w:color="auto"/>
                <w:right w:val="none" w:sz="0" w:space="0" w:color="auto"/>
              </w:divBdr>
            </w:div>
            <w:div w:id="1654481567">
              <w:marLeft w:val="0"/>
              <w:marRight w:val="0"/>
              <w:marTop w:val="0"/>
              <w:marBottom w:val="0"/>
              <w:divBdr>
                <w:top w:val="none" w:sz="0" w:space="0" w:color="auto"/>
                <w:left w:val="none" w:sz="0" w:space="0" w:color="auto"/>
                <w:bottom w:val="none" w:sz="0" w:space="0" w:color="auto"/>
                <w:right w:val="none" w:sz="0" w:space="0" w:color="auto"/>
              </w:divBdr>
            </w:div>
            <w:div w:id="374549867">
              <w:marLeft w:val="0"/>
              <w:marRight w:val="0"/>
              <w:marTop w:val="0"/>
              <w:marBottom w:val="0"/>
              <w:divBdr>
                <w:top w:val="none" w:sz="0" w:space="0" w:color="auto"/>
                <w:left w:val="none" w:sz="0" w:space="0" w:color="auto"/>
                <w:bottom w:val="none" w:sz="0" w:space="0" w:color="auto"/>
                <w:right w:val="none" w:sz="0" w:space="0" w:color="auto"/>
              </w:divBdr>
            </w:div>
            <w:div w:id="1703676052">
              <w:marLeft w:val="0"/>
              <w:marRight w:val="0"/>
              <w:marTop w:val="0"/>
              <w:marBottom w:val="0"/>
              <w:divBdr>
                <w:top w:val="none" w:sz="0" w:space="0" w:color="auto"/>
                <w:left w:val="none" w:sz="0" w:space="0" w:color="auto"/>
                <w:bottom w:val="none" w:sz="0" w:space="0" w:color="auto"/>
                <w:right w:val="none" w:sz="0" w:space="0" w:color="auto"/>
              </w:divBdr>
            </w:div>
            <w:div w:id="426075229">
              <w:marLeft w:val="0"/>
              <w:marRight w:val="0"/>
              <w:marTop w:val="0"/>
              <w:marBottom w:val="0"/>
              <w:divBdr>
                <w:top w:val="none" w:sz="0" w:space="0" w:color="auto"/>
                <w:left w:val="none" w:sz="0" w:space="0" w:color="auto"/>
                <w:bottom w:val="none" w:sz="0" w:space="0" w:color="auto"/>
                <w:right w:val="none" w:sz="0" w:space="0" w:color="auto"/>
              </w:divBdr>
            </w:div>
            <w:div w:id="1599437956">
              <w:marLeft w:val="0"/>
              <w:marRight w:val="0"/>
              <w:marTop w:val="0"/>
              <w:marBottom w:val="0"/>
              <w:divBdr>
                <w:top w:val="none" w:sz="0" w:space="0" w:color="auto"/>
                <w:left w:val="none" w:sz="0" w:space="0" w:color="auto"/>
                <w:bottom w:val="none" w:sz="0" w:space="0" w:color="auto"/>
                <w:right w:val="none" w:sz="0" w:space="0" w:color="auto"/>
              </w:divBdr>
            </w:div>
            <w:div w:id="213851352">
              <w:marLeft w:val="0"/>
              <w:marRight w:val="0"/>
              <w:marTop w:val="0"/>
              <w:marBottom w:val="0"/>
              <w:divBdr>
                <w:top w:val="none" w:sz="0" w:space="0" w:color="auto"/>
                <w:left w:val="none" w:sz="0" w:space="0" w:color="auto"/>
                <w:bottom w:val="none" w:sz="0" w:space="0" w:color="auto"/>
                <w:right w:val="none" w:sz="0" w:space="0" w:color="auto"/>
              </w:divBdr>
            </w:div>
            <w:div w:id="772212660">
              <w:marLeft w:val="0"/>
              <w:marRight w:val="0"/>
              <w:marTop w:val="0"/>
              <w:marBottom w:val="0"/>
              <w:divBdr>
                <w:top w:val="none" w:sz="0" w:space="0" w:color="auto"/>
                <w:left w:val="none" w:sz="0" w:space="0" w:color="auto"/>
                <w:bottom w:val="none" w:sz="0" w:space="0" w:color="auto"/>
                <w:right w:val="none" w:sz="0" w:space="0" w:color="auto"/>
              </w:divBdr>
            </w:div>
            <w:div w:id="286544394">
              <w:marLeft w:val="0"/>
              <w:marRight w:val="0"/>
              <w:marTop w:val="0"/>
              <w:marBottom w:val="0"/>
              <w:divBdr>
                <w:top w:val="none" w:sz="0" w:space="0" w:color="auto"/>
                <w:left w:val="none" w:sz="0" w:space="0" w:color="auto"/>
                <w:bottom w:val="none" w:sz="0" w:space="0" w:color="auto"/>
                <w:right w:val="none" w:sz="0" w:space="0" w:color="auto"/>
              </w:divBdr>
            </w:div>
          </w:divsChild>
        </w:div>
        <w:div w:id="1826701246">
          <w:marLeft w:val="0"/>
          <w:marRight w:val="0"/>
          <w:marTop w:val="0"/>
          <w:marBottom w:val="120"/>
          <w:divBdr>
            <w:top w:val="none" w:sz="0" w:space="0" w:color="auto"/>
            <w:left w:val="none" w:sz="0" w:space="0" w:color="auto"/>
            <w:bottom w:val="none" w:sz="0" w:space="0" w:color="auto"/>
            <w:right w:val="none" w:sz="0" w:space="0" w:color="auto"/>
          </w:divBdr>
          <w:divsChild>
            <w:div w:id="470365454">
              <w:marLeft w:val="0"/>
              <w:marRight w:val="0"/>
              <w:marTop w:val="0"/>
              <w:marBottom w:val="0"/>
              <w:divBdr>
                <w:top w:val="none" w:sz="0" w:space="0" w:color="auto"/>
                <w:left w:val="none" w:sz="0" w:space="0" w:color="auto"/>
                <w:bottom w:val="none" w:sz="0" w:space="0" w:color="auto"/>
                <w:right w:val="none" w:sz="0" w:space="0" w:color="auto"/>
              </w:divBdr>
            </w:div>
          </w:divsChild>
        </w:div>
        <w:div w:id="2103529887">
          <w:marLeft w:val="0"/>
          <w:marRight w:val="0"/>
          <w:marTop w:val="225"/>
          <w:marBottom w:val="0"/>
          <w:divBdr>
            <w:top w:val="none" w:sz="0" w:space="0" w:color="auto"/>
            <w:left w:val="none" w:sz="0" w:space="0" w:color="auto"/>
            <w:bottom w:val="none" w:sz="0" w:space="0" w:color="auto"/>
            <w:right w:val="none" w:sz="0" w:space="0" w:color="auto"/>
          </w:divBdr>
        </w:div>
        <w:div w:id="374548548">
          <w:marLeft w:val="0"/>
          <w:marRight w:val="0"/>
          <w:marTop w:val="0"/>
          <w:marBottom w:val="120"/>
          <w:divBdr>
            <w:top w:val="none" w:sz="0" w:space="0" w:color="auto"/>
            <w:left w:val="none" w:sz="0" w:space="0" w:color="auto"/>
            <w:bottom w:val="none" w:sz="0" w:space="0" w:color="auto"/>
            <w:right w:val="none" w:sz="0" w:space="0" w:color="auto"/>
          </w:divBdr>
          <w:divsChild>
            <w:div w:id="1721860055">
              <w:marLeft w:val="0"/>
              <w:marRight w:val="0"/>
              <w:marTop w:val="0"/>
              <w:marBottom w:val="0"/>
              <w:divBdr>
                <w:top w:val="none" w:sz="0" w:space="0" w:color="auto"/>
                <w:left w:val="none" w:sz="0" w:space="0" w:color="auto"/>
                <w:bottom w:val="none" w:sz="0" w:space="0" w:color="auto"/>
                <w:right w:val="none" w:sz="0" w:space="0" w:color="auto"/>
              </w:divBdr>
            </w:div>
            <w:div w:id="406805660">
              <w:marLeft w:val="0"/>
              <w:marRight w:val="0"/>
              <w:marTop w:val="0"/>
              <w:marBottom w:val="0"/>
              <w:divBdr>
                <w:top w:val="none" w:sz="0" w:space="0" w:color="auto"/>
                <w:left w:val="none" w:sz="0" w:space="0" w:color="auto"/>
                <w:bottom w:val="none" w:sz="0" w:space="0" w:color="auto"/>
                <w:right w:val="none" w:sz="0" w:space="0" w:color="auto"/>
              </w:divBdr>
            </w:div>
            <w:div w:id="2056735830">
              <w:marLeft w:val="0"/>
              <w:marRight w:val="0"/>
              <w:marTop w:val="0"/>
              <w:marBottom w:val="0"/>
              <w:divBdr>
                <w:top w:val="none" w:sz="0" w:space="0" w:color="auto"/>
                <w:left w:val="none" w:sz="0" w:space="0" w:color="auto"/>
                <w:bottom w:val="none" w:sz="0" w:space="0" w:color="auto"/>
                <w:right w:val="none" w:sz="0" w:space="0" w:color="auto"/>
              </w:divBdr>
            </w:div>
            <w:div w:id="519467868">
              <w:marLeft w:val="0"/>
              <w:marRight w:val="0"/>
              <w:marTop w:val="0"/>
              <w:marBottom w:val="0"/>
              <w:divBdr>
                <w:top w:val="none" w:sz="0" w:space="0" w:color="auto"/>
                <w:left w:val="none" w:sz="0" w:space="0" w:color="auto"/>
                <w:bottom w:val="none" w:sz="0" w:space="0" w:color="auto"/>
                <w:right w:val="none" w:sz="0" w:space="0" w:color="auto"/>
              </w:divBdr>
            </w:div>
            <w:div w:id="1119489233">
              <w:marLeft w:val="0"/>
              <w:marRight w:val="0"/>
              <w:marTop w:val="0"/>
              <w:marBottom w:val="0"/>
              <w:divBdr>
                <w:top w:val="none" w:sz="0" w:space="0" w:color="auto"/>
                <w:left w:val="none" w:sz="0" w:space="0" w:color="auto"/>
                <w:bottom w:val="none" w:sz="0" w:space="0" w:color="auto"/>
                <w:right w:val="none" w:sz="0" w:space="0" w:color="auto"/>
              </w:divBdr>
            </w:div>
            <w:div w:id="1175724630">
              <w:marLeft w:val="0"/>
              <w:marRight w:val="0"/>
              <w:marTop w:val="0"/>
              <w:marBottom w:val="0"/>
              <w:divBdr>
                <w:top w:val="none" w:sz="0" w:space="0" w:color="auto"/>
                <w:left w:val="none" w:sz="0" w:space="0" w:color="auto"/>
                <w:bottom w:val="none" w:sz="0" w:space="0" w:color="auto"/>
                <w:right w:val="none" w:sz="0" w:space="0" w:color="auto"/>
              </w:divBdr>
            </w:div>
            <w:div w:id="1163203469">
              <w:marLeft w:val="0"/>
              <w:marRight w:val="0"/>
              <w:marTop w:val="0"/>
              <w:marBottom w:val="0"/>
              <w:divBdr>
                <w:top w:val="none" w:sz="0" w:space="0" w:color="auto"/>
                <w:left w:val="none" w:sz="0" w:space="0" w:color="auto"/>
                <w:bottom w:val="none" w:sz="0" w:space="0" w:color="auto"/>
                <w:right w:val="none" w:sz="0" w:space="0" w:color="auto"/>
              </w:divBdr>
            </w:div>
            <w:div w:id="464084694">
              <w:marLeft w:val="0"/>
              <w:marRight w:val="0"/>
              <w:marTop w:val="0"/>
              <w:marBottom w:val="0"/>
              <w:divBdr>
                <w:top w:val="none" w:sz="0" w:space="0" w:color="auto"/>
                <w:left w:val="none" w:sz="0" w:space="0" w:color="auto"/>
                <w:bottom w:val="none" w:sz="0" w:space="0" w:color="auto"/>
                <w:right w:val="none" w:sz="0" w:space="0" w:color="auto"/>
              </w:divBdr>
            </w:div>
            <w:div w:id="1357150217">
              <w:marLeft w:val="0"/>
              <w:marRight w:val="0"/>
              <w:marTop w:val="0"/>
              <w:marBottom w:val="0"/>
              <w:divBdr>
                <w:top w:val="none" w:sz="0" w:space="0" w:color="auto"/>
                <w:left w:val="none" w:sz="0" w:space="0" w:color="auto"/>
                <w:bottom w:val="none" w:sz="0" w:space="0" w:color="auto"/>
                <w:right w:val="none" w:sz="0" w:space="0" w:color="auto"/>
              </w:divBdr>
            </w:div>
          </w:divsChild>
        </w:div>
        <w:div w:id="1464886262">
          <w:marLeft w:val="0"/>
          <w:marRight w:val="0"/>
          <w:marTop w:val="0"/>
          <w:marBottom w:val="120"/>
          <w:divBdr>
            <w:top w:val="none" w:sz="0" w:space="0" w:color="auto"/>
            <w:left w:val="none" w:sz="0" w:space="0" w:color="auto"/>
            <w:bottom w:val="none" w:sz="0" w:space="0" w:color="auto"/>
            <w:right w:val="none" w:sz="0" w:space="0" w:color="auto"/>
          </w:divBdr>
          <w:divsChild>
            <w:div w:id="965163080">
              <w:marLeft w:val="0"/>
              <w:marRight w:val="0"/>
              <w:marTop w:val="0"/>
              <w:marBottom w:val="0"/>
              <w:divBdr>
                <w:top w:val="none" w:sz="0" w:space="0" w:color="auto"/>
                <w:left w:val="none" w:sz="0" w:space="0" w:color="auto"/>
                <w:bottom w:val="none" w:sz="0" w:space="0" w:color="auto"/>
                <w:right w:val="none" w:sz="0" w:space="0" w:color="auto"/>
              </w:divBdr>
            </w:div>
            <w:div w:id="1050887991">
              <w:marLeft w:val="0"/>
              <w:marRight w:val="0"/>
              <w:marTop w:val="0"/>
              <w:marBottom w:val="0"/>
              <w:divBdr>
                <w:top w:val="none" w:sz="0" w:space="0" w:color="auto"/>
                <w:left w:val="none" w:sz="0" w:space="0" w:color="auto"/>
                <w:bottom w:val="none" w:sz="0" w:space="0" w:color="auto"/>
                <w:right w:val="none" w:sz="0" w:space="0" w:color="auto"/>
              </w:divBdr>
            </w:div>
            <w:div w:id="740522671">
              <w:marLeft w:val="0"/>
              <w:marRight w:val="0"/>
              <w:marTop w:val="0"/>
              <w:marBottom w:val="0"/>
              <w:divBdr>
                <w:top w:val="none" w:sz="0" w:space="0" w:color="auto"/>
                <w:left w:val="none" w:sz="0" w:space="0" w:color="auto"/>
                <w:bottom w:val="none" w:sz="0" w:space="0" w:color="auto"/>
                <w:right w:val="none" w:sz="0" w:space="0" w:color="auto"/>
              </w:divBdr>
            </w:div>
            <w:div w:id="735933678">
              <w:marLeft w:val="0"/>
              <w:marRight w:val="0"/>
              <w:marTop w:val="0"/>
              <w:marBottom w:val="0"/>
              <w:divBdr>
                <w:top w:val="none" w:sz="0" w:space="0" w:color="auto"/>
                <w:left w:val="none" w:sz="0" w:space="0" w:color="auto"/>
                <w:bottom w:val="none" w:sz="0" w:space="0" w:color="auto"/>
                <w:right w:val="none" w:sz="0" w:space="0" w:color="auto"/>
              </w:divBdr>
            </w:div>
            <w:div w:id="1861315409">
              <w:marLeft w:val="0"/>
              <w:marRight w:val="0"/>
              <w:marTop w:val="0"/>
              <w:marBottom w:val="0"/>
              <w:divBdr>
                <w:top w:val="none" w:sz="0" w:space="0" w:color="auto"/>
                <w:left w:val="none" w:sz="0" w:space="0" w:color="auto"/>
                <w:bottom w:val="none" w:sz="0" w:space="0" w:color="auto"/>
                <w:right w:val="none" w:sz="0" w:space="0" w:color="auto"/>
              </w:divBdr>
            </w:div>
            <w:div w:id="413014729">
              <w:marLeft w:val="0"/>
              <w:marRight w:val="0"/>
              <w:marTop w:val="0"/>
              <w:marBottom w:val="0"/>
              <w:divBdr>
                <w:top w:val="none" w:sz="0" w:space="0" w:color="auto"/>
                <w:left w:val="none" w:sz="0" w:space="0" w:color="auto"/>
                <w:bottom w:val="none" w:sz="0" w:space="0" w:color="auto"/>
                <w:right w:val="none" w:sz="0" w:space="0" w:color="auto"/>
              </w:divBdr>
            </w:div>
            <w:div w:id="782114455">
              <w:marLeft w:val="0"/>
              <w:marRight w:val="0"/>
              <w:marTop w:val="0"/>
              <w:marBottom w:val="0"/>
              <w:divBdr>
                <w:top w:val="none" w:sz="0" w:space="0" w:color="auto"/>
                <w:left w:val="none" w:sz="0" w:space="0" w:color="auto"/>
                <w:bottom w:val="none" w:sz="0" w:space="0" w:color="auto"/>
                <w:right w:val="none" w:sz="0" w:space="0" w:color="auto"/>
              </w:divBdr>
            </w:div>
            <w:div w:id="210312921">
              <w:marLeft w:val="0"/>
              <w:marRight w:val="0"/>
              <w:marTop w:val="0"/>
              <w:marBottom w:val="0"/>
              <w:divBdr>
                <w:top w:val="none" w:sz="0" w:space="0" w:color="auto"/>
                <w:left w:val="none" w:sz="0" w:space="0" w:color="auto"/>
                <w:bottom w:val="none" w:sz="0" w:space="0" w:color="auto"/>
                <w:right w:val="none" w:sz="0" w:space="0" w:color="auto"/>
              </w:divBdr>
            </w:div>
            <w:div w:id="1903327926">
              <w:marLeft w:val="0"/>
              <w:marRight w:val="0"/>
              <w:marTop w:val="0"/>
              <w:marBottom w:val="0"/>
              <w:divBdr>
                <w:top w:val="none" w:sz="0" w:space="0" w:color="auto"/>
                <w:left w:val="none" w:sz="0" w:space="0" w:color="auto"/>
                <w:bottom w:val="none" w:sz="0" w:space="0" w:color="auto"/>
                <w:right w:val="none" w:sz="0" w:space="0" w:color="auto"/>
              </w:divBdr>
            </w:div>
            <w:div w:id="1109280307">
              <w:marLeft w:val="0"/>
              <w:marRight w:val="0"/>
              <w:marTop w:val="0"/>
              <w:marBottom w:val="0"/>
              <w:divBdr>
                <w:top w:val="none" w:sz="0" w:space="0" w:color="auto"/>
                <w:left w:val="none" w:sz="0" w:space="0" w:color="auto"/>
                <w:bottom w:val="none" w:sz="0" w:space="0" w:color="auto"/>
                <w:right w:val="none" w:sz="0" w:space="0" w:color="auto"/>
              </w:divBdr>
            </w:div>
            <w:div w:id="583345806">
              <w:marLeft w:val="0"/>
              <w:marRight w:val="0"/>
              <w:marTop w:val="0"/>
              <w:marBottom w:val="0"/>
              <w:divBdr>
                <w:top w:val="none" w:sz="0" w:space="0" w:color="auto"/>
                <w:left w:val="none" w:sz="0" w:space="0" w:color="auto"/>
                <w:bottom w:val="none" w:sz="0" w:space="0" w:color="auto"/>
                <w:right w:val="none" w:sz="0" w:space="0" w:color="auto"/>
              </w:divBdr>
            </w:div>
            <w:div w:id="391316280">
              <w:marLeft w:val="0"/>
              <w:marRight w:val="0"/>
              <w:marTop w:val="0"/>
              <w:marBottom w:val="0"/>
              <w:divBdr>
                <w:top w:val="none" w:sz="0" w:space="0" w:color="auto"/>
                <w:left w:val="none" w:sz="0" w:space="0" w:color="auto"/>
                <w:bottom w:val="none" w:sz="0" w:space="0" w:color="auto"/>
                <w:right w:val="none" w:sz="0" w:space="0" w:color="auto"/>
              </w:divBdr>
            </w:div>
            <w:div w:id="2125464471">
              <w:marLeft w:val="0"/>
              <w:marRight w:val="0"/>
              <w:marTop w:val="0"/>
              <w:marBottom w:val="0"/>
              <w:divBdr>
                <w:top w:val="none" w:sz="0" w:space="0" w:color="auto"/>
                <w:left w:val="none" w:sz="0" w:space="0" w:color="auto"/>
                <w:bottom w:val="none" w:sz="0" w:space="0" w:color="auto"/>
                <w:right w:val="none" w:sz="0" w:space="0" w:color="auto"/>
              </w:divBdr>
            </w:div>
            <w:div w:id="784078015">
              <w:marLeft w:val="0"/>
              <w:marRight w:val="0"/>
              <w:marTop w:val="0"/>
              <w:marBottom w:val="0"/>
              <w:divBdr>
                <w:top w:val="none" w:sz="0" w:space="0" w:color="auto"/>
                <w:left w:val="none" w:sz="0" w:space="0" w:color="auto"/>
                <w:bottom w:val="none" w:sz="0" w:space="0" w:color="auto"/>
                <w:right w:val="none" w:sz="0" w:space="0" w:color="auto"/>
              </w:divBdr>
            </w:div>
            <w:div w:id="2138446872">
              <w:marLeft w:val="0"/>
              <w:marRight w:val="0"/>
              <w:marTop w:val="0"/>
              <w:marBottom w:val="0"/>
              <w:divBdr>
                <w:top w:val="none" w:sz="0" w:space="0" w:color="auto"/>
                <w:left w:val="none" w:sz="0" w:space="0" w:color="auto"/>
                <w:bottom w:val="none" w:sz="0" w:space="0" w:color="auto"/>
                <w:right w:val="none" w:sz="0" w:space="0" w:color="auto"/>
              </w:divBdr>
            </w:div>
          </w:divsChild>
        </w:div>
        <w:div w:id="643433457">
          <w:marLeft w:val="0"/>
          <w:marRight w:val="0"/>
          <w:marTop w:val="0"/>
          <w:marBottom w:val="120"/>
          <w:divBdr>
            <w:top w:val="none" w:sz="0" w:space="0" w:color="auto"/>
            <w:left w:val="none" w:sz="0" w:space="0" w:color="auto"/>
            <w:bottom w:val="none" w:sz="0" w:space="0" w:color="auto"/>
            <w:right w:val="none" w:sz="0" w:space="0" w:color="auto"/>
          </w:divBdr>
          <w:divsChild>
            <w:div w:id="1994751298">
              <w:marLeft w:val="0"/>
              <w:marRight w:val="0"/>
              <w:marTop w:val="0"/>
              <w:marBottom w:val="0"/>
              <w:divBdr>
                <w:top w:val="none" w:sz="0" w:space="0" w:color="auto"/>
                <w:left w:val="none" w:sz="0" w:space="0" w:color="auto"/>
                <w:bottom w:val="none" w:sz="0" w:space="0" w:color="auto"/>
                <w:right w:val="none" w:sz="0" w:space="0" w:color="auto"/>
              </w:divBdr>
            </w:div>
            <w:div w:id="2075083053">
              <w:marLeft w:val="0"/>
              <w:marRight w:val="0"/>
              <w:marTop w:val="0"/>
              <w:marBottom w:val="0"/>
              <w:divBdr>
                <w:top w:val="none" w:sz="0" w:space="0" w:color="auto"/>
                <w:left w:val="none" w:sz="0" w:space="0" w:color="auto"/>
                <w:bottom w:val="none" w:sz="0" w:space="0" w:color="auto"/>
                <w:right w:val="none" w:sz="0" w:space="0" w:color="auto"/>
              </w:divBdr>
            </w:div>
            <w:div w:id="2073506480">
              <w:marLeft w:val="0"/>
              <w:marRight w:val="0"/>
              <w:marTop w:val="0"/>
              <w:marBottom w:val="0"/>
              <w:divBdr>
                <w:top w:val="none" w:sz="0" w:space="0" w:color="auto"/>
                <w:left w:val="none" w:sz="0" w:space="0" w:color="auto"/>
                <w:bottom w:val="none" w:sz="0" w:space="0" w:color="auto"/>
                <w:right w:val="none" w:sz="0" w:space="0" w:color="auto"/>
              </w:divBdr>
            </w:div>
          </w:divsChild>
        </w:div>
        <w:div w:id="1337994575">
          <w:marLeft w:val="0"/>
          <w:marRight w:val="0"/>
          <w:marTop w:val="0"/>
          <w:marBottom w:val="120"/>
          <w:divBdr>
            <w:top w:val="none" w:sz="0" w:space="0" w:color="auto"/>
            <w:left w:val="none" w:sz="0" w:space="0" w:color="auto"/>
            <w:bottom w:val="none" w:sz="0" w:space="0" w:color="auto"/>
            <w:right w:val="none" w:sz="0" w:space="0" w:color="auto"/>
          </w:divBdr>
          <w:divsChild>
            <w:div w:id="1259488780">
              <w:marLeft w:val="0"/>
              <w:marRight w:val="0"/>
              <w:marTop w:val="0"/>
              <w:marBottom w:val="0"/>
              <w:divBdr>
                <w:top w:val="none" w:sz="0" w:space="0" w:color="auto"/>
                <w:left w:val="none" w:sz="0" w:space="0" w:color="auto"/>
                <w:bottom w:val="none" w:sz="0" w:space="0" w:color="auto"/>
                <w:right w:val="none" w:sz="0" w:space="0" w:color="auto"/>
              </w:divBdr>
            </w:div>
            <w:div w:id="1389381589">
              <w:marLeft w:val="0"/>
              <w:marRight w:val="0"/>
              <w:marTop w:val="0"/>
              <w:marBottom w:val="0"/>
              <w:divBdr>
                <w:top w:val="none" w:sz="0" w:space="0" w:color="auto"/>
                <w:left w:val="none" w:sz="0" w:space="0" w:color="auto"/>
                <w:bottom w:val="none" w:sz="0" w:space="0" w:color="auto"/>
                <w:right w:val="none" w:sz="0" w:space="0" w:color="auto"/>
              </w:divBdr>
            </w:div>
            <w:div w:id="1633441103">
              <w:marLeft w:val="0"/>
              <w:marRight w:val="0"/>
              <w:marTop w:val="0"/>
              <w:marBottom w:val="0"/>
              <w:divBdr>
                <w:top w:val="none" w:sz="0" w:space="0" w:color="auto"/>
                <w:left w:val="none" w:sz="0" w:space="0" w:color="auto"/>
                <w:bottom w:val="none" w:sz="0" w:space="0" w:color="auto"/>
                <w:right w:val="none" w:sz="0" w:space="0" w:color="auto"/>
              </w:divBdr>
            </w:div>
          </w:divsChild>
        </w:div>
        <w:div w:id="458958163">
          <w:marLeft w:val="0"/>
          <w:marRight w:val="0"/>
          <w:marTop w:val="0"/>
          <w:marBottom w:val="120"/>
          <w:divBdr>
            <w:top w:val="none" w:sz="0" w:space="0" w:color="auto"/>
            <w:left w:val="none" w:sz="0" w:space="0" w:color="auto"/>
            <w:bottom w:val="none" w:sz="0" w:space="0" w:color="auto"/>
            <w:right w:val="none" w:sz="0" w:space="0" w:color="auto"/>
          </w:divBdr>
          <w:divsChild>
            <w:div w:id="1273130826">
              <w:marLeft w:val="0"/>
              <w:marRight w:val="0"/>
              <w:marTop w:val="0"/>
              <w:marBottom w:val="0"/>
              <w:divBdr>
                <w:top w:val="none" w:sz="0" w:space="0" w:color="auto"/>
                <w:left w:val="none" w:sz="0" w:space="0" w:color="auto"/>
                <w:bottom w:val="none" w:sz="0" w:space="0" w:color="auto"/>
                <w:right w:val="none" w:sz="0" w:space="0" w:color="auto"/>
              </w:divBdr>
            </w:div>
            <w:div w:id="303856761">
              <w:marLeft w:val="0"/>
              <w:marRight w:val="0"/>
              <w:marTop w:val="0"/>
              <w:marBottom w:val="0"/>
              <w:divBdr>
                <w:top w:val="none" w:sz="0" w:space="0" w:color="auto"/>
                <w:left w:val="none" w:sz="0" w:space="0" w:color="auto"/>
                <w:bottom w:val="none" w:sz="0" w:space="0" w:color="auto"/>
                <w:right w:val="none" w:sz="0" w:space="0" w:color="auto"/>
              </w:divBdr>
            </w:div>
            <w:div w:id="1646353512">
              <w:marLeft w:val="0"/>
              <w:marRight w:val="0"/>
              <w:marTop w:val="0"/>
              <w:marBottom w:val="0"/>
              <w:divBdr>
                <w:top w:val="none" w:sz="0" w:space="0" w:color="auto"/>
                <w:left w:val="none" w:sz="0" w:space="0" w:color="auto"/>
                <w:bottom w:val="none" w:sz="0" w:space="0" w:color="auto"/>
                <w:right w:val="none" w:sz="0" w:space="0" w:color="auto"/>
              </w:divBdr>
            </w:div>
          </w:divsChild>
        </w:div>
        <w:div w:id="696928480">
          <w:marLeft w:val="0"/>
          <w:marRight w:val="0"/>
          <w:marTop w:val="0"/>
          <w:marBottom w:val="120"/>
          <w:divBdr>
            <w:top w:val="none" w:sz="0" w:space="0" w:color="auto"/>
            <w:left w:val="none" w:sz="0" w:space="0" w:color="auto"/>
            <w:bottom w:val="none" w:sz="0" w:space="0" w:color="auto"/>
            <w:right w:val="none" w:sz="0" w:space="0" w:color="auto"/>
          </w:divBdr>
          <w:divsChild>
            <w:div w:id="2131776849">
              <w:marLeft w:val="0"/>
              <w:marRight w:val="0"/>
              <w:marTop w:val="0"/>
              <w:marBottom w:val="0"/>
              <w:divBdr>
                <w:top w:val="none" w:sz="0" w:space="0" w:color="auto"/>
                <w:left w:val="none" w:sz="0" w:space="0" w:color="auto"/>
                <w:bottom w:val="none" w:sz="0" w:space="0" w:color="auto"/>
                <w:right w:val="none" w:sz="0" w:space="0" w:color="auto"/>
              </w:divBdr>
            </w:div>
            <w:div w:id="421491696">
              <w:marLeft w:val="0"/>
              <w:marRight w:val="0"/>
              <w:marTop w:val="0"/>
              <w:marBottom w:val="0"/>
              <w:divBdr>
                <w:top w:val="none" w:sz="0" w:space="0" w:color="auto"/>
                <w:left w:val="none" w:sz="0" w:space="0" w:color="auto"/>
                <w:bottom w:val="none" w:sz="0" w:space="0" w:color="auto"/>
                <w:right w:val="none" w:sz="0" w:space="0" w:color="auto"/>
              </w:divBdr>
            </w:div>
            <w:div w:id="1451703455">
              <w:marLeft w:val="0"/>
              <w:marRight w:val="0"/>
              <w:marTop w:val="0"/>
              <w:marBottom w:val="0"/>
              <w:divBdr>
                <w:top w:val="none" w:sz="0" w:space="0" w:color="auto"/>
                <w:left w:val="none" w:sz="0" w:space="0" w:color="auto"/>
                <w:bottom w:val="none" w:sz="0" w:space="0" w:color="auto"/>
                <w:right w:val="none" w:sz="0" w:space="0" w:color="auto"/>
              </w:divBdr>
            </w:div>
            <w:div w:id="909778582">
              <w:marLeft w:val="0"/>
              <w:marRight w:val="0"/>
              <w:marTop w:val="0"/>
              <w:marBottom w:val="0"/>
              <w:divBdr>
                <w:top w:val="none" w:sz="0" w:space="0" w:color="auto"/>
                <w:left w:val="none" w:sz="0" w:space="0" w:color="auto"/>
                <w:bottom w:val="none" w:sz="0" w:space="0" w:color="auto"/>
                <w:right w:val="none" w:sz="0" w:space="0" w:color="auto"/>
              </w:divBdr>
            </w:div>
            <w:div w:id="2037848467">
              <w:marLeft w:val="0"/>
              <w:marRight w:val="0"/>
              <w:marTop w:val="0"/>
              <w:marBottom w:val="0"/>
              <w:divBdr>
                <w:top w:val="none" w:sz="0" w:space="0" w:color="auto"/>
                <w:left w:val="none" w:sz="0" w:space="0" w:color="auto"/>
                <w:bottom w:val="none" w:sz="0" w:space="0" w:color="auto"/>
                <w:right w:val="none" w:sz="0" w:space="0" w:color="auto"/>
              </w:divBdr>
            </w:div>
            <w:div w:id="682361257">
              <w:marLeft w:val="0"/>
              <w:marRight w:val="0"/>
              <w:marTop w:val="0"/>
              <w:marBottom w:val="0"/>
              <w:divBdr>
                <w:top w:val="none" w:sz="0" w:space="0" w:color="auto"/>
                <w:left w:val="none" w:sz="0" w:space="0" w:color="auto"/>
                <w:bottom w:val="none" w:sz="0" w:space="0" w:color="auto"/>
                <w:right w:val="none" w:sz="0" w:space="0" w:color="auto"/>
              </w:divBdr>
            </w:div>
            <w:div w:id="907768556">
              <w:marLeft w:val="0"/>
              <w:marRight w:val="0"/>
              <w:marTop w:val="0"/>
              <w:marBottom w:val="0"/>
              <w:divBdr>
                <w:top w:val="none" w:sz="0" w:space="0" w:color="auto"/>
                <w:left w:val="none" w:sz="0" w:space="0" w:color="auto"/>
                <w:bottom w:val="none" w:sz="0" w:space="0" w:color="auto"/>
                <w:right w:val="none" w:sz="0" w:space="0" w:color="auto"/>
              </w:divBdr>
            </w:div>
            <w:div w:id="1755666863">
              <w:marLeft w:val="0"/>
              <w:marRight w:val="0"/>
              <w:marTop w:val="0"/>
              <w:marBottom w:val="0"/>
              <w:divBdr>
                <w:top w:val="none" w:sz="0" w:space="0" w:color="auto"/>
                <w:left w:val="none" w:sz="0" w:space="0" w:color="auto"/>
                <w:bottom w:val="none" w:sz="0" w:space="0" w:color="auto"/>
                <w:right w:val="none" w:sz="0" w:space="0" w:color="auto"/>
              </w:divBdr>
            </w:div>
            <w:div w:id="707951058">
              <w:marLeft w:val="0"/>
              <w:marRight w:val="0"/>
              <w:marTop w:val="0"/>
              <w:marBottom w:val="0"/>
              <w:divBdr>
                <w:top w:val="none" w:sz="0" w:space="0" w:color="auto"/>
                <w:left w:val="none" w:sz="0" w:space="0" w:color="auto"/>
                <w:bottom w:val="none" w:sz="0" w:space="0" w:color="auto"/>
                <w:right w:val="none" w:sz="0" w:space="0" w:color="auto"/>
              </w:divBdr>
            </w:div>
          </w:divsChild>
        </w:div>
        <w:div w:id="1004823429">
          <w:marLeft w:val="0"/>
          <w:marRight w:val="0"/>
          <w:marTop w:val="0"/>
          <w:marBottom w:val="120"/>
          <w:divBdr>
            <w:top w:val="none" w:sz="0" w:space="0" w:color="auto"/>
            <w:left w:val="none" w:sz="0" w:space="0" w:color="auto"/>
            <w:bottom w:val="none" w:sz="0" w:space="0" w:color="auto"/>
            <w:right w:val="none" w:sz="0" w:space="0" w:color="auto"/>
          </w:divBdr>
          <w:divsChild>
            <w:div w:id="1772122405">
              <w:marLeft w:val="0"/>
              <w:marRight w:val="0"/>
              <w:marTop w:val="0"/>
              <w:marBottom w:val="0"/>
              <w:divBdr>
                <w:top w:val="none" w:sz="0" w:space="0" w:color="auto"/>
                <w:left w:val="none" w:sz="0" w:space="0" w:color="auto"/>
                <w:bottom w:val="none" w:sz="0" w:space="0" w:color="auto"/>
                <w:right w:val="none" w:sz="0" w:space="0" w:color="auto"/>
              </w:divBdr>
            </w:div>
            <w:div w:id="1049305607">
              <w:marLeft w:val="0"/>
              <w:marRight w:val="0"/>
              <w:marTop w:val="0"/>
              <w:marBottom w:val="0"/>
              <w:divBdr>
                <w:top w:val="none" w:sz="0" w:space="0" w:color="auto"/>
                <w:left w:val="none" w:sz="0" w:space="0" w:color="auto"/>
                <w:bottom w:val="none" w:sz="0" w:space="0" w:color="auto"/>
                <w:right w:val="none" w:sz="0" w:space="0" w:color="auto"/>
              </w:divBdr>
            </w:div>
            <w:div w:id="1946304060">
              <w:marLeft w:val="0"/>
              <w:marRight w:val="0"/>
              <w:marTop w:val="0"/>
              <w:marBottom w:val="0"/>
              <w:divBdr>
                <w:top w:val="none" w:sz="0" w:space="0" w:color="auto"/>
                <w:left w:val="none" w:sz="0" w:space="0" w:color="auto"/>
                <w:bottom w:val="none" w:sz="0" w:space="0" w:color="auto"/>
                <w:right w:val="none" w:sz="0" w:space="0" w:color="auto"/>
              </w:divBdr>
            </w:div>
            <w:div w:id="504323074">
              <w:marLeft w:val="0"/>
              <w:marRight w:val="0"/>
              <w:marTop w:val="0"/>
              <w:marBottom w:val="0"/>
              <w:divBdr>
                <w:top w:val="none" w:sz="0" w:space="0" w:color="auto"/>
                <w:left w:val="none" w:sz="0" w:space="0" w:color="auto"/>
                <w:bottom w:val="none" w:sz="0" w:space="0" w:color="auto"/>
                <w:right w:val="none" w:sz="0" w:space="0" w:color="auto"/>
              </w:divBdr>
            </w:div>
            <w:div w:id="1583298842">
              <w:marLeft w:val="0"/>
              <w:marRight w:val="0"/>
              <w:marTop w:val="0"/>
              <w:marBottom w:val="0"/>
              <w:divBdr>
                <w:top w:val="none" w:sz="0" w:space="0" w:color="auto"/>
                <w:left w:val="none" w:sz="0" w:space="0" w:color="auto"/>
                <w:bottom w:val="none" w:sz="0" w:space="0" w:color="auto"/>
                <w:right w:val="none" w:sz="0" w:space="0" w:color="auto"/>
              </w:divBdr>
            </w:div>
            <w:div w:id="919943629">
              <w:marLeft w:val="0"/>
              <w:marRight w:val="0"/>
              <w:marTop w:val="0"/>
              <w:marBottom w:val="0"/>
              <w:divBdr>
                <w:top w:val="none" w:sz="0" w:space="0" w:color="auto"/>
                <w:left w:val="none" w:sz="0" w:space="0" w:color="auto"/>
                <w:bottom w:val="none" w:sz="0" w:space="0" w:color="auto"/>
                <w:right w:val="none" w:sz="0" w:space="0" w:color="auto"/>
              </w:divBdr>
            </w:div>
            <w:div w:id="214395635">
              <w:marLeft w:val="0"/>
              <w:marRight w:val="0"/>
              <w:marTop w:val="0"/>
              <w:marBottom w:val="0"/>
              <w:divBdr>
                <w:top w:val="none" w:sz="0" w:space="0" w:color="auto"/>
                <w:left w:val="none" w:sz="0" w:space="0" w:color="auto"/>
                <w:bottom w:val="none" w:sz="0" w:space="0" w:color="auto"/>
                <w:right w:val="none" w:sz="0" w:space="0" w:color="auto"/>
              </w:divBdr>
            </w:div>
            <w:div w:id="117771460">
              <w:marLeft w:val="0"/>
              <w:marRight w:val="0"/>
              <w:marTop w:val="0"/>
              <w:marBottom w:val="0"/>
              <w:divBdr>
                <w:top w:val="none" w:sz="0" w:space="0" w:color="auto"/>
                <w:left w:val="none" w:sz="0" w:space="0" w:color="auto"/>
                <w:bottom w:val="none" w:sz="0" w:space="0" w:color="auto"/>
                <w:right w:val="none" w:sz="0" w:space="0" w:color="auto"/>
              </w:divBdr>
            </w:div>
            <w:div w:id="1103915439">
              <w:marLeft w:val="0"/>
              <w:marRight w:val="0"/>
              <w:marTop w:val="0"/>
              <w:marBottom w:val="0"/>
              <w:divBdr>
                <w:top w:val="none" w:sz="0" w:space="0" w:color="auto"/>
                <w:left w:val="none" w:sz="0" w:space="0" w:color="auto"/>
                <w:bottom w:val="none" w:sz="0" w:space="0" w:color="auto"/>
                <w:right w:val="none" w:sz="0" w:space="0" w:color="auto"/>
              </w:divBdr>
            </w:div>
            <w:div w:id="283730061">
              <w:marLeft w:val="0"/>
              <w:marRight w:val="0"/>
              <w:marTop w:val="0"/>
              <w:marBottom w:val="0"/>
              <w:divBdr>
                <w:top w:val="none" w:sz="0" w:space="0" w:color="auto"/>
                <w:left w:val="none" w:sz="0" w:space="0" w:color="auto"/>
                <w:bottom w:val="none" w:sz="0" w:space="0" w:color="auto"/>
                <w:right w:val="none" w:sz="0" w:space="0" w:color="auto"/>
              </w:divBdr>
            </w:div>
            <w:div w:id="854853534">
              <w:marLeft w:val="0"/>
              <w:marRight w:val="0"/>
              <w:marTop w:val="0"/>
              <w:marBottom w:val="0"/>
              <w:divBdr>
                <w:top w:val="none" w:sz="0" w:space="0" w:color="auto"/>
                <w:left w:val="none" w:sz="0" w:space="0" w:color="auto"/>
                <w:bottom w:val="none" w:sz="0" w:space="0" w:color="auto"/>
                <w:right w:val="none" w:sz="0" w:space="0" w:color="auto"/>
              </w:divBdr>
            </w:div>
            <w:div w:id="829103838">
              <w:marLeft w:val="0"/>
              <w:marRight w:val="0"/>
              <w:marTop w:val="0"/>
              <w:marBottom w:val="0"/>
              <w:divBdr>
                <w:top w:val="none" w:sz="0" w:space="0" w:color="auto"/>
                <w:left w:val="none" w:sz="0" w:space="0" w:color="auto"/>
                <w:bottom w:val="none" w:sz="0" w:space="0" w:color="auto"/>
                <w:right w:val="none" w:sz="0" w:space="0" w:color="auto"/>
              </w:divBdr>
            </w:div>
            <w:div w:id="1196311008">
              <w:marLeft w:val="0"/>
              <w:marRight w:val="0"/>
              <w:marTop w:val="0"/>
              <w:marBottom w:val="0"/>
              <w:divBdr>
                <w:top w:val="none" w:sz="0" w:space="0" w:color="auto"/>
                <w:left w:val="none" w:sz="0" w:space="0" w:color="auto"/>
                <w:bottom w:val="none" w:sz="0" w:space="0" w:color="auto"/>
                <w:right w:val="none" w:sz="0" w:space="0" w:color="auto"/>
              </w:divBdr>
            </w:div>
          </w:divsChild>
        </w:div>
        <w:div w:id="890656672">
          <w:marLeft w:val="0"/>
          <w:marRight w:val="0"/>
          <w:marTop w:val="0"/>
          <w:marBottom w:val="120"/>
          <w:divBdr>
            <w:top w:val="none" w:sz="0" w:space="0" w:color="auto"/>
            <w:left w:val="none" w:sz="0" w:space="0" w:color="auto"/>
            <w:bottom w:val="none" w:sz="0" w:space="0" w:color="auto"/>
            <w:right w:val="none" w:sz="0" w:space="0" w:color="auto"/>
          </w:divBdr>
          <w:divsChild>
            <w:div w:id="143393322">
              <w:marLeft w:val="0"/>
              <w:marRight w:val="0"/>
              <w:marTop w:val="0"/>
              <w:marBottom w:val="0"/>
              <w:divBdr>
                <w:top w:val="none" w:sz="0" w:space="0" w:color="auto"/>
                <w:left w:val="none" w:sz="0" w:space="0" w:color="auto"/>
                <w:bottom w:val="none" w:sz="0" w:space="0" w:color="auto"/>
                <w:right w:val="none" w:sz="0" w:space="0" w:color="auto"/>
              </w:divBdr>
            </w:div>
            <w:div w:id="2086029446">
              <w:marLeft w:val="0"/>
              <w:marRight w:val="0"/>
              <w:marTop w:val="0"/>
              <w:marBottom w:val="0"/>
              <w:divBdr>
                <w:top w:val="none" w:sz="0" w:space="0" w:color="auto"/>
                <w:left w:val="none" w:sz="0" w:space="0" w:color="auto"/>
                <w:bottom w:val="none" w:sz="0" w:space="0" w:color="auto"/>
                <w:right w:val="none" w:sz="0" w:space="0" w:color="auto"/>
              </w:divBdr>
            </w:div>
            <w:div w:id="1554776883">
              <w:marLeft w:val="0"/>
              <w:marRight w:val="0"/>
              <w:marTop w:val="0"/>
              <w:marBottom w:val="0"/>
              <w:divBdr>
                <w:top w:val="none" w:sz="0" w:space="0" w:color="auto"/>
                <w:left w:val="none" w:sz="0" w:space="0" w:color="auto"/>
                <w:bottom w:val="none" w:sz="0" w:space="0" w:color="auto"/>
                <w:right w:val="none" w:sz="0" w:space="0" w:color="auto"/>
              </w:divBdr>
            </w:div>
            <w:div w:id="1333098129">
              <w:marLeft w:val="0"/>
              <w:marRight w:val="0"/>
              <w:marTop w:val="0"/>
              <w:marBottom w:val="0"/>
              <w:divBdr>
                <w:top w:val="none" w:sz="0" w:space="0" w:color="auto"/>
                <w:left w:val="none" w:sz="0" w:space="0" w:color="auto"/>
                <w:bottom w:val="none" w:sz="0" w:space="0" w:color="auto"/>
                <w:right w:val="none" w:sz="0" w:space="0" w:color="auto"/>
              </w:divBdr>
            </w:div>
            <w:div w:id="1133015933">
              <w:marLeft w:val="0"/>
              <w:marRight w:val="0"/>
              <w:marTop w:val="0"/>
              <w:marBottom w:val="0"/>
              <w:divBdr>
                <w:top w:val="none" w:sz="0" w:space="0" w:color="auto"/>
                <w:left w:val="none" w:sz="0" w:space="0" w:color="auto"/>
                <w:bottom w:val="none" w:sz="0" w:space="0" w:color="auto"/>
                <w:right w:val="none" w:sz="0" w:space="0" w:color="auto"/>
              </w:divBdr>
            </w:div>
            <w:div w:id="442962703">
              <w:marLeft w:val="0"/>
              <w:marRight w:val="0"/>
              <w:marTop w:val="0"/>
              <w:marBottom w:val="0"/>
              <w:divBdr>
                <w:top w:val="none" w:sz="0" w:space="0" w:color="auto"/>
                <w:left w:val="none" w:sz="0" w:space="0" w:color="auto"/>
                <w:bottom w:val="none" w:sz="0" w:space="0" w:color="auto"/>
                <w:right w:val="none" w:sz="0" w:space="0" w:color="auto"/>
              </w:divBdr>
            </w:div>
          </w:divsChild>
        </w:div>
        <w:div w:id="985279785">
          <w:marLeft w:val="0"/>
          <w:marRight w:val="0"/>
          <w:marTop w:val="0"/>
          <w:marBottom w:val="120"/>
          <w:divBdr>
            <w:top w:val="none" w:sz="0" w:space="0" w:color="auto"/>
            <w:left w:val="none" w:sz="0" w:space="0" w:color="auto"/>
            <w:bottom w:val="none" w:sz="0" w:space="0" w:color="auto"/>
            <w:right w:val="none" w:sz="0" w:space="0" w:color="auto"/>
          </w:divBdr>
          <w:divsChild>
            <w:div w:id="686101638">
              <w:marLeft w:val="0"/>
              <w:marRight w:val="0"/>
              <w:marTop w:val="0"/>
              <w:marBottom w:val="0"/>
              <w:divBdr>
                <w:top w:val="none" w:sz="0" w:space="0" w:color="auto"/>
                <w:left w:val="none" w:sz="0" w:space="0" w:color="auto"/>
                <w:bottom w:val="none" w:sz="0" w:space="0" w:color="auto"/>
                <w:right w:val="none" w:sz="0" w:space="0" w:color="auto"/>
              </w:divBdr>
            </w:div>
            <w:div w:id="1485198901">
              <w:marLeft w:val="0"/>
              <w:marRight w:val="0"/>
              <w:marTop w:val="0"/>
              <w:marBottom w:val="0"/>
              <w:divBdr>
                <w:top w:val="none" w:sz="0" w:space="0" w:color="auto"/>
                <w:left w:val="none" w:sz="0" w:space="0" w:color="auto"/>
                <w:bottom w:val="none" w:sz="0" w:space="0" w:color="auto"/>
                <w:right w:val="none" w:sz="0" w:space="0" w:color="auto"/>
              </w:divBdr>
            </w:div>
            <w:div w:id="1056275888">
              <w:marLeft w:val="0"/>
              <w:marRight w:val="0"/>
              <w:marTop w:val="0"/>
              <w:marBottom w:val="0"/>
              <w:divBdr>
                <w:top w:val="none" w:sz="0" w:space="0" w:color="auto"/>
                <w:left w:val="none" w:sz="0" w:space="0" w:color="auto"/>
                <w:bottom w:val="none" w:sz="0" w:space="0" w:color="auto"/>
                <w:right w:val="none" w:sz="0" w:space="0" w:color="auto"/>
              </w:divBdr>
            </w:div>
            <w:div w:id="1877694647">
              <w:marLeft w:val="0"/>
              <w:marRight w:val="0"/>
              <w:marTop w:val="0"/>
              <w:marBottom w:val="0"/>
              <w:divBdr>
                <w:top w:val="none" w:sz="0" w:space="0" w:color="auto"/>
                <w:left w:val="none" w:sz="0" w:space="0" w:color="auto"/>
                <w:bottom w:val="none" w:sz="0" w:space="0" w:color="auto"/>
                <w:right w:val="none" w:sz="0" w:space="0" w:color="auto"/>
              </w:divBdr>
            </w:div>
            <w:div w:id="147282739">
              <w:marLeft w:val="0"/>
              <w:marRight w:val="0"/>
              <w:marTop w:val="0"/>
              <w:marBottom w:val="0"/>
              <w:divBdr>
                <w:top w:val="none" w:sz="0" w:space="0" w:color="auto"/>
                <w:left w:val="none" w:sz="0" w:space="0" w:color="auto"/>
                <w:bottom w:val="none" w:sz="0" w:space="0" w:color="auto"/>
                <w:right w:val="none" w:sz="0" w:space="0" w:color="auto"/>
              </w:divBdr>
            </w:div>
            <w:div w:id="1587641922">
              <w:marLeft w:val="0"/>
              <w:marRight w:val="0"/>
              <w:marTop w:val="0"/>
              <w:marBottom w:val="0"/>
              <w:divBdr>
                <w:top w:val="none" w:sz="0" w:space="0" w:color="auto"/>
                <w:left w:val="none" w:sz="0" w:space="0" w:color="auto"/>
                <w:bottom w:val="none" w:sz="0" w:space="0" w:color="auto"/>
                <w:right w:val="none" w:sz="0" w:space="0" w:color="auto"/>
              </w:divBdr>
            </w:div>
            <w:div w:id="1451511398">
              <w:marLeft w:val="0"/>
              <w:marRight w:val="0"/>
              <w:marTop w:val="0"/>
              <w:marBottom w:val="0"/>
              <w:divBdr>
                <w:top w:val="none" w:sz="0" w:space="0" w:color="auto"/>
                <w:left w:val="none" w:sz="0" w:space="0" w:color="auto"/>
                <w:bottom w:val="none" w:sz="0" w:space="0" w:color="auto"/>
                <w:right w:val="none" w:sz="0" w:space="0" w:color="auto"/>
              </w:divBdr>
            </w:div>
            <w:div w:id="1161310182">
              <w:marLeft w:val="0"/>
              <w:marRight w:val="0"/>
              <w:marTop w:val="0"/>
              <w:marBottom w:val="0"/>
              <w:divBdr>
                <w:top w:val="none" w:sz="0" w:space="0" w:color="auto"/>
                <w:left w:val="none" w:sz="0" w:space="0" w:color="auto"/>
                <w:bottom w:val="none" w:sz="0" w:space="0" w:color="auto"/>
                <w:right w:val="none" w:sz="0" w:space="0" w:color="auto"/>
              </w:divBdr>
            </w:div>
            <w:div w:id="543254673">
              <w:marLeft w:val="0"/>
              <w:marRight w:val="0"/>
              <w:marTop w:val="0"/>
              <w:marBottom w:val="0"/>
              <w:divBdr>
                <w:top w:val="none" w:sz="0" w:space="0" w:color="auto"/>
                <w:left w:val="none" w:sz="0" w:space="0" w:color="auto"/>
                <w:bottom w:val="none" w:sz="0" w:space="0" w:color="auto"/>
                <w:right w:val="none" w:sz="0" w:space="0" w:color="auto"/>
              </w:divBdr>
            </w:div>
            <w:div w:id="651523677">
              <w:marLeft w:val="0"/>
              <w:marRight w:val="0"/>
              <w:marTop w:val="0"/>
              <w:marBottom w:val="0"/>
              <w:divBdr>
                <w:top w:val="none" w:sz="0" w:space="0" w:color="auto"/>
                <w:left w:val="none" w:sz="0" w:space="0" w:color="auto"/>
                <w:bottom w:val="none" w:sz="0" w:space="0" w:color="auto"/>
                <w:right w:val="none" w:sz="0" w:space="0" w:color="auto"/>
              </w:divBdr>
            </w:div>
            <w:div w:id="2026521146">
              <w:marLeft w:val="0"/>
              <w:marRight w:val="0"/>
              <w:marTop w:val="0"/>
              <w:marBottom w:val="0"/>
              <w:divBdr>
                <w:top w:val="none" w:sz="0" w:space="0" w:color="auto"/>
                <w:left w:val="none" w:sz="0" w:space="0" w:color="auto"/>
                <w:bottom w:val="none" w:sz="0" w:space="0" w:color="auto"/>
                <w:right w:val="none" w:sz="0" w:space="0" w:color="auto"/>
              </w:divBdr>
            </w:div>
          </w:divsChild>
        </w:div>
        <w:div w:id="816603489">
          <w:marLeft w:val="0"/>
          <w:marRight w:val="0"/>
          <w:marTop w:val="0"/>
          <w:marBottom w:val="120"/>
          <w:divBdr>
            <w:top w:val="none" w:sz="0" w:space="0" w:color="auto"/>
            <w:left w:val="none" w:sz="0" w:space="0" w:color="auto"/>
            <w:bottom w:val="none" w:sz="0" w:space="0" w:color="auto"/>
            <w:right w:val="none" w:sz="0" w:space="0" w:color="auto"/>
          </w:divBdr>
          <w:divsChild>
            <w:div w:id="339509173">
              <w:marLeft w:val="0"/>
              <w:marRight w:val="0"/>
              <w:marTop w:val="0"/>
              <w:marBottom w:val="0"/>
              <w:divBdr>
                <w:top w:val="none" w:sz="0" w:space="0" w:color="auto"/>
                <w:left w:val="none" w:sz="0" w:space="0" w:color="auto"/>
                <w:bottom w:val="none" w:sz="0" w:space="0" w:color="auto"/>
                <w:right w:val="none" w:sz="0" w:space="0" w:color="auto"/>
              </w:divBdr>
            </w:div>
            <w:div w:id="1795638369">
              <w:marLeft w:val="0"/>
              <w:marRight w:val="0"/>
              <w:marTop w:val="0"/>
              <w:marBottom w:val="0"/>
              <w:divBdr>
                <w:top w:val="none" w:sz="0" w:space="0" w:color="auto"/>
                <w:left w:val="none" w:sz="0" w:space="0" w:color="auto"/>
                <w:bottom w:val="none" w:sz="0" w:space="0" w:color="auto"/>
                <w:right w:val="none" w:sz="0" w:space="0" w:color="auto"/>
              </w:divBdr>
            </w:div>
            <w:div w:id="1377774047">
              <w:marLeft w:val="0"/>
              <w:marRight w:val="0"/>
              <w:marTop w:val="0"/>
              <w:marBottom w:val="0"/>
              <w:divBdr>
                <w:top w:val="none" w:sz="0" w:space="0" w:color="auto"/>
                <w:left w:val="none" w:sz="0" w:space="0" w:color="auto"/>
                <w:bottom w:val="none" w:sz="0" w:space="0" w:color="auto"/>
                <w:right w:val="none" w:sz="0" w:space="0" w:color="auto"/>
              </w:divBdr>
            </w:div>
            <w:div w:id="1821653180">
              <w:marLeft w:val="0"/>
              <w:marRight w:val="0"/>
              <w:marTop w:val="0"/>
              <w:marBottom w:val="0"/>
              <w:divBdr>
                <w:top w:val="none" w:sz="0" w:space="0" w:color="auto"/>
                <w:left w:val="none" w:sz="0" w:space="0" w:color="auto"/>
                <w:bottom w:val="none" w:sz="0" w:space="0" w:color="auto"/>
                <w:right w:val="none" w:sz="0" w:space="0" w:color="auto"/>
              </w:divBdr>
            </w:div>
            <w:div w:id="423497731">
              <w:marLeft w:val="0"/>
              <w:marRight w:val="0"/>
              <w:marTop w:val="0"/>
              <w:marBottom w:val="0"/>
              <w:divBdr>
                <w:top w:val="none" w:sz="0" w:space="0" w:color="auto"/>
                <w:left w:val="none" w:sz="0" w:space="0" w:color="auto"/>
                <w:bottom w:val="none" w:sz="0" w:space="0" w:color="auto"/>
                <w:right w:val="none" w:sz="0" w:space="0" w:color="auto"/>
              </w:divBdr>
            </w:div>
            <w:div w:id="1179810562">
              <w:marLeft w:val="0"/>
              <w:marRight w:val="0"/>
              <w:marTop w:val="0"/>
              <w:marBottom w:val="0"/>
              <w:divBdr>
                <w:top w:val="none" w:sz="0" w:space="0" w:color="auto"/>
                <w:left w:val="none" w:sz="0" w:space="0" w:color="auto"/>
                <w:bottom w:val="none" w:sz="0" w:space="0" w:color="auto"/>
                <w:right w:val="none" w:sz="0" w:space="0" w:color="auto"/>
              </w:divBdr>
            </w:div>
          </w:divsChild>
        </w:div>
        <w:div w:id="1488938652">
          <w:marLeft w:val="0"/>
          <w:marRight w:val="0"/>
          <w:marTop w:val="225"/>
          <w:marBottom w:val="0"/>
          <w:divBdr>
            <w:top w:val="none" w:sz="0" w:space="0" w:color="auto"/>
            <w:left w:val="none" w:sz="0" w:space="0" w:color="auto"/>
            <w:bottom w:val="none" w:sz="0" w:space="0" w:color="auto"/>
            <w:right w:val="none" w:sz="0" w:space="0" w:color="auto"/>
          </w:divBdr>
        </w:div>
        <w:div w:id="576479103">
          <w:marLeft w:val="0"/>
          <w:marRight w:val="0"/>
          <w:marTop w:val="150"/>
          <w:marBottom w:val="0"/>
          <w:divBdr>
            <w:top w:val="none" w:sz="0" w:space="0" w:color="auto"/>
            <w:left w:val="none" w:sz="0" w:space="0" w:color="auto"/>
            <w:bottom w:val="none" w:sz="0" w:space="0" w:color="auto"/>
            <w:right w:val="none" w:sz="0" w:space="0" w:color="auto"/>
          </w:divBdr>
        </w:div>
        <w:div w:id="34543662">
          <w:marLeft w:val="0"/>
          <w:marRight w:val="0"/>
          <w:marTop w:val="0"/>
          <w:marBottom w:val="120"/>
          <w:divBdr>
            <w:top w:val="none" w:sz="0" w:space="0" w:color="auto"/>
            <w:left w:val="none" w:sz="0" w:space="0" w:color="auto"/>
            <w:bottom w:val="none" w:sz="0" w:space="0" w:color="auto"/>
            <w:right w:val="none" w:sz="0" w:space="0" w:color="auto"/>
          </w:divBdr>
          <w:divsChild>
            <w:div w:id="1058675265">
              <w:marLeft w:val="0"/>
              <w:marRight w:val="0"/>
              <w:marTop w:val="0"/>
              <w:marBottom w:val="0"/>
              <w:divBdr>
                <w:top w:val="none" w:sz="0" w:space="0" w:color="auto"/>
                <w:left w:val="none" w:sz="0" w:space="0" w:color="auto"/>
                <w:bottom w:val="none" w:sz="0" w:space="0" w:color="auto"/>
                <w:right w:val="none" w:sz="0" w:space="0" w:color="auto"/>
              </w:divBdr>
            </w:div>
            <w:div w:id="1172914152">
              <w:marLeft w:val="0"/>
              <w:marRight w:val="0"/>
              <w:marTop w:val="0"/>
              <w:marBottom w:val="0"/>
              <w:divBdr>
                <w:top w:val="none" w:sz="0" w:space="0" w:color="auto"/>
                <w:left w:val="none" w:sz="0" w:space="0" w:color="auto"/>
                <w:bottom w:val="none" w:sz="0" w:space="0" w:color="auto"/>
                <w:right w:val="none" w:sz="0" w:space="0" w:color="auto"/>
              </w:divBdr>
            </w:div>
            <w:div w:id="1222252352">
              <w:marLeft w:val="0"/>
              <w:marRight w:val="0"/>
              <w:marTop w:val="0"/>
              <w:marBottom w:val="0"/>
              <w:divBdr>
                <w:top w:val="none" w:sz="0" w:space="0" w:color="auto"/>
                <w:left w:val="none" w:sz="0" w:space="0" w:color="auto"/>
                <w:bottom w:val="none" w:sz="0" w:space="0" w:color="auto"/>
                <w:right w:val="none" w:sz="0" w:space="0" w:color="auto"/>
              </w:divBdr>
            </w:div>
          </w:divsChild>
        </w:div>
        <w:div w:id="987242151">
          <w:marLeft w:val="0"/>
          <w:marRight w:val="0"/>
          <w:marTop w:val="0"/>
          <w:marBottom w:val="120"/>
          <w:divBdr>
            <w:top w:val="none" w:sz="0" w:space="0" w:color="auto"/>
            <w:left w:val="none" w:sz="0" w:space="0" w:color="auto"/>
            <w:bottom w:val="none" w:sz="0" w:space="0" w:color="auto"/>
            <w:right w:val="none" w:sz="0" w:space="0" w:color="auto"/>
          </w:divBdr>
          <w:divsChild>
            <w:div w:id="444423491">
              <w:marLeft w:val="0"/>
              <w:marRight w:val="0"/>
              <w:marTop w:val="0"/>
              <w:marBottom w:val="0"/>
              <w:divBdr>
                <w:top w:val="none" w:sz="0" w:space="0" w:color="auto"/>
                <w:left w:val="none" w:sz="0" w:space="0" w:color="auto"/>
                <w:bottom w:val="none" w:sz="0" w:space="0" w:color="auto"/>
                <w:right w:val="none" w:sz="0" w:space="0" w:color="auto"/>
              </w:divBdr>
            </w:div>
            <w:div w:id="26804335">
              <w:marLeft w:val="0"/>
              <w:marRight w:val="0"/>
              <w:marTop w:val="0"/>
              <w:marBottom w:val="0"/>
              <w:divBdr>
                <w:top w:val="none" w:sz="0" w:space="0" w:color="auto"/>
                <w:left w:val="none" w:sz="0" w:space="0" w:color="auto"/>
                <w:bottom w:val="none" w:sz="0" w:space="0" w:color="auto"/>
                <w:right w:val="none" w:sz="0" w:space="0" w:color="auto"/>
              </w:divBdr>
            </w:div>
            <w:div w:id="828981223">
              <w:marLeft w:val="0"/>
              <w:marRight w:val="0"/>
              <w:marTop w:val="0"/>
              <w:marBottom w:val="0"/>
              <w:divBdr>
                <w:top w:val="none" w:sz="0" w:space="0" w:color="auto"/>
                <w:left w:val="none" w:sz="0" w:space="0" w:color="auto"/>
                <w:bottom w:val="none" w:sz="0" w:space="0" w:color="auto"/>
                <w:right w:val="none" w:sz="0" w:space="0" w:color="auto"/>
              </w:divBdr>
            </w:div>
            <w:div w:id="395131580">
              <w:marLeft w:val="0"/>
              <w:marRight w:val="0"/>
              <w:marTop w:val="0"/>
              <w:marBottom w:val="0"/>
              <w:divBdr>
                <w:top w:val="none" w:sz="0" w:space="0" w:color="auto"/>
                <w:left w:val="none" w:sz="0" w:space="0" w:color="auto"/>
                <w:bottom w:val="none" w:sz="0" w:space="0" w:color="auto"/>
                <w:right w:val="none" w:sz="0" w:space="0" w:color="auto"/>
              </w:divBdr>
            </w:div>
            <w:div w:id="1534688801">
              <w:marLeft w:val="0"/>
              <w:marRight w:val="0"/>
              <w:marTop w:val="0"/>
              <w:marBottom w:val="0"/>
              <w:divBdr>
                <w:top w:val="none" w:sz="0" w:space="0" w:color="auto"/>
                <w:left w:val="none" w:sz="0" w:space="0" w:color="auto"/>
                <w:bottom w:val="none" w:sz="0" w:space="0" w:color="auto"/>
                <w:right w:val="none" w:sz="0" w:space="0" w:color="auto"/>
              </w:divBdr>
            </w:div>
            <w:div w:id="1982811499">
              <w:marLeft w:val="0"/>
              <w:marRight w:val="0"/>
              <w:marTop w:val="0"/>
              <w:marBottom w:val="0"/>
              <w:divBdr>
                <w:top w:val="none" w:sz="0" w:space="0" w:color="auto"/>
                <w:left w:val="none" w:sz="0" w:space="0" w:color="auto"/>
                <w:bottom w:val="none" w:sz="0" w:space="0" w:color="auto"/>
                <w:right w:val="none" w:sz="0" w:space="0" w:color="auto"/>
              </w:divBdr>
            </w:div>
            <w:div w:id="347372109">
              <w:marLeft w:val="0"/>
              <w:marRight w:val="0"/>
              <w:marTop w:val="0"/>
              <w:marBottom w:val="0"/>
              <w:divBdr>
                <w:top w:val="none" w:sz="0" w:space="0" w:color="auto"/>
                <w:left w:val="none" w:sz="0" w:space="0" w:color="auto"/>
                <w:bottom w:val="none" w:sz="0" w:space="0" w:color="auto"/>
                <w:right w:val="none" w:sz="0" w:space="0" w:color="auto"/>
              </w:divBdr>
            </w:div>
            <w:div w:id="385841849">
              <w:marLeft w:val="0"/>
              <w:marRight w:val="0"/>
              <w:marTop w:val="0"/>
              <w:marBottom w:val="0"/>
              <w:divBdr>
                <w:top w:val="none" w:sz="0" w:space="0" w:color="auto"/>
                <w:left w:val="none" w:sz="0" w:space="0" w:color="auto"/>
                <w:bottom w:val="none" w:sz="0" w:space="0" w:color="auto"/>
                <w:right w:val="none" w:sz="0" w:space="0" w:color="auto"/>
              </w:divBdr>
            </w:div>
            <w:div w:id="902643611">
              <w:marLeft w:val="0"/>
              <w:marRight w:val="0"/>
              <w:marTop w:val="0"/>
              <w:marBottom w:val="0"/>
              <w:divBdr>
                <w:top w:val="none" w:sz="0" w:space="0" w:color="auto"/>
                <w:left w:val="none" w:sz="0" w:space="0" w:color="auto"/>
                <w:bottom w:val="none" w:sz="0" w:space="0" w:color="auto"/>
                <w:right w:val="none" w:sz="0" w:space="0" w:color="auto"/>
              </w:divBdr>
            </w:div>
          </w:divsChild>
        </w:div>
        <w:div w:id="1902594038">
          <w:marLeft w:val="0"/>
          <w:marRight w:val="0"/>
          <w:marTop w:val="0"/>
          <w:marBottom w:val="120"/>
          <w:divBdr>
            <w:top w:val="none" w:sz="0" w:space="0" w:color="auto"/>
            <w:left w:val="none" w:sz="0" w:space="0" w:color="auto"/>
            <w:bottom w:val="none" w:sz="0" w:space="0" w:color="auto"/>
            <w:right w:val="none" w:sz="0" w:space="0" w:color="auto"/>
          </w:divBdr>
          <w:divsChild>
            <w:div w:id="2047900473">
              <w:marLeft w:val="0"/>
              <w:marRight w:val="0"/>
              <w:marTop w:val="0"/>
              <w:marBottom w:val="0"/>
              <w:divBdr>
                <w:top w:val="none" w:sz="0" w:space="0" w:color="auto"/>
                <w:left w:val="none" w:sz="0" w:space="0" w:color="auto"/>
                <w:bottom w:val="none" w:sz="0" w:space="0" w:color="auto"/>
                <w:right w:val="none" w:sz="0" w:space="0" w:color="auto"/>
              </w:divBdr>
            </w:div>
            <w:div w:id="1583880158">
              <w:marLeft w:val="0"/>
              <w:marRight w:val="0"/>
              <w:marTop w:val="0"/>
              <w:marBottom w:val="0"/>
              <w:divBdr>
                <w:top w:val="none" w:sz="0" w:space="0" w:color="auto"/>
                <w:left w:val="none" w:sz="0" w:space="0" w:color="auto"/>
                <w:bottom w:val="none" w:sz="0" w:space="0" w:color="auto"/>
                <w:right w:val="none" w:sz="0" w:space="0" w:color="auto"/>
              </w:divBdr>
            </w:div>
            <w:div w:id="649332121">
              <w:marLeft w:val="0"/>
              <w:marRight w:val="0"/>
              <w:marTop w:val="0"/>
              <w:marBottom w:val="0"/>
              <w:divBdr>
                <w:top w:val="none" w:sz="0" w:space="0" w:color="auto"/>
                <w:left w:val="none" w:sz="0" w:space="0" w:color="auto"/>
                <w:bottom w:val="none" w:sz="0" w:space="0" w:color="auto"/>
                <w:right w:val="none" w:sz="0" w:space="0" w:color="auto"/>
              </w:divBdr>
            </w:div>
            <w:div w:id="1198852680">
              <w:marLeft w:val="0"/>
              <w:marRight w:val="0"/>
              <w:marTop w:val="0"/>
              <w:marBottom w:val="0"/>
              <w:divBdr>
                <w:top w:val="none" w:sz="0" w:space="0" w:color="auto"/>
                <w:left w:val="none" w:sz="0" w:space="0" w:color="auto"/>
                <w:bottom w:val="none" w:sz="0" w:space="0" w:color="auto"/>
                <w:right w:val="none" w:sz="0" w:space="0" w:color="auto"/>
              </w:divBdr>
            </w:div>
            <w:div w:id="1815683951">
              <w:marLeft w:val="0"/>
              <w:marRight w:val="0"/>
              <w:marTop w:val="0"/>
              <w:marBottom w:val="0"/>
              <w:divBdr>
                <w:top w:val="none" w:sz="0" w:space="0" w:color="auto"/>
                <w:left w:val="none" w:sz="0" w:space="0" w:color="auto"/>
                <w:bottom w:val="none" w:sz="0" w:space="0" w:color="auto"/>
                <w:right w:val="none" w:sz="0" w:space="0" w:color="auto"/>
              </w:divBdr>
            </w:div>
            <w:div w:id="1604069985">
              <w:marLeft w:val="0"/>
              <w:marRight w:val="0"/>
              <w:marTop w:val="0"/>
              <w:marBottom w:val="0"/>
              <w:divBdr>
                <w:top w:val="none" w:sz="0" w:space="0" w:color="auto"/>
                <w:left w:val="none" w:sz="0" w:space="0" w:color="auto"/>
                <w:bottom w:val="none" w:sz="0" w:space="0" w:color="auto"/>
                <w:right w:val="none" w:sz="0" w:space="0" w:color="auto"/>
              </w:divBdr>
            </w:div>
          </w:divsChild>
        </w:div>
        <w:div w:id="1458798528">
          <w:marLeft w:val="0"/>
          <w:marRight w:val="0"/>
          <w:marTop w:val="0"/>
          <w:marBottom w:val="120"/>
          <w:divBdr>
            <w:top w:val="none" w:sz="0" w:space="0" w:color="auto"/>
            <w:left w:val="none" w:sz="0" w:space="0" w:color="auto"/>
            <w:bottom w:val="none" w:sz="0" w:space="0" w:color="auto"/>
            <w:right w:val="none" w:sz="0" w:space="0" w:color="auto"/>
          </w:divBdr>
          <w:divsChild>
            <w:div w:id="1114667912">
              <w:marLeft w:val="0"/>
              <w:marRight w:val="0"/>
              <w:marTop w:val="0"/>
              <w:marBottom w:val="0"/>
              <w:divBdr>
                <w:top w:val="none" w:sz="0" w:space="0" w:color="auto"/>
                <w:left w:val="none" w:sz="0" w:space="0" w:color="auto"/>
                <w:bottom w:val="none" w:sz="0" w:space="0" w:color="auto"/>
                <w:right w:val="none" w:sz="0" w:space="0" w:color="auto"/>
              </w:divBdr>
            </w:div>
            <w:div w:id="727338202">
              <w:marLeft w:val="0"/>
              <w:marRight w:val="0"/>
              <w:marTop w:val="0"/>
              <w:marBottom w:val="0"/>
              <w:divBdr>
                <w:top w:val="none" w:sz="0" w:space="0" w:color="auto"/>
                <w:left w:val="none" w:sz="0" w:space="0" w:color="auto"/>
                <w:bottom w:val="none" w:sz="0" w:space="0" w:color="auto"/>
                <w:right w:val="none" w:sz="0" w:space="0" w:color="auto"/>
              </w:divBdr>
            </w:div>
            <w:div w:id="1951007181">
              <w:marLeft w:val="0"/>
              <w:marRight w:val="0"/>
              <w:marTop w:val="0"/>
              <w:marBottom w:val="0"/>
              <w:divBdr>
                <w:top w:val="none" w:sz="0" w:space="0" w:color="auto"/>
                <w:left w:val="none" w:sz="0" w:space="0" w:color="auto"/>
                <w:bottom w:val="none" w:sz="0" w:space="0" w:color="auto"/>
                <w:right w:val="none" w:sz="0" w:space="0" w:color="auto"/>
              </w:divBdr>
            </w:div>
            <w:div w:id="583611112">
              <w:marLeft w:val="0"/>
              <w:marRight w:val="0"/>
              <w:marTop w:val="0"/>
              <w:marBottom w:val="0"/>
              <w:divBdr>
                <w:top w:val="none" w:sz="0" w:space="0" w:color="auto"/>
                <w:left w:val="none" w:sz="0" w:space="0" w:color="auto"/>
                <w:bottom w:val="none" w:sz="0" w:space="0" w:color="auto"/>
                <w:right w:val="none" w:sz="0" w:space="0" w:color="auto"/>
              </w:divBdr>
            </w:div>
            <w:div w:id="2015104831">
              <w:marLeft w:val="0"/>
              <w:marRight w:val="0"/>
              <w:marTop w:val="0"/>
              <w:marBottom w:val="0"/>
              <w:divBdr>
                <w:top w:val="none" w:sz="0" w:space="0" w:color="auto"/>
                <w:left w:val="none" w:sz="0" w:space="0" w:color="auto"/>
                <w:bottom w:val="none" w:sz="0" w:space="0" w:color="auto"/>
                <w:right w:val="none" w:sz="0" w:space="0" w:color="auto"/>
              </w:divBdr>
            </w:div>
            <w:div w:id="2136369095">
              <w:marLeft w:val="0"/>
              <w:marRight w:val="0"/>
              <w:marTop w:val="0"/>
              <w:marBottom w:val="0"/>
              <w:divBdr>
                <w:top w:val="none" w:sz="0" w:space="0" w:color="auto"/>
                <w:left w:val="none" w:sz="0" w:space="0" w:color="auto"/>
                <w:bottom w:val="none" w:sz="0" w:space="0" w:color="auto"/>
                <w:right w:val="none" w:sz="0" w:space="0" w:color="auto"/>
              </w:divBdr>
            </w:div>
            <w:div w:id="1733195729">
              <w:marLeft w:val="0"/>
              <w:marRight w:val="0"/>
              <w:marTop w:val="0"/>
              <w:marBottom w:val="0"/>
              <w:divBdr>
                <w:top w:val="none" w:sz="0" w:space="0" w:color="auto"/>
                <w:left w:val="none" w:sz="0" w:space="0" w:color="auto"/>
                <w:bottom w:val="none" w:sz="0" w:space="0" w:color="auto"/>
                <w:right w:val="none" w:sz="0" w:space="0" w:color="auto"/>
              </w:divBdr>
            </w:div>
            <w:div w:id="1061294771">
              <w:marLeft w:val="0"/>
              <w:marRight w:val="0"/>
              <w:marTop w:val="0"/>
              <w:marBottom w:val="0"/>
              <w:divBdr>
                <w:top w:val="none" w:sz="0" w:space="0" w:color="auto"/>
                <w:left w:val="none" w:sz="0" w:space="0" w:color="auto"/>
                <w:bottom w:val="none" w:sz="0" w:space="0" w:color="auto"/>
                <w:right w:val="none" w:sz="0" w:space="0" w:color="auto"/>
              </w:divBdr>
            </w:div>
            <w:div w:id="1848052747">
              <w:marLeft w:val="0"/>
              <w:marRight w:val="0"/>
              <w:marTop w:val="0"/>
              <w:marBottom w:val="0"/>
              <w:divBdr>
                <w:top w:val="none" w:sz="0" w:space="0" w:color="auto"/>
                <w:left w:val="none" w:sz="0" w:space="0" w:color="auto"/>
                <w:bottom w:val="none" w:sz="0" w:space="0" w:color="auto"/>
                <w:right w:val="none" w:sz="0" w:space="0" w:color="auto"/>
              </w:divBdr>
            </w:div>
            <w:div w:id="2103987009">
              <w:marLeft w:val="0"/>
              <w:marRight w:val="0"/>
              <w:marTop w:val="0"/>
              <w:marBottom w:val="0"/>
              <w:divBdr>
                <w:top w:val="none" w:sz="0" w:space="0" w:color="auto"/>
                <w:left w:val="none" w:sz="0" w:space="0" w:color="auto"/>
                <w:bottom w:val="none" w:sz="0" w:space="0" w:color="auto"/>
                <w:right w:val="none" w:sz="0" w:space="0" w:color="auto"/>
              </w:divBdr>
            </w:div>
            <w:div w:id="365721000">
              <w:marLeft w:val="0"/>
              <w:marRight w:val="0"/>
              <w:marTop w:val="0"/>
              <w:marBottom w:val="0"/>
              <w:divBdr>
                <w:top w:val="none" w:sz="0" w:space="0" w:color="auto"/>
                <w:left w:val="none" w:sz="0" w:space="0" w:color="auto"/>
                <w:bottom w:val="none" w:sz="0" w:space="0" w:color="auto"/>
                <w:right w:val="none" w:sz="0" w:space="0" w:color="auto"/>
              </w:divBdr>
            </w:div>
          </w:divsChild>
        </w:div>
        <w:div w:id="982273060">
          <w:marLeft w:val="0"/>
          <w:marRight w:val="0"/>
          <w:marTop w:val="0"/>
          <w:marBottom w:val="120"/>
          <w:divBdr>
            <w:top w:val="none" w:sz="0" w:space="0" w:color="auto"/>
            <w:left w:val="none" w:sz="0" w:space="0" w:color="auto"/>
            <w:bottom w:val="none" w:sz="0" w:space="0" w:color="auto"/>
            <w:right w:val="none" w:sz="0" w:space="0" w:color="auto"/>
          </w:divBdr>
          <w:divsChild>
            <w:div w:id="618032664">
              <w:marLeft w:val="0"/>
              <w:marRight w:val="0"/>
              <w:marTop w:val="0"/>
              <w:marBottom w:val="0"/>
              <w:divBdr>
                <w:top w:val="none" w:sz="0" w:space="0" w:color="auto"/>
                <w:left w:val="none" w:sz="0" w:space="0" w:color="auto"/>
                <w:bottom w:val="none" w:sz="0" w:space="0" w:color="auto"/>
                <w:right w:val="none" w:sz="0" w:space="0" w:color="auto"/>
              </w:divBdr>
            </w:div>
            <w:div w:id="834154526">
              <w:marLeft w:val="0"/>
              <w:marRight w:val="0"/>
              <w:marTop w:val="0"/>
              <w:marBottom w:val="0"/>
              <w:divBdr>
                <w:top w:val="none" w:sz="0" w:space="0" w:color="auto"/>
                <w:left w:val="none" w:sz="0" w:space="0" w:color="auto"/>
                <w:bottom w:val="none" w:sz="0" w:space="0" w:color="auto"/>
                <w:right w:val="none" w:sz="0" w:space="0" w:color="auto"/>
              </w:divBdr>
            </w:div>
            <w:div w:id="130490275">
              <w:marLeft w:val="0"/>
              <w:marRight w:val="0"/>
              <w:marTop w:val="0"/>
              <w:marBottom w:val="0"/>
              <w:divBdr>
                <w:top w:val="none" w:sz="0" w:space="0" w:color="auto"/>
                <w:left w:val="none" w:sz="0" w:space="0" w:color="auto"/>
                <w:bottom w:val="none" w:sz="0" w:space="0" w:color="auto"/>
                <w:right w:val="none" w:sz="0" w:space="0" w:color="auto"/>
              </w:divBdr>
            </w:div>
            <w:div w:id="1342126330">
              <w:marLeft w:val="0"/>
              <w:marRight w:val="0"/>
              <w:marTop w:val="0"/>
              <w:marBottom w:val="0"/>
              <w:divBdr>
                <w:top w:val="none" w:sz="0" w:space="0" w:color="auto"/>
                <w:left w:val="none" w:sz="0" w:space="0" w:color="auto"/>
                <w:bottom w:val="none" w:sz="0" w:space="0" w:color="auto"/>
                <w:right w:val="none" w:sz="0" w:space="0" w:color="auto"/>
              </w:divBdr>
            </w:div>
            <w:div w:id="1425491083">
              <w:marLeft w:val="0"/>
              <w:marRight w:val="0"/>
              <w:marTop w:val="0"/>
              <w:marBottom w:val="0"/>
              <w:divBdr>
                <w:top w:val="none" w:sz="0" w:space="0" w:color="auto"/>
                <w:left w:val="none" w:sz="0" w:space="0" w:color="auto"/>
                <w:bottom w:val="none" w:sz="0" w:space="0" w:color="auto"/>
                <w:right w:val="none" w:sz="0" w:space="0" w:color="auto"/>
              </w:divBdr>
            </w:div>
            <w:div w:id="432821826">
              <w:marLeft w:val="0"/>
              <w:marRight w:val="0"/>
              <w:marTop w:val="0"/>
              <w:marBottom w:val="0"/>
              <w:divBdr>
                <w:top w:val="none" w:sz="0" w:space="0" w:color="auto"/>
                <w:left w:val="none" w:sz="0" w:space="0" w:color="auto"/>
                <w:bottom w:val="none" w:sz="0" w:space="0" w:color="auto"/>
                <w:right w:val="none" w:sz="0" w:space="0" w:color="auto"/>
              </w:divBdr>
            </w:div>
            <w:div w:id="1453670803">
              <w:marLeft w:val="0"/>
              <w:marRight w:val="0"/>
              <w:marTop w:val="0"/>
              <w:marBottom w:val="0"/>
              <w:divBdr>
                <w:top w:val="none" w:sz="0" w:space="0" w:color="auto"/>
                <w:left w:val="none" w:sz="0" w:space="0" w:color="auto"/>
                <w:bottom w:val="none" w:sz="0" w:space="0" w:color="auto"/>
                <w:right w:val="none" w:sz="0" w:space="0" w:color="auto"/>
              </w:divBdr>
            </w:div>
            <w:div w:id="1106267206">
              <w:marLeft w:val="0"/>
              <w:marRight w:val="0"/>
              <w:marTop w:val="0"/>
              <w:marBottom w:val="0"/>
              <w:divBdr>
                <w:top w:val="none" w:sz="0" w:space="0" w:color="auto"/>
                <w:left w:val="none" w:sz="0" w:space="0" w:color="auto"/>
                <w:bottom w:val="none" w:sz="0" w:space="0" w:color="auto"/>
                <w:right w:val="none" w:sz="0" w:space="0" w:color="auto"/>
              </w:divBdr>
            </w:div>
            <w:div w:id="847330206">
              <w:marLeft w:val="0"/>
              <w:marRight w:val="0"/>
              <w:marTop w:val="0"/>
              <w:marBottom w:val="0"/>
              <w:divBdr>
                <w:top w:val="none" w:sz="0" w:space="0" w:color="auto"/>
                <w:left w:val="none" w:sz="0" w:space="0" w:color="auto"/>
                <w:bottom w:val="none" w:sz="0" w:space="0" w:color="auto"/>
                <w:right w:val="none" w:sz="0" w:space="0" w:color="auto"/>
              </w:divBdr>
            </w:div>
            <w:div w:id="656882021">
              <w:marLeft w:val="0"/>
              <w:marRight w:val="0"/>
              <w:marTop w:val="0"/>
              <w:marBottom w:val="0"/>
              <w:divBdr>
                <w:top w:val="none" w:sz="0" w:space="0" w:color="auto"/>
                <w:left w:val="none" w:sz="0" w:space="0" w:color="auto"/>
                <w:bottom w:val="none" w:sz="0" w:space="0" w:color="auto"/>
                <w:right w:val="none" w:sz="0" w:space="0" w:color="auto"/>
              </w:divBdr>
            </w:div>
            <w:div w:id="2000694528">
              <w:marLeft w:val="0"/>
              <w:marRight w:val="0"/>
              <w:marTop w:val="0"/>
              <w:marBottom w:val="0"/>
              <w:divBdr>
                <w:top w:val="none" w:sz="0" w:space="0" w:color="auto"/>
                <w:left w:val="none" w:sz="0" w:space="0" w:color="auto"/>
                <w:bottom w:val="none" w:sz="0" w:space="0" w:color="auto"/>
                <w:right w:val="none" w:sz="0" w:space="0" w:color="auto"/>
              </w:divBdr>
            </w:div>
            <w:div w:id="1672445249">
              <w:marLeft w:val="0"/>
              <w:marRight w:val="0"/>
              <w:marTop w:val="0"/>
              <w:marBottom w:val="0"/>
              <w:divBdr>
                <w:top w:val="none" w:sz="0" w:space="0" w:color="auto"/>
                <w:left w:val="none" w:sz="0" w:space="0" w:color="auto"/>
                <w:bottom w:val="none" w:sz="0" w:space="0" w:color="auto"/>
                <w:right w:val="none" w:sz="0" w:space="0" w:color="auto"/>
              </w:divBdr>
            </w:div>
            <w:div w:id="1455825517">
              <w:marLeft w:val="0"/>
              <w:marRight w:val="0"/>
              <w:marTop w:val="0"/>
              <w:marBottom w:val="0"/>
              <w:divBdr>
                <w:top w:val="none" w:sz="0" w:space="0" w:color="auto"/>
                <w:left w:val="none" w:sz="0" w:space="0" w:color="auto"/>
                <w:bottom w:val="none" w:sz="0" w:space="0" w:color="auto"/>
                <w:right w:val="none" w:sz="0" w:space="0" w:color="auto"/>
              </w:divBdr>
            </w:div>
            <w:div w:id="1258565303">
              <w:marLeft w:val="0"/>
              <w:marRight w:val="0"/>
              <w:marTop w:val="0"/>
              <w:marBottom w:val="0"/>
              <w:divBdr>
                <w:top w:val="none" w:sz="0" w:space="0" w:color="auto"/>
                <w:left w:val="none" w:sz="0" w:space="0" w:color="auto"/>
                <w:bottom w:val="none" w:sz="0" w:space="0" w:color="auto"/>
                <w:right w:val="none" w:sz="0" w:space="0" w:color="auto"/>
              </w:divBdr>
            </w:div>
            <w:div w:id="923144224">
              <w:marLeft w:val="0"/>
              <w:marRight w:val="0"/>
              <w:marTop w:val="0"/>
              <w:marBottom w:val="0"/>
              <w:divBdr>
                <w:top w:val="none" w:sz="0" w:space="0" w:color="auto"/>
                <w:left w:val="none" w:sz="0" w:space="0" w:color="auto"/>
                <w:bottom w:val="none" w:sz="0" w:space="0" w:color="auto"/>
                <w:right w:val="none" w:sz="0" w:space="0" w:color="auto"/>
              </w:divBdr>
            </w:div>
          </w:divsChild>
        </w:div>
        <w:div w:id="566184641">
          <w:marLeft w:val="0"/>
          <w:marRight w:val="0"/>
          <w:marTop w:val="150"/>
          <w:marBottom w:val="0"/>
          <w:divBdr>
            <w:top w:val="none" w:sz="0" w:space="0" w:color="auto"/>
            <w:left w:val="none" w:sz="0" w:space="0" w:color="auto"/>
            <w:bottom w:val="none" w:sz="0" w:space="0" w:color="auto"/>
            <w:right w:val="none" w:sz="0" w:space="0" w:color="auto"/>
          </w:divBdr>
        </w:div>
        <w:div w:id="1397512504">
          <w:marLeft w:val="0"/>
          <w:marRight w:val="0"/>
          <w:marTop w:val="0"/>
          <w:marBottom w:val="120"/>
          <w:divBdr>
            <w:top w:val="none" w:sz="0" w:space="0" w:color="auto"/>
            <w:left w:val="none" w:sz="0" w:space="0" w:color="auto"/>
            <w:bottom w:val="none" w:sz="0" w:space="0" w:color="auto"/>
            <w:right w:val="none" w:sz="0" w:space="0" w:color="auto"/>
          </w:divBdr>
          <w:divsChild>
            <w:div w:id="1852799367">
              <w:marLeft w:val="0"/>
              <w:marRight w:val="0"/>
              <w:marTop w:val="0"/>
              <w:marBottom w:val="0"/>
              <w:divBdr>
                <w:top w:val="none" w:sz="0" w:space="0" w:color="auto"/>
                <w:left w:val="none" w:sz="0" w:space="0" w:color="auto"/>
                <w:bottom w:val="none" w:sz="0" w:space="0" w:color="auto"/>
                <w:right w:val="none" w:sz="0" w:space="0" w:color="auto"/>
              </w:divBdr>
            </w:div>
          </w:divsChild>
        </w:div>
        <w:div w:id="809134298">
          <w:marLeft w:val="0"/>
          <w:marRight w:val="0"/>
          <w:marTop w:val="0"/>
          <w:marBottom w:val="120"/>
          <w:divBdr>
            <w:top w:val="none" w:sz="0" w:space="0" w:color="auto"/>
            <w:left w:val="none" w:sz="0" w:space="0" w:color="auto"/>
            <w:bottom w:val="none" w:sz="0" w:space="0" w:color="auto"/>
            <w:right w:val="none" w:sz="0" w:space="0" w:color="auto"/>
          </w:divBdr>
          <w:divsChild>
            <w:div w:id="1707564633">
              <w:marLeft w:val="0"/>
              <w:marRight w:val="0"/>
              <w:marTop w:val="0"/>
              <w:marBottom w:val="0"/>
              <w:divBdr>
                <w:top w:val="none" w:sz="0" w:space="0" w:color="auto"/>
                <w:left w:val="none" w:sz="0" w:space="0" w:color="auto"/>
                <w:bottom w:val="none" w:sz="0" w:space="0" w:color="auto"/>
                <w:right w:val="none" w:sz="0" w:space="0" w:color="auto"/>
              </w:divBdr>
            </w:div>
            <w:div w:id="346711140">
              <w:marLeft w:val="0"/>
              <w:marRight w:val="0"/>
              <w:marTop w:val="0"/>
              <w:marBottom w:val="0"/>
              <w:divBdr>
                <w:top w:val="none" w:sz="0" w:space="0" w:color="auto"/>
                <w:left w:val="none" w:sz="0" w:space="0" w:color="auto"/>
                <w:bottom w:val="none" w:sz="0" w:space="0" w:color="auto"/>
                <w:right w:val="none" w:sz="0" w:space="0" w:color="auto"/>
              </w:divBdr>
            </w:div>
            <w:div w:id="1807552673">
              <w:marLeft w:val="0"/>
              <w:marRight w:val="0"/>
              <w:marTop w:val="0"/>
              <w:marBottom w:val="0"/>
              <w:divBdr>
                <w:top w:val="none" w:sz="0" w:space="0" w:color="auto"/>
                <w:left w:val="none" w:sz="0" w:space="0" w:color="auto"/>
                <w:bottom w:val="none" w:sz="0" w:space="0" w:color="auto"/>
                <w:right w:val="none" w:sz="0" w:space="0" w:color="auto"/>
              </w:divBdr>
            </w:div>
            <w:div w:id="1787969512">
              <w:marLeft w:val="0"/>
              <w:marRight w:val="0"/>
              <w:marTop w:val="0"/>
              <w:marBottom w:val="0"/>
              <w:divBdr>
                <w:top w:val="none" w:sz="0" w:space="0" w:color="auto"/>
                <w:left w:val="none" w:sz="0" w:space="0" w:color="auto"/>
                <w:bottom w:val="none" w:sz="0" w:space="0" w:color="auto"/>
                <w:right w:val="none" w:sz="0" w:space="0" w:color="auto"/>
              </w:divBdr>
            </w:div>
            <w:div w:id="1146432676">
              <w:marLeft w:val="0"/>
              <w:marRight w:val="0"/>
              <w:marTop w:val="0"/>
              <w:marBottom w:val="0"/>
              <w:divBdr>
                <w:top w:val="none" w:sz="0" w:space="0" w:color="auto"/>
                <w:left w:val="none" w:sz="0" w:space="0" w:color="auto"/>
                <w:bottom w:val="none" w:sz="0" w:space="0" w:color="auto"/>
                <w:right w:val="none" w:sz="0" w:space="0" w:color="auto"/>
              </w:divBdr>
            </w:div>
            <w:div w:id="831993484">
              <w:marLeft w:val="0"/>
              <w:marRight w:val="0"/>
              <w:marTop w:val="0"/>
              <w:marBottom w:val="0"/>
              <w:divBdr>
                <w:top w:val="none" w:sz="0" w:space="0" w:color="auto"/>
                <w:left w:val="none" w:sz="0" w:space="0" w:color="auto"/>
                <w:bottom w:val="none" w:sz="0" w:space="0" w:color="auto"/>
                <w:right w:val="none" w:sz="0" w:space="0" w:color="auto"/>
              </w:divBdr>
            </w:div>
            <w:div w:id="1086994577">
              <w:marLeft w:val="0"/>
              <w:marRight w:val="0"/>
              <w:marTop w:val="0"/>
              <w:marBottom w:val="0"/>
              <w:divBdr>
                <w:top w:val="none" w:sz="0" w:space="0" w:color="auto"/>
                <w:left w:val="none" w:sz="0" w:space="0" w:color="auto"/>
                <w:bottom w:val="none" w:sz="0" w:space="0" w:color="auto"/>
                <w:right w:val="none" w:sz="0" w:space="0" w:color="auto"/>
              </w:divBdr>
            </w:div>
            <w:div w:id="876893671">
              <w:marLeft w:val="0"/>
              <w:marRight w:val="0"/>
              <w:marTop w:val="0"/>
              <w:marBottom w:val="0"/>
              <w:divBdr>
                <w:top w:val="none" w:sz="0" w:space="0" w:color="auto"/>
                <w:left w:val="none" w:sz="0" w:space="0" w:color="auto"/>
                <w:bottom w:val="none" w:sz="0" w:space="0" w:color="auto"/>
                <w:right w:val="none" w:sz="0" w:space="0" w:color="auto"/>
              </w:divBdr>
            </w:div>
          </w:divsChild>
        </w:div>
        <w:div w:id="307789190">
          <w:marLeft w:val="0"/>
          <w:marRight w:val="0"/>
          <w:marTop w:val="0"/>
          <w:marBottom w:val="120"/>
          <w:divBdr>
            <w:top w:val="none" w:sz="0" w:space="0" w:color="auto"/>
            <w:left w:val="none" w:sz="0" w:space="0" w:color="auto"/>
            <w:bottom w:val="none" w:sz="0" w:space="0" w:color="auto"/>
            <w:right w:val="none" w:sz="0" w:space="0" w:color="auto"/>
          </w:divBdr>
          <w:divsChild>
            <w:div w:id="643850304">
              <w:marLeft w:val="0"/>
              <w:marRight w:val="0"/>
              <w:marTop w:val="0"/>
              <w:marBottom w:val="0"/>
              <w:divBdr>
                <w:top w:val="none" w:sz="0" w:space="0" w:color="auto"/>
                <w:left w:val="none" w:sz="0" w:space="0" w:color="auto"/>
                <w:bottom w:val="none" w:sz="0" w:space="0" w:color="auto"/>
                <w:right w:val="none" w:sz="0" w:space="0" w:color="auto"/>
              </w:divBdr>
            </w:div>
            <w:div w:id="773792194">
              <w:marLeft w:val="0"/>
              <w:marRight w:val="0"/>
              <w:marTop w:val="0"/>
              <w:marBottom w:val="0"/>
              <w:divBdr>
                <w:top w:val="none" w:sz="0" w:space="0" w:color="auto"/>
                <w:left w:val="none" w:sz="0" w:space="0" w:color="auto"/>
                <w:bottom w:val="none" w:sz="0" w:space="0" w:color="auto"/>
                <w:right w:val="none" w:sz="0" w:space="0" w:color="auto"/>
              </w:divBdr>
            </w:div>
          </w:divsChild>
        </w:div>
        <w:div w:id="1021667644">
          <w:marLeft w:val="0"/>
          <w:marRight w:val="0"/>
          <w:marTop w:val="0"/>
          <w:marBottom w:val="120"/>
          <w:divBdr>
            <w:top w:val="none" w:sz="0" w:space="0" w:color="auto"/>
            <w:left w:val="none" w:sz="0" w:space="0" w:color="auto"/>
            <w:bottom w:val="none" w:sz="0" w:space="0" w:color="auto"/>
            <w:right w:val="none" w:sz="0" w:space="0" w:color="auto"/>
          </w:divBdr>
          <w:divsChild>
            <w:div w:id="690031399">
              <w:marLeft w:val="0"/>
              <w:marRight w:val="0"/>
              <w:marTop w:val="0"/>
              <w:marBottom w:val="0"/>
              <w:divBdr>
                <w:top w:val="none" w:sz="0" w:space="0" w:color="auto"/>
                <w:left w:val="none" w:sz="0" w:space="0" w:color="auto"/>
                <w:bottom w:val="none" w:sz="0" w:space="0" w:color="auto"/>
                <w:right w:val="none" w:sz="0" w:space="0" w:color="auto"/>
              </w:divBdr>
            </w:div>
            <w:div w:id="1597636797">
              <w:marLeft w:val="0"/>
              <w:marRight w:val="0"/>
              <w:marTop w:val="0"/>
              <w:marBottom w:val="0"/>
              <w:divBdr>
                <w:top w:val="none" w:sz="0" w:space="0" w:color="auto"/>
                <w:left w:val="none" w:sz="0" w:space="0" w:color="auto"/>
                <w:bottom w:val="none" w:sz="0" w:space="0" w:color="auto"/>
                <w:right w:val="none" w:sz="0" w:space="0" w:color="auto"/>
              </w:divBdr>
            </w:div>
            <w:div w:id="1225944127">
              <w:marLeft w:val="0"/>
              <w:marRight w:val="0"/>
              <w:marTop w:val="0"/>
              <w:marBottom w:val="0"/>
              <w:divBdr>
                <w:top w:val="none" w:sz="0" w:space="0" w:color="auto"/>
                <w:left w:val="none" w:sz="0" w:space="0" w:color="auto"/>
                <w:bottom w:val="none" w:sz="0" w:space="0" w:color="auto"/>
                <w:right w:val="none" w:sz="0" w:space="0" w:color="auto"/>
              </w:divBdr>
            </w:div>
            <w:div w:id="1155147937">
              <w:marLeft w:val="0"/>
              <w:marRight w:val="0"/>
              <w:marTop w:val="0"/>
              <w:marBottom w:val="0"/>
              <w:divBdr>
                <w:top w:val="none" w:sz="0" w:space="0" w:color="auto"/>
                <w:left w:val="none" w:sz="0" w:space="0" w:color="auto"/>
                <w:bottom w:val="none" w:sz="0" w:space="0" w:color="auto"/>
                <w:right w:val="none" w:sz="0" w:space="0" w:color="auto"/>
              </w:divBdr>
            </w:div>
            <w:div w:id="1334263059">
              <w:marLeft w:val="0"/>
              <w:marRight w:val="0"/>
              <w:marTop w:val="0"/>
              <w:marBottom w:val="0"/>
              <w:divBdr>
                <w:top w:val="none" w:sz="0" w:space="0" w:color="auto"/>
                <w:left w:val="none" w:sz="0" w:space="0" w:color="auto"/>
                <w:bottom w:val="none" w:sz="0" w:space="0" w:color="auto"/>
                <w:right w:val="none" w:sz="0" w:space="0" w:color="auto"/>
              </w:divBdr>
            </w:div>
            <w:div w:id="208735704">
              <w:marLeft w:val="0"/>
              <w:marRight w:val="0"/>
              <w:marTop w:val="0"/>
              <w:marBottom w:val="0"/>
              <w:divBdr>
                <w:top w:val="none" w:sz="0" w:space="0" w:color="auto"/>
                <w:left w:val="none" w:sz="0" w:space="0" w:color="auto"/>
                <w:bottom w:val="none" w:sz="0" w:space="0" w:color="auto"/>
                <w:right w:val="none" w:sz="0" w:space="0" w:color="auto"/>
              </w:divBdr>
            </w:div>
            <w:div w:id="675114867">
              <w:marLeft w:val="0"/>
              <w:marRight w:val="0"/>
              <w:marTop w:val="0"/>
              <w:marBottom w:val="0"/>
              <w:divBdr>
                <w:top w:val="none" w:sz="0" w:space="0" w:color="auto"/>
                <w:left w:val="none" w:sz="0" w:space="0" w:color="auto"/>
                <w:bottom w:val="none" w:sz="0" w:space="0" w:color="auto"/>
                <w:right w:val="none" w:sz="0" w:space="0" w:color="auto"/>
              </w:divBdr>
            </w:div>
          </w:divsChild>
        </w:div>
        <w:div w:id="1958096669">
          <w:marLeft w:val="0"/>
          <w:marRight w:val="0"/>
          <w:marTop w:val="0"/>
          <w:marBottom w:val="120"/>
          <w:divBdr>
            <w:top w:val="none" w:sz="0" w:space="0" w:color="auto"/>
            <w:left w:val="none" w:sz="0" w:space="0" w:color="auto"/>
            <w:bottom w:val="none" w:sz="0" w:space="0" w:color="auto"/>
            <w:right w:val="none" w:sz="0" w:space="0" w:color="auto"/>
          </w:divBdr>
          <w:divsChild>
            <w:div w:id="1327899245">
              <w:marLeft w:val="0"/>
              <w:marRight w:val="0"/>
              <w:marTop w:val="0"/>
              <w:marBottom w:val="0"/>
              <w:divBdr>
                <w:top w:val="none" w:sz="0" w:space="0" w:color="auto"/>
                <w:left w:val="none" w:sz="0" w:space="0" w:color="auto"/>
                <w:bottom w:val="none" w:sz="0" w:space="0" w:color="auto"/>
                <w:right w:val="none" w:sz="0" w:space="0" w:color="auto"/>
              </w:divBdr>
            </w:div>
            <w:div w:id="1091007500">
              <w:marLeft w:val="0"/>
              <w:marRight w:val="0"/>
              <w:marTop w:val="0"/>
              <w:marBottom w:val="0"/>
              <w:divBdr>
                <w:top w:val="none" w:sz="0" w:space="0" w:color="auto"/>
                <w:left w:val="none" w:sz="0" w:space="0" w:color="auto"/>
                <w:bottom w:val="none" w:sz="0" w:space="0" w:color="auto"/>
                <w:right w:val="none" w:sz="0" w:space="0" w:color="auto"/>
              </w:divBdr>
            </w:div>
            <w:div w:id="499926347">
              <w:marLeft w:val="0"/>
              <w:marRight w:val="0"/>
              <w:marTop w:val="0"/>
              <w:marBottom w:val="0"/>
              <w:divBdr>
                <w:top w:val="none" w:sz="0" w:space="0" w:color="auto"/>
                <w:left w:val="none" w:sz="0" w:space="0" w:color="auto"/>
                <w:bottom w:val="none" w:sz="0" w:space="0" w:color="auto"/>
                <w:right w:val="none" w:sz="0" w:space="0" w:color="auto"/>
              </w:divBdr>
            </w:div>
          </w:divsChild>
        </w:div>
        <w:div w:id="451561087">
          <w:marLeft w:val="0"/>
          <w:marRight w:val="0"/>
          <w:marTop w:val="0"/>
          <w:marBottom w:val="120"/>
          <w:divBdr>
            <w:top w:val="none" w:sz="0" w:space="0" w:color="auto"/>
            <w:left w:val="none" w:sz="0" w:space="0" w:color="auto"/>
            <w:bottom w:val="none" w:sz="0" w:space="0" w:color="auto"/>
            <w:right w:val="none" w:sz="0" w:space="0" w:color="auto"/>
          </w:divBdr>
          <w:divsChild>
            <w:div w:id="1931305216">
              <w:marLeft w:val="0"/>
              <w:marRight w:val="0"/>
              <w:marTop w:val="0"/>
              <w:marBottom w:val="0"/>
              <w:divBdr>
                <w:top w:val="none" w:sz="0" w:space="0" w:color="auto"/>
                <w:left w:val="none" w:sz="0" w:space="0" w:color="auto"/>
                <w:bottom w:val="none" w:sz="0" w:space="0" w:color="auto"/>
                <w:right w:val="none" w:sz="0" w:space="0" w:color="auto"/>
              </w:divBdr>
            </w:div>
            <w:div w:id="1941330494">
              <w:marLeft w:val="0"/>
              <w:marRight w:val="0"/>
              <w:marTop w:val="0"/>
              <w:marBottom w:val="0"/>
              <w:divBdr>
                <w:top w:val="none" w:sz="0" w:space="0" w:color="auto"/>
                <w:left w:val="none" w:sz="0" w:space="0" w:color="auto"/>
                <w:bottom w:val="none" w:sz="0" w:space="0" w:color="auto"/>
                <w:right w:val="none" w:sz="0" w:space="0" w:color="auto"/>
              </w:divBdr>
            </w:div>
          </w:divsChild>
        </w:div>
        <w:div w:id="1778792527">
          <w:marLeft w:val="0"/>
          <w:marRight w:val="0"/>
          <w:marTop w:val="0"/>
          <w:marBottom w:val="120"/>
          <w:divBdr>
            <w:top w:val="none" w:sz="0" w:space="0" w:color="auto"/>
            <w:left w:val="none" w:sz="0" w:space="0" w:color="auto"/>
            <w:bottom w:val="none" w:sz="0" w:space="0" w:color="auto"/>
            <w:right w:val="none" w:sz="0" w:space="0" w:color="auto"/>
          </w:divBdr>
          <w:divsChild>
            <w:div w:id="331836427">
              <w:marLeft w:val="0"/>
              <w:marRight w:val="0"/>
              <w:marTop w:val="0"/>
              <w:marBottom w:val="0"/>
              <w:divBdr>
                <w:top w:val="none" w:sz="0" w:space="0" w:color="auto"/>
                <w:left w:val="none" w:sz="0" w:space="0" w:color="auto"/>
                <w:bottom w:val="none" w:sz="0" w:space="0" w:color="auto"/>
                <w:right w:val="none" w:sz="0" w:space="0" w:color="auto"/>
              </w:divBdr>
            </w:div>
            <w:div w:id="2073233590">
              <w:marLeft w:val="0"/>
              <w:marRight w:val="0"/>
              <w:marTop w:val="0"/>
              <w:marBottom w:val="0"/>
              <w:divBdr>
                <w:top w:val="none" w:sz="0" w:space="0" w:color="auto"/>
                <w:left w:val="none" w:sz="0" w:space="0" w:color="auto"/>
                <w:bottom w:val="none" w:sz="0" w:space="0" w:color="auto"/>
                <w:right w:val="none" w:sz="0" w:space="0" w:color="auto"/>
              </w:divBdr>
            </w:div>
            <w:div w:id="794639930">
              <w:marLeft w:val="0"/>
              <w:marRight w:val="0"/>
              <w:marTop w:val="0"/>
              <w:marBottom w:val="0"/>
              <w:divBdr>
                <w:top w:val="none" w:sz="0" w:space="0" w:color="auto"/>
                <w:left w:val="none" w:sz="0" w:space="0" w:color="auto"/>
                <w:bottom w:val="none" w:sz="0" w:space="0" w:color="auto"/>
                <w:right w:val="none" w:sz="0" w:space="0" w:color="auto"/>
              </w:divBdr>
            </w:div>
            <w:div w:id="1107821011">
              <w:marLeft w:val="0"/>
              <w:marRight w:val="0"/>
              <w:marTop w:val="0"/>
              <w:marBottom w:val="0"/>
              <w:divBdr>
                <w:top w:val="none" w:sz="0" w:space="0" w:color="auto"/>
                <w:left w:val="none" w:sz="0" w:space="0" w:color="auto"/>
                <w:bottom w:val="none" w:sz="0" w:space="0" w:color="auto"/>
                <w:right w:val="none" w:sz="0" w:space="0" w:color="auto"/>
              </w:divBdr>
            </w:div>
            <w:div w:id="145435595">
              <w:marLeft w:val="0"/>
              <w:marRight w:val="0"/>
              <w:marTop w:val="0"/>
              <w:marBottom w:val="0"/>
              <w:divBdr>
                <w:top w:val="none" w:sz="0" w:space="0" w:color="auto"/>
                <w:left w:val="none" w:sz="0" w:space="0" w:color="auto"/>
                <w:bottom w:val="none" w:sz="0" w:space="0" w:color="auto"/>
                <w:right w:val="none" w:sz="0" w:space="0" w:color="auto"/>
              </w:divBdr>
            </w:div>
            <w:div w:id="457915283">
              <w:marLeft w:val="0"/>
              <w:marRight w:val="0"/>
              <w:marTop w:val="0"/>
              <w:marBottom w:val="0"/>
              <w:divBdr>
                <w:top w:val="none" w:sz="0" w:space="0" w:color="auto"/>
                <w:left w:val="none" w:sz="0" w:space="0" w:color="auto"/>
                <w:bottom w:val="none" w:sz="0" w:space="0" w:color="auto"/>
                <w:right w:val="none" w:sz="0" w:space="0" w:color="auto"/>
              </w:divBdr>
            </w:div>
            <w:div w:id="239797102">
              <w:marLeft w:val="0"/>
              <w:marRight w:val="0"/>
              <w:marTop w:val="0"/>
              <w:marBottom w:val="0"/>
              <w:divBdr>
                <w:top w:val="none" w:sz="0" w:space="0" w:color="auto"/>
                <w:left w:val="none" w:sz="0" w:space="0" w:color="auto"/>
                <w:bottom w:val="none" w:sz="0" w:space="0" w:color="auto"/>
                <w:right w:val="none" w:sz="0" w:space="0" w:color="auto"/>
              </w:divBdr>
            </w:div>
            <w:div w:id="324667996">
              <w:marLeft w:val="0"/>
              <w:marRight w:val="0"/>
              <w:marTop w:val="0"/>
              <w:marBottom w:val="0"/>
              <w:divBdr>
                <w:top w:val="none" w:sz="0" w:space="0" w:color="auto"/>
                <w:left w:val="none" w:sz="0" w:space="0" w:color="auto"/>
                <w:bottom w:val="none" w:sz="0" w:space="0" w:color="auto"/>
                <w:right w:val="none" w:sz="0" w:space="0" w:color="auto"/>
              </w:divBdr>
            </w:div>
          </w:divsChild>
        </w:div>
        <w:div w:id="2039692264">
          <w:marLeft w:val="0"/>
          <w:marRight w:val="0"/>
          <w:marTop w:val="0"/>
          <w:marBottom w:val="120"/>
          <w:divBdr>
            <w:top w:val="none" w:sz="0" w:space="0" w:color="auto"/>
            <w:left w:val="none" w:sz="0" w:space="0" w:color="auto"/>
            <w:bottom w:val="none" w:sz="0" w:space="0" w:color="auto"/>
            <w:right w:val="none" w:sz="0" w:space="0" w:color="auto"/>
          </w:divBdr>
          <w:divsChild>
            <w:div w:id="1011223450">
              <w:marLeft w:val="0"/>
              <w:marRight w:val="0"/>
              <w:marTop w:val="0"/>
              <w:marBottom w:val="0"/>
              <w:divBdr>
                <w:top w:val="none" w:sz="0" w:space="0" w:color="auto"/>
                <w:left w:val="none" w:sz="0" w:space="0" w:color="auto"/>
                <w:bottom w:val="none" w:sz="0" w:space="0" w:color="auto"/>
                <w:right w:val="none" w:sz="0" w:space="0" w:color="auto"/>
              </w:divBdr>
            </w:div>
            <w:div w:id="312638034">
              <w:marLeft w:val="0"/>
              <w:marRight w:val="0"/>
              <w:marTop w:val="0"/>
              <w:marBottom w:val="0"/>
              <w:divBdr>
                <w:top w:val="none" w:sz="0" w:space="0" w:color="auto"/>
                <w:left w:val="none" w:sz="0" w:space="0" w:color="auto"/>
                <w:bottom w:val="none" w:sz="0" w:space="0" w:color="auto"/>
                <w:right w:val="none" w:sz="0" w:space="0" w:color="auto"/>
              </w:divBdr>
            </w:div>
            <w:div w:id="959532434">
              <w:marLeft w:val="0"/>
              <w:marRight w:val="0"/>
              <w:marTop w:val="0"/>
              <w:marBottom w:val="0"/>
              <w:divBdr>
                <w:top w:val="none" w:sz="0" w:space="0" w:color="auto"/>
                <w:left w:val="none" w:sz="0" w:space="0" w:color="auto"/>
                <w:bottom w:val="none" w:sz="0" w:space="0" w:color="auto"/>
                <w:right w:val="none" w:sz="0" w:space="0" w:color="auto"/>
              </w:divBdr>
            </w:div>
          </w:divsChild>
        </w:div>
        <w:div w:id="1499615981">
          <w:marLeft w:val="0"/>
          <w:marRight w:val="0"/>
          <w:marTop w:val="0"/>
          <w:marBottom w:val="120"/>
          <w:divBdr>
            <w:top w:val="none" w:sz="0" w:space="0" w:color="auto"/>
            <w:left w:val="none" w:sz="0" w:space="0" w:color="auto"/>
            <w:bottom w:val="none" w:sz="0" w:space="0" w:color="auto"/>
            <w:right w:val="none" w:sz="0" w:space="0" w:color="auto"/>
          </w:divBdr>
          <w:divsChild>
            <w:div w:id="1253127368">
              <w:marLeft w:val="0"/>
              <w:marRight w:val="0"/>
              <w:marTop w:val="0"/>
              <w:marBottom w:val="0"/>
              <w:divBdr>
                <w:top w:val="none" w:sz="0" w:space="0" w:color="auto"/>
                <w:left w:val="none" w:sz="0" w:space="0" w:color="auto"/>
                <w:bottom w:val="none" w:sz="0" w:space="0" w:color="auto"/>
                <w:right w:val="none" w:sz="0" w:space="0" w:color="auto"/>
              </w:divBdr>
            </w:div>
            <w:div w:id="2018997462">
              <w:marLeft w:val="0"/>
              <w:marRight w:val="0"/>
              <w:marTop w:val="0"/>
              <w:marBottom w:val="0"/>
              <w:divBdr>
                <w:top w:val="none" w:sz="0" w:space="0" w:color="auto"/>
                <w:left w:val="none" w:sz="0" w:space="0" w:color="auto"/>
                <w:bottom w:val="none" w:sz="0" w:space="0" w:color="auto"/>
                <w:right w:val="none" w:sz="0" w:space="0" w:color="auto"/>
              </w:divBdr>
            </w:div>
          </w:divsChild>
        </w:div>
        <w:div w:id="1984505657">
          <w:marLeft w:val="0"/>
          <w:marRight w:val="0"/>
          <w:marTop w:val="225"/>
          <w:marBottom w:val="0"/>
          <w:divBdr>
            <w:top w:val="none" w:sz="0" w:space="0" w:color="auto"/>
            <w:left w:val="none" w:sz="0" w:space="0" w:color="auto"/>
            <w:bottom w:val="none" w:sz="0" w:space="0" w:color="auto"/>
            <w:right w:val="none" w:sz="0" w:space="0" w:color="auto"/>
          </w:divBdr>
        </w:div>
        <w:div w:id="494107773">
          <w:marLeft w:val="0"/>
          <w:marRight w:val="0"/>
          <w:marTop w:val="0"/>
          <w:marBottom w:val="120"/>
          <w:divBdr>
            <w:top w:val="none" w:sz="0" w:space="0" w:color="auto"/>
            <w:left w:val="none" w:sz="0" w:space="0" w:color="auto"/>
            <w:bottom w:val="none" w:sz="0" w:space="0" w:color="auto"/>
            <w:right w:val="none" w:sz="0" w:space="0" w:color="auto"/>
          </w:divBdr>
          <w:divsChild>
            <w:div w:id="1317416740">
              <w:marLeft w:val="0"/>
              <w:marRight w:val="0"/>
              <w:marTop w:val="0"/>
              <w:marBottom w:val="0"/>
              <w:divBdr>
                <w:top w:val="none" w:sz="0" w:space="0" w:color="auto"/>
                <w:left w:val="none" w:sz="0" w:space="0" w:color="auto"/>
                <w:bottom w:val="none" w:sz="0" w:space="0" w:color="auto"/>
                <w:right w:val="none" w:sz="0" w:space="0" w:color="auto"/>
              </w:divBdr>
            </w:div>
          </w:divsChild>
        </w:div>
        <w:div w:id="1808739554">
          <w:marLeft w:val="0"/>
          <w:marRight w:val="0"/>
          <w:marTop w:val="75"/>
          <w:marBottom w:val="0"/>
          <w:divBdr>
            <w:top w:val="none" w:sz="0" w:space="0" w:color="auto"/>
            <w:left w:val="none" w:sz="0" w:space="0" w:color="auto"/>
            <w:bottom w:val="none" w:sz="0" w:space="0" w:color="auto"/>
            <w:right w:val="none" w:sz="0" w:space="0" w:color="auto"/>
          </w:divBdr>
        </w:div>
        <w:div w:id="1753045804">
          <w:marLeft w:val="0"/>
          <w:marRight w:val="0"/>
          <w:marTop w:val="0"/>
          <w:marBottom w:val="150"/>
          <w:divBdr>
            <w:top w:val="none" w:sz="0" w:space="0" w:color="auto"/>
            <w:left w:val="none" w:sz="0" w:space="0" w:color="auto"/>
            <w:bottom w:val="none" w:sz="0" w:space="0" w:color="auto"/>
            <w:right w:val="none" w:sz="0" w:space="0" w:color="auto"/>
          </w:divBdr>
          <w:divsChild>
            <w:div w:id="1967545798">
              <w:marLeft w:val="0"/>
              <w:marRight w:val="0"/>
              <w:marTop w:val="0"/>
              <w:marBottom w:val="0"/>
              <w:divBdr>
                <w:top w:val="none" w:sz="0" w:space="0" w:color="auto"/>
                <w:left w:val="none" w:sz="0" w:space="0" w:color="auto"/>
                <w:bottom w:val="none" w:sz="0" w:space="0" w:color="auto"/>
                <w:right w:val="none" w:sz="0" w:space="0" w:color="auto"/>
              </w:divBdr>
            </w:div>
            <w:div w:id="129370684">
              <w:marLeft w:val="0"/>
              <w:marRight w:val="0"/>
              <w:marTop w:val="0"/>
              <w:marBottom w:val="0"/>
              <w:divBdr>
                <w:top w:val="none" w:sz="0" w:space="0" w:color="auto"/>
                <w:left w:val="none" w:sz="0" w:space="0" w:color="auto"/>
                <w:bottom w:val="none" w:sz="0" w:space="0" w:color="auto"/>
                <w:right w:val="none" w:sz="0" w:space="0" w:color="auto"/>
              </w:divBdr>
            </w:div>
            <w:div w:id="789208807">
              <w:marLeft w:val="0"/>
              <w:marRight w:val="0"/>
              <w:marTop w:val="0"/>
              <w:marBottom w:val="0"/>
              <w:divBdr>
                <w:top w:val="none" w:sz="0" w:space="0" w:color="auto"/>
                <w:left w:val="none" w:sz="0" w:space="0" w:color="auto"/>
                <w:bottom w:val="none" w:sz="0" w:space="0" w:color="auto"/>
                <w:right w:val="none" w:sz="0" w:space="0" w:color="auto"/>
              </w:divBdr>
            </w:div>
            <w:div w:id="1807119579">
              <w:marLeft w:val="0"/>
              <w:marRight w:val="0"/>
              <w:marTop w:val="0"/>
              <w:marBottom w:val="0"/>
              <w:divBdr>
                <w:top w:val="none" w:sz="0" w:space="0" w:color="auto"/>
                <w:left w:val="none" w:sz="0" w:space="0" w:color="auto"/>
                <w:bottom w:val="none" w:sz="0" w:space="0" w:color="auto"/>
                <w:right w:val="none" w:sz="0" w:space="0" w:color="auto"/>
              </w:divBdr>
            </w:div>
            <w:div w:id="308023894">
              <w:marLeft w:val="0"/>
              <w:marRight w:val="0"/>
              <w:marTop w:val="0"/>
              <w:marBottom w:val="0"/>
              <w:divBdr>
                <w:top w:val="none" w:sz="0" w:space="0" w:color="auto"/>
                <w:left w:val="none" w:sz="0" w:space="0" w:color="auto"/>
                <w:bottom w:val="none" w:sz="0" w:space="0" w:color="auto"/>
                <w:right w:val="none" w:sz="0" w:space="0" w:color="auto"/>
              </w:divBdr>
            </w:div>
            <w:div w:id="1806315213">
              <w:marLeft w:val="0"/>
              <w:marRight w:val="0"/>
              <w:marTop w:val="0"/>
              <w:marBottom w:val="0"/>
              <w:divBdr>
                <w:top w:val="none" w:sz="0" w:space="0" w:color="auto"/>
                <w:left w:val="none" w:sz="0" w:space="0" w:color="auto"/>
                <w:bottom w:val="none" w:sz="0" w:space="0" w:color="auto"/>
                <w:right w:val="none" w:sz="0" w:space="0" w:color="auto"/>
              </w:divBdr>
            </w:div>
            <w:div w:id="1923295337">
              <w:marLeft w:val="0"/>
              <w:marRight w:val="0"/>
              <w:marTop w:val="0"/>
              <w:marBottom w:val="0"/>
              <w:divBdr>
                <w:top w:val="none" w:sz="0" w:space="0" w:color="auto"/>
                <w:left w:val="none" w:sz="0" w:space="0" w:color="auto"/>
                <w:bottom w:val="none" w:sz="0" w:space="0" w:color="auto"/>
                <w:right w:val="none" w:sz="0" w:space="0" w:color="auto"/>
              </w:divBdr>
            </w:div>
            <w:div w:id="1618563857">
              <w:marLeft w:val="0"/>
              <w:marRight w:val="0"/>
              <w:marTop w:val="0"/>
              <w:marBottom w:val="0"/>
              <w:divBdr>
                <w:top w:val="none" w:sz="0" w:space="0" w:color="auto"/>
                <w:left w:val="none" w:sz="0" w:space="0" w:color="auto"/>
                <w:bottom w:val="none" w:sz="0" w:space="0" w:color="auto"/>
                <w:right w:val="none" w:sz="0" w:space="0" w:color="auto"/>
              </w:divBdr>
            </w:div>
            <w:div w:id="1171018738">
              <w:marLeft w:val="0"/>
              <w:marRight w:val="0"/>
              <w:marTop w:val="0"/>
              <w:marBottom w:val="0"/>
              <w:divBdr>
                <w:top w:val="none" w:sz="0" w:space="0" w:color="auto"/>
                <w:left w:val="none" w:sz="0" w:space="0" w:color="auto"/>
                <w:bottom w:val="none" w:sz="0" w:space="0" w:color="auto"/>
                <w:right w:val="none" w:sz="0" w:space="0" w:color="auto"/>
              </w:divBdr>
            </w:div>
            <w:div w:id="151920245">
              <w:marLeft w:val="0"/>
              <w:marRight w:val="0"/>
              <w:marTop w:val="0"/>
              <w:marBottom w:val="0"/>
              <w:divBdr>
                <w:top w:val="none" w:sz="0" w:space="0" w:color="auto"/>
                <w:left w:val="none" w:sz="0" w:space="0" w:color="auto"/>
                <w:bottom w:val="none" w:sz="0" w:space="0" w:color="auto"/>
                <w:right w:val="none" w:sz="0" w:space="0" w:color="auto"/>
              </w:divBdr>
            </w:div>
            <w:div w:id="270667327">
              <w:marLeft w:val="0"/>
              <w:marRight w:val="0"/>
              <w:marTop w:val="0"/>
              <w:marBottom w:val="0"/>
              <w:divBdr>
                <w:top w:val="none" w:sz="0" w:space="0" w:color="auto"/>
                <w:left w:val="none" w:sz="0" w:space="0" w:color="auto"/>
                <w:bottom w:val="none" w:sz="0" w:space="0" w:color="auto"/>
                <w:right w:val="none" w:sz="0" w:space="0" w:color="auto"/>
              </w:divBdr>
            </w:div>
            <w:div w:id="439953885">
              <w:marLeft w:val="0"/>
              <w:marRight w:val="0"/>
              <w:marTop w:val="0"/>
              <w:marBottom w:val="0"/>
              <w:divBdr>
                <w:top w:val="none" w:sz="0" w:space="0" w:color="auto"/>
                <w:left w:val="none" w:sz="0" w:space="0" w:color="auto"/>
                <w:bottom w:val="none" w:sz="0" w:space="0" w:color="auto"/>
                <w:right w:val="none" w:sz="0" w:space="0" w:color="auto"/>
              </w:divBdr>
            </w:div>
            <w:div w:id="276645870">
              <w:marLeft w:val="0"/>
              <w:marRight w:val="0"/>
              <w:marTop w:val="0"/>
              <w:marBottom w:val="0"/>
              <w:divBdr>
                <w:top w:val="none" w:sz="0" w:space="0" w:color="auto"/>
                <w:left w:val="none" w:sz="0" w:space="0" w:color="auto"/>
                <w:bottom w:val="none" w:sz="0" w:space="0" w:color="auto"/>
                <w:right w:val="none" w:sz="0" w:space="0" w:color="auto"/>
              </w:divBdr>
            </w:div>
            <w:div w:id="605503307">
              <w:marLeft w:val="0"/>
              <w:marRight w:val="0"/>
              <w:marTop w:val="0"/>
              <w:marBottom w:val="0"/>
              <w:divBdr>
                <w:top w:val="none" w:sz="0" w:space="0" w:color="auto"/>
                <w:left w:val="none" w:sz="0" w:space="0" w:color="auto"/>
                <w:bottom w:val="none" w:sz="0" w:space="0" w:color="auto"/>
                <w:right w:val="none" w:sz="0" w:space="0" w:color="auto"/>
              </w:divBdr>
            </w:div>
            <w:div w:id="1046103167">
              <w:marLeft w:val="0"/>
              <w:marRight w:val="0"/>
              <w:marTop w:val="0"/>
              <w:marBottom w:val="0"/>
              <w:divBdr>
                <w:top w:val="none" w:sz="0" w:space="0" w:color="auto"/>
                <w:left w:val="none" w:sz="0" w:space="0" w:color="auto"/>
                <w:bottom w:val="none" w:sz="0" w:space="0" w:color="auto"/>
                <w:right w:val="none" w:sz="0" w:space="0" w:color="auto"/>
              </w:divBdr>
            </w:div>
            <w:div w:id="1714454150">
              <w:marLeft w:val="0"/>
              <w:marRight w:val="0"/>
              <w:marTop w:val="0"/>
              <w:marBottom w:val="0"/>
              <w:divBdr>
                <w:top w:val="none" w:sz="0" w:space="0" w:color="auto"/>
                <w:left w:val="none" w:sz="0" w:space="0" w:color="auto"/>
                <w:bottom w:val="none" w:sz="0" w:space="0" w:color="auto"/>
                <w:right w:val="none" w:sz="0" w:space="0" w:color="auto"/>
              </w:divBdr>
            </w:div>
            <w:div w:id="2084257110">
              <w:marLeft w:val="0"/>
              <w:marRight w:val="0"/>
              <w:marTop w:val="0"/>
              <w:marBottom w:val="0"/>
              <w:divBdr>
                <w:top w:val="none" w:sz="0" w:space="0" w:color="auto"/>
                <w:left w:val="none" w:sz="0" w:space="0" w:color="auto"/>
                <w:bottom w:val="none" w:sz="0" w:space="0" w:color="auto"/>
                <w:right w:val="none" w:sz="0" w:space="0" w:color="auto"/>
              </w:divBdr>
            </w:div>
            <w:div w:id="967586850">
              <w:marLeft w:val="0"/>
              <w:marRight w:val="0"/>
              <w:marTop w:val="0"/>
              <w:marBottom w:val="0"/>
              <w:divBdr>
                <w:top w:val="none" w:sz="0" w:space="0" w:color="auto"/>
                <w:left w:val="none" w:sz="0" w:space="0" w:color="auto"/>
                <w:bottom w:val="none" w:sz="0" w:space="0" w:color="auto"/>
                <w:right w:val="none" w:sz="0" w:space="0" w:color="auto"/>
              </w:divBdr>
            </w:div>
            <w:div w:id="536313348">
              <w:marLeft w:val="0"/>
              <w:marRight w:val="0"/>
              <w:marTop w:val="0"/>
              <w:marBottom w:val="0"/>
              <w:divBdr>
                <w:top w:val="none" w:sz="0" w:space="0" w:color="auto"/>
                <w:left w:val="none" w:sz="0" w:space="0" w:color="auto"/>
                <w:bottom w:val="none" w:sz="0" w:space="0" w:color="auto"/>
                <w:right w:val="none" w:sz="0" w:space="0" w:color="auto"/>
              </w:divBdr>
            </w:div>
            <w:div w:id="204369143">
              <w:marLeft w:val="0"/>
              <w:marRight w:val="0"/>
              <w:marTop w:val="0"/>
              <w:marBottom w:val="0"/>
              <w:divBdr>
                <w:top w:val="none" w:sz="0" w:space="0" w:color="auto"/>
                <w:left w:val="none" w:sz="0" w:space="0" w:color="auto"/>
                <w:bottom w:val="none" w:sz="0" w:space="0" w:color="auto"/>
                <w:right w:val="none" w:sz="0" w:space="0" w:color="auto"/>
              </w:divBdr>
            </w:div>
            <w:div w:id="1497497617">
              <w:marLeft w:val="0"/>
              <w:marRight w:val="0"/>
              <w:marTop w:val="0"/>
              <w:marBottom w:val="0"/>
              <w:divBdr>
                <w:top w:val="none" w:sz="0" w:space="0" w:color="auto"/>
                <w:left w:val="none" w:sz="0" w:space="0" w:color="auto"/>
                <w:bottom w:val="none" w:sz="0" w:space="0" w:color="auto"/>
                <w:right w:val="none" w:sz="0" w:space="0" w:color="auto"/>
              </w:divBdr>
            </w:div>
            <w:div w:id="107703668">
              <w:marLeft w:val="0"/>
              <w:marRight w:val="0"/>
              <w:marTop w:val="0"/>
              <w:marBottom w:val="0"/>
              <w:divBdr>
                <w:top w:val="none" w:sz="0" w:space="0" w:color="auto"/>
                <w:left w:val="none" w:sz="0" w:space="0" w:color="auto"/>
                <w:bottom w:val="none" w:sz="0" w:space="0" w:color="auto"/>
                <w:right w:val="none" w:sz="0" w:space="0" w:color="auto"/>
              </w:divBdr>
            </w:div>
            <w:div w:id="458455958">
              <w:marLeft w:val="0"/>
              <w:marRight w:val="0"/>
              <w:marTop w:val="0"/>
              <w:marBottom w:val="0"/>
              <w:divBdr>
                <w:top w:val="none" w:sz="0" w:space="0" w:color="auto"/>
                <w:left w:val="none" w:sz="0" w:space="0" w:color="auto"/>
                <w:bottom w:val="none" w:sz="0" w:space="0" w:color="auto"/>
                <w:right w:val="none" w:sz="0" w:space="0" w:color="auto"/>
              </w:divBdr>
            </w:div>
            <w:div w:id="1148018342">
              <w:marLeft w:val="0"/>
              <w:marRight w:val="0"/>
              <w:marTop w:val="0"/>
              <w:marBottom w:val="0"/>
              <w:divBdr>
                <w:top w:val="none" w:sz="0" w:space="0" w:color="auto"/>
                <w:left w:val="none" w:sz="0" w:space="0" w:color="auto"/>
                <w:bottom w:val="none" w:sz="0" w:space="0" w:color="auto"/>
                <w:right w:val="none" w:sz="0" w:space="0" w:color="auto"/>
              </w:divBdr>
            </w:div>
            <w:div w:id="983196534">
              <w:marLeft w:val="0"/>
              <w:marRight w:val="0"/>
              <w:marTop w:val="0"/>
              <w:marBottom w:val="0"/>
              <w:divBdr>
                <w:top w:val="none" w:sz="0" w:space="0" w:color="auto"/>
                <w:left w:val="none" w:sz="0" w:space="0" w:color="auto"/>
                <w:bottom w:val="none" w:sz="0" w:space="0" w:color="auto"/>
                <w:right w:val="none" w:sz="0" w:space="0" w:color="auto"/>
              </w:divBdr>
            </w:div>
            <w:div w:id="1462068288">
              <w:marLeft w:val="0"/>
              <w:marRight w:val="0"/>
              <w:marTop w:val="0"/>
              <w:marBottom w:val="0"/>
              <w:divBdr>
                <w:top w:val="none" w:sz="0" w:space="0" w:color="auto"/>
                <w:left w:val="none" w:sz="0" w:space="0" w:color="auto"/>
                <w:bottom w:val="none" w:sz="0" w:space="0" w:color="auto"/>
                <w:right w:val="none" w:sz="0" w:space="0" w:color="auto"/>
              </w:divBdr>
            </w:div>
            <w:div w:id="434399066">
              <w:marLeft w:val="0"/>
              <w:marRight w:val="0"/>
              <w:marTop w:val="0"/>
              <w:marBottom w:val="0"/>
              <w:divBdr>
                <w:top w:val="none" w:sz="0" w:space="0" w:color="auto"/>
                <w:left w:val="none" w:sz="0" w:space="0" w:color="auto"/>
                <w:bottom w:val="none" w:sz="0" w:space="0" w:color="auto"/>
                <w:right w:val="none" w:sz="0" w:space="0" w:color="auto"/>
              </w:divBdr>
            </w:div>
            <w:div w:id="245724058">
              <w:marLeft w:val="0"/>
              <w:marRight w:val="0"/>
              <w:marTop w:val="0"/>
              <w:marBottom w:val="0"/>
              <w:divBdr>
                <w:top w:val="none" w:sz="0" w:space="0" w:color="auto"/>
                <w:left w:val="none" w:sz="0" w:space="0" w:color="auto"/>
                <w:bottom w:val="none" w:sz="0" w:space="0" w:color="auto"/>
                <w:right w:val="none" w:sz="0" w:space="0" w:color="auto"/>
              </w:divBdr>
            </w:div>
            <w:div w:id="294718828">
              <w:marLeft w:val="0"/>
              <w:marRight w:val="0"/>
              <w:marTop w:val="0"/>
              <w:marBottom w:val="0"/>
              <w:divBdr>
                <w:top w:val="none" w:sz="0" w:space="0" w:color="auto"/>
                <w:left w:val="none" w:sz="0" w:space="0" w:color="auto"/>
                <w:bottom w:val="none" w:sz="0" w:space="0" w:color="auto"/>
                <w:right w:val="none" w:sz="0" w:space="0" w:color="auto"/>
              </w:divBdr>
            </w:div>
            <w:div w:id="1998075678">
              <w:marLeft w:val="0"/>
              <w:marRight w:val="0"/>
              <w:marTop w:val="0"/>
              <w:marBottom w:val="0"/>
              <w:divBdr>
                <w:top w:val="none" w:sz="0" w:space="0" w:color="auto"/>
                <w:left w:val="none" w:sz="0" w:space="0" w:color="auto"/>
                <w:bottom w:val="none" w:sz="0" w:space="0" w:color="auto"/>
                <w:right w:val="none" w:sz="0" w:space="0" w:color="auto"/>
              </w:divBdr>
            </w:div>
            <w:div w:id="553665693">
              <w:marLeft w:val="0"/>
              <w:marRight w:val="0"/>
              <w:marTop w:val="0"/>
              <w:marBottom w:val="0"/>
              <w:divBdr>
                <w:top w:val="none" w:sz="0" w:space="0" w:color="auto"/>
                <w:left w:val="none" w:sz="0" w:space="0" w:color="auto"/>
                <w:bottom w:val="none" w:sz="0" w:space="0" w:color="auto"/>
                <w:right w:val="none" w:sz="0" w:space="0" w:color="auto"/>
              </w:divBdr>
            </w:div>
            <w:div w:id="1226993336">
              <w:marLeft w:val="0"/>
              <w:marRight w:val="0"/>
              <w:marTop w:val="0"/>
              <w:marBottom w:val="0"/>
              <w:divBdr>
                <w:top w:val="none" w:sz="0" w:space="0" w:color="auto"/>
                <w:left w:val="none" w:sz="0" w:space="0" w:color="auto"/>
                <w:bottom w:val="none" w:sz="0" w:space="0" w:color="auto"/>
                <w:right w:val="none" w:sz="0" w:space="0" w:color="auto"/>
              </w:divBdr>
            </w:div>
            <w:div w:id="646977129">
              <w:marLeft w:val="0"/>
              <w:marRight w:val="0"/>
              <w:marTop w:val="0"/>
              <w:marBottom w:val="0"/>
              <w:divBdr>
                <w:top w:val="none" w:sz="0" w:space="0" w:color="auto"/>
                <w:left w:val="none" w:sz="0" w:space="0" w:color="auto"/>
                <w:bottom w:val="none" w:sz="0" w:space="0" w:color="auto"/>
                <w:right w:val="none" w:sz="0" w:space="0" w:color="auto"/>
              </w:divBdr>
            </w:div>
            <w:div w:id="1352998394">
              <w:marLeft w:val="0"/>
              <w:marRight w:val="0"/>
              <w:marTop w:val="0"/>
              <w:marBottom w:val="0"/>
              <w:divBdr>
                <w:top w:val="none" w:sz="0" w:space="0" w:color="auto"/>
                <w:left w:val="none" w:sz="0" w:space="0" w:color="auto"/>
                <w:bottom w:val="none" w:sz="0" w:space="0" w:color="auto"/>
                <w:right w:val="none" w:sz="0" w:space="0" w:color="auto"/>
              </w:divBdr>
            </w:div>
            <w:div w:id="585040861">
              <w:marLeft w:val="0"/>
              <w:marRight w:val="0"/>
              <w:marTop w:val="0"/>
              <w:marBottom w:val="0"/>
              <w:divBdr>
                <w:top w:val="none" w:sz="0" w:space="0" w:color="auto"/>
                <w:left w:val="none" w:sz="0" w:space="0" w:color="auto"/>
                <w:bottom w:val="none" w:sz="0" w:space="0" w:color="auto"/>
                <w:right w:val="none" w:sz="0" w:space="0" w:color="auto"/>
              </w:divBdr>
            </w:div>
            <w:div w:id="890045006">
              <w:marLeft w:val="0"/>
              <w:marRight w:val="0"/>
              <w:marTop w:val="0"/>
              <w:marBottom w:val="0"/>
              <w:divBdr>
                <w:top w:val="none" w:sz="0" w:space="0" w:color="auto"/>
                <w:left w:val="none" w:sz="0" w:space="0" w:color="auto"/>
                <w:bottom w:val="none" w:sz="0" w:space="0" w:color="auto"/>
                <w:right w:val="none" w:sz="0" w:space="0" w:color="auto"/>
              </w:divBdr>
            </w:div>
          </w:divsChild>
        </w:div>
        <w:div w:id="1377972128">
          <w:marLeft w:val="0"/>
          <w:marRight w:val="0"/>
          <w:marTop w:val="150"/>
          <w:marBottom w:val="0"/>
          <w:divBdr>
            <w:top w:val="none" w:sz="0" w:space="0" w:color="auto"/>
            <w:left w:val="none" w:sz="0" w:space="0" w:color="auto"/>
            <w:bottom w:val="none" w:sz="0" w:space="0" w:color="auto"/>
            <w:right w:val="none" w:sz="0" w:space="0" w:color="auto"/>
          </w:divBdr>
        </w:div>
        <w:div w:id="939996284">
          <w:marLeft w:val="0"/>
          <w:marRight w:val="0"/>
          <w:marTop w:val="0"/>
          <w:marBottom w:val="150"/>
          <w:divBdr>
            <w:top w:val="none" w:sz="0" w:space="0" w:color="auto"/>
            <w:left w:val="none" w:sz="0" w:space="0" w:color="auto"/>
            <w:bottom w:val="none" w:sz="0" w:space="0" w:color="auto"/>
            <w:right w:val="none" w:sz="0" w:space="0" w:color="auto"/>
          </w:divBdr>
          <w:divsChild>
            <w:div w:id="369382988">
              <w:marLeft w:val="0"/>
              <w:marRight w:val="0"/>
              <w:marTop w:val="0"/>
              <w:marBottom w:val="0"/>
              <w:divBdr>
                <w:top w:val="none" w:sz="0" w:space="0" w:color="auto"/>
                <w:left w:val="none" w:sz="0" w:space="0" w:color="auto"/>
                <w:bottom w:val="none" w:sz="0" w:space="0" w:color="auto"/>
                <w:right w:val="none" w:sz="0" w:space="0" w:color="auto"/>
              </w:divBdr>
            </w:div>
            <w:div w:id="956372812">
              <w:marLeft w:val="0"/>
              <w:marRight w:val="0"/>
              <w:marTop w:val="0"/>
              <w:marBottom w:val="0"/>
              <w:divBdr>
                <w:top w:val="none" w:sz="0" w:space="0" w:color="auto"/>
                <w:left w:val="none" w:sz="0" w:space="0" w:color="auto"/>
                <w:bottom w:val="none" w:sz="0" w:space="0" w:color="auto"/>
                <w:right w:val="none" w:sz="0" w:space="0" w:color="auto"/>
              </w:divBdr>
            </w:div>
            <w:div w:id="1610428227">
              <w:marLeft w:val="0"/>
              <w:marRight w:val="0"/>
              <w:marTop w:val="0"/>
              <w:marBottom w:val="0"/>
              <w:divBdr>
                <w:top w:val="none" w:sz="0" w:space="0" w:color="auto"/>
                <w:left w:val="none" w:sz="0" w:space="0" w:color="auto"/>
                <w:bottom w:val="none" w:sz="0" w:space="0" w:color="auto"/>
                <w:right w:val="none" w:sz="0" w:space="0" w:color="auto"/>
              </w:divBdr>
            </w:div>
            <w:div w:id="934635236">
              <w:marLeft w:val="0"/>
              <w:marRight w:val="0"/>
              <w:marTop w:val="0"/>
              <w:marBottom w:val="0"/>
              <w:divBdr>
                <w:top w:val="none" w:sz="0" w:space="0" w:color="auto"/>
                <w:left w:val="none" w:sz="0" w:space="0" w:color="auto"/>
                <w:bottom w:val="none" w:sz="0" w:space="0" w:color="auto"/>
                <w:right w:val="none" w:sz="0" w:space="0" w:color="auto"/>
              </w:divBdr>
            </w:div>
            <w:div w:id="1699088072">
              <w:marLeft w:val="0"/>
              <w:marRight w:val="0"/>
              <w:marTop w:val="0"/>
              <w:marBottom w:val="0"/>
              <w:divBdr>
                <w:top w:val="none" w:sz="0" w:space="0" w:color="auto"/>
                <w:left w:val="none" w:sz="0" w:space="0" w:color="auto"/>
                <w:bottom w:val="none" w:sz="0" w:space="0" w:color="auto"/>
                <w:right w:val="none" w:sz="0" w:space="0" w:color="auto"/>
              </w:divBdr>
            </w:div>
          </w:divsChild>
        </w:div>
        <w:div w:id="1332027865">
          <w:marLeft w:val="0"/>
          <w:marRight w:val="0"/>
          <w:marTop w:val="0"/>
          <w:marBottom w:val="150"/>
          <w:divBdr>
            <w:top w:val="none" w:sz="0" w:space="0" w:color="auto"/>
            <w:left w:val="none" w:sz="0" w:space="0" w:color="auto"/>
            <w:bottom w:val="none" w:sz="0" w:space="0" w:color="auto"/>
            <w:right w:val="none" w:sz="0" w:space="0" w:color="auto"/>
          </w:divBdr>
          <w:divsChild>
            <w:div w:id="176114842">
              <w:marLeft w:val="0"/>
              <w:marRight w:val="0"/>
              <w:marTop w:val="0"/>
              <w:marBottom w:val="0"/>
              <w:divBdr>
                <w:top w:val="none" w:sz="0" w:space="0" w:color="auto"/>
                <w:left w:val="none" w:sz="0" w:space="0" w:color="auto"/>
                <w:bottom w:val="none" w:sz="0" w:space="0" w:color="auto"/>
                <w:right w:val="none" w:sz="0" w:space="0" w:color="auto"/>
              </w:divBdr>
            </w:div>
            <w:div w:id="1274753265">
              <w:marLeft w:val="0"/>
              <w:marRight w:val="0"/>
              <w:marTop w:val="0"/>
              <w:marBottom w:val="0"/>
              <w:divBdr>
                <w:top w:val="none" w:sz="0" w:space="0" w:color="auto"/>
                <w:left w:val="none" w:sz="0" w:space="0" w:color="auto"/>
                <w:bottom w:val="none" w:sz="0" w:space="0" w:color="auto"/>
                <w:right w:val="none" w:sz="0" w:space="0" w:color="auto"/>
              </w:divBdr>
            </w:div>
            <w:div w:id="723453314">
              <w:marLeft w:val="0"/>
              <w:marRight w:val="0"/>
              <w:marTop w:val="0"/>
              <w:marBottom w:val="0"/>
              <w:divBdr>
                <w:top w:val="none" w:sz="0" w:space="0" w:color="auto"/>
                <w:left w:val="none" w:sz="0" w:space="0" w:color="auto"/>
                <w:bottom w:val="none" w:sz="0" w:space="0" w:color="auto"/>
                <w:right w:val="none" w:sz="0" w:space="0" w:color="auto"/>
              </w:divBdr>
            </w:div>
          </w:divsChild>
        </w:div>
        <w:div w:id="428352234">
          <w:marLeft w:val="0"/>
          <w:marRight w:val="0"/>
          <w:marTop w:val="0"/>
          <w:marBottom w:val="150"/>
          <w:divBdr>
            <w:top w:val="none" w:sz="0" w:space="0" w:color="auto"/>
            <w:left w:val="none" w:sz="0" w:space="0" w:color="auto"/>
            <w:bottom w:val="none" w:sz="0" w:space="0" w:color="auto"/>
            <w:right w:val="none" w:sz="0" w:space="0" w:color="auto"/>
          </w:divBdr>
          <w:divsChild>
            <w:div w:id="252207738">
              <w:marLeft w:val="0"/>
              <w:marRight w:val="0"/>
              <w:marTop w:val="0"/>
              <w:marBottom w:val="0"/>
              <w:divBdr>
                <w:top w:val="none" w:sz="0" w:space="0" w:color="auto"/>
                <w:left w:val="none" w:sz="0" w:space="0" w:color="auto"/>
                <w:bottom w:val="none" w:sz="0" w:space="0" w:color="auto"/>
                <w:right w:val="none" w:sz="0" w:space="0" w:color="auto"/>
              </w:divBdr>
            </w:div>
          </w:divsChild>
        </w:div>
        <w:div w:id="290137878">
          <w:marLeft w:val="0"/>
          <w:marRight w:val="0"/>
          <w:marTop w:val="0"/>
          <w:marBottom w:val="150"/>
          <w:divBdr>
            <w:top w:val="none" w:sz="0" w:space="0" w:color="auto"/>
            <w:left w:val="none" w:sz="0" w:space="0" w:color="auto"/>
            <w:bottom w:val="none" w:sz="0" w:space="0" w:color="auto"/>
            <w:right w:val="none" w:sz="0" w:space="0" w:color="auto"/>
          </w:divBdr>
          <w:divsChild>
            <w:div w:id="183519528">
              <w:marLeft w:val="0"/>
              <w:marRight w:val="0"/>
              <w:marTop w:val="0"/>
              <w:marBottom w:val="0"/>
              <w:divBdr>
                <w:top w:val="none" w:sz="0" w:space="0" w:color="auto"/>
                <w:left w:val="none" w:sz="0" w:space="0" w:color="auto"/>
                <w:bottom w:val="none" w:sz="0" w:space="0" w:color="auto"/>
                <w:right w:val="none" w:sz="0" w:space="0" w:color="auto"/>
              </w:divBdr>
            </w:div>
          </w:divsChild>
        </w:div>
        <w:div w:id="2082486833">
          <w:marLeft w:val="0"/>
          <w:marRight w:val="0"/>
          <w:marTop w:val="150"/>
          <w:marBottom w:val="0"/>
          <w:divBdr>
            <w:top w:val="none" w:sz="0" w:space="0" w:color="auto"/>
            <w:left w:val="none" w:sz="0" w:space="0" w:color="auto"/>
            <w:bottom w:val="none" w:sz="0" w:space="0" w:color="auto"/>
            <w:right w:val="none" w:sz="0" w:space="0" w:color="auto"/>
          </w:divBdr>
        </w:div>
        <w:div w:id="1417049236">
          <w:marLeft w:val="0"/>
          <w:marRight w:val="0"/>
          <w:marTop w:val="0"/>
          <w:marBottom w:val="150"/>
          <w:divBdr>
            <w:top w:val="none" w:sz="0" w:space="0" w:color="auto"/>
            <w:left w:val="none" w:sz="0" w:space="0" w:color="auto"/>
            <w:bottom w:val="none" w:sz="0" w:space="0" w:color="auto"/>
            <w:right w:val="none" w:sz="0" w:space="0" w:color="auto"/>
          </w:divBdr>
          <w:divsChild>
            <w:div w:id="213351168">
              <w:marLeft w:val="0"/>
              <w:marRight w:val="0"/>
              <w:marTop w:val="0"/>
              <w:marBottom w:val="0"/>
              <w:divBdr>
                <w:top w:val="none" w:sz="0" w:space="0" w:color="auto"/>
                <w:left w:val="none" w:sz="0" w:space="0" w:color="auto"/>
                <w:bottom w:val="none" w:sz="0" w:space="0" w:color="auto"/>
                <w:right w:val="none" w:sz="0" w:space="0" w:color="auto"/>
              </w:divBdr>
            </w:div>
            <w:div w:id="1324970224">
              <w:marLeft w:val="0"/>
              <w:marRight w:val="0"/>
              <w:marTop w:val="0"/>
              <w:marBottom w:val="0"/>
              <w:divBdr>
                <w:top w:val="none" w:sz="0" w:space="0" w:color="auto"/>
                <w:left w:val="none" w:sz="0" w:space="0" w:color="auto"/>
                <w:bottom w:val="none" w:sz="0" w:space="0" w:color="auto"/>
                <w:right w:val="none" w:sz="0" w:space="0" w:color="auto"/>
              </w:divBdr>
            </w:div>
          </w:divsChild>
        </w:div>
        <w:div w:id="1812942575">
          <w:marLeft w:val="0"/>
          <w:marRight w:val="0"/>
          <w:marTop w:val="150"/>
          <w:marBottom w:val="0"/>
          <w:divBdr>
            <w:top w:val="none" w:sz="0" w:space="0" w:color="auto"/>
            <w:left w:val="none" w:sz="0" w:space="0" w:color="auto"/>
            <w:bottom w:val="none" w:sz="0" w:space="0" w:color="auto"/>
            <w:right w:val="none" w:sz="0" w:space="0" w:color="auto"/>
          </w:divBdr>
        </w:div>
        <w:div w:id="281158977">
          <w:marLeft w:val="0"/>
          <w:marRight w:val="0"/>
          <w:marTop w:val="0"/>
          <w:marBottom w:val="150"/>
          <w:divBdr>
            <w:top w:val="none" w:sz="0" w:space="0" w:color="auto"/>
            <w:left w:val="none" w:sz="0" w:space="0" w:color="auto"/>
            <w:bottom w:val="none" w:sz="0" w:space="0" w:color="auto"/>
            <w:right w:val="none" w:sz="0" w:space="0" w:color="auto"/>
          </w:divBdr>
          <w:divsChild>
            <w:div w:id="1454321240">
              <w:marLeft w:val="0"/>
              <w:marRight w:val="0"/>
              <w:marTop w:val="0"/>
              <w:marBottom w:val="0"/>
              <w:divBdr>
                <w:top w:val="none" w:sz="0" w:space="0" w:color="auto"/>
                <w:left w:val="none" w:sz="0" w:space="0" w:color="auto"/>
                <w:bottom w:val="none" w:sz="0" w:space="0" w:color="auto"/>
                <w:right w:val="none" w:sz="0" w:space="0" w:color="auto"/>
              </w:divBdr>
            </w:div>
            <w:div w:id="9841754">
              <w:marLeft w:val="0"/>
              <w:marRight w:val="0"/>
              <w:marTop w:val="0"/>
              <w:marBottom w:val="0"/>
              <w:divBdr>
                <w:top w:val="none" w:sz="0" w:space="0" w:color="auto"/>
                <w:left w:val="none" w:sz="0" w:space="0" w:color="auto"/>
                <w:bottom w:val="none" w:sz="0" w:space="0" w:color="auto"/>
                <w:right w:val="none" w:sz="0" w:space="0" w:color="auto"/>
              </w:divBdr>
            </w:div>
          </w:divsChild>
        </w:div>
        <w:div w:id="551960102">
          <w:marLeft w:val="0"/>
          <w:marRight w:val="0"/>
          <w:marTop w:val="0"/>
          <w:marBottom w:val="150"/>
          <w:divBdr>
            <w:top w:val="none" w:sz="0" w:space="0" w:color="auto"/>
            <w:left w:val="none" w:sz="0" w:space="0" w:color="auto"/>
            <w:bottom w:val="none" w:sz="0" w:space="0" w:color="auto"/>
            <w:right w:val="none" w:sz="0" w:space="0" w:color="auto"/>
          </w:divBdr>
          <w:divsChild>
            <w:div w:id="1079404645">
              <w:marLeft w:val="0"/>
              <w:marRight w:val="0"/>
              <w:marTop w:val="0"/>
              <w:marBottom w:val="0"/>
              <w:divBdr>
                <w:top w:val="none" w:sz="0" w:space="0" w:color="auto"/>
                <w:left w:val="none" w:sz="0" w:space="0" w:color="auto"/>
                <w:bottom w:val="none" w:sz="0" w:space="0" w:color="auto"/>
                <w:right w:val="none" w:sz="0" w:space="0" w:color="auto"/>
              </w:divBdr>
            </w:div>
          </w:divsChild>
        </w:div>
        <w:div w:id="1453790335">
          <w:marLeft w:val="0"/>
          <w:marRight w:val="0"/>
          <w:marTop w:val="150"/>
          <w:marBottom w:val="0"/>
          <w:divBdr>
            <w:top w:val="none" w:sz="0" w:space="0" w:color="auto"/>
            <w:left w:val="none" w:sz="0" w:space="0" w:color="auto"/>
            <w:bottom w:val="none" w:sz="0" w:space="0" w:color="auto"/>
            <w:right w:val="none" w:sz="0" w:space="0" w:color="auto"/>
          </w:divBdr>
        </w:div>
        <w:div w:id="2002659400">
          <w:marLeft w:val="0"/>
          <w:marRight w:val="0"/>
          <w:marTop w:val="0"/>
          <w:marBottom w:val="150"/>
          <w:divBdr>
            <w:top w:val="none" w:sz="0" w:space="0" w:color="auto"/>
            <w:left w:val="none" w:sz="0" w:space="0" w:color="auto"/>
            <w:bottom w:val="none" w:sz="0" w:space="0" w:color="auto"/>
            <w:right w:val="none" w:sz="0" w:space="0" w:color="auto"/>
          </w:divBdr>
          <w:divsChild>
            <w:div w:id="1374646699">
              <w:marLeft w:val="0"/>
              <w:marRight w:val="0"/>
              <w:marTop w:val="0"/>
              <w:marBottom w:val="0"/>
              <w:divBdr>
                <w:top w:val="none" w:sz="0" w:space="0" w:color="auto"/>
                <w:left w:val="none" w:sz="0" w:space="0" w:color="auto"/>
                <w:bottom w:val="none" w:sz="0" w:space="0" w:color="auto"/>
                <w:right w:val="none" w:sz="0" w:space="0" w:color="auto"/>
              </w:divBdr>
            </w:div>
            <w:div w:id="1380010412">
              <w:marLeft w:val="0"/>
              <w:marRight w:val="0"/>
              <w:marTop w:val="0"/>
              <w:marBottom w:val="0"/>
              <w:divBdr>
                <w:top w:val="none" w:sz="0" w:space="0" w:color="auto"/>
                <w:left w:val="none" w:sz="0" w:space="0" w:color="auto"/>
                <w:bottom w:val="none" w:sz="0" w:space="0" w:color="auto"/>
                <w:right w:val="none" w:sz="0" w:space="0" w:color="auto"/>
              </w:divBdr>
            </w:div>
          </w:divsChild>
        </w:div>
        <w:div w:id="1652556456">
          <w:marLeft w:val="0"/>
          <w:marRight w:val="0"/>
          <w:marTop w:val="150"/>
          <w:marBottom w:val="0"/>
          <w:divBdr>
            <w:top w:val="none" w:sz="0" w:space="0" w:color="auto"/>
            <w:left w:val="none" w:sz="0" w:space="0" w:color="auto"/>
            <w:bottom w:val="none" w:sz="0" w:space="0" w:color="auto"/>
            <w:right w:val="none" w:sz="0" w:space="0" w:color="auto"/>
          </w:divBdr>
        </w:div>
        <w:div w:id="998195210">
          <w:marLeft w:val="0"/>
          <w:marRight w:val="0"/>
          <w:marTop w:val="0"/>
          <w:marBottom w:val="150"/>
          <w:divBdr>
            <w:top w:val="none" w:sz="0" w:space="0" w:color="auto"/>
            <w:left w:val="none" w:sz="0" w:space="0" w:color="auto"/>
            <w:bottom w:val="none" w:sz="0" w:space="0" w:color="auto"/>
            <w:right w:val="none" w:sz="0" w:space="0" w:color="auto"/>
          </w:divBdr>
          <w:divsChild>
            <w:div w:id="2128691289">
              <w:marLeft w:val="0"/>
              <w:marRight w:val="0"/>
              <w:marTop w:val="0"/>
              <w:marBottom w:val="0"/>
              <w:divBdr>
                <w:top w:val="none" w:sz="0" w:space="0" w:color="auto"/>
                <w:left w:val="none" w:sz="0" w:space="0" w:color="auto"/>
                <w:bottom w:val="none" w:sz="0" w:space="0" w:color="auto"/>
                <w:right w:val="none" w:sz="0" w:space="0" w:color="auto"/>
              </w:divBdr>
            </w:div>
            <w:div w:id="602736437">
              <w:marLeft w:val="0"/>
              <w:marRight w:val="0"/>
              <w:marTop w:val="0"/>
              <w:marBottom w:val="0"/>
              <w:divBdr>
                <w:top w:val="none" w:sz="0" w:space="0" w:color="auto"/>
                <w:left w:val="none" w:sz="0" w:space="0" w:color="auto"/>
                <w:bottom w:val="none" w:sz="0" w:space="0" w:color="auto"/>
                <w:right w:val="none" w:sz="0" w:space="0" w:color="auto"/>
              </w:divBdr>
            </w:div>
            <w:div w:id="2029718714">
              <w:marLeft w:val="0"/>
              <w:marRight w:val="0"/>
              <w:marTop w:val="0"/>
              <w:marBottom w:val="0"/>
              <w:divBdr>
                <w:top w:val="none" w:sz="0" w:space="0" w:color="auto"/>
                <w:left w:val="none" w:sz="0" w:space="0" w:color="auto"/>
                <w:bottom w:val="none" w:sz="0" w:space="0" w:color="auto"/>
                <w:right w:val="none" w:sz="0" w:space="0" w:color="auto"/>
              </w:divBdr>
            </w:div>
          </w:divsChild>
        </w:div>
        <w:div w:id="1432235709">
          <w:marLeft w:val="0"/>
          <w:marRight w:val="0"/>
          <w:marTop w:val="150"/>
          <w:marBottom w:val="0"/>
          <w:divBdr>
            <w:top w:val="none" w:sz="0" w:space="0" w:color="auto"/>
            <w:left w:val="none" w:sz="0" w:space="0" w:color="auto"/>
            <w:bottom w:val="none" w:sz="0" w:space="0" w:color="auto"/>
            <w:right w:val="none" w:sz="0" w:space="0" w:color="auto"/>
          </w:divBdr>
        </w:div>
        <w:div w:id="1396003031">
          <w:marLeft w:val="0"/>
          <w:marRight w:val="0"/>
          <w:marTop w:val="0"/>
          <w:marBottom w:val="150"/>
          <w:divBdr>
            <w:top w:val="none" w:sz="0" w:space="0" w:color="auto"/>
            <w:left w:val="none" w:sz="0" w:space="0" w:color="auto"/>
            <w:bottom w:val="none" w:sz="0" w:space="0" w:color="auto"/>
            <w:right w:val="none" w:sz="0" w:space="0" w:color="auto"/>
          </w:divBdr>
          <w:divsChild>
            <w:div w:id="701127722">
              <w:marLeft w:val="0"/>
              <w:marRight w:val="0"/>
              <w:marTop w:val="0"/>
              <w:marBottom w:val="0"/>
              <w:divBdr>
                <w:top w:val="none" w:sz="0" w:space="0" w:color="auto"/>
                <w:left w:val="none" w:sz="0" w:space="0" w:color="auto"/>
                <w:bottom w:val="none" w:sz="0" w:space="0" w:color="auto"/>
                <w:right w:val="none" w:sz="0" w:space="0" w:color="auto"/>
              </w:divBdr>
            </w:div>
            <w:div w:id="1664969798">
              <w:marLeft w:val="0"/>
              <w:marRight w:val="0"/>
              <w:marTop w:val="0"/>
              <w:marBottom w:val="0"/>
              <w:divBdr>
                <w:top w:val="none" w:sz="0" w:space="0" w:color="auto"/>
                <w:left w:val="none" w:sz="0" w:space="0" w:color="auto"/>
                <w:bottom w:val="none" w:sz="0" w:space="0" w:color="auto"/>
                <w:right w:val="none" w:sz="0" w:space="0" w:color="auto"/>
              </w:divBdr>
            </w:div>
          </w:divsChild>
        </w:div>
        <w:div w:id="224876631">
          <w:marLeft w:val="0"/>
          <w:marRight w:val="0"/>
          <w:marTop w:val="0"/>
          <w:marBottom w:val="120"/>
          <w:divBdr>
            <w:top w:val="none" w:sz="0" w:space="0" w:color="auto"/>
            <w:left w:val="none" w:sz="0" w:space="0" w:color="auto"/>
            <w:bottom w:val="none" w:sz="0" w:space="0" w:color="auto"/>
            <w:right w:val="none" w:sz="0" w:space="0" w:color="auto"/>
          </w:divBdr>
          <w:divsChild>
            <w:div w:id="1637024579">
              <w:marLeft w:val="0"/>
              <w:marRight w:val="0"/>
              <w:marTop w:val="0"/>
              <w:marBottom w:val="0"/>
              <w:divBdr>
                <w:top w:val="none" w:sz="0" w:space="0" w:color="auto"/>
                <w:left w:val="none" w:sz="0" w:space="0" w:color="auto"/>
                <w:bottom w:val="none" w:sz="0" w:space="0" w:color="auto"/>
                <w:right w:val="none" w:sz="0" w:space="0" w:color="auto"/>
              </w:divBdr>
            </w:div>
            <w:div w:id="469329294">
              <w:marLeft w:val="0"/>
              <w:marRight w:val="0"/>
              <w:marTop w:val="0"/>
              <w:marBottom w:val="0"/>
              <w:divBdr>
                <w:top w:val="none" w:sz="0" w:space="0" w:color="auto"/>
                <w:left w:val="none" w:sz="0" w:space="0" w:color="auto"/>
                <w:bottom w:val="none" w:sz="0" w:space="0" w:color="auto"/>
                <w:right w:val="none" w:sz="0" w:space="0" w:color="auto"/>
              </w:divBdr>
            </w:div>
            <w:div w:id="706687287">
              <w:marLeft w:val="0"/>
              <w:marRight w:val="0"/>
              <w:marTop w:val="0"/>
              <w:marBottom w:val="0"/>
              <w:divBdr>
                <w:top w:val="none" w:sz="0" w:space="0" w:color="auto"/>
                <w:left w:val="none" w:sz="0" w:space="0" w:color="auto"/>
                <w:bottom w:val="none" w:sz="0" w:space="0" w:color="auto"/>
                <w:right w:val="none" w:sz="0" w:space="0" w:color="auto"/>
              </w:divBdr>
            </w:div>
            <w:div w:id="588926535">
              <w:marLeft w:val="0"/>
              <w:marRight w:val="0"/>
              <w:marTop w:val="0"/>
              <w:marBottom w:val="0"/>
              <w:divBdr>
                <w:top w:val="none" w:sz="0" w:space="0" w:color="auto"/>
                <w:left w:val="none" w:sz="0" w:space="0" w:color="auto"/>
                <w:bottom w:val="none" w:sz="0" w:space="0" w:color="auto"/>
                <w:right w:val="none" w:sz="0" w:space="0" w:color="auto"/>
              </w:divBdr>
            </w:div>
            <w:div w:id="403995657">
              <w:marLeft w:val="0"/>
              <w:marRight w:val="0"/>
              <w:marTop w:val="0"/>
              <w:marBottom w:val="0"/>
              <w:divBdr>
                <w:top w:val="none" w:sz="0" w:space="0" w:color="auto"/>
                <w:left w:val="none" w:sz="0" w:space="0" w:color="auto"/>
                <w:bottom w:val="none" w:sz="0" w:space="0" w:color="auto"/>
                <w:right w:val="none" w:sz="0" w:space="0" w:color="auto"/>
              </w:divBdr>
            </w:div>
            <w:div w:id="238177115">
              <w:marLeft w:val="0"/>
              <w:marRight w:val="0"/>
              <w:marTop w:val="0"/>
              <w:marBottom w:val="0"/>
              <w:divBdr>
                <w:top w:val="none" w:sz="0" w:space="0" w:color="auto"/>
                <w:left w:val="none" w:sz="0" w:space="0" w:color="auto"/>
                <w:bottom w:val="none" w:sz="0" w:space="0" w:color="auto"/>
                <w:right w:val="none" w:sz="0" w:space="0" w:color="auto"/>
              </w:divBdr>
            </w:div>
            <w:div w:id="23406633">
              <w:marLeft w:val="0"/>
              <w:marRight w:val="0"/>
              <w:marTop w:val="0"/>
              <w:marBottom w:val="0"/>
              <w:divBdr>
                <w:top w:val="none" w:sz="0" w:space="0" w:color="auto"/>
                <w:left w:val="none" w:sz="0" w:space="0" w:color="auto"/>
                <w:bottom w:val="none" w:sz="0" w:space="0" w:color="auto"/>
                <w:right w:val="none" w:sz="0" w:space="0" w:color="auto"/>
              </w:divBdr>
            </w:div>
            <w:div w:id="1346862245">
              <w:marLeft w:val="0"/>
              <w:marRight w:val="0"/>
              <w:marTop w:val="0"/>
              <w:marBottom w:val="0"/>
              <w:divBdr>
                <w:top w:val="none" w:sz="0" w:space="0" w:color="auto"/>
                <w:left w:val="none" w:sz="0" w:space="0" w:color="auto"/>
                <w:bottom w:val="none" w:sz="0" w:space="0" w:color="auto"/>
                <w:right w:val="none" w:sz="0" w:space="0" w:color="auto"/>
              </w:divBdr>
            </w:div>
            <w:div w:id="1900167597">
              <w:marLeft w:val="0"/>
              <w:marRight w:val="0"/>
              <w:marTop w:val="0"/>
              <w:marBottom w:val="0"/>
              <w:divBdr>
                <w:top w:val="none" w:sz="0" w:space="0" w:color="auto"/>
                <w:left w:val="none" w:sz="0" w:space="0" w:color="auto"/>
                <w:bottom w:val="none" w:sz="0" w:space="0" w:color="auto"/>
                <w:right w:val="none" w:sz="0" w:space="0" w:color="auto"/>
              </w:divBdr>
            </w:div>
            <w:div w:id="477650035">
              <w:marLeft w:val="0"/>
              <w:marRight w:val="0"/>
              <w:marTop w:val="0"/>
              <w:marBottom w:val="0"/>
              <w:divBdr>
                <w:top w:val="none" w:sz="0" w:space="0" w:color="auto"/>
                <w:left w:val="none" w:sz="0" w:space="0" w:color="auto"/>
                <w:bottom w:val="none" w:sz="0" w:space="0" w:color="auto"/>
                <w:right w:val="none" w:sz="0" w:space="0" w:color="auto"/>
              </w:divBdr>
            </w:div>
            <w:div w:id="1217547401">
              <w:marLeft w:val="0"/>
              <w:marRight w:val="0"/>
              <w:marTop w:val="0"/>
              <w:marBottom w:val="0"/>
              <w:divBdr>
                <w:top w:val="none" w:sz="0" w:space="0" w:color="auto"/>
                <w:left w:val="none" w:sz="0" w:space="0" w:color="auto"/>
                <w:bottom w:val="none" w:sz="0" w:space="0" w:color="auto"/>
                <w:right w:val="none" w:sz="0" w:space="0" w:color="auto"/>
              </w:divBdr>
            </w:div>
            <w:div w:id="1266309756">
              <w:marLeft w:val="0"/>
              <w:marRight w:val="0"/>
              <w:marTop w:val="0"/>
              <w:marBottom w:val="0"/>
              <w:divBdr>
                <w:top w:val="none" w:sz="0" w:space="0" w:color="auto"/>
                <w:left w:val="none" w:sz="0" w:space="0" w:color="auto"/>
                <w:bottom w:val="none" w:sz="0" w:space="0" w:color="auto"/>
                <w:right w:val="none" w:sz="0" w:space="0" w:color="auto"/>
              </w:divBdr>
            </w:div>
            <w:div w:id="1879658980">
              <w:marLeft w:val="0"/>
              <w:marRight w:val="0"/>
              <w:marTop w:val="0"/>
              <w:marBottom w:val="0"/>
              <w:divBdr>
                <w:top w:val="none" w:sz="0" w:space="0" w:color="auto"/>
                <w:left w:val="none" w:sz="0" w:space="0" w:color="auto"/>
                <w:bottom w:val="none" w:sz="0" w:space="0" w:color="auto"/>
                <w:right w:val="none" w:sz="0" w:space="0" w:color="auto"/>
              </w:divBdr>
            </w:div>
            <w:div w:id="1150443338">
              <w:marLeft w:val="0"/>
              <w:marRight w:val="0"/>
              <w:marTop w:val="0"/>
              <w:marBottom w:val="0"/>
              <w:divBdr>
                <w:top w:val="none" w:sz="0" w:space="0" w:color="auto"/>
                <w:left w:val="none" w:sz="0" w:space="0" w:color="auto"/>
                <w:bottom w:val="none" w:sz="0" w:space="0" w:color="auto"/>
                <w:right w:val="none" w:sz="0" w:space="0" w:color="auto"/>
              </w:divBdr>
            </w:div>
            <w:div w:id="1181820928">
              <w:marLeft w:val="0"/>
              <w:marRight w:val="0"/>
              <w:marTop w:val="0"/>
              <w:marBottom w:val="0"/>
              <w:divBdr>
                <w:top w:val="none" w:sz="0" w:space="0" w:color="auto"/>
                <w:left w:val="none" w:sz="0" w:space="0" w:color="auto"/>
                <w:bottom w:val="none" w:sz="0" w:space="0" w:color="auto"/>
                <w:right w:val="none" w:sz="0" w:space="0" w:color="auto"/>
              </w:divBdr>
            </w:div>
            <w:div w:id="779036173">
              <w:marLeft w:val="0"/>
              <w:marRight w:val="0"/>
              <w:marTop w:val="0"/>
              <w:marBottom w:val="0"/>
              <w:divBdr>
                <w:top w:val="none" w:sz="0" w:space="0" w:color="auto"/>
                <w:left w:val="none" w:sz="0" w:space="0" w:color="auto"/>
                <w:bottom w:val="none" w:sz="0" w:space="0" w:color="auto"/>
                <w:right w:val="none" w:sz="0" w:space="0" w:color="auto"/>
              </w:divBdr>
            </w:div>
            <w:div w:id="1721511104">
              <w:marLeft w:val="0"/>
              <w:marRight w:val="0"/>
              <w:marTop w:val="0"/>
              <w:marBottom w:val="0"/>
              <w:divBdr>
                <w:top w:val="none" w:sz="0" w:space="0" w:color="auto"/>
                <w:left w:val="none" w:sz="0" w:space="0" w:color="auto"/>
                <w:bottom w:val="none" w:sz="0" w:space="0" w:color="auto"/>
                <w:right w:val="none" w:sz="0" w:space="0" w:color="auto"/>
              </w:divBdr>
            </w:div>
            <w:div w:id="1155334913">
              <w:marLeft w:val="0"/>
              <w:marRight w:val="0"/>
              <w:marTop w:val="0"/>
              <w:marBottom w:val="0"/>
              <w:divBdr>
                <w:top w:val="none" w:sz="0" w:space="0" w:color="auto"/>
                <w:left w:val="none" w:sz="0" w:space="0" w:color="auto"/>
                <w:bottom w:val="none" w:sz="0" w:space="0" w:color="auto"/>
                <w:right w:val="none" w:sz="0" w:space="0" w:color="auto"/>
              </w:divBdr>
            </w:div>
            <w:div w:id="1185556194">
              <w:marLeft w:val="0"/>
              <w:marRight w:val="0"/>
              <w:marTop w:val="0"/>
              <w:marBottom w:val="0"/>
              <w:divBdr>
                <w:top w:val="none" w:sz="0" w:space="0" w:color="auto"/>
                <w:left w:val="none" w:sz="0" w:space="0" w:color="auto"/>
                <w:bottom w:val="none" w:sz="0" w:space="0" w:color="auto"/>
                <w:right w:val="none" w:sz="0" w:space="0" w:color="auto"/>
              </w:divBdr>
            </w:div>
            <w:div w:id="976570431">
              <w:marLeft w:val="0"/>
              <w:marRight w:val="0"/>
              <w:marTop w:val="0"/>
              <w:marBottom w:val="0"/>
              <w:divBdr>
                <w:top w:val="none" w:sz="0" w:space="0" w:color="auto"/>
                <w:left w:val="none" w:sz="0" w:space="0" w:color="auto"/>
                <w:bottom w:val="none" w:sz="0" w:space="0" w:color="auto"/>
                <w:right w:val="none" w:sz="0" w:space="0" w:color="auto"/>
              </w:divBdr>
            </w:div>
            <w:div w:id="742222117">
              <w:marLeft w:val="0"/>
              <w:marRight w:val="0"/>
              <w:marTop w:val="0"/>
              <w:marBottom w:val="0"/>
              <w:divBdr>
                <w:top w:val="none" w:sz="0" w:space="0" w:color="auto"/>
                <w:left w:val="none" w:sz="0" w:space="0" w:color="auto"/>
                <w:bottom w:val="none" w:sz="0" w:space="0" w:color="auto"/>
                <w:right w:val="none" w:sz="0" w:space="0" w:color="auto"/>
              </w:divBdr>
            </w:div>
            <w:div w:id="1496916413">
              <w:marLeft w:val="0"/>
              <w:marRight w:val="0"/>
              <w:marTop w:val="0"/>
              <w:marBottom w:val="0"/>
              <w:divBdr>
                <w:top w:val="none" w:sz="0" w:space="0" w:color="auto"/>
                <w:left w:val="none" w:sz="0" w:space="0" w:color="auto"/>
                <w:bottom w:val="none" w:sz="0" w:space="0" w:color="auto"/>
                <w:right w:val="none" w:sz="0" w:space="0" w:color="auto"/>
              </w:divBdr>
            </w:div>
            <w:div w:id="1539662476">
              <w:marLeft w:val="0"/>
              <w:marRight w:val="0"/>
              <w:marTop w:val="0"/>
              <w:marBottom w:val="0"/>
              <w:divBdr>
                <w:top w:val="none" w:sz="0" w:space="0" w:color="auto"/>
                <w:left w:val="none" w:sz="0" w:space="0" w:color="auto"/>
                <w:bottom w:val="none" w:sz="0" w:space="0" w:color="auto"/>
                <w:right w:val="none" w:sz="0" w:space="0" w:color="auto"/>
              </w:divBdr>
            </w:div>
            <w:div w:id="1208227352">
              <w:marLeft w:val="0"/>
              <w:marRight w:val="0"/>
              <w:marTop w:val="0"/>
              <w:marBottom w:val="0"/>
              <w:divBdr>
                <w:top w:val="none" w:sz="0" w:space="0" w:color="auto"/>
                <w:left w:val="none" w:sz="0" w:space="0" w:color="auto"/>
                <w:bottom w:val="none" w:sz="0" w:space="0" w:color="auto"/>
                <w:right w:val="none" w:sz="0" w:space="0" w:color="auto"/>
              </w:divBdr>
            </w:div>
            <w:div w:id="854147441">
              <w:marLeft w:val="0"/>
              <w:marRight w:val="0"/>
              <w:marTop w:val="0"/>
              <w:marBottom w:val="0"/>
              <w:divBdr>
                <w:top w:val="none" w:sz="0" w:space="0" w:color="auto"/>
                <w:left w:val="none" w:sz="0" w:space="0" w:color="auto"/>
                <w:bottom w:val="none" w:sz="0" w:space="0" w:color="auto"/>
                <w:right w:val="none" w:sz="0" w:space="0" w:color="auto"/>
              </w:divBdr>
            </w:div>
            <w:div w:id="462162129">
              <w:marLeft w:val="0"/>
              <w:marRight w:val="0"/>
              <w:marTop w:val="0"/>
              <w:marBottom w:val="0"/>
              <w:divBdr>
                <w:top w:val="none" w:sz="0" w:space="0" w:color="auto"/>
                <w:left w:val="none" w:sz="0" w:space="0" w:color="auto"/>
                <w:bottom w:val="none" w:sz="0" w:space="0" w:color="auto"/>
                <w:right w:val="none" w:sz="0" w:space="0" w:color="auto"/>
              </w:divBdr>
            </w:div>
            <w:div w:id="857155856">
              <w:marLeft w:val="0"/>
              <w:marRight w:val="0"/>
              <w:marTop w:val="0"/>
              <w:marBottom w:val="0"/>
              <w:divBdr>
                <w:top w:val="none" w:sz="0" w:space="0" w:color="auto"/>
                <w:left w:val="none" w:sz="0" w:space="0" w:color="auto"/>
                <w:bottom w:val="none" w:sz="0" w:space="0" w:color="auto"/>
                <w:right w:val="none" w:sz="0" w:space="0" w:color="auto"/>
              </w:divBdr>
            </w:div>
            <w:div w:id="1752652813">
              <w:marLeft w:val="0"/>
              <w:marRight w:val="0"/>
              <w:marTop w:val="0"/>
              <w:marBottom w:val="0"/>
              <w:divBdr>
                <w:top w:val="none" w:sz="0" w:space="0" w:color="auto"/>
                <w:left w:val="none" w:sz="0" w:space="0" w:color="auto"/>
                <w:bottom w:val="none" w:sz="0" w:space="0" w:color="auto"/>
                <w:right w:val="none" w:sz="0" w:space="0" w:color="auto"/>
              </w:divBdr>
            </w:div>
            <w:div w:id="291716878">
              <w:marLeft w:val="0"/>
              <w:marRight w:val="0"/>
              <w:marTop w:val="0"/>
              <w:marBottom w:val="0"/>
              <w:divBdr>
                <w:top w:val="none" w:sz="0" w:space="0" w:color="auto"/>
                <w:left w:val="none" w:sz="0" w:space="0" w:color="auto"/>
                <w:bottom w:val="none" w:sz="0" w:space="0" w:color="auto"/>
                <w:right w:val="none" w:sz="0" w:space="0" w:color="auto"/>
              </w:divBdr>
            </w:div>
            <w:div w:id="619647991">
              <w:marLeft w:val="0"/>
              <w:marRight w:val="0"/>
              <w:marTop w:val="0"/>
              <w:marBottom w:val="0"/>
              <w:divBdr>
                <w:top w:val="none" w:sz="0" w:space="0" w:color="auto"/>
                <w:left w:val="none" w:sz="0" w:space="0" w:color="auto"/>
                <w:bottom w:val="none" w:sz="0" w:space="0" w:color="auto"/>
                <w:right w:val="none" w:sz="0" w:space="0" w:color="auto"/>
              </w:divBdr>
            </w:div>
            <w:div w:id="173302155">
              <w:marLeft w:val="0"/>
              <w:marRight w:val="0"/>
              <w:marTop w:val="0"/>
              <w:marBottom w:val="0"/>
              <w:divBdr>
                <w:top w:val="none" w:sz="0" w:space="0" w:color="auto"/>
                <w:left w:val="none" w:sz="0" w:space="0" w:color="auto"/>
                <w:bottom w:val="none" w:sz="0" w:space="0" w:color="auto"/>
                <w:right w:val="none" w:sz="0" w:space="0" w:color="auto"/>
              </w:divBdr>
            </w:div>
            <w:div w:id="940723021">
              <w:marLeft w:val="0"/>
              <w:marRight w:val="0"/>
              <w:marTop w:val="0"/>
              <w:marBottom w:val="0"/>
              <w:divBdr>
                <w:top w:val="none" w:sz="0" w:space="0" w:color="auto"/>
                <w:left w:val="none" w:sz="0" w:space="0" w:color="auto"/>
                <w:bottom w:val="none" w:sz="0" w:space="0" w:color="auto"/>
                <w:right w:val="none" w:sz="0" w:space="0" w:color="auto"/>
              </w:divBdr>
            </w:div>
            <w:div w:id="1906527867">
              <w:marLeft w:val="0"/>
              <w:marRight w:val="0"/>
              <w:marTop w:val="0"/>
              <w:marBottom w:val="0"/>
              <w:divBdr>
                <w:top w:val="none" w:sz="0" w:space="0" w:color="auto"/>
                <w:left w:val="none" w:sz="0" w:space="0" w:color="auto"/>
                <w:bottom w:val="none" w:sz="0" w:space="0" w:color="auto"/>
                <w:right w:val="none" w:sz="0" w:space="0" w:color="auto"/>
              </w:divBdr>
            </w:div>
            <w:div w:id="1490290893">
              <w:marLeft w:val="0"/>
              <w:marRight w:val="0"/>
              <w:marTop w:val="0"/>
              <w:marBottom w:val="0"/>
              <w:divBdr>
                <w:top w:val="none" w:sz="0" w:space="0" w:color="auto"/>
                <w:left w:val="none" w:sz="0" w:space="0" w:color="auto"/>
                <w:bottom w:val="none" w:sz="0" w:space="0" w:color="auto"/>
                <w:right w:val="none" w:sz="0" w:space="0" w:color="auto"/>
              </w:divBdr>
            </w:div>
            <w:div w:id="663976020">
              <w:marLeft w:val="0"/>
              <w:marRight w:val="0"/>
              <w:marTop w:val="0"/>
              <w:marBottom w:val="0"/>
              <w:divBdr>
                <w:top w:val="none" w:sz="0" w:space="0" w:color="auto"/>
                <w:left w:val="none" w:sz="0" w:space="0" w:color="auto"/>
                <w:bottom w:val="none" w:sz="0" w:space="0" w:color="auto"/>
                <w:right w:val="none" w:sz="0" w:space="0" w:color="auto"/>
              </w:divBdr>
            </w:div>
            <w:div w:id="1615164990">
              <w:marLeft w:val="0"/>
              <w:marRight w:val="0"/>
              <w:marTop w:val="0"/>
              <w:marBottom w:val="0"/>
              <w:divBdr>
                <w:top w:val="none" w:sz="0" w:space="0" w:color="auto"/>
                <w:left w:val="none" w:sz="0" w:space="0" w:color="auto"/>
                <w:bottom w:val="none" w:sz="0" w:space="0" w:color="auto"/>
                <w:right w:val="none" w:sz="0" w:space="0" w:color="auto"/>
              </w:divBdr>
            </w:div>
            <w:div w:id="829562436">
              <w:marLeft w:val="0"/>
              <w:marRight w:val="0"/>
              <w:marTop w:val="0"/>
              <w:marBottom w:val="0"/>
              <w:divBdr>
                <w:top w:val="none" w:sz="0" w:space="0" w:color="auto"/>
                <w:left w:val="none" w:sz="0" w:space="0" w:color="auto"/>
                <w:bottom w:val="none" w:sz="0" w:space="0" w:color="auto"/>
                <w:right w:val="none" w:sz="0" w:space="0" w:color="auto"/>
              </w:divBdr>
            </w:div>
            <w:div w:id="944733773">
              <w:marLeft w:val="0"/>
              <w:marRight w:val="0"/>
              <w:marTop w:val="0"/>
              <w:marBottom w:val="0"/>
              <w:divBdr>
                <w:top w:val="none" w:sz="0" w:space="0" w:color="auto"/>
                <w:left w:val="none" w:sz="0" w:space="0" w:color="auto"/>
                <w:bottom w:val="none" w:sz="0" w:space="0" w:color="auto"/>
                <w:right w:val="none" w:sz="0" w:space="0" w:color="auto"/>
              </w:divBdr>
            </w:div>
            <w:div w:id="1909681432">
              <w:marLeft w:val="0"/>
              <w:marRight w:val="0"/>
              <w:marTop w:val="0"/>
              <w:marBottom w:val="0"/>
              <w:divBdr>
                <w:top w:val="none" w:sz="0" w:space="0" w:color="auto"/>
                <w:left w:val="none" w:sz="0" w:space="0" w:color="auto"/>
                <w:bottom w:val="none" w:sz="0" w:space="0" w:color="auto"/>
                <w:right w:val="none" w:sz="0" w:space="0" w:color="auto"/>
              </w:divBdr>
            </w:div>
            <w:div w:id="1338850310">
              <w:marLeft w:val="0"/>
              <w:marRight w:val="0"/>
              <w:marTop w:val="0"/>
              <w:marBottom w:val="0"/>
              <w:divBdr>
                <w:top w:val="none" w:sz="0" w:space="0" w:color="auto"/>
                <w:left w:val="none" w:sz="0" w:space="0" w:color="auto"/>
                <w:bottom w:val="none" w:sz="0" w:space="0" w:color="auto"/>
                <w:right w:val="none" w:sz="0" w:space="0" w:color="auto"/>
              </w:divBdr>
            </w:div>
            <w:div w:id="1510481623">
              <w:marLeft w:val="0"/>
              <w:marRight w:val="0"/>
              <w:marTop w:val="0"/>
              <w:marBottom w:val="0"/>
              <w:divBdr>
                <w:top w:val="none" w:sz="0" w:space="0" w:color="auto"/>
                <w:left w:val="none" w:sz="0" w:space="0" w:color="auto"/>
                <w:bottom w:val="none" w:sz="0" w:space="0" w:color="auto"/>
                <w:right w:val="none" w:sz="0" w:space="0" w:color="auto"/>
              </w:divBdr>
            </w:div>
            <w:div w:id="805588218">
              <w:marLeft w:val="0"/>
              <w:marRight w:val="0"/>
              <w:marTop w:val="0"/>
              <w:marBottom w:val="0"/>
              <w:divBdr>
                <w:top w:val="none" w:sz="0" w:space="0" w:color="auto"/>
                <w:left w:val="none" w:sz="0" w:space="0" w:color="auto"/>
                <w:bottom w:val="none" w:sz="0" w:space="0" w:color="auto"/>
                <w:right w:val="none" w:sz="0" w:space="0" w:color="auto"/>
              </w:divBdr>
            </w:div>
            <w:div w:id="766970381">
              <w:marLeft w:val="0"/>
              <w:marRight w:val="0"/>
              <w:marTop w:val="0"/>
              <w:marBottom w:val="0"/>
              <w:divBdr>
                <w:top w:val="none" w:sz="0" w:space="0" w:color="auto"/>
                <w:left w:val="none" w:sz="0" w:space="0" w:color="auto"/>
                <w:bottom w:val="none" w:sz="0" w:space="0" w:color="auto"/>
                <w:right w:val="none" w:sz="0" w:space="0" w:color="auto"/>
              </w:divBdr>
            </w:div>
            <w:div w:id="668336719">
              <w:marLeft w:val="0"/>
              <w:marRight w:val="0"/>
              <w:marTop w:val="0"/>
              <w:marBottom w:val="0"/>
              <w:divBdr>
                <w:top w:val="none" w:sz="0" w:space="0" w:color="auto"/>
                <w:left w:val="none" w:sz="0" w:space="0" w:color="auto"/>
                <w:bottom w:val="none" w:sz="0" w:space="0" w:color="auto"/>
                <w:right w:val="none" w:sz="0" w:space="0" w:color="auto"/>
              </w:divBdr>
            </w:div>
            <w:div w:id="716898739">
              <w:marLeft w:val="0"/>
              <w:marRight w:val="0"/>
              <w:marTop w:val="0"/>
              <w:marBottom w:val="0"/>
              <w:divBdr>
                <w:top w:val="none" w:sz="0" w:space="0" w:color="auto"/>
                <w:left w:val="none" w:sz="0" w:space="0" w:color="auto"/>
                <w:bottom w:val="none" w:sz="0" w:space="0" w:color="auto"/>
                <w:right w:val="none" w:sz="0" w:space="0" w:color="auto"/>
              </w:divBdr>
            </w:div>
            <w:div w:id="1076635024">
              <w:marLeft w:val="0"/>
              <w:marRight w:val="0"/>
              <w:marTop w:val="0"/>
              <w:marBottom w:val="0"/>
              <w:divBdr>
                <w:top w:val="none" w:sz="0" w:space="0" w:color="auto"/>
                <w:left w:val="none" w:sz="0" w:space="0" w:color="auto"/>
                <w:bottom w:val="none" w:sz="0" w:space="0" w:color="auto"/>
                <w:right w:val="none" w:sz="0" w:space="0" w:color="auto"/>
              </w:divBdr>
            </w:div>
            <w:div w:id="345718538">
              <w:marLeft w:val="0"/>
              <w:marRight w:val="0"/>
              <w:marTop w:val="0"/>
              <w:marBottom w:val="0"/>
              <w:divBdr>
                <w:top w:val="none" w:sz="0" w:space="0" w:color="auto"/>
                <w:left w:val="none" w:sz="0" w:space="0" w:color="auto"/>
                <w:bottom w:val="none" w:sz="0" w:space="0" w:color="auto"/>
                <w:right w:val="none" w:sz="0" w:space="0" w:color="auto"/>
              </w:divBdr>
            </w:div>
            <w:div w:id="2052917849">
              <w:marLeft w:val="0"/>
              <w:marRight w:val="0"/>
              <w:marTop w:val="0"/>
              <w:marBottom w:val="0"/>
              <w:divBdr>
                <w:top w:val="none" w:sz="0" w:space="0" w:color="auto"/>
                <w:left w:val="none" w:sz="0" w:space="0" w:color="auto"/>
                <w:bottom w:val="none" w:sz="0" w:space="0" w:color="auto"/>
                <w:right w:val="none" w:sz="0" w:space="0" w:color="auto"/>
              </w:divBdr>
            </w:div>
            <w:div w:id="490826547">
              <w:marLeft w:val="0"/>
              <w:marRight w:val="0"/>
              <w:marTop w:val="0"/>
              <w:marBottom w:val="0"/>
              <w:divBdr>
                <w:top w:val="none" w:sz="0" w:space="0" w:color="auto"/>
                <w:left w:val="none" w:sz="0" w:space="0" w:color="auto"/>
                <w:bottom w:val="none" w:sz="0" w:space="0" w:color="auto"/>
                <w:right w:val="none" w:sz="0" w:space="0" w:color="auto"/>
              </w:divBdr>
            </w:div>
            <w:div w:id="1005790395">
              <w:marLeft w:val="0"/>
              <w:marRight w:val="0"/>
              <w:marTop w:val="0"/>
              <w:marBottom w:val="0"/>
              <w:divBdr>
                <w:top w:val="none" w:sz="0" w:space="0" w:color="auto"/>
                <w:left w:val="none" w:sz="0" w:space="0" w:color="auto"/>
                <w:bottom w:val="none" w:sz="0" w:space="0" w:color="auto"/>
                <w:right w:val="none" w:sz="0" w:space="0" w:color="auto"/>
              </w:divBdr>
            </w:div>
            <w:div w:id="841774892">
              <w:marLeft w:val="0"/>
              <w:marRight w:val="0"/>
              <w:marTop w:val="0"/>
              <w:marBottom w:val="0"/>
              <w:divBdr>
                <w:top w:val="none" w:sz="0" w:space="0" w:color="auto"/>
                <w:left w:val="none" w:sz="0" w:space="0" w:color="auto"/>
                <w:bottom w:val="none" w:sz="0" w:space="0" w:color="auto"/>
                <w:right w:val="none" w:sz="0" w:space="0" w:color="auto"/>
              </w:divBdr>
            </w:div>
            <w:div w:id="38748535">
              <w:marLeft w:val="0"/>
              <w:marRight w:val="0"/>
              <w:marTop w:val="0"/>
              <w:marBottom w:val="0"/>
              <w:divBdr>
                <w:top w:val="none" w:sz="0" w:space="0" w:color="auto"/>
                <w:left w:val="none" w:sz="0" w:space="0" w:color="auto"/>
                <w:bottom w:val="none" w:sz="0" w:space="0" w:color="auto"/>
                <w:right w:val="none" w:sz="0" w:space="0" w:color="auto"/>
              </w:divBdr>
            </w:div>
            <w:div w:id="123617004">
              <w:marLeft w:val="0"/>
              <w:marRight w:val="0"/>
              <w:marTop w:val="0"/>
              <w:marBottom w:val="0"/>
              <w:divBdr>
                <w:top w:val="none" w:sz="0" w:space="0" w:color="auto"/>
                <w:left w:val="none" w:sz="0" w:space="0" w:color="auto"/>
                <w:bottom w:val="none" w:sz="0" w:space="0" w:color="auto"/>
                <w:right w:val="none" w:sz="0" w:space="0" w:color="auto"/>
              </w:divBdr>
            </w:div>
            <w:div w:id="1403984942">
              <w:marLeft w:val="0"/>
              <w:marRight w:val="0"/>
              <w:marTop w:val="0"/>
              <w:marBottom w:val="0"/>
              <w:divBdr>
                <w:top w:val="none" w:sz="0" w:space="0" w:color="auto"/>
                <w:left w:val="none" w:sz="0" w:space="0" w:color="auto"/>
                <w:bottom w:val="none" w:sz="0" w:space="0" w:color="auto"/>
                <w:right w:val="none" w:sz="0" w:space="0" w:color="auto"/>
              </w:divBdr>
            </w:div>
            <w:div w:id="737823263">
              <w:marLeft w:val="0"/>
              <w:marRight w:val="0"/>
              <w:marTop w:val="0"/>
              <w:marBottom w:val="0"/>
              <w:divBdr>
                <w:top w:val="none" w:sz="0" w:space="0" w:color="auto"/>
                <w:left w:val="none" w:sz="0" w:space="0" w:color="auto"/>
                <w:bottom w:val="none" w:sz="0" w:space="0" w:color="auto"/>
                <w:right w:val="none" w:sz="0" w:space="0" w:color="auto"/>
              </w:divBdr>
            </w:div>
            <w:div w:id="1560090572">
              <w:marLeft w:val="0"/>
              <w:marRight w:val="0"/>
              <w:marTop w:val="0"/>
              <w:marBottom w:val="0"/>
              <w:divBdr>
                <w:top w:val="none" w:sz="0" w:space="0" w:color="auto"/>
                <w:left w:val="none" w:sz="0" w:space="0" w:color="auto"/>
                <w:bottom w:val="none" w:sz="0" w:space="0" w:color="auto"/>
                <w:right w:val="none" w:sz="0" w:space="0" w:color="auto"/>
              </w:divBdr>
            </w:div>
            <w:div w:id="158160306">
              <w:marLeft w:val="0"/>
              <w:marRight w:val="0"/>
              <w:marTop w:val="0"/>
              <w:marBottom w:val="0"/>
              <w:divBdr>
                <w:top w:val="none" w:sz="0" w:space="0" w:color="auto"/>
                <w:left w:val="none" w:sz="0" w:space="0" w:color="auto"/>
                <w:bottom w:val="none" w:sz="0" w:space="0" w:color="auto"/>
                <w:right w:val="none" w:sz="0" w:space="0" w:color="auto"/>
              </w:divBdr>
            </w:div>
            <w:div w:id="810830588">
              <w:marLeft w:val="0"/>
              <w:marRight w:val="0"/>
              <w:marTop w:val="0"/>
              <w:marBottom w:val="0"/>
              <w:divBdr>
                <w:top w:val="none" w:sz="0" w:space="0" w:color="auto"/>
                <w:left w:val="none" w:sz="0" w:space="0" w:color="auto"/>
                <w:bottom w:val="none" w:sz="0" w:space="0" w:color="auto"/>
                <w:right w:val="none" w:sz="0" w:space="0" w:color="auto"/>
              </w:divBdr>
            </w:div>
            <w:div w:id="945115581">
              <w:marLeft w:val="0"/>
              <w:marRight w:val="0"/>
              <w:marTop w:val="0"/>
              <w:marBottom w:val="0"/>
              <w:divBdr>
                <w:top w:val="none" w:sz="0" w:space="0" w:color="auto"/>
                <w:left w:val="none" w:sz="0" w:space="0" w:color="auto"/>
                <w:bottom w:val="none" w:sz="0" w:space="0" w:color="auto"/>
                <w:right w:val="none" w:sz="0" w:space="0" w:color="auto"/>
              </w:divBdr>
            </w:div>
            <w:div w:id="599873764">
              <w:marLeft w:val="0"/>
              <w:marRight w:val="0"/>
              <w:marTop w:val="0"/>
              <w:marBottom w:val="0"/>
              <w:divBdr>
                <w:top w:val="none" w:sz="0" w:space="0" w:color="auto"/>
                <w:left w:val="none" w:sz="0" w:space="0" w:color="auto"/>
                <w:bottom w:val="none" w:sz="0" w:space="0" w:color="auto"/>
                <w:right w:val="none" w:sz="0" w:space="0" w:color="auto"/>
              </w:divBdr>
            </w:div>
            <w:div w:id="1397165257">
              <w:marLeft w:val="0"/>
              <w:marRight w:val="0"/>
              <w:marTop w:val="0"/>
              <w:marBottom w:val="0"/>
              <w:divBdr>
                <w:top w:val="none" w:sz="0" w:space="0" w:color="auto"/>
                <w:left w:val="none" w:sz="0" w:space="0" w:color="auto"/>
                <w:bottom w:val="none" w:sz="0" w:space="0" w:color="auto"/>
                <w:right w:val="none" w:sz="0" w:space="0" w:color="auto"/>
              </w:divBdr>
            </w:div>
            <w:div w:id="118376301">
              <w:marLeft w:val="0"/>
              <w:marRight w:val="0"/>
              <w:marTop w:val="0"/>
              <w:marBottom w:val="0"/>
              <w:divBdr>
                <w:top w:val="none" w:sz="0" w:space="0" w:color="auto"/>
                <w:left w:val="none" w:sz="0" w:space="0" w:color="auto"/>
                <w:bottom w:val="none" w:sz="0" w:space="0" w:color="auto"/>
                <w:right w:val="none" w:sz="0" w:space="0" w:color="auto"/>
              </w:divBdr>
            </w:div>
            <w:div w:id="1300500641">
              <w:marLeft w:val="0"/>
              <w:marRight w:val="0"/>
              <w:marTop w:val="0"/>
              <w:marBottom w:val="0"/>
              <w:divBdr>
                <w:top w:val="none" w:sz="0" w:space="0" w:color="auto"/>
                <w:left w:val="none" w:sz="0" w:space="0" w:color="auto"/>
                <w:bottom w:val="none" w:sz="0" w:space="0" w:color="auto"/>
                <w:right w:val="none" w:sz="0" w:space="0" w:color="auto"/>
              </w:divBdr>
            </w:div>
            <w:div w:id="60175776">
              <w:marLeft w:val="0"/>
              <w:marRight w:val="0"/>
              <w:marTop w:val="0"/>
              <w:marBottom w:val="0"/>
              <w:divBdr>
                <w:top w:val="none" w:sz="0" w:space="0" w:color="auto"/>
                <w:left w:val="none" w:sz="0" w:space="0" w:color="auto"/>
                <w:bottom w:val="none" w:sz="0" w:space="0" w:color="auto"/>
                <w:right w:val="none" w:sz="0" w:space="0" w:color="auto"/>
              </w:divBdr>
            </w:div>
            <w:div w:id="1658538215">
              <w:marLeft w:val="0"/>
              <w:marRight w:val="0"/>
              <w:marTop w:val="0"/>
              <w:marBottom w:val="0"/>
              <w:divBdr>
                <w:top w:val="none" w:sz="0" w:space="0" w:color="auto"/>
                <w:left w:val="none" w:sz="0" w:space="0" w:color="auto"/>
                <w:bottom w:val="none" w:sz="0" w:space="0" w:color="auto"/>
                <w:right w:val="none" w:sz="0" w:space="0" w:color="auto"/>
              </w:divBdr>
            </w:div>
            <w:div w:id="693579633">
              <w:marLeft w:val="0"/>
              <w:marRight w:val="0"/>
              <w:marTop w:val="0"/>
              <w:marBottom w:val="0"/>
              <w:divBdr>
                <w:top w:val="none" w:sz="0" w:space="0" w:color="auto"/>
                <w:left w:val="none" w:sz="0" w:space="0" w:color="auto"/>
                <w:bottom w:val="none" w:sz="0" w:space="0" w:color="auto"/>
                <w:right w:val="none" w:sz="0" w:space="0" w:color="auto"/>
              </w:divBdr>
            </w:div>
            <w:div w:id="271863426">
              <w:marLeft w:val="0"/>
              <w:marRight w:val="0"/>
              <w:marTop w:val="0"/>
              <w:marBottom w:val="0"/>
              <w:divBdr>
                <w:top w:val="none" w:sz="0" w:space="0" w:color="auto"/>
                <w:left w:val="none" w:sz="0" w:space="0" w:color="auto"/>
                <w:bottom w:val="none" w:sz="0" w:space="0" w:color="auto"/>
                <w:right w:val="none" w:sz="0" w:space="0" w:color="auto"/>
              </w:divBdr>
            </w:div>
            <w:div w:id="2054042492">
              <w:marLeft w:val="0"/>
              <w:marRight w:val="0"/>
              <w:marTop w:val="0"/>
              <w:marBottom w:val="0"/>
              <w:divBdr>
                <w:top w:val="none" w:sz="0" w:space="0" w:color="auto"/>
                <w:left w:val="none" w:sz="0" w:space="0" w:color="auto"/>
                <w:bottom w:val="none" w:sz="0" w:space="0" w:color="auto"/>
                <w:right w:val="none" w:sz="0" w:space="0" w:color="auto"/>
              </w:divBdr>
            </w:div>
            <w:div w:id="1153570598">
              <w:marLeft w:val="0"/>
              <w:marRight w:val="0"/>
              <w:marTop w:val="0"/>
              <w:marBottom w:val="0"/>
              <w:divBdr>
                <w:top w:val="none" w:sz="0" w:space="0" w:color="auto"/>
                <w:left w:val="none" w:sz="0" w:space="0" w:color="auto"/>
                <w:bottom w:val="none" w:sz="0" w:space="0" w:color="auto"/>
                <w:right w:val="none" w:sz="0" w:space="0" w:color="auto"/>
              </w:divBdr>
            </w:div>
            <w:div w:id="279188357">
              <w:marLeft w:val="0"/>
              <w:marRight w:val="0"/>
              <w:marTop w:val="0"/>
              <w:marBottom w:val="0"/>
              <w:divBdr>
                <w:top w:val="none" w:sz="0" w:space="0" w:color="auto"/>
                <w:left w:val="none" w:sz="0" w:space="0" w:color="auto"/>
                <w:bottom w:val="none" w:sz="0" w:space="0" w:color="auto"/>
                <w:right w:val="none" w:sz="0" w:space="0" w:color="auto"/>
              </w:divBdr>
            </w:div>
            <w:div w:id="1357805143">
              <w:marLeft w:val="0"/>
              <w:marRight w:val="0"/>
              <w:marTop w:val="0"/>
              <w:marBottom w:val="0"/>
              <w:divBdr>
                <w:top w:val="none" w:sz="0" w:space="0" w:color="auto"/>
                <w:left w:val="none" w:sz="0" w:space="0" w:color="auto"/>
                <w:bottom w:val="none" w:sz="0" w:space="0" w:color="auto"/>
                <w:right w:val="none" w:sz="0" w:space="0" w:color="auto"/>
              </w:divBdr>
            </w:div>
            <w:div w:id="87163284">
              <w:marLeft w:val="0"/>
              <w:marRight w:val="0"/>
              <w:marTop w:val="0"/>
              <w:marBottom w:val="0"/>
              <w:divBdr>
                <w:top w:val="none" w:sz="0" w:space="0" w:color="auto"/>
                <w:left w:val="none" w:sz="0" w:space="0" w:color="auto"/>
                <w:bottom w:val="none" w:sz="0" w:space="0" w:color="auto"/>
                <w:right w:val="none" w:sz="0" w:space="0" w:color="auto"/>
              </w:divBdr>
            </w:div>
            <w:div w:id="97145607">
              <w:marLeft w:val="0"/>
              <w:marRight w:val="0"/>
              <w:marTop w:val="0"/>
              <w:marBottom w:val="0"/>
              <w:divBdr>
                <w:top w:val="none" w:sz="0" w:space="0" w:color="auto"/>
                <w:left w:val="none" w:sz="0" w:space="0" w:color="auto"/>
                <w:bottom w:val="none" w:sz="0" w:space="0" w:color="auto"/>
                <w:right w:val="none" w:sz="0" w:space="0" w:color="auto"/>
              </w:divBdr>
            </w:div>
            <w:div w:id="1422801422">
              <w:marLeft w:val="0"/>
              <w:marRight w:val="0"/>
              <w:marTop w:val="0"/>
              <w:marBottom w:val="0"/>
              <w:divBdr>
                <w:top w:val="none" w:sz="0" w:space="0" w:color="auto"/>
                <w:left w:val="none" w:sz="0" w:space="0" w:color="auto"/>
                <w:bottom w:val="none" w:sz="0" w:space="0" w:color="auto"/>
                <w:right w:val="none" w:sz="0" w:space="0" w:color="auto"/>
              </w:divBdr>
            </w:div>
            <w:div w:id="1228952269">
              <w:marLeft w:val="0"/>
              <w:marRight w:val="0"/>
              <w:marTop w:val="0"/>
              <w:marBottom w:val="0"/>
              <w:divBdr>
                <w:top w:val="none" w:sz="0" w:space="0" w:color="auto"/>
                <w:left w:val="none" w:sz="0" w:space="0" w:color="auto"/>
                <w:bottom w:val="none" w:sz="0" w:space="0" w:color="auto"/>
                <w:right w:val="none" w:sz="0" w:space="0" w:color="auto"/>
              </w:divBdr>
            </w:div>
            <w:div w:id="580453452">
              <w:marLeft w:val="0"/>
              <w:marRight w:val="0"/>
              <w:marTop w:val="0"/>
              <w:marBottom w:val="0"/>
              <w:divBdr>
                <w:top w:val="none" w:sz="0" w:space="0" w:color="auto"/>
                <w:left w:val="none" w:sz="0" w:space="0" w:color="auto"/>
                <w:bottom w:val="none" w:sz="0" w:space="0" w:color="auto"/>
                <w:right w:val="none" w:sz="0" w:space="0" w:color="auto"/>
              </w:divBdr>
            </w:div>
            <w:div w:id="1413040464">
              <w:marLeft w:val="0"/>
              <w:marRight w:val="0"/>
              <w:marTop w:val="0"/>
              <w:marBottom w:val="0"/>
              <w:divBdr>
                <w:top w:val="none" w:sz="0" w:space="0" w:color="auto"/>
                <w:left w:val="none" w:sz="0" w:space="0" w:color="auto"/>
                <w:bottom w:val="none" w:sz="0" w:space="0" w:color="auto"/>
                <w:right w:val="none" w:sz="0" w:space="0" w:color="auto"/>
              </w:divBdr>
            </w:div>
            <w:div w:id="563569151">
              <w:marLeft w:val="0"/>
              <w:marRight w:val="0"/>
              <w:marTop w:val="0"/>
              <w:marBottom w:val="0"/>
              <w:divBdr>
                <w:top w:val="none" w:sz="0" w:space="0" w:color="auto"/>
                <w:left w:val="none" w:sz="0" w:space="0" w:color="auto"/>
                <w:bottom w:val="none" w:sz="0" w:space="0" w:color="auto"/>
                <w:right w:val="none" w:sz="0" w:space="0" w:color="auto"/>
              </w:divBdr>
            </w:div>
            <w:div w:id="663779095">
              <w:marLeft w:val="0"/>
              <w:marRight w:val="0"/>
              <w:marTop w:val="0"/>
              <w:marBottom w:val="0"/>
              <w:divBdr>
                <w:top w:val="none" w:sz="0" w:space="0" w:color="auto"/>
                <w:left w:val="none" w:sz="0" w:space="0" w:color="auto"/>
                <w:bottom w:val="none" w:sz="0" w:space="0" w:color="auto"/>
                <w:right w:val="none" w:sz="0" w:space="0" w:color="auto"/>
              </w:divBdr>
            </w:div>
            <w:div w:id="1734230674">
              <w:marLeft w:val="0"/>
              <w:marRight w:val="0"/>
              <w:marTop w:val="0"/>
              <w:marBottom w:val="0"/>
              <w:divBdr>
                <w:top w:val="none" w:sz="0" w:space="0" w:color="auto"/>
                <w:left w:val="none" w:sz="0" w:space="0" w:color="auto"/>
                <w:bottom w:val="none" w:sz="0" w:space="0" w:color="auto"/>
                <w:right w:val="none" w:sz="0" w:space="0" w:color="auto"/>
              </w:divBdr>
            </w:div>
            <w:div w:id="1995720680">
              <w:marLeft w:val="0"/>
              <w:marRight w:val="0"/>
              <w:marTop w:val="0"/>
              <w:marBottom w:val="0"/>
              <w:divBdr>
                <w:top w:val="none" w:sz="0" w:space="0" w:color="auto"/>
                <w:left w:val="none" w:sz="0" w:space="0" w:color="auto"/>
                <w:bottom w:val="none" w:sz="0" w:space="0" w:color="auto"/>
                <w:right w:val="none" w:sz="0" w:space="0" w:color="auto"/>
              </w:divBdr>
            </w:div>
            <w:div w:id="100805553">
              <w:marLeft w:val="0"/>
              <w:marRight w:val="0"/>
              <w:marTop w:val="0"/>
              <w:marBottom w:val="0"/>
              <w:divBdr>
                <w:top w:val="none" w:sz="0" w:space="0" w:color="auto"/>
                <w:left w:val="none" w:sz="0" w:space="0" w:color="auto"/>
                <w:bottom w:val="none" w:sz="0" w:space="0" w:color="auto"/>
                <w:right w:val="none" w:sz="0" w:space="0" w:color="auto"/>
              </w:divBdr>
            </w:div>
            <w:div w:id="821625026">
              <w:marLeft w:val="0"/>
              <w:marRight w:val="0"/>
              <w:marTop w:val="0"/>
              <w:marBottom w:val="0"/>
              <w:divBdr>
                <w:top w:val="none" w:sz="0" w:space="0" w:color="auto"/>
                <w:left w:val="none" w:sz="0" w:space="0" w:color="auto"/>
                <w:bottom w:val="none" w:sz="0" w:space="0" w:color="auto"/>
                <w:right w:val="none" w:sz="0" w:space="0" w:color="auto"/>
              </w:divBdr>
            </w:div>
            <w:div w:id="316886714">
              <w:marLeft w:val="0"/>
              <w:marRight w:val="0"/>
              <w:marTop w:val="0"/>
              <w:marBottom w:val="0"/>
              <w:divBdr>
                <w:top w:val="none" w:sz="0" w:space="0" w:color="auto"/>
                <w:left w:val="none" w:sz="0" w:space="0" w:color="auto"/>
                <w:bottom w:val="none" w:sz="0" w:space="0" w:color="auto"/>
                <w:right w:val="none" w:sz="0" w:space="0" w:color="auto"/>
              </w:divBdr>
            </w:div>
            <w:div w:id="1418022066">
              <w:marLeft w:val="0"/>
              <w:marRight w:val="0"/>
              <w:marTop w:val="0"/>
              <w:marBottom w:val="0"/>
              <w:divBdr>
                <w:top w:val="none" w:sz="0" w:space="0" w:color="auto"/>
                <w:left w:val="none" w:sz="0" w:space="0" w:color="auto"/>
                <w:bottom w:val="none" w:sz="0" w:space="0" w:color="auto"/>
                <w:right w:val="none" w:sz="0" w:space="0" w:color="auto"/>
              </w:divBdr>
            </w:div>
            <w:div w:id="1774394019">
              <w:marLeft w:val="0"/>
              <w:marRight w:val="0"/>
              <w:marTop w:val="0"/>
              <w:marBottom w:val="0"/>
              <w:divBdr>
                <w:top w:val="none" w:sz="0" w:space="0" w:color="auto"/>
                <w:left w:val="none" w:sz="0" w:space="0" w:color="auto"/>
                <w:bottom w:val="none" w:sz="0" w:space="0" w:color="auto"/>
                <w:right w:val="none" w:sz="0" w:space="0" w:color="auto"/>
              </w:divBdr>
            </w:div>
            <w:div w:id="1892840651">
              <w:marLeft w:val="0"/>
              <w:marRight w:val="0"/>
              <w:marTop w:val="0"/>
              <w:marBottom w:val="0"/>
              <w:divBdr>
                <w:top w:val="none" w:sz="0" w:space="0" w:color="auto"/>
                <w:left w:val="none" w:sz="0" w:space="0" w:color="auto"/>
                <w:bottom w:val="none" w:sz="0" w:space="0" w:color="auto"/>
                <w:right w:val="none" w:sz="0" w:space="0" w:color="auto"/>
              </w:divBdr>
            </w:div>
            <w:div w:id="1509100676">
              <w:marLeft w:val="0"/>
              <w:marRight w:val="0"/>
              <w:marTop w:val="0"/>
              <w:marBottom w:val="0"/>
              <w:divBdr>
                <w:top w:val="none" w:sz="0" w:space="0" w:color="auto"/>
                <w:left w:val="none" w:sz="0" w:space="0" w:color="auto"/>
                <w:bottom w:val="none" w:sz="0" w:space="0" w:color="auto"/>
                <w:right w:val="none" w:sz="0" w:space="0" w:color="auto"/>
              </w:divBdr>
            </w:div>
            <w:div w:id="669915467">
              <w:marLeft w:val="0"/>
              <w:marRight w:val="0"/>
              <w:marTop w:val="0"/>
              <w:marBottom w:val="0"/>
              <w:divBdr>
                <w:top w:val="none" w:sz="0" w:space="0" w:color="auto"/>
                <w:left w:val="none" w:sz="0" w:space="0" w:color="auto"/>
                <w:bottom w:val="none" w:sz="0" w:space="0" w:color="auto"/>
                <w:right w:val="none" w:sz="0" w:space="0" w:color="auto"/>
              </w:divBdr>
            </w:div>
            <w:div w:id="1741902700">
              <w:marLeft w:val="0"/>
              <w:marRight w:val="0"/>
              <w:marTop w:val="0"/>
              <w:marBottom w:val="0"/>
              <w:divBdr>
                <w:top w:val="none" w:sz="0" w:space="0" w:color="auto"/>
                <w:left w:val="none" w:sz="0" w:space="0" w:color="auto"/>
                <w:bottom w:val="none" w:sz="0" w:space="0" w:color="auto"/>
                <w:right w:val="none" w:sz="0" w:space="0" w:color="auto"/>
              </w:divBdr>
            </w:div>
            <w:div w:id="1904021883">
              <w:marLeft w:val="0"/>
              <w:marRight w:val="0"/>
              <w:marTop w:val="0"/>
              <w:marBottom w:val="0"/>
              <w:divBdr>
                <w:top w:val="none" w:sz="0" w:space="0" w:color="auto"/>
                <w:left w:val="none" w:sz="0" w:space="0" w:color="auto"/>
                <w:bottom w:val="none" w:sz="0" w:space="0" w:color="auto"/>
                <w:right w:val="none" w:sz="0" w:space="0" w:color="auto"/>
              </w:divBdr>
            </w:div>
            <w:div w:id="863982277">
              <w:marLeft w:val="0"/>
              <w:marRight w:val="0"/>
              <w:marTop w:val="0"/>
              <w:marBottom w:val="0"/>
              <w:divBdr>
                <w:top w:val="none" w:sz="0" w:space="0" w:color="auto"/>
                <w:left w:val="none" w:sz="0" w:space="0" w:color="auto"/>
                <w:bottom w:val="none" w:sz="0" w:space="0" w:color="auto"/>
                <w:right w:val="none" w:sz="0" w:space="0" w:color="auto"/>
              </w:divBdr>
            </w:div>
            <w:div w:id="2037844453">
              <w:marLeft w:val="0"/>
              <w:marRight w:val="0"/>
              <w:marTop w:val="0"/>
              <w:marBottom w:val="0"/>
              <w:divBdr>
                <w:top w:val="none" w:sz="0" w:space="0" w:color="auto"/>
                <w:left w:val="none" w:sz="0" w:space="0" w:color="auto"/>
                <w:bottom w:val="none" w:sz="0" w:space="0" w:color="auto"/>
                <w:right w:val="none" w:sz="0" w:space="0" w:color="auto"/>
              </w:divBdr>
            </w:div>
            <w:div w:id="798691569">
              <w:marLeft w:val="0"/>
              <w:marRight w:val="0"/>
              <w:marTop w:val="0"/>
              <w:marBottom w:val="0"/>
              <w:divBdr>
                <w:top w:val="none" w:sz="0" w:space="0" w:color="auto"/>
                <w:left w:val="none" w:sz="0" w:space="0" w:color="auto"/>
                <w:bottom w:val="none" w:sz="0" w:space="0" w:color="auto"/>
                <w:right w:val="none" w:sz="0" w:space="0" w:color="auto"/>
              </w:divBdr>
            </w:div>
            <w:div w:id="1874343405">
              <w:marLeft w:val="0"/>
              <w:marRight w:val="0"/>
              <w:marTop w:val="0"/>
              <w:marBottom w:val="0"/>
              <w:divBdr>
                <w:top w:val="none" w:sz="0" w:space="0" w:color="auto"/>
                <w:left w:val="none" w:sz="0" w:space="0" w:color="auto"/>
                <w:bottom w:val="none" w:sz="0" w:space="0" w:color="auto"/>
                <w:right w:val="none" w:sz="0" w:space="0" w:color="auto"/>
              </w:divBdr>
            </w:div>
            <w:div w:id="1417937762">
              <w:marLeft w:val="0"/>
              <w:marRight w:val="0"/>
              <w:marTop w:val="0"/>
              <w:marBottom w:val="0"/>
              <w:divBdr>
                <w:top w:val="none" w:sz="0" w:space="0" w:color="auto"/>
                <w:left w:val="none" w:sz="0" w:space="0" w:color="auto"/>
                <w:bottom w:val="none" w:sz="0" w:space="0" w:color="auto"/>
                <w:right w:val="none" w:sz="0" w:space="0" w:color="auto"/>
              </w:divBdr>
            </w:div>
            <w:div w:id="1250234050">
              <w:marLeft w:val="0"/>
              <w:marRight w:val="0"/>
              <w:marTop w:val="0"/>
              <w:marBottom w:val="0"/>
              <w:divBdr>
                <w:top w:val="none" w:sz="0" w:space="0" w:color="auto"/>
                <w:left w:val="none" w:sz="0" w:space="0" w:color="auto"/>
                <w:bottom w:val="none" w:sz="0" w:space="0" w:color="auto"/>
                <w:right w:val="none" w:sz="0" w:space="0" w:color="auto"/>
              </w:divBdr>
            </w:div>
            <w:div w:id="1206796624">
              <w:marLeft w:val="0"/>
              <w:marRight w:val="0"/>
              <w:marTop w:val="0"/>
              <w:marBottom w:val="0"/>
              <w:divBdr>
                <w:top w:val="none" w:sz="0" w:space="0" w:color="auto"/>
                <w:left w:val="none" w:sz="0" w:space="0" w:color="auto"/>
                <w:bottom w:val="none" w:sz="0" w:space="0" w:color="auto"/>
                <w:right w:val="none" w:sz="0" w:space="0" w:color="auto"/>
              </w:divBdr>
            </w:div>
            <w:div w:id="711265684">
              <w:marLeft w:val="0"/>
              <w:marRight w:val="0"/>
              <w:marTop w:val="0"/>
              <w:marBottom w:val="0"/>
              <w:divBdr>
                <w:top w:val="none" w:sz="0" w:space="0" w:color="auto"/>
                <w:left w:val="none" w:sz="0" w:space="0" w:color="auto"/>
                <w:bottom w:val="none" w:sz="0" w:space="0" w:color="auto"/>
                <w:right w:val="none" w:sz="0" w:space="0" w:color="auto"/>
              </w:divBdr>
            </w:div>
            <w:div w:id="1773472228">
              <w:marLeft w:val="0"/>
              <w:marRight w:val="0"/>
              <w:marTop w:val="0"/>
              <w:marBottom w:val="0"/>
              <w:divBdr>
                <w:top w:val="none" w:sz="0" w:space="0" w:color="auto"/>
                <w:left w:val="none" w:sz="0" w:space="0" w:color="auto"/>
                <w:bottom w:val="none" w:sz="0" w:space="0" w:color="auto"/>
                <w:right w:val="none" w:sz="0" w:space="0" w:color="auto"/>
              </w:divBdr>
            </w:div>
            <w:div w:id="1412893085">
              <w:marLeft w:val="0"/>
              <w:marRight w:val="0"/>
              <w:marTop w:val="0"/>
              <w:marBottom w:val="0"/>
              <w:divBdr>
                <w:top w:val="none" w:sz="0" w:space="0" w:color="auto"/>
                <w:left w:val="none" w:sz="0" w:space="0" w:color="auto"/>
                <w:bottom w:val="none" w:sz="0" w:space="0" w:color="auto"/>
                <w:right w:val="none" w:sz="0" w:space="0" w:color="auto"/>
              </w:divBdr>
            </w:div>
            <w:div w:id="1263534198">
              <w:marLeft w:val="0"/>
              <w:marRight w:val="0"/>
              <w:marTop w:val="0"/>
              <w:marBottom w:val="0"/>
              <w:divBdr>
                <w:top w:val="none" w:sz="0" w:space="0" w:color="auto"/>
                <w:left w:val="none" w:sz="0" w:space="0" w:color="auto"/>
                <w:bottom w:val="none" w:sz="0" w:space="0" w:color="auto"/>
                <w:right w:val="none" w:sz="0" w:space="0" w:color="auto"/>
              </w:divBdr>
            </w:div>
            <w:div w:id="728040962">
              <w:marLeft w:val="0"/>
              <w:marRight w:val="0"/>
              <w:marTop w:val="0"/>
              <w:marBottom w:val="0"/>
              <w:divBdr>
                <w:top w:val="none" w:sz="0" w:space="0" w:color="auto"/>
                <w:left w:val="none" w:sz="0" w:space="0" w:color="auto"/>
                <w:bottom w:val="none" w:sz="0" w:space="0" w:color="auto"/>
                <w:right w:val="none" w:sz="0" w:space="0" w:color="auto"/>
              </w:divBdr>
            </w:div>
            <w:div w:id="848757111">
              <w:marLeft w:val="0"/>
              <w:marRight w:val="0"/>
              <w:marTop w:val="0"/>
              <w:marBottom w:val="0"/>
              <w:divBdr>
                <w:top w:val="none" w:sz="0" w:space="0" w:color="auto"/>
                <w:left w:val="none" w:sz="0" w:space="0" w:color="auto"/>
                <w:bottom w:val="none" w:sz="0" w:space="0" w:color="auto"/>
                <w:right w:val="none" w:sz="0" w:space="0" w:color="auto"/>
              </w:divBdr>
            </w:div>
            <w:div w:id="956526183">
              <w:marLeft w:val="0"/>
              <w:marRight w:val="0"/>
              <w:marTop w:val="0"/>
              <w:marBottom w:val="0"/>
              <w:divBdr>
                <w:top w:val="none" w:sz="0" w:space="0" w:color="auto"/>
                <w:left w:val="none" w:sz="0" w:space="0" w:color="auto"/>
                <w:bottom w:val="none" w:sz="0" w:space="0" w:color="auto"/>
                <w:right w:val="none" w:sz="0" w:space="0" w:color="auto"/>
              </w:divBdr>
            </w:div>
            <w:div w:id="2143187514">
              <w:marLeft w:val="0"/>
              <w:marRight w:val="0"/>
              <w:marTop w:val="0"/>
              <w:marBottom w:val="0"/>
              <w:divBdr>
                <w:top w:val="none" w:sz="0" w:space="0" w:color="auto"/>
                <w:left w:val="none" w:sz="0" w:space="0" w:color="auto"/>
                <w:bottom w:val="none" w:sz="0" w:space="0" w:color="auto"/>
                <w:right w:val="none" w:sz="0" w:space="0" w:color="auto"/>
              </w:divBdr>
            </w:div>
            <w:div w:id="1382243175">
              <w:marLeft w:val="0"/>
              <w:marRight w:val="0"/>
              <w:marTop w:val="0"/>
              <w:marBottom w:val="0"/>
              <w:divBdr>
                <w:top w:val="none" w:sz="0" w:space="0" w:color="auto"/>
                <w:left w:val="none" w:sz="0" w:space="0" w:color="auto"/>
                <w:bottom w:val="none" w:sz="0" w:space="0" w:color="auto"/>
                <w:right w:val="none" w:sz="0" w:space="0" w:color="auto"/>
              </w:divBdr>
            </w:div>
            <w:div w:id="815949995">
              <w:marLeft w:val="0"/>
              <w:marRight w:val="0"/>
              <w:marTop w:val="0"/>
              <w:marBottom w:val="0"/>
              <w:divBdr>
                <w:top w:val="none" w:sz="0" w:space="0" w:color="auto"/>
                <w:left w:val="none" w:sz="0" w:space="0" w:color="auto"/>
                <w:bottom w:val="none" w:sz="0" w:space="0" w:color="auto"/>
                <w:right w:val="none" w:sz="0" w:space="0" w:color="auto"/>
              </w:divBdr>
            </w:div>
            <w:div w:id="253561852">
              <w:marLeft w:val="0"/>
              <w:marRight w:val="0"/>
              <w:marTop w:val="0"/>
              <w:marBottom w:val="0"/>
              <w:divBdr>
                <w:top w:val="none" w:sz="0" w:space="0" w:color="auto"/>
                <w:left w:val="none" w:sz="0" w:space="0" w:color="auto"/>
                <w:bottom w:val="none" w:sz="0" w:space="0" w:color="auto"/>
                <w:right w:val="none" w:sz="0" w:space="0" w:color="auto"/>
              </w:divBdr>
            </w:div>
            <w:div w:id="1047489798">
              <w:marLeft w:val="0"/>
              <w:marRight w:val="0"/>
              <w:marTop w:val="0"/>
              <w:marBottom w:val="0"/>
              <w:divBdr>
                <w:top w:val="none" w:sz="0" w:space="0" w:color="auto"/>
                <w:left w:val="none" w:sz="0" w:space="0" w:color="auto"/>
                <w:bottom w:val="none" w:sz="0" w:space="0" w:color="auto"/>
                <w:right w:val="none" w:sz="0" w:space="0" w:color="auto"/>
              </w:divBdr>
            </w:div>
            <w:div w:id="507445283">
              <w:marLeft w:val="0"/>
              <w:marRight w:val="0"/>
              <w:marTop w:val="0"/>
              <w:marBottom w:val="0"/>
              <w:divBdr>
                <w:top w:val="none" w:sz="0" w:space="0" w:color="auto"/>
                <w:left w:val="none" w:sz="0" w:space="0" w:color="auto"/>
                <w:bottom w:val="none" w:sz="0" w:space="0" w:color="auto"/>
                <w:right w:val="none" w:sz="0" w:space="0" w:color="auto"/>
              </w:divBdr>
            </w:div>
            <w:div w:id="1362124818">
              <w:marLeft w:val="0"/>
              <w:marRight w:val="0"/>
              <w:marTop w:val="0"/>
              <w:marBottom w:val="0"/>
              <w:divBdr>
                <w:top w:val="none" w:sz="0" w:space="0" w:color="auto"/>
                <w:left w:val="none" w:sz="0" w:space="0" w:color="auto"/>
                <w:bottom w:val="none" w:sz="0" w:space="0" w:color="auto"/>
                <w:right w:val="none" w:sz="0" w:space="0" w:color="auto"/>
              </w:divBdr>
            </w:div>
            <w:div w:id="628247757">
              <w:marLeft w:val="0"/>
              <w:marRight w:val="0"/>
              <w:marTop w:val="0"/>
              <w:marBottom w:val="0"/>
              <w:divBdr>
                <w:top w:val="none" w:sz="0" w:space="0" w:color="auto"/>
                <w:left w:val="none" w:sz="0" w:space="0" w:color="auto"/>
                <w:bottom w:val="none" w:sz="0" w:space="0" w:color="auto"/>
                <w:right w:val="none" w:sz="0" w:space="0" w:color="auto"/>
              </w:divBdr>
            </w:div>
            <w:div w:id="1702630847">
              <w:marLeft w:val="0"/>
              <w:marRight w:val="0"/>
              <w:marTop w:val="0"/>
              <w:marBottom w:val="0"/>
              <w:divBdr>
                <w:top w:val="none" w:sz="0" w:space="0" w:color="auto"/>
                <w:left w:val="none" w:sz="0" w:space="0" w:color="auto"/>
                <w:bottom w:val="none" w:sz="0" w:space="0" w:color="auto"/>
                <w:right w:val="none" w:sz="0" w:space="0" w:color="auto"/>
              </w:divBdr>
            </w:div>
            <w:div w:id="1004480416">
              <w:marLeft w:val="0"/>
              <w:marRight w:val="0"/>
              <w:marTop w:val="0"/>
              <w:marBottom w:val="0"/>
              <w:divBdr>
                <w:top w:val="none" w:sz="0" w:space="0" w:color="auto"/>
                <w:left w:val="none" w:sz="0" w:space="0" w:color="auto"/>
                <w:bottom w:val="none" w:sz="0" w:space="0" w:color="auto"/>
                <w:right w:val="none" w:sz="0" w:space="0" w:color="auto"/>
              </w:divBdr>
            </w:div>
            <w:div w:id="1064529428">
              <w:marLeft w:val="0"/>
              <w:marRight w:val="0"/>
              <w:marTop w:val="0"/>
              <w:marBottom w:val="0"/>
              <w:divBdr>
                <w:top w:val="none" w:sz="0" w:space="0" w:color="auto"/>
                <w:left w:val="none" w:sz="0" w:space="0" w:color="auto"/>
                <w:bottom w:val="none" w:sz="0" w:space="0" w:color="auto"/>
                <w:right w:val="none" w:sz="0" w:space="0" w:color="auto"/>
              </w:divBdr>
            </w:div>
            <w:div w:id="223684435">
              <w:marLeft w:val="0"/>
              <w:marRight w:val="0"/>
              <w:marTop w:val="0"/>
              <w:marBottom w:val="0"/>
              <w:divBdr>
                <w:top w:val="none" w:sz="0" w:space="0" w:color="auto"/>
                <w:left w:val="none" w:sz="0" w:space="0" w:color="auto"/>
                <w:bottom w:val="none" w:sz="0" w:space="0" w:color="auto"/>
                <w:right w:val="none" w:sz="0" w:space="0" w:color="auto"/>
              </w:divBdr>
            </w:div>
            <w:div w:id="678193502">
              <w:marLeft w:val="0"/>
              <w:marRight w:val="0"/>
              <w:marTop w:val="0"/>
              <w:marBottom w:val="0"/>
              <w:divBdr>
                <w:top w:val="none" w:sz="0" w:space="0" w:color="auto"/>
                <w:left w:val="none" w:sz="0" w:space="0" w:color="auto"/>
                <w:bottom w:val="none" w:sz="0" w:space="0" w:color="auto"/>
                <w:right w:val="none" w:sz="0" w:space="0" w:color="auto"/>
              </w:divBdr>
            </w:div>
            <w:div w:id="1453130768">
              <w:marLeft w:val="0"/>
              <w:marRight w:val="0"/>
              <w:marTop w:val="0"/>
              <w:marBottom w:val="0"/>
              <w:divBdr>
                <w:top w:val="none" w:sz="0" w:space="0" w:color="auto"/>
                <w:left w:val="none" w:sz="0" w:space="0" w:color="auto"/>
                <w:bottom w:val="none" w:sz="0" w:space="0" w:color="auto"/>
                <w:right w:val="none" w:sz="0" w:space="0" w:color="auto"/>
              </w:divBdr>
            </w:div>
            <w:div w:id="1905097949">
              <w:marLeft w:val="0"/>
              <w:marRight w:val="0"/>
              <w:marTop w:val="0"/>
              <w:marBottom w:val="0"/>
              <w:divBdr>
                <w:top w:val="none" w:sz="0" w:space="0" w:color="auto"/>
                <w:left w:val="none" w:sz="0" w:space="0" w:color="auto"/>
                <w:bottom w:val="none" w:sz="0" w:space="0" w:color="auto"/>
                <w:right w:val="none" w:sz="0" w:space="0" w:color="auto"/>
              </w:divBdr>
            </w:div>
            <w:div w:id="1524127898">
              <w:marLeft w:val="0"/>
              <w:marRight w:val="0"/>
              <w:marTop w:val="0"/>
              <w:marBottom w:val="0"/>
              <w:divBdr>
                <w:top w:val="none" w:sz="0" w:space="0" w:color="auto"/>
                <w:left w:val="none" w:sz="0" w:space="0" w:color="auto"/>
                <w:bottom w:val="none" w:sz="0" w:space="0" w:color="auto"/>
                <w:right w:val="none" w:sz="0" w:space="0" w:color="auto"/>
              </w:divBdr>
            </w:div>
            <w:div w:id="978995115">
              <w:marLeft w:val="0"/>
              <w:marRight w:val="0"/>
              <w:marTop w:val="0"/>
              <w:marBottom w:val="0"/>
              <w:divBdr>
                <w:top w:val="none" w:sz="0" w:space="0" w:color="auto"/>
                <w:left w:val="none" w:sz="0" w:space="0" w:color="auto"/>
                <w:bottom w:val="none" w:sz="0" w:space="0" w:color="auto"/>
                <w:right w:val="none" w:sz="0" w:space="0" w:color="auto"/>
              </w:divBdr>
            </w:div>
            <w:div w:id="319040324">
              <w:marLeft w:val="0"/>
              <w:marRight w:val="0"/>
              <w:marTop w:val="0"/>
              <w:marBottom w:val="0"/>
              <w:divBdr>
                <w:top w:val="none" w:sz="0" w:space="0" w:color="auto"/>
                <w:left w:val="none" w:sz="0" w:space="0" w:color="auto"/>
                <w:bottom w:val="none" w:sz="0" w:space="0" w:color="auto"/>
                <w:right w:val="none" w:sz="0" w:space="0" w:color="auto"/>
              </w:divBdr>
            </w:div>
            <w:div w:id="1762723736">
              <w:marLeft w:val="0"/>
              <w:marRight w:val="0"/>
              <w:marTop w:val="0"/>
              <w:marBottom w:val="0"/>
              <w:divBdr>
                <w:top w:val="none" w:sz="0" w:space="0" w:color="auto"/>
                <w:left w:val="none" w:sz="0" w:space="0" w:color="auto"/>
                <w:bottom w:val="none" w:sz="0" w:space="0" w:color="auto"/>
                <w:right w:val="none" w:sz="0" w:space="0" w:color="auto"/>
              </w:divBdr>
            </w:div>
            <w:div w:id="1477257200">
              <w:marLeft w:val="0"/>
              <w:marRight w:val="0"/>
              <w:marTop w:val="0"/>
              <w:marBottom w:val="0"/>
              <w:divBdr>
                <w:top w:val="none" w:sz="0" w:space="0" w:color="auto"/>
                <w:left w:val="none" w:sz="0" w:space="0" w:color="auto"/>
                <w:bottom w:val="none" w:sz="0" w:space="0" w:color="auto"/>
                <w:right w:val="none" w:sz="0" w:space="0" w:color="auto"/>
              </w:divBdr>
            </w:div>
            <w:div w:id="1225144125">
              <w:marLeft w:val="0"/>
              <w:marRight w:val="0"/>
              <w:marTop w:val="0"/>
              <w:marBottom w:val="0"/>
              <w:divBdr>
                <w:top w:val="none" w:sz="0" w:space="0" w:color="auto"/>
                <w:left w:val="none" w:sz="0" w:space="0" w:color="auto"/>
                <w:bottom w:val="none" w:sz="0" w:space="0" w:color="auto"/>
                <w:right w:val="none" w:sz="0" w:space="0" w:color="auto"/>
              </w:divBdr>
            </w:div>
            <w:div w:id="625966647">
              <w:marLeft w:val="0"/>
              <w:marRight w:val="0"/>
              <w:marTop w:val="0"/>
              <w:marBottom w:val="0"/>
              <w:divBdr>
                <w:top w:val="none" w:sz="0" w:space="0" w:color="auto"/>
                <w:left w:val="none" w:sz="0" w:space="0" w:color="auto"/>
                <w:bottom w:val="none" w:sz="0" w:space="0" w:color="auto"/>
                <w:right w:val="none" w:sz="0" w:space="0" w:color="auto"/>
              </w:divBdr>
            </w:div>
            <w:div w:id="715664213">
              <w:marLeft w:val="0"/>
              <w:marRight w:val="0"/>
              <w:marTop w:val="0"/>
              <w:marBottom w:val="0"/>
              <w:divBdr>
                <w:top w:val="none" w:sz="0" w:space="0" w:color="auto"/>
                <w:left w:val="none" w:sz="0" w:space="0" w:color="auto"/>
                <w:bottom w:val="none" w:sz="0" w:space="0" w:color="auto"/>
                <w:right w:val="none" w:sz="0" w:space="0" w:color="auto"/>
              </w:divBdr>
            </w:div>
            <w:div w:id="1628388089">
              <w:marLeft w:val="0"/>
              <w:marRight w:val="0"/>
              <w:marTop w:val="0"/>
              <w:marBottom w:val="0"/>
              <w:divBdr>
                <w:top w:val="none" w:sz="0" w:space="0" w:color="auto"/>
                <w:left w:val="none" w:sz="0" w:space="0" w:color="auto"/>
                <w:bottom w:val="none" w:sz="0" w:space="0" w:color="auto"/>
                <w:right w:val="none" w:sz="0" w:space="0" w:color="auto"/>
              </w:divBdr>
            </w:div>
            <w:div w:id="1777214282">
              <w:marLeft w:val="0"/>
              <w:marRight w:val="0"/>
              <w:marTop w:val="0"/>
              <w:marBottom w:val="0"/>
              <w:divBdr>
                <w:top w:val="none" w:sz="0" w:space="0" w:color="auto"/>
                <w:left w:val="none" w:sz="0" w:space="0" w:color="auto"/>
                <w:bottom w:val="none" w:sz="0" w:space="0" w:color="auto"/>
                <w:right w:val="none" w:sz="0" w:space="0" w:color="auto"/>
              </w:divBdr>
            </w:div>
            <w:div w:id="1838885434">
              <w:marLeft w:val="0"/>
              <w:marRight w:val="0"/>
              <w:marTop w:val="0"/>
              <w:marBottom w:val="0"/>
              <w:divBdr>
                <w:top w:val="none" w:sz="0" w:space="0" w:color="auto"/>
                <w:left w:val="none" w:sz="0" w:space="0" w:color="auto"/>
                <w:bottom w:val="none" w:sz="0" w:space="0" w:color="auto"/>
                <w:right w:val="none" w:sz="0" w:space="0" w:color="auto"/>
              </w:divBdr>
            </w:div>
            <w:div w:id="78602968">
              <w:marLeft w:val="0"/>
              <w:marRight w:val="0"/>
              <w:marTop w:val="0"/>
              <w:marBottom w:val="0"/>
              <w:divBdr>
                <w:top w:val="none" w:sz="0" w:space="0" w:color="auto"/>
                <w:left w:val="none" w:sz="0" w:space="0" w:color="auto"/>
                <w:bottom w:val="none" w:sz="0" w:space="0" w:color="auto"/>
                <w:right w:val="none" w:sz="0" w:space="0" w:color="auto"/>
              </w:divBdr>
            </w:div>
            <w:div w:id="448400041">
              <w:marLeft w:val="0"/>
              <w:marRight w:val="0"/>
              <w:marTop w:val="0"/>
              <w:marBottom w:val="0"/>
              <w:divBdr>
                <w:top w:val="none" w:sz="0" w:space="0" w:color="auto"/>
                <w:left w:val="none" w:sz="0" w:space="0" w:color="auto"/>
                <w:bottom w:val="none" w:sz="0" w:space="0" w:color="auto"/>
                <w:right w:val="none" w:sz="0" w:space="0" w:color="auto"/>
              </w:divBdr>
            </w:div>
            <w:div w:id="1441877558">
              <w:marLeft w:val="0"/>
              <w:marRight w:val="0"/>
              <w:marTop w:val="0"/>
              <w:marBottom w:val="0"/>
              <w:divBdr>
                <w:top w:val="none" w:sz="0" w:space="0" w:color="auto"/>
                <w:left w:val="none" w:sz="0" w:space="0" w:color="auto"/>
                <w:bottom w:val="none" w:sz="0" w:space="0" w:color="auto"/>
                <w:right w:val="none" w:sz="0" w:space="0" w:color="auto"/>
              </w:divBdr>
            </w:div>
            <w:div w:id="1608270223">
              <w:marLeft w:val="0"/>
              <w:marRight w:val="0"/>
              <w:marTop w:val="0"/>
              <w:marBottom w:val="0"/>
              <w:divBdr>
                <w:top w:val="none" w:sz="0" w:space="0" w:color="auto"/>
                <w:left w:val="none" w:sz="0" w:space="0" w:color="auto"/>
                <w:bottom w:val="none" w:sz="0" w:space="0" w:color="auto"/>
                <w:right w:val="none" w:sz="0" w:space="0" w:color="auto"/>
              </w:divBdr>
            </w:div>
            <w:div w:id="1168641673">
              <w:marLeft w:val="0"/>
              <w:marRight w:val="0"/>
              <w:marTop w:val="0"/>
              <w:marBottom w:val="0"/>
              <w:divBdr>
                <w:top w:val="none" w:sz="0" w:space="0" w:color="auto"/>
                <w:left w:val="none" w:sz="0" w:space="0" w:color="auto"/>
                <w:bottom w:val="none" w:sz="0" w:space="0" w:color="auto"/>
                <w:right w:val="none" w:sz="0" w:space="0" w:color="auto"/>
              </w:divBdr>
            </w:div>
            <w:div w:id="664745540">
              <w:marLeft w:val="0"/>
              <w:marRight w:val="0"/>
              <w:marTop w:val="0"/>
              <w:marBottom w:val="0"/>
              <w:divBdr>
                <w:top w:val="none" w:sz="0" w:space="0" w:color="auto"/>
                <w:left w:val="none" w:sz="0" w:space="0" w:color="auto"/>
                <w:bottom w:val="none" w:sz="0" w:space="0" w:color="auto"/>
                <w:right w:val="none" w:sz="0" w:space="0" w:color="auto"/>
              </w:divBdr>
            </w:div>
            <w:div w:id="1703478486">
              <w:marLeft w:val="0"/>
              <w:marRight w:val="0"/>
              <w:marTop w:val="0"/>
              <w:marBottom w:val="0"/>
              <w:divBdr>
                <w:top w:val="none" w:sz="0" w:space="0" w:color="auto"/>
                <w:left w:val="none" w:sz="0" w:space="0" w:color="auto"/>
                <w:bottom w:val="none" w:sz="0" w:space="0" w:color="auto"/>
                <w:right w:val="none" w:sz="0" w:space="0" w:color="auto"/>
              </w:divBdr>
            </w:div>
            <w:div w:id="56322348">
              <w:marLeft w:val="0"/>
              <w:marRight w:val="0"/>
              <w:marTop w:val="0"/>
              <w:marBottom w:val="0"/>
              <w:divBdr>
                <w:top w:val="none" w:sz="0" w:space="0" w:color="auto"/>
                <w:left w:val="none" w:sz="0" w:space="0" w:color="auto"/>
                <w:bottom w:val="none" w:sz="0" w:space="0" w:color="auto"/>
                <w:right w:val="none" w:sz="0" w:space="0" w:color="auto"/>
              </w:divBdr>
            </w:div>
            <w:div w:id="1677001265">
              <w:marLeft w:val="0"/>
              <w:marRight w:val="0"/>
              <w:marTop w:val="0"/>
              <w:marBottom w:val="0"/>
              <w:divBdr>
                <w:top w:val="none" w:sz="0" w:space="0" w:color="auto"/>
                <w:left w:val="none" w:sz="0" w:space="0" w:color="auto"/>
                <w:bottom w:val="none" w:sz="0" w:space="0" w:color="auto"/>
                <w:right w:val="none" w:sz="0" w:space="0" w:color="auto"/>
              </w:divBdr>
            </w:div>
            <w:div w:id="465784314">
              <w:marLeft w:val="0"/>
              <w:marRight w:val="0"/>
              <w:marTop w:val="0"/>
              <w:marBottom w:val="0"/>
              <w:divBdr>
                <w:top w:val="none" w:sz="0" w:space="0" w:color="auto"/>
                <w:left w:val="none" w:sz="0" w:space="0" w:color="auto"/>
                <w:bottom w:val="none" w:sz="0" w:space="0" w:color="auto"/>
                <w:right w:val="none" w:sz="0" w:space="0" w:color="auto"/>
              </w:divBdr>
            </w:div>
            <w:div w:id="120540795">
              <w:marLeft w:val="0"/>
              <w:marRight w:val="0"/>
              <w:marTop w:val="0"/>
              <w:marBottom w:val="0"/>
              <w:divBdr>
                <w:top w:val="none" w:sz="0" w:space="0" w:color="auto"/>
                <w:left w:val="none" w:sz="0" w:space="0" w:color="auto"/>
                <w:bottom w:val="none" w:sz="0" w:space="0" w:color="auto"/>
                <w:right w:val="none" w:sz="0" w:space="0" w:color="auto"/>
              </w:divBdr>
            </w:div>
            <w:div w:id="1610430407">
              <w:marLeft w:val="0"/>
              <w:marRight w:val="0"/>
              <w:marTop w:val="0"/>
              <w:marBottom w:val="0"/>
              <w:divBdr>
                <w:top w:val="none" w:sz="0" w:space="0" w:color="auto"/>
                <w:left w:val="none" w:sz="0" w:space="0" w:color="auto"/>
                <w:bottom w:val="none" w:sz="0" w:space="0" w:color="auto"/>
                <w:right w:val="none" w:sz="0" w:space="0" w:color="auto"/>
              </w:divBdr>
            </w:div>
            <w:div w:id="2005932815">
              <w:marLeft w:val="0"/>
              <w:marRight w:val="0"/>
              <w:marTop w:val="0"/>
              <w:marBottom w:val="0"/>
              <w:divBdr>
                <w:top w:val="none" w:sz="0" w:space="0" w:color="auto"/>
                <w:left w:val="none" w:sz="0" w:space="0" w:color="auto"/>
                <w:bottom w:val="none" w:sz="0" w:space="0" w:color="auto"/>
                <w:right w:val="none" w:sz="0" w:space="0" w:color="auto"/>
              </w:divBdr>
            </w:div>
            <w:div w:id="579946837">
              <w:marLeft w:val="0"/>
              <w:marRight w:val="0"/>
              <w:marTop w:val="0"/>
              <w:marBottom w:val="0"/>
              <w:divBdr>
                <w:top w:val="none" w:sz="0" w:space="0" w:color="auto"/>
                <w:left w:val="none" w:sz="0" w:space="0" w:color="auto"/>
                <w:bottom w:val="none" w:sz="0" w:space="0" w:color="auto"/>
                <w:right w:val="none" w:sz="0" w:space="0" w:color="auto"/>
              </w:divBdr>
            </w:div>
            <w:div w:id="1303273918">
              <w:marLeft w:val="0"/>
              <w:marRight w:val="0"/>
              <w:marTop w:val="0"/>
              <w:marBottom w:val="0"/>
              <w:divBdr>
                <w:top w:val="none" w:sz="0" w:space="0" w:color="auto"/>
                <w:left w:val="none" w:sz="0" w:space="0" w:color="auto"/>
                <w:bottom w:val="none" w:sz="0" w:space="0" w:color="auto"/>
                <w:right w:val="none" w:sz="0" w:space="0" w:color="auto"/>
              </w:divBdr>
            </w:div>
            <w:div w:id="1693149277">
              <w:marLeft w:val="0"/>
              <w:marRight w:val="0"/>
              <w:marTop w:val="0"/>
              <w:marBottom w:val="0"/>
              <w:divBdr>
                <w:top w:val="none" w:sz="0" w:space="0" w:color="auto"/>
                <w:left w:val="none" w:sz="0" w:space="0" w:color="auto"/>
                <w:bottom w:val="none" w:sz="0" w:space="0" w:color="auto"/>
                <w:right w:val="none" w:sz="0" w:space="0" w:color="auto"/>
              </w:divBdr>
            </w:div>
            <w:div w:id="1769277825">
              <w:marLeft w:val="0"/>
              <w:marRight w:val="0"/>
              <w:marTop w:val="0"/>
              <w:marBottom w:val="0"/>
              <w:divBdr>
                <w:top w:val="none" w:sz="0" w:space="0" w:color="auto"/>
                <w:left w:val="none" w:sz="0" w:space="0" w:color="auto"/>
                <w:bottom w:val="none" w:sz="0" w:space="0" w:color="auto"/>
                <w:right w:val="none" w:sz="0" w:space="0" w:color="auto"/>
              </w:divBdr>
            </w:div>
            <w:div w:id="374156357">
              <w:marLeft w:val="0"/>
              <w:marRight w:val="0"/>
              <w:marTop w:val="0"/>
              <w:marBottom w:val="0"/>
              <w:divBdr>
                <w:top w:val="none" w:sz="0" w:space="0" w:color="auto"/>
                <w:left w:val="none" w:sz="0" w:space="0" w:color="auto"/>
                <w:bottom w:val="none" w:sz="0" w:space="0" w:color="auto"/>
                <w:right w:val="none" w:sz="0" w:space="0" w:color="auto"/>
              </w:divBdr>
            </w:div>
            <w:div w:id="2054695889">
              <w:marLeft w:val="0"/>
              <w:marRight w:val="0"/>
              <w:marTop w:val="0"/>
              <w:marBottom w:val="0"/>
              <w:divBdr>
                <w:top w:val="none" w:sz="0" w:space="0" w:color="auto"/>
                <w:left w:val="none" w:sz="0" w:space="0" w:color="auto"/>
                <w:bottom w:val="none" w:sz="0" w:space="0" w:color="auto"/>
                <w:right w:val="none" w:sz="0" w:space="0" w:color="auto"/>
              </w:divBdr>
            </w:div>
            <w:div w:id="357629995">
              <w:marLeft w:val="0"/>
              <w:marRight w:val="0"/>
              <w:marTop w:val="0"/>
              <w:marBottom w:val="0"/>
              <w:divBdr>
                <w:top w:val="none" w:sz="0" w:space="0" w:color="auto"/>
                <w:left w:val="none" w:sz="0" w:space="0" w:color="auto"/>
                <w:bottom w:val="none" w:sz="0" w:space="0" w:color="auto"/>
                <w:right w:val="none" w:sz="0" w:space="0" w:color="auto"/>
              </w:divBdr>
            </w:div>
            <w:div w:id="1901362290">
              <w:marLeft w:val="0"/>
              <w:marRight w:val="0"/>
              <w:marTop w:val="0"/>
              <w:marBottom w:val="0"/>
              <w:divBdr>
                <w:top w:val="none" w:sz="0" w:space="0" w:color="auto"/>
                <w:left w:val="none" w:sz="0" w:space="0" w:color="auto"/>
                <w:bottom w:val="none" w:sz="0" w:space="0" w:color="auto"/>
                <w:right w:val="none" w:sz="0" w:space="0" w:color="auto"/>
              </w:divBdr>
            </w:div>
            <w:div w:id="1365793687">
              <w:marLeft w:val="0"/>
              <w:marRight w:val="0"/>
              <w:marTop w:val="0"/>
              <w:marBottom w:val="0"/>
              <w:divBdr>
                <w:top w:val="none" w:sz="0" w:space="0" w:color="auto"/>
                <w:left w:val="none" w:sz="0" w:space="0" w:color="auto"/>
                <w:bottom w:val="none" w:sz="0" w:space="0" w:color="auto"/>
                <w:right w:val="none" w:sz="0" w:space="0" w:color="auto"/>
              </w:divBdr>
            </w:div>
            <w:div w:id="1432819651">
              <w:marLeft w:val="0"/>
              <w:marRight w:val="0"/>
              <w:marTop w:val="0"/>
              <w:marBottom w:val="0"/>
              <w:divBdr>
                <w:top w:val="none" w:sz="0" w:space="0" w:color="auto"/>
                <w:left w:val="none" w:sz="0" w:space="0" w:color="auto"/>
                <w:bottom w:val="none" w:sz="0" w:space="0" w:color="auto"/>
                <w:right w:val="none" w:sz="0" w:space="0" w:color="auto"/>
              </w:divBdr>
            </w:div>
            <w:div w:id="462121860">
              <w:marLeft w:val="0"/>
              <w:marRight w:val="0"/>
              <w:marTop w:val="0"/>
              <w:marBottom w:val="0"/>
              <w:divBdr>
                <w:top w:val="none" w:sz="0" w:space="0" w:color="auto"/>
                <w:left w:val="none" w:sz="0" w:space="0" w:color="auto"/>
                <w:bottom w:val="none" w:sz="0" w:space="0" w:color="auto"/>
                <w:right w:val="none" w:sz="0" w:space="0" w:color="auto"/>
              </w:divBdr>
            </w:div>
            <w:div w:id="1634673228">
              <w:marLeft w:val="0"/>
              <w:marRight w:val="0"/>
              <w:marTop w:val="0"/>
              <w:marBottom w:val="0"/>
              <w:divBdr>
                <w:top w:val="none" w:sz="0" w:space="0" w:color="auto"/>
                <w:left w:val="none" w:sz="0" w:space="0" w:color="auto"/>
                <w:bottom w:val="none" w:sz="0" w:space="0" w:color="auto"/>
                <w:right w:val="none" w:sz="0" w:space="0" w:color="auto"/>
              </w:divBdr>
            </w:div>
            <w:div w:id="1219777973">
              <w:marLeft w:val="0"/>
              <w:marRight w:val="0"/>
              <w:marTop w:val="0"/>
              <w:marBottom w:val="0"/>
              <w:divBdr>
                <w:top w:val="none" w:sz="0" w:space="0" w:color="auto"/>
                <w:left w:val="none" w:sz="0" w:space="0" w:color="auto"/>
                <w:bottom w:val="none" w:sz="0" w:space="0" w:color="auto"/>
                <w:right w:val="none" w:sz="0" w:space="0" w:color="auto"/>
              </w:divBdr>
            </w:div>
            <w:div w:id="332613236">
              <w:marLeft w:val="0"/>
              <w:marRight w:val="0"/>
              <w:marTop w:val="0"/>
              <w:marBottom w:val="0"/>
              <w:divBdr>
                <w:top w:val="none" w:sz="0" w:space="0" w:color="auto"/>
                <w:left w:val="none" w:sz="0" w:space="0" w:color="auto"/>
                <w:bottom w:val="none" w:sz="0" w:space="0" w:color="auto"/>
                <w:right w:val="none" w:sz="0" w:space="0" w:color="auto"/>
              </w:divBdr>
            </w:div>
            <w:div w:id="2118713586">
              <w:marLeft w:val="0"/>
              <w:marRight w:val="0"/>
              <w:marTop w:val="0"/>
              <w:marBottom w:val="0"/>
              <w:divBdr>
                <w:top w:val="none" w:sz="0" w:space="0" w:color="auto"/>
                <w:left w:val="none" w:sz="0" w:space="0" w:color="auto"/>
                <w:bottom w:val="none" w:sz="0" w:space="0" w:color="auto"/>
                <w:right w:val="none" w:sz="0" w:space="0" w:color="auto"/>
              </w:divBdr>
            </w:div>
            <w:div w:id="1555461915">
              <w:marLeft w:val="0"/>
              <w:marRight w:val="0"/>
              <w:marTop w:val="0"/>
              <w:marBottom w:val="0"/>
              <w:divBdr>
                <w:top w:val="none" w:sz="0" w:space="0" w:color="auto"/>
                <w:left w:val="none" w:sz="0" w:space="0" w:color="auto"/>
                <w:bottom w:val="none" w:sz="0" w:space="0" w:color="auto"/>
                <w:right w:val="none" w:sz="0" w:space="0" w:color="auto"/>
              </w:divBdr>
            </w:div>
            <w:div w:id="1883321045">
              <w:marLeft w:val="0"/>
              <w:marRight w:val="0"/>
              <w:marTop w:val="0"/>
              <w:marBottom w:val="0"/>
              <w:divBdr>
                <w:top w:val="none" w:sz="0" w:space="0" w:color="auto"/>
                <w:left w:val="none" w:sz="0" w:space="0" w:color="auto"/>
                <w:bottom w:val="none" w:sz="0" w:space="0" w:color="auto"/>
                <w:right w:val="none" w:sz="0" w:space="0" w:color="auto"/>
              </w:divBdr>
            </w:div>
            <w:div w:id="682509157">
              <w:marLeft w:val="0"/>
              <w:marRight w:val="0"/>
              <w:marTop w:val="0"/>
              <w:marBottom w:val="0"/>
              <w:divBdr>
                <w:top w:val="none" w:sz="0" w:space="0" w:color="auto"/>
                <w:left w:val="none" w:sz="0" w:space="0" w:color="auto"/>
                <w:bottom w:val="none" w:sz="0" w:space="0" w:color="auto"/>
                <w:right w:val="none" w:sz="0" w:space="0" w:color="auto"/>
              </w:divBdr>
            </w:div>
            <w:div w:id="603268633">
              <w:marLeft w:val="0"/>
              <w:marRight w:val="0"/>
              <w:marTop w:val="0"/>
              <w:marBottom w:val="0"/>
              <w:divBdr>
                <w:top w:val="none" w:sz="0" w:space="0" w:color="auto"/>
                <w:left w:val="none" w:sz="0" w:space="0" w:color="auto"/>
                <w:bottom w:val="none" w:sz="0" w:space="0" w:color="auto"/>
                <w:right w:val="none" w:sz="0" w:space="0" w:color="auto"/>
              </w:divBdr>
            </w:div>
            <w:div w:id="225723913">
              <w:marLeft w:val="0"/>
              <w:marRight w:val="0"/>
              <w:marTop w:val="0"/>
              <w:marBottom w:val="0"/>
              <w:divBdr>
                <w:top w:val="none" w:sz="0" w:space="0" w:color="auto"/>
                <w:left w:val="none" w:sz="0" w:space="0" w:color="auto"/>
                <w:bottom w:val="none" w:sz="0" w:space="0" w:color="auto"/>
                <w:right w:val="none" w:sz="0" w:space="0" w:color="auto"/>
              </w:divBdr>
            </w:div>
            <w:div w:id="1616058592">
              <w:marLeft w:val="0"/>
              <w:marRight w:val="0"/>
              <w:marTop w:val="0"/>
              <w:marBottom w:val="0"/>
              <w:divBdr>
                <w:top w:val="none" w:sz="0" w:space="0" w:color="auto"/>
                <w:left w:val="none" w:sz="0" w:space="0" w:color="auto"/>
                <w:bottom w:val="none" w:sz="0" w:space="0" w:color="auto"/>
                <w:right w:val="none" w:sz="0" w:space="0" w:color="auto"/>
              </w:divBdr>
            </w:div>
            <w:div w:id="1550728434">
              <w:marLeft w:val="0"/>
              <w:marRight w:val="0"/>
              <w:marTop w:val="0"/>
              <w:marBottom w:val="0"/>
              <w:divBdr>
                <w:top w:val="none" w:sz="0" w:space="0" w:color="auto"/>
                <w:left w:val="none" w:sz="0" w:space="0" w:color="auto"/>
                <w:bottom w:val="none" w:sz="0" w:space="0" w:color="auto"/>
                <w:right w:val="none" w:sz="0" w:space="0" w:color="auto"/>
              </w:divBdr>
            </w:div>
            <w:div w:id="797260523">
              <w:marLeft w:val="0"/>
              <w:marRight w:val="0"/>
              <w:marTop w:val="0"/>
              <w:marBottom w:val="0"/>
              <w:divBdr>
                <w:top w:val="none" w:sz="0" w:space="0" w:color="auto"/>
                <w:left w:val="none" w:sz="0" w:space="0" w:color="auto"/>
                <w:bottom w:val="none" w:sz="0" w:space="0" w:color="auto"/>
                <w:right w:val="none" w:sz="0" w:space="0" w:color="auto"/>
              </w:divBdr>
            </w:div>
            <w:div w:id="1348749599">
              <w:marLeft w:val="0"/>
              <w:marRight w:val="0"/>
              <w:marTop w:val="0"/>
              <w:marBottom w:val="0"/>
              <w:divBdr>
                <w:top w:val="none" w:sz="0" w:space="0" w:color="auto"/>
                <w:left w:val="none" w:sz="0" w:space="0" w:color="auto"/>
                <w:bottom w:val="none" w:sz="0" w:space="0" w:color="auto"/>
                <w:right w:val="none" w:sz="0" w:space="0" w:color="auto"/>
              </w:divBdr>
            </w:div>
            <w:div w:id="1483808280">
              <w:marLeft w:val="0"/>
              <w:marRight w:val="0"/>
              <w:marTop w:val="0"/>
              <w:marBottom w:val="0"/>
              <w:divBdr>
                <w:top w:val="none" w:sz="0" w:space="0" w:color="auto"/>
                <w:left w:val="none" w:sz="0" w:space="0" w:color="auto"/>
                <w:bottom w:val="none" w:sz="0" w:space="0" w:color="auto"/>
                <w:right w:val="none" w:sz="0" w:space="0" w:color="auto"/>
              </w:divBdr>
            </w:div>
            <w:div w:id="49109612">
              <w:marLeft w:val="0"/>
              <w:marRight w:val="0"/>
              <w:marTop w:val="0"/>
              <w:marBottom w:val="0"/>
              <w:divBdr>
                <w:top w:val="none" w:sz="0" w:space="0" w:color="auto"/>
                <w:left w:val="none" w:sz="0" w:space="0" w:color="auto"/>
                <w:bottom w:val="none" w:sz="0" w:space="0" w:color="auto"/>
                <w:right w:val="none" w:sz="0" w:space="0" w:color="auto"/>
              </w:divBdr>
            </w:div>
            <w:div w:id="51077631">
              <w:marLeft w:val="0"/>
              <w:marRight w:val="0"/>
              <w:marTop w:val="0"/>
              <w:marBottom w:val="0"/>
              <w:divBdr>
                <w:top w:val="none" w:sz="0" w:space="0" w:color="auto"/>
                <w:left w:val="none" w:sz="0" w:space="0" w:color="auto"/>
                <w:bottom w:val="none" w:sz="0" w:space="0" w:color="auto"/>
                <w:right w:val="none" w:sz="0" w:space="0" w:color="auto"/>
              </w:divBdr>
            </w:div>
            <w:div w:id="267811969">
              <w:marLeft w:val="0"/>
              <w:marRight w:val="0"/>
              <w:marTop w:val="0"/>
              <w:marBottom w:val="0"/>
              <w:divBdr>
                <w:top w:val="none" w:sz="0" w:space="0" w:color="auto"/>
                <w:left w:val="none" w:sz="0" w:space="0" w:color="auto"/>
                <w:bottom w:val="none" w:sz="0" w:space="0" w:color="auto"/>
                <w:right w:val="none" w:sz="0" w:space="0" w:color="auto"/>
              </w:divBdr>
            </w:div>
            <w:div w:id="500629736">
              <w:marLeft w:val="0"/>
              <w:marRight w:val="0"/>
              <w:marTop w:val="0"/>
              <w:marBottom w:val="0"/>
              <w:divBdr>
                <w:top w:val="none" w:sz="0" w:space="0" w:color="auto"/>
                <w:left w:val="none" w:sz="0" w:space="0" w:color="auto"/>
                <w:bottom w:val="none" w:sz="0" w:space="0" w:color="auto"/>
                <w:right w:val="none" w:sz="0" w:space="0" w:color="auto"/>
              </w:divBdr>
            </w:div>
            <w:div w:id="1078402893">
              <w:marLeft w:val="0"/>
              <w:marRight w:val="0"/>
              <w:marTop w:val="0"/>
              <w:marBottom w:val="0"/>
              <w:divBdr>
                <w:top w:val="none" w:sz="0" w:space="0" w:color="auto"/>
                <w:left w:val="none" w:sz="0" w:space="0" w:color="auto"/>
                <w:bottom w:val="none" w:sz="0" w:space="0" w:color="auto"/>
                <w:right w:val="none" w:sz="0" w:space="0" w:color="auto"/>
              </w:divBdr>
            </w:div>
            <w:div w:id="372576839">
              <w:marLeft w:val="0"/>
              <w:marRight w:val="0"/>
              <w:marTop w:val="0"/>
              <w:marBottom w:val="0"/>
              <w:divBdr>
                <w:top w:val="none" w:sz="0" w:space="0" w:color="auto"/>
                <w:left w:val="none" w:sz="0" w:space="0" w:color="auto"/>
                <w:bottom w:val="none" w:sz="0" w:space="0" w:color="auto"/>
                <w:right w:val="none" w:sz="0" w:space="0" w:color="auto"/>
              </w:divBdr>
            </w:div>
            <w:div w:id="1150364625">
              <w:marLeft w:val="0"/>
              <w:marRight w:val="0"/>
              <w:marTop w:val="0"/>
              <w:marBottom w:val="0"/>
              <w:divBdr>
                <w:top w:val="none" w:sz="0" w:space="0" w:color="auto"/>
                <w:left w:val="none" w:sz="0" w:space="0" w:color="auto"/>
                <w:bottom w:val="none" w:sz="0" w:space="0" w:color="auto"/>
                <w:right w:val="none" w:sz="0" w:space="0" w:color="auto"/>
              </w:divBdr>
            </w:div>
            <w:div w:id="229268783">
              <w:marLeft w:val="0"/>
              <w:marRight w:val="0"/>
              <w:marTop w:val="0"/>
              <w:marBottom w:val="0"/>
              <w:divBdr>
                <w:top w:val="none" w:sz="0" w:space="0" w:color="auto"/>
                <w:left w:val="none" w:sz="0" w:space="0" w:color="auto"/>
                <w:bottom w:val="none" w:sz="0" w:space="0" w:color="auto"/>
                <w:right w:val="none" w:sz="0" w:space="0" w:color="auto"/>
              </w:divBdr>
            </w:div>
            <w:div w:id="1890800578">
              <w:marLeft w:val="0"/>
              <w:marRight w:val="0"/>
              <w:marTop w:val="0"/>
              <w:marBottom w:val="0"/>
              <w:divBdr>
                <w:top w:val="none" w:sz="0" w:space="0" w:color="auto"/>
                <w:left w:val="none" w:sz="0" w:space="0" w:color="auto"/>
                <w:bottom w:val="none" w:sz="0" w:space="0" w:color="auto"/>
                <w:right w:val="none" w:sz="0" w:space="0" w:color="auto"/>
              </w:divBdr>
            </w:div>
            <w:div w:id="1496410729">
              <w:marLeft w:val="0"/>
              <w:marRight w:val="0"/>
              <w:marTop w:val="0"/>
              <w:marBottom w:val="0"/>
              <w:divBdr>
                <w:top w:val="none" w:sz="0" w:space="0" w:color="auto"/>
                <w:left w:val="none" w:sz="0" w:space="0" w:color="auto"/>
                <w:bottom w:val="none" w:sz="0" w:space="0" w:color="auto"/>
                <w:right w:val="none" w:sz="0" w:space="0" w:color="auto"/>
              </w:divBdr>
            </w:div>
            <w:div w:id="1637755643">
              <w:marLeft w:val="0"/>
              <w:marRight w:val="0"/>
              <w:marTop w:val="0"/>
              <w:marBottom w:val="0"/>
              <w:divBdr>
                <w:top w:val="none" w:sz="0" w:space="0" w:color="auto"/>
                <w:left w:val="none" w:sz="0" w:space="0" w:color="auto"/>
                <w:bottom w:val="none" w:sz="0" w:space="0" w:color="auto"/>
                <w:right w:val="none" w:sz="0" w:space="0" w:color="auto"/>
              </w:divBdr>
            </w:div>
            <w:div w:id="1682857267">
              <w:marLeft w:val="0"/>
              <w:marRight w:val="0"/>
              <w:marTop w:val="0"/>
              <w:marBottom w:val="0"/>
              <w:divBdr>
                <w:top w:val="none" w:sz="0" w:space="0" w:color="auto"/>
                <w:left w:val="none" w:sz="0" w:space="0" w:color="auto"/>
                <w:bottom w:val="none" w:sz="0" w:space="0" w:color="auto"/>
                <w:right w:val="none" w:sz="0" w:space="0" w:color="auto"/>
              </w:divBdr>
            </w:div>
            <w:div w:id="188685539">
              <w:marLeft w:val="0"/>
              <w:marRight w:val="0"/>
              <w:marTop w:val="0"/>
              <w:marBottom w:val="0"/>
              <w:divBdr>
                <w:top w:val="none" w:sz="0" w:space="0" w:color="auto"/>
                <w:left w:val="none" w:sz="0" w:space="0" w:color="auto"/>
                <w:bottom w:val="none" w:sz="0" w:space="0" w:color="auto"/>
                <w:right w:val="none" w:sz="0" w:space="0" w:color="auto"/>
              </w:divBdr>
            </w:div>
            <w:div w:id="1395931833">
              <w:marLeft w:val="0"/>
              <w:marRight w:val="0"/>
              <w:marTop w:val="0"/>
              <w:marBottom w:val="0"/>
              <w:divBdr>
                <w:top w:val="none" w:sz="0" w:space="0" w:color="auto"/>
                <w:left w:val="none" w:sz="0" w:space="0" w:color="auto"/>
                <w:bottom w:val="none" w:sz="0" w:space="0" w:color="auto"/>
                <w:right w:val="none" w:sz="0" w:space="0" w:color="auto"/>
              </w:divBdr>
            </w:div>
            <w:div w:id="1583250121">
              <w:marLeft w:val="0"/>
              <w:marRight w:val="0"/>
              <w:marTop w:val="0"/>
              <w:marBottom w:val="0"/>
              <w:divBdr>
                <w:top w:val="none" w:sz="0" w:space="0" w:color="auto"/>
                <w:left w:val="none" w:sz="0" w:space="0" w:color="auto"/>
                <w:bottom w:val="none" w:sz="0" w:space="0" w:color="auto"/>
                <w:right w:val="none" w:sz="0" w:space="0" w:color="auto"/>
              </w:divBdr>
            </w:div>
            <w:div w:id="1402748791">
              <w:marLeft w:val="0"/>
              <w:marRight w:val="0"/>
              <w:marTop w:val="0"/>
              <w:marBottom w:val="0"/>
              <w:divBdr>
                <w:top w:val="none" w:sz="0" w:space="0" w:color="auto"/>
                <w:left w:val="none" w:sz="0" w:space="0" w:color="auto"/>
                <w:bottom w:val="none" w:sz="0" w:space="0" w:color="auto"/>
                <w:right w:val="none" w:sz="0" w:space="0" w:color="auto"/>
              </w:divBdr>
            </w:div>
            <w:div w:id="1075474322">
              <w:marLeft w:val="0"/>
              <w:marRight w:val="0"/>
              <w:marTop w:val="0"/>
              <w:marBottom w:val="0"/>
              <w:divBdr>
                <w:top w:val="none" w:sz="0" w:space="0" w:color="auto"/>
                <w:left w:val="none" w:sz="0" w:space="0" w:color="auto"/>
                <w:bottom w:val="none" w:sz="0" w:space="0" w:color="auto"/>
                <w:right w:val="none" w:sz="0" w:space="0" w:color="auto"/>
              </w:divBdr>
            </w:div>
            <w:div w:id="1250892257">
              <w:marLeft w:val="0"/>
              <w:marRight w:val="0"/>
              <w:marTop w:val="0"/>
              <w:marBottom w:val="0"/>
              <w:divBdr>
                <w:top w:val="none" w:sz="0" w:space="0" w:color="auto"/>
                <w:left w:val="none" w:sz="0" w:space="0" w:color="auto"/>
                <w:bottom w:val="none" w:sz="0" w:space="0" w:color="auto"/>
                <w:right w:val="none" w:sz="0" w:space="0" w:color="auto"/>
              </w:divBdr>
            </w:div>
            <w:div w:id="1843280062">
              <w:marLeft w:val="0"/>
              <w:marRight w:val="0"/>
              <w:marTop w:val="0"/>
              <w:marBottom w:val="0"/>
              <w:divBdr>
                <w:top w:val="none" w:sz="0" w:space="0" w:color="auto"/>
                <w:left w:val="none" w:sz="0" w:space="0" w:color="auto"/>
                <w:bottom w:val="none" w:sz="0" w:space="0" w:color="auto"/>
                <w:right w:val="none" w:sz="0" w:space="0" w:color="auto"/>
              </w:divBdr>
            </w:div>
            <w:div w:id="1625114209">
              <w:marLeft w:val="0"/>
              <w:marRight w:val="0"/>
              <w:marTop w:val="0"/>
              <w:marBottom w:val="0"/>
              <w:divBdr>
                <w:top w:val="none" w:sz="0" w:space="0" w:color="auto"/>
                <w:left w:val="none" w:sz="0" w:space="0" w:color="auto"/>
                <w:bottom w:val="none" w:sz="0" w:space="0" w:color="auto"/>
                <w:right w:val="none" w:sz="0" w:space="0" w:color="auto"/>
              </w:divBdr>
            </w:div>
            <w:div w:id="591790147">
              <w:marLeft w:val="0"/>
              <w:marRight w:val="0"/>
              <w:marTop w:val="0"/>
              <w:marBottom w:val="0"/>
              <w:divBdr>
                <w:top w:val="none" w:sz="0" w:space="0" w:color="auto"/>
                <w:left w:val="none" w:sz="0" w:space="0" w:color="auto"/>
                <w:bottom w:val="none" w:sz="0" w:space="0" w:color="auto"/>
                <w:right w:val="none" w:sz="0" w:space="0" w:color="auto"/>
              </w:divBdr>
            </w:div>
            <w:div w:id="492524876">
              <w:marLeft w:val="0"/>
              <w:marRight w:val="0"/>
              <w:marTop w:val="0"/>
              <w:marBottom w:val="0"/>
              <w:divBdr>
                <w:top w:val="none" w:sz="0" w:space="0" w:color="auto"/>
                <w:left w:val="none" w:sz="0" w:space="0" w:color="auto"/>
                <w:bottom w:val="none" w:sz="0" w:space="0" w:color="auto"/>
                <w:right w:val="none" w:sz="0" w:space="0" w:color="auto"/>
              </w:divBdr>
            </w:div>
            <w:div w:id="1667243433">
              <w:marLeft w:val="0"/>
              <w:marRight w:val="0"/>
              <w:marTop w:val="0"/>
              <w:marBottom w:val="0"/>
              <w:divBdr>
                <w:top w:val="none" w:sz="0" w:space="0" w:color="auto"/>
                <w:left w:val="none" w:sz="0" w:space="0" w:color="auto"/>
                <w:bottom w:val="none" w:sz="0" w:space="0" w:color="auto"/>
                <w:right w:val="none" w:sz="0" w:space="0" w:color="auto"/>
              </w:divBdr>
            </w:div>
            <w:div w:id="1912960727">
              <w:marLeft w:val="0"/>
              <w:marRight w:val="0"/>
              <w:marTop w:val="0"/>
              <w:marBottom w:val="0"/>
              <w:divBdr>
                <w:top w:val="none" w:sz="0" w:space="0" w:color="auto"/>
                <w:left w:val="none" w:sz="0" w:space="0" w:color="auto"/>
                <w:bottom w:val="none" w:sz="0" w:space="0" w:color="auto"/>
                <w:right w:val="none" w:sz="0" w:space="0" w:color="auto"/>
              </w:divBdr>
            </w:div>
            <w:div w:id="838886252">
              <w:marLeft w:val="0"/>
              <w:marRight w:val="0"/>
              <w:marTop w:val="0"/>
              <w:marBottom w:val="0"/>
              <w:divBdr>
                <w:top w:val="none" w:sz="0" w:space="0" w:color="auto"/>
                <w:left w:val="none" w:sz="0" w:space="0" w:color="auto"/>
                <w:bottom w:val="none" w:sz="0" w:space="0" w:color="auto"/>
                <w:right w:val="none" w:sz="0" w:space="0" w:color="auto"/>
              </w:divBdr>
            </w:div>
            <w:div w:id="1373111156">
              <w:marLeft w:val="0"/>
              <w:marRight w:val="0"/>
              <w:marTop w:val="0"/>
              <w:marBottom w:val="0"/>
              <w:divBdr>
                <w:top w:val="none" w:sz="0" w:space="0" w:color="auto"/>
                <w:left w:val="none" w:sz="0" w:space="0" w:color="auto"/>
                <w:bottom w:val="none" w:sz="0" w:space="0" w:color="auto"/>
                <w:right w:val="none" w:sz="0" w:space="0" w:color="auto"/>
              </w:divBdr>
            </w:div>
            <w:div w:id="301424528">
              <w:marLeft w:val="0"/>
              <w:marRight w:val="0"/>
              <w:marTop w:val="0"/>
              <w:marBottom w:val="0"/>
              <w:divBdr>
                <w:top w:val="none" w:sz="0" w:space="0" w:color="auto"/>
                <w:left w:val="none" w:sz="0" w:space="0" w:color="auto"/>
                <w:bottom w:val="none" w:sz="0" w:space="0" w:color="auto"/>
                <w:right w:val="none" w:sz="0" w:space="0" w:color="auto"/>
              </w:divBdr>
            </w:div>
            <w:div w:id="1112096110">
              <w:marLeft w:val="0"/>
              <w:marRight w:val="0"/>
              <w:marTop w:val="0"/>
              <w:marBottom w:val="0"/>
              <w:divBdr>
                <w:top w:val="none" w:sz="0" w:space="0" w:color="auto"/>
                <w:left w:val="none" w:sz="0" w:space="0" w:color="auto"/>
                <w:bottom w:val="none" w:sz="0" w:space="0" w:color="auto"/>
                <w:right w:val="none" w:sz="0" w:space="0" w:color="auto"/>
              </w:divBdr>
            </w:div>
            <w:div w:id="795827913">
              <w:marLeft w:val="0"/>
              <w:marRight w:val="0"/>
              <w:marTop w:val="0"/>
              <w:marBottom w:val="0"/>
              <w:divBdr>
                <w:top w:val="none" w:sz="0" w:space="0" w:color="auto"/>
                <w:left w:val="none" w:sz="0" w:space="0" w:color="auto"/>
                <w:bottom w:val="none" w:sz="0" w:space="0" w:color="auto"/>
                <w:right w:val="none" w:sz="0" w:space="0" w:color="auto"/>
              </w:divBdr>
            </w:div>
            <w:div w:id="1910144527">
              <w:marLeft w:val="0"/>
              <w:marRight w:val="0"/>
              <w:marTop w:val="0"/>
              <w:marBottom w:val="0"/>
              <w:divBdr>
                <w:top w:val="none" w:sz="0" w:space="0" w:color="auto"/>
                <w:left w:val="none" w:sz="0" w:space="0" w:color="auto"/>
                <w:bottom w:val="none" w:sz="0" w:space="0" w:color="auto"/>
                <w:right w:val="none" w:sz="0" w:space="0" w:color="auto"/>
              </w:divBdr>
            </w:div>
            <w:div w:id="1094715549">
              <w:marLeft w:val="0"/>
              <w:marRight w:val="0"/>
              <w:marTop w:val="0"/>
              <w:marBottom w:val="0"/>
              <w:divBdr>
                <w:top w:val="none" w:sz="0" w:space="0" w:color="auto"/>
                <w:left w:val="none" w:sz="0" w:space="0" w:color="auto"/>
                <w:bottom w:val="none" w:sz="0" w:space="0" w:color="auto"/>
                <w:right w:val="none" w:sz="0" w:space="0" w:color="auto"/>
              </w:divBdr>
            </w:div>
            <w:div w:id="171531516">
              <w:marLeft w:val="0"/>
              <w:marRight w:val="0"/>
              <w:marTop w:val="0"/>
              <w:marBottom w:val="0"/>
              <w:divBdr>
                <w:top w:val="none" w:sz="0" w:space="0" w:color="auto"/>
                <w:left w:val="none" w:sz="0" w:space="0" w:color="auto"/>
                <w:bottom w:val="none" w:sz="0" w:space="0" w:color="auto"/>
                <w:right w:val="none" w:sz="0" w:space="0" w:color="auto"/>
              </w:divBdr>
            </w:div>
            <w:div w:id="1694963731">
              <w:marLeft w:val="0"/>
              <w:marRight w:val="0"/>
              <w:marTop w:val="0"/>
              <w:marBottom w:val="0"/>
              <w:divBdr>
                <w:top w:val="none" w:sz="0" w:space="0" w:color="auto"/>
                <w:left w:val="none" w:sz="0" w:space="0" w:color="auto"/>
                <w:bottom w:val="none" w:sz="0" w:space="0" w:color="auto"/>
                <w:right w:val="none" w:sz="0" w:space="0" w:color="auto"/>
              </w:divBdr>
            </w:div>
            <w:div w:id="312679161">
              <w:marLeft w:val="0"/>
              <w:marRight w:val="0"/>
              <w:marTop w:val="0"/>
              <w:marBottom w:val="0"/>
              <w:divBdr>
                <w:top w:val="none" w:sz="0" w:space="0" w:color="auto"/>
                <w:left w:val="none" w:sz="0" w:space="0" w:color="auto"/>
                <w:bottom w:val="none" w:sz="0" w:space="0" w:color="auto"/>
                <w:right w:val="none" w:sz="0" w:space="0" w:color="auto"/>
              </w:divBdr>
            </w:div>
            <w:div w:id="1650670189">
              <w:marLeft w:val="0"/>
              <w:marRight w:val="0"/>
              <w:marTop w:val="0"/>
              <w:marBottom w:val="0"/>
              <w:divBdr>
                <w:top w:val="none" w:sz="0" w:space="0" w:color="auto"/>
                <w:left w:val="none" w:sz="0" w:space="0" w:color="auto"/>
                <w:bottom w:val="none" w:sz="0" w:space="0" w:color="auto"/>
                <w:right w:val="none" w:sz="0" w:space="0" w:color="auto"/>
              </w:divBdr>
            </w:div>
            <w:div w:id="2096200902">
              <w:marLeft w:val="0"/>
              <w:marRight w:val="0"/>
              <w:marTop w:val="0"/>
              <w:marBottom w:val="0"/>
              <w:divBdr>
                <w:top w:val="none" w:sz="0" w:space="0" w:color="auto"/>
                <w:left w:val="none" w:sz="0" w:space="0" w:color="auto"/>
                <w:bottom w:val="none" w:sz="0" w:space="0" w:color="auto"/>
                <w:right w:val="none" w:sz="0" w:space="0" w:color="auto"/>
              </w:divBdr>
            </w:div>
            <w:div w:id="155465968">
              <w:marLeft w:val="0"/>
              <w:marRight w:val="0"/>
              <w:marTop w:val="0"/>
              <w:marBottom w:val="0"/>
              <w:divBdr>
                <w:top w:val="none" w:sz="0" w:space="0" w:color="auto"/>
                <w:left w:val="none" w:sz="0" w:space="0" w:color="auto"/>
                <w:bottom w:val="none" w:sz="0" w:space="0" w:color="auto"/>
                <w:right w:val="none" w:sz="0" w:space="0" w:color="auto"/>
              </w:divBdr>
            </w:div>
            <w:div w:id="1519855504">
              <w:marLeft w:val="0"/>
              <w:marRight w:val="0"/>
              <w:marTop w:val="0"/>
              <w:marBottom w:val="0"/>
              <w:divBdr>
                <w:top w:val="none" w:sz="0" w:space="0" w:color="auto"/>
                <w:left w:val="none" w:sz="0" w:space="0" w:color="auto"/>
                <w:bottom w:val="none" w:sz="0" w:space="0" w:color="auto"/>
                <w:right w:val="none" w:sz="0" w:space="0" w:color="auto"/>
              </w:divBdr>
            </w:div>
            <w:div w:id="1182087809">
              <w:marLeft w:val="0"/>
              <w:marRight w:val="0"/>
              <w:marTop w:val="0"/>
              <w:marBottom w:val="0"/>
              <w:divBdr>
                <w:top w:val="none" w:sz="0" w:space="0" w:color="auto"/>
                <w:left w:val="none" w:sz="0" w:space="0" w:color="auto"/>
                <w:bottom w:val="none" w:sz="0" w:space="0" w:color="auto"/>
                <w:right w:val="none" w:sz="0" w:space="0" w:color="auto"/>
              </w:divBdr>
            </w:div>
            <w:div w:id="236519839">
              <w:marLeft w:val="0"/>
              <w:marRight w:val="0"/>
              <w:marTop w:val="0"/>
              <w:marBottom w:val="0"/>
              <w:divBdr>
                <w:top w:val="none" w:sz="0" w:space="0" w:color="auto"/>
                <w:left w:val="none" w:sz="0" w:space="0" w:color="auto"/>
                <w:bottom w:val="none" w:sz="0" w:space="0" w:color="auto"/>
                <w:right w:val="none" w:sz="0" w:space="0" w:color="auto"/>
              </w:divBdr>
            </w:div>
            <w:div w:id="674498605">
              <w:marLeft w:val="0"/>
              <w:marRight w:val="0"/>
              <w:marTop w:val="0"/>
              <w:marBottom w:val="0"/>
              <w:divBdr>
                <w:top w:val="none" w:sz="0" w:space="0" w:color="auto"/>
                <w:left w:val="none" w:sz="0" w:space="0" w:color="auto"/>
                <w:bottom w:val="none" w:sz="0" w:space="0" w:color="auto"/>
                <w:right w:val="none" w:sz="0" w:space="0" w:color="auto"/>
              </w:divBdr>
            </w:div>
            <w:div w:id="1084843109">
              <w:marLeft w:val="0"/>
              <w:marRight w:val="0"/>
              <w:marTop w:val="0"/>
              <w:marBottom w:val="0"/>
              <w:divBdr>
                <w:top w:val="none" w:sz="0" w:space="0" w:color="auto"/>
                <w:left w:val="none" w:sz="0" w:space="0" w:color="auto"/>
                <w:bottom w:val="none" w:sz="0" w:space="0" w:color="auto"/>
                <w:right w:val="none" w:sz="0" w:space="0" w:color="auto"/>
              </w:divBdr>
            </w:div>
            <w:div w:id="192306071">
              <w:marLeft w:val="0"/>
              <w:marRight w:val="0"/>
              <w:marTop w:val="0"/>
              <w:marBottom w:val="0"/>
              <w:divBdr>
                <w:top w:val="none" w:sz="0" w:space="0" w:color="auto"/>
                <w:left w:val="none" w:sz="0" w:space="0" w:color="auto"/>
                <w:bottom w:val="none" w:sz="0" w:space="0" w:color="auto"/>
                <w:right w:val="none" w:sz="0" w:space="0" w:color="auto"/>
              </w:divBdr>
            </w:div>
            <w:div w:id="1448620763">
              <w:marLeft w:val="0"/>
              <w:marRight w:val="0"/>
              <w:marTop w:val="0"/>
              <w:marBottom w:val="0"/>
              <w:divBdr>
                <w:top w:val="none" w:sz="0" w:space="0" w:color="auto"/>
                <w:left w:val="none" w:sz="0" w:space="0" w:color="auto"/>
                <w:bottom w:val="none" w:sz="0" w:space="0" w:color="auto"/>
                <w:right w:val="none" w:sz="0" w:space="0" w:color="auto"/>
              </w:divBdr>
            </w:div>
            <w:div w:id="309404437">
              <w:marLeft w:val="0"/>
              <w:marRight w:val="0"/>
              <w:marTop w:val="0"/>
              <w:marBottom w:val="0"/>
              <w:divBdr>
                <w:top w:val="none" w:sz="0" w:space="0" w:color="auto"/>
                <w:left w:val="none" w:sz="0" w:space="0" w:color="auto"/>
                <w:bottom w:val="none" w:sz="0" w:space="0" w:color="auto"/>
                <w:right w:val="none" w:sz="0" w:space="0" w:color="auto"/>
              </w:divBdr>
            </w:div>
            <w:div w:id="2137066821">
              <w:marLeft w:val="0"/>
              <w:marRight w:val="0"/>
              <w:marTop w:val="0"/>
              <w:marBottom w:val="0"/>
              <w:divBdr>
                <w:top w:val="none" w:sz="0" w:space="0" w:color="auto"/>
                <w:left w:val="none" w:sz="0" w:space="0" w:color="auto"/>
                <w:bottom w:val="none" w:sz="0" w:space="0" w:color="auto"/>
                <w:right w:val="none" w:sz="0" w:space="0" w:color="auto"/>
              </w:divBdr>
            </w:div>
            <w:div w:id="660699272">
              <w:marLeft w:val="0"/>
              <w:marRight w:val="0"/>
              <w:marTop w:val="0"/>
              <w:marBottom w:val="0"/>
              <w:divBdr>
                <w:top w:val="none" w:sz="0" w:space="0" w:color="auto"/>
                <w:left w:val="none" w:sz="0" w:space="0" w:color="auto"/>
                <w:bottom w:val="none" w:sz="0" w:space="0" w:color="auto"/>
                <w:right w:val="none" w:sz="0" w:space="0" w:color="auto"/>
              </w:divBdr>
            </w:div>
            <w:div w:id="687373655">
              <w:marLeft w:val="0"/>
              <w:marRight w:val="0"/>
              <w:marTop w:val="0"/>
              <w:marBottom w:val="0"/>
              <w:divBdr>
                <w:top w:val="none" w:sz="0" w:space="0" w:color="auto"/>
                <w:left w:val="none" w:sz="0" w:space="0" w:color="auto"/>
                <w:bottom w:val="none" w:sz="0" w:space="0" w:color="auto"/>
                <w:right w:val="none" w:sz="0" w:space="0" w:color="auto"/>
              </w:divBdr>
            </w:div>
          </w:divsChild>
        </w:div>
        <w:div w:id="915096506">
          <w:marLeft w:val="0"/>
          <w:marRight w:val="0"/>
          <w:marTop w:val="0"/>
          <w:marBottom w:val="120"/>
          <w:divBdr>
            <w:top w:val="none" w:sz="0" w:space="0" w:color="auto"/>
            <w:left w:val="none" w:sz="0" w:space="0" w:color="auto"/>
            <w:bottom w:val="none" w:sz="0" w:space="0" w:color="auto"/>
            <w:right w:val="none" w:sz="0" w:space="0" w:color="auto"/>
          </w:divBdr>
          <w:divsChild>
            <w:div w:id="312494148">
              <w:marLeft w:val="0"/>
              <w:marRight w:val="0"/>
              <w:marTop w:val="0"/>
              <w:marBottom w:val="0"/>
              <w:divBdr>
                <w:top w:val="none" w:sz="0" w:space="0" w:color="auto"/>
                <w:left w:val="none" w:sz="0" w:space="0" w:color="auto"/>
                <w:bottom w:val="none" w:sz="0" w:space="0" w:color="auto"/>
                <w:right w:val="none" w:sz="0" w:space="0" w:color="auto"/>
              </w:divBdr>
            </w:div>
            <w:div w:id="1778016116">
              <w:marLeft w:val="0"/>
              <w:marRight w:val="0"/>
              <w:marTop w:val="0"/>
              <w:marBottom w:val="0"/>
              <w:divBdr>
                <w:top w:val="none" w:sz="0" w:space="0" w:color="auto"/>
                <w:left w:val="none" w:sz="0" w:space="0" w:color="auto"/>
                <w:bottom w:val="none" w:sz="0" w:space="0" w:color="auto"/>
                <w:right w:val="none" w:sz="0" w:space="0" w:color="auto"/>
              </w:divBdr>
            </w:div>
          </w:divsChild>
        </w:div>
        <w:div w:id="101346881">
          <w:marLeft w:val="0"/>
          <w:marRight w:val="0"/>
          <w:marTop w:val="0"/>
          <w:marBottom w:val="120"/>
          <w:divBdr>
            <w:top w:val="none" w:sz="0" w:space="0" w:color="auto"/>
            <w:left w:val="none" w:sz="0" w:space="0" w:color="auto"/>
            <w:bottom w:val="none" w:sz="0" w:space="0" w:color="auto"/>
            <w:right w:val="none" w:sz="0" w:space="0" w:color="auto"/>
          </w:divBdr>
          <w:divsChild>
            <w:div w:id="1565599094">
              <w:marLeft w:val="0"/>
              <w:marRight w:val="0"/>
              <w:marTop w:val="0"/>
              <w:marBottom w:val="0"/>
              <w:divBdr>
                <w:top w:val="none" w:sz="0" w:space="0" w:color="auto"/>
                <w:left w:val="none" w:sz="0" w:space="0" w:color="auto"/>
                <w:bottom w:val="none" w:sz="0" w:space="0" w:color="auto"/>
                <w:right w:val="none" w:sz="0" w:space="0" w:color="auto"/>
              </w:divBdr>
            </w:div>
            <w:div w:id="672415219">
              <w:marLeft w:val="0"/>
              <w:marRight w:val="0"/>
              <w:marTop w:val="0"/>
              <w:marBottom w:val="0"/>
              <w:divBdr>
                <w:top w:val="none" w:sz="0" w:space="0" w:color="auto"/>
                <w:left w:val="none" w:sz="0" w:space="0" w:color="auto"/>
                <w:bottom w:val="none" w:sz="0" w:space="0" w:color="auto"/>
                <w:right w:val="none" w:sz="0" w:space="0" w:color="auto"/>
              </w:divBdr>
            </w:div>
            <w:div w:id="1079713570">
              <w:marLeft w:val="0"/>
              <w:marRight w:val="0"/>
              <w:marTop w:val="0"/>
              <w:marBottom w:val="0"/>
              <w:divBdr>
                <w:top w:val="none" w:sz="0" w:space="0" w:color="auto"/>
                <w:left w:val="none" w:sz="0" w:space="0" w:color="auto"/>
                <w:bottom w:val="none" w:sz="0" w:space="0" w:color="auto"/>
                <w:right w:val="none" w:sz="0" w:space="0" w:color="auto"/>
              </w:divBdr>
            </w:div>
            <w:div w:id="2008094086">
              <w:marLeft w:val="0"/>
              <w:marRight w:val="0"/>
              <w:marTop w:val="0"/>
              <w:marBottom w:val="0"/>
              <w:divBdr>
                <w:top w:val="none" w:sz="0" w:space="0" w:color="auto"/>
                <w:left w:val="none" w:sz="0" w:space="0" w:color="auto"/>
                <w:bottom w:val="none" w:sz="0" w:space="0" w:color="auto"/>
                <w:right w:val="none" w:sz="0" w:space="0" w:color="auto"/>
              </w:divBdr>
            </w:div>
            <w:div w:id="1088769812">
              <w:marLeft w:val="0"/>
              <w:marRight w:val="0"/>
              <w:marTop w:val="0"/>
              <w:marBottom w:val="0"/>
              <w:divBdr>
                <w:top w:val="none" w:sz="0" w:space="0" w:color="auto"/>
                <w:left w:val="none" w:sz="0" w:space="0" w:color="auto"/>
                <w:bottom w:val="none" w:sz="0" w:space="0" w:color="auto"/>
                <w:right w:val="none" w:sz="0" w:space="0" w:color="auto"/>
              </w:divBdr>
            </w:div>
            <w:div w:id="1284583148">
              <w:marLeft w:val="0"/>
              <w:marRight w:val="0"/>
              <w:marTop w:val="0"/>
              <w:marBottom w:val="0"/>
              <w:divBdr>
                <w:top w:val="none" w:sz="0" w:space="0" w:color="auto"/>
                <w:left w:val="none" w:sz="0" w:space="0" w:color="auto"/>
                <w:bottom w:val="none" w:sz="0" w:space="0" w:color="auto"/>
                <w:right w:val="none" w:sz="0" w:space="0" w:color="auto"/>
              </w:divBdr>
            </w:div>
            <w:div w:id="624505494">
              <w:marLeft w:val="0"/>
              <w:marRight w:val="0"/>
              <w:marTop w:val="0"/>
              <w:marBottom w:val="0"/>
              <w:divBdr>
                <w:top w:val="none" w:sz="0" w:space="0" w:color="auto"/>
                <w:left w:val="none" w:sz="0" w:space="0" w:color="auto"/>
                <w:bottom w:val="none" w:sz="0" w:space="0" w:color="auto"/>
                <w:right w:val="none" w:sz="0" w:space="0" w:color="auto"/>
              </w:divBdr>
            </w:div>
            <w:div w:id="967855402">
              <w:marLeft w:val="0"/>
              <w:marRight w:val="0"/>
              <w:marTop w:val="0"/>
              <w:marBottom w:val="0"/>
              <w:divBdr>
                <w:top w:val="none" w:sz="0" w:space="0" w:color="auto"/>
                <w:left w:val="none" w:sz="0" w:space="0" w:color="auto"/>
                <w:bottom w:val="none" w:sz="0" w:space="0" w:color="auto"/>
                <w:right w:val="none" w:sz="0" w:space="0" w:color="auto"/>
              </w:divBdr>
            </w:div>
            <w:div w:id="1963925646">
              <w:marLeft w:val="0"/>
              <w:marRight w:val="0"/>
              <w:marTop w:val="0"/>
              <w:marBottom w:val="0"/>
              <w:divBdr>
                <w:top w:val="none" w:sz="0" w:space="0" w:color="auto"/>
                <w:left w:val="none" w:sz="0" w:space="0" w:color="auto"/>
                <w:bottom w:val="none" w:sz="0" w:space="0" w:color="auto"/>
                <w:right w:val="none" w:sz="0" w:space="0" w:color="auto"/>
              </w:divBdr>
            </w:div>
            <w:div w:id="2136370603">
              <w:marLeft w:val="0"/>
              <w:marRight w:val="0"/>
              <w:marTop w:val="0"/>
              <w:marBottom w:val="0"/>
              <w:divBdr>
                <w:top w:val="none" w:sz="0" w:space="0" w:color="auto"/>
                <w:left w:val="none" w:sz="0" w:space="0" w:color="auto"/>
                <w:bottom w:val="none" w:sz="0" w:space="0" w:color="auto"/>
                <w:right w:val="none" w:sz="0" w:space="0" w:color="auto"/>
              </w:divBdr>
            </w:div>
            <w:div w:id="1504004582">
              <w:marLeft w:val="0"/>
              <w:marRight w:val="0"/>
              <w:marTop w:val="0"/>
              <w:marBottom w:val="0"/>
              <w:divBdr>
                <w:top w:val="none" w:sz="0" w:space="0" w:color="auto"/>
                <w:left w:val="none" w:sz="0" w:space="0" w:color="auto"/>
                <w:bottom w:val="none" w:sz="0" w:space="0" w:color="auto"/>
                <w:right w:val="none" w:sz="0" w:space="0" w:color="auto"/>
              </w:divBdr>
            </w:div>
            <w:div w:id="433482579">
              <w:marLeft w:val="0"/>
              <w:marRight w:val="0"/>
              <w:marTop w:val="0"/>
              <w:marBottom w:val="0"/>
              <w:divBdr>
                <w:top w:val="none" w:sz="0" w:space="0" w:color="auto"/>
                <w:left w:val="none" w:sz="0" w:space="0" w:color="auto"/>
                <w:bottom w:val="none" w:sz="0" w:space="0" w:color="auto"/>
                <w:right w:val="none" w:sz="0" w:space="0" w:color="auto"/>
              </w:divBdr>
            </w:div>
            <w:div w:id="1991519406">
              <w:marLeft w:val="0"/>
              <w:marRight w:val="0"/>
              <w:marTop w:val="0"/>
              <w:marBottom w:val="0"/>
              <w:divBdr>
                <w:top w:val="none" w:sz="0" w:space="0" w:color="auto"/>
                <w:left w:val="none" w:sz="0" w:space="0" w:color="auto"/>
                <w:bottom w:val="none" w:sz="0" w:space="0" w:color="auto"/>
                <w:right w:val="none" w:sz="0" w:space="0" w:color="auto"/>
              </w:divBdr>
            </w:div>
            <w:div w:id="504856264">
              <w:marLeft w:val="0"/>
              <w:marRight w:val="0"/>
              <w:marTop w:val="0"/>
              <w:marBottom w:val="0"/>
              <w:divBdr>
                <w:top w:val="none" w:sz="0" w:space="0" w:color="auto"/>
                <w:left w:val="none" w:sz="0" w:space="0" w:color="auto"/>
                <w:bottom w:val="none" w:sz="0" w:space="0" w:color="auto"/>
                <w:right w:val="none" w:sz="0" w:space="0" w:color="auto"/>
              </w:divBdr>
            </w:div>
            <w:div w:id="2021423162">
              <w:marLeft w:val="0"/>
              <w:marRight w:val="0"/>
              <w:marTop w:val="0"/>
              <w:marBottom w:val="0"/>
              <w:divBdr>
                <w:top w:val="none" w:sz="0" w:space="0" w:color="auto"/>
                <w:left w:val="none" w:sz="0" w:space="0" w:color="auto"/>
                <w:bottom w:val="none" w:sz="0" w:space="0" w:color="auto"/>
                <w:right w:val="none" w:sz="0" w:space="0" w:color="auto"/>
              </w:divBdr>
            </w:div>
            <w:div w:id="2053381643">
              <w:marLeft w:val="0"/>
              <w:marRight w:val="0"/>
              <w:marTop w:val="0"/>
              <w:marBottom w:val="0"/>
              <w:divBdr>
                <w:top w:val="none" w:sz="0" w:space="0" w:color="auto"/>
                <w:left w:val="none" w:sz="0" w:space="0" w:color="auto"/>
                <w:bottom w:val="none" w:sz="0" w:space="0" w:color="auto"/>
                <w:right w:val="none" w:sz="0" w:space="0" w:color="auto"/>
              </w:divBdr>
            </w:div>
            <w:div w:id="394157893">
              <w:marLeft w:val="0"/>
              <w:marRight w:val="0"/>
              <w:marTop w:val="0"/>
              <w:marBottom w:val="0"/>
              <w:divBdr>
                <w:top w:val="none" w:sz="0" w:space="0" w:color="auto"/>
                <w:left w:val="none" w:sz="0" w:space="0" w:color="auto"/>
                <w:bottom w:val="none" w:sz="0" w:space="0" w:color="auto"/>
                <w:right w:val="none" w:sz="0" w:space="0" w:color="auto"/>
              </w:divBdr>
            </w:div>
          </w:divsChild>
        </w:div>
        <w:div w:id="1051001682">
          <w:marLeft w:val="0"/>
          <w:marRight w:val="0"/>
          <w:marTop w:val="0"/>
          <w:marBottom w:val="120"/>
          <w:divBdr>
            <w:top w:val="none" w:sz="0" w:space="0" w:color="auto"/>
            <w:left w:val="none" w:sz="0" w:space="0" w:color="auto"/>
            <w:bottom w:val="none" w:sz="0" w:space="0" w:color="auto"/>
            <w:right w:val="none" w:sz="0" w:space="0" w:color="auto"/>
          </w:divBdr>
          <w:divsChild>
            <w:div w:id="1262371345">
              <w:marLeft w:val="0"/>
              <w:marRight w:val="0"/>
              <w:marTop w:val="0"/>
              <w:marBottom w:val="0"/>
              <w:divBdr>
                <w:top w:val="none" w:sz="0" w:space="0" w:color="auto"/>
                <w:left w:val="none" w:sz="0" w:space="0" w:color="auto"/>
                <w:bottom w:val="none" w:sz="0" w:space="0" w:color="auto"/>
                <w:right w:val="none" w:sz="0" w:space="0" w:color="auto"/>
              </w:divBdr>
            </w:div>
            <w:div w:id="562715799">
              <w:marLeft w:val="0"/>
              <w:marRight w:val="0"/>
              <w:marTop w:val="0"/>
              <w:marBottom w:val="0"/>
              <w:divBdr>
                <w:top w:val="none" w:sz="0" w:space="0" w:color="auto"/>
                <w:left w:val="none" w:sz="0" w:space="0" w:color="auto"/>
                <w:bottom w:val="none" w:sz="0" w:space="0" w:color="auto"/>
                <w:right w:val="none" w:sz="0" w:space="0" w:color="auto"/>
              </w:divBdr>
            </w:div>
            <w:div w:id="927034159">
              <w:marLeft w:val="0"/>
              <w:marRight w:val="0"/>
              <w:marTop w:val="0"/>
              <w:marBottom w:val="0"/>
              <w:divBdr>
                <w:top w:val="none" w:sz="0" w:space="0" w:color="auto"/>
                <w:left w:val="none" w:sz="0" w:space="0" w:color="auto"/>
                <w:bottom w:val="none" w:sz="0" w:space="0" w:color="auto"/>
                <w:right w:val="none" w:sz="0" w:space="0" w:color="auto"/>
              </w:divBdr>
            </w:div>
            <w:div w:id="564802262">
              <w:marLeft w:val="0"/>
              <w:marRight w:val="0"/>
              <w:marTop w:val="0"/>
              <w:marBottom w:val="0"/>
              <w:divBdr>
                <w:top w:val="none" w:sz="0" w:space="0" w:color="auto"/>
                <w:left w:val="none" w:sz="0" w:space="0" w:color="auto"/>
                <w:bottom w:val="none" w:sz="0" w:space="0" w:color="auto"/>
                <w:right w:val="none" w:sz="0" w:space="0" w:color="auto"/>
              </w:divBdr>
            </w:div>
            <w:div w:id="1700738383">
              <w:marLeft w:val="0"/>
              <w:marRight w:val="0"/>
              <w:marTop w:val="0"/>
              <w:marBottom w:val="0"/>
              <w:divBdr>
                <w:top w:val="none" w:sz="0" w:space="0" w:color="auto"/>
                <w:left w:val="none" w:sz="0" w:space="0" w:color="auto"/>
                <w:bottom w:val="none" w:sz="0" w:space="0" w:color="auto"/>
                <w:right w:val="none" w:sz="0" w:space="0" w:color="auto"/>
              </w:divBdr>
            </w:div>
          </w:divsChild>
        </w:div>
        <w:div w:id="758255541">
          <w:marLeft w:val="0"/>
          <w:marRight w:val="0"/>
          <w:marTop w:val="0"/>
          <w:marBottom w:val="120"/>
          <w:divBdr>
            <w:top w:val="none" w:sz="0" w:space="0" w:color="auto"/>
            <w:left w:val="none" w:sz="0" w:space="0" w:color="auto"/>
            <w:bottom w:val="none" w:sz="0" w:space="0" w:color="auto"/>
            <w:right w:val="none" w:sz="0" w:space="0" w:color="auto"/>
          </w:divBdr>
          <w:divsChild>
            <w:div w:id="2089034999">
              <w:marLeft w:val="0"/>
              <w:marRight w:val="0"/>
              <w:marTop w:val="0"/>
              <w:marBottom w:val="0"/>
              <w:divBdr>
                <w:top w:val="none" w:sz="0" w:space="0" w:color="auto"/>
                <w:left w:val="none" w:sz="0" w:space="0" w:color="auto"/>
                <w:bottom w:val="none" w:sz="0" w:space="0" w:color="auto"/>
                <w:right w:val="none" w:sz="0" w:space="0" w:color="auto"/>
              </w:divBdr>
            </w:div>
            <w:div w:id="988946038">
              <w:marLeft w:val="0"/>
              <w:marRight w:val="0"/>
              <w:marTop w:val="0"/>
              <w:marBottom w:val="0"/>
              <w:divBdr>
                <w:top w:val="none" w:sz="0" w:space="0" w:color="auto"/>
                <w:left w:val="none" w:sz="0" w:space="0" w:color="auto"/>
                <w:bottom w:val="none" w:sz="0" w:space="0" w:color="auto"/>
                <w:right w:val="none" w:sz="0" w:space="0" w:color="auto"/>
              </w:divBdr>
            </w:div>
            <w:div w:id="955602609">
              <w:marLeft w:val="0"/>
              <w:marRight w:val="0"/>
              <w:marTop w:val="0"/>
              <w:marBottom w:val="0"/>
              <w:divBdr>
                <w:top w:val="none" w:sz="0" w:space="0" w:color="auto"/>
                <w:left w:val="none" w:sz="0" w:space="0" w:color="auto"/>
                <w:bottom w:val="none" w:sz="0" w:space="0" w:color="auto"/>
                <w:right w:val="none" w:sz="0" w:space="0" w:color="auto"/>
              </w:divBdr>
            </w:div>
            <w:div w:id="1858036760">
              <w:marLeft w:val="0"/>
              <w:marRight w:val="0"/>
              <w:marTop w:val="0"/>
              <w:marBottom w:val="0"/>
              <w:divBdr>
                <w:top w:val="none" w:sz="0" w:space="0" w:color="auto"/>
                <w:left w:val="none" w:sz="0" w:space="0" w:color="auto"/>
                <w:bottom w:val="none" w:sz="0" w:space="0" w:color="auto"/>
                <w:right w:val="none" w:sz="0" w:space="0" w:color="auto"/>
              </w:divBdr>
            </w:div>
            <w:div w:id="542987232">
              <w:marLeft w:val="0"/>
              <w:marRight w:val="0"/>
              <w:marTop w:val="0"/>
              <w:marBottom w:val="0"/>
              <w:divBdr>
                <w:top w:val="none" w:sz="0" w:space="0" w:color="auto"/>
                <w:left w:val="none" w:sz="0" w:space="0" w:color="auto"/>
                <w:bottom w:val="none" w:sz="0" w:space="0" w:color="auto"/>
                <w:right w:val="none" w:sz="0" w:space="0" w:color="auto"/>
              </w:divBdr>
            </w:div>
            <w:div w:id="1335259874">
              <w:marLeft w:val="0"/>
              <w:marRight w:val="0"/>
              <w:marTop w:val="0"/>
              <w:marBottom w:val="0"/>
              <w:divBdr>
                <w:top w:val="none" w:sz="0" w:space="0" w:color="auto"/>
                <w:left w:val="none" w:sz="0" w:space="0" w:color="auto"/>
                <w:bottom w:val="none" w:sz="0" w:space="0" w:color="auto"/>
                <w:right w:val="none" w:sz="0" w:space="0" w:color="auto"/>
              </w:divBdr>
            </w:div>
            <w:div w:id="1735086434">
              <w:marLeft w:val="0"/>
              <w:marRight w:val="0"/>
              <w:marTop w:val="0"/>
              <w:marBottom w:val="0"/>
              <w:divBdr>
                <w:top w:val="none" w:sz="0" w:space="0" w:color="auto"/>
                <w:left w:val="none" w:sz="0" w:space="0" w:color="auto"/>
                <w:bottom w:val="none" w:sz="0" w:space="0" w:color="auto"/>
                <w:right w:val="none" w:sz="0" w:space="0" w:color="auto"/>
              </w:divBdr>
            </w:div>
            <w:div w:id="1149978607">
              <w:marLeft w:val="0"/>
              <w:marRight w:val="0"/>
              <w:marTop w:val="0"/>
              <w:marBottom w:val="0"/>
              <w:divBdr>
                <w:top w:val="none" w:sz="0" w:space="0" w:color="auto"/>
                <w:left w:val="none" w:sz="0" w:space="0" w:color="auto"/>
                <w:bottom w:val="none" w:sz="0" w:space="0" w:color="auto"/>
                <w:right w:val="none" w:sz="0" w:space="0" w:color="auto"/>
              </w:divBdr>
            </w:div>
            <w:div w:id="802387034">
              <w:marLeft w:val="0"/>
              <w:marRight w:val="0"/>
              <w:marTop w:val="0"/>
              <w:marBottom w:val="0"/>
              <w:divBdr>
                <w:top w:val="none" w:sz="0" w:space="0" w:color="auto"/>
                <w:left w:val="none" w:sz="0" w:space="0" w:color="auto"/>
                <w:bottom w:val="none" w:sz="0" w:space="0" w:color="auto"/>
                <w:right w:val="none" w:sz="0" w:space="0" w:color="auto"/>
              </w:divBdr>
            </w:div>
            <w:div w:id="1404912131">
              <w:marLeft w:val="0"/>
              <w:marRight w:val="0"/>
              <w:marTop w:val="0"/>
              <w:marBottom w:val="0"/>
              <w:divBdr>
                <w:top w:val="none" w:sz="0" w:space="0" w:color="auto"/>
                <w:left w:val="none" w:sz="0" w:space="0" w:color="auto"/>
                <w:bottom w:val="none" w:sz="0" w:space="0" w:color="auto"/>
                <w:right w:val="none" w:sz="0" w:space="0" w:color="auto"/>
              </w:divBdr>
            </w:div>
            <w:div w:id="2050454227">
              <w:marLeft w:val="0"/>
              <w:marRight w:val="0"/>
              <w:marTop w:val="0"/>
              <w:marBottom w:val="0"/>
              <w:divBdr>
                <w:top w:val="none" w:sz="0" w:space="0" w:color="auto"/>
                <w:left w:val="none" w:sz="0" w:space="0" w:color="auto"/>
                <w:bottom w:val="none" w:sz="0" w:space="0" w:color="auto"/>
                <w:right w:val="none" w:sz="0" w:space="0" w:color="auto"/>
              </w:divBdr>
            </w:div>
            <w:div w:id="715547405">
              <w:marLeft w:val="0"/>
              <w:marRight w:val="0"/>
              <w:marTop w:val="0"/>
              <w:marBottom w:val="0"/>
              <w:divBdr>
                <w:top w:val="none" w:sz="0" w:space="0" w:color="auto"/>
                <w:left w:val="none" w:sz="0" w:space="0" w:color="auto"/>
                <w:bottom w:val="none" w:sz="0" w:space="0" w:color="auto"/>
                <w:right w:val="none" w:sz="0" w:space="0" w:color="auto"/>
              </w:divBdr>
            </w:div>
            <w:div w:id="303705431">
              <w:marLeft w:val="0"/>
              <w:marRight w:val="0"/>
              <w:marTop w:val="0"/>
              <w:marBottom w:val="0"/>
              <w:divBdr>
                <w:top w:val="none" w:sz="0" w:space="0" w:color="auto"/>
                <w:left w:val="none" w:sz="0" w:space="0" w:color="auto"/>
                <w:bottom w:val="none" w:sz="0" w:space="0" w:color="auto"/>
                <w:right w:val="none" w:sz="0" w:space="0" w:color="auto"/>
              </w:divBdr>
            </w:div>
            <w:div w:id="169298255">
              <w:marLeft w:val="0"/>
              <w:marRight w:val="0"/>
              <w:marTop w:val="0"/>
              <w:marBottom w:val="0"/>
              <w:divBdr>
                <w:top w:val="none" w:sz="0" w:space="0" w:color="auto"/>
                <w:left w:val="none" w:sz="0" w:space="0" w:color="auto"/>
                <w:bottom w:val="none" w:sz="0" w:space="0" w:color="auto"/>
                <w:right w:val="none" w:sz="0" w:space="0" w:color="auto"/>
              </w:divBdr>
            </w:div>
            <w:div w:id="1818107223">
              <w:marLeft w:val="0"/>
              <w:marRight w:val="0"/>
              <w:marTop w:val="0"/>
              <w:marBottom w:val="0"/>
              <w:divBdr>
                <w:top w:val="none" w:sz="0" w:space="0" w:color="auto"/>
                <w:left w:val="none" w:sz="0" w:space="0" w:color="auto"/>
                <w:bottom w:val="none" w:sz="0" w:space="0" w:color="auto"/>
                <w:right w:val="none" w:sz="0" w:space="0" w:color="auto"/>
              </w:divBdr>
            </w:div>
            <w:div w:id="777287564">
              <w:marLeft w:val="0"/>
              <w:marRight w:val="0"/>
              <w:marTop w:val="0"/>
              <w:marBottom w:val="0"/>
              <w:divBdr>
                <w:top w:val="none" w:sz="0" w:space="0" w:color="auto"/>
                <w:left w:val="none" w:sz="0" w:space="0" w:color="auto"/>
                <w:bottom w:val="none" w:sz="0" w:space="0" w:color="auto"/>
                <w:right w:val="none" w:sz="0" w:space="0" w:color="auto"/>
              </w:divBdr>
            </w:div>
            <w:div w:id="1693795411">
              <w:marLeft w:val="0"/>
              <w:marRight w:val="0"/>
              <w:marTop w:val="0"/>
              <w:marBottom w:val="0"/>
              <w:divBdr>
                <w:top w:val="none" w:sz="0" w:space="0" w:color="auto"/>
                <w:left w:val="none" w:sz="0" w:space="0" w:color="auto"/>
                <w:bottom w:val="none" w:sz="0" w:space="0" w:color="auto"/>
                <w:right w:val="none" w:sz="0" w:space="0" w:color="auto"/>
              </w:divBdr>
            </w:div>
            <w:div w:id="862983942">
              <w:marLeft w:val="0"/>
              <w:marRight w:val="0"/>
              <w:marTop w:val="0"/>
              <w:marBottom w:val="0"/>
              <w:divBdr>
                <w:top w:val="none" w:sz="0" w:space="0" w:color="auto"/>
                <w:left w:val="none" w:sz="0" w:space="0" w:color="auto"/>
                <w:bottom w:val="none" w:sz="0" w:space="0" w:color="auto"/>
                <w:right w:val="none" w:sz="0" w:space="0" w:color="auto"/>
              </w:divBdr>
            </w:div>
            <w:div w:id="1349986283">
              <w:marLeft w:val="0"/>
              <w:marRight w:val="0"/>
              <w:marTop w:val="0"/>
              <w:marBottom w:val="0"/>
              <w:divBdr>
                <w:top w:val="none" w:sz="0" w:space="0" w:color="auto"/>
                <w:left w:val="none" w:sz="0" w:space="0" w:color="auto"/>
                <w:bottom w:val="none" w:sz="0" w:space="0" w:color="auto"/>
                <w:right w:val="none" w:sz="0" w:space="0" w:color="auto"/>
              </w:divBdr>
            </w:div>
            <w:div w:id="1880513444">
              <w:marLeft w:val="0"/>
              <w:marRight w:val="0"/>
              <w:marTop w:val="0"/>
              <w:marBottom w:val="0"/>
              <w:divBdr>
                <w:top w:val="none" w:sz="0" w:space="0" w:color="auto"/>
                <w:left w:val="none" w:sz="0" w:space="0" w:color="auto"/>
                <w:bottom w:val="none" w:sz="0" w:space="0" w:color="auto"/>
                <w:right w:val="none" w:sz="0" w:space="0" w:color="auto"/>
              </w:divBdr>
            </w:div>
            <w:div w:id="1001540034">
              <w:marLeft w:val="0"/>
              <w:marRight w:val="0"/>
              <w:marTop w:val="0"/>
              <w:marBottom w:val="0"/>
              <w:divBdr>
                <w:top w:val="none" w:sz="0" w:space="0" w:color="auto"/>
                <w:left w:val="none" w:sz="0" w:space="0" w:color="auto"/>
                <w:bottom w:val="none" w:sz="0" w:space="0" w:color="auto"/>
                <w:right w:val="none" w:sz="0" w:space="0" w:color="auto"/>
              </w:divBdr>
            </w:div>
            <w:div w:id="605582404">
              <w:marLeft w:val="0"/>
              <w:marRight w:val="0"/>
              <w:marTop w:val="0"/>
              <w:marBottom w:val="0"/>
              <w:divBdr>
                <w:top w:val="none" w:sz="0" w:space="0" w:color="auto"/>
                <w:left w:val="none" w:sz="0" w:space="0" w:color="auto"/>
                <w:bottom w:val="none" w:sz="0" w:space="0" w:color="auto"/>
                <w:right w:val="none" w:sz="0" w:space="0" w:color="auto"/>
              </w:divBdr>
            </w:div>
            <w:div w:id="2140999765">
              <w:marLeft w:val="0"/>
              <w:marRight w:val="0"/>
              <w:marTop w:val="0"/>
              <w:marBottom w:val="0"/>
              <w:divBdr>
                <w:top w:val="none" w:sz="0" w:space="0" w:color="auto"/>
                <w:left w:val="none" w:sz="0" w:space="0" w:color="auto"/>
                <w:bottom w:val="none" w:sz="0" w:space="0" w:color="auto"/>
                <w:right w:val="none" w:sz="0" w:space="0" w:color="auto"/>
              </w:divBdr>
            </w:div>
            <w:div w:id="468326906">
              <w:marLeft w:val="0"/>
              <w:marRight w:val="0"/>
              <w:marTop w:val="0"/>
              <w:marBottom w:val="0"/>
              <w:divBdr>
                <w:top w:val="none" w:sz="0" w:space="0" w:color="auto"/>
                <w:left w:val="none" w:sz="0" w:space="0" w:color="auto"/>
                <w:bottom w:val="none" w:sz="0" w:space="0" w:color="auto"/>
                <w:right w:val="none" w:sz="0" w:space="0" w:color="auto"/>
              </w:divBdr>
            </w:div>
            <w:div w:id="255335075">
              <w:marLeft w:val="0"/>
              <w:marRight w:val="0"/>
              <w:marTop w:val="0"/>
              <w:marBottom w:val="0"/>
              <w:divBdr>
                <w:top w:val="none" w:sz="0" w:space="0" w:color="auto"/>
                <w:left w:val="none" w:sz="0" w:space="0" w:color="auto"/>
                <w:bottom w:val="none" w:sz="0" w:space="0" w:color="auto"/>
                <w:right w:val="none" w:sz="0" w:space="0" w:color="auto"/>
              </w:divBdr>
            </w:div>
            <w:div w:id="1699819957">
              <w:marLeft w:val="0"/>
              <w:marRight w:val="0"/>
              <w:marTop w:val="0"/>
              <w:marBottom w:val="0"/>
              <w:divBdr>
                <w:top w:val="none" w:sz="0" w:space="0" w:color="auto"/>
                <w:left w:val="none" w:sz="0" w:space="0" w:color="auto"/>
                <w:bottom w:val="none" w:sz="0" w:space="0" w:color="auto"/>
                <w:right w:val="none" w:sz="0" w:space="0" w:color="auto"/>
              </w:divBdr>
            </w:div>
            <w:div w:id="2050564579">
              <w:marLeft w:val="0"/>
              <w:marRight w:val="0"/>
              <w:marTop w:val="0"/>
              <w:marBottom w:val="0"/>
              <w:divBdr>
                <w:top w:val="none" w:sz="0" w:space="0" w:color="auto"/>
                <w:left w:val="none" w:sz="0" w:space="0" w:color="auto"/>
                <w:bottom w:val="none" w:sz="0" w:space="0" w:color="auto"/>
                <w:right w:val="none" w:sz="0" w:space="0" w:color="auto"/>
              </w:divBdr>
            </w:div>
            <w:div w:id="641278328">
              <w:marLeft w:val="0"/>
              <w:marRight w:val="0"/>
              <w:marTop w:val="0"/>
              <w:marBottom w:val="0"/>
              <w:divBdr>
                <w:top w:val="none" w:sz="0" w:space="0" w:color="auto"/>
                <w:left w:val="none" w:sz="0" w:space="0" w:color="auto"/>
                <w:bottom w:val="none" w:sz="0" w:space="0" w:color="auto"/>
                <w:right w:val="none" w:sz="0" w:space="0" w:color="auto"/>
              </w:divBdr>
            </w:div>
            <w:div w:id="2128159321">
              <w:marLeft w:val="0"/>
              <w:marRight w:val="0"/>
              <w:marTop w:val="0"/>
              <w:marBottom w:val="0"/>
              <w:divBdr>
                <w:top w:val="none" w:sz="0" w:space="0" w:color="auto"/>
                <w:left w:val="none" w:sz="0" w:space="0" w:color="auto"/>
                <w:bottom w:val="none" w:sz="0" w:space="0" w:color="auto"/>
                <w:right w:val="none" w:sz="0" w:space="0" w:color="auto"/>
              </w:divBdr>
            </w:div>
            <w:div w:id="1162769056">
              <w:marLeft w:val="0"/>
              <w:marRight w:val="0"/>
              <w:marTop w:val="0"/>
              <w:marBottom w:val="0"/>
              <w:divBdr>
                <w:top w:val="none" w:sz="0" w:space="0" w:color="auto"/>
                <w:left w:val="none" w:sz="0" w:space="0" w:color="auto"/>
                <w:bottom w:val="none" w:sz="0" w:space="0" w:color="auto"/>
                <w:right w:val="none" w:sz="0" w:space="0" w:color="auto"/>
              </w:divBdr>
            </w:div>
            <w:div w:id="475949563">
              <w:marLeft w:val="0"/>
              <w:marRight w:val="0"/>
              <w:marTop w:val="0"/>
              <w:marBottom w:val="0"/>
              <w:divBdr>
                <w:top w:val="none" w:sz="0" w:space="0" w:color="auto"/>
                <w:left w:val="none" w:sz="0" w:space="0" w:color="auto"/>
                <w:bottom w:val="none" w:sz="0" w:space="0" w:color="auto"/>
                <w:right w:val="none" w:sz="0" w:space="0" w:color="auto"/>
              </w:divBdr>
            </w:div>
            <w:div w:id="1515994674">
              <w:marLeft w:val="0"/>
              <w:marRight w:val="0"/>
              <w:marTop w:val="0"/>
              <w:marBottom w:val="0"/>
              <w:divBdr>
                <w:top w:val="none" w:sz="0" w:space="0" w:color="auto"/>
                <w:left w:val="none" w:sz="0" w:space="0" w:color="auto"/>
                <w:bottom w:val="none" w:sz="0" w:space="0" w:color="auto"/>
                <w:right w:val="none" w:sz="0" w:space="0" w:color="auto"/>
              </w:divBdr>
            </w:div>
            <w:div w:id="223370123">
              <w:marLeft w:val="0"/>
              <w:marRight w:val="0"/>
              <w:marTop w:val="0"/>
              <w:marBottom w:val="0"/>
              <w:divBdr>
                <w:top w:val="none" w:sz="0" w:space="0" w:color="auto"/>
                <w:left w:val="none" w:sz="0" w:space="0" w:color="auto"/>
                <w:bottom w:val="none" w:sz="0" w:space="0" w:color="auto"/>
                <w:right w:val="none" w:sz="0" w:space="0" w:color="auto"/>
              </w:divBdr>
            </w:div>
            <w:div w:id="300694573">
              <w:marLeft w:val="0"/>
              <w:marRight w:val="0"/>
              <w:marTop w:val="0"/>
              <w:marBottom w:val="0"/>
              <w:divBdr>
                <w:top w:val="none" w:sz="0" w:space="0" w:color="auto"/>
                <w:left w:val="none" w:sz="0" w:space="0" w:color="auto"/>
                <w:bottom w:val="none" w:sz="0" w:space="0" w:color="auto"/>
                <w:right w:val="none" w:sz="0" w:space="0" w:color="auto"/>
              </w:divBdr>
            </w:div>
            <w:div w:id="333805930">
              <w:marLeft w:val="0"/>
              <w:marRight w:val="0"/>
              <w:marTop w:val="0"/>
              <w:marBottom w:val="0"/>
              <w:divBdr>
                <w:top w:val="none" w:sz="0" w:space="0" w:color="auto"/>
                <w:left w:val="none" w:sz="0" w:space="0" w:color="auto"/>
                <w:bottom w:val="none" w:sz="0" w:space="0" w:color="auto"/>
                <w:right w:val="none" w:sz="0" w:space="0" w:color="auto"/>
              </w:divBdr>
            </w:div>
            <w:div w:id="228465930">
              <w:marLeft w:val="0"/>
              <w:marRight w:val="0"/>
              <w:marTop w:val="0"/>
              <w:marBottom w:val="0"/>
              <w:divBdr>
                <w:top w:val="none" w:sz="0" w:space="0" w:color="auto"/>
                <w:left w:val="none" w:sz="0" w:space="0" w:color="auto"/>
                <w:bottom w:val="none" w:sz="0" w:space="0" w:color="auto"/>
                <w:right w:val="none" w:sz="0" w:space="0" w:color="auto"/>
              </w:divBdr>
            </w:div>
            <w:div w:id="455178867">
              <w:marLeft w:val="0"/>
              <w:marRight w:val="0"/>
              <w:marTop w:val="0"/>
              <w:marBottom w:val="0"/>
              <w:divBdr>
                <w:top w:val="none" w:sz="0" w:space="0" w:color="auto"/>
                <w:left w:val="none" w:sz="0" w:space="0" w:color="auto"/>
                <w:bottom w:val="none" w:sz="0" w:space="0" w:color="auto"/>
                <w:right w:val="none" w:sz="0" w:space="0" w:color="auto"/>
              </w:divBdr>
            </w:div>
            <w:div w:id="877661759">
              <w:marLeft w:val="0"/>
              <w:marRight w:val="0"/>
              <w:marTop w:val="0"/>
              <w:marBottom w:val="0"/>
              <w:divBdr>
                <w:top w:val="none" w:sz="0" w:space="0" w:color="auto"/>
                <w:left w:val="none" w:sz="0" w:space="0" w:color="auto"/>
                <w:bottom w:val="none" w:sz="0" w:space="0" w:color="auto"/>
                <w:right w:val="none" w:sz="0" w:space="0" w:color="auto"/>
              </w:divBdr>
            </w:div>
            <w:div w:id="84039976">
              <w:marLeft w:val="0"/>
              <w:marRight w:val="0"/>
              <w:marTop w:val="0"/>
              <w:marBottom w:val="0"/>
              <w:divBdr>
                <w:top w:val="none" w:sz="0" w:space="0" w:color="auto"/>
                <w:left w:val="none" w:sz="0" w:space="0" w:color="auto"/>
                <w:bottom w:val="none" w:sz="0" w:space="0" w:color="auto"/>
                <w:right w:val="none" w:sz="0" w:space="0" w:color="auto"/>
              </w:divBdr>
            </w:div>
            <w:div w:id="31080164">
              <w:marLeft w:val="0"/>
              <w:marRight w:val="0"/>
              <w:marTop w:val="0"/>
              <w:marBottom w:val="0"/>
              <w:divBdr>
                <w:top w:val="none" w:sz="0" w:space="0" w:color="auto"/>
                <w:left w:val="none" w:sz="0" w:space="0" w:color="auto"/>
                <w:bottom w:val="none" w:sz="0" w:space="0" w:color="auto"/>
                <w:right w:val="none" w:sz="0" w:space="0" w:color="auto"/>
              </w:divBdr>
            </w:div>
            <w:div w:id="1536312854">
              <w:marLeft w:val="0"/>
              <w:marRight w:val="0"/>
              <w:marTop w:val="0"/>
              <w:marBottom w:val="0"/>
              <w:divBdr>
                <w:top w:val="none" w:sz="0" w:space="0" w:color="auto"/>
                <w:left w:val="none" w:sz="0" w:space="0" w:color="auto"/>
                <w:bottom w:val="none" w:sz="0" w:space="0" w:color="auto"/>
                <w:right w:val="none" w:sz="0" w:space="0" w:color="auto"/>
              </w:divBdr>
            </w:div>
            <w:div w:id="1330403717">
              <w:marLeft w:val="0"/>
              <w:marRight w:val="0"/>
              <w:marTop w:val="0"/>
              <w:marBottom w:val="0"/>
              <w:divBdr>
                <w:top w:val="none" w:sz="0" w:space="0" w:color="auto"/>
                <w:left w:val="none" w:sz="0" w:space="0" w:color="auto"/>
                <w:bottom w:val="none" w:sz="0" w:space="0" w:color="auto"/>
                <w:right w:val="none" w:sz="0" w:space="0" w:color="auto"/>
              </w:divBdr>
            </w:div>
            <w:div w:id="1427850539">
              <w:marLeft w:val="0"/>
              <w:marRight w:val="0"/>
              <w:marTop w:val="0"/>
              <w:marBottom w:val="0"/>
              <w:divBdr>
                <w:top w:val="none" w:sz="0" w:space="0" w:color="auto"/>
                <w:left w:val="none" w:sz="0" w:space="0" w:color="auto"/>
                <w:bottom w:val="none" w:sz="0" w:space="0" w:color="auto"/>
                <w:right w:val="none" w:sz="0" w:space="0" w:color="auto"/>
              </w:divBdr>
            </w:div>
            <w:div w:id="458839870">
              <w:marLeft w:val="0"/>
              <w:marRight w:val="0"/>
              <w:marTop w:val="0"/>
              <w:marBottom w:val="0"/>
              <w:divBdr>
                <w:top w:val="none" w:sz="0" w:space="0" w:color="auto"/>
                <w:left w:val="none" w:sz="0" w:space="0" w:color="auto"/>
                <w:bottom w:val="none" w:sz="0" w:space="0" w:color="auto"/>
                <w:right w:val="none" w:sz="0" w:space="0" w:color="auto"/>
              </w:divBdr>
            </w:div>
            <w:div w:id="42869095">
              <w:marLeft w:val="0"/>
              <w:marRight w:val="0"/>
              <w:marTop w:val="0"/>
              <w:marBottom w:val="0"/>
              <w:divBdr>
                <w:top w:val="none" w:sz="0" w:space="0" w:color="auto"/>
                <w:left w:val="none" w:sz="0" w:space="0" w:color="auto"/>
                <w:bottom w:val="none" w:sz="0" w:space="0" w:color="auto"/>
                <w:right w:val="none" w:sz="0" w:space="0" w:color="auto"/>
              </w:divBdr>
            </w:div>
            <w:div w:id="1995257695">
              <w:marLeft w:val="0"/>
              <w:marRight w:val="0"/>
              <w:marTop w:val="0"/>
              <w:marBottom w:val="0"/>
              <w:divBdr>
                <w:top w:val="none" w:sz="0" w:space="0" w:color="auto"/>
                <w:left w:val="none" w:sz="0" w:space="0" w:color="auto"/>
                <w:bottom w:val="none" w:sz="0" w:space="0" w:color="auto"/>
                <w:right w:val="none" w:sz="0" w:space="0" w:color="auto"/>
              </w:divBdr>
            </w:div>
            <w:div w:id="1174959159">
              <w:marLeft w:val="0"/>
              <w:marRight w:val="0"/>
              <w:marTop w:val="0"/>
              <w:marBottom w:val="0"/>
              <w:divBdr>
                <w:top w:val="none" w:sz="0" w:space="0" w:color="auto"/>
                <w:left w:val="none" w:sz="0" w:space="0" w:color="auto"/>
                <w:bottom w:val="none" w:sz="0" w:space="0" w:color="auto"/>
                <w:right w:val="none" w:sz="0" w:space="0" w:color="auto"/>
              </w:divBdr>
            </w:div>
            <w:div w:id="480927419">
              <w:marLeft w:val="0"/>
              <w:marRight w:val="0"/>
              <w:marTop w:val="0"/>
              <w:marBottom w:val="0"/>
              <w:divBdr>
                <w:top w:val="none" w:sz="0" w:space="0" w:color="auto"/>
                <w:left w:val="none" w:sz="0" w:space="0" w:color="auto"/>
                <w:bottom w:val="none" w:sz="0" w:space="0" w:color="auto"/>
                <w:right w:val="none" w:sz="0" w:space="0" w:color="auto"/>
              </w:divBdr>
            </w:div>
            <w:div w:id="1613589859">
              <w:marLeft w:val="0"/>
              <w:marRight w:val="0"/>
              <w:marTop w:val="0"/>
              <w:marBottom w:val="0"/>
              <w:divBdr>
                <w:top w:val="none" w:sz="0" w:space="0" w:color="auto"/>
                <w:left w:val="none" w:sz="0" w:space="0" w:color="auto"/>
                <w:bottom w:val="none" w:sz="0" w:space="0" w:color="auto"/>
                <w:right w:val="none" w:sz="0" w:space="0" w:color="auto"/>
              </w:divBdr>
            </w:div>
            <w:div w:id="139151045">
              <w:marLeft w:val="0"/>
              <w:marRight w:val="0"/>
              <w:marTop w:val="0"/>
              <w:marBottom w:val="0"/>
              <w:divBdr>
                <w:top w:val="none" w:sz="0" w:space="0" w:color="auto"/>
                <w:left w:val="none" w:sz="0" w:space="0" w:color="auto"/>
                <w:bottom w:val="none" w:sz="0" w:space="0" w:color="auto"/>
                <w:right w:val="none" w:sz="0" w:space="0" w:color="auto"/>
              </w:divBdr>
            </w:div>
            <w:div w:id="155534762">
              <w:marLeft w:val="0"/>
              <w:marRight w:val="0"/>
              <w:marTop w:val="0"/>
              <w:marBottom w:val="0"/>
              <w:divBdr>
                <w:top w:val="none" w:sz="0" w:space="0" w:color="auto"/>
                <w:left w:val="none" w:sz="0" w:space="0" w:color="auto"/>
                <w:bottom w:val="none" w:sz="0" w:space="0" w:color="auto"/>
                <w:right w:val="none" w:sz="0" w:space="0" w:color="auto"/>
              </w:divBdr>
            </w:div>
            <w:div w:id="615671672">
              <w:marLeft w:val="0"/>
              <w:marRight w:val="0"/>
              <w:marTop w:val="0"/>
              <w:marBottom w:val="0"/>
              <w:divBdr>
                <w:top w:val="none" w:sz="0" w:space="0" w:color="auto"/>
                <w:left w:val="none" w:sz="0" w:space="0" w:color="auto"/>
                <w:bottom w:val="none" w:sz="0" w:space="0" w:color="auto"/>
                <w:right w:val="none" w:sz="0" w:space="0" w:color="auto"/>
              </w:divBdr>
            </w:div>
            <w:div w:id="2089882730">
              <w:marLeft w:val="0"/>
              <w:marRight w:val="0"/>
              <w:marTop w:val="0"/>
              <w:marBottom w:val="0"/>
              <w:divBdr>
                <w:top w:val="none" w:sz="0" w:space="0" w:color="auto"/>
                <w:left w:val="none" w:sz="0" w:space="0" w:color="auto"/>
                <w:bottom w:val="none" w:sz="0" w:space="0" w:color="auto"/>
                <w:right w:val="none" w:sz="0" w:space="0" w:color="auto"/>
              </w:divBdr>
            </w:div>
            <w:div w:id="939801983">
              <w:marLeft w:val="0"/>
              <w:marRight w:val="0"/>
              <w:marTop w:val="0"/>
              <w:marBottom w:val="0"/>
              <w:divBdr>
                <w:top w:val="none" w:sz="0" w:space="0" w:color="auto"/>
                <w:left w:val="none" w:sz="0" w:space="0" w:color="auto"/>
                <w:bottom w:val="none" w:sz="0" w:space="0" w:color="auto"/>
                <w:right w:val="none" w:sz="0" w:space="0" w:color="auto"/>
              </w:divBdr>
            </w:div>
            <w:div w:id="1448819039">
              <w:marLeft w:val="0"/>
              <w:marRight w:val="0"/>
              <w:marTop w:val="0"/>
              <w:marBottom w:val="0"/>
              <w:divBdr>
                <w:top w:val="none" w:sz="0" w:space="0" w:color="auto"/>
                <w:left w:val="none" w:sz="0" w:space="0" w:color="auto"/>
                <w:bottom w:val="none" w:sz="0" w:space="0" w:color="auto"/>
                <w:right w:val="none" w:sz="0" w:space="0" w:color="auto"/>
              </w:divBdr>
            </w:div>
            <w:div w:id="269238985">
              <w:marLeft w:val="0"/>
              <w:marRight w:val="0"/>
              <w:marTop w:val="0"/>
              <w:marBottom w:val="0"/>
              <w:divBdr>
                <w:top w:val="none" w:sz="0" w:space="0" w:color="auto"/>
                <w:left w:val="none" w:sz="0" w:space="0" w:color="auto"/>
                <w:bottom w:val="none" w:sz="0" w:space="0" w:color="auto"/>
                <w:right w:val="none" w:sz="0" w:space="0" w:color="auto"/>
              </w:divBdr>
            </w:div>
            <w:div w:id="1042948958">
              <w:marLeft w:val="0"/>
              <w:marRight w:val="0"/>
              <w:marTop w:val="0"/>
              <w:marBottom w:val="0"/>
              <w:divBdr>
                <w:top w:val="none" w:sz="0" w:space="0" w:color="auto"/>
                <w:left w:val="none" w:sz="0" w:space="0" w:color="auto"/>
                <w:bottom w:val="none" w:sz="0" w:space="0" w:color="auto"/>
                <w:right w:val="none" w:sz="0" w:space="0" w:color="auto"/>
              </w:divBdr>
            </w:div>
            <w:div w:id="1531800132">
              <w:marLeft w:val="0"/>
              <w:marRight w:val="0"/>
              <w:marTop w:val="0"/>
              <w:marBottom w:val="0"/>
              <w:divBdr>
                <w:top w:val="none" w:sz="0" w:space="0" w:color="auto"/>
                <w:left w:val="none" w:sz="0" w:space="0" w:color="auto"/>
                <w:bottom w:val="none" w:sz="0" w:space="0" w:color="auto"/>
                <w:right w:val="none" w:sz="0" w:space="0" w:color="auto"/>
              </w:divBdr>
            </w:div>
            <w:div w:id="1728528345">
              <w:marLeft w:val="0"/>
              <w:marRight w:val="0"/>
              <w:marTop w:val="0"/>
              <w:marBottom w:val="0"/>
              <w:divBdr>
                <w:top w:val="none" w:sz="0" w:space="0" w:color="auto"/>
                <w:left w:val="none" w:sz="0" w:space="0" w:color="auto"/>
                <w:bottom w:val="none" w:sz="0" w:space="0" w:color="auto"/>
                <w:right w:val="none" w:sz="0" w:space="0" w:color="auto"/>
              </w:divBdr>
            </w:div>
            <w:div w:id="297496844">
              <w:marLeft w:val="0"/>
              <w:marRight w:val="0"/>
              <w:marTop w:val="0"/>
              <w:marBottom w:val="0"/>
              <w:divBdr>
                <w:top w:val="none" w:sz="0" w:space="0" w:color="auto"/>
                <w:left w:val="none" w:sz="0" w:space="0" w:color="auto"/>
                <w:bottom w:val="none" w:sz="0" w:space="0" w:color="auto"/>
                <w:right w:val="none" w:sz="0" w:space="0" w:color="auto"/>
              </w:divBdr>
            </w:div>
            <w:div w:id="2131321628">
              <w:marLeft w:val="0"/>
              <w:marRight w:val="0"/>
              <w:marTop w:val="0"/>
              <w:marBottom w:val="0"/>
              <w:divBdr>
                <w:top w:val="none" w:sz="0" w:space="0" w:color="auto"/>
                <w:left w:val="none" w:sz="0" w:space="0" w:color="auto"/>
                <w:bottom w:val="none" w:sz="0" w:space="0" w:color="auto"/>
                <w:right w:val="none" w:sz="0" w:space="0" w:color="auto"/>
              </w:divBdr>
            </w:div>
            <w:div w:id="1142039177">
              <w:marLeft w:val="0"/>
              <w:marRight w:val="0"/>
              <w:marTop w:val="0"/>
              <w:marBottom w:val="0"/>
              <w:divBdr>
                <w:top w:val="none" w:sz="0" w:space="0" w:color="auto"/>
                <w:left w:val="none" w:sz="0" w:space="0" w:color="auto"/>
                <w:bottom w:val="none" w:sz="0" w:space="0" w:color="auto"/>
                <w:right w:val="none" w:sz="0" w:space="0" w:color="auto"/>
              </w:divBdr>
            </w:div>
            <w:div w:id="2058316612">
              <w:marLeft w:val="0"/>
              <w:marRight w:val="0"/>
              <w:marTop w:val="0"/>
              <w:marBottom w:val="0"/>
              <w:divBdr>
                <w:top w:val="none" w:sz="0" w:space="0" w:color="auto"/>
                <w:left w:val="none" w:sz="0" w:space="0" w:color="auto"/>
                <w:bottom w:val="none" w:sz="0" w:space="0" w:color="auto"/>
                <w:right w:val="none" w:sz="0" w:space="0" w:color="auto"/>
              </w:divBdr>
            </w:div>
            <w:div w:id="649134541">
              <w:marLeft w:val="0"/>
              <w:marRight w:val="0"/>
              <w:marTop w:val="0"/>
              <w:marBottom w:val="0"/>
              <w:divBdr>
                <w:top w:val="none" w:sz="0" w:space="0" w:color="auto"/>
                <w:left w:val="none" w:sz="0" w:space="0" w:color="auto"/>
                <w:bottom w:val="none" w:sz="0" w:space="0" w:color="auto"/>
                <w:right w:val="none" w:sz="0" w:space="0" w:color="auto"/>
              </w:divBdr>
            </w:div>
            <w:div w:id="697120358">
              <w:marLeft w:val="0"/>
              <w:marRight w:val="0"/>
              <w:marTop w:val="0"/>
              <w:marBottom w:val="0"/>
              <w:divBdr>
                <w:top w:val="none" w:sz="0" w:space="0" w:color="auto"/>
                <w:left w:val="none" w:sz="0" w:space="0" w:color="auto"/>
                <w:bottom w:val="none" w:sz="0" w:space="0" w:color="auto"/>
                <w:right w:val="none" w:sz="0" w:space="0" w:color="auto"/>
              </w:divBdr>
            </w:div>
            <w:div w:id="1982687622">
              <w:marLeft w:val="0"/>
              <w:marRight w:val="0"/>
              <w:marTop w:val="0"/>
              <w:marBottom w:val="0"/>
              <w:divBdr>
                <w:top w:val="none" w:sz="0" w:space="0" w:color="auto"/>
                <w:left w:val="none" w:sz="0" w:space="0" w:color="auto"/>
                <w:bottom w:val="none" w:sz="0" w:space="0" w:color="auto"/>
                <w:right w:val="none" w:sz="0" w:space="0" w:color="auto"/>
              </w:divBdr>
            </w:div>
            <w:div w:id="1452043821">
              <w:marLeft w:val="0"/>
              <w:marRight w:val="0"/>
              <w:marTop w:val="0"/>
              <w:marBottom w:val="0"/>
              <w:divBdr>
                <w:top w:val="none" w:sz="0" w:space="0" w:color="auto"/>
                <w:left w:val="none" w:sz="0" w:space="0" w:color="auto"/>
                <w:bottom w:val="none" w:sz="0" w:space="0" w:color="auto"/>
                <w:right w:val="none" w:sz="0" w:space="0" w:color="auto"/>
              </w:divBdr>
            </w:div>
            <w:div w:id="1874728122">
              <w:marLeft w:val="0"/>
              <w:marRight w:val="0"/>
              <w:marTop w:val="0"/>
              <w:marBottom w:val="0"/>
              <w:divBdr>
                <w:top w:val="none" w:sz="0" w:space="0" w:color="auto"/>
                <w:left w:val="none" w:sz="0" w:space="0" w:color="auto"/>
                <w:bottom w:val="none" w:sz="0" w:space="0" w:color="auto"/>
                <w:right w:val="none" w:sz="0" w:space="0" w:color="auto"/>
              </w:divBdr>
            </w:div>
            <w:div w:id="1094324471">
              <w:marLeft w:val="0"/>
              <w:marRight w:val="0"/>
              <w:marTop w:val="0"/>
              <w:marBottom w:val="0"/>
              <w:divBdr>
                <w:top w:val="none" w:sz="0" w:space="0" w:color="auto"/>
                <w:left w:val="none" w:sz="0" w:space="0" w:color="auto"/>
                <w:bottom w:val="none" w:sz="0" w:space="0" w:color="auto"/>
                <w:right w:val="none" w:sz="0" w:space="0" w:color="auto"/>
              </w:divBdr>
            </w:div>
            <w:div w:id="1428306524">
              <w:marLeft w:val="0"/>
              <w:marRight w:val="0"/>
              <w:marTop w:val="0"/>
              <w:marBottom w:val="0"/>
              <w:divBdr>
                <w:top w:val="none" w:sz="0" w:space="0" w:color="auto"/>
                <w:left w:val="none" w:sz="0" w:space="0" w:color="auto"/>
                <w:bottom w:val="none" w:sz="0" w:space="0" w:color="auto"/>
                <w:right w:val="none" w:sz="0" w:space="0" w:color="auto"/>
              </w:divBdr>
            </w:div>
            <w:div w:id="27030814">
              <w:marLeft w:val="0"/>
              <w:marRight w:val="0"/>
              <w:marTop w:val="0"/>
              <w:marBottom w:val="0"/>
              <w:divBdr>
                <w:top w:val="none" w:sz="0" w:space="0" w:color="auto"/>
                <w:left w:val="none" w:sz="0" w:space="0" w:color="auto"/>
                <w:bottom w:val="none" w:sz="0" w:space="0" w:color="auto"/>
                <w:right w:val="none" w:sz="0" w:space="0" w:color="auto"/>
              </w:divBdr>
            </w:div>
            <w:div w:id="949358555">
              <w:marLeft w:val="0"/>
              <w:marRight w:val="0"/>
              <w:marTop w:val="0"/>
              <w:marBottom w:val="0"/>
              <w:divBdr>
                <w:top w:val="none" w:sz="0" w:space="0" w:color="auto"/>
                <w:left w:val="none" w:sz="0" w:space="0" w:color="auto"/>
                <w:bottom w:val="none" w:sz="0" w:space="0" w:color="auto"/>
                <w:right w:val="none" w:sz="0" w:space="0" w:color="auto"/>
              </w:divBdr>
            </w:div>
            <w:div w:id="1596288069">
              <w:marLeft w:val="0"/>
              <w:marRight w:val="0"/>
              <w:marTop w:val="0"/>
              <w:marBottom w:val="0"/>
              <w:divBdr>
                <w:top w:val="none" w:sz="0" w:space="0" w:color="auto"/>
                <w:left w:val="none" w:sz="0" w:space="0" w:color="auto"/>
                <w:bottom w:val="none" w:sz="0" w:space="0" w:color="auto"/>
                <w:right w:val="none" w:sz="0" w:space="0" w:color="auto"/>
              </w:divBdr>
            </w:div>
            <w:div w:id="694503071">
              <w:marLeft w:val="0"/>
              <w:marRight w:val="0"/>
              <w:marTop w:val="0"/>
              <w:marBottom w:val="0"/>
              <w:divBdr>
                <w:top w:val="none" w:sz="0" w:space="0" w:color="auto"/>
                <w:left w:val="none" w:sz="0" w:space="0" w:color="auto"/>
                <w:bottom w:val="none" w:sz="0" w:space="0" w:color="auto"/>
                <w:right w:val="none" w:sz="0" w:space="0" w:color="auto"/>
              </w:divBdr>
            </w:div>
            <w:div w:id="1783957863">
              <w:marLeft w:val="0"/>
              <w:marRight w:val="0"/>
              <w:marTop w:val="0"/>
              <w:marBottom w:val="0"/>
              <w:divBdr>
                <w:top w:val="none" w:sz="0" w:space="0" w:color="auto"/>
                <w:left w:val="none" w:sz="0" w:space="0" w:color="auto"/>
                <w:bottom w:val="none" w:sz="0" w:space="0" w:color="auto"/>
                <w:right w:val="none" w:sz="0" w:space="0" w:color="auto"/>
              </w:divBdr>
            </w:div>
            <w:div w:id="1289625723">
              <w:marLeft w:val="0"/>
              <w:marRight w:val="0"/>
              <w:marTop w:val="0"/>
              <w:marBottom w:val="0"/>
              <w:divBdr>
                <w:top w:val="none" w:sz="0" w:space="0" w:color="auto"/>
                <w:left w:val="none" w:sz="0" w:space="0" w:color="auto"/>
                <w:bottom w:val="none" w:sz="0" w:space="0" w:color="auto"/>
                <w:right w:val="none" w:sz="0" w:space="0" w:color="auto"/>
              </w:divBdr>
            </w:div>
            <w:div w:id="279265925">
              <w:marLeft w:val="0"/>
              <w:marRight w:val="0"/>
              <w:marTop w:val="0"/>
              <w:marBottom w:val="0"/>
              <w:divBdr>
                <w:top w:val="none" w:sz="0" w:space="0" w:color="auto"/>
                <w:left w:val="none" w:sz="0" w:space="0" w:color="auto"/>
                <w:bottom w:val="none" w:sz="0" w:space="0" w:color="auto"/>
                <w:right w:val="none" w:sz="0" w:space="0" w:color="auto"/>
              </w:divBdr>
            </w:div>
            <w:div w:id="41907285">
              <w:marLeft w:val="0"/>
              <w:marRight w:val="0"/>
              <w:marTop w:val="0"/>
              <w:marBottom w:val="0"/>
              <w:divBdr>
                <w:top w:val="none" w:sz="0" w:space="0" w:color="auto"/>
                <w:left w:val="none" w:sz="0" w:space="0" w:color="auto"/>
                <w:bottom w:val="none" w:sz="0" w:space="0" w:color="auto"/>
                <w:right w:val="none" w:sz="0" w:space="0" w:color="auto"/>
              </w:divBdr>
            </w:div>
            <w:div w:id="474496191">
              <w:marLeft w:val="0"/>
              <w:marRight w:val="0"/>
              <w:marTop w:val="0"/>
              <w:marBottom w:val="0"/>
              <w:divBdr>
                <w:top w:val="none" w:sz="0" w:space="0" w:color="auto"/>
                <w:left w:val="none" w:sz="0" w:space="0" w:color="auto"/>
                <w:bottom w:val="none" w:sz="0" w:space="0" w:color="auto"/>
                <w:right w:val="none" w:sz="0" w:space="0" w:color="auto"/>
              </w:divBdr>
            </w:div>
            <w:div w:id="221252075">
              <w:marLeft w:val="0"/>
              <w:marRight w:val="0"/>
              <w:marTop w:val="0"/>
              <w:marBottom w:val="0"/>
              <w:divBdr>
                <w:top w:val="none" w:sz="0" w:space="0" w:color="auto"/>
                <w:left w:val="none" w:sz="0" w:space="0" w:color="auto"/>
                <w:bottom w:val="none" w:sz="0" w:space="0" w:color="auto"/>
                <w:right w:val="none" w:sz="0" w:space="0" w:color="auto"/>
              </w:divBdr>
            </w:div>
            <w:div w:id="2069760577">
              <w:marLeft w:val="0"/>
              <w:marRight w:val="0"/>
              <w:marTop w:val="0"/>
              <w:marBottom w:val="0"/>
              <w:divBdr>
                <w:top w:val="none" w:sz="0" w:space="0" w:color="auto"/>
                <w:left w:val="none" w:sz="0" w:space="0" w:color="auto"/>
                <w:bottom w:val="none" w:sz="0" w:space="0" w:color="auto"/>
                <w:right w:val="none" w:sz="0" w:space="0" w:color="auto"/>
              </w:divBdr>
            </w:div>
            <w:div w:id="2021933993">
              <w:marLeft w:val="0"/>
              <w:marRight w:val="0"/>
              <w:marTop w:val="0"/>
              <w:marBottom w:val="0"/>
              <w:divBdr>
                <w:top w:val="none" w:sz="0" w:space="0" w:color="auto"/>
                <w:left w:val="none" w:sz="0" w:space="0" w:color="auto"/>
                <w:bottom w:val="none" w:sz="0" w:space="0" w:color="auto"/>
                <w:right w:val="none" w:sz="0" w:space="0" w:color="auto"/>
              </w:divBdr>
            </w:div>
            <w:div w:id="1416971834">
              <w:marLeft w:val="0"/>
              <w:marRight w:val="0"/>
              <w:marTop w:val="0"/>
              <w:marBottom w:val="0"/>
              <w:divBdr>
                <w:top w:val="none" w:sz="0" w:space="0" w:color="auto"/>
                <w:left w:val="none" w:sz="0" w:space="0" w:color="auto"/>
                <w:bottom w:val="none" w:sz="0" w:space="0" w:color="auto"/>
                <w:right w:val="none" w:sz="0" w:space="0" w:color="auto"/>
              </w:divBdr>
            </w:div>
            <w:div w:id="803232166">
              <w:marLeft w:val="0"/>
              <w:marRight w:val="0"/>
              <w:marTop w:val="0"/>
              <w:marBottom w:val="0"/>
              <w:divBdr>
                <w:top w:val="none" w:sz="0" w:space="0" w:color="auto"/>
                <w:left w:val="none" w:sz="0" w:space="0" w:color="auto"/>
                <w:bottom w:val="none" w:sz="0" w:space="0" w:color="auto"/>
                <w:right w:val="none" w:sz="0" w:space="0" w:color="auto"/>
              </w:divBdr>
            </w:div>
            <w:div w:id="1328050293">
              <w:marLeft w:val="0"/>
              <w:marRight w:val="0"/>
              <w:marTop w:val="0"/>
              <w:marBottom w:val="0"/>
              <w:divBdr>
                <w:top w:val="none" w:sz="0" w:space="0" w:color="auto"/>
                <w:left w:val="none" w:sz="0" w:space="0" w:color="auto"/>
                <w:bottom w:val="none" w:sz="0" w:space="0" w:color="auto"/>
                <w:right w:val="none" w:sz="0" w:space="0" w:color="auto"/>
              </w:divBdr>
            </w:div>
            <w:div w:id="1324160990">
              <w:marLeft w:val="0"/>
              <w:marRight w:val="0"/>
              <w:marTop w:val="0"/>
              <w:marBottom w:val="0"/>
              <w:divBdr>
                <w:top w:val="none" w:sz="0" w:space="0" w:color="auto"/>
                <w:left w:val="none" w:sz="0" w:space="0" w:color="auto"/>
                <w:bottom w:val="none" w:sz="0" w:space="0" w:color="auto"/>
                <w:right w:val="none" w:sz="0" w:space="0" w:color="auto"/>
              </w:divBdr>
            </w:div>
            <w:div w:id="1052731421">
              <w:marLeft w:val="0"/>
              <w:marRight w:val="0"/>
              <w:marTop w:val="0"/>
              <w:marBottom w:val="0"/>
              <w:divBdr>
                <w:top w:val="none" w:sz="0" w:space="0" w:color="auto"/>
                <w:left w:val="none" w:sz="0" w:space="0" w:color="auto"/>
                <w:bottom w:val="none" w:sz="0" w:space="0" w:color="auto"/>
                <w:right w:val="none" w:sz="0" w:space="0" w:color="auto"/>
              </w:divBdr>
            </w:div>
            <w:div w:id="1367557167">
              <w:marLeft w:val="0"/>
              <w:marRight w:val="0"/>
              <w:marTop w:val="0"/>
              <w:marBottom w:val="0"/>
              <w:divBdr>
                <w:top w:val="none" w:sz="0" w:space="0" w:color="auto"/>
                <w:left w:val="none" w:sz="0" w:space="0" w:color="auto"/>
                <w:bottom w:val="none" w:sz="0" w:space="0" w:color="auto"/>
                <w:right w:val="none" w:sz="0" w:space="0" w:color="auto"/>
              </w:divBdr>
            </w:div>
            <w:div w:id="1532570944">
              <w:marLeft w:val="0"/>
              <w:marRight w:val="0"/>
              <w:marTop w:val="0"/>
              <w:marBottom w:val="0"/>
              <w:divBdr>
                <w:top w:val="none" w:sz="0" w:space="0" w:color="auto"/>
                <w:left w:val="none" w:sz="0" w:space="0" w:color="auto"/>
                <w:bottom w:val="none" w:sz="0" w:space="0" w:color="auto"/>
                <w:right w:val="none" w:sz="0" w:space="0" w:color="auto"/>
              </w:divBdr>
            </w:div>
            <w:div w:id="17588938">
              <w:marLeft w:val="0"/>
              <w:marRight w:val="0"/>
              <w:marTop w:val="0"/>
              <w:marBottom w:val="0"/>
              <w:divBdr>
                <w:top w:val="none" w:sz="0" w:space="0" w:color="auto"/>
                <w:left w:val="none" w:sz="0" w:space="0" w:color="auto"/>
                <w:bottom w:val="none" w:sz="0" w:space="0" w:color="auto"/>
                <w:right w:val="none" w:sz="0" w:space="0" w:color="auto"/>
              </w:divBdr>
            </w:div>
            <w:div w:id="2124034750">
              <w:marLeft w:val="0"/>
              <w:marRight w:val="0"/>
              <w:marTop w:val="0"/>
              <w:marBottom w:val="0"/>
              <w:divBdr>
                <w:top w:val="none" w:sz="0" w:space="0" w:color="auto"/>
                <w:left w:val="none" w:sz="0" w:space="0" w:color="auto"/>
                <w:bottom w:val="none" w:sz="0" w:space="0" w:color="auto"/>
                <w:right w:val="none" w:sz="0" w:space="0" w:color="auto"/>
              </w:divBdr>
            </w:div>
            <w:div w:id="1117069783">
              <w:marLeft w:val="0"/>
              <w:marRight w:val="0"/>
              <w:marTop w:val="0"/>
              <w:marBottom w:val="0"/>
              <w:divBdr>
                <w:top w:val="none" w:sz="0" w:space="0" w:color="auto"/>
                <w:left w:val="none" w:sz="0" w:space="0" w:color="auto"/>
                <w:bottom w:val="none" w:sz="0" w:space="0" w:color="auto"/>
                <w:right w:val="none" w:sz="0" w:space="0" w:color="auto"/>
              </w:divBdr>
            </w:div>
            <w:div w:id="871844351">
              <w:marLeft w:val="0"/>
              <w:marRight w:val="0"/>
              <w:marTop w:val="0"/>
              <w:marBottom w:val="0"/>
              <w:divBdr>
                <w:top w:val="none" w:sz="0" w:space="0" w:color="auto"/>
                <w:left w:val="none" w:sz="0" w:space="0" w:color="auto"/>
                <w:bottom w:val="none" w:sz="0" w:space="0" w:color="auto"/>
                <w:right w:val="none" w:sz="0" w:space="0" w:color="auto"/>
              </w:divBdr>
            </w:div>
            <w:div w:id="1609922139">
              <w:marLeft w:val="0"/>
              <w:marRight w:val="0"/>
              <w:marTop w:val="0"/>
              <w:marBottom w:val="0"/>
              <w:divBdr>
                <w:top w:val="none" w:sz="0" w:space="0" w:color="auto"/>
                <w:left w:val="none" w:sz="0" w:space="0" w:color="auto"/>
                <w:bottom w:val="none" w:sz="0" w:space="0" w:color="auto"/>
                <w:right w:val="none" w:sz="0" w:space="0" w:color="auto"/>
              </w:divBdr>
            </w:div>
            <w:div w:id="1004210591">
              <w:marLeft w:val="0"/>
              <w:marRight w:val="0"/>
              <w:marTop w:val="0"/>
              <w:marBottom w:val="0"/>
              <w:divBdr>
                <w:top w:val="none" w:sz="0" w:space="0" w:color="auto"/>
                <w:left w:val="none" w:sz="0" w:space="0" w:color="auto"/>
                <w:bottom w:val="none" w:sz="0" w:space="0" w:color="auto"/>
                <w:right w:val="none" w:sz="0" w:space="0" w:color="auto"/>
              </w:divBdr>
            </w:div>
            <w:div w:id="630594017">
              <w:marLeft w:val="0"/>
              <w:marRight w:val="0"/>
              <w:marTop w:val="0"/>
              <w:marBottom w:val="0"/>
              <w:divBdr>
                <w:top w:val="none" w:sz="0" w:space="0" w:color="auto"/>
                <w:left w:val="none" w:sz="0" w:space="0" w:color="auto"/>
                <w:bottom w:val="none" w:sz="0" w:space="0" w:color="auto"/>
                <w:right w:val="none" w:sz="0" w:space="0" w:color="auto"/>
              </w:divBdr>
            </w:div>
            <w:div w:id="1865360243">
              <w:marLeft w:val="0"/>
              <w:marRight w:val="0"/>
              <w:marTop w:val="0"/>
              <w:marBottom w:val="0"/>
              <w:divBdr>
                <w:top w:val="none" w:sz="0" w:space="0" w:color="auto"/>
                <w:left w:val="none" w:sz="0" w:space="0" w:color="auto"/>
                <w:bottom w:val="none" w:sz="0" w:space="0" w:color="auto"/>
                <w:right w:val="none" w:sz="0" w:space="0" w:color="auto"/>
              </w:divBdr>
            </w:div>
            <w:div w:id="2073460486">
              <w:marLeft w:val="0"/>
              <w:marRight w:val="0"/>
              <w:marTop w:val="0"/>
              <w:marBottom w:val="0"/>
              <w:divBdr>
                <w:top w:val="none" w:sz="0" w:space="0" w:color="auto"/>
                <w:left w:val="none" w:sz="0" w:space="0" w:color="auto"/>
                <w:bottom w:val="none" w:sz="0" w:space="0" w:color="auto"/>
                <w:right w:val="none" w:sz="0" w:space="0" w:color="auto"/>
              </w:divBdr>
            </w:div>
            <w:div w:id="691419578">
              <w:marLeft w:val="0"/>
              <w:marRight w:val="0"/>
              <w:marTop w:val="0"/>
              <w:marBottom w:val="0"/>
              <w:divBdr>
                <w:top w:val="none" w:sz="0" w:space="0" w:color="auto"/>
                <w:left w:val="none" w:sz="0" w:space="0" w:color="auto"/>
                <w:bottom w:val="none" w:sz="0" w:space="0" w:color="auto"/>
                <w:right w:val="none" w:sz="0" w:space="0" w:color="auto"/>
              </w:divBdr>
            </w:div>
          </w:divsChild>
        </w:div>
        <w:div w:id="1350793203">
          <w:marLeft w:val="0"/>
          <w:marRight w:val="0"/>
          <w:marTop w:val="0"/>
          <w:marBottom w:val="120"/>
          <w:divBdr>
            <w:top w:val="none" w:sz="0" w:space="0" w:color="auto"/>
            <w:left w:val="none" w:sz="0" w:space="0" w:color="auto"/>
            <w:bottom w:val="none" w:sz="0" w:space="0" w:color="auto"/>
            <w:right w:val="none" w:sz="0" w:space="0" w:color="auto"/>
          </w:divBdr>
          <w:divsChild>
            <w:div w:id="610238364">
              <w:marLeft w:val="0"/>
              <w:marRight w:val="0"/>
              <w:marTop w:val="0"/>
              <w:marBottom w:val="0"/>
              <w:divBdr>
                <w:top w:val="none" w:sz="0" w:space="0" w:color="auto"/>
                <w:left w:val="none" w:sz="0" w:space="0" w:color="auto"/>
                <w:bottom w:val="none" w:sz="0" w:space="0" w:color="auto"/>
                <w:right w:val="none" w:sz="0" w:space="0" w:color="auto"/>
              </w:divBdr>
            </w:div>
            <w:div w:id="750080185">
              <w:marLeft w:val="0"/>
              <w:marRight w:val="0"/>
              <w:marTop w:val="0"/>
              <w:marBottom w:val="0"/>
              <w:divBdr>
                <w:top w:val="none" w:sz="0" w:space="0" w:color="auto"/>
                <w:left w:val="none" w:sz="0" w:space="0" w:color="auto"/>
                <w:bottom w:val="none" w:sz="0" w:space="0" w:color="auto"/>
                <w:right w:val="none" w:sz="0" w:space="0" w:color="auto"/>
              </w:divBdr>
            </w:div>
            <w:div w:id="2009600524">
              <w:marLeft w:val="0"/>
              <w:marRight w:val="0"/>
              <w:marTop w:val="0"/>
              <w:marBottom w:val="0"/>
              <w:divBdr>
                <w:top w:val="none" w:sz="0" w:space="0" w:color="auto"/>
                <w:left w:val="none" w:sz="0" w:space="0" w:color="auto"/>
                <w:bottom w:val="none" w:sz="0" w:space="0" w:color="auto"/>
                <w:right w:val="none" w:sz="0" w:space="0" w:color="auto"/>
              </w:divBdr>
            </w:div>
            <w:div w:id="1699044284">
              <w:marLeft w:val="0"/>
              <w:marRight w:val="0"/>
              <w:marTop w:val="0"/>
              <w:marBottom w:val="0"/>
              <w:divBdr>
                <w:top w:val="none" w:sz="0" w:space="0" w:color="auto"/>
                <w:left w:val="none" w:sz="0" w:space="0" w:color="auto"/>
                <w:bottom w:val="none" w:sz="0" w:space="0" w:color="auto"/>
                <w:right w:val="none" w:sz="0" w:space="0" w:color="auto"/>
              </w:divBdr>
            </w:div>
            <w:div w:id="1904875250">
              <w:marLeft w:val="0"/>
              <w:marRight w:val="0"/>
              <w:marTop w:val="0"/>
              <w:marBottom w:val="0"/>
              <w:divBdr>
                <w:top w:val="none" w:sz="0" w:space="0" w:color="auto"/>
                <w:left w:val="none" w:sz="0" w:space="0" w:color="auto"/>
                <w:bottom w:val="none" w:sz="0" w:space="0" w:color="auto"/>
                <w:right w:val="none" w:sz="0" w:space="0" w:color="auto"/>
              </w:divBdr>
            </w:div>
            <w:div w:id="1589147077">
              <w:marLeft w:val="0"/>
              <w:marRight w:val="0"/>
              <w:marTop w:val="0"/>
              <w:marBottom w:val="0"/>
              <w:divBdr>
                <w:top w:val="none" w:sz="0" w:space="0" w:color="auto"/>
                <w:left w:val="none" w:sz="0" w:space="0" w:color="auto"/>
                <w:bottom w:val="none" w:sz="0" w:space="0" w:color="auto"/>
                <w:right w:val="none" w:sz="0" w:space="0" w:color="auto"/>
              </w:divBdr>
            </w:div>
            <w:div w:id="960959524">
              <w:marLeft w:val="0"/>
              <w:marRight w:val="0"/>
              <w:marTop w:val="0"/>
              <w:marBottom w:val="0"/>
              <w:divBdr>
                <w:top w:val="none" w:sz="0" w:space="0" w:color="auto"/>
                <w:left w:val="none" w:sz="0" w:space="0" w:color="auto"/>
                <w:bottom w:val="none" w:sz="0" w:space="0" w:color="auto"/>
                <w:right w:val="none" w:sz="0" w:space="0" w:color="auto"/>
              </w:divBdr>
            </w:div>
            <w:div w:id="1179345545">
              <w:marLeft w:val="0"/>
              <w:marRight w:val="0"/>
              <w:marTop w:val="0"/>
              <w:marBottom w:val="0"/>
              <w:divBdr>
                <w:top w:val="none" w:sz="0" w:space="0" w:color="auto"/>
                <w:left w:val="none" w:sz="0" w:space="0" w:color="auto"/>
                <w:bottom w:val="none" w:sz="0" w:space="0" w:color="auto"/>
                <w:right w:val="none" w:sz="0" w:space="0" w:color="auto"/>
              </w:divBdr>
            </w:div>
            <w:div w:id="1352413740">
              <w:marLeft w:val="0"/>
              <w:marRight w:val="0"/>
              <w:marTop w:val="0"/>
              <w:marBottom w:val="0"/>
              <w:divBdr>
                <w:top w:val="none" w:sz="0" w:space="0" w:color="auto"/>
                <w:left w:val="none" w:sz="0" w:space="0" w:color="auto"/>
                <w:bottom w:val="none" w:sz="0" w:space="0" w:color="auto"/>
                <w:right w:val="none" w:sz="0" w:space="0" w:color="auto"/>
              </w:divBdr>
            </w:div>
            <w:div w:id="1635259527">
              <w:marLeft w:val="0"/>
              <w:marRight w:val="0"/>
              <w:marTop w:val="0"/>
              <w:marBottom w:val="0"/>
              <w:divBdr>
                <w:top w:val="none" w:sz="0" w:space="0" w:color="auto"/>
                <w:left w:val="none" w:sz="0" w:space="0" w:color="auto"/>
                <w:bottom w:val="none" w:sz="0" w:space="0" w:color="auto"/>
                <w:right w:val="none" w:sz="0" w:space="0" w:color="auto"/>
              </w:divBdr>
            </w:div>
            <w:div w:id="157233901">
              <w:marLeft w:val="0"/>
              <w:marRight w:val="0"/>
              <w:marTop w:val="0"/>
              <w:marBottom w:val="0"/>
              <w:divBdr>
                <w:top w:val="none" w:sz="0" w:space="0" w:color="auto"/>
                <w:left w:val="none" w:sz="0" w:space="0" w:color="auto"/>
                <w:bottom w:val="none" w:sz="0" w:space="0" w:color="auto"/>
                <w:right w:val="none" w:sz="0" w:space="0" w:color="auto"/>
              </w:divBdr>
            </w:div>
            <w:div w:id="1367288234">
              <w:marLeft w:val="0"/>
              <w:marRight w:val="0"/>
              <w:marTop w:val="0"/>
              <w:marBottom w:val="0"/>
              <w:divBdr>
                <w:top w:val="none" w:sz="0" w:space="0" w:color="auto"/>
                <w:left w:val="none" w:sz="0" w:space="0" w:color="auto"/>
                <w:bottom w:val="none" w:sz="0" w:space="0" w:color="auto"/>
                <w:right w:val="none" w:sz="0" w:space="0" w:color="auto"/>
              </w:divBdr>
            </w:div>
            <w:div w:id="1650788026">
              <w:marLeft w:val="0"/>
              <w:marRight w:val="0"/>
              <w:marTop w:val="0"/>
              <w:marBottom w:val="0"/>
              <w:divBdr>
                <w:top w:val="none" w:sz="0" w:space="0" w:color="auto"/>
                <w:left w:val="none" w:sz="0" w:space="0" w:color="auto"/>
                <w:bottom w:val="none" w:sz="0" w:space="0" w:color="auto"/>
                <w:right w:val="none" w:sz="0" w:space="0" w:color="auto"/>
              </w:divBdr>
            </w:div>
            <w:div w:id="192352747">
              <w:marLeft w:val="0"/>
              <w:marRight w:val="0"/>
              <w:marTop w:val="0"/>
              <w:marBottom w:val="0"/>
              <w:divBdr>
                <w:top w:val="none" w:sz="0" w:space="0" w:color="auto"/>
                <w:left w:val="none" w:sz="0" w:space="0" w:color="auto"/>
                <w:bottom w:val="none" w:sz="0" w:space="0" w:color="auto"/>
                <w:right w:val="none" w:sz="0" w:space="0" w:color="auto"/>
              </w:divBdr>
            </w:div>
            <w:div w:id="1982346772">
              <w:marLeft w:val="0"/>
              <w:marRight w:val="0"/>
              <w:marTop w:val="0"/>
              <w:marBottom w:val="0"/>
              <w:divBdr>
                <w:top w:val="none" w:sz="0" w:space="0" w:color="auto"/>
                <w:left w:val="none" w:sz="0" w:space="0" w:color="auto"/>
                <w:bottom w:val="none" w:sz="0" w:space="0" w:color="auto"/>
                <w:right w:val="none" w:sz="0" w:space="0" w:color="auto"/>
              </w:divBdr>
            </w:div>
            <w:div w:id="614679686">
              <w:marLeft w:val="0"/>
              <w:marRight w:val="0"/>
              <w:marTop w:val="0"/>
              <w:marBottom w:val="0"/>
              <w:divBdr>
                <w:top w:val="none" w:sz="0" w:space="0" w:color="auto"/>
                <w:left w:val="none" w:sz="0" w:space="0" w:color="auto"/>
                <w:bottom w:val="none" w:sz="0" w:space="0" w:color="auto"/>
                <w:right w:val="none" w:sz="0" w:space="0" w:color="auto"/>
              </w:divBdr>
            </w:div>
            <w:div w:id="1426072590">
              <w:marLeft w:val="0"/>
              <w:marRight w:val="0"/>
              <w:marTop w:val="0"/>
              <w:marBottom w:val="0"/>
              <w:divBdr>
                <w:top w:val="none" w:sz="0" w:space="0" w:color="auto"/>
                <w:left w:val="none" w:sz="0" w:space="0" w:color="auto"/>
                <w:bottom w:val="none" w:sz="0" w:space="0" w:color="auto"/>
                <w:right w:val="none" w:sz="0" w:space="0" w:color="auto"/>
              </w:divBdr>
            </w:div>
            <w:div w:id="915093549">
              <w:marLeft w:val="0"/>
              <w:marRight w:val="0"/>
              <w:marTop w:val="0"/>
              <w:marBottom w:val="0"/>
              <w:divBdr>
                <w:top w:val="none" w:sz="0" w:space="0" w:color="auto"/>
                <w:left w:val="none" w:sz="0" w:space="0" w:color="auto"/>
                <w:bottom w:val="none" w:sz="0" w:space="0" w:color="auto"/>
                <w:right w:val="none" w:sz="0" w:space="0" w:color="auto"/>
              </w:divBdr>
            </w:div>
            <w:div w:id="1039740128">
              <w:marLeft w:val="0"/>
              <w:marRight w:val="0"/>
              <w:marTop w:val="0"/>
              <w:marBottom w:val="0"/>
              <w:divBdr>
                <w:top w:val="none" w:sz="0" w:space="0" w:color="auto"/>
                <w:left w:val="none" w:sz="0" w:space="0" w:color="auto"/>
                <w:bottom w:val="none" w:sz="0" w:space="0" w:color="auto"/>
                <w:right w:val="none" w:sz="0" w:space="0" w:color="auto"/>
              </w:divBdr>
            </w:div>
            <w:div w:id="702441412">
              <w:marLeft w:val="0"/>
              <w:marRight w:val="0"/>
              <w:marTop w:val="0"/>
              <w:marBottom w:val="0"/>
              <w:divBdr>
                <w:top w:val="none" w:sz="0" w:space="0" w:color="auto"/>
                <w:left w:val="none" w:sz="0" w:space="0" w:color="auto"/>
                <w:bottom w:val="none" w:sz="0" w:space="0" w:color="auto"/>
                <w:right w:val="none" w:sz="0" w:space="0" w:color="auto"/>
              </w:divBdr>
            </w:div>
            <w:div w:id="1951548492">
              <w:marLeft w:val="0"/>
              <w:marRight w:val="0"/>
              <w:marTop w:val="0"/>
              <w:marBottom w:val="0"/>
              <w:divBdr>
                <w:top w:val="none" w:sz="0" w:space="0" w:color="auto"/>
                <w:left w:val="none" w:sz="0" w:space="0" w:color="auto"/>
                <w:bottom w:val="none" w:sz="0" w:space="0" w:color="auto"/>
                <w:right w:val="none" w:sz="0" w:space="0" w:color="auto"/>
              </w:divBdr>
            </w:div>
            <w:div w:id="704410547">
              <w:marLeft w:val="0"/>
              <w:marRight w:val="0"/>
              <w:marTop w:val="0"/>
              <w:marBottom w:val="0"/>
              <w:divBdr>
                <w:top w:val="none" w:sz="0" w:space="0" w:color="auto"/>
                <w:left w:val="none" w:sz="0" w:space="0" w:color="auto"/>
                <w:bottom w:val="none" w:sz="0" w:space="0" w:color="auto"/>
                <w:right w:val="none" w:sz="0" w:space="0" w:color="auto"/>
              </w:divBdr>
            </w:div>
            <w:div w:id="1137799371">
              <w:marLeft w:val="0"/>
              <w:marRight w:val="0"/>
              <w:marTop w:val="0"/>
              <w:marBottom w:val="0"/>
              <w:divBdr>
                <w:top w:val="none" w:sz="0" w:space="0" w:color="auto"/>
                <w:left w:val="none" w:sz="0" w:space="0" w:color="auto"/>
                <w:bottom w:val="none" w:sz="0" w:space="0" w:color="auto"/>
                <w:right w:val="none" w:sz="0" w:space="0" w:color="auto"/>
              </w:divBdr>
            </w:div>
            <w:div w:id="1348212170">
              <w:marLeft w:val="0"/>
              <w:marRight w:val="0"/>
              <w:marTop w:val="0"/>
              <w:marBottom w:val="0"/>
              <w:divBdr>
                <w:top w:val="none" w:sz="0" w:space="0" w:color="auto"/>
                <w:left w:val="none" w:sz="0" w:space="0" w:color="auto"/>
                <w:bottom w:val="none" w:sz="0" w:space="0" w:color="auto"/>
                <w:right w:val="none" w:sz="0" w:space="0" w:color="auto"/>
              </w:divBdr>
            </w:div>
            <w:div w:id="1898323996">
              <w:marLeft w:val="0"/>
              <w:marRight w:val="0"/>
              <w:marTop w:val="0"/>
              <w:marBottom w:val="0"/>
              <w:divBdr>
                <w:top w:val="none" w:sz="0" w:space="0" w:color="auto"/>
                <w:left w:val="none" w:sz="0" w:space="0" w:color="auto"/>
                <w:bottom w:val="none" w:sz="0" w:space="0" w:color="auto"/>
                <w:right w:val="none" w:sz="0" w:space="0" w:color="auto"/>
              </w:divBdr>
            </w:div>
          </w:divsChild>
        </w:div>
        <w:div w:id="469173499">
          <w:marLeft w:val="0"/>
          <w:marRight w:val="0"/>
          <w:marTop w:val="0"/>
          <w:marBottom w:val="120"/>
          <w:divBdr>
            <w:top w:val="none" w:sz="0" w:space="0" w:color="auto"/>
            <w:left w:val="none" w:sz="0" w:space="0" w:color="auto"/>
            <w:bottom w:val="none" w:sz="0" w:space="0" w:color="auto"/>
            <w:right w:val="none" w:sz="0" w:space="0" w:color="auto"/>
          </w:divBdr>
          <w:divsChild>
            <w:div w:id="1388067228">
              <w:marLeft w:val="0"/>
              <w:marRight w:val="0"/>
              <w:marTop w:val="0"/>
              <w:marBottom w:val="0"/>
              <w:divBdr>
                <w:top w:val="none" w:sz="0" w:space="0" w:color="auto"/>
                <w:left w:val="none" w:sz="0" w:space="0" w:color="auto"/>
                <w:bottom w:val="none" w:sz="0" w:space="0" w:color="auto"/>
                <w:right w:val="none" w:sz="0" w:space="0" w:color="auto"/>
              </w:divBdr>
            </w:div>
            <w:div w:id="1082412030">
              <w:marLeft w:val="0"/>
              <w:marRight w:val="0"/>
              <w:marTop w:val="0"/>
              <w:marBottom w:val="0"/>
              <w:divBdr>
                <w:top w:val="none" w:sz="0" w:space="0" w:color="auto"/>
                <w:left w:val="none" w:sz="0" w:space="0" w:color="auto"/>
                <w:bottom w:val="none" w:sz="0" w:space="0" w:color="auto"/>
                <w:right w:val="none" w:sz="0" w:space="0" w:color="auto"/>
              </w:divBdr>
            </w:div>
            <w:div w:id="1909070300">
              <w:marLeft w:val="0"/>
              <w:marRight w:val="0"/>
              <w:marTop w:val="0"/>
              <w:marBottom w:val="0"/>
              <w:divBdr>
                <w:top w:val="none" w:sz="0" w:space="0" w:color="auto"/>
                <w:left w:val="none" w:sz="0" w:space="0" w:color="auto"/>
                <w:bottom w:val="none" w:sz="0" w:space="0" w:color="auto"/>
                <w:right w:val="none" w:sz="0" w:space="0" w:color="auto"/>
              </w:divBdr>
            </w:div>
            <w:div w:id="420956729">
              <w:marLeft w:val="0"/>
              <w:marRight w:val="0"/>
              <w:marTop w:val="0"/>
              <w:marBottom w:val="0"/>
              <w:divBdr>
                <w:top w:val="none" w:sz="0" w:space="0" w:color="auto"/>
                <w:left w:val="none" w:sz="0" w:space="0" w:color="auto"/>
                <w:bottom w:val="none" w:sz="0" w:space="0" w:color="auto"/>
                <w:right w:val="none" w:sz="0" w:space="0" w:color="auto"/>
              </w:divBdr>
            </w:div>
            <w:div w:id="42409869">
              <w:marLeft w:val="0"/>
              <w:marRight w:val="0"/>
              <w:marTop w:val="0"/>
              <w:marBottom w:val="0"/>
              <w:divBdr>
                <w:top w:val="none" w:sz="0" w:space="0" w:color="auto"/>
                <w:left w:val="none" w:sz="0" w:space="0" w:color="auto"/>
                <w:bottom w:val="none" w:sz="0" w:space="0" w:color="auto"/>
                <w:right w:val="none" w:sz="0" w:space="0" w:color="auto"/>
              </w:divBdr>
            </w:div>
            <w:div w:id="1990553817">
              <w:marLeft w:val="0"/>
              <w:marRight w:val="0"/>
              <w:marTop w:val="0"/>
              <w:marBottom w:val="0"/>
              <w:divBdr>
                <w:top w:val="none" w:sz="0" w:space="0" w:color="auto"/>
                <w:left w:val="none" w:sz="0" w:space="0" w:color="auto"/>
                <w:bottom w:val="none" w:sz="0" w:space="0" w:color="auto"/>
                <w:right w:val="none" w:sz="0" w:space="0" w:color="auto"/>
              </w:divBdr>
            </w:div>
            <w:div w:id="1432506685">
              <w:marLeft w:val="0"/>
              <w:marRight w:val="0"/>
              <w:marTop w:val="0"/>
              <w:marBottom w:val="0"/>
              <w:divBdr>
                <w:top w:val="none" w:sz="0" w:space="0" w:color="auto"/>
                <w:left w:val="none" w:sz="0" w:space="0" w:color="auto"/>
                <w:bottom w:val="none" w:sz="0" w:space="0" w:color="auto"/>
                <w:right w:val="none" w:sz="0" w:space="0" w:color="auto"/>
              </w:divBdr>
            </w:div>
            <w:div w:id="722872333">
              <w:marLeft w:val="0"/>
              <w:marRight w:val="0"/>
              <w:marTop w:val="0"/>
              <w:marBottom w:val="0"/>
              <w:divBdr>
                <w:top w:val="none" w:sz="0" w:space="0" w:color="auto"/>
                <w:left w:val="none" w:sz="0" w:space="0" w:color="auto"/>
                <w:bottom w:val="none" w:sz="0" w:space="0" w:color="auto"/>
                <w:right w:val="none" w:sz="0" w:space="0" w:color="auto"/>
              </w:divBdr>
            </w:div>
            <w:div w:id="72165311">
              <w:marLeft w:val="0"/>
              <w:marRight w:val="0"/>
              <w:marTop w:val="0"/>
              <w:marBottom w:val="0"/>
              <w:divBdr>
                <w:top w:val="none" w:sz="0" w:space="0" w:color="auto"/>
                <w:left w:val="none" w:sz="0" w:space="0" w:color="auto"/>
                <w:bottom w:val="none" w:sz="0" w:space="0" w:color="auto"/>
                <w:right w:val="none" w:sz="0" w:space="0" w:color="auto"/>
              </w:divBdr>
            </w:div>
            <w:div w:id="1349453855">
              <w:marLeft w:val="0"/>
              <w:marRight w:val="0"/>
              <w:marTop w:val="0"/>
              <w:marBottom w:val="0"/>
              <w:divBdr>
                <w:top w:val="none" w:sz="0" w:space="0" w:color="auto"/>
                <w:left w:val="none" w:sz="0" w:space="0" w:color="auto"/>
                <w:bottom w:val="none" w:sz="0" w:space="0" w:color="auto"/>
                <w:right w:val="none" w:sz="0" w:space="0" w:color="auto"/>
              </w:divBdr>
            </w:div>
            <w:div w:id="368527169">
              <w:marLeft w:val="0"/>
              <w:marRight w:val="0"/>
              <w:marTop w:val="0"/>
              <w:marBottom w:val="0"/>
              <w:divBdr>
                <w:top w:val="none" w:sz="0" w:space="0" w:color="auto"/>
                <w:left w:val="none" w:sz="0" w:space="0" w:color="auto"/>
                <w:bottom w:val="none" w:sz="0" w:space="0" w:color="auto"/>
                <w:right w:val="none" w:sz="0" w:space="0" w:color="auto"/>
              </w:divBdr>
            </w:div>
            <w:div w:id="535045086">
              <w:marLeft w:val="0"/>
              <w:marRight w:val="0"/>
              <w:marTop w:val="0"/>
              <w:marBottom w:val="0"/>
              <w:divBdr>
                <w:top w:val="none" w:sz="0" w:space="0" w:color="auto"/>
                <w:left w:val="none" w:sz="0" w:space="0" w:color="auto"/>
                <w:bottom w:val="none" w:sz="0" w:space="0" w:color="auto"/>
                <w:right w:val="none" w:sz="0" w:space="0" w:color="auto"/>
              </w:divBdr>
            </w:div>
            <w:div w:id="435566144">
              <w:marLeft w:val="0"/>
              <w:marRight w:val="0"/>
              <w:marTop w:val="0"/>
              <w:marBottom w:val="0"/>
              <w:divBdr>
                <w:top w:val="none" w:sz="0" w:space="0" w:color="auto"/>
                <w:left w:val="none" w:sz="0" w:space="0" w:color="auto"/>
                <w:bottom w:val="none" w:sz="0" w:space="0" w:color="auto"/>
                <w:right w:val="none" w:sz="0" w:space="0" w:color="auto"/>
              </w:divBdr>
            </w:div>
            <w:div w:id="1150748011">
              <w:marLeft w:val="0"/>
              <w:marRight w:val="0"/>
              <w:marTop w:val="0"/>
              <w:marBottom w:val="0"/>
              <w:divBdr>
                <w:top w:val="none" w:sz="0" w:space="0" w:color="auto"/>
                <w:left w:val="none" w:sz="0" w:space="0" w:color="auto"/>
                <w:bottom w:val="none" w:sz="0" w:space="0" w:color="auto"/>
                <w:right w:val="none" w:sz="0" w:space="0" w:color="auto"/>
              </w:divBdr>
            </w:div>
            <w:div w:id="1352802182">
              <w:marLeft w:val="0"/>
              <w:marRight w:val="0"/>
              <w:marTop w:val="0"/>
              <w:marBottom w:val="0"/>
              <w:divBdr>
                <w:top w:val="none" w:sz="0" w:space="0" w:color="auto"/>
                <w:left w:val="none" w:sz="0" w:space="0" w:color="auto"/>
                <w:bottom w:val="none" w:sz="0" w:space="0" w:color="auto"/>
                <w:right w:val="none" w:sz="0" w:space="0" w:color="auto"/>
              </w:divBdr>
            </w:div>
            <w:div w:id="1720083604">
              <w:marLeft w:val="0"/>
              <w:marRight w:val="0"/>
              <w:marTop w:val="0"/>
              <w:marBottom w:val="0"/>
              <w:divBdr>
                <w:top w:val="none" w:sz="0" w:space="0" w:color="auto"/>
                <w:left w:val="none" w:sz="0" w:space="0" w:color="auto"/>
                <w:bottom w:val="none" w:sz="0" w:space="0" w:color="auto"/>
                <w:right w:val="none" w:sz="0" w:space="0" w:color="auto"/>
              </w:divBdr>
            </w:div>
            <w:div w:id="467599484">
              <w:marLeft w:val="0"/>
              <w:marRight w:val="0"/>
              <w:marTop w:val="0"/>
              <w:marBottom w:val="0"/>
              <w:divBdr>
                <w:top w:val="none" w:sz="0" w:space="0" w:color="auto"/>
                <w:left w:val="none" w:sz="0" w:space="0" w:color="auto"/>
                <w:bottom w:val="none" w:sz="0" w:space="0" w:color="auto"/>
                <w:right w:val="none" w:sz="0" w:space="0" w:color="auto"/>
              </w:divBdr>
            </w:div>
          </w:divsChild>
        </w:div>
        <w:div w:id="1038746127">
          <w:marLeft w:val="0"/>
          <w:marRight w:val="0"/>
          <w:marTop w:val="0"/>
          <w:marBottom w:val="120"/>
          <w:divBdr>
            <w:top w:val="none" w:sz="0" w:space="0" w:color="auto"/>
            <w:left w:val="none" w:sz="0" w:space="0" w:color="auto"/>
            <w:bottom w:val="none" w:sz="0" w:space="0" w:color="auto"/>
            <w:right w:val="none" w:sz="0" w:space="0" w:color="auto"/>
          </w:divBdr>
          <w:divsChild>
            <w:div w:id="242759825">
              <w:marLeft w:val="0"/>
              <w:marRight w:val="0"/>
              <w:marTop w:val="0"/>
              <w:marBottom w:val="0"/>
              <w:divBdr>
                <w:top w:val="none" w:sz="0" w:space="0" w:color="auto"/>
                <w:left w:val="none" w:sz="0" w:space="0" w:color="auto"/>
                <w:bottom w:val="none" w:sz="0" w:space="0" w:color="auto"/>
                <w:right w:val="none" w:sz="0" w:space="0" w:color="auto"/>
              </w:divBdr>
            </w:div>
            <w:div w:id="830407696">
              <w:marLeft w:val="0"/>
              <w:marRight w:val="0"/>
              <w:marTop w:val="0"/>
              <w:marBottom w:val="0"/>
              <w:divBdr>
                <w:top w:val="none" w:sz="0" w:space="0" w:color="auto"/>
                <w:left w:val="none" w:sz="0" w:space="0" w:color="auto"/>
                <w:bottom w:val="none" w:sz="0" w:space="0" w:color="auto"/>
                <w:right w:val="none" w:sz="0" w:space="0" w:color="auto"/>
              </w:divBdr>
            </w:div>
            <w:div w:id="1523325563">
              <w:marLeft w:val="0"/>
              <w:marRight w:val="0"/>
              <w:marTop w:val="0"/>
              <w:marBottom w:val="0"/>
              <w:divBdr>
                <w:top w:val="none" w:sz="0" w:space="0" w:color="auto"/>
                <w:left w:val="none" w:sz="0" w:space="0" w:color="auto"/>
                <w:bottom w:val="none" w:sz="0" w:space="0" w:color="auto"/>
                <w:right w:val="none" w:sz="0" w:space="0" w:color="auto"/>
              </w:divBdr>
            </w:div>
            <w:div w:id="1600139968">
              <w:marLeft w:val="0"/>
              <w:marRight w:val="0"/>
              <w:marTop w:val="0"/>
              <w:marBottom w:val="0"/>
              <w:divBdr>
                <w:top w:val="none" w:sz="0" w:space="0" w:color="auto"/>
                <w:left w:val="none" w:sz="0" w:space="0" w:color="auto"/>
                <w:bottom w:val="none" w:sz="0" w:space="0" w:color="auto"/>
                <w:right w:val="none" w:sz="0" w:space="0" w:color="auto"/>
              </w:divBdr>
            </w:div>
            <w:div w:id="2069451944">
              <w:marLeft w:val="0"/>
              <w:marRight w:val="0"/>
              <w:marTop w:val="0"/>
              <w:marBottom w:val="0"/>
              <w:divBdr>
                <w:top w:val="none" w:sz="0" w:space="0" w:color="auto"/>
                <w:left w:val="none" w:sz="0" w:space="0" w:color="auto"/>
                <w:bottom w:val="none" w:sz="0" w:space="0" w:color="auto"/>
                <w:right w:val="none" w:sz="0" w:space="0" w:color="auto"/>
              </w:divBdr>
            </w:div>
            <w:div w:id="1629358015">
              <w:marLeft w:val="0"/>
              <w:marRight w:val="0"/>
              <w:marTop w:val="0"/>
              <w:marBottom w:val="0"/>
              <w:divBdr>
                <w:top w:val="none" w:sz="0" w:space="0" w:color="auto"/>
                <w:left w:val="none" w:sz="0" w:space="0" w:color="auto"/>
                <w:bottom w:val="none" w:sz="0" w:space="0" w:color="auto"/>
                <w:right w:val="none" w:sz="0" w:space="0" w:color="auto"/>
              </w:divBdr>
            </w:div>
            <w:div w:id="1121611537">
              <w:marLeft w:val="0"/>
              <w:marRight w:val="0"/>
              <w:marTop w:val="0"/>
              <w:marBottom w:val="0"/>
              <w:divBdr>
                <w:top w:val="none" w:sz="0" w:space="0" w:color="auto"/>
                <w:left w:val="none" w:sz="0" w:space="0" w:color="auto"/>
                <w:bottom w:val="none" w:sz="0" w:space="0" w:color="auto"/>
                <w:right w:val="none" w:sz="0" w:space="0" w:color="auto"/>
              </w:divBdr>
            </w:div>
            <w:div w:id="459958267">
              <w:marLeft w:val="0"/>
              <w:marRight w:val="0"/>
              <w:marTop w:val="0"/>
              <w:marBottom w:val="0"/>
              <w:divBdr>
                <w:top w:val="none" w:sz="0" w:space="0" w:color="auto"/>
                <w:left w:val="none" w:sz="0" w:space="0" w:color="auto"/>
                <w:bottom w:val="none" w:sz="0" w:space="0" w:color="auto"/>
                <w:right w:val="none" w:sz="0" w:space="0" w:color="auto"/>
              </w:divBdr>
            </w:div>
            <w:div w:id="477379000">
              <w:marLeft w:val="0"/>
              <w:marRight w:val="0"/>
              <w:marTop w:val="0"/>
              <w:marBottom w:val="0"/>
              <w:divBdr>
                <w:top w:val="none" w:sz="0" w:space="0" w:color="auto"/>
                <w:left w:val="none" w:sz="0" w:space="0" w:color="auto"/>
                <w:bottom w:val="none" w:sz="0" w:space="0" w:color="auto"/>
                <w:right w:val="none" w:sz="0" w:space="0" w:color="auto"/>
              </w:divBdr>
            </w:div>
            <w:div w:id="1544707922">
              <w:marLeft w:val="0"/>
              <w:marRight w:val="0"/>
              <w:marTop w:val="0"/>
              <w:marBottom w:val="0"/>
              <w:divBdr>
                <w:top w:val="none" w:sz="0" w:space="0" w:color="auto"/>
                <w:left w:val="none" w:sz="0" w:space="0" w:color="auto"/>
                <w:bottom w:val="none" w:sz="0" w:space="0" w:color="auto"/>
                <w:right w:val="none" w:sz="0" w:space="0" w:color="auto"/>
              </w:divBdr>
            </w:div>
            <w:div w:id="2130856777">
              <w:marLeft w:val="0"/>
              <w:marRight w:val="0"/>
              <w:marTop w:val="0"/>
              <w:marBottom w:val="0"/>
              <w:divBdr>
                <w:top w:val="none" w:sz="0" w:space="0" w:color="auto"/>
                <w:left w:val="none" w:sz="0" w:space="0" w:color="auto"/>
                <w:bottom w:val="none" w:sz="0" w:space="0" w:color="auto"/>
                <w:right w:val="none" w:sz="0" w:space="0" w:color="auto"/>
              </w:divBdr>
            </w:div>
            <w:div w:id="1223636092">
              <w:marLeft w:val="0"/>
              <w:marRight w:val="0"/>
              <w:marTop w:val="0"/>
              <w:marBottom w:val="0"/>
              <w:divBdr>
                <w:top w:val="none" w:sz="0" w:space="0" w:color="auto"/>
                <w:left w:val="none" w:sz="0" w:space="0" w:color="auto"/>
                <w:bottom w:val="none" w:sz="0" w:space="0" w:color="auto"/>
                <w:right w:val="none" w:sz="0" w:space="0" w:color="auto"/>
              </w:divBdr>
            </w:div>
            <w:div w:id="393696258">
              <w:marLeft w:val="0"/>
              <w:marRight w:val="0"/>
              <w:marTop w:val="0"/>
              <w:marBottom w:val="0"/>
              <w:divBdr>
                <w:top w:val="none" w:sz="0" w:space="0" w:color="auto"/>
                <w:left w:val="none" w:sz="0" w:space="0" w:color="auto"/>
                <w:bottom w:val="none" w:sz="0" w:space="0" w:color="auto"/>
                <w:right w:val="none" w:sz="0" w:space="0" w:color="auto"/>
              </w:divBdr>
            </w:div>
            <w:div w:id="1751729705">
              <w:marLeft w:val="0"/>
              <w:marRight w:val="0"/>
              <w:marTop w:val="0"/>
              <w:marBottom w:val="0"/>
              <w:divBdr>
                <w:top w:val="none" w:sz="0" w:space="0" w:color="auto"/>
                <w:left w:val="none" w:sz="0" w:space="0" w:color="auto"/>
                <w:bottom w:val="none" w:sz="0" w:space="0" w:color="auto"/>
                <w:right w:val="none" w:sz="0" w:space="0" w:color="auto"/>
              </w:divBdr>
            </w:div>
            <w:div w:id="717898276">
              <w:marLeft w:val="0"/>
              <w:marRight w:val="0"/>
              <w:marTop w:val="0"/>
              <w:marBottom w:val="0"/>
              <w:divBdr>
                <w:top w:val="none" w:sz="0" w:space="0" w:color="auto"/>
                <w:left w:val="none" w:sz="0" w:space="0" w:color="auto"/>
                <w:bottom w:val="none" w:sz="0" w:space="0" w:color="auto"/>
                <w:right w:val="none" w:sz="0" w:space="0" w:color="auto"/>
              </w:divBdr>
            </w:div>
            <w:div w:id="1914124402">
              <w:marLeft w:val="0"/>
              <w:marRight w:val="0"/>
              <w:marTop w:val="0"/>
              <w:marBottom w:val="0"/>
              <w:divBdr>
                <w:top w:val="none" w:sz="0" w:space="0" w:color="auto"/>
                <w:left w:val="none" w:sz="0" w:space="0" w:color="auto"/>
                <w:bottom w:val="none" w:sz="0" w:space="0" w:color="auto"/>
                <w:right w:val="none" w:sz="0" w:space="0" w:color="auto"/>
              </w:divBdr>
            </w:div>
            <w:div w:id="1990278830">
              <w:marLeft w:val="0"/>
              <w:marRight w:val="0"/>
              <w:marTop w:val="0"/>
              <w:marBottom w:val="0"/>
              <w:divBdr>
                <w:top w:val="none" w:sz="0" w:space="0" w:color="auto"/>
                <w:left w:val="none" w:sz="0" w:space="0" w:color="auto"/>
                <w:bottom w:val="none" w:sz="0" w:space="0" w:color="auto"/>
                <w:right w:val="none" w:sz="0" w:space="0" w:color="auto"/>
              </w:divBdr>
            </w:div>
            <w:div w:id="1093286092">
              <w:marLeft w:val="0"/>
              <w:marRight w:val="0"/>
              <w:marTop w:val="0"/>
              <w:marBottom w:val="0"/>
              <w:divBdr>
                <w:top w:val="none" w:sz="0" w:space="0" w:color="auto"/>
                <w:left w:val="none" w:sz="0" w:space="0" w:color="auto"/>
                <w:bottom w:val="none" w:sz="0" w:space="0" w:color="auto"/>
                <w:right w:val="none" w:sz="0" w:space="0" w:color="auto"/>
              </w:divBdr>
            </w:div>
            <w:div w:id="243494891">
              <w:marLeft w:val="0"/>
              <w:marRight w:val="0"/>
              <w:marTop w:val="0"/>
              <w:marBottom w:val="0"/>
              <w:divBdr>
                <w:top w:val="none" w:sz="0" w:space="0" w:color="auto"/>
                <w:left w:val="none" w:sz="0" w:space="0" w:color="auto"/>
                <w:bottom w:val="none" w:sz="0" w:space="0" w:color="auto"/>
                <w:right w:val="none" w:sz="0" w:space="0" w:color="auto"/>
              </w:divBdr>
            </w:div>
            <w:div w:id="636106050">
              <w:marLeft w:val="0"/>
              <w:marRight w:val="0"/>
              <w:marTop w:val="0"/>
              <w:marBottom w:val="0"/>
              <w:divBdr>
                <w:top w:val="none" w:sz="0" w:space="0" w:color="auto"/>
                <w:left w:val="none" w:sz="0" w:space="0" w:color="auto"/>
                <w:bottom w:val="none" w:sz="0" w:space="0" w:color="auto"/>
                <w:right w:val="none" w:sz="0" w:space="0" w:color="auto"/>
              </w:divBdr>
            </w:div>
            <w:div w:id="783962428">
              <w:marLeft w:val="0"/>
              <w:marRight w:val="0"/>
              <w:marTop w:val="0"/>
              <w:marBottom w:val="0"/>
              <w:divBdr>
                <w:top w:val="none" w:sz="0" w:space="0" w:color="auto"/>
                <w:left w:val="none" w:sz="0" w:space="0" w:color="auto"/>
                <w:bottom w:val="none" w:sz="0" w:space="0" w:color="auto"/>
                <w:right w:val="none" w:sz="0" w:space="0" w:color="auto"/>
              </w:divBdr>
            </w:div>
            <w:div w:id="229271488">
              <w:marLeft w:val="0"/>
              <w:marRight w:val="0"/>
              <w:marTop w:val="0"/>
              <w:marBottom w:val="0"/>
              <w:divBdr>
                <w:top w:val="none" w:sz="0" w:space="0" w:color="auto"/>
                <w:left w:val="none" w:sz="0" w:space="0" w:color="auto"/>
                <w:bottom w:val="none" w:sz="0" w:space="0" w:color="auto"/>
                <w:right w:val="none" w:sz="0" w:space="0" w:color="auto"/>
              </w:divBdr>
            </w:div>
            <w:div w:id="1338659008">
              <w:marLeft w:val="0"/>
              <w:marRight w:val="0"/>
              <w:marTop w:val="0"/>
              <w:marBottom w:val="0"/>
              <w:divBdr>
                <w:top w:val="none" w:sz="0" w:space="0" w:color="auto"/>
                <w:left w:val="none" w:sz="0" w:space="0" w:color="auto"/>
                <w:bottom w:val="none" w:sz="0" w:space="0" w:color="auto"/>
                <w:right w:val="none" w:sz="0" w:space="0" w:color="auto"/>
              </w:divBdr>
            </w:div>
            <w:div w:id="1723825372">
              <w:marLeft w:val="0"/>
              <w:marRight w:val="0"/>
              <w:marTop w:val="0"/>
              <w:marBottom w:val="0"/>
              <w:divBdr>
                <w:top w:val="none" w:sz="0" w:space="0" w:color="auto"/>
                <w:left w:val="none" w:sz="0" w:space="0" w:color="auto"/>
                <w:bottom w:val="none" w:sz="0" w:space="0" w:color="auto"/>
                <w:right w:val="none" w:sz="0" w:space="0" w:color="auto"/>
              </w:divBdr>
            </w:div>
            <w:div w:id="1060983867">
              <w:marLeft w:val="0"/>
              <w:marRight w:val="0"/>
              <w:marTop w:val="0"/>
              <w:marBottom w:val="0"/>
              <w:divBdr>
                <w:top w:val="none" w:sz="0" w:space="0" w:color="auto"/>
                <w:left w:val="none" w:sz="0" w:space="0" w:color="auto"/>
                <w:bottom w:val="none" w:sz="0" w:space="0" w:color="auto"/>
                <w:right w:val="none" w:sz="0" w:space="0" w:color="auto"/>
              </w:divBdr>
            </w:div>
            <w:div w:id="11997791">
              <w:marLeft w:val="0"/>
              <w:marRight w:val="0"/>
              <w:marTop w:val="0"/>
              <w:marBottom w:val="0"/>
              <w:divBdr>
                <w:top w:val="none" w:sz="0" w:space="0" w:color="auto"/>
                <w:left w:val="none" w:sz="0" w:space="0" w:color="auto"/>
                <w:bottom w:val="none" w:sz="0" w:space="0" w:color="auto"/>
                <w:right w:val="none" w:sz="0" w:space="0" w:color="auto"/>
              </w:divBdr>
            </w:div>
            <w:div w:id="1552113760">
              <w:marLeft w:val="0"/>
              <w:marRight w:val="0"/>
              <w:marTop w:val="0"/>
              <w:marBottom w:val="0"/>
              <w:divBdr>
                <w:top w:val="none" w:sz="0" w:space="0" w:color="auto"/>
                <w:left w:val="none" w:sz="0" w:space="0" w:color="auto"/>
                <w:bottom w:val="none" w:sz="0" w:space="0" w:color="auto"/>
                <w:right w:val="none" w:sz="0" w:space="0" w:color="auto"/>
              </w:divBdr>
            </w:div>
            <w:div w:id="2050178503">
              <w:marLeft w:val="0"/>
              <w:marRight w:val="0"/>
              <w:marTop w:val="0"/>
              <w:marBottom w:val="0"/>
              <w:divBdr>
                <w:top w:val="none" w:sz="0" w:space="0" w:color="auto"/>
                <w:left w:val="none" w:sz="0" w:space="0" w:color="auto"/>
                <w:bottom w:val="none" w:sz="0" w:space="0" w:color="auto"/>
                <w:right w:val="none" w:sz="0" w:space="0" w:color="auto"/>
              </w:divBdr>
            </w:div>
            <w:div w:id="371803888">
              <w:marLeft w:val="0"/>
              <w:marRight w:val="0"/>
              <w:marTop w:val="0"/>
              <w:marBottom w:val="0"/>
              <w:divBdr>
                <w:top w:val="none" w:sz="0" w:space="0" w:color="auto"/>
                <w:left w:val="none" w:sz="0" w:space="0" w:color="auto"/>
                <w:bottom w:val="none" w:sz="0" w:space="0" w:color="auto"/>
                <w:right w:val="none" w:sz="0" w:space="0" w:color="auto"/>
              </w:divBdr>
            </w:div>
            <w:div w:id="55517208">
              <w:marLeft w:val="0"/>
              <w:marRight w:val="0"/>
              <w:marTop w:val="0"/>
              <w:marBottom w:val="0"/>
              <w:divBdr>
                <w:top w:val="none" w:sz="0" w:space="0" w:color="auto"/>
                <w:left w:val="none" w:sz="0" w:space="0" w:color="auto"/>
                <w:bottom w:val="none" w:sz="0" w:space="0" w:color="auto"/>
                <w:right w:val="none" w:sz="0" w:space="0" w:color="auto"/>
              </w:divBdr>
            </w:div>
          </w:divsChild>
        </w:div>
        <w:div w:id="1499998167">
          <w:marLeft w:val="0"/>
          <w:marRight w:val="0"/>
          <w:marTop w:val="0"/>
          <w:marBottom w:val="120"/>
          <w:divBdr>
            <w:top w:val="none" w:sz="0" w:space="0" w:color="auto"/>
            <w:left w:val="none" w:sz="0" w:space="0" w:color="auto"/>
            <w:bottom w:val="none" w:sz="0" w:space="0" w:color="auto"/>
            <w:right w:val="none" w:sz="0" w:space="0" w:color="auto"/>
          </w:divBdr>
          <w:divsChild>
            <w:div w:id="261499350">
              <w:marLeft w:val="0"/>
              <w:marRight w:val="0"/>
              <w:marTop w:val="0"/>
              <w:marBottom w:val="0"/>
              <w:divBdr>
                <w:top w:val="none" w:sz="0" w:space="0" w:color="auto"/>
                <w:left w:val="none" w:sz="0" w:space="0" w:color="auto"/>
                <w:bottom w:val="none" w:sz="0" w:space="0" w:color="auto"/>
                <w:right w:val="none" w:sz="0" w:space="0" w:color="auto"/>
              </w:divBdr>
            </w:div>
            <w:div w:id="268776947">
              <w:marLeft w:val="0"/>
              <w:marRight w:val="0"/>
              <w:marTop w:val="0"/>
              <w:marBottom w:val="0"/>
              <w:divBdr>
                <w:top w:val="none" w:sz="0" w:space="0" w:color="auto"/>
                <w:left w:val="none" w:sz="0" w:space="0" w:color="auto"/>
                <w:bottom w:val="none" w:sz="0" w:space="0" w:color="auto"/>
                <w:right w:val="none" w:sz="0" w:space="0" w:color="auto"/>
              </w:divBdr>
            </w:div>
            <w:div w:id="976909932">
              <w:marLeft w:val="0"/>
              <w:marRight w:val="0"/>
              <w:marTop w:val="0"/>
              <w:marBottom w:val="0"/>
              <w:divBdr>
                <w:top w:val="none" w:sz="0" w:space="0" w:color="auto"/>
                <w:left w:val="none" w:sz="0" w:space="0" w:color="auto"/>
                <w:bottom w:val="none" w:sz="0" w:space="0" w:color="auto"/>
                <w:right w:val="none" w:sz="0" w:space="0" w:color="auto"/>
              </w:divBdr>
            </w:div>
            <w:div w:id="125694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61</Pages>
  <Words>21507</Words>
  <Characters>122592</Characters>
  <Application>Microsoft Office Word</Application>
  <DocSecurity>0</DocSecurity>
  <Lines>1021</Lines>
  <Paragraphs>287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Siyka Peeva</dc:creator>
  <cp:lastModifiedBy>Slavina I. Popova</cp:lastModifiedBy>
  <cp:revision>2</cp:revision>
  <dcterms:created xsi:type="dcterms:W3CDTF">2026-02-24T13:42:00Z</dcterms:created>
  <dcterms:modified xsi:type="dcterms:W3CDTF">2026-02-24T13:42:00Z</dcterms:modified>
</cp:coreProperties>
</file>