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word/activeX/activeX17.xml" ContentType="application/vnd.ms-office.activeX+xml"/>
  <Override PartName="/docProps/core.xml" ContentType="application/vnd.openxmlformats-package.core-properties+xml"/>
  <Override PartName="/word/activeX/activeX16.xml" ContentType="application/vnd.ms-office.activeX+xml"/>
  <Override PartName="/word/activeX/activeX15.xml" ContentType="application/vnd.ms-office.activeX+xml"/>
  <Override PartName="/word/activeX/activeX5.xml" ContentType="application/vnd.ms-office.activeX+xml"/>
  <Override PartName="/word/activeX/activeX6.xml" ContentType="application/vnd.ms-office.activeX+xml"/>
  <Override PartName="/word/activeX/activeX4.xml" ContentType="application/vnd.ms-office.activeX+xml"/>
  <Override PartName="/word/activeX/activeX3.xml" ContentType="application/vnd.ms-office.activeX+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7.xml" ContentType="application/vnd.ms-office.activeX+xml"/>
  <Override PartName="/word/activeX/activeX8.xml" ContentType="application/vnd.ms-office.activeX+xml"/>
  <Override PartName="/word/activeX/activeX13.xml" ContentType="application/vnd.ms-office.activeX+xml"/>
  <Override PartName="/word/activeX/activeX14.xml" ContentType="application/vnd.ms-office.activeX+xml"/>
  <Override PartName="/word/activeX/activeX12.xml" ContentType="application/vnd.ms-office.activeX+xml"/>
  <Override PartName="/word/activeX/activeX11.xml" ContentType="application/vnd.ms-office.activeX+xml"/>
  <Override PartName="/word/activeX/activeX9.xml" ContentType="application/vnd.ms-office.activeX+xml"/>
  <Override PartName="/word/activeX/activeX10.xml" ContentType="application/vnd.ms-office.activeX+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Spec="center" w:tblpY="1"/>
        <w:tblOverlap w:val="never"/>
        <w:tblW w:w="1026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222"/>
        <w:gridCol w:w="5044"/>
      </w:tblGrid>
      <w:tr w:rsidR="008B1142" w:rsidRPr="008B1142" w14:paraId="2109902E" w14:textId="77777777" w:rsidTr="00656AEB">
        <w:tc>
          <w:tcPr>
            <w:tcW w:w="10266" w:type="dxa"/>
            <w:gridSpan w:val="2"/>
            <w:shd w:val="clear" w:color="auto" w:fill="D9D9D9"/>
          </w:tcPr>
          <w:p w14:paraId="7693D970" w14:textId="121D763D" w:rsidR="00076E63" w:rsidRPr="008B1142" w:rsidRDefault="00310062" w:rsidP="00E32A26">
            <w:pPr>
              <w:spacing w:before="120" w:after="0" w:line="360" w:lineRule="auto"/>
              <w:jc w:val="center"/>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rPr>
              <w:t>l</w:t>
            </w:r>
            <w:r w:rsidR="00FE55C5" w:rsidRPr="008B1142">
              <w:rPr>
                <w:rFonts w:ascii="Times New Roman" w:eastAsia="Times New Roman" w:hAnsi="Times New Roman" w:cs="Times New Roman"/>
                <w:b/>
                <w:sz w:val="24"/>
                <w:szCs w:val="24"/>
                <w:lang w:val="bg-BG"/>
              </w:rPr>
              <w:t>Частична предварителна оценка на въздействието</w:t>
            </w:r>
          </w:p>
        </w:tc>
      </w:tr>
      <w:tr w:rsidR="008B1142" w:rsidRPr="008B1142" w14:paraId="7714BD33" w14:textId="77777777" w:rsidTr="00866416">
        <w:tc>
          <w:tcPr>
            <w:tcW w:w="5222" w:type="dxa"/>
          </w:tcPr>
          <w:p w14:paraId="06ECFD2C" w14:textId="3DE221CC" w:rsidR="00076E63" w:rsidRPr="008B1142" w:rsidRDefault="00076E63" w:rsidP="00E32A26">
            <w:pPr>
              <w:spacing w:before="120" w:after="0" w:line="360" w:lineRule="auto"/>
              <w:jc w:val="both"/>
              <w:rPr>
                <w:rFonts w:ascii="Times New Roman" w:eastAsia="Times New Roman" w:hAnsi="Times New Roman" w:cs="Times New Roman"/>
                <w:b/>
                <w:sz w:val="24"/>
                <w:szCs w:val="24"/>
                <w:lang w:val="bg-BG"/>
              </w:rPr>
            </w:pPr>
            <w:r w:rsidRPr="008B1142">
              <w:rPr>
                <w:rFonts w:ascii="Times New Roman" w:eastAsia="Times New Roman" w:hAnsi="Times New Roman" w:cs="Times New Roman"/>
                <w:b/>
                <w:sz w:val="24"/>
                <w:szCs w:val="24"/>
                <w:lang w:val="bg-BG"/>
              </w:rPr>
              <w:t>Институция:</w:t>
            </w:r>
          </w:p>
          <w:p w14:paraId="4CB926E6" w14:textId="6D2D7389" w:rsidR="00C43737" w:rsidRPr="008B1142" w:rsidRDefault="00C43737" w:rsidP="00E32A26">
            <w:pPr>
              <w:spacing w:after="0" w:line="360" w:lineRule="auto"/>
              <w:jc w:val="both"/>
              <w:rPr>
                <w:rFonts w:ascii="Times New Roman" w:eastAsia="Times New Roman" w:hAnsi="Times New Roman" w:cs="Times New Roman"/>
                <w:sz w:val="24"/>
                <w:szCs w:val="24"/>
                <w:lang w:val="bg-BG"/>
              </w:rPr>
            </w:pPr>
            <w:r w:rsidRPr="008B1142">
              <w:rPr>
                <w:rFonts w:ascii="Times New Roman" w:eastAsia="Times New Roman" w:hAnsi="Times New Roman" w:cs="Times New Roman"/>
                <w:sz w:val="24"/>
                <w:szCs w:val="24"/>
                <w:lang w:val="bg-BG"/>
              </w:rPr>
              <w:t>Министерство на земеделието и храните</w:t>
            </w:r>
          </w:p>
        </w:tc>
        <w:tc>
          <w:tcPr>
            <w:tcW w:w="5044" w:type="dxa"/>
          </w:tcPr>
          <w:p w14:paraId="76161BF2" w14:textId="77777777" w:rsidR="00076E63" w:rsidRPr="009D764B" w:rsidRDefault="00076E63" w:rsidP="00E32A26">
            <w:pPr>
              <w:spacing w:before="120" w:after="0" w:line="360" w:lineRule="auto"/>
              <w:jc w:val="both"/>
              <w:rPr>
                <w:rFonts w:ascii="Times New Roman" w:eastAsia="Times New Roman" w:hAnsi="Times New Roman" w:cs="Times New Roman"/>
                <w:b/>
                <w:sz w:val="24"/>
                <w:szCs w:val="24"/>
                <w:lang w:val="bg-BG"/>
              </w:rPr>
            </w:pPr>
            <w:r w:rsidRPr="009D764B">
              <w:rPr>
                <w:rFonts w:ascii="Times New Roman" w:eastAsia="Times New Roman" w:hAnsi="Times New Roman" w:cs="Times New Roman"/>
                <w:b/>
                <w:sz w:val="24"/>
                <w:szCs w:val="24"/>
                <w:lang w:val="bg-BG"/>
              </w:rPr>
              <w:t>Нормативен акт:</w:t>
            </w:r>
          </w:p>
          <w:p w14:paraId="493AFD50" w14:textId="616336FD" w:rsidR="00076E63" w:rsidRPr="008B1142" w:rsidRDefault="00303446" w:rsidP="005C6A00">
            <w:pPr>
              <w:tabs>
                <w:tab w:val="left" w:pos="1180"/>
                <w:tab w:val="left" w:pos="2300"/>
                <w:tab w:val="left" w:pos="2740"/>
                <w:tab w:val="left" w:pos="4480"/>
              </w:tabs>
              <w:spacing w:after="0" w:line="360" w:lineRule="auto"/>
              <w:jc w:val="both"/>
              <w:rPr>
                <w:rFonts w:ascii="Times New Roman" w:eastAsia="Times New Roman" w:hAnsi="Times New Roman" w:cs="Times New Roman"/>
                <w:sz w:val="24"/>
                <w:szCs w:val="24"/>
                <w:lang w:val="bg-BG"/>
              </w:rPr>
            </w:pPr>
            <w:r w:rsidRPr="008B1142">
              <w:rPr>
                <w:rFonts w:ascii="Times New Roman" w:eastAsia="Times New Roman" w:hAnsi="Times New Roman" w:cs="Times New Roman"/>
                <w:sz w:val="24"/>
                <w:szCs w:val="24"/>
                <w:lang w:val="bg-BG"/>
              </w:rPr>
              <w:t xml:space="preserve">Проект на Постановление на Министерския съвет за </w:t>
            </w:r>
            <w:r w:rsidR="00AF7126">
              <w:rPr>
                <w:rFonts w:ascii="Times New Roman" w:eastAsia="Times New Roman" w:hAnsi="Times New Roman" w:cs="Times New Roman"/>
                <w:sz w:val="24"/>
                <w:szCs w:val="24"/>
                <w:lang w:val="bg-BG"/>
              </w:rPr>
              <w:t xml:space="preserve">приемане на </w:t>
            </w:r>
            <w:r w:rsidRPr="008B1142">
              <w:rPr>
                <w:rFonts w:ascii="Times New Roman" w:eastAsia="Times New Roman" w:hAnsi="Times New Roman" w:cs="Times New Roman"/>
                <w:sz w:val="24"/>
                <w:szCs w:val="24"/>
                <w:lang w:val="bg-BG"/>
              </w:rPr>
              <w:t xml:space="preserve">Тарифа за таксите, </w:t>
            </w:r>
            <w:r w:rsidR="00BE1CDE">
              <w:rPr>
                <w:rFonts w:ascii="Times New Roman" w:eastAsia="Times New Roman" w:hAnsi="Times New Roman" w:cs="Times New Roman"/>
                <w:sz w:val="24"/>
                <w:szCs w:val="24"/>
                <w:lang w:val="bg-BG"/>
              </w:rPr>
              <w:t>събирани от органите по поземлена собственост</w:t>
            </w:r>
          </w:p>
        </w:tc>
      </w:tr>
      <w:tr w:rsidR="008B1142" w:rsidRPr="008B1142" w14:paraId="37CC55A8" w14:textId="77777777" w:rsidTr="00866416">
        <w:tc>
          <w:tcPr>
            <w:tcW w:w="5222" w:type="dxa"/>
            <w:tcBorders>
              <w:bottom w:val="single" w:sz="18" w:space="0" w:color="auto"/>
            </w:tcBorders>
          </w:tcPr>
          <w:p w14:paraId="71AB573E" w14:textId="63CEAC4F" w:rsidR="00076E63" w:rsidRPr="008B1142" w:rsidRDefault="00076E63" w:rsidP="00E32A26">
            <w:pPr>
              <w:spacing w:after="0" w:line="360" w:lineRule="auto"/>
              <w:rPr>
                <w:rFonts w:ascii="Times New Roman" w:eastAsia="Times New Roman" w:hAnsi="Times New Roman" w:cs="Times New Roman"/>
                <w:b/>
                <w:sz w:val="24"/>
                <w:szCs w:val="24"/>
                <w:lang w:val="bg-BG"/>
              </w:rPr>
            </w:pPr>
            <w:r w:rsidRPr="008B1142">
              <w:rPr>
                <w:rFonts w:ascii="Times New Roman" w:eastAsia="Times New Roman" w:hAnsi="Times New Roman" w:cs="Times New Roman"/>
                <w:b/>
                <w:sz w:val="24"/>
                <w:szCs w:val="24"/>
              </w:rPr>
              <w:object w:dxaOrig="225" w:dyaOrig="225" w14:anchorId="4337E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202.5pt;height:39.75pt" o:ole="">
                  <v:imagedata r:id="rId8" o:title=""/>
                </v:shape>
                <w:control r:id="rId9" w:name="OptionButton2" w:shapeid="_x0000_i1060"/>
              </w:object>
            </w:r>
          </w:p>
        </w:tc>
        <w:tc>
          <w:tcPr>
            <w:tcW w:w="5044" w:type="dxa"/>
            <w:tcBorders>
              <w:bottom w:val="single" w:sz="18" w:space="0" w:color="auto"/>
            </w:tcBorders>
          </w:tcPr>
          <w:p w14:paraId="6830EBA0" w14:textId="1FFEC0F4" w:rsidR="00EB534D" w:rsidRPr="00161AEC" w:rsidRDefault="00076E63" w:rsidP="00161AEC">
            <w:pPr>
              <w:spacing w:after="0" w:line="360" w:lineRule="auto"/>
              <w:rPr>
                <w:rFonts w:ascii="Times New Roman" w:eastAsia="Times New Roman" w:hAnsi="Times New Roman" w:cs="Times New Roman"/>
                <w:b/>
                <w:sz w:val="24"/>
                <w:szCs w:val="20"/>
              </w:rPr>
            </w:pPr>
            <w:r w:rsidRPr="008B1142">
              <w:rPr>
                <w:rFonts w:ascii="Times New Roman" w:eastAsia="Times New Roman" w:hAnsi="Times New Roman" w:cs="Times New Roman"/>
                <w:b/>
                <w:sz w:val="24"/>
                <w:szCs w:val="20"/>
              </w:rPr>
              <w:object w:dxaOrig="225" w:dyaOrig="225" w14:anchorId="53AA5392">
                <v:shape id="_x0000_i1062" type="#_x0000_t75" style="width:202.5pt;height:39pt" o:ole="">
                  <v:imagedata r:id="rId10" o:title=""/>
                </v:shape>
                <w:control r:id="rId11" w:name="OptionButton1" w:shapeid="_x0000_i1062"/>
              </w:object>
            </w:r>
          </w:p>
        </w:tc>
      </w:tr>
      <w:tr w:rsidR="008B1142" w:rsidRPr="008B1142" w14:paraId="46A9895B" w14:textId="77777777" w:rsidTr="00866416">
        <w:tc>
          <w:tcPr>
            <w:tcW w:w="5222" w:type="dxa"/>
            <w:tcBorders>
              <w:bottom w:val="nil"/>
            </w:tcBorders>
          </w:tcPr>
          <w:p w14:paraId="316B6F30" w14:textId="36937363" w:rsidR="0015164C" w:rsidRPr="00C33FD9" w:rsidRDefault="00076E63" w:rsidP="0015164C">
            <w:pPr>
              <w:spacing w:before="120" w:after="0" w:line="360" w:lineRule="auto"/>
              <w:jc w:val="both"/>
              <w:rPr>
                <w:rFonts w:ascii="Times New Roman" w:eastAsia="Times New Roman" w:hAnsi="Times New Roman" w:cs="Times New Roman"/>
                <w:sz w:val="24"/>
                <w:szCs w:val="24"/>
                <w:lang w:val="bg-BG"/>
              </w:rPr>
            </w:pPr>
            <w:r w:rsidRPr="00515BF1">
              <w:rPr>
                <w:rFonts w:ascii="Times New Roman" w:eastAsia="Times New Roman" w:hAnsi="Times New Roman" w:cs="Times New Roman"/>
                <w:b/>
                <w:sz w:val="24"/>
                <w:szCs w:val="24"/>
                <w:lang w:val="bg-BG"/>
              </w:rPr>
              <w:t>Лице за контакт:</w:t>
            </w:r>
          </w:p>
        </w:tc>
        <w:tc>
          <w:tcPr>
            <w:tcW w:w="5044" w:type="dxa"/>
            <w:tcBorders>
              <w:bottom w:val="nil"/>
            </w:tcBorders>
          </w:tcPr>
          <w:p w14:paraId="55D0CF32" w14:textId="6160D8B6" w:rsidR="00AD317A" w:rsidRPr="00134F7B" w:rsidRDefault="00076E63" w:rsidP="00E32A26">
            <w:pPr>
              <w:spacing w:before="120" w:after="0" w:line="360" w:lineRule="auto"/>
              <w:jc w:val="both"/>
              <w:rPr>
                <w:rFonts w:ascii="Times New Roman" w:eastAsia="Times New Roman" w:hAnsi="Times New Roman" w:cs="Times New Roman"/>
                <w:sz w:val="24"/>
                <w:szCs w:val="24"/>
                <w:lang w:val="bg-BG"/>
              </w:rPr>
            </w:pPr>
            <w:r w:rsidRPr="008B1142">
              <w:rPr>
                <w:rFonts w:ascii="Times New Roman" w:eastAsia="Times New Roman" w:hAnsi="Times New Roman" w:cs="Times New Roman"/>
                <w:b/>
                <w:sz w:val="24"/>
                <w:szCs w:val="24"/>
                <w:lang w:val="bg-BG"/>
              </w:rPr>
              <w:t>Телефон</w:t>
            </w:r>
            <w:r w:rsidR="0060089B" w:rsidRPr="008B1142">
              <w:rPr>
                <w:rFonts w:ascii="Times New Roman" w:eastAsia="Times New Roman" w:hAnsi="Times New Roman" w:cs="Times New Roman"/>
                <w:b/>
                <w:sz w:val="24"/>
                <w:szCs w:val="24"/>
                <w:lang w:val="bg-BG"/>
              </w:rPr>
              <w:t xml:space="preserve"> и ел. поща</w:t>
            </w:r>
            <w:r w:rsidRPr="008B1142">
              <w:rPr>
                <w:rFonts w:ascii="Times New Roman" w:eastAsia="Times New Roman" w:hAnsi="Times New Roman" w:cs="Times New Roman"/>
                <w:b/>
                <w:sz w:val="24"/>
                <w:szCs w:val="24"/>
                <w:lang w:val="bg-BG"/>
              </w:rPr>
              <w:t>:</w:t>
            </w:r>
          </w:p>
        </w:tc>
      </w:tr>
      <w:tr w:rsidR="00F7509C" w:rsidRPr="008B1142" w14:paraId="703A38BE" w14:textId="77777777" w:rsidTr="00866416">
        <w:tc>
          <w:tcPr>
            <w:tcW w:w="5222" w:type="dxa"/>
            <w:tcBorders>
              <w:top w:val="nil"/>
              <w:bottom w:val="nil"/>
            </w:tcBorders>
          </w:tcPr>
          <w:p w14:paraId="5CD0C410" w14:textId="5CA5C40C" w:rsidR="00F7509C" w:rsidRPr="00515BF1" w:rsidRDefault="0015164C" w:rsidP="00A61B33">
            <w:pPr>
              <w:tabs>
                <w:tab w:val="left" w:pos="1180"/>
                <w:tab w:val="left" w:pos="2300"/>
                <w:tab w:val="left" w:pos="2740"/>
                <w:tab w:val="left" w:pos="4480"/>
              </w:tabs>
              <w:spacing w:after="0" w:line="360" w:lineRule="auto"/>
              <w:jc w:val="both"/>
              <w:rPr>
                <w:rFonts w:ascii="Times New Roman" w:eastAsia="Times New Roman" w:hAnsi="Times New Roman" w:cs="Times New Roman"/>
                <w:sz w:val="24"/>
                <w:szCs w:val="24"/>
                <w:lang w:val="bg-BG"/>
              </w:rPr>
            </w:pPr>
            <w:r w:rsidRPr="0015164C">
              <w:rPr>
                <w:rFonts w:ascii="Times New Roman" w:eastAsia="Times New Roman" w:hAnsi="Times New Roman" w:cs="Times New Roman"/>
                <w:sz w:val="24"/>
                <w:szCs w:val="24"/>
                <w:lang w:val="bg-BG"/>
              </w:rPr>
              <w:t>Лилия Стоянова – директор на дирекция „Поземлени отношения и комасация“, МЗХ</w:t>
            </w:r>
          </w:p>
        </w:tc>
        <w:tc>
          <w:tcPr>
            <w:tcW w:w="5044" w:type="dxa"/>
            <w:tcBorders>
              <w:top w:val="nil"/>
              <w:bottom w:val="nil"/>
            </w:tcBorders>
          </w:tcPr>
          <w:p w14:paraId="2576892C" w14:textId="5D2D8EAE" w:rsidR="0015164C" w:rsidRPr="0015164C" w:rsidRDefault="0015164C" w:rsidP="0015164C">
            <w:pPr>
              <w:spacing w:after="0" w:line="360" w:lineRule="auto"/>
              <w:jc w:val="both"/>
              <w:rPr>
                <w:rFonts w:ascii="Times New Roman" w:eastAsia="Times New Roman" w:hAnsi="Times New Roman" w:cs="Times New Roman"/>
                <w:sz w:val="24"/>
                <w:szCs w:val="24"/>
                <w:lang w:val="bg-BG"/>
              </w:rPr>
            </w:pPr>
            <w:r w:rsidRPr="0015164C">
              <w:rPr>
                <w:rFonts w:ascii="Times New Roman" w:eastAsia="Times New Roman" w:hAnsi="Times New Roman" w:cs="Times New Roman"/>
                <w:sz w:val="24"/>
                <w:szCs w:val="24"/>
                <w:lang w:val="bg-BG"/>
              </w:rPr>
              <w:t>02 98511219</w:t>
            </w:r>
          </w:p>
          <w:p w14:paraId="4FFE7779" w14:textId="413835CE" w:rsidR="00F7509C" w:rsidRPr="00515BF1" w:rsidRDefault="00152E9A" w:rsidP="00A61B33">
            <w:pPr>
              <w:spacing w:after="0" w:line="360" w:lineRule="auto"/>
              <w:jc w:val="both"/>
              <w:rPr>
                <w:rFonts w:ascii="Times New Roman" w:eastAsia="Times New Roman" w:hAnsi="Times New Roman" w:cs="Times New Roman"/>
                <w:sz w:val="24"/>
                <w:szCs w:val="24"/>
                <w:lang w:val="bg-BG"/>
              </w:rPr>
            </w:pPr>
            <w:hyperlink r:id="rId12" w:history="1">
              <w:r w:rsidR="00A61B33" w:rsidRPr="00AC206D">
                <w:rPr>
                  <w:rStyle w:val="Hyperlink"/>
                  <w:rFonts w:ascii="Times New Roman" w:eastAsia="Times New Roman" w:hAnsi="Times New Roman" w:cs="Times New Roman"/>
                  <w:sz w:val="24"/>
                  <w:szCs w:val="24"/>
                  <w:lang w:val="bg-BG"/>
                </w:rPr>
                <w:t>LStoyanova@mzh.government.bg</w:t>
              </w:r>
            </w:hyperlink>
            <w:r w:rsidR="00A61B33">
              <w:rPr>
                <w:rFonts w:ascii="Times New Roman" w:eastAsia="Times New Roman" w:hAnsi="Times New Roman" w:cs="Times New Roman"/>
                <w:sz w:val="24"/>
                <w:szCs w:val="24"/>
                <w:lang w:val="bg-BG"/>
              </w:rPr>
              <w:t xml:space="preserve"> </w:t>
            </w:r>
          </w:p>
        </w:tc>
      </w:tr>
      <w:tr w:rsidR="008B1142" w:rsidRPr="008B1142" w14:paraId="121121B3" w14:textId="77777777" w:rsidTr="00866416">
        <w:tc>
          <w:tcPr>
            <w:tcW w:w="5222" w:type="dxa"/>
            <w:tcBorders>
              <w:top w:val="nil"/>
              <w:bottom w:val="nil"/>
            </w:tcBorders>
          </w:tcPr>
          <w:p w14:paraId="53276664" w14:textId="1B92C377" w:rsidR="006B7744" w:rsidRPr="00C33FD9" w:rsidRDefault="00A61B33" w:rsidP="00E32A26">
            <w:pPr>
              <w:tabs>
                <w:tab w:val="left" w:pos="1180"/>
                <w:tab w:val="left" w:pos="2300"/>
                <w:tab w:val="left" w:pos="2740"/>
                <w:tab w:val="left" w:pos="4480"/>
              </w:tabs>
              <w:spacing w:after="0" w:line="360" w:lineRule="auto"/>
              <w:jc w:val="both"/>
              <w:rPr>
                <w:rFonts w:ascii="Times New Roman" w:eastAsia="Times New Roman" w:hAnsi="Times New Roman" w:cs="Times New Roman"/>
                <w:sz w:val="24"/>
                <w:szCs w:val="24"/>
                <w:lang w:val="bg-BG"/>
              </w:rPr>
            </w:pPr>
            <w:r w:rsidRPr="0015164C">
              <w:rPr>
                <w:rFonts w:ascii="Times New Roman" w:eastAsia="Times New Roman" w:hAnsi="Times New Roman" w:cs="Times New Roman"/>
                <w:sz w:val="24"/>
                <w:szCs w:val="24"/>
                <w:lang w:val="bg-BG"/>
              </w:rPr>
              <w:t>Антоанета Делева – началник на отдел в дирекция „Поземлени отношения и комасация“, МЗХ</w:t>
            </w:r>
          </w:p>
        </w:tc>
        <w:tc>
          <w:tcPr>
            <w:tcW w:w="5044" w:type="dxa"/>
            <w:tcBorders>
              <w:top w:val="nil"/>
              <w:bottom w:val="nil"/>
            </w:tcBorders>
          </w:tcPr>
          <w:p w14:paraId="5ACE71EA" w14:textId="77777777" w:rsidR="00A61B33" w:rsidRPr="0015164C" w:rsidRDefault="00A61B33" w:rsidP="00A61B33">
            <w:pPr>
              <w:spacing w:after="0" w:line="360" w:lineRule="auto"/>
              <w:jc w:val="both"/>
              <w:rPr>
                <w:rFonts w:ascii="Times New Roman" w:eastAsia="Times New Roman" w:hAnsi="Times New Roman" w:cs="Times New Roman"/>
                <w:sz w:val="24"/>
                <w:szCs w:val="24"/>
                <w:lang w:val="bg-BG"/>
              </w:rPr>
            </w:pPr>
            <w:r w:rsidRPr="0015164C">
              <w:rPr>
                <w:rFonts w:ascii="Times New Roman" w:eastAsia="Times New Roman" w:hAnsi="Times New Roman" w:cs="Times New Roman"/>
                <w:sz w:val="24"/>
                <w:szCs w:val="24"/>
                <w:lang w:val="bg-BG"/>
              </w:rPr>
              <w:t>02 98511 437</w:t>
            </w:r>
          </w:p>
          <w:p w14:paraId="298FF0AF" w14:textId="31F521F2" w:rsidR="006B7744" w:rsidRPr="00A61B33" w:rsidRDefault="00152E9A" w:rsidP="00A61B33">
            <w:pPr>
              <w:spacing w:after="0" w:line="360" w:lineRule="auto"/>
              <w:jc w:val="both"/>
              <w:rPr>
                <w:rFonts w:ascii="Times New Roman" w:eastAsia="Times New Roman" w:hAnsi="Times New Roman" w:cs="Times New Roman"/>
                <w:sz w:val="24"/>
                <w:szCs w:val="24"/>
                <w:lang w:val="bg-BG"/>
              </w:rPr>
            </w:pPr>
            <w:hyperlink r:id="rId13" w:history="1">
              <w:r w:rsidR="00A61B33" w:rsidRPr="00AC206D">
                <w:rPr>
                  <w:rStyle w:val="Hyperlink"/>
                  <w:rFonts w:ascii="Times New Roman" w:eastAsia="Times New Roman" w:hAnsi="Times New Roman" w:cs="Times New Roman"/>
                  <w:sz w:val="24"/>
                  <w:szCs w:val="24"/>
                  <w:lang w:val="bg-BG"/>
                </w:rPr>
                <w:t>ADeleva@mzh.government.bg</w:t>
              </w:r>
            </w:hyperlink>
            <w:r w:rsidR="00A61B33">
              <w:rPr>
                <w:rFonts w:ascii="Times New Roman" w:eastAsia="Times New Roman" w:hAnsi="Times New Roman" w:cs="Times New Roman"/>
                <w:sz w:val="24"/>
                <w:szCs w:val="24"/>
                <w:lang w:val="bg-BG"/>
              </w:rPr>
              <w:t xml:space="preserve"> </w:t>
            </w:r>
          </w:p>
        </w:tc>
      </w:tr>
      <w:tr w:rsidR="008B1142" w:rsidRPr="008B1142" w14:paraId="4FA317F1" w14:textId="77777777" w:rsidTr="0015164C">
        <w:trPr>
          <w:trHeight w:val="80"/>
        </w:trPr>
        <w:tc>
          <w:tcPr>
            <w:tcW w:w="5222" w:type="dxa"/>
            <w:tcBorders>
              <w:top w:val="nil"/>
            </w:tcBorders>
          </w:tcPr>
          <w:p w14:paraId="03CF23F3" w14:textId="1B57104A" w:rsidR="0077275A" w:rsidRPr="008B1142" w:rsidRDefault="00A61B33" w:rsidP="00E32A26">
            <w:pPr>
              <w:spacing w:after="0" w:line="360" w:lineRule="auto"/>
              <w:jc w:val="both"/>
              <w:rPr>
                <w:rFonts w:ascii="Times New Roman" w:eastAsia="Times New Roman" w:hAnsi="Times New Roman" w:cs="Times New Roman"/>
                <w:sz w:val="24"/>
                <w:szCs w:val="24"/>
                <w:lang w:val="bg-BG"/>
              </w:rPr>
            </w:pPr>
            <w:r w:rsidRPr="0015164C">
              <w:rPr>
                <w:rFonts w:ascii="Times New Roman" w:eastAsia="Times New Roman" w:hAnsi="Times New Roman" w:cs="Times New Roman"/>
                <w:sz w:val="24"/>
                <w:szCs w:val="24"/>
                <w:lang w:val="bg-BG"/>
              </w:rPr>
              <w:t>Даниела Вачева – държавен експерт в дирекция „Поземлени отношения и комасация“, МЗХ</w:t>
            </w:r>
          </w:p>
        </w:tc>
        <w:tc>
          <w:tcPr>
            <w:tcW w:w="5044" w:type="dxa"/>
            <w:tcBorders>
              <w:top w:val="nil"/>
            </w:tcBorders>
          </w:tcPr>
          <w:p w14:paraId="578F0B6A" w14:textId="77777777" w:rsidR="00A61B33" w:rsidRPr="0015164C" w:rsidRDefault="00A61B33" w:rsidP="00A61B33">
            <w:pPr>
              <w:spacing w:after="0" w:line="360" w:lineRule="auto"/>
              <w:jc w:val="both"/>
              <w:rPr>
                <w:rFonts w:ascii="Times New Roman" w:eastAsia="Times New Roman" w:hAnsi="Times New Roman" w:cs="Times New Roman"/>
                <w:sz w:val="24"/>
                <w:szCs w:val="24"/>
                <w:lang w:val="bg-BG"/>
              </w:rPr>
            </w:pPr>
            <w:r w:rsidRPr="0015164C">
              <w:rPr>
                <w:rFonts w:ascii="Times New Roman" w:eastAsia="Times New Roman" w:hAnsi="Times New Roman" w:cs="Times New Roman"/>
                <w:sz w:val="24"/>
                <w:szCs w:val="24"/>
                <w:lang w:val="bg-BG"/>
              </w:rPr>
              <w:t>02 98511 432</w:t>
            </w:r>
          </w:p>
          <w:p w14:paraId="3CA2E11E" w14:textId="6D024666" w:rsidR="006B7744" w:rsidRPr="00515BF1" w:rsidRDefault="00152E9A" w:rsidP="00A61B33">
            <w:pPr>
              <w:spacing w:after="0" w:line="360" w:lineRule="auto"/>
              <w:jc w:val="both"/>
              <w:rPr>
                <w:rFonts w:ascii="Times New Roman" w:eastAsia="Times New Roman" w:hAnsi="Times New Roman" w:cs="Times New Roman"/>
                <w:sz w:val="24"/>
                <w:szCs w:val="24"/>
                <w:lang w:val="bg-BG"/>
              </w:rPr>
            </w:pPr>
            <w:hyperlink r:id="rId14" w:history="1">
              <w:r w:rsidR="00A61B33" w:rsidRPr="00AC206D">
                <w:rPr>
                  <w:rStyle w:val="Hyperlink"/>
                  <w:rFonts w:ascii="Times New Roman" w:eastAsia="Times New Roman" w:hAnsi="Times New Roman" w:cs="Times New Roman"/>
                  <w:sz w:val="24"/>
                  <w:szCs w:val="24"/>
                  <w:lang w:val="bg-BG"/>
                </w:rPr>
                <w:t>dvacheva@mzh.government.bg</w:t>
              </w:r>
            </w:hyperlink>
            <w:r w:rsidR="00A61B33">
              <w:rPr>
                <w:rFonts w:ascii="Times New Roman" w:eastAsia="Times New Roman" w:hAnsi="Times New Roman" w:cs="Times New Roman"/>
                <w:sz w:val="24"/>
                <w:szCs w:val="24"/>
                <w:lang w:val="bg-BG"/>
              </w:rPr>
              <w:t xml:space="preserve"> </w:t>
            </w:r>
          </w:p>
        </w:tc>
      </w:tr>
      <w:tr w:rsidR="008B1142" w:rsidRPr="008B1142" w14:paraId="2757906E" w14:textId="77777777" w:rsidTr="00656AEB">
        <w:tc>
          <w:tcPr>
            <w:tcW w:w="10266" w:type="dxa"/>
            <w:gridSpan w:val="2"/>
          </w:tcPr>
          <w:p w14:paraId="71074557" w14:textId="4AB34338" w:rsidR="00076E63" w:rsidRPr="008B1142" w:rsidRDefault="00076E63" w:rsidP="00AE0D56">
            <w:pPr>
              <w:spacing w:before="120" w:after="0" w:line="336" w:lineRule="auto"/>
              <w:jc w:val="both"/>
              <w:rPr>
                <w:rFonts w:ascii="Times New Roman" w:eastAsia="Times New Roman" w:hAnsi="Times New Roman" w:cs="Times New Roman"/>
                <w:b/>
                <w:sz w:val="24"/>
                <w:szCs w:val="24"/>
                <w:lang w:val="bg-BG"/>
              </w:rPr>
            </w:pPr>
            <w:r w:rsidRPr="008B1142">
              <w:rPr>
                <w:rFonts w:ascii="Times New Roman" w:eastAsia="Times New Roman" w:hAnsi="Times New Roman" w:cs="Times New Roman"/>
                <w:b/>
                <w:sz w:val="24"/>
                <w:szCs w:val="24"/>
                <w:lang w:val="bg-BG"/>
              </w:rPr>
              <w:t xml:space="preserve">1. </w:t>
            </w:r>
            <w:r w:rsidR="001138D1" w:rsidRPr="008B1142">
              <w:rPr>
                <w:rFonts w:ascii="Times New Roman" w:eastAsia="Times New Roman" w:hAnsi="Times New Roman" w:cs="Times New Roman"/>
                <w:b/>
                <w:sz w:val="24"/>
                <w:szCs w:val="24"/>
                <w:lang w:val="bg-BG"/>
              </w:rPr>
              <w:t>Проблем/</w:t>
            </w:r>
            <w:r w:rsidR="009D4DA5" w:rsidRPr="008B1142">
              <w:rPr>
                <w:rFonts w:ascii="Times New Roman" w:eastAsia="Times New Roman" w:hAnsi="Times New Roman" w:cs="Times New Roman"/>
                <w:b/>
                <w:sz w:val="24"/>
                <w:szCs w:val="24"/>
                <w:lang w:val="bg-BG"/>
              </w:rPr>
              <w:t>проблем</w:t>
            </w:r>
            <w:r w:rsidR="001138D1" w:rsidRPr="008B1142">
              <w:rPr>
                <w:rFonts w:ascii="Times New Roman" w:eastAsia="Times New Roman" w:hAnsi="Times New Roman" w:cs="Times New Roman"/>
                <w:b/>
                <w:sz w:val="24"/>
                <w:szCs w:val="24"/>
                <w:lang w:val="bg-BG"/>
              </w:rPr>
              <w:t>и за решаване</w:t>
            </w:r>
            <w:r w:rsidRPr="008B1142">
              <w:rPr>
                <w:rFonts w:ascii="Times New Roman" w:eastAsia="Times New Roman" w:hAnsi="Times New Roman" w:cs="Times New Roman"/>
                <w:b/>
                <w:sz w:val="24"/>
                <w:szCs w:val="24"/>
                <w:lang w:val="bg-BG"/>
              </w:rPr>
              <w:t xml:space="preserve">: </w:t>
            </w:r>
          </w:p>
          <w:p w14:paraId="3A78E737" w14:textId="26689401" w:rsidR="00036EFE" w:rsidRPr="00036EFE" w:rsidRDefault="00036EFE" w:rsidP="00AE0D56">
            <w:pPr>
              <w:spacing w:after="0" w:line="336" w:lineRule="auto"/>
              <w:ind w:firstLine="295"/>
              <w:jc w:val="both"/>
              <w:rPr>
                <w:rFonts w:ascii="Times New Roman" w:eastAsia="Times New Roman" w:hAnsi="Times New Roman" w:cs="Times New Roman"/>
                <w:bCs/>
                <w:iCs/>
                <w:sz w:val="24"/>
                <w:szCs w:val="24"/>
                <w:lang w:val="bg-BG"/>
              </w:rPr>
            </w:pPr>
            <w:r w:rsidRPr="00036EFE">
              <w:rPr>
                <w:rFonts w:ascii="Times New Roman" w:eastAsia="Times New Roman" w:hAnsi="Times New Roman" w:cs="Times New Roman"/>
                <w:bCs/>
                <w:iCs/>
                <w:sz w:val="24"/>
                <w:szCs w:val="24"/>
                <w:lang w:val="bg-BG"/>
              </w:rPr>
              <w:t xml:space="preserve">Необходимост от привеждане на Тарифата за таксите, </w:t>
            </w:r>
            <w:r w:rsidR="0015164C">
              <w:rPr>
                <w:rFonts w:ascii="Times New Roman" w:eastAsia="Times New Roman" w:hAnsi="Times New Roman" w:cs="Times New Roman"/>
                <w:bCs/>
                <w:iCs/>
                <w:sz w:val="24"/>
                <w:szCs w:val="24"/>
                <w:lang w:val="bg-BG"/>
              </w:rPr>
              <w:t xml:space="preserve">събирани от органите по поземлена собственост </w:t>
            </w:r>
            <w:r w:rsidRPr="00036EFE">
              <w:rPr>
                <w:rFonts w:ascii="Times New Roman" w:eastAsia="Times New Roman" w:hAnsi="Times New Roman" w:cs="Times New Roman"/>
                <w:bCs/>
                <w:iCs/>
                <w:sz w:val="24"/>
                <w:szCs w:val="24"/>
                <w:lang w:val="bg-BG"/>
              </w:rPr>
              <w:t>в съответствие с Националния план за въвеждане на еврото в Република България и със Закона за въвеждане на еврото в Република България.</w:t>
            </w:r>
          </w:p>
          <w:p w14:paraId="681665DE" w14:textId="6BB994FC" w:rsidR="00C925F4" w:rsidRDefault="00B458F1" w:rsidP="00AE0D56">
            <w:pPr>
              <w:spacing w:after="0" w:line="336" w:lineRule="auto"/>
              <w:ind w:firstLine="295"/>
              <w:jc w:val="both"/>
              <w:rPr>
                <w:rFonts w:ascii="Times New Roman" w:eastAsia="Times New Roman" w:hAnsi="Times New Roman" w:cs="Times New Roman"/>
                <w:i/>
                <w:sz w:val="16"/>
                <w:szCs w:val="16"/>
                <w:lang w:val="bg-BG"/>
              </w:rPr>
            </w:pPr>
            <w:r w:rsidRPr="008B1142">
              <w:rPr>
                <w:rFonts w:ascii="Times New Roman" w:eastAsia="Times New Roman" w:hAnsi="Times New Roman" w:cs="Times New Roman"/>
                <w:i/>
                <w:sz w:val="16"/>
                <w:szCs w:val="16"/>
                <w:lang w:val="bg-BG"/>
              </w:rPr>
              <w:t>1.1. Кратко опишете проблема/проблемите и причините за неговото/тяхното възникване. По възможност посочете числови стойности.</w:t>
            </w:r>
          </w:p>
          <w:p w14:paraId="212258B4" w14:textId="2BCDCEE0" w:rsidR="00F31046" w:rsidRPr="00F31046" w:rsidRDefault="00F31046" w:rsidP="00AE0D56">
            <w:pPr>
              <w:spacing w:before="20" w:after="20" w:line="336" w:lineRule="auto"/>
              <w:ind w:firstLine="295"/>
              <w:jc w:val="both"/>
              <w:rPr>
                <w:rFonts w:ascii="Times New Roman" w:hAnsi="Times New Roman" w:cs="Times New Roman"/>
                <w:sz w:val="24"/>
                <w:szCs w:val="24"/>
                <w:lang w:val="bg-BG"/>
              </w:rPr>
            </w:pPr>
            <w:r w:rsidRPr="00F31046">
              <w:rPr>
                <w:rFonts w:ascii="Times New Roman" w:hAnsi="Times New Roman" w:cs="Times New Roman"/>
                <w:sz w:val="24"/>
                <w:szCs w:val="24"/>
                <w:lang w:val="bg-BG"/>
              </w:rPr>
              <w:t>На 08.07.2025 г. Съветът на Европейския съюз прие Решение (ЕС) 2025/1407 на Съвета от 8 юли 2025 година относно приемането на еврото от България, считано от 1 януари 2026 г. (OВ L, 2025/1407, 14.7.2025 г.), Регламент (ЕС) 2025/1408 на Съвета от 8 юли 2025 година за изменение на Регламент (ЕО) № 974/98 по отношение на въвеждането на еврото в България (OВ L, 2025/1408, 14.7.2025 г.) и Регламент (ЕС) 2025/1409 на Съвета от 8 юли 2025 година за изменение на Регламент (ЕО) № 2866/98 по отношение на валутния курс към еврото за България (OВ L, 2025/1409, 14.7.2025 г.).</w:t>
            </w:r>
          </w:p>
          <w:p w14:paraId="7438851A" w14:textId="3B12FAAA" w:rsidR="00F31046" w:rsidRPr="00F31046" w:rsidRDefault="00F31046" w:rsidP="00AE0D56">
            <w:pPr>
              <w:spacing w:before="120" w:after="0" w:line="336" w:lineRule="auto"/>
              <w:ind w:firstLine="295"/>
              <w:jc w:val="both"/>
              <w:rPr>
                <w:rFonts w:ascii="Times New Roman" w:eastAsia="Times New Roman" w:hAnsi="Times New Roman" w:cs="Times New Roman"/>
                <w:bCs/>
                <w:iCs/>
                <w:sz w:val="24"/>
                <w:szCs w:val="24"/>
                <w:lang w:val="bg-BG"/>
              </w:rPr>
            </w:pPr>
            <w:r w:rsidRPr="00F31046">
              <w:rPr>
                <w:rFonts w:ascii="Times New Roman" w:hAnsi="Times New Roman" w:cs="Times New Roman"/>
                <w:sz w:val="24"/>
                <w:szCs w:val="24"/>
                <w:lang w:val="bg-BG"/>
              </w:rPr>
              <w:t xml:space="preserve">От 1 януари 2026 г. Република България официално ще приеме еврото и ще бъде 21-вият член </w:t>
            </w:r>
            <w:r>
              <w:rPr>
                <w:rFonts w:ascii="Times New Roman" w:hAnsi="Times New Roman" w:cs="Times New Roman"/>
                <w:sz w:val="24"/>
                <w:szCs w:val="24"/>
                <w:lang w:val="bg-BG"/>
              </w:rPr>
              <w:t>на еврозоната.</w:t>
            </w:r>
          </w:p>
          <w:p w14:paraId="3FB714C0" w14:textId="77777777" w:rsidR="00036EFE" w:rsidRPr="00036EFE" w:rsidRDefault="00036EFE" w:rsidP="00AE0D56">
            <w:pPr>
              <w:spacing w:after="0" w:line="336" w:lineRule="auto"/>
              <w:ind w:firstLine="295"/>
              <w:jc w:val="both"/>
              <w:rPr>
                <w:rFonts w:ascii="Times New Roman" w:eastAsia="Times New Roman" w:hAnsi="Times New Roman" w:cs="Times New Roman"/>
                <w:bCs/>
                <w:iCs/>
                <w:sz w:val="24"/>
                <w:szCs w:val="24"/>
                <w:lang w:val="bg-BG"/>
              </w:rPr>
            </w:pPr>
            <w:r w:rsidRPr="00036EFE">
              <w:rPr>
                <w:rFonts w:ascii="Times New Roman" w:eastAsia="Times New Roman" w:hAnsi="Times New Roman" w:cs="Times New Roman"/>
                <w:bCs/>
                <w:iCs/>
                <w:sz w:val="24"/>
                <w:szCs w:val="24"/>
                <w:lang w:val="bg-BG"/>
              </w:rPr>
              <w:t xml:space="preserve">Чрез приетия на 07.08.2024 г. Закон за въвеждане на еврото в Република България (ЗВЕРБ) се уреждат принципите, правилата и процедурите за въвеждане на еврото като парична единица на Република България. В тази връзка, в § 6, ал. 1, т. 2 от Преходните и заключителни разпоредби на ЗВЕРБ е предвидено, че държавните органи в 6-месечен срок от влизането в сила на закона предприемат мерки по изменения и допълнения в подзаконови нормативни актове, необходими за </w:t>
            </w:r>
            <w:r w:rsidRPr="00036EFE">
              <w:rPr>
                <w:rFonts w:ascii="Times New Roman" w:eastAsia="Times New Roman" w:hAnsi="Times New Roman" w:cs="Times New Roman"/>
                <w:bCs/>
                <w:iCs/>
                <w:sz w:val="24"/>
                <w:szCs w:val="24"/>
                <w:lang w:val="bg-BG"/>
              </w:rPr>
              <w:lastRenderedPageBreak/>
              <w:t>изпълнението на закона във връзка с въвеждане на еврото като парична единица в Република България.</w:t>
            </w:r>
          </w:p>
          <w:p w14:paraId="41C0C74B" w14:textId="5D53F0D0" w:rsidR="00036EFE" w:rsidRPr="00036EFE" w:rsidRDefault="00036EFE" w:rsidP="00AE0D56">
            <w:pPr>
              <w:spacing w:after="0" w:line="336" w:lineRule="auto"/>
              <w:ind w:firstLine="295"/>
              <w:jc w:val="both"/>
              <w:rPr>
                <w:rFonts w:ascii="Times New Roman" w:eastAsia="Times New Roman" w:hAnsi="Times New Roman" w:cs="Times New Roman"/>
                <w:bCs/>
                <w:iCs/>
                <w:sz w:val="24"/>
                <w:szCs w:val="24"/>
                <w:lang w:val="bg-BG"/>
              </w:rPr>
            </w:pPr>
            <w:r w:rsidRPr="00036EFE">
              <w:rPr>
                <w:rFonts w:ascii="Times New Roman" w:eastAsia="Times New Roman" w:hAnsi="Times New Roman" w:cs="Times New Roman"/>
                <w:bCs/>
                <w:iCs/>
                <w:sz w:val="24"/>
                <w:szCs w:val="24"/>
                <w:lang w:val="bg-BG"/>
              </w:rPr>
              <w:t xml:space="preserve">В контекста на техническата подготовка за членството на страната ни в еврозоната се констатира необходимост подготвителните и последващи действия във връзка с въвеждането на еврото като официална парична единица в Република България да бъдат правно уредени в българското законодателство. С оглед отразяването на промените, които ще настъпят в областта на дължимите държавни такси след замяната на лева с еврото като национална валута и в изпълнение на мерките, залегнали в Националния план за въвеждане на еврото в Република България, се предвижда с проекта на постановление на Министерския съвет да се </w:t>
            </w:r>
            <w:r>
              <w:rPr>
                <w:rFonts w:ascii="Times New Roman" w:eastAsia="Times New Roman" w:hAnsi="Times New Roman" w:cs="Times New Roman"/>
                <w:bCs/>
                <w:iCs/>
                <w:sz w:val="24"/>
                <w:szCs w:val="24"/>
                <w:lang w:val="bg-BG"/>
              </w:rPr>
              <w:t xml:space="preserve">измени </w:t>
            </w:r>
            <w:r w:rsidRPr="00036EFE">
              <w:rPr>
                <w:rFonts w:ascii="Times New Roman" w:eastAsia="Times New Roman" w:hAnsi="Times New Roman" w:cs="Times New Roman"/>
                <w:bCs/>
                <w:iCs/>
                <w:sz w:val="24"/>
                <w:szCs w:val="24"/>
                <w:lang w:val="bg-BG"/>
              </w:rPr>
              <w:t>действащ</w:t>
            </w:r>
            <w:r>
              <w:rPr>
                <w:rFonts w:ascii="Times New Roman" w:eastAsia="Times New Roman" w:hAnsi="Times New Roman" w:cs="Times New Roman"/>
                <w:bCs/>
                <w:iCs/>
                <w:sz w:val="24"/>
                <w:szCs w:val="24"/>
                <w:lang w:val="bg-BG"/>
              </w:rPr>
              <w:t xml:space="preserve">ата Тарифа за таксите, </w:t>
            </w:r>
            <w:r w:rsidR="0015164C">
              <w:rPr>
                <w:rFonts w:ascii="Times New Roman" w:eastAsia="Times New Roman" w:hAnsi="Times New Roman" w:cs="Times New Roman"/>
                <w:bCs/>
                <w:iCs/>
                <w:sz w:val="24"/>
                <w:szCs w:val="24"/>
                <w:lang w:val="bg-BG"/>
              </w:rPr>
              <w:t>събирани от органите по поземлена собственост</w:t>
            </w:r>
            <w:r>
              <w:rPr>
                <w:rFonts w:ascii="Times New Roman" w:eastAsia="Times New Roman" w:hAnsi="Times New Roman" w:cs="Times New Roman"/>
                <w:bCs/>
                <w:iCs/>
                <w:sz w:val="24"/>
                <w:szCs w:val="24"/>
                <w:lang w:val="bg-BG"/>
              </w:rPr>
              <w:t xml:space="preserve">, като таксите се </w:t>
            </w:r>
            <w:r w:rsidRPr="00036EFE">
              <w:rPr>
                <w:rFonts w:ascii="Times New Roman" w:eastAsia="Times New Roman" w:hAnsi="Times New Roman" w:cs="Times New Roman"/>
                <w:bCs/>
                <w:iCs/>
                <w:sz w:val="24"/>
                <w:szCs w:val="24"/>
                <w:lang w:val="bg-BG"/>
              </w:rPr>
              <w:t xml:space="preserve">преизчислят в евро. </w:t>
            </w:r>
            <w:r w:rsidR="00AF7126">
              <w:rPr>
                <w:rFonts w:ascii="Times New Roman" w:eastAsia="Times New Roman" w:hAnsi="Times New Roman" w:cs="Times New Roman"/>
                <w:bCs/>
                <w:iCs/>
                <w:sz w:val="24"/>
                <w:szCs w:val="24"/>
                <w:lang w:val="bg-BG"/>
              </w:rPr>
              <w:t>Т</w:t>
            </w:r>
            <w:r>
              <w:rPr>
                <w:rFonts w:ascii="Times New Roman" w:eastAsia="Times New Roman" w:hAnsi="Times New Roman" w:cs="Times New Roman"/>
                <w:bCs/>
                <w:iCs/>
                <w:sz w:val="24"/>
                <w:szCs w:val="24"/>
                <w:lang w:val="bg-BG"/>
              </w:rPr>
              <w:t xml:space="preserve">арифата </w:t>
            </w:r>
            <w:r w:rsidRPr="00036EFE">
              <w:rPr>
                <w:rFonts w:ascii="Times New Roman" w:eastAsia="Times New Roman" w:hAnsi="Times New Roman" w:cs="Times New Roman"/>
                <w:bCs/>
                <w:iCs/>
                <w:sz w:val="24"/>
                <w:szCs w:val="24"/>
                <w:lang w:val="bg-BG"/>
              </w:rPr>
              <w:t>ще вл</w:t>
            </w:r>
            <w:r>
              <w:rPr>
                <w:rFonts w:ascii="Times New Roman" w:eastAsia="Times New Roman" w:hAnsi="Times New Roman" w:cs="Times New Roman"/>
                <w:bCs/>
                <w:iCs/>
                <w:sz w:val="24"/>
                <w:szCs w:val="24"/>
                <w:lang w:val="bg-BG"/>
              </w:rPr>
              <w:t xml:space="preserve">езе </w:t>
            </w:r>
            <w:r w:rsidRPr="00036EFE">
              <w:rPr>
                <w:rFonts w:ascii="Times New Roman" w:eastAsia="Times New Roman" w:hAnsi="Times New Roman" w:cs="Times New Roman"/>
                <w:bCs/>
                <w:iCs/>
                <w:sz w:val="24"/>
                <w:szCs w:val="24"/>
                <w:lang w:val="bg-BG"/>
              </w:rPr>
              <w:t>в сила от датата на приемането на страната в еврозоната.</w:t>
            </w:r>
          </w:p>
          <w:p w14:paraId="46DC90C6" w14:textId="015FFE92" w:rsidR="00076E63" w:rsidRDefault="00076E63" w:rsidP="00AE0D56">
            <w:pPr>
              <w:tabs>
                <w:tab w:val="left" w:pos="426"/>
              </w:tabs>
              <w:spacing w:after="0" w:line="336" w:lineRule="auto"/>
              <w:ind w:firstLine="295"/>
              <w:jc w:val="both"/>
              <w:rPr>
                <w:rFonts w:ascii="Times New Roman" w:eastAsia="Times New Roman" w:hAnsi="Times New Roman" w:cs="Times New Roman"/>
                <w:i/>
                <w:sz w:val="16"/>
                <w:szCs w:val="16"/>
                <w:lang w:val="bg-BG"/>
              </w:rPr>
            </w:pPr>
            <w:r w:rsidRPr="008B1142">
              <w:rPr>
                <w:rFonts w:ascii="Times New Roman" w:eastAsia="Times New Roman" w:hAnsi="Times New Roman" w:cs="Times New Roman"/>
                <w:i/>
                <w:sz w:val="16"/>
                <w:szCs w:val="16"/>
                <w:lang w:val="bg-BG"/>
              </w:rPr>
              <w:t>1.2. 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p>
          <w:p w14:paraId="7E7B2B68" w14:textId="77777777" w:rsidR="00130377" w:rsidRPr="00036EFE" w:rsidRDefault="00130377" w:rsidP="00AE0D56">
            <w:pPr>
              <w:spacing w:before="120" w:after="0" w:line="336" w:lineRule="auto"/>
              <w:ind w:firstLine="295"/>
              <w:jc w:val="both"/>
              <w:rPr>
                <w:rFonts w:ascii="Times New Roman" w:eastAsia="Times New Roman" w:hAnsi="Times New Roman" w:cs="Times New Roman"/>
                <w:sz w:val="24"/>
                <w:szCs w:val="24"/>
                <w:lang w:val="bg-BG"/>
              </w:rPr>
            </w:pPr>
            <w:r w:rsidRPr="00036EFE">
              <w:rPr>
                <w:rFonts w:ascii="Times New Roman" w:eastAsia="Times New Roman" w:hAnsi="Times New Roman" w:cs="Times New Roman"/>
                <w:sz w:val="24"/>
                <w:szCs w:val="24"/>
                <w:lang w:val="bg-BG"/>
              </w:rPr>
              <w:t xml:space="preserve">Проблемът не би могъл да се реши в рамките на съществуващата нормативна уредба. С актуализирането на акта се цели постигането на съответствие в техническото представяне на съответните стойности в евро, съгласно изискванията на чл. 12 и чл. 13 от ЗВЕРБ и Регламент (ЕО) № 974/98 </w:t>
            </w:r>
            <w:r w:rsidRPr="00036EFE">
              <w:rPr>
                <w:rFonts w:ascii="Times New Roman" w:eastAsia="Times New Roman" w:hAnsi="Times New Roman" w:cs="Times New Roman" w:hint="eastAsia"/>
                <w:sz w:val="24"/>
                <w:szCs w:val="24"/>
                <w:lang w:val="bg-BG"/>
              </w:rPr>
              <w:t>на</w:t>
            </w:r>
            <w:r w:rsidRPr="00036EFE">
              <w:rPr>
                <w:rFonts w:ascii="Times New Roman" w:eastAsia="Times New Roman" w:hAnsi="Times New Roman" w:cs="Times New Roman"/>
                <w:sz w:val="24"/>
                <w:szCs w:val="24"/>
                <w:lang w:val="bg-BG"/>
              </w:rPr>
              <w:t xml:space="preserve"> </w:t>
            </w:r>
            <w:r w:rsidRPr="00036EFE">
              <w:rPr>
                <w:rFonts w:ascii="Times New Roman" w:eastAsia="Times New Roman" w:hAnsi="Times New Roman" w:cs="Times New Roman" w:hint="eastAsia"/>
                <w:sz w:val="24"/>
                <w:szCs w:val="24"/>
                <w:lang w:val="bg-BG"/>
              </w:rPr>
              <w:t>Съвета</w:t>
            </w:r>
            <w:r w:rsidRPr="00036EFE">
              <w:rPr>
                <w:rFonts w:ascii="Times New Roman" w:eastAsia="Times New Roman" w:hAnsi="Times New Roman" w:cs="Times New Roman"/>
                <w:sz w:val="24"/>
                <w:szCs w:val="24"/>
                <w:lang w:val="bg-BG"/>
              </w:rPr>
              <w:t xml:space="preserve"> </w:t>
            </w:r>
            <w:r w:rsidRPr="00036EFE">
              <w:rPr>
                <w:rFonts w:ascii="Times New Roman" w:eastAsia="Times New Roman" w:hAnsi="Times New Roman" w:cs="Times New Roman" w:hint="eastAsia"/>
                <w:sz w:val="24"/>
                <w:szCs w:val="24"/>
                <w:lang w:val="bg-BG"/>
              </w:rPr>
              <w:t>от</w:t>
            </w:r>
            <w:r w:rsidRPr="00036EFE">
              <w:rPr>
                <w:rFonts w:ascii="Times New Roman" w:eastAsia="Times New Roman" w:hAnsi="Times New Roman" w:cs="Times New Roman"/>
                <w:sz w:val="24"/>
                <w:szCs w:val="24"/>
                <w:lang w:val="bg-BG"/>
              </w:rPr>
              <w:t xml:space="preserve"> 3 май 1998 година относно въвеждането на еврото.</w:t>
            </w:r>
          </w:p>
          <w:p w14:paraId="16AACFDA" w14:textId="5D71E633" w:rsidR="00076E63" w:rsidRDefault="00076E63" w:rsidP="00AE0D56">
            <w:pPr>
              <w:spacing w:after="0" w:line="336" w:lineRule="auto"/>
              <w:ind w:firstLine="295"/>
              <w:jc w:val="both"/>
              <w:rPr>
                <w:rFonts w:ascii="Times New Roman" w:eastAsia="Times New Roman" w:hAnsi="Times New Roman" w:cs="Times New Roman"/>
                <w:i/>
                <w:sz w:val="16"/>
                <w:szCs w:val="16"/>
                <w:lang w:val="bg-BG"/>
              </w:rPr>
            </w:pPr>
            <w:r w:rsidRPr="008B1142">
              <w:rPr>
                <w:rFonts w:ascii="Times New Roman" w:eastAsia="Times New Roman" w:hAnsi="Times New Roman" w:cs="Times New Roman"/>
                <w:i/>
                <w:sz w:val="16"/>
                <w:szCs w:val="16"/>
                <w:lang w:val="bg-BG"/>
              </w:rPr>
              <w:t>1.3. Посочете защо действащата нормативна рамка не позволява решаване на проблем</w:t>
            </w:r>
            <w:r w:rsidR="0060089B" w:rsidRPr="008B1142">
              <w:rPr>
                <w:rFonts w:ascii="Times New Roman" w:eastAsia="Times New Roman" w:hAnsi="Times New Roman" w:cs="Times New Roman"/>
                <w:i/>
                <w:sz w:val="16"/>
                <w:szCs w:val="16"/>
                <w:lang w:val="bg-BG"/>
              </w:rPr>
              <w:t>а/</w:t>
            </w:r>
            <w:r w:rsidR="009D4DA5" w:rsidRPr="008B1142">
              <w:rPr>
                <w:rFonts w:ascii="Times New Roman" w:eastAsia="Times New Roman" w:hAnsi="Times New Roman" w:cs="Times New Roman"/>
                <w:i/>
                <w:sz w:val="16"/>
                <w:szCs w:val="16"/>
                <w:lang w:val="bg-BG"/>
              </w:rPr>
              <w:t>проблем</w:t>
            </w:r>
            <w:r w:rsidRPr="008B1142">
              <w:rPr>
                <w:rFonts w:ascii="Times New Roman" w:eastAsia="Times New Roman" w:hAnsi="Times New Roman" w:cs="Times New Roman"/>
                <w:i/>
                <w:sz w:val="16"/>
                <w:szCs w:val="16"/>
                <w:lang w:val="bg-BG"/>
              </w:rPr>
              <w:t>ите.</w:t>
            </w:r>
          </w:p>
          <w:p w14:paraId="64F9DF18" w14:textId="4470DE60" w:rsidR="00036EFE" w:rsidRPr="00036EFE" w:rsidRDefault="00914583" w:rsidP="00AE0D56">
            <w:pPr>
              <w:tabs>
                <w:tab w:val="left" w:pos="1180"/>
                <w:tab w:val="left" w:pos="2300"/>
                <w:tab w:val="left" w:pos="2740"/>
                <w:tab w:val="left" w:pos="4480"/>
              </w:tabs>
              <w:spacing w:before="120" w:after="0" w:line="336" w:lineRule="auto"/>
              <w:ind w:firstLine="295"/>
              <w:jc w:val="both"/>
              <w:rPr>
                <w:rFonts w:ascii="Times New Roman" w:eastAsia="Times New Roman" w:hAnsi="Times New Roman" w:cs="Times New Roman"/>
                <w:sz w:val="24"/>
                <w:szCs w:val="24"/>
                <w:lang w:val="bg-BG"/>
              </w:rPr>
            </w:pPr>
            <w:r w:rsidRPr="008B1142">
              <w:rPr>
                <w:rFonts w:ascii="Times New Roman" w:eastAsia="Times New Roman" w:hAnsi="Times New Roman" w:cs="Times New Roman"/>
                <w:sz w:val="24"/>
                <w:szCs w:val="24"/>
                <w:lang w:val="bg-BG"/>
              </w:rPr>
              <w:t>Действащата нормативна рамка не позволява решаването на проблема</w:t>
            </w:r>
            <w:r>
              <w:rPr>
                <w:rFonts w:ascii="Times New Roman" w:eastAsia="Times New Roman" w:hAnsi="Times New Roman" w:cs="Times New Roman"/>
                <w:sz w:val="24"/>
                <w:szCs w:val="24"/>
                <w:lang w:val="bg-BG"/>
              </w:rPr>
              <w:t>, предвид че всички такси са посочени в лева</w:t>
            </w:r>
            <w:r w:rsidRPr="008B1142">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Н</w:t>
            </w:r>
            <w:r w:rsidR="00036EFE" w:rsidRPr="00036EFE">
              <w:rPr>
                <w:rFonts w:ascii="Times New Roman" w:eastAsia="Times New Roman" w:hAnsi="Times New Roman" w:cs="Times New Roman"/>
                <w:sz w:val="24"/>
                <w:szCs w:val="24"/>
                <w:lang w:val="bg-BG"/>
              </w:rPr>
              <w:t xml:space="preserve">еобходимо </w:t>
            </w:r>
            <w:r>
              <w:rPr>
                <w:rFonts w:ascii="Times New Roman" w:eastAsia="Times New Roman" w:hAnsi="Times New Roman" w:cs="Times New Roman"/>
                <w:sz w:val="24"/>
                <w:szCs w:val="24"/>
                <w:lang w:val="bg-BG"/>
              </w:rPr>
              <w:t xml:space="preserve">е </w:t>
            </w:r>
            <w:r w:rsidR="00036EFE" w:rsidRPr="00036EFE">
              <w:rPr>
                <w:rFonts w:ascii="Times New Roman" w:eastAsia="Times New Roman" w:hAnsi="Times New Roman" w:cs="Times New Roman"/>
                <w:sz w:val="24"/>
                <w:szCs w:val="24"/>
                <w:lang w:val="bg-BG"/>
              </w:rPr>
              <w:t xml:space="preserve">да се приеме Постановление на Министерския съвет за приемане на </w:t>
            </w:r>
            <w:r w:rsidR="00AF7126">
              <w:rPr>
                <w:rFonts w:ascii="Times New Roman" w:eastAsia="Times New Roman" w:hAnsi="Times New Roman" w:cs="Times New Roman"/>
                <w:sz w:val="24"/>
                <w:szCs w:val="24"/>
                <w:lang w:val="bg-BG"/>
              </w:rPr>
              <w:t xml:space="preserve">тарифа с </w:t>
            </w:r>
            <w:r>
              <w:rPr>
                <w:rFonts w:ascii="Times New Roman" w:eastAsia="Times New Roman" w:hAnsi="Times New Roman" w:cs="Times New Roman"/>
                <w:sz w:val="24"/>
                <w:szCs w:val="24"/>
                <w:lang w:val="bg-BG"/>
              </w:rPr>
              <w:t>оглед привеждане на таксите от лева в евро.</w:t>
            </w:r>
          </w:p>
          <w:p w14:paraId="31F4A275" w14:textId="29CAB092" w:rsidR="00076E63" w:rsidRPr="008B1142" w:rsidRDefault="00076E63" w:rsidP="00AE0D56">
            <w:pPr>
              <w:spacing w:after="0" w:line="336" w:lineRule="auto"/>
              <w:ind w:firstLine="295"/>
              <w:jc w:val="both"/>
              <w:rPr>
                <w:rFonts w:ascii="Times New Roman" w:eastAsia="Times New Roman" w:hAnsi="Times New Roman" w:cs="Times New Roman"/>
                <w:i/>
                <w:sz w:val="16"/>
                <w:szCs w:val="16"/>
                <w:lang w:val="bg-BG"/>
              </w:rPr>
            </w:pPr>
            <w:r w:rsidRPr="008B1142">
              <w:rPr>
                <w:rFonts w:ascii="Times New Roman" w:eastAsia="Times New Roman" w:hAnsi="Times New Roman" w:cs="Times New Roman"/>
                <w:i/>
                <w:sz w:val="16"/>
                <w:szCs w:val="16"/>
                <w:lang w:val="bg-BG"/>
              </w:rPr>
              <w:t xml:space="preserve">1.4. Посочете задължителните действия, произтичащи от нормативни актове от по-висока степен или </w:t>
            </w:r>
            <w:r w:rsidR="009D4DA5" w:rsidRPr="008B1142">
              <w:rPr>
                <w:rFonts w:ascii="Times New Roman" w:eastAsia="Times New Roman" w:hAnsi="Times New Roman" w:cs="Times New Roman"/>
                <w:i/>
                <w:sz w:val="16"/>
                <w:szCs w:val="16"/>
                <w:lang w:val="bg-BG"/>
              </w:rPr>
              <w:t>актове</w:t>
            </w:r>
            <w:r w:rsidRPr="008B1142">
              <w:rPr>
                <w:rFonts w:ascii="Times New Roman" w:eastAsia="Times New Roman" w:hAnsi="Times New Roman" w:cs="Times New Roman"/>
                <w:i/>
                <w:sz w:val="16"/>
                <w:szCs w:val="16"/>
                <w:lang w:val="bg-BG"/>
              </w:rPr>
              <w:t xml:space="preserve"> от правото на ЕС.</w:t>
            </w:r>
          </w:p>
          <w:p w14:paraId="4B5FC101" w14:textId="77777777" w:rsidR="00914583" w:rsidRPr="00914583" w:rsidRDefault="00914583" w:rsidP="00AE0D56">
            <w:pPr>
              <w:spacing w:before="120" w:after="0" w:line="336" w:lineRule="auto"/>
              <w:ind w:firstLine="295"/>
              <w:jc w:val="both"/>
              <w:rPr>
                <w:rFonts w:ascii="Times New Roman" w:eastAsia="Times New Roman" w:hAnsi="Times New Roman" w:cs="Times New Roman"/>
                <w:sz w:val="24"/>
                <w:szCs w:val="24"/>
                <w:lang w:val="bg-BG"/>
              </w:rPr>
            </w:pPr>
            <w:r w:rsidRPr="00914583">
              <w:rPr>
                <w:rFonts w:ascii="Times New Roman" w:eastAsia="Times New Roman" w:hAnsi="Times New Roman" w:cs="Times New Roman"/>
                <w:sz w:val="24"/>
                <w:szCs w:val="24"/>
                <w:lang w:val="bg-BG"/>
              </w:rPr>
              <w:t>Приемането на Закона за въвеждането на еврото в Република България създаде необходимата уредба относно процеса по смяна на официалната парична единица. Съпътстващите изменения на подзаконовата нормативна уредба следва да бъдат извършени като част от дейността по подготовката за въвеждане на еврото. Във връзка с изложеното, предприетите действия за приемане на постановление на Министерския съвет произтичат от Закона за въвеждането на еврото в Република България и</w:t>
            </w:r>
            <w:r w:rsidRPr="00914583">
              <w:rPr>
                <w:rFonts w:ascii="Times New Roman" w:eastAsia="Times New Roman" w:hAnsi="Times New Roman" w:cs="Times New Roman"/>
                <w:sz w:val="24"/>
                <w:szCs w:val="24"/>
              </w:rPr>
              <w:t xml:space="preserve"> </w:t>
            </w:r>
            <w:r w:rsidRPr="00914583">
              <w:rPr>
                <w:rFonts w:ascii="Times New Roman" w:eastAsia="Times New Roman" w:hAnsi="Times New Roman" w:cs="Times New Roman"/>
                <w:sz w:val="24"/>
                <w:szCs w:val="24"/>
                <w:lang w:val="bg-BG"/>
              </w:rPr>
              <w:t>от Националния план за въвеждане на еврото в Република България.</w:t>
            </w:r>
          </w:p>
          <w:p w14:paraId="6C9558B3" w14:textId="01A48903" w:rsidR="00076E63" w:rsidRPr="008B1142" w:rsidRDefault="00076E63" w:rsidP="00AE0D56">
            <w:pPr>
              <w:spacing w:after="0" w:line="336" w:lineRule="auto"/>
              <w:ind w:firstLine="295"/>
              <w:jc w:val="both"/>
              <w:rPr>
                <w:rFonts w:ascii="Times New Roman" w:eastAsia="Times New Roman" w:hAnsi="Times New Roman" w:cs="Times New Roman"/>
                <w:i/>
                <w:sz w:val="24"/>
                <w:szCs w:val="24"/>
                <w:lang w:val="bg-BG"/>
              </w:rPr>
            </w:pPr>
            <w:r w:rsidRPr="008B1142">
              <w:rPr>
                <w:rFonts w:ascii="Times New Roman" w:eastAsia="Times New Roman" w:hAnsi="Times New Roman" w:cs="Times New Roman"/>
                <w:i/>
                <w:sz w:val="16"/>
                <w:szCs w:val="16"/>
                <w:lang w:val="bg-BG"/>
              </w:rPr>
              <w:t>1.5. Посочете дали са извършени последващи оценки на нормативния акт или анализи за изпълнението на политиката и какви са резултатите от тях?</w:t>
            </w:r>
          </w:p>
          <w:p w14:paraId="11092831" w14:textId="1125ED86" w:rsidR="00E32A26" w:rsidRPr="008B1142" w:rsidRDefault="00351459" w:rsidP="00AE0D56">
            <w:pPr>
              <w:tabs>
                <w:tab w:val="left" w:pos="1180"/>
                <w:tab w:val="left" w:pos="2300"/>
                <w:tab w:val="left" w:pos="2740"/>
                <w:tab w:val="left" w:pos="4480"/>
              </w:tabs>
              <w:spacing w:after="0" w:line="336" w:lineRule="auto"/>
              <w:ind w:firstLine="295"/>
              <w:jc w:val="both"/>
              <w:rPr>
                <w:rFonts w:ascii="Times New Roman" w:eastAsia="Times New Roman" w:hAnsi="Times New Roman" w:cs="Times New Roman"/>
                <w:sz w:val="24"/>
                <w:szCs w:val="24"/>
                <w:lang w:val="bg-BG"/>
              </w:rPr>
            </w:pPr>
            <w:r w:rsidRPr="008B1142">
              <w:rPr>
                <w:rFonts w:ascii="Times New Roman" w:eastAsia="Times New Roman" w:hAnsi="Times New Roman" w:cs="Times New Roman"/>
                <w:sz w:val="24"/>
                <w:szCs w:val="24"/>
                <w:lang w:val="bg-BG"/>
              </w:rPr>
              <w:t>Последващи оценки на нормативния акт и анализ на изпълнението на политиката не са</w:t>
            </w:r>
            <w:r w:rsidR="006A5DCE">
              <w:rPr>
                <w:rFonts w:ascii="Times New Roman" w:eastAsia="Times New Roman" w:hAnsi="Times New Roman" w:cs="Times New Roman"/>
                <w:sz w:val="24"/>
                <w:szCs w:val="24"/>
                <w:lang w:val="bg-BG"/>
              </w:rPr>
              <w:t xml:space="preserve"> </w:t>
            </w:r>
            <w:r w:rsidRPr="008B1142">
              <w:rPr>
                <w:rFonts w:ascii="Times New Roman" w:eastAsia="Times New Roman" w:hAnsi="Times New Roman" w:cs="Times New Roman"/>
                <w:sz w:val="24"/>
                <w:szCs w:val="24"/>
                <w:lang w:val="bg-BG"/>
              </w:rPr>
              <w:t>извършвани.</w:t>
            </w:r>
          </w:p>
        </w:tc>
      </w:tr>
      <w:tr w:rsidR="008B1142" w:rsidRPr="008B1142" w14:paraId="1749561E" w14:textId="77777777" w:rsidTr="00656AEB">
        <w:tc>
          <w:tcPr>
            <w:tcW w:w="10266" w:type="dxa"/>
            <w:gridSpan w:val="2"/>
          </w:tcPr>
          <w:p w14:paraId="654CA161" w14:textId="0B0F3791" w:rsidR="00076E63" w:rsidRPr="008B1142" w:rsidRDefault="00076E63" w:rsidP="00AE0D56">
            <w:pPr>
              <w:spacing w:before="120" w:after="0" w:line="336" w:lineRule="auto"/>
              <w:jc w:val="both"/>
              <w:rPr>
                <w:rFonts w:ascii="Times New Roman" w:eastAsia="Times New Roman" w:hAnsi="Times New Roman" w:cs="Times New Roman"/>
                <w:b/>
                <w:sz w:val="24"/>
                <w:szCs w:val="24"/>
                <w:lang w:val="bg-BG"/>
              </w:rPr>
            </w:pPr>
            <w:r w:rsidRPr="008B1142">
              <w:rPr>
                <w:rFonts w:ascii="Times New Roman" w:eastAsia="Times New Roman" w:hAnsi="Times New Roman" w:cs="Times New Roman"/>
                <w:b/>
                <w:sz w:val="24"/>
                <w:szCs w:val="24"/>
                <w:lang w:val="bg-BG"/>
              </w:rPr>
              <w:lastRenderedPageBreak/>
              <w:t>2. Цели:</w:t>
            </w:r>
          </w:p>
          <w:p w14:paraId="3349DD1A" w14:textId="47531429" w:rsidR="00A251E1" w:rsidRPr="00A251E1" w:rsidRDefault="00A251E1" w:rsidP="00AE0D56">
            <w:pPr>
              <w:spacing w:before="120" w:after="0" w:line="336" w:lineRule="auto"/>
              <w:ind w:firstLine="295"/>
              <w:jc w:val="both"/>
              <w:rPr>
                <w:rFonts w:ascii="Times New Roman" w:eastAsia="Times New Roman" w:hAnsi="Times New Roman" w:cs="Times New Roman"/>
                <w:strike/>
                <w:sz w:val="24"/>
                <w:szCs w:val="24"/>
                <w:highlight w:val="yellow"/>
                <w:lang w:val="bg-BG"/>
              </w:rPr>
            </w:pPr>
            <w:r w:rsidRPr="00A251E1">
              <w:rPr>
                <w:rFonts w:ascii="Times New Roman" w:eastAsia="Times New Roman" w:hAnsi="Times New Roman" w:cs="Times New Roman"/>
                <w:b/>
                <w:sz w:val="24"/>
                <w:szCs w:val="24"/>
                <w:lang w:val="bg-BG"/>
              </w:rPr>
              <w:t>Цел 1</w:t>
            </w:r>
            <w:r w:rsidRPr="00A251E1">
              <w:rPr>
                <w:rFonts w:ascii="Times New Roman" w:eastAsia="Times New Roman" w:hAnsi="Times New Roman" w:cs="Times New Roman"/>
                <w:sz w:val="24"/>
                <w:szCs w:val="24"/>
                <w:lang w:val="bg-BG"/>
              </w:rPr>
              <w:t xml:space="preserve"> Привеждане на нормативн</w:t>
            </w:r>
            <w:r>
              <w:rPr>
                <w:rFonts w:ascii="Times New Roman" w:eastAsia="Times New Roman" w:hAnsi="Times New Roman" w:cs="Times New Roman"/>
                <w:sz w:val="24"/>
                <w:szCs w:val="24"/>
                <w:lang w:val="bg-BG"/>
              </w:rPr>
              <w:t xml:space="preserve">ия </w:t>
            </w:r>
            <w:r w:rsidRPr="00A251E1">
              <w:rPr>
                <w:rFonts w:ascii="Times New Roman" w:eastAsia="Times New Roman" w:hAnsi="Times New Roman" w:cs="Times New Roman"/>
                <w:sz w:val="24"/>
                <w:szCs w:val="24"/>
                <w:lang w:val="bg-BG"/>
              </w:rPr>
              <w:t>акт в съответствие със Закона за въвеждане на еврото в Република България и Националния план за въвеждане на еврото.</w:t>
            </w:r>
          </w:p>
          <w:p w14:paraId="33B3EF69" w14:textId="3E518AA2" w:rsidR="00A251E1" w:rsidRPr="00A251E1" w:rsidRDefault="00A251E1" w:rsidP="00AE0D56">
            <w:pPr>
              <w:spacing w:before="120" w:line="336" w:lineRule="auto"/>
              <w:ind w:firstLine="295"/>
              <w:contextualSpacing/>
              <w:jc w:val="both"/>
              <w:rPr>
                <w:rFonts w:ascii="Times New Roman" w:eastAsia="Times New Roman" w:hAnsi="Times New Roman" w:cs="Times New Roman"/>
                <w:sz w:val="24"/>
                <w:szCs w:val="24"/>
                <w:lang w:val="bg-BG"/>
              </w:rPr>
            </w:pPr>
            <w:r w:rsidRPr="00A251E1">
              <w:rPr>
                <w:rFonts w:ascii="Times New Roman" w:eastAsia="Times New Roman" w:hAnsi="Times New Roman" w:cs="Times New Roman"/>
                <w:b/>
                <w:sz w:val="24"/>
                <w:szCs w:val="24"/>
                <w:lang w:val="bg-BG"/>
              </w:rPr>
              <w:t xml:space="preserve">Цел 2 </w:t>
            </w:r>
            <w:r w:rsidRPr="00A251E1">
              <w:rPr>
                <w:rFonts w:ascii="Times New Roman" w:eastAsia="Times New Roman" w:hAnsi="Times New Roman" w:cs="Times New Roman"/>
                <w:sz w:val="24"/>
                <w:szCs w:val="24"/>
                <w:lang w:val="bg-BG"/>
              </w:rPr>
              <w:t>Осигуряване на техническото представяне на съответните стойности в евро, в съответствие с изискванията на чл. 12 и чл. 13 от ЗВЕРБ</w:t>
            </w:r>
            <w:r w:rsidRPr="00A251E1" w:rsidDel="00EC503E">
              <w:rPr>
                <w:rFonts w:ascii="Times New Roman" w:eastAsia="Times New Roman" w:hAnsi="Times New Roman" w:cs="Times New Roman"/>
                <w:sz w:val="24"/>
                <w:szCs w:val="24"/>
                <w:lang w:val="bg-BG"/>
              </w:rPr>
              <w:t xml:space="preserve"> </w:t>
            </w:r>
            <w:r w:rsidRPr="00A251E1">
              <w:rPr>
                <w:rFonts w:ascii="Times New Roman" w:eastAsia="Times New Roman" w:hAnsi="Times New Roman" w:cs="Times New Roman"/>
                <w:sz w:val="24"/>
                <w:szCs w:val="24"/>
                <w:lang w:val="bg-BG"/>
              </w:rPr>
              <w:t>и Регламент (ЕО) № 974/98.</w:t>
            </w:r>
          </w:p>
          <w:p w14:paraId="3F4A0FB5" w14:textId="323AA5D8" w:rsidR="00E32A26" w:rsidRPr="008B1142" w:rsidRDefault="00076E63" w:rsidP="00AE0D56">
            <w:pPr>
              <w:tabs>
                <w:tab w:val="left" w:pos="1180"/>
                <w:tab w:val="left" w:pos="2300"/>
                <w:tab w:val="left" w:pos="2740"/>
                <w:tab w:val="left" w:pos="4480"/>
              </w:tabs>
              <w:spacing w:after="0" w:line="336" w:lineRule="auto"/>
              <w:jc w:val="both"/>
              <w:rPr>
                <w:rFonts w:ascii="Times New Roman" w:eastAsia="Times New Roman" w:hAnsi="Times New Roman" w:cs="Times New Roman"/>
                <w:i/>
                <w:sz w:val="16"/>
                <w:szCs w:val="16"/>
                <w:lang w:val="bg-BG"/>
              </w:rPr>
            </w:pPr>
            <w:r w:rsidRPr="008B1142">
              <w:rPr>
                <w:rFonts w:ascii="Times New Roman" w:eastAsia="Times New Roman" w:hAnsi="Times New Roman" w:cs="Times New Roman"/>
                <w:i/>
                <w:sz w:val="16"/>
                <w:szCs w:val="16"/>
                <w:lang w:val="bg-BG"/>
              </w:rPr>
              <w:lastRenderedPageBreak/>
              <w:t xml:space="preserve">Посочете </w:t>
            </w:r>
            <w:r w:rsidR="0060089B" w:rsidRPr="008B1142">
              <w:rPr>
                <w:rFonts w:ascii="Times New Roman" w:eastAsia="Times New Roman" w:hAnsi="Times New Roman" w:cs="Times New Roman"/>
                <w:i/>
                <w:sz w:val="16"/>
                <w:szCs w:val="16"/>
                <w:lang w:val="bg-BG"/>
              </w:rPr>
              <w:t xml:space="preserve">определените </w:t>
            </w:r>
            <w:r w:rsidRPr="008B1142">
              <w:rPr>
                <w:rFonts w:ascii="Times New Roman" w:eastAsia="Times New Roman" w:hAnsi="Times New Roman" w:cs="Times New Roman"/>
                <w:i/>
                <w:sz w:val="16"/>
                <w:szCs w:val="16"/>
                <w:lang w:val="bg-BG"/>
              </w:rPr>
              <w:t>цели</w:t>
            </w:r>
            <w:r w:rsidR="0060089B" w:rsidRPr="008B1142">
              <w:rPr>
                <w:rFonts w:ascii="Times New Roman" w:eastAsia="Times New Roman" w:hAnsi="Times New Roman" w:cs="Times New Roman"/>
                <w:i/>
                <w:sz w:val="16"/>
                <w:szCs w:val="16"/>
                <w:lang w:val="bg-BG"/>
              </w:rPr>
              <w:t xml:space="preserve"> </w:t>
            </w:r>
            <w:r w:rsidRPr="008B1142">
              <w:rPr>
                <w:rFonts w:ascii="Times New Roman" w:eastAsia="Times New Roman" w:hAnsi="Times New Roman" w:cs="Times New Roman"/>
                <w:i/>
                <w:sz w:val="16"/>
                <w:szCs w:val="16"/>
                <w:lang w:val="bg-BG"/>
              </w:rPr>
              <w:t>за решаване на проблем</w:t>
            </w:r>
            <w:r w:rsidR="0060089B" w:rsidRPr="008B1142">
              <w:rPr>
                <w:rFonts w:ascii="Times New Roman" w:eastAsia="Times New Roman" w:hAnsi="Times New Roman" w:cs="Times New Roman"/>
                <w:i/>
                <w:sz w:val="16"/>
                <w:szCs w:val="16"/>
                <w:lang w:val="bg-BG"/>
              </w:rPr>
              <w:t>а/</w:t>
            </w:r>
            <w:r w:rsidR="009D4DA5" w:rsidRPr="008B1142">
              <w:rPr>
                <w:rFonts w:ascii="Times New Roman" w:eastAsia="Times New Roman" w:hAnsi="Times New Roman" w:cs="Times New Roman"/>
                <w:i/>
                <w:sz w:val="16"/>
                <w:szCs w:val="16"/>
                <w:lang w:val="bg-BG"/>
              </w:rPr>
              <w:t>проблем</w:t>
            </w:r>
            <w:r w:rsidRPr="008B1142">
              <w:rPr>
                <w:rFonts w:ascii="Times New Roman" w:eastAsia="Times New Roman" w:hAnsi="Times New Roman" w:cs="Times New Roman"/>
                <w:i/>
                <w:sz w:val="16"/>
                <w:szCs w:val="16"/>
                <w:lang w:val="bg-BG"/>
              </w:rPr>
              <w:t>и</w:t>
            </w:r>
            <w:r w:rsidR="0060089B" w:rsidRPr="008B1142">
              <w:rPr>
                <w:rFonts w:ascii="Times New Roman" w:eastAsia="Times New Roman" w:hAnsi="Times New Roman" w:cs="Times New Roman"/>
                <w:i/>
                <w:sz w:val="16"/>
                <w:szCs w:val="16"/>
                <w:lang w:val="bg-BG"/>
              </w:rPr>
              <w:t>те</w:t>
            </w:r>
            <w:r w:rsidRPr="008B1142">
              <w:rPr>
                <w:rFonts w:ascii="Times New Roman" w:eastAsia="Times New Roman" w:hAnsi="Times New Roman" w:cs="Times New Roman"/>
                <w:i/>
                <w:sz w:val="16"/>
                <w:szCs w:val="16"/>
                <w:lang w:val="bg-BG"/>
              </w:rPr>
              <w:t xml:space="preserve">, по възможно най-конкретен и измерим начин, включително индикативен график за тяхното постигане. Целите е необходимо да </w:t>
            </w:r>
            <w:r w:rsidR="0060089B" w:rsidRPr="008B1142">
              <w:rPr>
                <w:rFonts w:ascii="Times New Roman" w:eastAsia="Times New Roman" w:hAnsi="Times New Roman" w:cs="Times New Roman"/>
                <w:i/>
                <w:sz w:val="16"/>
                <w:szCs w:val="16"/>
                <w:lang w:val="bg-BG"/>
              </w:rPr>
              <w:t xml:space="preserve">са насочени към решаването на </w:t>
            </w:r>
            <w:r w:rsidRPr="008B1142">
              <w:rPr>
                <w:rFonts w:ascii="Times New Roman" w:eastAsia="Times New Roman" w:hAnsi="Times New Roman" w:cs="Times New Roman"/>
                <w:i/>
                <w:sz w:val="16"/>
                <w:szCs w:val="16"/>
                <w:lang w:val="bg-BG"/>
              </w:rPr>
              <w:t>проблем</w:t>
            </w:r>
            <w:r w:rsidR="0060089B" w:rsidRPr="008B1142">
              <w:rPr>
                <w:rFonts w:ascii="Times New Roman" w:eastAsia="Times New Roman" w:hAnsi="Times New Roman" w:cs="Times New Roman"/>
                <w:i/>
                <w:sz w:val="16"/>
                <w:szCs w:val="16"/>
                <w:lang w:val="bg-BG"/>
              </w:rPr>
              <w:t>а/</w:t>
            </w:r>
            <w:r w:rsidR="009D4DA5" w:rsidRPr="008B1142">
              <w:rPr>
                <w:rFonts w:ascii="Times New Roman" w:eastAsia="Times New Roman" w:hAnsi="Times New Roman" w:cs="Times New Roman"/>
                <w:i/>
                <w:sz w:val="16"/>
                <w:szCs w:val="16"/>
                <w:lang w:val="bg-BG"/>
              </w:rPr>
              <w:t>проблем</w:t>
            </w:r>
            <w:r w:rsidRPr="008B1142">
              <w:rPr>
                <w:rFonts w:ascii="Times New Roman" w:eastAsia="Times New Roman" w:hAnsi="Times New Roman" w:cs="Times New Roman"/>
                <w:i/>
                <w:sz w:val="16"/>
                <w:szCs w:val="16"/>
                <w:lang w:val="bg-BG"/>
              </w:rPr>
              <w:t>и</w:t>
            </w:r>
            <w:r w:rsidR="0060089B" w:rsidRPr="008B1142">
              <w:rPr>
                <w:rFonts w:ascii="Times New Roman" w:eastAsia="Times New Roman" w:hAnsi="Times New Roman" w:cs="Times New Roman"/>
                <w:i/>
                <w:sz w:val="16"/>
                <w:szCs w:val="16"/>
                <w:lang w:val="bg-BG"/>
              </w:rPr>
              <w:t>те</w:t>
            </w:r>
            <w:r w:rsidRPr="008B1142">
              <w:rPr>
                <w:rFonts w:ascii="Times New Roman" w:eastAsia="Times New Roman" w:hAnsi="Times New Roman" w:cs="Times New Roman"/>
                <w:i/>
                <w:sz w:val="16"/>
                <w:szCs w:val="16"/>
                <w:lang w:val="bg-BG"/>
              </w:rPr>
              <w:t xml:space="preserve"> и да съответстват на действащ</w:t>
            </w:r>
            <w:r w:rsidR="0078311F" w:rsidRPr="008B1142">
              <w:rPr>
                <w:rFonts w:ascii="Times New Roman" w:eastAsia="Times New Roman" w:hAnsi="Times New Roman" w:cs="Times New Roman"/>
                <w:i/>
                <w:sz w:val="16"/>
                <w:szCs w:val="16"/>
                <w:lang w:val="bg-BG"/>
              </w:rPr>
              <w:t>ите</w:t>
            </w:r>
            <w:r w:rsidRPr="008B1142">
              <w:rPr>
                <w:rFonts w:ascii="Times New Roman" w:eastAsia="Times New Roman" w:hAnsi="Times New Roman" w:cs="Times New Roman"/>
                <w:i/>
                <w:sz w:val="16"/>
                <w:szCs w:val="16"/>
                <w:lang w:val="bg-BG"/>
              </w:rPr>
              <w:t xml:space="preserve"> стратегическ</w:t>
            </w:r>
            <w:r w:rsidR="0078311F" w:rsidRPr="008B1142">
              <w:rPr>
                <w:rFonts w:ascii="Times New Roman" w:eastAsia="Times New Roman" w:hAnsi="Times New Roman" w:cs="Times New Roman"/>
                <w:i/>
                <w:sz w:val="16"/>
                <w:szCs w:val="16"/>
                <w:lang w:val="bg-BG"/>
              </w:rPr>
              <w:t>и документи</w:t>
            </w:r>
            <w:r w:rsidRPr="008B1142">
              <w:rPr>
                <w:rFonts w:ascii="Times New Roman" w:eastAsia="Times New Roman" w:hAnsi="Times New Roman" w:cs="Times New Roman"/>
                <w:i/>
                <w:sz w:val="16"/>
                <w:szCs w:val="16"/>
                <w:lang w:val="bg-BG"/>
              </w:rPr>
              <w:t>.</w:t>
            </w:r>
          </w:p>
        </w:tc>
      </w:tr>
      <w:tr w:rsidR="008B1142" w:rsidRPr="008B1142" w14:paraId="70468BFA" w14:textId="77777777" w:rsidTr="00656AEB">
        <w:tc>
          <w:tcPr>
            <w:tcW w:w="10266" w:type="dxa"/>
            <w:gridSpan w:val="2"/>
          </w:tcPr>
          <w:p w14:paraId="4DFDD111" w14:textId="4D920AA9" w:rsidR="0015164C" w:rsidRDefault="00076E63" w:rsidP="00AE0D56">
            <w:pPr>
              <w:spacing w:before="120" w:after="0" w:line="336" w:lineRule="auto"/>
              <w:jc w:val="both"/>
              <w:rPr>
                <w:rFonts w:ascii="Times New Roman" w:eastAsia="Times New Roman" w:hAnsi="Times New Roman" w:cs="Times New Roman"/>
                <w:sz w:val="24"/>
                <w:szCs w:val="24"/>
                <w:lang w:val="bg-BG"/>
              </w:rPr>
            </w:pPr>
            <w:r w:rsidRPr="008B1142">
              <w:rPr>
                <w:rFonts w:ascii="Times New Roman" w:eastAsia="Times New Roman" w:hAnsi="Times New Roman" w:cs="Times New Roman"/>
                <w:b/>
                <w:sz w:val="24"/>
                <w:szCs w:val="24"/>
                <w:lang w:val="bg-BG"/>
              </w:rPr>
              <w:lastRenderedPageBreak/>
              <w:t xml:space="preserve">3. </w:t>
            </w:r>
            <w:r w:rsidR="007108A0" w:rsidRPr="008B1142">
              <w:rPr>
                <w:rFonts w:ascii="Times New Roman" w:eastAsia="Times New Roman" w:hAnsi="Times New Roman" w:cs="Times New Roman"/>
                <w:b/>
                <w:sz w:val="24"/>
                <w:szCs w:val="24"/>
                <w:lang w:val="bg-BG"/>
              </w:rPr>
              <w:t>З</w:t>
            </w:r>
            <w:r w:rsidRPr="008B1142">
              <w:rPr>
                <w:rFonts w:ascii="Times New Roman" w:eastAsia="Times New Roman" w:hAnsi="Times New Roman" w:cs="Times New Roman"/>
                <w:b/>
                <w:sz w:val="24"/>
                <w:szCs w:val="24"/>
                <w:lang w:val="bg-BG"/>
              </w:rPr>
              <w:t>а</w:t>
            </w:r>
            <w:r w:rsidR="00E653D3" w:rsidRPr="008B1142">
              <w:rPr>
                <w:rFonts w:ascii="Times New Roman" w:eastAsia="Times New Roman" w:hAnsi="Times New Roman" w:cs="Times New Roman"/>
                <w:b/>
                <w:sz w:val="24"/>
                <w:szCs w:val="24"/>
                <w:lang w:val="bg-BG"/>
              </w:rPr>
              <w:t>интересовани</w:t>
            </w:r>
            <w:r w:rsidRPr="008B1142">
              <w:rPr>
                <w:rFonts w:ascii="Times New Roman" w:eastAsia="Times New Roman" w:hAnsi="Times New Roman" w:cs="Times New Roman"/>
                <w:b/>
                <w:sz w:val="24"/>
                <w:szCs w:val="24"/>
                <w:lang w:val="bg-BG"/>
              </w:rPr>
              <w:t xml:space="preserve"> страни:</w:t>
            </w:r>
          </w:p>
          <w:p w14:paraId="0B72FC7B" w14:textId="36B161B3" w:rsidR="0015164C" w:rsidRPr="0015164C" w:rsidRDefault="0015164C" w:rsidP="00AE0D56">
            <w:pPr>
              <w:spacing w:before="120" w:after="0" w:line="336"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1. </w:t>
            </w:r>
            <w:r w:rsidRPr="0015164C">
              <w:rPr>
                <w:rFonts w:ascii="Times New Roman" w:eastAsia="Times New Roman" w:hAnsi="Times New Roman" w:cs="Times New Roman"/>
                <w:sz w:val="24"/>
                <w:szCs w:val="24"/>
                <w:lang w:val="bg-BG"/>
              </w:rPr>
              <w:t>Общинските служби по земеделие – 247 броя;</w:t>
            </w:r>
          </w:p>
          <w:p w14:paraId="554CB1C1" w14:textId="77777777" w:rsidR="0015164C" w:rsidRPr="0015164C" w:rsidRDefault="0015164C" w:rsidP="00AE0D56">
            <w:pPr>
              <w:spacing w:after="0" w:line="336" w:lineRule="auto"/>
              <w:jc w:val="both"/>
              <w:rPr>
                <w:rFonts w:ascii="Times New Roman" w:eastAsia="Times New Roman" w:hAnsi="Times New Roman" w:cs="Times New Roman"/>
                <w:sz w:val="24"/>
                <w:szCs w:val="24"/>
                <w:lang w:val="bg-BG"/>
              </w:rPr>
            </w:pPr>
            <w:r w:rsidRPr="0015164C">
              <w:rPr>
                <w:rFonts w:ascii="Times New Roman" w:eastAsia="Times New Roman" w:hAnsi="Times New Roman" w:cs="Times New Roman"/>
                <w:sz w:val="24"/>
                <w:szCs w:val="24"/>
                <w:lang w:val="bg-BG"/>
              </w:rPr>
              <w:t>2. Областните дирекции „Земеделие“ – 28 броя;</w:t>
            </w:r>
          </w:p>
          <w:p w14:paraId="7A4C265B" w14:textId="614670A2" w:rsidR="0015164C" w:rsidRPr="0015164C" w:rsidRDefault="0015164C" w:rsidP="00AE0D56">
            <w:pPr>
              <w:spacing w:after="0" w:line="336" w:lineRule="auto"/>
              <w:jc w:val="both"/>
              <w:rPr>
                <w:rFonts w:ascii="Times New Roman" w:eastAsia="Times New Roman" w:hAnsi="Times New Roman" w:cs="Times New Roman"/>
                <w:sz w:val="24"/>
                <w:szCs w:val="24"/>
                <w:lang w:val="bg-BG"/>
              </w:rPr>
            </w:pPr>
            <w:r w:rsidRPr="0015164C">
              <w:rPr>
                <w:rFonts w:ascii="Times New Roman" w:eastAsia="Times New Roman" w:hAnsi="Times New Roman" w:cs="Times New Roman"/>
                <w:sz w:val="24"/>
                <w:szCs w:val="24"/>
                <w:lang w:val="bg-BG"/>
              </w:rPr>
              <w:t xml:space="preserve">3. </w:t>
            </w:r>
            <w:r w:rsidR="00711D55">
              <w:rPr>
                <w:rFonts w:ascii="Times New Roman" w:eastAsia="Times New Roman" w:hAnsi="Times New Roman" w:cs="Times New Roman"/>
                <w:sz w:val="24"/>
                <w:szCs w:val="24"/>
                <w:lang w:val="bg-BG"/>
              </w:rPr>
              <w:t xml:space="preserve">Собственици на имоти, реституирани с </w:t>
            </w:r>
            <w:r w:rsidRPr="0015164C">
              <w:rPr>
                <w:rFonts w:ascii="Times New Roman" w:eastAsia="Times New Roman" w:hAnsi="Times New Roman" w:cs="Times New Roman"/>
                <w:sz w:val="24"/>
                <w:szCs w:val="24"/>
                <w:lang w:val="bg-BG"/>
              </w:rPr>
              <w:t>решения, издадени по реда на ЗСПЗЗ и ЗВСГЗГФ – около 500 000;</w:t>
            </w:r>
          </w:p>
          <w:p w14:paraId="13103825" w14:textId="7D2D68C2" w:rsidR="00E32A26" w:rsidRPr="008B1142" w:rsidRDefault="00076E63" w:rsidP="00AE0D56">
            <w:pPr>
              <w:spacing w:after="0" w:line="336" w:lineRule="auto"/>
              <w:jc w:val="both"/>
              <w:rPr>
                <w:rFonts w:ascii="Times New Roman" w:eastAsia="Times New Roman" w:hAnsi="Times New Roman" w:cs="Times New Roman"/>
                <w:b/>
                <w:sz w:val="24"/>
                <w:szCs w:val="24"/>
                <w:lang w:val="bg-BG"/>
              </w:rPr>
            </w:pPr>
            <w:r w:rsidRPr="008B1142">
              <w:rPr>
                <w:rFonts w:ascii="Times New Roman" w:eastAsia="Times New Roman" w:hAnsi="Times New Roman" w:cs="Times New Roman"/>
                <w:i/>
                <w:sz w:val="16"/>
                <w:szCs w:val="16"/>
                <w:lang w:val="bg-BG"/>
              </w:rPr>
              <w:t>Посочете всички потенциални за</w:t>
            </w:r>
            <w:r w:rsidR="00E653D3" w:rsidRPr="008B1142">
              <w:rPr>
                <w:rFonts w:ascii="Times New Roman" w:eastAsia="Times New Roman" w:hAnsi="Times New Roman" w:cs="Times New Roman"/>
                <w:i/>
                <w:sz w:val="16"/>
                <w:szCs w:val="16"/>
                <w:lang w:val="bg-BG"/>
              </w:rPr>
              <w:t>интересовани</w:t>
            </w:r>
            <w:r w:rsidRPr="008B1142">
              <w:rPr>
                <w:rFonts w:ascii="Times New Roman" w:eastAsia="Times New Roman" w:hAnsi="Times New Roman" w:cs="Times New Roman"/>
                <w:i/>
                <w:sz w:val="16"/>
                <w:szCs w:val="16"/>
                <w:lang w:val="bg-BG"/>
              </w:rPr>
              <w:t xml:space="preserve"> </w:t>
            </w:r>
            <w:r w:rsidR="0060089B" w:rsidRPr="008B1142">
              <w:rPr>
                <w:rFonts w:ascii="Times New Roman" w:eastAsia="Times New Roman" w:hAnsi="Times New Roman" w:cs="Times New Roman"/>
                <w:i/>
                <w:sz w:val="16"/>
                <w:szCs w:val="16"/>
                <w:lang w:val="bg-BG"/>
              </w:rPr>
              <w:t xml:space="preserve">страни/групи заинтересовани страни </w:t>
            </w:r>
            <w:r w:rsidRPr="008B1142">
              <w:rPr>
                <w:rFonts w:ascii="Times New Roman" w:eastAsia="Times New Roman" w:hAnsi="Times New Roman" w:cs="Times New Roman"/>
                <w:i/>
                <w:sz w:val="16"/>
                <w:szCs w:val="16"/>
                <w:lang w:val="bg-BG"/>
              </w:rPr>
              <w:t>(в рамките на процеса по извършване на частичната предварителна частична оценка на въздействието</w:t>
            </w:r>
            <w:r w:rsidR="00E653D3" w:rsidRPr="008B1142">
              <w:rPr>
                <w:rFonts w:ascii="Times New Roman" w:eastAsia="Times New Roman" w:hAnsi="Times New Roman" w:cs="Times New Roman"/>
                <w:i/>
                <w:sz w:val="16"/>
                <w:szCs w:val="16"/>
                <w:lang w:val="bg-BG"/>
              </w:rPr>
              <w:t xml:space="preserve"> и/или </w:t>
            </w:r>
            <w:r w:rsidRPr="008B1142">
              <w:rPr>
                <w:rFonts w:ascii="Times New Roman" w:eastAsia="Times New Roman" w:hAnsi="Times New Roman" w:cs="Times New Roman"/>
                <w:i/>
                <w:sz w:val="16"/>
                <w:szCs w:val="16"/>
                <w:lang w:val="bg-BG"/>
              </w:rPr>
              <w:t>при обществените консултации по чл. 26 от Закона за нормативните актове), върху които предложени</w:t>
            </w:r>
            <w:r w:rsidR="0060089B" w:rsidRPr="008B1142">
              <w:rPr>
                <w:rFonts w:ascii="Times New Roman" w:eastAsia="Times New Roman" w:hAnsi="Times New Roman" w:cs="Times New Roman"/>
                <w:i/>
                <w:sz w:val="16"/>
                <w:szCs w:val="16"/>
                <w:lang w:val="bg-BG"/>
              </w:rPr>
              <w:t>я</w:t>
            </w:r>
            <w:r w:rsidRPr="008B1142">
              <w:rPr>
                <w:rFonts w:ascii="Times New Roman" w:eastAsia="Times New Roman" w:hAnsi="Times New Roman" w:cs="Times New Roman"/>
                <w:i/>
                <w:sz w:val="16"/>
                <w:szCs w:val="16"/>
                <w:lang w:val="bg-BG"/>
              </w:rPr>
              <w:t>т</w:t>
            </w:r>
            <w:r w:rsidR="0060089B" w:rsidRPr="008B1142">
              <w:rPr>
                <w:rFonts w:ascii="Times New Roman" w:eastAsia="Times New Roman" w:hAnsi="Times New Roman" w:cs="Times New Roman"/>
                <w:i/>
                <w:sz w:val="16"/>
                <w:szCs w:val="16"/>
                <w:lang w:val="bg-BG"/>
              </w:rPr>
              <w:t>а</w:t>
            </w:r>
            <w:r w:rsidRPr="008B1142">
              <w:rPr>
                <w:rFonts w:ascii="Times New Roman" w:eastAsia="Times New Roman" w:hAnsi="Times New Roman" w:cs="Times New Roman"/>
                <w:i/>
                <w:sz w:val="16"/>
                <w:szCs w:val="16"/>
                <w:lang w:val="bg-BG"/>
              </w:rPr>
              <w:t xml:space="preserve"> ще окаж</w:t>
            </w:r>
            <w:r w:rsidR="0060089B" w:rsidRPr="008B1142">
              <w:rPr>
                <w:rFonts w:ascii="Times New Roman" w:eastAsia="Times New Roman" w:hAnsi="Times New Roman" w:cs="Times New Roman"/>
                <w:i/>
                <w:sz w:val="16"/>
                <w:szCs w:val="16"/>
                <w:lang w:val="bg-BG"/>
              </w:rPr>
              <w:t>ат</w:t>
            </w:r>
            <w:r w:rsidRPr="008B1142">
              <w:rPr>
                <w:rFonts w:ascii="Times New Roman" w:eastAsia="Times New Roman" w:hAnsi="Times New Roman" w:cs="Times New Roman"/>
                <w:i/>
                <w:sz w:val="16"/>
                <w:szCs w:val="16"/>
                <w:lang w:val="bg-BG"/>
              </w:rPr>
              <w:t xml:space="preserve"> пряко или косвено въздействие (бизнес в дадена област/всички предприемачи, неправителствени организации, граждани/техни представители, държавни органи/общини и др.).</w:t>
            </w:r>
          </w:p>
        </w:tc>
      </w:tr>
      <w:tr w:rsidR="0061192C" w:rsidRPr="0061192C" w14:paraId="66D92659" w14:textId="77777777" w:rsidTr="00656AEB">
        <w:tc>
          <w:tcPr>
            <w:tcW w:w="10266" w:type="dxa"/>
            <w:gridSpan w:val="2"/>
          </w:tcPr>
          <w:p w14:paraId="5D74D9EC" w14:textId="77777777" w:rsidR="00076E63" w:rsidRPr="007605D8" w:rsidRDefault="00076E63" w:rsidP="00E32A26">
            <w:pPr>
              <w:spacing w:before="120" w:after="0" w:line="360" w:lineRule="auto"/>
              <w:jc w:val="both"/>
              <w:rPr>
                <w:rFonts w:ascii="Times New Roman" w:eastAsia="Times New Roman" w:hAnsi="Times New Roman" w:cs="Times New Roman"/>
                <w:b/>
                <w:sz w:val="24"/>
                <w:szCs w:val="24"/>
                <w:lang w:val="bg-BG"/>
              </w:rPr>
            </w:pPr>
            <w:r w:rsidRPr="007605D8">
              <w:rPr>
                <w:rFonts w:ascii="Times New Roman" w:eastAsia="Times New Roman" w:hAnsi="Times New Roman" w:cs="Times New Roman"/>
                <w:b/>
                <w:sz w:val="24"/>
                <w:szCs w:val="24"/>
                <w:lang w:val="bg-BG"/>
              </w:rPr>
              <w:t>4. Варианти на действие. Анализ на въздействията:</w:t>
            </w:r>
          </w:p>
        </w:tc>
      </w:tr>
      <w:tr w:rsidR="00D97972" w:rsidRPr="00D97972" w14:paraId="0DBF4389" w14:textId="77777777" w:rsidTr="00656AEB">
        <w:tc>
          <w:tcPr>
            <w:tcW w:w="10266" w:type="dxa"/>
            <w:gridSpan w:val="2"/>
          </w:tcPr>
          <w:p w14:paraId="46468D46" w14:textId="4AE86B93" w:rsidR="0078567B" w:rsidRPr="00D97972" w:rsidRDefault="0078567B" w:rsidP="00AE0D56">
            <w:pPr>
              <w:spacing w:before="120" w:after="0" w:line="336" w:lineRule="auto"/>
              <w:jc w:val="both"/>
              <w:rPr>
                <w:rFonts w:ascii="Times New Roman" w:eastAsia="Times New Roman" w:hAnsi="Times New Roman" w:cs="Times New Roman"/>
                <w:b/>
                <w:sz w:val="24"/>
                <w:szCs w:val="24"/>
                <w:lang w:val="bg-BG"/>
              </w:rPr>
            </w:pPr>
            <w:r w:rsidRPr="00D97972">
              <w:rPr>
                <w:rFonts w:ascii="Times New Roman" w:eastAsia="Times New Roman" w:hAnsi="Times New Roman" w:cs="Times New Roman"/>
                <w:b/>
                <w:sz w:val="24"/>
                <w:szCs w:val="24"/>
                <w:lang w:val="bg-BG"/>
              </w:rPr>
              <w:t>Вариант 1 „Без действие“:</w:t>
            </w:r>
          </w:p>
          <w:p w14:paraId="3506C807" w14:textId="647952B8" w:rsidR="00C7686A" w:rsidRDefault="00C7686A" w:rsidP="00AE0D56">
            <w:pPr>
              <w:spacing w:after="0" w:line="336" w:lineRule="auto"/>
              <w:ind w:firstLine="295"/>
              <w:jc w:val="both"/>
              <w:rPr>
                <w:rFonts w:ascii="Times New Roman" w:eastAsia="Times New Roman" w:hAnsi="Times New Roman" w:cs="Times New Roman"/>
                <w:sz w:val="24"/>
                <w:szCs w:val="24"/>
                <w:lang w:val="bg-BG"/>
              </w:rPr>
            </w:pPr>
            <w:r w:rsidRPr="00C7686A">
              <w:rPr>
                <w:rFonts w:ascii="Times New Roman" w:eastAsia="Times New Roman" w:hAnsi="Times New Roman" w:cs="Times New Roman"/>
                <w:sz w:val="24"/>
                <w:szCs w:val="24"/>
                <w:lang w:val="bg-BG"/>
              </w:rPr>
              <w:t>Описание: Вариантът „Без действие“ се характеризира с непредприемането на никакви действия, които пряко да адресират дефинираните проблеми.</w:t>
            </w:r>
            <w:r>
              <w:rPr>
                <w:rFonts w:ascii="Times New Roman" w:eastAsia="Times New Roman" w:hAnsi="Times New Roman" w:cs="Times New Roman"/>
                <w:sz w:val="24"/>
                <w:szCs w:val="24"/>
                <w:lang w:val="bg-BG"/>
              </w:rPr>
              <w:t xml:space="preserve"> </w:t>
            </w:r>
            <w:r w:rsidRPr="00C7686A">
              <w:rPr>
                <w:rFonts w:ascii="Times New Roman" w:eastAsia="Times New Roman" w:hAnsi="Times New Roman" w:cs="Times New Roman"/>
                <w:sz w:val="24"/>
                <w:szCs w:val="24"/>
                <w:lang w:val="bg-BG"/>
              </w:rPr>
              <w:t xml:space="preserve">При този вариант няма да бъде нормативно уреден кръгът от въпроси, свързани с адаптиране на националната правна рамка в областта на плащанията за обезпечаване въвеждането на еврото в страната. В резултат на гореизложеното, заинтересованите </w:t>
            </w:r>
            <w:r>
              <w:rPr>
                <w:rFonts w:ascii="Times New Roman" w:eastAsia="Times New Roman" w:hAnsi="Times New Roman" w:cs="Times New Roman"/>
                <w:sz w:val="24"/>
                <w:szCs w:val="24"/>
                <w:lang w:val="bg-BG"/>
              </w:rPr>
              <w:t>лица</w:t>
            </w:r>
            <w:r w:rsidRPr="00C7686A">
              <w:rPr>
                <w:rFonts w:ascii="Times New Roman" w:eastAsia="Times New Roman" w:hAnsi="Times New Roman" w:cs="Times New Roman"/>
                <w:sz w:val="24"/>
                <w:szCs w:val="24"/>
                <w:lang w:val="bg-BG"/>
              </w:rPr>
              <w:t xml:space="preserve"> няма да разполагат с точна информация по отношение на размера на дължимите държавни такси, </w:t>
            </w:r>
            <w:r w:rsidR="00D3329D">
              <w:rPr>
                <w:rFonts w:ascii="Times New Roman" w:eastAsia="Times New Roman" w:hAnsi="Times New Roman" w:cs="Times New Roman"/>
                <w:sz w:val="24"/>
                <w:szCs w:val="24"/>
                <w:lang w:val="bg-BG"/>
              </w:rPr>
              <w:t>събирани от органите по поземлена собственост.</w:t>
            </w:r>
          </w:p>
          <w:p w14:paraId="77366CD6" w14:textId="44252E30" w:rsidR="0078567B" w:rsidRPr="00D97972" w:rsidRDefault="0078567B" w:rsidP="00AE0D56">
            <w:pPr>
              <w:spacing w:after="0" w:line="336" w:lineRule="auto"/>
              <w:jc w:val="both"/>
              <w:rPr>
                <w:rFonts w:ascii="Times New Roman" w:eastAsia="Times New Roman" w:hAnsi="Times New Roman" w:cs="Times New Roman"/>
                <w:b/>
                <w:sz w:val="24"/>
                <w:szCs w:val="24"/>
                <w:lang w:val="bg-BG"/>
              </w:rPr>
            </w:pPr>
            <w:r w:rsidRPr="00D97972">
              <w:rPr>
                <w:rFonts w:ascii="Times New Roman" w:eastAsia="Times New Roman" w:hAnsi="Times New Roman" w:cs="Times New Roman"/>
                <w:b/>
                <w:sz w:val="24"/>
                <w:szCs w:val="24"/>
                <w:lang w:val="bg-BG"/>
              </w:rPr>
              <w:t>Положителни (икономически/социални/екологични) въздействия:</w:t>
            </w:r>
          </w:p>
          <w:p w14:paraId="49259D3F" w14:textId="464E8255" w:rsidR="00C7686A" w:rsidRPr="00C7686A" w:rsidRDefault="00C7686A" w:rsidP="00AE0D56">
            <w:pPr>
              <w:spacing w:before="120" w:after="0" w:line="336" w:lineRule="auto"/>
              <w:ind w:left="13" w:firstLine="284"/>
              <w:jc w:val="both"/>
              <w:rPr>
                <w:rFonts w:ascii="Times New Roman" w:eastAsia="Times New Roman" w:hAnsi="Times New Roman" w:cs="Times New Roman"/>
                <w:sz w:val="24"/>
                <w:szCs w:val="24"/>
                <w:lang w:val="bg-BG"/>
              </w:rPr>
            </w:pPr>
            <w:r w:rsidRPr="00C7686A">
              <w:rPr>
                <w:rFonts w:ascii="Times New Roman" w:eastAsia="Times New Roman" w:hAnsi="Times New Roman" w:cs="Times New Roman"/>
                <w:sz w:val="24"/>
                <w:szCs w:val="24"/>
                <w:lang w:val="bg-BG"/>
              </w:rPr>
              <w:t>Не с</w:t>
            </w:r>
            <w:r w:rsidR="00D656E5">
              <w:rPr>
                <w:rFonts w:ascii="Times New Roman" w:eastAsia="Times New Roman" w:hAnsi="Times New Roman" w:cs="Times New Roman"/>
                <w:sz w:val="24"/>
                <w:szCs w:val="24"/>
                <w:lang w:val="bg-BG"/>
              </w:rPr>
              <w:t>е</w:t>
            </w:r>
            <w:r w:rsidR="00AF02E7" w:rsidRPr="006034A7">
              <w:rPr>
                <w:rFonts w:ascii="Times New Roman" w:eastAsia="Times New Roman" w:hAnsi="Times New Roman" w:cs="Times New Roman"/>
                <w:sz w:val="24"/>
                <w:szCs w:val="24"/>
                <w:lang w:val="bg-BG"/>
              </w:rPr>
              <w:t xml:space="preserve"> </w:t>
            </w:r>
            <w:r w:rsidR="00D656E5">
              <w:rPr>
                <w:rFonts w:ascii="Times New Roman" w:eastAsia="Times New Roman" w:hAnsi="Times New Roman" w:cs="Times New Roman"/>
                <w:sz w:val="24"/>
                <w:szCs w:val="24"/>
                <w:lang w:val="bg-BG"/>
              </w:rPr>
              <w:t>очакват</w:t>
            </w:r>
            <w:r w:rsidRPr="00C7686A">
              <w:rPr>
                <w:rFonts w:ascii="Times New Roman" w:eastAsia="Times New Roman" w:hAnsi="Times New Roman" w:cs="Times New Roman"/>
                <w:sz w:val="24"/>
                <w:szCs w:val="24"/>
                <w:lang w:val="bg-BG"/>
              </w:rPr>
              <w:t xml:space="preserve"> положителни въздействия от изпълнението на Вариант 1.</w:t>
            </w:r>
          </w:p>
          <w:p w14:paraId="128D08C1" w14:textId="0B70B6CA" w:rsidR="0078567B" w:rsidRPr="00D97972" w:rsidRDefault="00C7686A" w:rsidP="00AE0D56">
            <w:pPr>
              <w:spacing w:after="0" w:line="336" w:lineRule="auto"/>
              <w:jc w:val="center"/>
              <w:rPr>
                <w:rFonts w:ascii="Times New Roman" w:eastAsia="Times New Roman" w:hAnsi="Times New Roman" w:cs="Times New Roman"/>
                <w:i/>
                <w:sz w:val="16"/>
                <w:szCs w:val="16"/>
                <w:lang w:val="bg-BG"/>
              </w:rPr>
            </w:pPr>
            <w:r w:rsidRPr="00D97972">
              <w:rPr>
                <w:rFonts w:ascii="Times New Roman" w:eastAsia="Times New Roman" w:hAnsi="Times New Roman" w:cs="Times New Roman"/>
                <w:i/>
                <w:sz w:val="16"/>
                <w:szCs w:val="16"/>
                <w:lang w:val="bg-BG"/>
              </w:rPr>
              <w:t xml:space="preserve"> </w:t>
            </w:r>
            <w:r w:rsidR="0078567B" w:rsidRPr="00D97972">
              <w:rPr>
                <w:rFonts w:ascii="Times New Roman" w:eastAsia="Times New Roman" w:hAnsi="Times New Roman" w:cs="Times New Roman"/>
                <w:i/>
                <w:sz w:val="16"/>
                <w:szCs w:val="16"/>
                <w:lang w:val="bg-BG"/>
              </w:rPr>
              <w:t>(върху всяка заинтересована страна/група заинтересовани страни)</w:t>
            </w:r>
          </w:p>
          <w:p w14:paraId="479592E8" w14:textId="43BA7349" w:rsidR="0078567B" w:rsidRPr="00D97972" w:rsidRDefault="0078567B" w:rsidP="00AE0D56">
            <w:pPr>
              <w:spacing w:after="0" w:line="336" w:lineRule="auto"/>
              <w:jc w:val="both"/>
              <w:rPr>
                <w:rFonts w:ascii="Times New Roman" w:eastAsia="Times New Roman" w:hAnsi="Times New Roman" w:cs="Times New Roman"/>
                <w:b/>
                <w:sz w:val="24"/>
                <w:szCs w:val="24"/>
                <w:lang w:val="bg-BG"/>
              </w:rPr>
            </w:pPr>
            <w:r w:rsidRPr="00D97972">
              <w:rPr>
                <w:rFonts w:ascii="Times New Roman" w:eastAsia="Times New Roman" w:hAnsi="Times New Roman" w:cs="Times New Roman"/>
                <w:b/>
                <w:sz w:val="24"/>
                <w:szCs w:val="24"/>
                <w:lang w:val="bg-BG"/>
              </w:rPr>
              <w:t>Отрицателни (икономически/социални/екологични) въздействия:</w:t>
            </w:r>
          </w:p>
          <w:p w14:paraId="62EEBC2C" w14:textId="741CBB1A" w:rsidR="00C7686A" w:rsidRDefault="00C7686A" w:rsidP="00AE0D56">
            <w:pPr>
              <w:spacing w:before="120" w:after="0" w:line="336" w:lineRule="auto"/>
              <w:ind w:firstLine="297"/>
              <w:jc w:val="both"/>
              <w:rPr>
                <w:rFonts w:ascii="Times New Roman" w:eastAsia="Times New Roman" w:hAnsi="Times New Roman" w:cs="Times New Roman"/>
                <w:sz w:val="24"/>
                <w:szCs w:val="24"/>
                <w:lang w:val="bg-BG"/>
              </w:rPr>
            </w:pPr>
            <w:r w:rsidRPr="00C7686A">
              <w:rPr>
                <w:rFonts w:ascii="Times New Roman" w:eastAsia="Times New Roman" w:hAnsi="Times New Roman" w:cs="Times New Roman"/>
                <w:sz w:val="24"/>
                <w:szCs w:val="24"/>
                <w:lang w:val="bg-BG"/>
              </w:rPr>
              <w:t>В случай, че не бъдат приети необходимите нормативни промени, посочени в Раздел 1 от настоящата частична предварителна оценка на въздействието, след въвеждането на еврото като парична единица в Република България ще съществува неяснота по отношение на стойността на държавни</w:t>
            </w:r>
            <w:r w:rsidR="00197F37">
              <w:rPr>
                <w:rFonts w:ascii="Times New Roman" w:eastAsia="Times New Roman" w:hAnsi="Times New Roman" w:cs="Times New Roman"/>
                <w:sz w:val="24"/>
                <w:szCs w:val="24"/>
                <w:lang w:val="bg-BG"/>
              </w:rPr>
              <w:t>те</w:t>
            </w:r>
            <w:r w:rsidRPr="00C7686A">
              <w:rPr>
                <w:rFonts w:ascii="Times New Roman" w:eastAsia="Times New Roman" w:hAnsi="Times New Roman" w:cs="Times New Roman"/>
                <w:sz w:val="24"/>
                <w:szCs w:val="24"/>
                <w:lang w:val="bg-BG"/>
              </w:rPr>
              <w:t xml:space="preserve"> такси</w:t>
            </w:r>
            <w:r w:rsidR="00197F37">
              <w:rPr>
                <w:rFonts w:ascii="Times New Roman" w:eastAsia="Times New Roman" w:hAnsi="Times New Roman" w:cs="Times New Roman"/>
                <w:sz w:val="24"/>
                <w:szCs w:val="24"/>
                <w:lang w:val="bg-BG"/>
              </w:rPr>
              <w:t>,</w:t>
            </w:r>
            <w:r w:rsidR="00197F37" w:rsidRPr="00C7686A">
              <w:rPr>
                <w:rFonts w:ascii="Times New Roman" w:eastAsia="Times New Roman" w:hAnsi="Times New Roman" w:cs="Times New Roman"/>
                <w:sz w:val="24"/>
                <w:szCs w:val="24"/>
                <w:lang w:val="bg-BG"/>
              </w:rPr>
              <w:t xml:space="preserve"> дължими </w:t>
            </w:r>
            <w:r w:rsidR="00D11039" w:rsidRPr="00197F37">
              <w:rPr>
                <w:rFonts w:ascii="Times New Roman" w:eastAsia="Times New Roman" w:hAnsi="Times New Roman" w:cs="Times New Roman"/>
                <w:sz w:val="24"/>
                <w:szCs w:val="24"/>
                <w:lang w:val="bg-BG"/>
              </w:rPr>
              <w:t>за извършването на административни услуги от органите на поземлената собственост</w:t>
            </w:r>
            <w:r w:rsidR="00197F37">
              <w:rPr>
                <w:rFonts w:ascii="Times New Roman" w:eastAsia="Times New Roman" w:hAnsi="Times New Roman" w:cs="Times New Roman"/>
                <w:sz w:val="24"/>
                <w:szCs w:val="24"/>
                <w:lang w:val="bg-BG"/>
              </w:rPr>
              <w:t>,</w:t>
            </w:r>
            <w:r w:rsidR="00D11039" w:rsidRPr="00197F37">
              <w:rPr>
                <w:rFonts w:ascii="Times New Roman" w:eastAsia="Times New Roman" w:hAnsi="Times New Roman" w:cs="Times New Roman"/>
                <w:sz w:val="24"/>
                <w:szCs w:val="24"/>
                <w:lang w:val="bg-BG"/>
              </w:rPr>
              <w:t xml:space="preserve"> съгласно чл. 31, ал. 2 от </w:t>
            </w:r>
            <w:r w:rsidRPr="00197F37">
              <w:rPr>
                <w:rFonts w:ascii="Times New Roman" w:eastAsia="Times New Roman" w:hAnsi="Times New Roman" w:cs="Times New Roman"/>
                <w:sz w:val="24"/>
                <w:szCs w:val="24"/>
                <w:lang w:val="bg-BG"/>
              </w:rPr>
              <w:t xml:space="preserve">Закона за </w:t>
            </w:r>
            <w:r w:rsidR="00197F37" w:rsidRPr="00197F37">
              <w:rPr>
                <w:rFonts w:ascii="Times New Roman" w:eastAsia="Times New Roman" w:hAnsi="Times New Roman" w:cs="Times New Roman"/>
                <w:sz w:val="24"/>
                <w:szCs w:val="24"/>
                <w:lang w:val="bg-BG"/>
              </w:rPr>
              <w:t>собствеността и ползването на</w:t>
            </w:r>
            <w:r w:rsidRPr="00197F37">
              <w:rPr>
                <w:rFonts w:ascii="Times New Roman" w:eastAsia="Times New Roman" w:hAnsi="Times New Roman" w:cs="Times New Roman"/>
                <w:sz w:val="24"/>
                <w:szCs w:val="24"/>
                <w:lang w:val="bg-BG"/>
              </w:rPr>
              <w:t xml:space="preserve"> земеделските земи</w:t>
            </w:r>
            <w:r>
              <w:rPr>
                <w:rFonts w:ascii="Times New Roman" w:eastAsia="Times New Roman" w:hAnsi="Times New Roman" w:cs="Times New Roman"/>
                <w:sz w:val="24"/>
                <w:szCs w:val="24"/>
                <w:lang w:val="bg-BG"/>
              </w:rPr>
              <w:t>.</w:t>
            </w:r>
          </w:p>
          <w:p w14:paraId="3CF25C10" w14:textId="77777777" w:rsidR="00C7686A" w:rsidRPr="00C7686A" w:rsidRDefault="00C7686A" w:rsidP="00AE0D56">
            <w:pPr>
              <w:spacing w:before="120" w:after="0" w:line="336" w:lineRule="auto"/>
              <w:ind w:firstLine="297"/>
              <w:jc w:val="both"/>
              <w:rPr>
                <w:rFonts w:ascii="Times New Roman" w:eastAsia="Times New Roman" w:hAnsi="Times New Roman" w:cs="Times New Roman"/>
                <w:sz w:val="24"/>
                <w:szCs w:val="24"/>
                <w:lang w:val="bg-BG"/>
              </w:rPr>
            </w:pPr>
            <w:r w:rsidRPr="00C7686A">
              <w:rPr>
                <w:rFonts w:ascii="Times New Roman" w:eastAsia="Times New Roman" w:hAnsi="Times New Roman" w:cs="Times New Roman"/>
                <w:sz w:val="24"/>
                <w:szCs w:val="24"/>
                <w:lang w:val="bg-BG"/>
              </w:rPr>
              <w:t>Вариант 1 не предполага екологично въздействие върху заинтересованите страни.</w:t>
            </w:r>
          </w:p>
          <w:p w14:paraId="1AFA6B39" w14:textId="47F339AB" w:rsidR="0078567B" w:rsidRPr="00D97972" w:rsidRDefault="00E87B45" w:rsidP="00AE0D56">
            <w:pPr>
              <w:spacing w:after="0" w:line="336" w:lineRule="auto"/>
              <w:jc w:val="center"/>
              <w:rPr>
                <w:rFonts w:ascii="Times New Roman" w:eastAsia="Times New Roman" w:hAnsi="Times New Roman" w:cs="Times New Roman"/>
                <w:i/>
                <w:sz w:val="16"/>
                <w:szCs w:val="16"/>
                <w:lang w:val="bg-BG"/>
              </w:rPr>
            </w:pPr>
            <w:r w:rsidRPr="00D97972">
              <w:rPr>
                <w:rFonts w:ascii="Times New Roman" w:eastAsia="Times New Roman" w:hAnsi="Times New Roman" w:cs="Times New Roman"/>
                <w:i/>
                <w:sz w:val="16"/>
                <w:szCs w:val="16"/>
                <w:lang w:val="bg-BG"/>
              </w:rPr>
              <w:t xml:space="preserve"> </w:t>
            </w:r>
            <w:r w:rsidR="0078567B" w:rsidRPr="00D97972">
              <w:rPr>
                <w:rFonts w:ascii="Times New Roman" w:eastAsia="Times New Roman" w:hAnsi="Times New Roman" w:cs="Times New Roman"/>
                <w:i/>
                <w:sz w:val="16"/>
                <w:szCs w:val="16"/>
                <w:lang w:val="bg-BG"/>
              </w:rPr>
              <w:t>(върху всяка заинтересована страна/група заинтересовани страни)</w:t>
            </w:r>
          </w:p>
          <w:p w14:paraId="7EB8F8F0" w14:textId="77777777" w:rsidR="0078567B" w:rsidRPr="00D97972" w:rsidRDefault="0078567B" w:rsidP="00AE0D56">
            <w:pPr>
              <w:spacing w:before="120" w:after="0" w:line="336" w:lineRule="auto"/>
              <w:jc w:val="both"/>
              <w:rPr>
                <w:rFonts w:ascii="Times New Roman" w:eastAsia="Times New Roman" w:hAnsi="Times New Roman" w:cs="Times New Roman"/>
                <w:b/>
                <w:sz w:val="24"/>
                <w:szCs w:val="24"/>
                <w:lang w:val="bg-BG"/>
              </w:rPr>
            </w:pPr>
            <w:r w:rsidRPr="00D97972">
              <w:rPr>
                <w:rFonts w:ascii="Times New Roman" w:eastAsia="Times New Roman" w:hAnsi="Times New Roman" w:cs="Times New Roman"/>
                <w:b/>
                <w:sz w:val="24"/>
                <w:szCs w:val="24"/>
                <w:lang w:val="bg-BG"/>
              </w:rPr>
              <w:t>Специфични въздействия:</w:t>
            </w:r>
          </w:p>
          <w:p w14:paraId="19331CF4" w14:textId="4C018B7A" w:rsidR="0078567B" w:rsidRPr="00D97972" w:rsidRDefault="0078567B" w:rsidP="00AE0D56">
            <w:pPr>
              <w:spacing w:after="0" w:line="336" w:lineRule="auto"/>
              <w:jc w:val="both"/>
              <w:rPr>
                <w:rFonts w:ascii="Times New Roman" w:eastAsia="Times New Roman" w:hAnsi="Times New Roman" w:cs="Times New Roman"/>
                <w:sz w:val="24"/>
                <w:szCs w:val="24"/>
                <w:lang w:val="bg-BG"/>
              </w:rPr>
            </w:pPr>
            <w:r w:rsidRPr="00D97972">
              <w:rPr>
                <w:rFonts w:ascii="Times New Roman" w:eastAsia="Times New Roman" w:hAnsi="Times New Roman" w:cs="Times New Roman"/>
                <w:sz w:val="24"/>
                <w:szCs w:val="24"/>
                <w:lang w:val="bg-BG"/>
              </w:rPr>
              <w:t>Не са идентифицирани специфични въздействия</w:t>
            </w:r>
            <w:r w:rsidR="00CC35F1" w:rsidRPr="00D97972">
              <w:rPr>
                <w:rFonts w:ascii="Times New Roman" w:eastAsia="Times New Roman" w:hAnsi="Times New Roman" w:cs="Times New Roman"/>
                <w:sz w:val="24"/>
                <w:szCs w:val="24"/>
                <w:lang w:val="bg-BG"/>
              </w:rPr>
              <w:t xml:space="preserve"> при този вариант.</w:t>
            </w:r>
          </w:p>
          <w:p w14:paraId="38AD549A" w14:textId="5A62B3C4" w:rsidR="0078567B" w:rsidRPr="00D97972" w:rsidRDefault="0078567B" w:rsidP="00AE0D56">
            <w:pPr>
              <w:spacing w:before="120" w:after="0" w:line="336" w:lineRule="auto"/>
              <w:rPr>
                <w:rFonts w:ascii="Times New Roman" w:eastAsia="Times New Roman" w:hAnsi="Times New Roman" w:cs="Times New Roman"/>
                <w:sz w:val="24"/>
                <w:szCs w:val="24"/>
                <w:lang w:val="bg-BG"/>
              </w:rPr>
            </w:pPr>
            <w:r w:rsidRPr="00D97972">
              <w:rPr>
                <w:rFonts w:ascii="Times New Roman" w:eastAsia="Times New Roman" w:hAnsi="Times New Roman" w:cs="Times New Roman"/>
                <w:b/>
                <w:sz w:val="24"/>
                <w:szCs w:val="24"/>
                <w:lang w:val="bg-BG"/>
              </w:rPr>
              <w:t>Въздействия върху малките и средните предприятия:</w:t>
            </w:r>
          </w:p>
          <w:p w14:paraId="04BCAB13" w14:textId="29F30931" w:rsidR="00C74322" w:rsidRDefault="00C74322" w:rsidP="00AE0D56">
            <w:pPr>
              <w:spacing w:after="0" w:line="336" w:lineRule="auto"/>
              <w:rPr>
                <w:rFonts w:ascii="Times New Roman" w:eastAsia="Times New Roman" w:hAnsi="Times New Roman" w:cs="Times New Roman"/>
                <w:sz w:val="24"/>
                <w:szCs w:val="24"/>
                <w:lang w:val="bg-BG"/>
              </w:rPr>
            </w:pPr>
            <w:r w:rsidRPr="00864AB3">
              <w:rPr>
                <w:rFonts w:ascii="Times New Roman" w:eastAsia="Times New Roman" w:hAnsi="Times New Roman" w:cs="Times New Roman"/>
                <w:sz w:val="24"/>
                <w:szCs w:val="24"/>
                <w:lang w:val="bg-BG"/>
              </w:rPr>
              <w:t>Не са идентифицирани</w:t>
            </w:r>
            <w:r w:rsidR="004233DB" w:rsidRPr="00864AB3">
              <w:rPr>
                <w:rFonts w:ascii="Times New Roman" w:eastAsia="Times New Roman" w:hAnsi="Times New Roman" w:cs="Times New Roman"/>
                <w:sz w:val="24"/>
                <w:szCs w:val="24"/>
                <w:lang w:val="bg-BG"/>
              </w:rPr>
              <w:t>.</w:t>
            </w:r>
          </w:p>
          <w:p w14:paraId="6BB4621B" w14:textId="77777777" w:rsidR="00161AEC" w:rsidRPr="00D97972" w:rsidRDefault="00161AEC" w:rsidP="00AE0D56">
            <w:pPr>
              <w:spacing w:after="0" w:line="336" w:lineRule="auto"/>
              <w:rPr>
                <w:rFonts w:ascii="Times New Roman" w:eastAsia="Times New Roman" w:hAnsi="Times New Roman" w:cs="Times New Roman"/>
                <w:sz w:val="24"/>
                <w:szCs w:val="24"/>
                <w:lang w:val="bg-BG"/>
              </w:rPr>
            </w:pPr>
          </w:p>
          <w:p w14:paraId="0FBBF788" w14:textId="77777777" w:rsidR="008563FD" w:rsidRPr="00D97972" w:rsidRDefault="0078567B" w:rsidP="00AE0D56">
            <w:pPr>
              <w:spacing w:before="120" w:after="0" w:line="336" w:lineRule="auto"/>
              <w:rPr>
                <w:rFonts w:ascii="Times New Roman" w:eastAsia="Times New Roman" w:hAnsi="Times New Roman" w:cs="Times New Roman"/>
                <w:sz w:val="24"/>
                <w:szCs w:val="24"/>
                <w:lang w:val="bg-BG"/>
              </w:rPr>
            </w:pPr>
            <w:r w:rsidRPr="00D97972">
              <w:rPr>
                <w:rFonts w:ascii="Times New Roman" w:eastAsia="Times New Roman" w:hAnsi="Times New Roman" w:cs="Times New Roman"/>
                <w:b/>
                <w:sz w:val="24"/>
                <w:szCs w:val="24"/>
                <w:lang w:val="bg-BG"/>
              </w:rPr>
              <w:lastRenderedPageBreak/>
              <w:t>Административна тежест:</w:t>
            </w:r>
            <w:r w:rsidRPr="00D97972">
              <w:rPr>
                <w:rFonts w:ascii="Times New Roman" w:eastAsia="Times New Roman" w:hAnsi="Times New Roman" w:cs="Times New Roman"/>
                <w:sz w:val="24"/>
                <w:szCs w:val="24"/>
                <w:lang w:val="bg-BG"/>
              </w:rPr>
              <w:t xml:space="preserve"> </w:t>
            </w:r>
          </w:p>
          <w:p w14:paraId="40963A78" w14:textId="6F832A2C" w:rsidR="00197FB6" w:rsidRPr="00D97972" w:rsidRDefault="00197FB6" w:rsidP="00AE0D56">
            <w:pPr>
              <w:spacing w:after="0" w:line="336" w:lineRule="auto"/>
              <w:rPr>
                <w:rFonts w:ascii="Times New Roman" w:eastAsia="Times New Roman" w:hAnsi="Times New Roman" w:cs="Times New Roman"/>
                <w:sz w:val="24"/>
                <w:szCs w:val="24"/>
                <w:lang w:val="bg-BG"/>
              </w:rPr>
            </w:pPr>
            <w:r w:rsidRPr="00D97972">
              <w:rPr>
                <w:rFonts w:ascii="Times New Roman" w:eastAsia="Times New Roman" w:hAnsi="Times New Roman" w:cs="Times New Roman"/>
                <w:sz w:val="24"/>
                <w:szCs w:val="24"/>
                <w:lang w:val="bg-BG"/>
              </w:rPr>
              <w:t>При този вариант административната тежест не се променя.</w:t>
            </w:r>
          </w:p>
          <w:p w14:paraId="3B33F2A6" w14:textId="77777777" w:rsidR="0078567B" w:rsidRPr="00D97972" w:rsidRDefault="0078567B" w:rsidP="00AE0D56">
            <w:pPr>
              <w:spacing w:after="0" w:line="336" w:lineRule="auto"/>
              <w:jc w:val="center"/>
              <w:rPr>
                <w:rFonts w:ascii="Times New Roman" w:eastAsia="Times New Roman" w:hAnsi="Times New Roman" w:cs="Times New Roman"/>
                <w:i/>
                <w:sz w:val="20"/>
                <w:szCs w:val="20"/>
                <w:lang w:val="bg-BG"/>
              </w:rPr>
            </w:pPr>
            <w:r w:rsidRPr="00D97972">
              <w:rPr>
                <w:rFonts w:ascii="Times New Roman" w:eastAsia="Times New Roman" w:hAnsi="Times New Roman" w:cs="Times New Roman"/>
                <w:i/>
                <w:sz w:val="16"/>
                <w:szCs w:val="16"/>
                <w:lang w:val="bg-BG"/>
              </w:rPr>
              <w:t>1.1. Опишете качествено (при възможност – и количествено) всички значителни потенциални икономически, социални и екологични въздействия, включително върху всяка заинтересована страна/група заинтересовани страни. Пояснете кои въздействия се очаква да бъдат значителни и кои второстепенни.</w:t>
            </w:r>
          </w:p>
          <w:p w14:paraId="52F0A50B" w14:textId="77777777" w:rsidR="0078567B" w:rsidRPr="00D97972" w:rsidRDefault="0078567B" w:rsidP="00AE0D56">
            <w:pPr>
              <w:pBdr>
                <w:bottom w:val="single" w:sz="6" w:space="1" w:color="auto"/>
              </w:pBdr>
              <w:spacing w:after="0" w:line="336" w:lineRule="auto"/>
              <w:jc w:val="center"/>
              <w:rPr>
                <w:rFonts w:ascii="Times New Roman" w:eastAsia="Times New Roman" w:hAnsi="Times New Roman" w:cs="Times New Roman"/>
                <w:i/>
                <w:sz w:val="16"/>
                <w:szCs w:val="16"/>
                <w:lang w:val="bg-BG"/>
              </w:rPr>
            </w:pPr>
            <w:r w:rsidRPr="00D97972">
              <w:rPr>
                <w:rFonts w:ascii="Times New Roman" w:eastAsia="Times New Roman" w:hAnsi="Times New Roman" w:cs="Times New Roman"/>
                <w:i/>
                <w:sz w:val="16"/>
                <w:szCs w:val="16"/>
                <w:lang w:val="bg-BG"/>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14:paraId="79DCB59C" w14:textId="2AD74E27" w:rsidR="0078567B" w:rsidRPr="00D97972" w:rsidRDefault="0078567B" w:rsidP="00AE0D56">
            <w:pPr>
              <w:spacing w:before="120" w:after="0" w:line="336" w:lineRule="auto"/>
              <w:jc w:val="both"/>
              <w:rPr>
                <w:rFonts w:ascii="Times New Roman" w:eastAsia="Times New Roman" w:hAnsi="Times New Roman" w:cs="Times New Roman"/>
                <w:b/>
                <w:strike/>
                <w:sz w:val="24"/>
                <w:szCs w:val="24"/>
                <w:lang w:val="bg-BG"/>
              </w:rPr>
            </w:pPr>
            <w:r w:rsidRPr="00D97972">
              <w:rPr>
                <w:rFonts w:ascii="Times New Roman" w:eastAsia="Times New Roman" w:hAnsi="Times New Roman" w:cs="Times New Roman"/>
                <w:b/>
                <w:sz w:val="24"/>
                <w:szCs w:val="24"/>
                <w:lang w:val="bg-BG"/>
              </w:rPr>
              <w:t>Вариант 2 „Приемане на</w:t>
            </w:r>
            <w:r w:rsidR="00FC43AB" w:rsidRPr="00D97972">
              <w:t xml:space="preserve"> </w:t>
            </w:r>
            <w:r w:rsidR="008A5EEB" w:rsidRPr="00D97972">
              <w:rPr>
                <w:rFonts w:ascii="Times New Roman" w:eastAsia="Times New Roman" w:hAnsi="Times New Roman" w:cs="Times New Roman"/>
                <w:b/>
                <w:sz w:val="24"/>
                <w:szCs w:val="24"/>
                <w:shd w:val="clear" w:color="auto" w:fill="FFFFFF" w:themeFill="background1"/>
                <w:lang w:val="bg-BG"/>
              </w:rPr>
              <w:t>проект на</w:t>
            </w:r>
            <w:r w:rsidR="008A5EEB" w:rsidRPr="00D97972">
              <w:rPr>
                <w:lang w:val="bg-BG"/>
              </w:rPr>
              <w:t xml:space="preserve"> </w:t>
            </w:r>
            <w:r w:rsidR="00F83492" w:rsidRPr="00D97972">
              <w:rPr>
                <w:rFonts w:ascii="Times New Roman" w:eastAsia="Times New Roman" w:hAnsi="Times New Roman" w:cs="Times New Roman"/>
                <w:b/>
                <w:sz w:val="24"/>
                <w:szCs w:val="24"/>
                <w:shd w:val="clear" w:color="auto" w:fill="FFFFFF" w:themeFill="background1"/>
                <w:lang w:val="bg-BG"/>
              </w:rPr>
              <w:t xml:space="preserve">Постановление на Министерския съвет за </w:t>
            </w:r>
            <w:r w:rsidR="00762D04">
              <w:rPr>
                <w:rFonts w:ascii="Times New Roman" w:eastAsia="Times New Roman" w:hAnsi="Times New Roman" w:cs="Times New Roman"/>
                <w:b/>
                <w:sz w:val="24"/>
                <w:szCs w:val="24"/>
                <w:shd w:val="clear" w:color="auto" w:fill="FFFFFF" w:themeFill="background1"/>
                <w:lang w:val="bg-BG"/>
              </w:rPr>
              <w:t>приемане</w:t>
            </w:r>
            <w:r w:rsidR="00FB31C0" w:rsidRPr="00D97972">
              <w:rPr>
                <w:rFonts w:ascii="Times New Roman" w:eastAsia="Times New Roman" w:hAnsi="Times New Roman" w:cs="Times New Roman"/>
                <w:b/>
                <w:sz w:val="24"/>
                <w:szCs w:val="24"/>
                <w:shd w:val="clear" w:color="auto" w:fill="FFFFFF" w:themeFill="background1"/>
                <w:lang w:val="bg-BG"/>
              </w:rPr>
              <w:t xml:space="preserve"> </w:t>
            </w:r>
            <w:r w:rsidR="00F83492" w:rsidRPr="00D97972">
              <w:rPr>
                <w:rFonts w:ascii="Times New Roman" w:eastAsia="Times New Roman" w:hAnsi="Times New Roman" w:cs="Times New Roman"/>
                <w:b/>
                <w:sz w:val="24"/>
                <w:szCs w:val="24"/>
                <w:shd w:val="clear" w:color="auto" w:fill="FFFFFF" w:themeFill="background1"/>
                <w:lang w:val="bg-BG"/>
              </w:rPr>
              <w:t xml:space="preserve">на Тарифа за таксите, </w:t>
            </w:r>
            <w:r w:rsidR="00026D1A">
              <w:rPr>
                <w:rFonts w:ascii="Times New Roman" w:eastAsia="Times New Roman" w:hAnsi="Times New Roman" w:cs="Times New Roman"/>
                <w:b/>
                <w:sz w:val="24"/>
                <w:szCs w:val="24"/>
                <w:shd w:val="clear" w:color="auto" w:fill="FFFFFF" w:themeFill="background1"/>
                <w:lang w:val="bg-BG"/>
              </w:rPr>
              <w:t>събирани от органите по поземлена собственост</w:t>
            </w:r>
            <w:r w:rsidR="00833466" w:rsidRPr="00D97972">
              <w:rPr>
                <w:rFonts w:ascii="Times New Roman" w:eastAsia="Times New Roman" w:hAnsi="Times New Roman" w:cs="Times New Roman"/>
                <w:b/>
                <w:sz w:val="24"/>
                <w:szCs w:val="24"/>
                <w:shd w:val="clear" w:color="auto" w:fill="FFFFFF" w:themeFill="background1"/>
                <w:lang w:val="bg-BG"/>
              </w:rPr>
              <w:t>“</w:t>
            </w:r>
          </w:p>
          <w:p w14:paraId="3578C305" w14:textId="77777777" w:rsidR="00866416" w:rsidRDefault="0078567B" w:rsidP="00AE0D56">
            <w:pPr>
              <w:spacing w:after="0" w:line="336" w:lineRule="auto"/>
              <w:jc w:val="both"/>
              <w:rPr>
                <w:rFonts w:ascii="Times New Roman" w:eastAsia="Times New Roman" w:hAnsi="Times New Roman" w:cs="Times New Roman"/>
                <w:b/>
                <w:sz w:val="24"/>
                <w:szCs w:val="24"/>
                <w:lang w:val="bg-BG"/>
              </w:rPr>
            </w:pPr>
            <w:r w:rsidRPr="00D97972">
              <w:rPr>
                <w:rFonts w:ascii="Times New Roman" w:eastAsia="Times New Roman" w:hAnsi="Times New Roman" w:cs="Times New Roman"/>
                <w:b/>
                <w:sz w:val="24"/>
                <w:szCs w:val="24"/>
                <w:lang w:val="bg-BG"/>
              </w:rPr>
              <w:t>Описание:</w:t>
            </w:r>
            <w:r w:rsidR="00D81476" w:rsidRPr="00D97972">
              <w:rPr>
                <w:rFonts w:ascii="Times New Roman" w:eastAsia="Times New Roman" w:hAnsi="Times New Roman" w:cs="Times New Roman"/>
                <w:b/>
                <w:sz w:val="24"/>
                <w:szCs w:val="24"/>
                <w:lang w:val="bg-BG"/>
              </w:rPr>
              <w:t xml:space="preserve"> </w:t>
            </w:r>
          </w:p>
          <w:p w14:paraId="7CF9611D" w14:textId="77777777" w:rsidR="00E87B45" w:rsidRPr="00E87B45" w:rsidRDefault="00E87B45" w:rsidP="00AE0D56">
            <w:pPr>
              <w:spacing w:before="120" w:after="0" w:line="336" w:lineRule="auto"/>
              <w:ind w:firstLine="315"/>
              <w:jc w:val="both"/>
              <w:rPr>
                <w:rFonts w:ascii="Times New Roman" w:eastAsia="Times New Roman" w:hAnsi="Times New Roman" w:cs="Times New Roman"/>
                <w:sz w:val="24"/>
                <w:szCs w:val="24"/>
                <w:lang w:val="bg-BG"/>
              </w:rPr>
            </w:pPr>
            <w:r w:rsidRPr="00E87B45">
              <w:rPr>
                <w:rFonts w:ascii="Times New Roman" w:eastAsia="Times New Roman" w:hAnsi="Times New Roman" w:cs="Times New Roman"/>
                <w:sz w:val="24"/>
                <w:szCs w:val="24"/>
                <w:lang w:val="bg-BG"/>
              </w:rPr>
              <w:t>При този вариант ще бъде уреден нормативно кръга от въпроси, целящи правното обезпечаване на въвеждането на еврото в страната в областта на плащанията.</w:t>
            </w:r>
          </w:p>
          <w:p w14:paraId="060F9C7C" w14:textId="77777777" w:rsidR="00E87B45" w:rsidRPr="00E87B45" w:rsidRDefault="00E87B45" w:rsidP="00AE0D56">
            <w:pPr>
              <w:spacing w:before="120" w:after="0" w:line="336" w:lineRule="auto"/>
              <w:ind w:firstLine="315"/>
              <w:jc w:val="both"/>
              <w:rPr>
                <w:rFonts w:ascii="Times New Roman" w:eastAsia="Times New Roman" w:hAnsi="Times New Roman" w:cs="Times New Roman"/>
                <w:sz w:val="24"/>
                <w:szCs w:val="24"/>
                <w:lang w:val="bg-BG"/>
              </w:rPr>
            </w:pPr>
            <w:r w:rsidRPr="00E87B45">
              <w:rPr>
                <w:rFonts w:ascii="Times New Roman" w:eastAsia="Times New Roman" w:hAnsi="Times New Roman" w:cs="Times New Roman"/>
                <w:sz w:val="24"/>
                <w:szCs w:val="24"/>
                <w:lang w:val="bg-BG"/>
              </w:rPr>
              <w:t>За нормативното уреждане на посочените въпроси ще бъдат предложени промени от техническо естество, свързани с представяне на стойности в евро, съгласно разпоредбите на чл. 12 и чл. 13 от Закона за въвеждане на еврото в Република България и в съответствие с разпоредбите на Регламент (ЕО) № 974/98.</w:t>
            </w:r>
          </w:p>
          <w:p w14:paraId="22F034C8" w14:textId="7FC4BC7D" w:rsidR="00337AE3" w:rsidRDefault="00337AE3" w:rsidP="00AE0D56">
            <w:pPr>
              <w:spacing w:before="120" w:after="0" w:line="336" w:lineRule="auto"/>
              <w:ind w:firstLine="315"/>
              <w:jc w:val="both"/>
              <w:rPr>
                <w:rFonts w:ascii="Times New Roman" w:eastAsia="Times New Roman" w:hAnsi="Times New Roman" w:cs="Times New Roman"/>
                <w:sz w:val="24"/>
                <w:szCs w:val="24"/>
                <w:lang w:val="bg-BG"/>
              </w:rPr>
            </w:pPr>
            <w:r w:rsidRPr="00E87B45">
              <w:rPr>
                <w:rFonts w:ascii="Times New Roman" w:eastAsia="Times New Roman" w:hAnsi="Times New Roman" w:cs="Times New Roman"/>
                <w:sz w:val="24"/>
                <w:szCs w:val="24"/>
                <w:lang w:val="bg-BG"/>
              </w:rPr>
              <w:t xml:space="preserve">Предвижда се Тарифата за таксите, </w:t>
            </w:r>
            <w:r>
              <w:rPr>
                <w:rFonts w:ascii="Times New Roman" w:eastAsia="Times New Roman" w:hAnsi="Times New Roman" w:cs="Times New Roman"/>
                <w:sz w:val="24"/>
                <w:szCs w:val="24"/>
                <w:lang w:val="bg-BG"/>
              </w:rPr>
              <w:t>събирани от органите по поземлена собственост</w:t>
            </w:r>
            <w:r w:rsidRPr="00864AB3">
              <w:rPr>
                <w:rFonts w:ascii="Times New Roman" w:eastAsia="Times New Roman" w:hAnsi="Times New Roman" w:cs="Times New Roman"/>
                <w:sz w:val="24"/>
                <w:szCs w:val="24"/>
                <w:lang w:val="bg-BG"/>
              </w:rPr>
              <w:t>, която е в лева да се отмени и да се приеме нова такива в евро, като отмяната, съответно влизането в сила на новата тарифа</w:t>
            </w:r>
            <w:r>
              <w:rPr>
                <w:rFonts w:ascii="Times New Roman" w:eastAsia="Times New Roman" w:hAnsi="Times New Roman" w:cs="Times New Roman"/>
                <w:sz w:val="24"/>
                <w:szCs w:val="24"/>
                <w:lang w:val="bg-BG"/>
              </w:rPr>
              <w:t>,</w:t>
            </w:r>
            <w:r w:rsidRPr="00864AB3">
              <w:rPr>
                <w:rFonts w:ascii="Times New Roman" w:eastAsia="Times New Roman" w:hAnsi="Times New Roman" w:cs="Times New Roman"/>
                <w:sz w:val="24"/>
                <w:szCs w:val="24"/>
                <w:lang w:val="bg-BG"/>
              </w:rPr>
              <w:t xml:space="preserve"> ще се осъществи от датата на въвеждане на еврото в Република България.</w:t>
            </w:r>
          </w:p>
          <w:p w14:paraId="084FAE42" w14:textId="72B0CE01" w:rsidR="00EC757F" w:rsidRDefault="0078567B" w:rsidP="00AE0D56">
            <w:pPr>
              <w:spacing w:before="120" w:after="0" w:line="336" w:lineRule="auto"/>
              <w:jc w:val="both"/>
              <w:rPr>
                <w:rFonts w:ascii="Times New Roman" w:eastAsia="Times New Roman" w:hAnsi="Times New Roman" w:cs="Times New Roman"/>
                <w:b/>
                <w:sz w:val="24"/>
                <w:szCs w:val="24"/>
                <w:lang w:val="bg-BG"/>
              </w:rPr>
            </w:pPr>
            <w:r w:rsidRPr="00D97972">
              <w:rPr>
                <w:rFonts w:ascii="Times New Roman" w:eastAsia="Times New Roman" w:hAnsi="Times New Roman" w:cs="Times New Roman"/>
                <w:b/>
                <w:sz w:val="24"/>
                <w:szCs w:val="24"/>
                <w:lang w:val="bg-BG"/>
              </w:rPr>
              <w:t>Положителни (икономически/социални/екологични) въздействия:</w:t>
            </w:r>
          </w:p>
          <w:p w14:paraId="1C838294" w14:textId="41C7667A" w:rsidR="00E87B45" w:rsidRPr="00E87B45" w:rsidRDefault="00E87B45" w:rsidP="00AE0D56">
            <w:pPr>
              <w:spacing w:before="120" w:after="0" w:line="336" w:lineRule="auto"/>
              <w:ind w:left="13" w:firstLine="284"/>
              <w:jc w:val="both"/>
              <w:rPr>
                <w:rFonts w:ascii="Times New Roman" w:eastAsia="Times New Roman" w:hAnsi="Times New Roman" w:cs="Times New Roman"/>
                <w:sz w:val="24"/>
                <w:szCs w:val="24"/>
                <w:lang w:val="bg-BG"/>
              </w:rPr>
            </w:pPr>
            <w:r w:rsidRPr="00E87B45">
              <w:rPr>
                <w:rFonts w:ascii="Times New Roman" w:eastAsia="Times New Roman" w:hAnsi="Times New Roman" w:cs="Times New Roman"/>
                <w:sz w:val="24"/>
                <w:szCs w:val="24"/>
                <w:lang w:val="bg-BG"/>
              </w:rPr>
              <w:t>Въвеждането на описаните нормативни промени ще повиши яснотата относно размера на дължимите държавни такси</w:t>
            </w:r>
            <w:r>
              <w:rPr>
                <w:rFonts w:ascii="Times New Roman" w:eastAsia="Times New Roman" w:hAnsi="Times New Roman" w:cs="Times New Roman"/>
                <w:sz w:val="24"/>
                <w:szCs w:val="24"/>
                <w:lang w:val="bg-BG"/>
              </w:rPr>
              <w:t xml:space="preserve"> по реда на Закона за </w:t>
            </w:r>
            <w:r w:rsidR="00026D1A">
              <w:rPr>
                <w:rFonts w:ascii="Times New Roman" w:eastAsia="Times New Roman" w:hAnsi="Times New Roman" w:cs="Times New Roman"/>
                <w:sz w:val="24"/>
                <w:szCs w:val="24"/>
                <w:lang w:val="bg-BG"/>
              </w:rPr>
              <w:t>собствеността и ползването на</w:t>
            </w:r>
            <w:r>
              <w:rPr>
                <w:rFonts w:ascii="Times New Roman" w:eastAsia="Times New Roman" w:hAnsi="Times New Roman" w:cs="Times New Roman"/>
                <w:sz w:val="24"/>
                <w:szCs w:val="24"/>
                <w:lang w:val="bg-BG"/>
              </w:rPr>
              <w:t xml:space="preserve"> земеделските земи </w:t>
            </w:r>
            <w:r w:rsidRPr="00E87B45">
              <w:rPr>
                <w:rFonts w:ascii="Times New Roman" w:eastAsia="Times New Roman" w:hAnsi="Times New Roman" w:cs="Times New Roman"/>
                <w:sz w:val="24"/>
                <w:szCs w:val="24"/>
                <w:lang w:val="bg-BG"/>
              </w:rPr>
              <w:t>и ще създаде условия за безпроблемното</w:t>
            </w:r>
            <w:r>
              <w:rPr>
                <w:rFonts w:ascii="Times New Roman" w:eastAsia="Times New Roman" w:hAnsi="Times New Roman" w:cs="Times New Roman"/>
                <w:sz w:val="24"/>
                <w:szCs w:val="24"/>
                <w:lang w:val="bg-BG"/>
              </w:rPr>
              <w:t xml:space="preserve"> им</w:t>
            </w:r>
            <w:r w:rsidRPr="00E87B45">
              <w:rPr>
                <w:rFonts w:ascii="Times New Roman" w:eastAsia="Times New Roman" w:hAnsi="Times New Roman" w:cs="Times New Roman"/>
                <w:sz w:val="24"/>
                <w:szCs w:val="24"/>
                <w:lang w:val="bg-BG"/>
              </w:rPr>
              <w:t xml:space="preserve"> функциониране при въвеждане на еврото като национална валута.</w:t>
            </w:r>
          </w:p>
          <w:p w14:paraId="7C3520B5" w14:textId="77777777" w:rsidR="00E87B45" w:rsidRPr="00E87B45" w:rsidRDefault="00E87B45" w:rsidP="00AE0D56">
            <w:pPr>
              <w:spacing w:before="120" w:after="0" w:line="336" w:lineRule="auto"/>
              <w:ind w:firstLine="297"/>
              <w:jc w:val="both"/>
              <w:rPr>
                <w:rFonts w:ascii="Times New Roman" w:eastAsia="Times New Roman" w:hAnsi="Times New Roman" w:cs="Times New Roman"/>
                <w:sz w:val="24"/>
                <w:szCs w:val="24"/>
                <w:lang w:val="bg-BG"/>
              </w:rPr>
            </w:pPr>
            <w:r w:rsidRPr="00E87B45">
              <w:rPr>
                <w:rFonts w:ascii="Times New Roman" w:eastAsia="Times New Roman" w:hAnsi="Times New Roman" w:cs="Times New Roman"/>
                <w:sz w:val="24"/>
                <w:szCs w:val="24"/>
                <w:lang w:val="bg-BG"/>
              </w:rPr>
              <w:t>Нормативното уреждане на кръга от въпроси ще създаде стабилна правна рамка. Това ще създаде възможност и за успешно изпълнение на съответните мерки от Националния план за въвеждане на еврото в Република България и на разпоредбите от Закона за въвеждане на еврото в Република България.</w:t>
            </w:r>
          </w:p>
          <w:p w14:paraId="67340B95" w14:textId="3C8A9F7A" w:rsidR="0078567B" w:rsidRPr="00D97972" w:rsidRDefault="00E87B45" w:rsidP="00AE0D56">
            <w:pPr>
              <w:spacing w:after="0" w:line="336" w:lineRule="auto"/>
              <w:ind w:firstLine="709"/>
              <w:jc w:val="center"/>
              <w:rPr>
                <w:rFonts w:ascii="Times New Roman" w:eastAsia="Times New Roman" w:hAnsi="Times New Roman" w:cs="Times New Roman"/>
                <w:sz w:val="24"/>
                <w:szCs w:val="24"/>
                <w:lang w:val="bg-BG"/>
              </w:rPr>
            </w:pPr>
            <w:r w:rsidRPr="00D97972">
              <w:rPr>
                <w:rFonts w:ascii="Times New Roman" w:eastAsia="Times New Roman" w:hAnsi="Times New Roman" w:cs="Times New Roman"/>
                <w:i/>
                <w:sz w:val="16"/>
                <w:szCs w:val="16"/>
                <w:lang w:val="bg-BG"/>
              </w:rPr>
              <w:t xml:space="preserve"> </w:t>
            </w:r>
            <w:r w:rsidR="0078567B" w:rsidRPr="00D97972">
              <w:rPr>
                <w:rFonts w:ascii="Times New Roman" w:eastAsia="Times New Roman" w:hAnsi="Times New Roman" w:cs="Times New Roman"/>
                <w:i/>
                <w:sz w:val="16"/>
                <w:szCs w:val="16"/>
                <w:lang w:val="bg-BG"/>
              </w:rPr>
              <w:t>(върху всяка заинтересована страна/група заинтересовани страни)</w:t>
            </w:r>
          </w:p>
          <w:p w14:paraId="5CE3E7A6" w14:textId="7D220E3F" w:rsidR="002A3202" w:rsidRPr="00D97972" w:rsidRDefault="0078567B" w:rsidP="00AE0D56">
            <w:pPr>
              <w:spacing w:before="120" w:after="0" w:line="336" w:lineRule="auto"/>
              <w:jc w:val="both"/>
              <w:rPr>
                <w:rFonts w:ascii="Times New Roman" w:eastAsia="Times New Roman" w:hAnsi="Times New Roman" w:cs="Times New Roman"/>
                <w:b/>
                <w:sz w:val="24"/>
                <w:szCs w:val="24"/>
                <w:lang w:val="bg-BG"/>
              </w:rPr>
            </w:pPr>
            <w:r w:rsidRPr="00D97972">
              <w:rPr>
                <w:rFonts w:ascii="Times New Roman" w:eastAsia="Times New Roman" w:hAnsi="Times New Roman" w:cs="Times New Roman"/>
                <w:b/>
                <w:sz w:val="24"/>
                <w:szCs w:val="24"/>
                <w:lang w:val="bg-BG"/>
              </w:rPr>
              <w:t>Отрицателни (икономически/социални/екологични) въздействия:</w:t>
            </w:r>
          </w:p>
          <w:p w14:paraId="5EFF269C" w14:textId="77777777" w:rsidR="00E87B45" w:rsidRDefault="00E87B45" w:rsidP="00AE0D56">
            <w:pPr>
              <w:spacing w:after="0" w:line="336"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Не са идентифицирани.</w:t>
            </w:r>
          </w:p>
          <w:p w14:paraId="1E50005D" w14:textId="27EAA342" w:rsidR="0078567B" w:rsidRPr="00D97972" w:rsidRDefault="00E87B45" w:rsidP="00AE0D56">
            <w:pPr>
              <w:spacing w:after="0" w:line="336" w:lineRule="auto"/>
              <w:jc w:val="center"/>
              <w:rPr>
                <w:rFonts w:ascii="Times New Roman" w:eastAsia="Times New Roman" w:hAnsi="Times New Roman" w:cs="Times New Roman"/>
                <w:i/>
                <w:sz w:val="16"/>
                <w:szCs w:val="16"/>
                <w:lang w:val="bg-BG"/>
              </w:rPr>
            </w:pPr>
            <w:r w:rsidRPr="00D97972">
              <w:rPr>
                <w:rFonts w:ascii="Times New Roman" w:eastAsia="Times New Roman" w:hAnsi="Times New Roman" w:cs="Times New Roman"/>
                <w:i/>
                <w:sz w:val="16"/>
                <w:szCs w:val="16"/>
                <w:lang w:val="bg-BG"/>
              </w:rPr>
              <w:t xml:space="preserve"> </w:t>
            </w:r>
            <w:r w:rsidR="0078567B" w:rsidRPr="00D97972">
              <w:rPr>
                <w:rFonts w:ascii="Times New Roman" w:eastAsia="Times New Roman" w:hAnsi="Times New Roman" w:cs="Times New Roman"/>
                <w:i/>
                <w:sz w:val="16"/>
                <w:szCs w:val="16"/>
                <w:lang w:val="bg-BG"/>
              </w:rPr>
              <w:t>(върху всяка заинтересована страна/група заинтересовани страни)</w:t>
            </w:r>
          </w:p>
          <w:p w14:paraId="14F7397D" w14:textId="3FAE5E52" w:rsidR="005155F5" w:rsidRPr="00D97972" w:rsidRDefault="0078567B" w:rsidP="00AE0D56">
            <w:pPr>
              <w:spacing w:before="120" w:after="0" w:line="336" w:lineRule="auto"/>
              <w:jc w:val="both"/>
              <w:rPr>
                <w:rFonts w:ascii="Times New Roman" w:eastAsia="Times New Roman" w:hAnsi="Times New Roman" w:cs="Times New Roman"/>
                <w:sz w:val="24"/>
                <w:szCs w:val="24"/>
                <w:lang w:val="bg-BG"/>
              </w:rPr>
            </w:pPr>
            <w:r w:rsidRPr="00D97972">
              <w:rPr>
                <w:rFonts w:ascii="Times New Roman" w:eastAsia="Times New Roman" w:hAnsi="Times New Roman" w:cs="Times New Roman"/>
                <w:b/>
                <w:sz w:val="24"/>
                <w:szCs w:val="24"/>
                <w:lang w:val="bg-BG"/>
              </w:rPr>
              <w:t>Специфични въздействия</w:t>
            </w:r>
            <w:r w:rsidR="003967C5" w:rsidRPr="00D97972">
              <w:rPr>
                <w:rFonts w:ascii="Times New Roman" w:eastAsia="Times New Roman" w:hAnsi="Times New Roman" w:cs="Times New Roman"/>
                <w:sz w:val="24"/>
                <w:szCs w:val="24"/>
                <w:lang w:val="bg-BG"/>
              </w:rPr>
              <w:t>:</w:t>
            </w:r>
          </w:p>
          <w:p w14:paraId="7E2AC4FA" w14:textId="029B256B" w:rsidR="0078567B" w:rsidRPr="00D97972" w:rsidRDefault="0078567B" w:rsidP="00AE0D56">
            <w:pPr>
              <w:spacing w:after="0" w:line="336" w:lineRule="auto"/>
              <w:jc w:val="both"/>
              <w:rPr>
                <w:rFonts w:ascii="Times New Roman" w:eastAsia="Times New Roman" w:hAnsi="Times New Roman" w:cs="Times New Roman"/>
                <w:sz w:val="24"/>
                <w:szCs w:val="24"/>
                <w:lang w:val="bg-BG"/>
              </w:rPr>
            </w:pPr>
            <w:r w:rsidRPr="00D97972">
              <w:rPr>
                <w:rFonts w:ascii="Times New Roman" w:eastAsia="Times New Roman" w:hAnsi="Times New Roman" w:cs="Times New Roman"/>
                <w:sz w:val="24"/>
                <w:szCs w:val="24"/>
                <w:lang w:val="bg-BG"/>
              </w:rPr>
              <w:t>Не са идентифицирани</w:t>
            </w:r>
            <w:r w:rsidR="002A3202" w:rsidRPr="00D97972">
              <w:rPr>
                <w:rFonts w:ascii="Times New Roman" w:eastAsia="Times New Roman" w:hAnsi="Times New Roman" w:cs="Times New Roman"/>
                <w:sz w:val="24"/>
                <w:szCs w:val="24"/>
                <w:lang w:val="bg-BG"/>
              </w:rPr>
              <w:t xml:space="preserve"> специфични въздействия</w:t>
            </w:r>
            <w:r w:rsidRPr="00D97972">
              <w:rPr>
                <w:rFonts w:ascii="Times New Roman" w:eastAsia="Times New Roman" w:hAnsi="Times New Roman" w:cs="Times New Roman"/>
                <w:sz w:val="24"/>
                <w:szCs w:val="24"/>
                <w:lang w:val="bg-BG"/>
              </w:rPr>
              <w:t>.</w:t>
            </w:r>
          </w:p>
          <w:p w14:paraId="0F7C7C88" w14:textId="77777777" w:rsidR="00197FB6" w:rsidRPr="00D97972" w:rsidRDefault="0078567B" w:rsidP="00AE0D56">
            <w:pPr>
              <w:spacing w:before="120" w:after="0" w:line="336" w:lineRule="auto"/>
              <w:jc w:val="both"/>
              <w:rPr>
                <w:rFonts w:ascii="Times New Roman" w:eastAsia="Times New Roman" w:hAnsi="Times New Roman" w:cs="Times New Roman"/>
                <w:sz w:val="24"/>
                <w:szCs w:val="24"/>
                <w:lang w:val="bg-BG"/>
              </w:rPr>
            </w:pPr>
            <w:r w:rsidRPr="00D97972">
              <w:rPr>
                <w:rFonts w:ascii="Times New Roman" w:eastAsia="Times New Roman" w:hAnsi="Times New Roman" w:cs="Times New Roman"/>
                <w:b/>
                <w:sz w:val="24"/>
                <w:szCs w:val="24"/>
                <w:lang w:val="bg-BG"/>
              </w:rPr>
              <w:t>Въздействия върху малките и средните предприятия</w:t>
            </w:r>
            <w:r w:rsidRPr="00D97972">
              <w:rPr>
                <w:rFonts w:ascii="Times New Roman" w:eastAsia="Times New Roman" w:hAnsi="Times New Roman" w:cs="Times New Roman"/>
                <w:sz w:val="24"/>
                <w:szCs w:val="24"/>
                <w:lang w:val="bg-BG"/>
              </w:rPr>
              <w:t>:</w:t>
            </w:r>
          </w:p>
          <w:p w14:paraId="72AB4397" w14:textId="75D1E5F1" w:rsidR="00AF0A38" w:rsidRPr="00216205" w:rsidRDefault="00AF0A38" w:rsidP="00AE0D56">
            <w:pPr>
              <w:spacing w:after="0" w:line="336" w:lineRule="auto"/>
              <w:ind w:firstLine="295"/>
              <w:jc w:val="both"/>
              <w:rPr>
                <w:rFonts w:ascii="Times New Roman" w:eastAsia="Times New Roman" w:hAnsi="Times New Roman" w:cs="Times New Roman"/>
                <w:sz w:val="24"/>
                <w:szCs w:val="24"/>
                <w:lang w:val="bg-BG"/>
              </w:rPr>
            </w:pPr>
            <w:r w:rsidRPr="00216205">
              <w:rPr>
                <w:rFonts w:ascii="Times New Roman" w:eastAsia="Times New Roman" w:hAnsi="Times New Roman" w:cs="Times New Roman"/>
                <w:sz w:val="24"/>
                <w:szCs w:val="24"/>
                <w:lang w:val="bg-BG"/>
              </w:rPr>
              <w:lastRenderedPageBreak/>
              <w:t xml:space="preserve">Възможно е част собствениците на земеделски земи да попадат в обхвата МСП, но колко от собствениците, на които е необходим например препис от решението за извършване на разпоредителни сделки (делби, продажби и пр.), попадат в обхвата МСП, МЗХ няма данни. Както в общинските служби по земеделие, така и в областните дирекции „Земеделие“ не се събират и не се съхраняват такива данни, защото в заявленията за услугата, които собственици на земеделски имоти подават, не се изисква информация, дали собственикът на имота е и собственик на МСП. </w:t>
            </w:r>
          </w:p>
          <w:p w14:paraId="22B0FFF6" w14:textId="2DCFF8FE" w:rsidR="00833087" w:rsidRPr="00D97972" w:rsidRDefault="0078567B" w:rsidP="00AE0D56">
            <w:pPr>
              <w:spacing w:before="120" w:after="0" w:line="336" w:lineRule="auto"/>
              <w:jc w:val="both"/>
              <w:rPr>
                <w:rFonts w:ascii="Times New Roman" w:eastAsia="Times New Roman" w:hAnsi="Times New Roman" w:cs="Times New Roman"/>
                <w:b/>
                <w:sz w:val="24"/>
                <w:szCs w:val="24"/>
                <w:lang w:val="bg-BG"/>
              </w:rPr>
            </w:pPr>
            <w:r w:rsidRPr="00D97972">
              <w:rPr>
                <w:rFonts w:ascii="Times New Roman" w:eastAsia="Times New Roman" w:hAnsi="Times New Roman" w:cs="Times New Roman"/>
                <w:b/>
                <w:sz w:val="24"/>
                <w:szCs w:val="24"/>
                <w:lang w:val="bg-BG"/>
              </w:rPr>
              <w:t xml:space="preserve">Административна тежест: </w:t>
            </w:r>
          </w:p>
          <w:p w14:paraId="4D3E5840" w14:textId="77777777" w:rsidR="00E87B45" w:rsidRDefault="00E87B45" w:rsidP="00AE0D56">
            <w:pPr>
              <w:spacing w:after="0" w:line="336"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Административната тежест не се променя.</w:t>
            </w:r>
          </w:p>
          <w:p w14:paraId="3905E9EE" w14:textId="1488D50C" w:rsidR="0078567B" w:rsidRPr="00D97972" w:rsidRDefault="0078567B" w:rsidP="00AE0D56">
            <w:pPr>
              <w:spacing w:after="0" w:line="336" w:lineRule="auto"/>
              <w:jc w:val="center"/>
              <w:rPr>
                <w:rFonts w:ascii="Times New Roman" w:eastAsia="Times New Roman" w:hAnsi="Times New Roman" w:cs="Times New Roman"/>
                <w:i/>
                <w:sz w:val="16"/>
                <w:szCs w:val="16"/>
                <w:lang w:val="bg-BG"/>
              </w:rPr>
            </w:pPr>
            <w:r w:rsidRPr="00D97972">
              <w:rPr>
                <w:rFonts w:ascii="Times New Roman" w:eastAsia="Times New Roman" w:hAnsi="Times New Roman" w:cs="Times New Roman"/>
                <w:i/>
                <w:sz w:val="16"/>
                <w:szCs w:val="16"/>
                <w:lang w:val="bg-BG"/>
              </w:rPr>
              <w:t>(въздействията върху малките и средните предприятия; административна тежест)</w:t>
            </w:r>
          </w:p>
          <w:p w14:paraId="32EC2F4C" w14:textId="77777777" w:rsidR="0078567B" w:rsidRPr="00D97972" w:rsidRDefault="0078567B" w:rsidP="00AE0D56">
            <w:pPr>
              <w:spacing w:after="0" w:line="336" w:lineRule="auto"/>
              <w:jc w:val="both"/>
              <w:rPr>
                <w:rFonts w:ascii="Times New Roman" w:eastAsia="Times New Roman" w:hAnsi="Times New Roman" w:cs="Times New Roman"/>
                <w:i/>
                <w:sz w:val="16"/>
                <w:szCs w:val="16"/>
                <w:lang w:val="bg-BG"/>
              </w:rPr>
            </w:pPr>
            <w:r w:rsidRPr="00D97972">
              <w:rPr>
                <w:rFonts w:ascii="Times New Roman" w:eastAsia="Times New Roman" w:hAnsi="Times New Roman" w:cs="Times New Roman"/>
                <w:i/>
                <w:sz w:val="16"/>
                <w:szCs w:val="16"/>
                <w:lang w:val="bg-BG"/>
              </w:rPr>
              <w:t>1.1. Опишете качествено (при възможност – и количествено) всички значителни потенциални икономически, социални и екологични въздействия, включително върху всяка заинтересована страна/група заинтересовани страни. Пояснете кои въздействия се очаква да бъдат значителни и кои второстепенни.</w:t>
            </w:r>
          </w:p>
          <w:p w14:paraId="27CA0F72" w14:textId="088A90C0" w:rsidR="00E32A26" w:rsidRPr="00D97972" w:rsidRDefault="0078567B" w:rsidP="00AE0D56">
            <w:pPr>
              <w:pBdr>
                <w:bottom w:val="single" w:sz="6" w:space="1" w:color="auto"/>
              </w:pBdr>
              <w:spacing w:after="0" w:line="336" w:lineRule="auto"/>
              <w:jc w:val="both"/>
              <w:rPr>
                <w:rFonts w:ascii="Times New Roman" w:eastAsia="Times New Roman" w:hAnsi="Times New Roman" w:cs="Times New Roman"/>
                <w:i/>
                <w:sz w:val="16"/>
                <w:szCs w:val="16"/>
                <w:lang w:val="bg-BG"/>
              </w:rPr>
            </w:pPr>
            <w:r w:rsidRPr="00D97972">
              <w:rPr>
                <w:rFonts w:ascii="Times New Roman" w:eastAsia="Times New Roman" w:hAnsi="Times New Roman" w:cs="Times New Roman"/>
                <w:i/>
                <w:sz w:val="16"/>
                <w:szCs w:val="16"/>
                <w:lang w:val="bg-BG"/>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w:t>
            </w:r>
            <w:r w:rsidR="005A7120" w:rsidRPr="00D97972">
              <w:rPr>
                <w:rFonts w:ascii="Times New Roman" w:eastAsia="Times New Roman" w:hAnsi="Times New Roman" w:cs="Times New Roman"/>
                <w:i/>
                <w:sz w:val="16"/>
                <w:szCs w:val="16"/>
                <w:lang w:val="bg-BG"/>
              </w:rPr>
              <w:t>и, административни услуги и др.</w:t>
            </w:r>
          </w:p>
        </w:tc>
      </w:tr>
      <w:tr w:rsidR="008B1142" w:rsidRPr="008B1142" w14:paraId="061F8D4E" w14:textId="77777777" w:rsidTr="00656AEB">
        <w:tc>
          <w:tcPr>
            <w:tcW w:w="10266" w:type="dxa"/>
            <w:gridSpan w:val="2"/>
          </w:tcPr>
          <w:p w14:paraId="427D7AC1" w14:textId="77777777" w:rsidR="0078567B" w:rsidRPr="008B1142" w:rsidRDefault="0078567B" w:rsidP="00E32A26">
            <w:pPr>
              <w:spacing w:after="0" w:line="360" w:lineRule="auto"/>
              <w:jc w:val="both"/>
              <w:rPr>
                <w:rFonts w:ascii="Times New Roman" w:eastAsia="Times New Roman" w:hAnsi="Times New Roman" w:cs="Times New Roman"/>
                <w:b/>
                <w:sz w:val="24"/>
                <w:szCs w:val="24"/>
                <w:lang w:val="bg-BG"/>
              </w:rPr>
            </w:pPr>
            <w:r w:rsidRPr="008B1142">
              <w:rPr>
                <w:rFonts w:ascii="Times New Roman" w:eastAsia="Times New Roman" w:hAnsi="Times New Roman" w:cs="Times New Roman"/>
                <w:b/>
                <w:sz w:val="24"/>
                <w:szCs w:val="24"/>
                <w:lang w:val="bg-BG"/>
              </w:rPr>
              <w:lastRenderedPageBreak/>
              <w:t>5. Сравняване на вариантите:</w:t>
            </w:r>
          </w:p>
          <w:p w14:paraId="0AC556B8" w14:textId="5C305DB0" w:rsidR="0078567B" w:rsidRDefault="0078567B" w:rsidP="00E32A26">
            <w:pPr>
              <w:spacing w:after="0" w:line="360" w:lineRule="auto"/>
              <w:jc w:val="both"/>
              <w:rPr>
                <w:rFonts w:ascii="Times New Roman" w:eastAsia="Times New Roman" w:hAnsi="Times New Roman" w:cs="Times New Roman"/>
                <w:sz w:val="24"/>
                <w:szCs w:val="24"/>
                <w:lang w:val="bg-BG"/>
              </w:rPr>
            </w:pPr>
            <w:r w:rsidRPr="008B1142">
              <w:rPr>
                <w:rFonts w:ascii="Times New Roman" w:eastAsia="Times New Roman" w:hAnsi="Times New Roman" w:cs="Times New Roman"/>
                <w:b/>
                <w:sz w:val="24"/>
                <w:szCs w:val="24"/>
                <w:lang w:val="bg-BG"/>
              </w:rPr>
              <w:t>Степени на изпълнение по критерии:</w:t>
            </w:r>
            <w:r w:rsidRPr="008B1142">
              <w:rPr>
                <w:rFonts w:ascii="Times New Roman" w:eastAsia="Times New Roman" w:hAnsi="Times New Roman" w:cs="Times New Roman"/>
                <w:sz w:val="24"/>
                <w:szCs w:val="24"/>
                <w:lang w:val="bg-BG"/>
              </w:rPr>
              <w:t xml:space="preserve"> 1) висока; 2) средна; 3) ниска.</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553"/>
              <w:gridCol w:w="1763"/>
              <w:gridCol w:w="2354"/>
              <w:gridCol w:w="2502"/>
            </w:tblGrid>
            <w:tr w:rsidR="008B1142" w:rsidRPr="006D3B2F" w14:paraId="6B773A01" w14:textId="77777777" w:rsidTr="00E63193">
              <w:trPr>
                <w:trHeight w:val="20"/>
                <w:jc w:val="center"/>
              </w:trPr>
              <w:tc>
                <w:tcPr>
                  <w:tcW w:w="2227" w:type="dxa"/>
                  <w:gridSpan w:val="2"/>
                  <w:tcBorders>
                    <w:tl2br w:val="single" w:sz="6" w:space="0" w:color="auto"/>
                  </w:tcBorders>
                  <w:shd w:val="clear" w:color="auto" w:fill="D9D9D9"/>
                </w:tcPr>
                <w:p w14:paraId="0630F642" w14:textId="77777777" w:rsidR="00FB6A63" w:rsidRPr="006D3B2F" w:rsidRDefault="00FB6A63" w:rsidP="00071219">
                  <w:pPr>
                    <w:framePr w:hSpace="141" w:wrap="around" w:vAnchor="text" w:hAnchor="text" w:xAlign="center" w:y="1"/>
                    <w:spacing w:after="0" w:line="360" w:lineRule="auto"/>
                    <w:contextualSpacing/>
                    <w:suppressOverlap/>
                    <w:jc w:val="center"/>
                    <w:rPr>
                      <w:rFonts w:ascii="Times New Roman" w:eastAsia="Times New Roman" w:hAnsi="Times New Roman" w:cs="Times New Roman"/>
                      <w:b/>
                      <w:sz w:val="24"/>
                      <w:szCs w:val="24"/>
                      <w:lang w:val="bg-BG"/>
                    </w:rPr>
                  </w:pPr>
                </w:p>
              </w:tc>
              <w:tc>
                <w:tcPr>
                  <w:tcW w:w="2354" w:type="dxa"/>
                  <w:shd w:val="clear" w:color="auto" w:fill="D9D9D9"/>
                  <w:vAlign w:val="center"/>
                </w:tcPr>
                <w:p w14:paraId="594D8EFE" w14:textId="044E63F2" w:rsidR="00FB6A63" w:rsidRPr="006D3B2F" w:rsidRDefault="00FB6A63" w:rsidP="00071219">
                  <w:pPr>
                    <w:framePr w:hSpace="141" w:wrap="around" w:vAnchor="text" w:hAnchor="text" w:xAlign="center" w:y="1"/>
                    <w:spacing w:after="0" w:line="360" w:lineRule="auto"/>
                    <w:ind w:left="-160"/>
                    <w:contextualSpacing/>
                    <w:suppressOverlap/>
                    <w:jc w:val="center"/>
                    <w:rPr>
                      <w:rFonts w:ascii="Times New Roman" w:eastAsia="Times New Roman" w:hAnsi="Times New Roman" w:cs="Times New Roman"/>
                      <w:b/>
                      <w:sz w:val="24"/>
                      <w:szCs w:val="24"/>
                      <w:lang w:val="bg-BG"/>
                    </w:rPr>
                  </w:pPr>
                  <w:r w:rsidRPr="006D3B2F">
                    <w:rPr>
                      <w:rFonts w:ascii="Times New Roman" w:eastAsia="Times New Roman" w:hAnsi="Times New Roman" w:cs="Times New Roman"/>
                      <w:b/>
                      <w:sz w:val="24"/>
                      <w:szCs w:val="24"/>
                      <w:lang w:val="bg-BG"/>
                    </w:rPr>
                    <w:t>Вариант 1</w:t>
                  </w:r>
                  <w:r w:rsidR="00866416">
                    <w:rPr>
                      <w:rFonts w:ascii="Times New Roman" w:eastAsia="Times New Roman" w:hAnsi="Times New Roman" w:cs="Times New Roman"/>
                      <w:b/>
                      <w:sz w:val="24"/>
                      <w:szCs w:val="24"/>
                      <w:lang w:val="bg-BG"/>
                    </w:rPr>
                    <w:br/>
                  </w:r>
                  <w:r w:rsidRPr="006D3B2F">
                    <w:rPr>
                      <w:rFonts w:ascii="Times New Roman" w:eastAsia="Times New Roman" w:hAnsi="Times New Roman" w:cs="Times New Roman"/>
                      <w:b/>
                      <w:sz w:val="24"/>
                      <w:szCs w:val="24"/>
                      <w:lang w:val="bg-BG"/>
                    </w:rPr>
                    <w:t>„Без действие“</w:t>
                  </w:r>
                </w:p>
              </w:tc>
              <w:tc>
                <w:tcPr>
                  <w:tcW w:w="2502" w:type="dxa"/>
                  <w:shd w:val="clear" w:color="auto" w:fill="D9D9D9"/>
                  <w:vAlign w:val="center"/>
                </w:tcPr>
                <w:p w14:paraId="5DE9BFFD" w14:textId="4205FC07" w:rsidR="00FB6A63" w:rsidRPr="006D3B2F" w:rsidRDefault="00FB6A63" w:rsidP="00071219">
                  <w:pPr>
                    <w:framePr w:hSpace="141" w:wrap="around" w:vAnchor="text" w:hAnchor="text" w:xAlign="center" w:y="1"/>
                    <w:spacing w:after="0" w:line="360" w:lineRule="auto"/>
                    <w:ind w:left="-160"/>
                    <w:contextualSpacing/>
                    <w:suppressOverlap/>
                    <w:jc w:val="center"/>
                    <w:rPr>
                      <w:rFonts w:ascii="Times New Roman" w:eastAsia="Times New Roman" w:hAnsi="Times New Roman" w:cs="Times New Roman"/>
                      <w:b/>
                      <w:sz w:val="24"/>
                      <w:szCs w:val="24"/>
                      <w:lang w:val="bg-BG"/>
                    </w:rPr>
                  </w:pPr>
                  <w:r w:rsidRPr="006D3B2F">
                    <w:rPr>
                      <w:rFonts w:ascii="Times New Roman" w:eastAsia="Times New Roman" w:hAnsi="Times New Roman" w:cs="Times New Roman"/>
                      <w:b/>
                      <w:sz w:val="24"/>
                      <w:szCs w:val="24"/>
                      <w:lang w:val="bg-BG"/>
                    </w:rPr>
                    <w:t>Вариант 2</w:t>
                  </w:r>
                  <w:r w:rsidR="00866416">
                    <w:rPr>
                      <w:rFonts w:ascii="Times New Roman" w:eastAsia="Times New Roman" w:hAnsi="Times New Roman" w:cs="Times New Roman"/>
                      <w:b/>
                      <w:sz w:val="24"/>
                      <w:szCs w:val="24"/>
                      <w:lang w:val="bg-BG"/>
                    </w:rPr>
                    <w:br/>
                  </w:r>
                  <w:r w:rsidRPr="006D3B2F">
                    <w:rPr>
                      <w:rFonts w:ascii="Times New Roman" w:eastAsia="Times New Roman" w:hAnsi="Times New Roman" w:cs="Times New Roman"/>
                      <w:b/>
                      <w:sz w:val="24"/>
                      <w:szCs w:val="24"/>
                      <w:lang w:val="bg-BG"/>
                    </w:rPr>
                    <w:t>„Приемане на акта“</w:t>
                  </w:r>
                </w:p>
              </w:tc>
            </w:tr>
            <w:tr w:rsidR="006D3B2F" w:rsidRPr="006D3B2F" w14:paraId="23954FEA" w14:textId="77777777" w:rsidTr="00E63193">
              <w:tblPrEx>
                <w:tblBorders>
                  <w:insideV w:val="single" w:sz="4" w:space="0" w:color="auto"/>
                </w:tblBorders>
              </w:tblPrEx>
              <w:trPr>
                <w:trHeight w:val="907"/>
                <w:jc w:val="center"/>
              </w:trPr>
              <w:tc>
                <w:tcPr>
                  <w:tcW w:w="464" w:type="dxa"/>
                  <w:vMerge w:val="restart"/>
                  <w:shd w:val="clear" w:color="auto" w:fill="D9D9D9" w:themeFill="background1" w:themeFillShade="D9"/>
                  <w:textDirection w:val="btLr"/>
                  <w:vAlign w:val="center"/>
                </w:tcPr>
                <w:p w14:paraId="57F9242F" w14:textId="77777777" w:rsidR="006D3B2F" w:rsidRPr="006D3B2F" w:rsidRDefault="006D3B2F" w:rsidP="00071219">
                  <w:pPr>
                    <w:framePr w:hSpace="141" w:wrap="around" w:vAnchor="text" w:hAnchor="text" w:xAlign="center" w:y="1"/>
                    <w:widowControl w:val="0"/>
                    <w:kinsoku w:val="0"/>
                    <w:overflowPunct w:val="0"/>
                    <w:autoSpaceDE w:val="0"/>
                    <w:autoSpaceDN w:val="0"/>
                    <w:adjustRightInd w:val="0"/>
                    <w:spacing w:before="120" w:after="0" w:line="360" w:lineRule="auto"/>
                    <w:ind w:left="113" w:right="113"/>
                    <w:suppressOverlap/>
                    <w:jc w:val="center"/>
                    <w:rPr>
                      <w:rFonts w:ascii="Times New Roman" w:eastAsia="Times New Roman" w:hAnsi="Times New Roman" w:cs="Times New Roman"/>
                      <w:w w:val="105"/>
                      <w:sz w:val="24"/>
                      <w:szCs w:val="24"/>
                      <w:lang w:val="bg-BG"/>
                    </w:rPr>
                  </w:pPr>
                  <w:r w:rsidRPr="006D3B2F">
                    <w:rPr>
                      <w:rFonts w:ascii="Times New Roman" w:eastAsia="Times New Roman" w:hAnsi="Times New Roman" w:cs="Times New Roman"/>
                      <w:b/>
                      <w:bCs/>
                      <w:i/>
                      <w:iCs/>
                      <w:sz w:val="24"/>
                      <w:szCs w:val="24"/>
                      <w:lang w:val="bg-BG"/>
                    </w:rPr>
                    <w:t>Ефективност</w:t>
                  </w:r>
                </w:p>
              </w:tc>
              <w:tc>
                <w:tcPr>
                  <w:tcW w:w="1763" w:type="dxa"/>
                  <w:shd w:val="clear" w:color="auto" w:fill="FFFFFF"/>
                  <w:vAlign w:val="center"/>
                </w:tcPr>
                <w:p w14:paraId="0BEE079A" w14:textId="77777777" w:rsidR="006D3B2F" w:rsidRPr="006D3B2F" w:rsidRDefault="006D3B2F" w:rsidP="00071219">
                  <w:pPr>
                    <w:framePr w:hSpace="141" w:wrap="around" w:vAnchor="text" w:hAnchor="text" w:xAlign="center" w:y="1"/>
                    <w:widowControl w:val="0"/>
                    <w:kinsoku w:val="0"/>
                    <w:overflowPunct w:val="0"/>
                    <w:autoSpaceDE w:val="0"/>
                    <w:autoSpaceDN w:val="0"/>
                    <w:adjustRightInd w:val="0"/>
                    <w:spacing w:after="0" w:line="360" w:lineRule="auto"/>
                    <w:ind w:left="113"/>
                    <w:suppressOverlap/>
                    <w:jc w:val="center"/>
                    <w:rPr>
                      <w:rFonts w:ascii="Times New Roman" w:eastAsia="Times New Roman" w:hAnsi="Times New Roman" w:cs="Times New Roman"/>
                      <w:w w:val="105"/>
                      <w:sz w:val="24"/>
                      <w:szCs w:val="24"/>
                      <w:lang w:val="bg-BG"/>
                    </w:rPr>
                  </w:pPr>
                  <w:r w:rsidRPr="006D3B2F">
                    <w:rPr>
                      <w:rFonts w:ascii="Times New Roman" w:eastAsia="Times New Roman" w:hAnsi="Times New Roman" w:cs="Times New Roman"/>
                      <w:w w:val="105"/>
                      <w:sz w:val="24"/>
                      <w:szCs w:val="24"/>
                      <w:lang w:val="bg-BG"/>
                    </w:rPr>
                    <w:t>Цел 1</w:t>
                  </w:r>
                </w:p>
              </w:tc>
              <w:tc>
                <w:tcPr>
                  <w:tcW w:w="2354" w:type="dxa"/>
                  <w:shd w:val="clear" w:color="auto" w:fill="FFFFFF"/>
                  <w:vAlign w:val="center"/>
                </w:tcPr>
                <w:p w14:paraId="45A66155" w14:textId="77777777" w:rsidR="006D3B2F" w:rsidRPr="006D3B2F" w:rsidRDefault="006D3B2F" w:rsidP="00071219">
                  <w:pPr>
                    <w:framePr w:hSpace="141" w:wrap="around" w:vAnchor="text" w:hAnchor="text" w:xAlign="center" w:y="1"/>
                    <w:widowControl w:val="0"/>
                    <w:kinsoku w:val="0"/>
                    <w:overflowPunct w:val="0"/>
                    <w:autoSpaceDE w:val="0"/>
                    <w:autoSpaceDN w:val="0"/>
                    <w:adjustRightInd w:val="0"/>
                    <w:spacing w:after="0" w:line="360" w:lineRule="auto"/>
                    <w:ind w:left="21" w:right="21"/>
                    <w:suppressOverlap/>
                    <w:jc w:val="center"/>
                    <w:rPr>
                      <w:rFonts w:ascii="Times New Roman" w:eastAsia="Times New Roman" w:hAnsi="Times New Roman" w:cs="Times New Roman"/>
                      <w:w w:val="151"/>
                      <w:sz w:val="24"/>
                      <w:szCs w:val="24"/>
                      <w:lang w:val="bg-BG"/>
                    </w:rPr>
                  </w:pPr>
                  <w:r w:rsidRPr="006D3B2F">
                    <w:rPr>
                      <w:rFonts w:ascii="Times New Roman" w:eastAsia="Times New Roman" w:hAnsi="Times New Roman" w:cs="Times New Roman"/>
                      <w:sz w:val="24"/>
                      <w:szCs w:val="24"/>
                      <w:lang w:val="bg-BG"/>
                    </w:rPr>
                    <w:t>Ниска</w:t>
                  </w:r>
                </w:p>
              </w:tc>
              <w:tc>
                <w:tcPr>
                  <w:tcW w:w="2502" w:type="dxa"/>
                  <w:shd w:val="clear" w:color="auto" w:fill="FFFFFF"/>
                  <w:vAlign w:val="center"/>
                </w:tcPr>
                <w:p w14:paraId="1AF0D12C" w14:textId="77777777" w:rsidR="006D3B2F" w:rsidRPr="006D3B2F" w:rsidRDefault="006D3B2F" w:rsidP="00071219">
                  <w:pPr>
                    <w:framePr w:hSpace="141" w:wrap="around" w:vAnchor="text" w:hAnchor="text" w:xAlign="center" w:y="1"/>
                    <w:widowControl w:val="0"/>
                    <w:kinsoku w:val="0"/>
                    <w:overflowPunct w:val="0"/>
                    <w:autoSpaceDE w:val="0"/>
                    <w:autoSpaceDN w:val="0"/>
                    <w:adjustRightInd w:val="0"/>
                    <w:spacing w:after="0" w:line="360" w:lineRule="auto"/>
                    <w:ind w:left="21" w:right="21"/>
                    <w:suppressOverlap/>
                    <w:jc w:val="center"/>
                    <w:rPr>
                      <w:rFonts w:ascii="Times New Roman" w:eastAsia="Times New Roman" w:hAnsi="Times New Roman" w:cs="Times New Roman"/>
                      <w:sz w:val="24"/>
                      <w:szCs w:val="24"/>
                      <w:lang w:val="bg-BG"/>
                    </w:rPr>
                  </w:pPr>
                  <w:r w:rsidRPr="006D3B2F">
                    <w:rPr>
                      <w:rFonts w:ascii="Times New Roman" w:eastAsia="Times New Roman" w:hAnsi="Times New Roman" w:cs="Times New Roman"/>
                      <w:sz w:val="24"/>
                      <w:szCs w:val="24"/>
                      <w:lang w:val="bg-BG"/>
                    </w:rPr>
                    <w:t>Висока</w:t>
                  </w:r>
                </w:p>
              </w:tc>
            </w:tr>
            <w:tr w:rsidR="006D3B2F" w:rsidRPr="006D3B2F" w14:paraId="64171914" w14:textId="77777777" w:rsidTr="00E63193">
              <w:tblPrEx>
                <w:tblBorders>
                  <w:insideV w:val="single" w:sz="4" w:space="0" w:color="auto"/>
                </w:tblBorders>
              </w:tblPrEx>
              <w:trPr>
                <w:trHeight w:val="907"/>
                <w:jc w:val="center"/>
              </w:trPr>
              <w:tc>
                <w:tcPr>
                  <w:tcW w:w="464" w:type="dxa"/>
                  <w:vMerge/>
                  <w:shd w:val="clear" w:color="auto" w:fill="D9D9D9" w:themeFill="background1" w:themeFillShade="D9"/>
                  <w:textDirection w:val="btLr"/>
                  <w:vAlign w:val="center"/>
                </w:tcPr>
                <w:p w14:paraId="2B4B3480" w14:textId="77777777" w:rsidR="006D3B2F" w:rsidRPr="006D3B2F" w:rsidRDefault="006D3B2F" w:rsidP="00071219">
                  <w:pPr>
                    <w:framePr w:hSpace="141" w:wrap="around" w:vAnchor="text" w:hAnchor="text" w:xAlign="center" w:y="1"/>
                    <w:widowControl w:val="0"/>
                    <w:kinsoku w:val="0"/>
                    <w:overflowPunct w:val="0"/>
                    <w:autoSpaceDE w:val="0"/>
                    <w:autoSpaceDN w:val="0"/>
                    <w:adjustRightInd w:val="0"/>
                    <w:spacing w:after="0" w:line="360" w:lineRule="auto"/>
                    <w:ind w:left="113" w:right="113"/>
                    <w:suppressOverlap/>
                    <w:jc w:val="center"/>
                    <w:rPr>
                      <w:rFonts w:ascii="Times New Roman" w:eastAsia="Times New Roman" w:hAnsi="Times New Roman" w:cs="Times New Roman"/>
                      <w:b/>
                      <w:bCs/>
                      <w:i/>
                      <w:iCs/>
                      <w:sz w:val="24"/>
                      <w:szCs w:val="24"/>
                      <w:lang w:val="bg-BG"/>
                    </w:rPr>
                  </w:pPr>
                </w:p>
              </w:tc>
              <w:tc>
                <w:tcPr>
                  <w:tcW w:w="1763" w:type="dxa"/>
                  <w:shd w:val="clear" w:color="auto" w:fill="FFFFFF"/>
                  <w:vAlign w:val="center"/>
                </w:tcPr>
                <w:p w14:paraId="7F29D7A8" w14:textId="54314528" w:rsidR="006D3B2F" w:rsidRPr="006D3B2F" w:rsidRDefault="006D3B2F" w:rsidP="00071219">
                  <w:pPr>
                    <w:framePr w:hSpace="141" w:wrap="around" w:vAnchor="text" w:hAnchor="text" w:xAlign="center" w:y="1"/>
                    <w:widowControl w:val="0"/>
                    <w:kinsoku w:val="0"/>
                    <w:overflowPunct w:val="0"/>
                    <w:autoSpaceDE w:val="0"/>
                    <w:autoSpaceDN w:val="0"/>
                    <w:adjustRightInd w:val="0"/>
                    <w:spacing w:after="0" w:line="360" w:lineRule="auto"/>
                    <w:ind w:left="113"/>
                    <w:suppressOverlap/>
                    <w:jc w:val="center"/>
                    <w:rPr>
                      <w:rFonts w:ascii="Times New Roman" w:eastAsia="Times New Roman" w:hAnsi="Times New Roman" w:cs="Times New Roman"/>
                      <w:w w:val="105"/>
                      <w:sz w:val="24"/>
                      <w:szCs w:val="24"/>
                      <w:highlight w:val="yellow"/>
                      <w:lang w:val="bg-BG"/>
                    </w:rPr>
                  </w:pPr>
                  <w:r w:rsidRPr="006D3B2F">
                    <w:rPr>
                      <w:rFonts w:ascii="Times New Roman" w:eastAsia="Times New Roman" w:hAnsi="Times New Roman" w:cs="Times New Roman"/>
                      <w:w w:val="105"/>
                      <w:sz w:val="24"/>
                      <w:szCs w:val="24"/>
                      <w:lang w:val="bg-BG"/>
                    </w:rPr>
                    <w:t>Цел 2</w:t>
                  </w:r>
                </w:p>
              </w:tc>
              <w:tc>
                <w:tcPr>
                  <w:tcW w:w="2354" w:type="dxa"/>
                  <w:shd w:val="clear" w:color="auto" w:fill="FFFFFF"/>
                  <w:vAlign w:val="center"/>
                </w:tcPr>
                <w:p w14:paraId="03433AFA" w14:textId="7FCDCF5A" w:rsidR="006D3B2F" w:rsidRPr="006D3B2F" w:rsidRDefault="006D3B2F" w:rsidP="00071219">
                  <w:pPr>
                    <w:framePr w:hSpace="141" w:wrap="around" w:vAnchor="text" w:hAnchor="text" w:xAlign="center" w:y="1"/>
                    <w:widowControl w:val="0"/>
                    <w:kinsoku w:val="0"/>
                    <w:overflowPunct w:val="0"/>
                    <w:autoSpaceDE w:val="0"/>
                    <w:autoSpaceDN w:val="0"/>
                    <w:adjustRightInd w:val="0"/>
                    <w:spacing w:after="0" w:line="360" w:lineRule="auto"/>
                    <w:ind w:left="21" w:right="21"/>
                    <w:suppressOverlap/>
                    <w:jc w:val="center"/>
                    <w:rPr>
                      <w:rFonts w:ascii="Times New Roman" w:eastAsia="Times New Roman" w:hAnsi="Times New Roman" w:cs="Times New Roman"/>
                      <w:sz w:val="24"/>
                      <w:szCs w:val="24"/>
                      <w:highlight w:val="yellow"/>
                      <w:lang w:val="bg-BG"/>
                    </w:rPr>
                  </w:pPr>
                  <w:r w:rsidRPr="006D3B2F">
                    <w:rPr>
                      <w:rFonts w:ascii="Times New Roman" w:eastAsia="Times New Roman" w:hAnsi="Times New Roman" w:cs="Times New Roman"/>
                      <w:sz w:val="24"/>
                      <w:szCs w:val="24"/>
                      <w:lang w:val="bg-BG"/>
                    </w:rPr>
                    <w:t>Ниска</w:t>
                  </w:r>
                </w:p>
              </w:tc>
              <w:tc>
                <w:tcPr>
                  <w:tcW w:w="2502" w:type="dxa"/>
                  <w:shd w:val="clear" w:color="auto" w:fill="FFFFFF"/>
                  <w:vAlign w:val="center"/>
                </w:tcPr>
                <w:p w14:paraId="453A2E82" w14:textId="3444D66C" w:rsidR="006D3B2F" w:rsidRPr="006D3B2F" w:rsidRDefault="006D3B2F" w:rsidP="00071219">
                  <w:pPr>
                    <w:framePr w:hSpace="141" w:wrap="around" w:vAnchor="text" w:hAnchor="text" w:xAlign="center" w:y="1"/>
                    <w:widowControl w:val="0"/>
                    <w:kinsoku w:val="0"/>
                    <w:overflowPunct w:val="0"/>
                    <w:autoSpaceDE w:val="0"/>
                    <w:autoSpaceDN w:val="0"/>
                    <w:adjustRightInd w:val="0"/>
                    <w:spacing w:after="0" w:line="360" w:lineRule="auto"/>
                    <w:ind w:left="21" w:right="21"/>
                    <w:suppressOverlap/>
                    <w:jc w:val="center"/>
                    <w:rPr>
                      <w:rFonts w:ascii="Times New Roman" w:eastAsia="Times New Roman" w:hAnsi="Times New Roman" w:cs="Times New Roman"/>
                      <w:sz w:val="24"/>
                      <w:szCs w:val="24"/>
                      <w:highlight w:val="yellow"/>
                      <w:lang w:val="bg-BG"/>
                    </w:rPr>
                  </w:pPr>
                  <w:r w:rsidRPr="006D3B2F">
                    <w:rPr>
                      <w:rFonts w:ascii="Times New Roman" w:eastAsia="Times New Roman" w:hAnsi="Times New Roman" w:cs="Times New Roman"/>
                      <w:sz w:val="24"/>
                      <w:szCs w:val="24"/>
                      <w:lang w:val="bg-BG"/>
                    </w:rPr>
                    <w:t>Висока</w:t>
                  </w:r>
                </w:p>
              </w:tc>
            </w:tr>
            <w:tr w:rsidR="006D3B2F" w:rsidRPr="006D3B2F" w14:paraId="3F33AFF7" w14:textId="77777777" w:rsidTr="00E63193">
              <w:tblPrEx>
                <w:tblBorders>
                  <w:insideV w:val="single" w:sz="4" w:space="0" w:color="auto"/>
                </w:tblBorders>
              </w:tblPrEx>
              <w:trPr>
                <w:trHeight w:val="907"/>
                <w:jc w:val="center"/>
              </w:trPr>
              <w:tc>
                <w:tcPr>
                  <w:tcW w:w="464" w:type="dxa"/>
                  <w:vMerge w:val="restart"/>
                  <w:shd w:val="clear" w:color="auto" w:fill="D9D9D9"/>
                  <w:textDirection w:val="btLr"/>
                  <w:vAlign w:val="center"/>
                </w:tcPr>
                <w:p w14:paraId="32279010" w14:textId="77777777" w:rsidR="006D3B2F" w:rsidRPr="006D3B2F" w:rsidRDefault="006D3B2F" w:rsidP="00071219">
                  <w:pPr>
                    <w:framePr w:hSpace="141" w:wrap="around" w:vAnchor="text" w:hAnchor="text" w:xAlign="center" w:y="1"/>
                    <w:widowControl w:val="0"/>
                    <w:kinsoku w:val="0"/>
                    <w:overflowPunct w:val="0"/>
                    <w:autoSpaceDE w:val="0"/>
                    <w:autoSpaceDN w:val="0"/>
                    <w:adjustRightInd w:val="0"/>
                    <w:spacing w:before="120" w:after="0" w:line="360" w:lineRule="auto"/>
                    <w:ind w:left="113" w:right="113"/>
                    <w:suppressOverlap/>
                    <w:jc w:val="center"/>
                    <w:rPr>
                      <w:rFonts w:ascii="Times New Roman" w:eastAsia="Times New Roman" w:hAnsi="Times New Roman" w:cs="Times New Roman"/>
                      <w:b/>
                      <w:bCs/>
                      <w:i/>
                      <w:iCs/>
                      <w:sz w:val="24"/>
                      <w:szCs w:val="24"/>
                      <w:lang w:val="bg-BG"/>
                    </w:rPr>
                  </w:pPr>
                  <w:r w:rsidRPr="006D3B2F">
                    <w:rPr>
                      <w:rFonts w:ascii="Times New Roman" w:eastAsia="Times New Roman" w:hAnsi="Times New Roman" w:cs="Times New Roman"/>
                      <w:b/>
                      <w:bCs/>
                      <w:i/>
                      <w:iCs/>
                      <w:sz w:val="24"/>
                      <w:szCs w:val="24"/>
                      <w:lang w:val="bg-BG"/>
                    </w:rPr>
                    <w:t>Ефикасност</w:t>
                  </w:r>
                </w:p>
              </w:tc>
              <w:tc>
                <w:tcPr>
                  <w:tcW w:w="1763" w:type="dxa"/>
                  <w:shd w:val="clear" w:color="auto" w:fill="FFFFFF"/>
                  <w:vAlign w:val="center"/>
                </w:tcPr>
                <w:p w14:paraId="32CE774D" w14:textId="77777777" w:rsidR="006D3B2F" w:rsidRPr="006D3B2F" w:rsidRDefault="006D3B2F" w:rsidP="00071219">
                  <w:pPr>
                    <w:framePr w:hSpace="141" w:wrap="around" w:vAnchor="text" w:hAnchor="text" w:xAlign="center" w:y="1"/>
                    <w:widowControl w:val="0"/>
                    <w:kinsoku w:val="0"/>
                    <w:overflowPunct w:val="0"/>
                    <w:autoSpaceDE w:val="0"/>
                    <w:autoSpaceDN w:val="0"/>
                    <w:adjustRightInd w:val="0"/>
                    <w:spacing w:after="0" w:line="360" w:lineRule="auto"/>
                    <w:ind w:left="113"/>
                    <w:suppressOverlap/>
                    <w:jc w:val="center"/>
                    <w:rPr>
                      <w:rFonts w:ascii="Times New Roman" w:eastAsia="Times New Roman" w:hAnsi="Times New Roman" w:cs="Times New Roman"/>
                      <w:b/>
                      <w:bCs/>
                      <w:i/>
                      <w:iCs/>
                      <w:sz w:val="24"/>
                      <w:szCs w:val="24"/>
                      <w:lang w:val="bg-BG"/>
                    </w:rPr>
                  </w:pPr>
                  <w:r w:rsidRPr="006D3B2F">
                    <w:rPr>
                      <w:rFonts w:ascii="Times New Roman" w:eastAsia="Times New Roman" w:hAnsi="Times New Roman" w:cs="Times New Roman"/>
                      <w:w w:val="105"/>
                      <w:sz w:val="24"/>
                      <w:szCs w:val="24"/>
                      <w:lang w:val="bg-BG"/>
                    </w:rPr>
                    <w:t>Цел 1</w:t>
                  </w:r>
                </w:p>
              </w:tc>
              <w:tc>
                <w:tcPr>
                  <w:tcW w:w="2354" w:type="dxa"/>
                  <w:shd w:val="clear" w:color="auto" w:fill="FFFFFF"/>
                  <w:vAlign w:val="center"/>
                </w:tcPr>
                <w:p w14:paraId="35C3955F" w14:textId="77777777" w:rsidR="006D3B2F" w:rsidRPr="006D3B2F" w:rsidRDefault="006D3B2F" w:rsidP="00071219">
                  <w:pPr>
                    <w:framePr w:hSpace="141" w:wrap="around" w:vAnchor="text" w:hAnchor="text" w:xAlign="center" w:y="1"/>
                    <w:widowControl w:val="0"/>
                    <w:kinsoku w:val="0"/>
                    <w:overflowPunct w:val="0"/>
                    <w:autoSpaceDE w:val="0"/>
                    <w:autoSpaceDN w:val="0"/>
                    <w:adjustRightInd w:val="0"/>
                    <w:spacing w:after="0" w:line="360" w:lineRule="auto"/>
                    <w:ind w:left="21" w:right="21"/>
                    <w:suppressOverlap/>
                    <w:jc w:val="center"/>
                    <w:rPr>
                      <w:rFonts w:ascii="Times New Roman" w:eastAsia="Times New Roman" w:hAnsi="Times New Roman" w:cs="Times New Roman"/>
                      <w:w w:val="151"/>
                      <w:sz w:val="24"/>
                      <w:szCs w:val="24"/>
                      <w:lang w:val="bg-BG"/>
                    </w:rPr>
                  </w:pPr>
                  <w:r w:rsidRPr="006D3B2F">
                    <w:rPr>
                      <w:rFonts w:ascii="Times New Roman" w:eastAsia="Times New Roman" w:hAnsi="Times New Roman" w:cs="Times New Roman"/>
                      <w:sz w:val="24"/>
                      <w:szCs w:val="24"/>
                      <w:lang w:val="bg-BG"/>
                    </w:rPr>
                    <w:t>Ниска</w:t>
                  </w:r>
                </w:p>
              </w:tc>
              <w:tc>
                <w:tcPr>
                  <w:tcW w:w="2502" w:type="dxa"/>
                  <w:shd w:val="clear" w:color="auto" w:fill="FFFFFF"/>
                  <w:vAlign w:val="center"/>
                </w:tcPr>
                <w:p w14:paraId="2B463388" w14:textId="77777777" w:rsidR="006D3B2F" w:rsidRPr="006D3B2F" w:rsidRDefault="006D3B2F" w:rsidP="00071219">
                  <w:pPr>
                    <w:framePr w:hSpace="141" w:wrap="around" w:vAnchor="text" w:hAnchor="text" w:xAlign="center" w:y="1"/>
                    <w:widowControl w:val="0"/>
                    <w:kinsoku w:val="0"/>
                    <w:overflowPunct w:val="0"/>
                    <w:autoSpaceDE w:val="0"/>
                    <w:autoSpaceDN w:val="0"/>
                    <w:adjustRightInd w:val="0"/>
                    <w:spacing w:after="0" w:line="360" w:lineRule="auto"/>
                    <w:ind w:left="21" w:right="21"/>
                    <w:suppressOverlap/>
                    <w:jc w:val="center"/>
                    <w:rPr>
                      <w:rFonts w:ascii="Times New Roman" w:eastAsia="Times New Roman" w:hAnsi="Times New Roman" w:cs="Times New Roman"/>
                      <w:sz w:val="24"/>
                      <w:szCs w:val="24"/>
                      <w:lang w:val="bg-BG"/>
                    </w:rPr>
                  </w:pPr>
                  <w:r w:rsidRPr="006D3B2F">
                    <w:rPr>
                      <w:rFonts w:ascii="Times New Roman" w:eastAsia="Times New Roman" w:hAnsi="Times New Roman" w:cs="Times New Roman"/>
                      <w:sz w:val="24"/>
                      <w:szCs w:val="24"/>
                      <w:lang w:val="bg-BG"/>
                    </w:rPr>
                    <w:t>Висока</w:t>
                  </w:r>
                </w:p>
              </w:tc>
            </w:tr>
            <w:tr w:rsidR="006D3B2F" w:rsidRPr="006D3B2F" w14:paraId="62D2228E" w14:textId="77777777" w:rsidTr="00E63193">
              <w:tblPrEx>
                <w:tblBorders>
                  <w:insideV w:val="single" w:sz="4" w:space="0" w:color="auto"/>
                </w:tblBorders>
              </w:tblPrEx>
              <w:trPr>
                <w:trHeight w:val="907"/>
                <w:jc w:val="center"/>
              </w:trPr>
              <w:tc>
                <w:tcPr>
                  <w:tcW w:w="464" w:type="dxa"/>
                  <w:vMerge/>
                  <w:shd w:val="clear" w:color="auto" w:fill="D9D9D9"/>
                  <w:textDirection w:val="btLr"/>
                  <w:vAlign w:val="center"/>
                </w:tcPr>
                <w:p w14:paraId="36A6B23A" w14:textId="77777777" w:rsidR="006D3B2F" w:rsidRPr="006D3B2F" w:rsidRDefault="006D3B2F" w:rsidP="00071219">
                  <w:pPr>
                    <w:framePr w:hSpace="141" w:wrap="around" w:vAnchor="text" w:hAnchor="text" w:xAlign="center" w:y="1"/>
                    <w:widowControl w:val="0"/>
                    <w:kinsoku w:val="0"/>
                    <w:overflowPunct w:val="0"/>
                    <w:autoSpaceDE w:val="0"/>
                    <w:autoSpaceDN w:val="0"/>
                    <w:adjustRightInd w:val="0"/>
                    <w:spacing w:after="0" w:line="360" w:lineRule="auto"/>
                    <w:ind w:left="113" w:right="113"/>
                    <w:suppressOverlap/>
                    <w:jc w:val="center"/>
                    <w:rPr>
                      <w:rFonts w:ascii="Times New Roman" w:eastAsia="Times New Roman" w:hAnsi="Times New Roman" w:cs="Times New Roman"/>
                      <w:b/>
                      <w:bCs/>
                      <w:i/>
                      <w:iCs/>
                      <w:sz w:val="24"/>
                      <w:szCs w:val="24"/>
                      <w:lang w:val="bg-BG"/>
                    </w:rPr>
                  </w:pPr>
                </w:p>
              </w:tc>
              <w:tc>
                <w:tcPr>
                  <w:tcW w:w="1763" w:type="dxa"/>
                  <w:shd w:val="clear" w:color="auto" w:fill="FFFFFF"/>
                  <w:vAlign w:val="center"/>
                </w:tcPr>
                <w:p w14:paraId="34102CBF" w14:textId="1523FDE8" w:rsidR="006D3B2F" w:rsidRPr="006D3B2F" w:rsidRDefault="006D3B2F" w:rsidP="00071219">
                  <w:pPr>
                    <w:framePr w:hSpace="141" w:wrap="around" w:vAnchor="text" w:hAnchor="text" w:xAlign="center" w:y="1"/>
                    <w:widowControl w:val="0"/>
                    <w:kinsoku w:val="0"/>
                    <w:overflowPunct w:val="0"/>
                    <w:autoSpaceDE w:val="0"/>
                    <w:autoSpaceDN w:val="0"/>
                    <w:adjustRightInd w:val="0"/>
                    <w:spacing w:after="0" w:line="360" w:lineRule="auto"/>
                    <w:ind w:left="113"/>
                    <w:suppressOverlap/>
                    <w:jc w:val="center"/>
                    <w:rPr>
                      <w:rFonts w:ascii="Times New Roman" w:eastAsia="Times New Roman" w:hAnsi="Times New Roman" w:cs="Times New Roman"/>
                      <w:w w:val="105"/>
                      <w:sz w:val="24"/>
                      <w:szCs w:val="24"/>
                      <w:lang w:val="bg-BG"/>
                    </w:rPr>
                  </w:pPr>
                  <w:r w:rsidRPr="006D3B2F">
                    <w:rPr>
                      <w:rFonts w:ascii="Times New Roman" w:eastAsia="Times New Roman" w:hAnsi="Times New Roman" w:cs="Times New Roman"/>
                      <w:w w:val="105"/>
                      <w:sz w:val="24"/>
                      <w:szCs w:val="24"/>
                      <w:lang w:val="bg-BG"/>
                    </w:rPr>
                    <w:t>Цел 2</w:t>
                  </w:r>
                </w:p>
              </w:tc>
              <w:tc>
                <w:tcPr>
                  <w:tcW w:w="2354" w:type="dxa"/>
                  <w:shd w:val="clear" w:color="auto" w:fill="FFFFFF"/>
                  <w:vAlign w:val="center"/>
                </w:tcPr>
                <w:p w14:paraId="6B91656A" w14:textId="081F8FD0" w:rsidR="006D3B2F" w:rsidRPr="006D3B2F" w:rsidRDefault="006D3B2F" w:rsidP="00071219">
                  <w:pPr>
                    <w:framePr w:hSpace="141" w:wrap="around" w:vAnchor="text" w:hAnchor="text" w:xAlign="center" w:y="1"/>
                    <w:widowControl w:val="0"/>
                    <w:kinsoku w:val="0"/>
                    <w:overflowPunct w:val="0"/>
                    <w:autoSpaceDE w:val="0"/>
                    <w:autoSpaceDN w:val="0"/>
                    <w:adjustRightInd w:val="0"/>
                    <w:spacing w:after="0" w:line="360" w:lineRule="auto"/>
                    <w:ind w:left="21" w:right="21"/>
                    <w:suppressOverlap/>
                    <w:jc w:val="center"/>
                    <w:rPr>
                      <w:rFonts w:ascii="Times New Roman" w:eastAsia="Times New Roman" w:hAnsi="Times New Roman" w:cs="Times New Roman"/>
                      <w:sz w:val="24"/>
                      <w:szCs w:val="24"/>
                      <w:lang w:val="bg-BG"/>
                    </w:rPr>
                  </w:pPr>
                  <w:r w:rsidRPr="006D3B2F">
                    <w:rPr>
                      <w:rFonts w:ascii="Times New Roman" w:eastAsia="Times New Roman" w:hAnsi="Times New Roman" w:cs="Times New Roman"/>
                      <w:sz w:val="24"/>
                      <w:szCs w:val="24"/>
                      <w:lang w:val="bg-BG"/>
                    </w:rPr>
                    <w:t>Ниска</w:t>
                  </w:r>
                </w:p>
              </w:tc>
              <w:tc>
                <w:tcPr>
                  <w:tcW w:w="2502" w:type="dxa"/>
                  <w:shd w:val="clear" w:color="auto" w:fill="FFFFFF"/>
                  <w:vAlign w:val="center"/>
                </w:tcPr>
                <w:p w14:paraId="43EC7F08" w14:textId="24E337E4" w:rsidR="006D3B2F" w:rsidRPr="006D3B2F" w:rsidRDefault="006D3B2F" w:rsidP="00071219">
                  <w:pPr>
                    <w:framePr w:hSpace="141" w:wrap="around" w:vAnchor="text" w:hAnchor="text" w:xAlign="center" w:y="1"/>
                    <w:widowControl w:val="0"/>
                    <w:kinsoku w:val="0"/>
                    <w:overflowPunct w:val="0"/>
                    <w:autoSpaceDE w:val="0"/>
                    <w:autoSpaceDN w:val="0"/>
                    <w:adjustRightInd w:val="0"/>
                    <w:spacing w:after="0" w:line="360" w:lineRule="auto"/>
                    <w:ind w:left="21" w:right="21"/>
                    <w:suppressOverlap/>
                    <w:jc w:val="center"/>
                    <w:rPr>
                      <w:rFonts w:ascii="Times New Roman" w:eastAsia="Times New Roman" w:hAnsi="Times New Roman" w:cs="Times New Roman"/>
                      <w:sz w:val="24"/>
                      <w:szCs w:val="24"/>
                      <w:lang w:val="bg-BG"/>
                    </w:rPr>
                  </w:pPr>
                  <w:r w:rsidRPr="006D3B2F">
                    <w:rPr>
                      <w:rFonts w:ascii="Times New Roman" w:eastAsia="Times New Roman" w:hAnsi="Times New Roman" w:cs="Times New Roman"/>
                      <w:sz w:val="24"/>
                      <w:szCs w:val="24"/>
                      <w:lang w:val="bg-BG"/>
                    </w:rPr>
                    <w:t>Висока</w:t>
                  </w:r>
                </w:p>
              </w:tc>
            </w:tr>
            <w:tr w:rsidR="006D3B2F" w:rsidRPr="006D3B2F" w14:paraId="6747483B" w14:textId="77777777" w:rsidTr="00656AEB">
              <w:tblPrEx>
                <w:tblBorders>
                  <w:insideV w:val="single" w:sz="4" w:space="0" w:color="auto"/>
                </w:tblBorders>
              </w:tblPrEx>
              <w:trPr>
                <w:trHeight w:val="964"/>
                <w:jc w:val="center"/>
              </w:trPr>
              <w:tc>
                <w:tcPr>
                  <w:tcW w:w="464" w:type="dxa"/>
                  <w:vMerge w:val="restart"/>
                  <w:shd w:val="clear" w:color="auto" w:fill="D9D9D9"/>
                  <w:textDirection w:val="btLr"/>
                  <w:vAlign w:val="center"/>
                </w:tcPr>
                <w:p w14:paraId="3CF25C1D" w14:textId="77777777" w:rsidR="006D3B2F" w:rsidRPr="006D3B2F" w:rsidRDefault="006D3B2F" w:rsidP="00071219">
                  <w:pPr>
                    <w:framePr w:hSpace="141" w:wrap="around" w:vAnchor="text" w:hAnchor="text" w:xAlign="center" w:y="1"/>
                    <w:widowControl w:val="0"/>
                    <w:kinsoku w:val="0"/>
                    <w:overflowPunct w:val="0"/>
                    <w:autoSpaceDE w:val="0"/>
                    <w:autoSpaceDN w:val="0"/>
                    <w:adjustRightInd w:val="0"/>
                    <w:spacing w:before="120" w:after="0" w:line="360" w:lineRule="auto"/>
                    <w:ind w:left="113" w:right="113"/>
                    <w:suppressOverlap/>
                    <w:jc w:val="center"/>
                    <w:rPr>
                      <w:rFonts w:ascii="Times New Roman" w:eastAsia="Times New Roman" w:hAnsi="Times New Roman" w:cs="Times New Roman"/>
                      <w:b/>
                      <w:bCs/>
                      <w:i/>
                      <w:iCs/>
                      <w:sz w:val="24"/>
                      <w:szCs w:val="24"/>
                      <w:lang w:val="bg-BG"/>
                    </w:rPr>
                  </w:pPr>
                  <w:r w:rsidRPr="006D3B2F">
                    <w:rPr>
                      <w:rFonts w:ascii="Times New Roman" w:eastAsia="Times New Roman" w:hAnsi="Times New Roman" w:cs="Times New Roman"/>
                      <w:b/>
                      <w:bCs/>
                      <w:i/>
                      <w:iCs/>
                      <w:sz w:val="24"/>
                      <w:szCs w:val="24"/>
                      <w:lang w:val="bg-BG"/>
                    </w:rPr>
                    <w:t>Съгласуваност</w:t>
                  </w:r>
                </w:p>
              </w:tc>
              <w:tc>
                <w:tcPr>
                  <w:tcW w:w="1763" w:type="dxa"/>
                  <w:shd w:val="clear" w:color="auto" w:fill="FFFFFF"/>
                  <w:vAlign w:val="center"/>
                </w:tcPr>
                <w:p w14:paraId="38C4A605" w14:textId="77777777" w:rsidR="006D3B2F" w:rsidRPr="006D3B2F" w:rsidRDefault="006D3B2F" w:rsidP="00071219">
                  <w:pPr>
                    <w:framePr w:hSpace="141" w:wrap="around" w:vAnchor="text" w:hAnchor="text" w:xAlign="center" w:y="1"/>
                    <w:widowControl w:val="0"/>
                    <w:kinsoku w:val="0"/>
                    <w:overflowPunct w:val="0"/>
                    <w:autoSpaceDE w:val="0"/>
                    <w:autoSpaceDN w:val="0"/>
                    <w:adjustRightInd w:val="0"/>
                    <w:spacing w:after="0" w:line="360" w:lineRule="auto"/>
                    <w:ind w:left="113"/>
                    <w:suppressOverlap/>
                    <w:jc w:val="center"/>
                    <w:rPr>
                      <w:rFonts w:ascii="Times New Roman" w:eastAsia="Times New Roman" w:hAnsi="Times New Roman" w:cs="Times New Roman"/>
                      <w:b/>
                      <w:bCs/>
                      <w:i/>
                      <w:iCs/>
                      <w:sz w:val="24"/>
                      <w:szCs w:val="24"/>
                      <w:lang w:val="bg-BG"/>
                    </w:rPr>
                  </w:pPr>
                  <w:r w:rsidRPr="006D3B2F">
                    <w:rPr>
                      <w:rFonts w:ascii="Times New Roman" w:eastAsia="Times New Roman" w:hAnsi="Times New Roman" w:cs="Times New Roman"/>
                      <w:w w:val="105"/>
                      <w:sz w:val="24"/>
                      <w:szCs w:val="24"/>
                      <w:lang w:val="bg-BG"/>
                    </w:rPr>
                    <w:t>Цел 1</w:t>
                  </w:r>
                </w:p>
              </w:tc>
              <w:tc>
                <w:tcPr>
                  <w:tcW w:w="2354" w:type="dxa"/>
                  <w:shd w:val="clear" w:color="auto" w:fill="FFFFFF"/>
                  <w:vAlign w:val="center"/>
                </w:tcPr>
                <w:p w14:paraId="6B21CD5A" w14:textId="77777777" w:rsidR="006D3B2F" w:rsidRPr="006D3B2F" w:rsidRDefault="006D3B2F" w:rsidP="00071219">
                  <w:pPr>
                    <w:framePr w:hSpace="141" w:wrap="around" w:vAnchor="text" w:hAnchor="text" w:xAlign="center" w:y="1"/>
                    <w:widowControl w:val="0"/>
                    <w:kinsoku w:val="0"/>
                    <w:overflowPunct w:val="0"/>
                    <w:autoSpaceDE w:val="0"/>
                    <w:autoSpaceDN w:val="0"/>
                    <w:adjustRightInd w:val="0"/>
                    <w:spacing w:after="0" w:line="360" w:lineRule="auto"/>
                    <w:ind w:left="21" w:right="21"/>
                    <w:suppressOverlap/>
                    <w:jc w:val="center"/>
                    <w:rPr>
                      <w:rFonts w:ascii="Times New Roman" w:eastAsia="Times New Roman" w:hAnsi="Times New Roman" w:cs="Times New Roman"/>
                      <w:sz w:val="24"/>
                      <w:szCs w:val="24"/>
                      <w:lang w:val="bg-BG"/>
                    </w:rPr>
                  </w:pPr>
                  <w:r w:rsidRPr="006D3B2F">
                    <w:rPr>
                      <w:rFonts w:ascii="Times New Roman" w:eastAsia="Times New Roman" w:hAnsi="Times New Roman" w:cs="Times New Roman"/>
                      <w:sz w:val="24"/>
                      <w:szCs w:val="24"/>
                      <w:lang w:val="bg-BG"/>
                    </w:rPr>
                    <w:t>Ниска</w:t>
                  </w:r>
                </w:p>
              </w:tc>
              <w:tc>
                <w:tcPr>
                  <w:tcW w:w="2502" w:type="dxa"/>
                  <w:shd w:val="clear" w:color="auto" w:fill="FFFFFF"/>
                  <w:vAlign w:val="center"/>
                </w:tcPr>
                <w:p w14:paraId="0ACFF71A" w14:textId="77777777" w:rsidR="006D3B2F" w:rsidRPr="006D3B2F" w:rsidRDefault="006D3B2F" w:rsidP="00071219">
                  <w:pPr>
                    <w:framePr w:hSpace="141" w:wrap="around" w:vAnchor="text" w:hAnchor="text" w:xAlign="center" w:y="1"/>
                    <w:widowControl w:val="0"/>
                    <w:kinsoku w:val="0"/>
                    <w:overflowPunct w:val="0"/>
                    <w:autoSpaceDE w:val="0"/>
                    <w:autoSpaceDN w:val="0"/>
                    <w:adjustRightInd w:val="0"/>
                    <w:spacing w:after="0" w:line="360" w:lineRule="auto"/>
                    <w:ind w:left="21" w:right="16"/>
                    <w:suppressOverlap/>
                    <w:jc w:val="center"/>
                    <w:rPr>
                      <w:rFonts w:ascii="Times New Roman" w:eastAsia="Times New Roman" w:hAnsi="Times New Roman" w:cs="Times New Roman"/>
                      <w:sz w:val="24"/>
                      <w:szCs w:val="24"/>
                      <w:lang w:val="bg-BG"/>
                    </w:rPr>
                  </w:pPr>
                  <w:r w:rsidRPr="006D3B2F">
                    <w:rPr>
                      <w:rFonts w:ascii="Times New Roman" w:eastAsia="Times New Roman" w:hAnsi="Times New Roman" w:cs="Times New Roman"/>
                      <w:sz w:val="24"/>
                      <w:szCs w:val="24"/>
                      <w:lang w:val="bg-BG"/>
                    </w:rPr>
                    <w:t>Висока</w:t>
                  </w:r>
                </w:p>
              </w:tc>
            </w:tr>
            <w:tr w:rsidR="006D3B2F" w:rsidRPr="006D3B2F" w14:paraId="404190B1" w14:textId="77777777" w:rsidTr="00656AEB">
              <w:tblPrEx>
                <w:tblBorders>
                  <w:insideV w:val="single" w:sz="4" w:space="0" w:color="auto"/>
                </w:tblBorders>
              </w:tblPrEx>
              <w:trPr>
                <w:trHeight w:val="964"/>
                <w:jc w:val="center"/>
              </w:trPr>
              <w:tc>
                <w:tcPr>
                  <w:tcW w:w="464" w:type="dxa"/>
                  <w:vMerge/>
                  <w:shd w:val="clear" w:color="auto" w:fill="D9D9D9"/>
                  <w:textDirection w:val="btLr"/>
                  <w:vAlign w:val="center"/>
                </w:tcPr>
                <w:p w14:paraId="24470641" w14:textId="77777777" w:rsidR="006D3B2F" w:rsidRPr="006D3B2F" w:rsidRDefault="006D3B2F" w:rsidP="00071219">
                  <w:pPr>
                    <w:framePr w:hSpace="141" w:wrap="around" w:vAnchor="text" w:hAnchor="text" w:xAlign="center" w:y="1"/>
                    <w:widowControl w:val="0"/>
                    <w:kinsoku w:val="0"/>
                    <w:overflowPunct w:val="0"/>
                    <w:autoSpaceDE w:val="0"/>
                    <w:autoSpaceDN w:val="0"/>
                    <w:adjustRightInd w:val="0"/>
                    <w:spacing w:after="0" w:line="360" w:lineRule="auto"/>
                    <w:ind w:left="113" w:right="113"/>
                    <w:suppressOverlap/>
                    <w:jc w:val="center"/>
                    <w:rPr>
                      <w:rFonts w:ascii="Times New Roman" w:eastAsia="Times New Roman" w:hAnsi="Times New Roman" w:cs="Times New Roman"/>
                      <w:b/>
                      <w:bCs/>
                      <w:i/>
                      <w:iCs/>
                      <w:sz w:val="24"/>
                      <w:szCs w:val="24"/>
                      <w:lang w:val="bg-BG"/>
                    </w:rPr>
                  </w:pPr>
                </w:p>
              </w:tc>
              <w:tc>
                <w:tcPr>
                  <w:tcW w:w="1763" w:type="dxa"/>
                  <w:shd w:val="clear" w:color="auto" w:fill="auto"/>
                  <w:vAlign w:val="center"/>
                </w:tcPr>
                <w:p w14:paraId="53C7A59B" w14:textId="04EB27E6" w:rsidR="006D3B2F" w:rsidRPr="006D3B2F" w:rsidRDefault="006D3B2F" w:rsidP="00071219">
                  <w:pPr>
                    <w:framePr w:hSpace="141" w:wrap="around" w:vAnchor="text" w:hAnchor="text" w:xAlign="center" w:y="1"/>
                    <w:widowControl w:val="0"/>
                    <w:kinsoku w:val="0"/>
                    <w:overflowPunct w:val="0"/>
                    <w:autoSpaceDE w:val="0"/>
                    <w:autoSpaceDN w:val="0"/>
                    <w:adjustRightInd w:val="0"/>
                    <w:spacing w:after="0" w:line="360" w:lineRule="auto"/>
                    <w:ind w:left="113"/>
                    <w:suppressOverlap/>
                    <w:jc w:val="center"/>
                    <w:rPr>
                      <w:rFonts w:ascii="Times New Roman" w:eastAsia="Times New Roman" w:hAnsi="Times New Roman" w:cs="Times New Roman"/>
                      <w:w w:val="105"/>
                      <w:sz w:val="24"/>
                      <w:szCs w:val="24"/>
                      <w:lang w:val="bg-BG"/>
                    </w:rPr>
                  </w:pPr>
                  <w:r w:rsidRPr="006D3B2F">
                    <w:rPr>
                      <w:rFonts w:ascii="Times New Roman" w:eastAsia="Times New Roman" w:hAnsi="Times New Roman" w:cs="Times New Roman"/>
                      <w:w w:val="105"/>
                      <w:sz w:val="24"/>
                      <w:szCs w:val="24"/>
                      <w:lang w:val="bg-BG"/>
                    </w:rPr>
                    <w:t>Цел 2</w:t>
                  </w:r>
                </w:p>
              </w:tc>
              <w:tc>
                <w:tcPr>
                  <w:tcW w:w="2354" w:type="dxa"/>
                  <w:shd w:val="clear" w:color="auto" w:fill="FFFFFF"/>
                  <w:vAlign w:val="center"/>
                </w:tcPr>
                <w:p w14:paraId="2D291BC7" w14:textId="3DDCD82F" w:rsidR="006D3B2F" w:rsidRPr="006D3B2F" w:rsidRDefault="006D3B2F" w:rsidP="00071219">
                  <w:pPr>
                    <w:framePr w:hSpace="141" w:wrap="around" w:vAnchor="text" w:hAnchor="text" w:xAlign="center" w:y="1"/>
                    <w:widowControl w:val="0"/>
                    <w:kinsoku w:val="0"/>
                    <w:overflowPunct w:val="0"/>
                    <w:autoSpaceDE w:val="0"/>
                    <w:autoSpaceDN w:val="0"/>
                    <w:adjustRightInd w:val="0"/>
                    <w:spacing w:after="0" w:line="360" w:lineRule="auto"/>
                    <w:ind w:left="21" w:right="21"/>
                    <w:suppressOverlap/>
                    <w:jc w:val="center"/>
                    <w:rPr>
                      <w:rFonts w:ascii="Times New Roman" w:eastAsia="Times New Roman" w:hAnsi="Times New Roman" w:cs="Times New Roman"/>
                      <w:sz w:val="24"/>
                      <w:szCs w:val="24"/>
                      <w:lang w:val="bg-BG"/>
                    </w:rPr>
                  </w:pPr>
                  <w:r w:rsidRPr="006D3B2F">
                    <w:rPr>
                      <w:rFonts w:ascii="Times New Roman" w:eastAsia="Times New Roman" w:hAnsi="Times New Roman" w:cs="Times New Roman"/>
                      <w:sz w:val="24"/>
                      <w:szCs w:val="24"/>
                      <w:lang w:val="bg-BG"/>
                    </w:rPr>
                    <w:t>Ниска</w:t>
                  </w:r>
                </w:p>
              </w:tc>
              <w:tc>
                <w:tcPr>
                  <w:tcW w:w="2502" w:type="dxa"/>
                  <w:shd w:val="clear" w:color="auto" w:fill="FFFFFF"/>
                  <w:vAlign w:val="center"/>
                </w:tcPr>
                <w:p w14:paraId="1D1B6D6C" w14:textId="43FC528B" w:rsidR="006D3B2F" w:rsidRPr="006D3B2F" w:rsidRDefault="006D3B2F" w:rsidP="00071219">
                  <w:pPr>
                    <w:framePr w:hSpace="141" w:wrap="around" w:vAnchor="text" w:hAnchor="text" w:xAlign="center" w:y="1"/>
                    <w:widowControl w:val="0"/>
                    <w:kinsoku w:val="0"/>
                    <w:overflowPunct w:val="0"/>
                    <w:autoSpaceDE w:val="0"/>
                    <w:autoSpaceDN w:val="0"/>
                    <w:adjustRightInd w:val="0"/>
                    <w:spacing w:after="0" w:line="360" w:lineRule="auto"/>
                    <w:ind w:left="21" w:right="16"/>
                    <w:suppressOverlap/>
                    <w:jc w:val="center"/>
                    <w:rPr>
                      <w:rFonts w:ascii="Times New Roman" w:eastAsia="Times New Roman" w:hAnsi="Times New Roman" w:cs="Times New Roman"/>
                      <w:sz w:val="24"/>
                      <w:szCs w:val="24"/>
                      <w:lang w:val="bg-BG"/>
                    </w:rPr>
                  </w:pPr>
                  <w:r w:rsidRPr="006D3B2F">
                    <w:rPr>
                      <w:rFonts w:ascii="Times New Roman" w:eastAsia="Times New Roman" w:hAnsi="Times New Roman" w:cs="Times New Roman"/>
                      <w:sz w:val="24"/>
                      <w:szCs w:val="24"/>
                      <w:lang w:val="bg-BG"/>
                    </w:rPr>
                    <w:t>Висока</w:t>
                  </w:r>
                </w:p>
              </w:tc>
            </w:tr>
          </w:tbl>
          <w:p w14:paraId="45128D8A" w14:textId="77777777" w:rsidR="00380BC0" w:rsidRPr="008B1142" w:rsidRDefault="00380BC0" w:rsidP="00E32A26">
            <w:pPr>
              <w:spacing w:after="0" w:line="360" w:lineRule="auto"/>
              <w:jc w:val="both"/>
              <w:rPr>
                <w:rFonts w:ascii="Times New Roman" w:eastAsia="Times New Roman" w:hAnsi="Times New Roman" w:cs="Times New Roman"/>
                <w:sz w:val="24"/>
                <w:szCs w:val="24"/>
                <w:lang w:val="bg-BG"/>
              </w:rPr>
            </w:pPr>
          </w:p>
          <w:p w14:paraId="76055530" w14:textId="052E12DF" w:rsidR="0078567B" w:rsidRPr="008B1142" w:rsidRDefault="006F0813" w:rsidP="00AE0D56">
            <w:pPr>
              <w:spacing w:after="0" w:line="360" w:lineRule="auto"/>
              <w:ind w:firstLine="295"/>
              <w:jc w:val="both"/>
              <w:rPr>
                <w:rFonts w:ascii="Times New Roman" w:eastAsia="Times New Roman" w:hAnsi="Times New Roman" w:cs="Times New Roman"/>
                <w:sz w:val="24"/>
                <w:szCs w:val="24"/>
                <w:lang w:val="bg-BG"/>
              </w:rPr>
            </w:pPr>
            <w:r w:rsidRPr="008B1142">
              <w:rPr>
                <w:rFonts w:ascii="Times New Roman" w:eastAsia="Times New Roman" w:hAnsi="Times New Roman" w:cs="Times New Roman"/>
                <w:sz w:val="24"/>
                <w:szCs w:val="24"/>
                <w:lang w:val="bg-BG"/>
              </w:rPr>
              <w:t xml:space="preserve">Сравнението по критериите </w:t>
            </w:r>
            <w:r w:rsidR="006D3B2F">
              <w:rPr>
                <w:rFonts w:ascii="Times New Roman" w:eastAsia="Times New Roman" w:hAnsi="Times New Roman" w:cs="Times New Roman"/>
                <w:sz w:val="24"/>
                <w:szCs w:val="24"/>
                <w:lang w:val="bg-BG"/>
              </w:rPr>
              <w:t>–</w:t>
            </w:r>
            <w:r w:rsidRPr="008B1142">
              <w:rPr>
                <w:rFonts w:ascii="Times New Roman" w:eastAsia="Times New Roman" w:hAnsi="Times New Roman" w:cs="Times New Roman"/>
                <w:sz w:val="24"/>
                <w:szCs w:val="24"/>
                <w:lang w:val="bg-BG"/>
              </w:rPr>
              <w:t xml:space="preserve"> ефективност, ефикасност и съгласуваност на двата предложени варианта показва, че при прилагане на Вариант 2 ще бъд</w:t>
            </w:r>
            <w:r w:rsidR="005155F5" w:rsidRPr="008B1142">
              <w:rPr>
                <w:rFonts w:ascii="Times New Roman" w:eastAsia="Times New Roman" w:hAnsi="Times New Roman" w:cs="Times New Roman"/>
                <w:sz w:val="24"/>
                <w:szCs w:val="24"/>
                <w:lang w:val="bg-BG"/>
              </w:rPr>
              <w:t>ат</w:t>
            </w:r>
            <w:r w:rsidRPr="008B1142">
              <w:rPr>
                <w:rFonts w:ascii="Times New Roman" w:eastAsia="Times New Roman" w:hAnsi="Times New Roman" w:cs="Times New Roman"/>
                <w:sz w:val="24"/>
                <w:szCs w:val="24"/>
                <w:lang w:val="bg-BG"/>
              </w:rPr>
              <w:t xml:space="preserve"> постигнат</w:t>
            </w:r>
            <w:r w:rsidR="005155F5" w:rsidRPr="008B1142">
              <w:rPr>
                <w:rFonts w:ascii="Times New Roman" w:eastAsia="Times New Roman" w:hAnsi="Times New Roman" w:cs="Times New Roman"/>
                <w:sz w:val="24"/>
                <w:szCs w:val="24"/>
                <w:lang w:val="bg-BG"/>
              </w:rPr>
              <w:t>и</w:t>
            </w:r>
            <w:r w:rsidRPr="008B1142">
              <w:rPr>
                <w:rFonts w:ascii="Times New Roman" w:eastAsia="Times New Roman" w:hAnsi="Times New Roman" w:cs="Times New Roman"/>
                <w:sz w:val="24"/>
                <w:szCs w:val="24"/>
                <w:lang w:val="bg-BG"/>
              </w:rPr>
              <w:t xml:space="preserve"> заложен</w:t>
            </w:r>
            <w:r w:rsidR="005155F5" w:rsidRPr="008B1142">
              <w:rPr>
                <w:rFonts w:ascii="Times New Roman" w:eastAsia="Times New Roman" w:hAnsi="Times New Roman" w:cs="Times New Roman"/>
                <w:sz w:val="24"/>
                <w:szCs w:val="24"/>
                <w:lang w:val="bg-BG"/>
              </w:rPr>
              <w:t>ите</w:t>
            </w:r>
            <w:r w:rsidRPr="008B1142">
              <w:rPr>
                <w:rFonts w:ascii="Times New Roman" w:eastAsia="Times New Roman" w:hAnsi="Times New Roman" w:cs="Times New Roman"/>
                <w:sz w:val="24"/>
                <w:szCs w:val="24"/>
                <w:lang w:val="bg-BG"/>
              </w:rPr>
              <w:t xml:space="preserve"> цел</w:t>
            </w:r>
            <w:r w:rsidR="005155F5" w:rsidRPr="008B1142">
              <w:rPr>
                <w:rFonts w:ascii="Times New Roman" w:eastAsia="Times New Roman" w:hAnsi="Times New Roman" w:cs="Times New Roman"/>
                <w:sz w:val="24"/>
                <w:szCs w:val="24"/>
                <w:lang w:val="bg-BG"/>
              </w:rPr>
              <w:t>и</w:t>
            </w:r>
            <w:r w:rsidRPr="008B1142">
              <w:rPr>
                <w:rFonts w:ascii="Times New Roman" w:eastAsia="Times New Roman" w:hAnsi="Times New Roman" w:cs="Times New Roman"/>
                <w:sz w:val="24"/>
                <w:szCs w:val="24"/>
                <w:lang w:val="bg-BG"/>
              </w:rPr>
              <w:t>, поради което Вариант 2 е препоръчителният вариант.</w:t>
            </w:r>
            <w:r w:rsidR="00CC5573" w:rsidRPr="008B1142">
              <w:rPr>
                <w:rFonts w:ascii="Times New Roman" w:eastAsia="Times New Roman" w:hAnsi="Times New Roman" w:cs="Times New Roman"/>
                <w:sz w:val="24"/>
                <w:szCs w:val="24"/>
                <w:lang w:val="bg-BG"/>
              </w:rPr>
              <w:t xml:space="preserve"> </w:t>
            </w:r>
          </w:p>
          <w:p w14:paraId="45A218DC" w14:textId="44E91EFD" w:rsidR="0078567B" w:rsidRPr="008B1142" w:rsidRDefault="0078567B" w:rsidP="00AE0D56">
            <w:pPr>
              <w:spacing w:after="0" w:line="360" w:lineRule="auto"/>
              <w:ind w:firstLine="295"/>
              <w:jc w:val="both"/>
              <w:rPr>
                <w:rFonts w:ascii="Times New Roman" w:eastAsia="Times New Roman" w:hAnsi="Times New Roman" w:cs="Times New Roman"/>
                <w:i/>
                <w:sz w:val="16"/>
                <w:szCs w:val="16"/>
                <w:lang w:val="bg-BG"/>
              </w:rPr>
            </w:pPr>
            <w:r w:rsidRPr="008B1142">
              <w:rPr>
                <w:rFonts w:ascii="Times New Roman" w:eastAsia="Times New Roman" w:hAnsi="Times New Roman" w:cs="Times New Roman"/>
                <w:i/>
                <w:sz w:val="16"/>
                <w:szCs w:val="16"/>
                <w:lang w:val="bg-BG"/>
              </w:rPr>
              <w:t>1.1. Сравнете вариантите чрез сравняване на ключовите им положителни и отрицателни въздействия.</w:t>
            </w:r>
          </w:p>
          <w:p w14:paraId="76A084AA" w14:textId="29C919E2" w:rsidR="0078567B" w:rsidRPr="008B1142" w:rsidRDefault="0078567B" w:rsidP="00AE0D56">
            <w:pPr>
              <w:spacing w:after="0" w:line="360" w:lineRule="auto"/>
              <w:ind w:firstLine="295"/>
              <w:jc w:val="both"/>
              <w:rPr>
                <w:rFonts w:ascii="Times New Roman" w:eastAsia="Times New Roman" w:hAnsi="Times New Roman" w:cs="Times New Roman"/>
                <w:i/>
                <w:sz w:val="16"/>
                <w:szCs w:val="16"/>
                <w:lang w:val="bg-BG"/>
              </w:rPr>
            </w:pPr>
            <w:r w:rsidRPr="008B1142">
              <w:rPr>
                <w:rFonts w:ascii="Times New Roman" w:eastAsia="Times New Roman" w:hAnsi="Times New Roman" w:cs="Times New Roman"/>
                <w:i/>
                <w:sz w:val="16"/>
                <w:szCs w:val="16"/>
                <w:lang w:val="bg-BG"/>
              </w:rPr>
              <w:t>1.2. Посочете степента, в която вариантите ще изпълнят определените цели, съгласно основните критерии за сравняване на вариантите:</w:t>
            </w:r>
          </w:p>
          <w:p w14:paraId="070E584F" w14:textId="77777777" w:rsidR="0078567B" w:rsidRPr="008B1142" w:rsidRDefault="0078567B" w:rsidP="00AE0D56">
            <w:pPr>
              <w:spacing w:after="0" w:line="360" w:lineRule="auto"/>
              <w:ind w:firstLine="295"/>
              <w:jc w:val="both"/>
              <w:rPr>
                <w:rFonts w:ascii="Times New Roman" w:eastAsia="Times New Roman" w:hAnsi="Times New Roman" w:cs="Times New Roman"/>
                <w:i/>
                <w:sz w:val="16"/>
                <w:szCs w:val="16"/>
                <w:lang w:val="bg-BG"/>
              </w:rPr>
            </w:pPr>
            <w:r w:rsidRPr="008B1142">
              <w:rPr>
                <w:rFonts w:ascii="Times New Roman" w:eastAsia="Times New Roman" w:hAnsi="Times New Roman" w:cs="Times New Roman"/>
                <w:i/>
                <w:sz w:val="16"/>
                <w:szCs w:val="16"/>
                <w:lang w:val="bg-BG"/>
              </w:rPr>
              <w:t>ефективност, чрез която се измерва степента, до която вариантите постигат целите на предложението;</w:t>
            </w:r>
          </w:p>
          <w:p w14:paraId="0C85DA97" w14:textId="0F599374" w:rsidR="00E32A26" w:rsidRPr="008B1142" w:rsidRDefault="0078567B" w:rsidP="00AE0D56">
            <w:pPr>
              <w:spacing w:after="0" w:line="360" w:lineRule="auto"/>
              <w:ind w:firstLine="295"/>
              <w:jc w:val="both"/>
              <w:rPr>
                <w:rFonts w:ascii="Times New Roman" w:eastAsia="Times New Roman" w:hAnsi="Times New Roman" w:cs="Times New Roman"/>
                <w:b/>
                <w:i/>
                <w:sz w:val="16"/>
                <w:szCs w:val="16"/>
                <w:lang w:val="bg-BG"/>
              </w:rPr>
            </w:pPr>
            <w:r w:rsidRPr="008B1142">
              <w:rPr>
                <w:rFonts w:ascii="Times New Roman" w:eastAsia="Times New Roman" w:hAnsi="Times New Roman" w:cs="Times New Roman"/>
                <w:i/>
                <w:sz w:val="16"/>
                <w:szCs w:val="16"/>
                <w:lang w:val="bg-BG"/>
              </w:rPr>
              <w:lastRenderedPageBreak/>
              <w:t>ефикасност, която отразява степента, до която целите могат да бъдат постигнати при определено ниво на ресурсите или при най-малко разходи;</w:t>
            </w:r>
            <w:r w:rsidR="005952E1" w:rsidRPr="008B1142">
              <w:rPr>
                <w:rFonts w:ascii="Times New Roman" w:eastAsia="Times New Roman" w:hAnsi="Times New Roman" w:cs="Times New Roman"/>
                <w:i/>
                <w:sz w:val="16"/>
                <w:szCs w:val="16"/>
                <w:lang w:val="bg-BG"/>
              </w:rPr>
              <w:t xml:space="preserve"> </w:t>
            </w:r>
            <w:r w:rsidRPr="008B1142">
              <w:rPr>
                <w:rFonts w:ascii="Times New Roman" w:eastAsia="Times New Roman" w:hAnsi="Times New Roman" w:cs="Times New Roman"/>
                <w:i/>
                <w:sz w:val="16"/>
                <w:szCs w:val="16"/>
                <w:lang w:val="bg-BG"/>
              </w:rPr>
              <w:t>съгласуваност, която показва степента, до която вариантите съответстват на действащите стратегически документи.</w:t>
            </w:r>
          </w:p>
        </w:tc>
      </w:tr>
      <w:tr w:rsidR="008B1142" w:rsidRPr="008B1142" w14:paraId="3581DEA8" w14:textId="77777777" w:rsidTr="00656AEB">
        <w:tc>
          <w:tcPr>
            <w:tcW w:w="10266" w:type="dxa"/>
            <w:gridSpan w:val="2"/>
          </w:tcPr>
          <w:p w14:paraId="212C3F3B" w14:textId="77777777" w:rsidR="0078567B" w:rsidRPr="008B1142" w:rsidRDefault="0078567B" w:rsidP="00E32A26">
            <w:pPr>
              <w:spacing w:before="120" w:after="0" w:line="360" w:lineRule="auto"/>
              <w:jc w:val="both"/>
              <w:rPr>
                <w:rFonts w:ascii="Times New Roman" w:eastAsia="Times New Roman" w:hAnsi="Times New Roman" w:cs="Times New Roman"/>
                <w:b/>
                <w:sz w:val="24"/>
                <w:szCs w:val="24"/>
                <w:lang w:val="bg-BG"/>
              </w:rPr>
            </w:pPr>
            <w:r w:rsidRPr="008B1142">
              <w:rPr>
                <w:rFonts w:ascii="Times New Roman" w:eastAsia="Times New Roman" w:hAnsi="Times New Roman" w:cs="Times New Roman"/>
                <w:b/>
                <w:sz w:val="24"/>
                <w:szCs w:val="24"/>
                <w:lang w:val="bg-BG"/>
              </w:rPr>
              <w:lastRenderedPageBreak/>
              <w:t>6. Избор на препоръчителен вариант:</w:t>
            </w:r>
          </w:p>
          <w:p w14:paraId="6B1029EE" w14:textId="1862E0F9" w:rsidR="0078567B" w:rsidRPr="008B1142" w:rsidRDefault="00DE6838" w:rsidP="00E32A26">
            <w:pPr>
              <w:spacing w:after="0" w:line="360" w:lineRule="auto"/>
              <w:jc w:val="both"/>
              <w:rPr>
                <w:rFonts w:ascii="Times New Roman" w:eastAsia="Times New Roman" w:hAnsi="Times New Roman" w:cs="Times New Roman"/>
                <w:strike/>
                <w:sz w:val="24"/>
                <w:szCs w:val="24"/>
                <w:lang w:val="bg-BG"/>
              </w:rPr>
            </w:pPr>
            <w:r w:rsidRPr="008B1142">
              <w:rPr>
                <w:rFonts w:ascii="Times New Roman" w:eastAsia="Times New Roman" w:hAnsi="Times New Roman" w:cs="Times New Roman"/>
                <w:b/>
                <w:sz w:val="24"/>
                <w:szCs w:val="24"/>
                <w:lang w:val="bg-BG"/>
              </w:rPr>
              <w:t>Вариант</w:t>
            </w:r>
            <w:r w:rsidR="0078567B" w:rsidRPr="008B1142">
              <w:rPr>
                <w:rFonts w:ascii="Times New Roman" w:eastAsia="Times New Roman" w:hAnsi="Times New Roman" w:cs="Times New Roman"/>
                <w:b/>
                <w:sz w:val="24"/>
                <w:szCs w:val="24"/>
                <w:lang w:val="bg-BG"/>
              </w:rPr>
              <w:t xml:space="preserve"> 2: </w:t>
            </w:r>
            <w:r w:rsidR="0078567B" w:rsidRPr="008B1142">
              <w:rPr>
                <w:rFonts w:ascii="Times New Roman" w:eastAsia="Times New Roman" w:hAnsi="Times New Roman" w:cs="Times New Roman"/>
                <w:sz w:val="24"/>
                <w:szCs w:val="24"/>
                <w:lang w:val="bg-BG"/>
              </w:rPr>
              <w:t>„</w:t>
            </w:r>
            <w:r w:rsidR="008A5EEB" w:rsidRPr="008B1142">
              <w:rPr>
                <w:rFonts w:ascii="Times New Roman" w:eastAsia="Times New Roman" w:hAnsi="Times New Roman" w:cs="Times New Roman"/>
                <w:sz w:val="24"/>
                <w:szCs w:val="24"/>
                <w:lang w:val="bg-BG"/>
              </w:rPr>
              <w:t xml:space="preserve">Приемане на проект на Постановление на Министерския съвет за </w:t>
            </w:r>
            <w:r w:rsidR="00792CCF">
              <w:rPr>
                <w:rFonts w:ascii="Times New Roman" w:eastAsia="Times New Roman" w:hAnsi="Times New Roman" w:cs="Times New Roman"/>
                <w:sz w:val="24"/>
                <w:szCs w:val="24"/>
                <w:lang w:val="bg-BG"/>
              </w:rPr>
              <w:t xml:space="preserve">приемане на </w:t>
            </w:r>
            <w:r w:rsidR="008A5EEB" w:rsidRPr="008B1142">
              <w:rPr>
                <w:rFonts w:ascii="Times New Roman" w:eastAsia="Times New Roman" w:hAnsi="Times New Roman" w:cs="Times New Roman"/>
                <w:sz w:val="24"/>
                <w:szCs w:val="24"/>
                <w:lang w:val="bg-BG"/>
              </w:rPr>
              <w:t xml:space="preserve">Тарифа за таксите, </w:t>
            </w:r>
            <w:r w:rsidR="00026D1A">
              <w:rPr>
                <w:rFonts w:ascii="Times New Roman" w:eastAsia="Times New Roman" w:hAnsi="Times New Roman" w:cs="Times New Roman"/>
                <w:sz w:val="24"/>
                <w:szCs w:val="24"/>
                <w:lang w:val="bg-BG"/>
              </w:rPr>
              <w:t>събирани от органите по поземлена собственост.</w:t>
            </w:r>
            <w:r w:rsidR="0060301F">
              <w:rPr>
                <w:rFonts w:ascii="Times New Roman" w:eastAsia="Times New Roman" w:hAnsi="Times New Roman" w:cs="Times New Roman"/>
                <w:sz w:val="24"/>
                <w:szCs w:val="24"/>
                <w:lang w:val="bg-BG"/>
              </w:rPr>
              <w:t>“</w:t>
            </w:r>
          </w:p>
          <w:p w14:paraId="44C0DA42" w14:textId="635E729E" w:rsidR="0077275A" w:rsidRPr="008B1142" w:rsidRDefault="0078567B" w:rsidP="00E32A26">
            <w:pPr>
              <w:spacing w:after="0" w:line="360" w:lineRule="auto"/>
              <w:jc w:val="center"/>
              <w:rPr>
                <w:rFonts w:ascii="Times New Roman" w:eastAsia="Times New Roman" w:hAnsi="Times New Roman" w:cs="Times New Roman"/>
                <w:sz w:val="24"/>
                <w:szCs w:val="24"/>
                <w:lang w:val="bg-BG"/>
              </w:rPr>
            </w:pPr>
            <w:r w:rsidRPr="008B1142">
              <w:rPr>
                <w:rFonts w:ascii="Times New Roman" w:eastAsia="Times New Roman" w:hAnsi="Times New Roman" w:cs="Times New Roman"/>
                <w:i/>
                <w:sz w:val="16"/>
                <w:szCs w:val="16"/>
                <w:lang w:val="bg-BG"/>
              </w:rPr>
              <w:t>Посочете препоръчителните варианти за решаване на поставения проблем/проблеми.</w:t>
            </w:r>
          </w:p>
        </w:tc>
      </w:tr>
      <w:tr w:rsidR="008B1142" w:rsidRPr="008B1142" w14:paraId="1511B3DD" w14:textId="77777777" w:rsidTr="00656AEB">
        <w:tc>
          <w:tcPr>
            <w:tcW w:w="10266" w:type="dxa"/>
            <w:gridSpan w:val="2"/>
          </w:tcPr>
          <w:p w14:paraId="5247B436" w14:textId="77777777" w:rsidR="0078567B" w:rsidRPr="008B1142" w:rsidRDefault="0078567B" w:rsidP="00E32A26">
            <w:pPr>
              <w:spacing w:before="120" w:after="0" w:line="360" w:lineRule="auto"/>
              <w:rPr>
                <w:rFonts w:ascii="Times New Roman" w:eastAsia="Times New Roman" w:hAnsi="Times New Roman" w:cs="Times New Roman"/>
                <w:b/>
                <w:sz w:val="24"/>
                <w:szCs w:val="24"/>
                <w:lang w:val="bg-BG"/>
              </w:rPr>
            </w:pPr>
            <w:r w:rsidRPr="008B1142">
              <w:rPr>
                <w:rFonts w:ascii="Times New Roman" w:eastAsia="Times New Roman" w:hAnsi="Times New Roman" w:cs="Times New Roman"/>
                <w:b/>
                <w:sz w:val="24"/>
                <w:szCs w:val="24"/>
                <w:lang w:val="bg-BG"/>
              </w:rPr>
              <w:t>6.1. Промяна в административната тежест за физическите и юридическите лица от прилагането на препоръчителния вариант (включително по отделните проблеми):</w:t>
            </w:r>
          </w:p>
          <w:p w14:paraId="23D96C03" w14:textId="4ED00AB6" w:rsidR="0078567B" w:rsidRPr="008B1142" w:rsidRDefault="0078567B" w:rsidP="00E32A26">
            <w:pPr>
              <w:spacing w:after="0" w:line="360" w:lineRule="auto"/>
              <w:rPr>
                <w:rFonts w:ascii="Times New Roman" w:eastAsia="Times New Roman" w:hAnsi="Times New Roman" w:cs="Times New Roman"/>
                <w:sz w:val="24"/>
                <w:szCs w:val="24"/>
                <w:lang w:val="bg-BG"/>
              </w:rPr>
            </w:pPr>
            <w:r w:rsidRPr="008B1142">
              <w:rPr>
                <w:rFonts w:ascii="Times New Roman" w:eastAsia="Times New Roman" w:hAnsi="Times New Roman" w:cs="Times New Roman"/>
                <w:sz w:val="24"/>
                <w:szCs w:val="24"/>
              </w:rPr>
              <w:object w:dxaOrig="225" w:dyaOrig="225" w14:anchorId="4854E52D">
                <v:shape id="_x0000_i1064" type="#_x0000_t75" style="width:108pt;height:18pt" o:ole="">
                  <v:imagedata r:id="rId15" o:title=""/>
                </v:shape>
                <w:control r:id="rId16" w:name="OptionButton3" w:shapeid="_x0000_i1064"/>
              </w:object>
            </w:r>
          </w:p>
          <w:p w14:paraId="6711743F" w14:textId="0BD50D6F" w:rsidR="0078567B" w:rsidRPr="008B1142" w:rsidRDefault="0078567B" w:rsidP="00E32A26">
            <w:pPr>
              <w:spacing w:after="0" w:line="360" w:lineRule="auto"/>
              <w:rPr>
                <w:rFonts w:ascii="Times New Roman" w:eastAsia="Times New Roman" w:hAnsi="Times New Roman" w:cs="Times New Roman"/>
                <w:sz w:val="24"/>
                <w:szCs w:val="24"/>
                <w:lang w:val="bg-BG"/>
              </w:rPr>
            </w:pPr>
            <w:r w:rsidRPr="008B1142">
              <w:rPr>
                <w:rFonts w:ascii="Times New Roman" w:eastAsia="Times New Roman" w:hAnsi="Times New Roman" w:cs="Times New Roman"/>
                <w:sz w:val="24"/>
                <w:szCs w:val="24"/>
              </w:rPr>
              <w:object w:dxaOrig="225" w:dyaOrig="225" w14:anchorId="7BE8C0B7">
                <v:shape id="_x0000_i1066" type="#_x0000_t75" style="width:108pt;height:18pt" o:ole="">
                  <v:imagedata r:id="rId17" o:title=""/>
                </v:shape>
                <w:control r:id="rId18" w:name="OptionButton4" w:shapeid="_x0000_i1066"/>
              </w:object>
            </w:r>
          </w:p>
          <w:p w14:paraId="23A587D4" w14:textId="0114C7DF" w:rsidR="0078567B" w:rsidRPr="008B1142" w:rsidRDefault="0078567B" w:rsidP="00E32A26">
            <w:pPr>
              <w:spacing w:after="0" w:line="360" w:lineRule="auto"/>
              <w:rPr>
                <w:rFonts w:ascii="Times New Roman" w:eastAsia="Times New Roman" w:hAnsi="Times New Roman" w:cs="Times New Roman"/>
                <w:sz w:val="24"/>
                <w:szCs w:val="24"/>
                <w:lang w:val="bg-BG"/>
              </w:rPr>
            </w:pPr>
            <w:r w:rsidRPr="008B1142">
              <w:rPr>
                <w:rFonts w:ascii="Times New Roman" w:eastAsia="Times New Roman" w:hAnsi="Times New Roman" w:cs="Times New Roman"/>
                <w:sz w:val="24"/>
                <w:szCs w:val="24"/>
              </w:rPr>
              <w:object w:dxaOrig="225" w:dyaOrig="225" w14:anchorId="2B3636BA">
                <v:shape id="_x0000_i1068" type="#_x0000_t75" style="width:108pt;height:18pt" o:ole="">
                  <v:imagedata r:id="rId19" o:title=""/>
                </v:shape>
                <w:control r:id="rId20" w:name="OptionButton5" w:shapeid="_x0000_i1068"/>
              </w:object>
            </w:r>
          </w:p>
          <w:p w14:paraId="4107B6EE" w14:textId="77777777" w:rsidR="009C36B5" w:rsidRDefault="009C36B5" w:rsidP="00E32A26">
            <w:pPr>
              <w:spacing w:after="0" w:line="36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Прилагането на Вариант 2 няма да окаже въздействие по отношение на административната тежест.</w:t>
            </w:r>
          </w:p>
          <w:p w14:paraId="1314A92A" w14:textId="72B233A7" w:rsidR="0078567B" w:rsidRPr="008B1142" w:rsidRDefault="0078567B" w:rsidP="00E32A26">
            <w:pPr>
              <w:spacing w:after="0" w:line="360" w:lineRule="auto"/>
              <w:ind w:firstLine="295"/>
              <w:jc w:val="both"/>
              <w:rPr>
                <w:rFonts w:ascii="Times New Roman" w:eastAsia="Times New Roman" w:hAnsi="Times New Roman" w:cs="Times New Roman"/>
                <w:i/>
                <w:sz w:val="16"/>
                <w:szCs w:val="16"/>
                <w:lang w:val="bg-BG"/>
              </w:rPr>
            </w:pPr>
            <w:r w:rsidRPr="000E6B24">
              <w:rPr>
                <w:rFonts w:ascii="Times New Roman" w:eastAsia="Times New Roman" w:hAnsi="Times New Roman" w:cs="Times New Roman"/>
                <w:i/>
                <w:sz w:val="16"/>
                <w:szCs w:val="16"/>
                <w:lang w:val="bg-BG"/>
              </w:rPr>
              <w:t xml:space="preserve">1.1. Изборът следва да е съотносим с посочените </w:t>
            </w:r>
            <w:r w:rsidRPr="008B1142">
              <w:rPr>
                <w:rFonts w:ascii="Times New Roman" w:eastAsia="Times New Roman" w:hAnsi="Times New Roman" w:cs="Times New Roman"/>
                <w:i/>
                <w:sz w:val="16"/>
                <w:szCs w:val="16"/>
                <w:lang w:val="bg-BG"/>
              </w:rPr>
              <w:t>специфични въздействия на препоръчителния вариант за решаване на всеки проблем.</w:t>
            </w:r>
          </w:p>
          <w:p w14:paraId="1AAA5F2B" w14:textId="151496A6" w:rsidR="0077275A" w:rsidRPr="008B1142" w:rsidRDefault="0078567B" w:rsidP="00E32A26">
            <w:pPr>
              <w:spacing w:after="0" w:line="360" w:lineRule="auto"/>
              <w:ind w:firstLine="295"/>
              <w:jc w:val="center"/>
              <w:rPr>
                <w:rFonts w:ascii="Times New Roman" w:eastAsia="Times New Roman" w:hAnsi="Times New Roman" w:cs="Times New Roman"/>
                <w:i/>
                <w:sz w:val="20"/>
                <w:szCs w:val="20"/>
                <w:lang w:val="bg-BG"/>
              </w:rPr>
            </w:pPr>
            <w:r w:rsidRPr="008B1142">
              <w:rPr>
                <w:rFonts w:ascii="Times New Roman" w:eastAsia="Times New Roman" w:hAnsi="Times New Roman" w:cs="Times New Roman"/>
                <w:i/>
                <w:sz w:val="16"/>
                <w:szCs w:val="16"/>
                <w:lang w:val="bg-BG"/>
              </w:rPr>
              <w:t>1.2. Ако се предвижда въвеждането на такса, представете образуването на нейния размер съгласно Методиката по чл. 7а от Закона за ограничаване на административното регулиране и административния контрол върху стопанската дейност.</w:t>
            </w:r>
          </w:p>
        </w:tc>
      </w:tr>
      <w:tr w:rsidR="008B1142" w:rsidRPr="008B1142" w14:paraId="56544CB3" w14:textId="77777777" w:rsidTr="00656AEB">
        <w:tc>
          <w:tcPr>
            <w:tcW w:w="10266" w:type="dxa"/>
            <w:gridSpan w:val="2"/>
          </w:tcPr>
          <w:p w14:paraId="632DE473" w14:textId="1E7FA1BC" w:rsidR="0078567B" w:rsidRPr="008B1142" w:rsidRDefault="0078567B" w:rsidP="00E32A26">
            <w:pPr>
              <w:spacing w:before="120" w:after="0" w:line="360" w:lineRule="auto"/>
              <w:rPr>
                <w:rFonts w:ascii="Times New Roman" w:eastAsia="Times New Roman" w:hAnsi="Times New Roman" w:cs="Times New Roman"/>
                <w:b/>
                <w:sz w:val="24"/>
                <w:szCs w:val="24"/>
                <w:lang w:val="bg-BG"/>
              </w:rPr>
            </w:pPr>
            <w:r w:rsidRPr="008B1142">
              <w:rPr>
                <w:rFonts w:ascii="Times New Roman" w:eastAsia="Times New Roman" w:hAnsi="Times New Roman" w:cs="Times New Roman"/>
                <w:b/>
                <w:sz w:val="24"/>
                <w:szCs w:val="24"/>
                <w:lang w:val="bg-BG"/>
              </w:rPr>
              <w:t>6.2. Създават ли се нови/засягат ли се съществуващи регулаторни режими и услуги от прилагането на препоръчителния вариант (включително по отделните проблеми)?</w:t>
            </w:r>
          </w:p>
          <w:p w14:paraId="72A1EE56" w14:textId="630F18EB" w:rsidR="0078567B" w:rsidRPr="008B1142" w:rsidRDefault="0078567B" w:rsidP="00E32A26">
            <w:pPr>
              <w:spacing w:after="0" w:line="360" w:lineRule="auto"/>
              <w:rPr>
                <w:rFonts w:ascii="Times New Roman" w:eastAsia="Times New Roman" w:hAnsi="Times New Roman" w:cs="Times New Roman"/>
                <w:sz w:val="24"/>
                <w:szCs w:val="24"/>
                <w:lang w:val="bg-BG"/>
              </w:rPr>
            </w:pPr>
            <w:r w:rsidRPr="008B1142">
              <w:rPr>
                <w:rFonts w:ascii="Times New Roman" w:eastAsia="Times New Roman" w:hAnsi="Times New Roman" w:cs="Times New Roman"/>
                <w:sz w:val="24"/>
                <w:szCs w:val="24"/>
              </w:rPr>
              <w:object w:dxaOrig="225" w:dyaOrig="225" w14:anchorId="59DE35FD">
                <v:shape id="_x0000_i1070" type="#_x0000_t75" style="width:108pt;height:18pt" o:ole="">
                  <v:imagedata r:id="rId21" o:title=""/>
                </v:shape>
                <w:control r:id="rId22" w:name="OptionButton16" w:shapeid="_x0000_i1070"/>
              </w:object>
            </w:r>
          </w:p>
          <w:p w14:paraId="66A4AF1D" w14:textId="5CD57FDF" w:rsidR="0078567B" w:rsidRPr="008B1142" w:rsidRDefault="0078567B" w:rsidP="00E32A26">
            <w:pPr>
              <w:spacing w:after="0" w:line="360" w:lineRule="auto"/>
              <w:rPr>
                <w:rFonts w:ascii="Times New Roman" w:eastAsia="Times New Roman" w:hAnsi="Times New Roman" w:cs="Times New Roman"/>
                <w:sz w:val="24"/>
                <w:szCs w:val="24"/>
                <w:lang w:val="bg-BG"/>
              </w:rPr>
            </w:pPr>
            <w:r w:rsidRPr="008B1142">
              <w:rPr>
                <w:rFonts w:ascii="Times New Roman" w:eastAsia="Times New Roman" w:hAnsi="Times New Roman" w:cs="Times New Roman"/>
                <w:sz w:val="24"/>
                <w:szCs w:val="24"/>
              </w:rPr>
              <w:object w:dxaOrig="225" w:dyaOrig="225" w14:anchorId="3CCA227F">
                <v:shape id="_x0000_i1072" type="#_x0000_t75" style="width:108pt;height:18pt" o:ole="">
                  <v:imagedata r:id="rId23" o:title=""/>
                </v:shape>
                <w:control r:id="rId24" w:name="OptionButton17" w:shapeid="_x0000_i1072"/>
              </w:object>
            </w:r>
          </w:p>
          <w:p w14:paraId="51A57A4B" w14:textId="77777777" w:rsidR="009C36B5" w:rsidRPr="009C36B5" w:rsidRDefault="009C36B5" w:rsidP="00E32A26">
            <w:pPr>
              <w:spacing w:before="120" w:after="0" w:line="360" w:lineRule="auto"/>
              <w:rPr>
                <w:rFonts w:ascii="Times New Roman" w:eastAsia="Times New Roman" w:hAnsi="Times New Roman" w:cs="Times New Roman"/>
                <w:sz w:val="24"/>
                <w:szCs w:val="24"/>
                <w:lang w:val="bg-BG"/>
              </w:rPr>
            </w:pPr>
            <w:r w:rsidRPr="009C36B5">
              <w:rPr>
                <w:rFonts w:ascii="Times New Roman" w:eastAsia="Times New Roman" w:hAnsi="Times New Roman" w:cs="Times New Roman"/>
                <w:sz w:val="24"/>
                <w:szCs w:val="24"/>
                <w:lang w:val="bg-BG"/>
              </w:rPr>
              <w:t>Стойността на услугите по същество остава същата, като се превалутира в евро.</w:t>
            </w:r>
          </w:p>
          <w:p w14:paraId="56DED854" w14:textId="413D25F8" w:rsidR="0078567B" w:rsidRPr="008B1142" w:rsidRDefault="0078567B" w:rsidP="00E32A26">
            <w:pPr>
              <w:spacing w:after="0" w:line="360" w:lineRule="auto"/>
              <w:jc w:val="both"/>
              <w:rPr>
                <w:rFonts w:ascii="Times New Roman" w:eastAsia="Times New Roman" w:hAnsi="Times New Roman" w:cs="Times New Roman"/>
                <w:i/>
                <w:sz w:val="16"/>
                <w:szCs w:val="16"/>
                <w:lang w:val="bg-BG"/>
              </w:rPr>
            </w:pPr>
            <w:r w:rsidRPr="008B1142">
              <w:rPr>
                <w:rFonts w:ascii="Times New Roman" w:eastAsia="Times New Roman" w:hAnsi="Times New Roman" w:cs="Times New Roman"/>
                <w:i/>
                <w:sz w:val="16"/>
                <w:szCs w:val="16"/>
                <w:lang w:val="bg-BG"/>
              </w:rPr>
              <w:t>1.1. Изборът следва да е съотносим с посочените специфични въздействия на избрания вариант.</w:t>
            </w:r>
          </w:p>
          <w:p w14:paraId="3E1E04D4" w14:textId="496FEE58" w:rsidR="0078567B" w:rsidRPr="008B1142" w:rsidRDefault="0078567B" w:rsidP="00E32A26">
            <w:pPr>
              <w:spacing w:before="120" w:after="0" w:line="360" w:lineRule="auto"/>
              <w:jc w:val="both"/>
              <w:rPr>
                <w:rFonts w:ascii="Times New Roman" w:eastAsia="Times New Roman" w:hAnsi="Times New Roman" w:cs="Times New Roman"/>
                <w:i/>
                <w:sz w:val="16"/>
                <w:szCs w:val="16"/>
                <w:lang w:val="bg-BG"/>
              </w:rPr>
            </w:pPr>
            <w:r w:rsidRPr="008B1142">
              <w:rPr>
                <w:rFonts w:ascii="Times New Roman" w:eastAsia="Times New Roman" w:hAnsi="Times New Roman" w:cs="Times New Roman"/>
                <w:i/>
                <w:sz w:val="16"/>
                <w:szCs w:val="16"/>
                <w:lang w:val="bg-BG"/>
              </w:rPr>
              <w:t>1.2. В случай че се предвижда създаване нов регулаторен режим, посочете неговия вид (за стопанска дейност: лицензионен, регистрационен; за отделна стелка или действие: разрешителен, уведомителен; удостоверителен и по какъв начин това съответства с постигането на целите).</w:t>
            </w:r>
          </w:p>
          <w:p w14:paraId="20AC0B97" w14:textId="5401FEB5" w:rsidR="0078567B" w:rsidRPr="008B1142" w:rsidRDefault="0078567B" w:rsidP="00E32A26">
            <w:pPr>
              <w:spacing w:before="120" w:after="0" w:line="360" w:lineRule="auto"/>
              <w:jc w:val="both"/>
              <w:rPr>
                <w:rFonts w:ascii="Times New Roman" w:eastAsia="Times New Roman" w:hAnsi="Times New Roman" w:cs="Times New Roman"/>
                <w:i/>
                <w:sz w:val="16"/>
                <w:szCs w:val="16"/>
                <w:lang w:val="bg-BG"/>
              </w:rPr>
            </w:pPr>
            <w:r w:rsidRPr="008B1142">
              <w:rPr>
                <w:rFonts w:ascii="Times New Roman" w:eastAsia="Times New Roman" w:hAnsi="Times New Roman" w:cs="Times New Roman"/>
                <w:i/>
                <w:sz w:val="16"/>
                <w:szCs w:val="16"/>
                <w:lang w:val="bg-BG"/>
              </w:rPr>
              <w:t>1.3. Мотивирайте създаването на новия регулаторен режим съгласно изискванията на чл. 3, ал. 4  от Закона за ограничаване на административното регулиране и административния контрол върху стопанската дейност.</w:t>
            </w:r>
          </w:p>
          <w:p w14:paraId="034559C7" w14:textId="5B6121B3" w:rsidR="0078567B" w:rsidRPr="008B1142" w:rsidRDefault="0078567B" w:rsidP="00E32A26">
            <w:pPr>
              <w:spacing w:before="120" w:after="0" w:line="360" w:lineRule="auto"/>
              <w:jc w:val="both"/>
              <w:rPr>
                <w:rFonts w:ascii="Times New Roman" w:eastAsia="Times New Roman" w:hAnsi="Times New Roman" w:cs="Times New Roman"/>
                <w:i/>
                <w:sz w:val="16"/>
                <w:szCs w:val="16"/>
                <w:lang w:val="bg-BG"/>
              </w:rPr>
            </w:pPr>
            <w:r w:rsidRPr="008B1142">
              <w:rPr>
                <w:rFonts w:ascii="Times New Roman" w:eastAsia="Times New Roman" w:hAnsi="Times New Roman" w:cs="Times New Roman"/>
                <w:i/>
                <w:sz w:val="16"/>
                <w:szCs w:val="16"/>
                <w:lang w:val="bg-BG"/>
              </w:rPr>
              <w:t>1.4. Посочете предложените нови регулаторни режими отговарят ли на изискванията на чл. 10 – 12 от Закона за дейностите по предоставяне на услуги.</w:t>
            </w:r>
          </w:p>
          <w:p w14:paraId="77F5A8ED" w14:textId="193F04D3" w:rsidR="00B26A8B" w:rsidRDefault="0078567B" w:rsidP="00E32A26">
            <w:pPr>
              <w:spacing w:before="120" w:after="0" w:line="360" w:lineRule="auto"/>
              <w:jc w:val="both"/>
              <w:rPr>
                <w:rFonts w:ascii="Times New Roman" w:eastAsia="Times New Roman" w:hAnsi="Times New Roman" w:cs="Times New Roman"/>
                <w:i/>
                <w:sz w:val="16"/>
                <w:szCs w:val="16"/>
                <w:lang w:val="bg-BG"/>
              </w:rPr>
            </w:pPr>
            <w:r w:rsidRPr="008B1142">
              <w:rPr>
                <w:rFonts w:ascii="Times New Roman" w:eastAsia="Times New Roman" w:hAnsi="Times New Roman" w:cs="Times New Roman"/>
                <w:i/>
                <w:sz w:val="16"/>
                <w:szCs w:val="16"/>
                <w:lang w:val="bg-BG"/>
              </w:rPr>
              <w:t>1.5. Посочете изпълнено ли е изискването на § 2 от Допълнителните разпоредби на Закона за дейностите по предоставяне на услуги.</w:t>
            </w:r>
          </w:p>
          <w:p w14:paraId="13BEFE83" w14:textId="48AAA77B" w:rsidR="00B26A8B" w:rsidRPr="00B26A8B" w:rsidRDefault="00B26A8B" w:rsidP="00E32A26">
            <w:pPr>
              <w:spacing w:before="120" w:after="0" w:line="360" w:lineRule="auto"/>
              <w:jc w:val="both"/>
              <w:rPr>
                <w:rFonts w:ascii="Times New Roman" w:eastAsia="Times New Roman" w:hAnsi="Times New Roman" w:cs="Times New Roman"/>
                <w:sz w:val="24"/>
                <w:szCs w:val="24"/>
                <w:lang w:val="bg-BG"/>
              </w:rPr>
            </w:pPr>
            <w:r w:rsidRPr="00AC0D58">
              <w:rPr>
                <w:rFonts w:ascii="Times New Roman" w:eastAsia="Times New Roman" w:hAnsi="Times New Roman" w:cs="Times New Roman"/>
                <w:sz w:val="24"/>
                <w:szCs w:val="24"/>
                <w:lang w:val="bg-BG"/>
              </w:rPr>
              <w:t>Проектът не се налага да бъде нотифициран по реда на Директива (ЕС) 2015/1535 на Европейския парламент и на Съвета от 9 септември 2015 година,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r w:rsidR="00293C01" w:rsidRPr="00AC0D58">
              <w:rPr>
                <w:rFonts w:ascii="Times New Roman" w:eastAsia="Times New Roman" w:hAnsi="Times New Roman" w:cs="Times New Roman"/>
                <w:sz w:val="24"/>
                <w:szCs w:val="24"/>
                <w:lang w:val="bg-BG"/>
              </w:rPr>
              <w:t>.</w:t>
            </w:r>
          </w:p>
          <w:p w14:paraId="1765E1ED" w14:textId="77777777" w:rsidR="0077275A" w:rsidRDefault="0078567B" w:rsidP="00E32A26">
            <w:pPr>
              <w:spacing w:before="120" w:after="0" w:line="360" w:lineRule="auto"/>
              <w:jc w:val="both"/>
              <w:rPr>
                <w:rFonts w:ascii="Times New Roman" w:eastAsia="Times New Roman" w:hAnsi="Times New Roman" w:cs="Times New Roman"/>
                <w:i/>
                <w:sz w:val="16"/>
                <w:szCs w:val="16"/>
                <w:lang w:val="bg-BG"/>
              </w:rPr>
            </w:pPr>
            <w:r w:rsidRPr="008B1142">
              <w:rPr>
                <w:rFonts w:ascii="Times New Roman" w:eastAsia="Times New Roman" w:hAnsi="Times New Roman" w:cs="Times New Roman"/>
                <w:i/>
                <w:sz w:val="16"/>
                <w:szCs w:val="16"/>
                <w:lang w:val="bg-BG"/>
              </w:rPr>
              <w:t>1.6. В случай че се изменят регулаторни режими или административни услуги, посочете промяната.</w:t>
            </w:r>
          </w:p>
          <w:p w14:paraId="76DB4E35" w14:textId="0575E885" w:rsidR="00E32A26" w:rsidRPr="008B1142" w:rsidRDefault="00E32A26" w:rsidP="00E32A26">
            <w:pPr>
              <w:spacing w:after="0" w:line="360" w:lineRule="auto"/>
              <w:jc w:val="both"/>
              <w:rPr>
                <w:rFonts w:ascii="Times New Roman" w:eastAsia="Times New Roman" w:hAnsi="Times New Roman" w:cs="Times New Roman"/>
                <w:i/>
                <w:sz w:val="20"/>
                <w:szCs w:val="20"/>
                <w:lang w:val="bg-BG"/>
              </w:rPr>
            </w:pPr>
          </w:p>
        </w:tc>
      </w:tr>
      <w:tr w:rsidR="008B1142" w:rsidRPr="008B1142" w14:paraId="5FF8E077" w14:textId="77777777" w:rsidTr="00656AEB">
        <w:tc>
          <w:tcPr>
            <w:tcW w:w="10266" w:type="dxa"/>
            <w:gridSpan w:val="2"/>
          </w:tcPr>
          <w:p w14:paraId="7B0F5C32" w14:textId="1D1E6DFB" w:rsidR="0078567B" w:rsidRPr="008B1142" w:rsidRDefault="0078567B" w:rsidP="00E32A26">
            <w:pPr>
              <w:spacing w:before="120" w:after="0" w:line="360" w:lineRule="auto"/>
              <w:rPr>
                <w:rFonts w:ascii="Times New Roman" w:eastAsia="Times New Roman" w:hAnsi="Times New Roman" w:cs="Times New Roman"/>
                <w:b/>
                <w:sz w:val="24"/>
                <w:szCs w:val="24"/>
                <w:lang w:val="bg-BG"/>
              </w:rPr>
            </w:pPr>
            <w:r w:rsidRPr="008B1142">
              <w:rPr>
                <w:rFonts w:ascii="Times New Roman" w:eastAsia="Times New Roman" w:hAnsi="Times New Roman" w:cs="Times New Roman"/>
                <w:b/>
                <w:sz w:val="24"/>
                <w:szCs w:val="24"/>
                <w:lang w:val="bg-BG"/>
              </w:rPr>
              <w:lastRenderedPageBreak/>
              <w:t>6.3. Създават ли се нови регистри от прилагането на препоръчителния вариант (включително по отделните проблеми)?</w:t>
            </w:r>
          </w:p>
          <w:p w14:paraId="1750DCF5" w14:textId="68EB17F1" w:rsidR="0078567B" w:rsidRPr="008B1142" w:rsidRDefault="0078567B" w:rsidP="00E32A26">
            <w:pPr>
              <w:spacing w:after="0" w:line="360" w:lineRule="auto"/>
              <w:jc w:val="both"/>
              <w:rPr>
                <w:rFonts w:ascii="Times New Roman" w:eastAsia="Times New Roman" w:hAnsi="Times New Roman" w:cs="Times New Roman"/>
                <w:i/>
                <w:sz w:val="24"/>
                <w:szCs w:val="24"/>
                <w:lang w:val="bg-BG"/>
              </w:rPr>
            </w:pPr>
            <w:r w:rsidRPr="008B1142">
              <w:rPr>
                <w:rFonts w:ascii="Times New Roman" w:eastAsia="Times New Roman" w:hAnsi="Times New Roman" w:cs="Times New Roman"/>
                <w:i/>
                <w:sz w:val="24"/>
                <w:szCs w:val="24"/>
              </w:rPr>
              <w:object w:dxaOrig="225" w:dyaOrig="225" w14:anchorId="319A3815">
                <v:shape id="_x0000_i1074" type="#_x0000_t75" style="width:108pt;height:18pt" o:ole="">
                  <v:imagedata r:id="rId21" o:title=""/>
                </v:shape>
                <w:control r:id="rId25" w:name="OptionButton18" w:shapeid="_x0000_i1074"/>
              </w:object>
            </w:r>
          </w:p>
          <w:p w14:paraId="7849EC3F" w14:textId="09D9830B" w:rsidR="0078567B" w:rsidRPr="008B1142" w:rsidRDefault="0078567B" w:rsidP="00E32A26">
            <w:pPr>
              <w:spacing w:after="0" w:line="360" w:lineRule="auto"/>
              <w:jc w:val="both"/>
              <w:rPr>
                <w:rFonts w:ascii="Times New Roman" w:eastAsia="Times New Roman" w:hAnsi="Times New Roman" w:cs="Times New Roman"/>
                <w:sz w:val="24"/>
                <w:szCs w:val="24"/>
                <w:lang w:val="bg-BG"/>
              </w:rPr>
            </w:pPr>
            <w:r w:rsidRPr="008B1142">
              <w:rPr>
                <w:rFonts w:ascii="Times New Roman" w:eastAsia="Times New Roman" w:hAnsi="Times New Roman" w:cs="Times New Roman"/>
                <w:sz w:val="24"/>
                <w:szCs w:val="24"/>
              </w:rPr>
              <w:object w:dxaOrig="225" w:dyaOrig="225" w14:anchorId="04663E39">
                <v:shape id="_x0000_i1076" type="#_x0000_t75" style="width:108pt;height:18pt" o:ole="">
                  <v:imagedata r:id="rId23" o:title=""/>
                </v:shape>
                <w:control r:id="rId26" w:name="OptionButton19" w:shapeid="_x0000_i1076"/>
              </w:object>
            </w:r>
          </w:p>
          <w:p w14:paraId="1E163E09" w14:textId="6BE62A25" w:rsidR="00764084" w:rsidRPr="008B1142" w:rsidRDefault="00764084" w:rsidP="00E32A26">
            <w:pPr>
              <w:spacing w:after="0" w:line="360" w:lineRule="auto"/>
              <w:jc w:val="both"/>
              <w:rPr>
                <w:rFonts w:ascii="Times New Roman" w:eastAsia="Times New Roman" w:hAnsi="Times New Roman" w:cs="Times New Roman"/>
                <w:sz w:val="24"/>
                <w:szCs w:val="24"/>
                <w:lang w:val="bg-BG"/>
              </w:rPr>
            </w:pPr>
            <w:r w:rsidRPr="008B1142">
              <w:rPr>
                <w:rFonts w:ascii="Times New Roman" w:eastAsia="Times New Roman" w:hAnsi="Times New Roman" w:cs="Times New Roman"/>
                <w:sz w:val="24"/>
                <w:szCs w:val="24"/>
                <w:lang w:val="bg-BG"/>
              </w:rPr>
              <w:t>Не се създават нови регистри, както и не се засягат съществуващи такива.</w:t>
            </w:r>
          </w:p>
          <w:p w14:paraId="46F92B24" w14:textId="03A69142" w:rsidR="0077275A" w:rsidRPr="008B1142" w:rsidRDefault="0078567B" w:rsidP="00E32A26">
            <w:pPr>
              <w:spacing w:after="0" w:line="360" w:lineRule="auto"/>
              <w:jc w:val="center"/>
              <w:rPr>
                <w:rFonts w:ascii="Times New Roman" w:eastAsia="Times New Roman" w:hAnsi="Times New Roman" w:cs="Times New Roman"/>
                <w:sz w:val="24"/>
                <w:szCs w:val="24"/>
                <w:lang w:val="bg-BG"/>
              </w:rPr>
            </w:pPr>
            <w:r w:rsidRPr="008B1142">
              <w:rPr>
                <w:rFonts w:ascii="Times New Roman" w:eastAsia="Times New Roman" w:hAnsi="Times New Roman" w:cs="Times New Roman"/>
                <w:i/>
                <w:sz w:val="16"/>
                <w:szCs w:val="16"/>
                <w:lang w:val="bg-BG"/>
              </w:rPr>
              <w:t>Когато отговорът е „Да“, посочете регистрите, които се създават и по какъв начин те ще бъдат интегрирани в общата регистрова</w:t>
            </w:r>
            <w:r w:rsidR="00E8606A" w:rsidRPr="008B1142">
              <w:rPr>
                <w:rFonts w:ascii="Times New Roman" w:eastAsia="Times New Roman" w:hAnsi="Times New Roman" w:cs="Times New Roman"/>
                <w:i/>
                <w:sz w:val="16"/>
                <w:szCs w:val="16"/>
              </w:rPr>
              <w:t xml:space="preserve"> </w:t>
            </w:r>
            <w:r w:rsidRPr="008B1142">
              <w:rPr>
                <w:rFonts w:ascii="Times New Roman" w:eastAsia="Times New Roman" w:hAnsi="Times New Roman" w:cs="Times New Roman"/>
                <w:i/>
                <w:sz w:val="16"/>
                <w:szCs w:val="16"/>
                <w:lang w:val="bg-BG"/>
              </w:rPr>
              <w:t>инфраструктура.</w:t>
            </w:r>
          </w:p>
        </w:tc>
      </w:tr>
      <w:tr w:rsidR="008B1142" w:rsidRPr="008B1142" w14:paraId="274837D6" w14:textId="77777777" w:rsidTr="00656AEB">
        <w:tc>
          <w:tcPr>
            <w:tcW w:w="10266" w:type="dxa"/>
            <w:gridSpan w:val="2"/>
          </w:tcPr>
          <w:p w14:paraId="69C80DA5" w14:textId="3AA569C5" w:rsidR="0078567B" w:rsidRPr="00B74331" w:rsidRDefault="0078567B" w:rsidP="00E32A26">
            <w:pPr>
              <w:spacing w:before="120" w:after="0" w:line="360" w:lineRule="auto"/>
              <w:rPr>
                <w:rFonts w:ascii="Times New Roman" w:eastAsia="Times New Roman" w:hAnsi="Times New Roman" w:cs="Times New Roman"/>
                <w:b/>
                <w:sz w:val="24"/>
                <w:szCs w:val="24"/>
                <w:lang w:val="bg-BG"/>
              </w:rPr>
            </w:pPr>
            <w:r w:rsidRPr="00B74331">
              <w:rPr>
                <w:rFonts w:ascii="Times New Roman" w:eastAsia="Times New Roman" w:hAnsi="Times New Roman" w:cs="Times New Roman"/>
                <w:b/>
                <w:sz w:val="24"/>
                <w:szCs w:val="24"/>
                <w:lang w:val="bg-BG"/>
              </w:rPr>
              <w:t>6.4. По какъв начин препоръчителният вариант въздейства върху микро-, малките и средните предприятия (МСП)</w:t>
            </w:r>
            <w:r w:rsidRPr="00B74331">
              <w:rPr>
                <w:rFonts w:ascii="Times New Roman" w:eastAsia="Times New Roman" w:hAnsi="Times New Roman" w:cs="Times New Roman"/>
                <w:sz w:val="20"/>
                <w:szCs w:val="20"/>
                <w:lang w:val="bg-BG" w:eastAsia="bg-BG"/>
              </w:rPr>
              <w:t xml:space="preserve"> </w:t>
            </w:r>
            <w:r w:rsidR="00AF0A38" w:rsidRPr="00B74331">
              <w:rPr>
                <w:rFonts w:ascii="Times New Roman" w:eastAsia="Times New Roman" w:hAnsi="Times New Roman" w:cs="Times New Roman"/>
                <w:b/>
                <w:sz w:val="24"/>
                <w:szCs w:val="24"/>
                <w:lang w:val="bg-BG"/>
              </w:rPr>
              <w:t>?</w:t>
            </w:r>
          </w:p>
          <w:p w14:paraId="3AC059AB" w14:textId="0699EB08" w:rsidR="0078567B" w:rsidRPr="008B1142" w:rsidRDefault="0078567B" w:rsidP="00E32A26">
            <w:pPr>
              <w:spacing w:after="0" w:line="360" w:lineRule="auto"/>
              <w:rPr>
                <w:rFonts w:ascii="Calibri" w:eastAsia="MS Mincho" w:hAnsi="Calibri" w:cs="MS Mincho"/>
                <w:sz w:val="24"/>
                <w:szCs w:val="24"/>
                <w:lang w:val="bg-BG"/>
              </w:rPr>
            </w:pPr>
            <w:r w:rsidRPr="00B74331">
              <w:rPr>
                <w:rFonts w:ascii="Calibri" w:eastAsia="MS Mincho" w:hAnsi="Calibri" w:cs="MS Mincho"/>
                <w:sz w:val="24"/>
                <w:szCs w:val="24"/>
              </w:rPr>
              <w:object w:dxaOrig="225" w:dyaOrig="225" w14:anchorId="616DB3D9">
                <v:shape id="_x0000_i1078" type="#_x0000_t75" style="width:259.5pt;height:18pt" o:ole="">
                  <v:imagedata r:id="rId27" o:title=""/>
                </v:shape>
                <w:control r:id="rId28" w:name="OptionButton6" w:shapeid="_x0000_i1078"/>
              </w:object>
            </w:r>
          </w:p>
          <w:p w14:paraId="3807A31A" w14:textId="59F3BFEC" w:rsidR="0078567B" w:rsidRDefault="0078567B" w:rsidP="00E32A26">
            <w:pPr>
              <w:spacing w:after="0" w:line="360" w:lineRule="auto"/>
              <w:rPr>
                <w:rFonts w:ascii="Calibri" w:eastAsia="MS Mincho" w:hAnsi="Calibri" w:cs="MS Mincho"/>
                <w:sz w:val="24"/>
                <w:szCs w:val="24"/>
              </w:rPr>
            </w:pPr>
            <w:r w:rsidRPr="008B1142">
              <w:rPr>
                <w:rFonts w:ascii="Calibri" w:eastAsia="MS Mincho" w:hAnsi="Calibri" w:cs="MS Mincho"/>
                <w:sz w:val="24"/>
                <w:szCs w:val="24"/>
              </w:rPr>
              <w:object w:dxaOrig="225" w:dyaOrig="225" w14:anchorId="48996CF0">
                <v:shape id="_x0000_i1080" type="#_x0000_t75" style="width:161.25pt;height:18pt" o:ole="">
                  <v:imagedata r:id="rId29" o:title=""/>
                </v:shape>
                <w:control r:id="rId30" w:name="OptionButton7" w:shapeid="_x0000_i1080"/>
              </w:object>
            </w:r>
          </w:p>
          <w:p w14:paraId="71D2C7AF" w14:textId="474B4752" w:rsidR="00AF0A38" w:rsidRDefault="00AF0A38" w:rsidP="00AF0A38">
            <w:pPr>
              <w:spacing w:after="0" w:line="360" w:lineRule="auto"/>
              <w:jc w:val="both"/>
              <w:rPr>
                <w:rFonts w:ascii="Times New Roman" w:eastAsia="Times New Roman" w:hAnsi="Times New Roman" w:cs="Times New Roman"/>
                <w:i/>
                <w:sz w:val="16"/>
                <w:szCs w:val="16"/>
                <w:lang w:val="bg-BG"/>
              </w:rPr>
            </w:pPr>
            <w:r w:rsidRPr="003C3172">
              <w:rPr>
                <w:rFonts w:ascii="Times New Roman" w:eastAsia="Times New Roman" w:hAnsi="Times New Roman" w:cs="Times New Roman"/>
                <w:sz w:val="24"/>
                <w:szCs w:val="24"/>
                <w:lang w:val="bg-BG"/>
              </w:rPr>
              <w:t>Възможно е част собствениците на земеделски имоти да попадат в обхвата МСП, но колко от собствениците, на които е необходим например препис от решението за извършване на разпоредителни сделки (делби, продажби и пр.), попадат в обхвата МСП, МЗХ няма данни. Както в общинските служби по земеделие, така и в областните дирекции „Земеделие“ не се събират и не се съхраняват такива данни, защото в заявленията за услугата, които собственици на земеделски имоти подават, не се изисква информация, дали собственикът на имота е и собственик на МСП</w:t>
            </w:r>
            <w:r>
              <w:rPr>
                <w:rFonts w:ascii="Times New Roman" w:eastAsia="Times New Roman" w:hAnsi="Times New Roman" w:cs="Times New Roman"/>
                <w:sz w:val="24"/>
                <w:szCs w:val="24"/>
                <w:lang w:val="bg-BG"/>
              </w:rPr>
              <w:t>.</w:t>
            </w:r>
          </w:p>
          <w:p w14:paraId="1808DE63" w14:textId="279DF528" w:rsidR="0077275A" w:rsidRPr="008B1142" w:rsidRDefault="0078567B" w:rsidP="00E32A26">
            <w:pPr>
              <w:spacing w:after="0" w:line="360" w:lineRule="auto"/>
              <w:jc w:val="center"/>
              <w:rPr>
                <w:rFonts w:ascii="Times New Roman" w:eastAsia="Times New Roman" w:hAnsi="Times New Roman" w:cs="Times New Roman"/>
                <w:sz w:val="24"/>
                <w:szCs w:val="24"/>
                <w:lang w:val="bg-BG"/>
              </w:rPr>
            </w:pPr>
            <w:r w:rsidRPr="008B1142">
              <w:rPr>
                <w:rFonts w:ascii="Times New Roman" w:eastAsia="Times New Roman" w:hAnsi="Times New Roman" w:cs="Times New Roman"/>
                <w:i/>
                <w:sz w:val="16"/>
                <w:szCs w:val="16"/>
                <w:lang w:val="bg-BG"/>
              </w:rPr>
              <w:t>Изборът следва да е съотносим с посочените специфични въздействия на препоръчителния вариант.</w:t>
            </w:r>
          </w:p>
        </w:tc>
      </w:tr>
      <w:tr w:rsidR="008B1142" w:rsidRPr="008B1142" w14:paraId="6257BA47" w14:textId="77777777" w:rsidTr="00656AEB">
        <w:tc>
          <w:tcPr>
            <w:tcW w:w="10266" w:type="dxa"/>
            <w:gridSpan w:val="2"/>
          </w:tcPr>
          <w:p w14:paraId="1892C53E" w14:textId="77777777" w:rsidR="0078567B" w:rsidRPr="008B1142" w:rsidRDefault="0078567B" w:rsidP="00E32A26">
            <w:pPr>
              <w:spacing w:before="120" w:after="0" w:line="360" w:lineRule="auto"/>
              <w:jc w:val="both"/>
              <w:rPr>
                <w:rFonts w:ascii="Times New Roman" w:eastAsia="Times New Roman" w:hAnsi="Times New Roman" w:cs="Times New Roman"/>
                <w:b/>
                <w:sz w:val="24"/>
                <w:szCs w:val="24"/>
                <w:lang w:val="bg-BG"/>
              </w:rPr>
            </w:pPr>
            <w:r w:rsidRPr="008B1142">
              <w:rPr>
                <w:rFonts w:ascii="Times New Roman" w:eastAsia="Times New Roman" w:hAnsi="Times New Roman" w:cs="Times New Roman"/>
                <w:b/>
                <w:sz w:val="24"/>
                <w:szCs w:val="24"/>
                <w:lang w:val="bg-BG"/>
              </w:rPr>
              <w:t>6.5. Потенциални рискове от прилагането на препоръчителния вариант (включително по отделните проблеми):</w:t>
            </w:r>
          </w:p>
          <w:p w14:paraId="51A58D5A" w14:textId="241B8DF8" w:rsidR="0078567B" w:rsidRDefault="005D5A3E" w:rsidP="00E32A26">
            <w:pPr>
              <w:spacing w:after="0" w:line="360" w:lineRule="auto"/>
              <w:jc w:val="both"/>
              <w:rPr>
                <w:rFonts w:ascii="Times New Roman" w:eastAsia="Times New Roman" w:hAnsi="Times New Roman" w:cs="Times New Roman"/>
                <w:sz w:val="24"/>
                <w:szCs w:val="24"/>
                <w:lang w:val="bg-BG"/>
              </w:rPr>
            </w:pPr>
            <w:r w:rsidRPr="008B1142">
              <w:rPr>
                <w:rFonts w:ascii="Times New Roman" w:eastAsia="Times New Roman" w:hAnsi="Times New Roman" w:cs="Times New Roman"/>
                <w:sz w:val="24"/>
                <w:szCs w:val="24"/>
                <w:lang w:val="bg-BG"/>
              </w:rPr>
              <w:t>Няма потенциални рискове</w:t>
            </w:r>
            <w:r w:rsidR="003D4ECD" w:rsidRPr="008B1142">
              <w:rPr>
                <w:rFonts w:ascii="Times New Roman" w:eastAsia="Times New Roman" w:hAnsi="Times New Roman" w:cs="Times New Roman"/>
                <w:sz w:val="24"/>
                <w:szCs w:val="24"/>
                <w:lang w:val="bg-BG"/>
              </w:rPr>
              <w:t>.</w:t>
            </w:r>
          </w:p>
          <w:p w14:paraId="572C8784" w14:textId="13C995BC" w:rsidR="0077275A" w:rsidRPr="008B1142" w:rsidRDefault="0078567B" w:rsidP="00E32A26">
            <w:pPr>
              <w:spacing w:after="0" w:line="360" w:lineRule="auto"/>
              <w:jc w:val="center"/>
              <w:rPr>
                <w:rFonts w:ascii="Times New Roman" w:eastAsia="Times New Roman" w:hAnsi="Times New Roman" w:cs="Times New Roman"/>
                <w:b/>
                <w:sz w:val="24"/>
                <w:szCs w:val="24"/>
                <w:lang w:val="bg-BG"/>
              </w:rPr>
            </w:pPr>
            <w:r w:rsidRPr="008B1142">
              <w:rPr>
                <w:rFonts w:ascii="Times New Roman" w:eastAsia="Times New Roman" w:hAnsi="Times New Roman" w:cs="Times New Roman"/>
                <w:i/>
                <w:sz w:val="16"/>
                <w:szCs w:val="16"/>
                <w:lang w:val="bg-BG"/>
              </w:rPr>
              <w:t>Посочете възможните рискове от прилагането на препоръчителния вариант, различни от отрицателните въздействия, напр. възникване на съдебни спорове и др.</w:t>
            </w:r>
          </w:p>
        </w:tc>
      </w:tr>
      <w:tr w:rsidR="008B1142" w:rsidRPr="008B1142" w14:paraId="2BBAF327" w14:textId="77777777" w:rsidTr="00656AEB">
        <w:tc>
          <w:tcPr>
            <w:tcW w:w="10266" w:type="dxa"/>
            <w:gridSpan w:val="2"/>
          </w:tcPr>
          <w:p w14:paraId="5A922223" w14:textId="77777777" w:rsidR="0078567B" w:rsidRPr="008B1142" w:rsidRDefault="0078567B" w:rsidP="00E32A26">
            <w:pPr>
              <w:spacing w:before="120" w:after="0" w:line="360" w:lineRule="auto"/>
              <w:rPr>
                <w:rFonts w:ascii="Times New Roman" w:eastAsia="Times New Roman" w:hAnsi="Times New Roman" w:cs="Times New Roman"/>
                <w:b/>
                <w:sz w:val="24"/>
                <w:szCs w:val="24"/>
                <w:lang w:val="bg-BG"/>
              </w:rPr>
            </w:pPr>
            <w:r w:rsidRPr="008B1142">
              <w:rPr>
                <w:rFonts w:ascii="Times New Roman" w:eastAsia="Times New Roman" w:hAnsi="Times New Roman" w:cs="Times New Roman"/>
                <w:b/>
                <w:sz w:val="24"/>
                <w:szCs w:val="24"/>
                <w:lang w:val="bg-BG"/>
              </w:rPr>
              <w:t>7. Консултации:</w:t>
            </w:r>
          </w:p>
          <w:p w14:paraId="33348B95" w14:textId="62DC6110" w:rsidR="0078567B" w:rsidRPr="008B1142" w:rsidRDefault="0078567B" w:rsidP="00E32A26">
            <w:pPr>
              <w:spacing w:after="0" w:line="360" w:lineRule="auto"/>
              <w:rPr>
                <w:rFonts w:ascii="Times New Roman" w:eastAsia="Times New Roman" w:hAnsi="Times New Roman" w:cs="Times New Roman"/>
                <w:sz w:val="24"/>
                <w:szCs w:val="24"/>
                <w:lang w:val="bg-BG"/>
              </w:rPr>
            </w:pPr>
            <w:r w:rsidRPr="008B1142">
              <w:rPr>
                <w:rFonts w:ascii="Times New Roman" w:eastAsia="Times New Roman" w:hAnsi="Times New Roman" w:cs="Times New Roman"/>
                <w:sz w:val="24"/>
                <w:szCs w:val="24"/>
              </w:rPr>
              <w:object w:dxaOrig="225" w:dyaOrig="225" w14:anchorId="40F51C9D">
                <v:shape id="_x0000_i1082" type="#_x0000_t75" style="width:498.75pt;height:18pt" o:ole="">
                  <v:imagedata r:id="rId31" o:title=""/>
                </v:shape>
                <w:control r:id="rId32" w:name="OptionButton13" w:shapeid="_x0000_i1082"/>
              </w:object>
            </w:r>
          </w:p>
          <w:p w14:paraId="484F4823" w14:textId="3E4E97BA" w:rsidR="0078567B" w:rsidRPr="008B1142" w:rsidRDefault="0078567B" w:rsidP="00E32A26">
            <w:pPr>
              <w:spacing w:after="0" w:line="360" w:lineRule="auto"/>
              <w:jc w:val="center"/>
              <w:rPr>
                <w:rFonts w:ascii="Times New Roman" w:eastAsia="Times New Roman" w:hAnsi="Times New Roman" w:cs="Times New Roman"/>
                <w:i/>
                <w:sz w:val="16"/>
                <w:szCs w:val="16"/>
                <w:lang w:val="bg-BG"/>
              </w:rPr>
            </w:pPr>
            <w:r w:rsidRPr="008B1142">
              <w:rPr>
                <w:rFonts w:ascii="Times New Roman" w:eastAsia="Times New Roman" w:hAnsi="Times New Roman" w:cs="Times New Roman"/>
                <w:i/>
                <w:sz w:val="16"/>
                <w:szCs w:val="16"/>
                <w:lang w:val="bg-BG"/>
              </w:rPr>
              <w:t>Посочете основните заинтересовани страни, с които са проведени консултации. Посочете резултатите от консултациите, включително на ниво ЕС: спорни въпроси, многократно поставяни въпроси и др.</w:t>
            </w:r>
          </w:p>
          <w:p w14:paraId="248F2F9F" w14:textId="7BF2B1F6" w:rsidR="0078567B" w:rsidRPr="008B1142" w:rsidRDefault="0078567B" w:rsidP="00E32A26">
            <w:pPr>
              <w:spacing w:after="0" w:line="360" w:lineRule="auto"/>
              <w:rPr>
                <w:rFonts w:ascii="Times New Roman" w:eastAsia="Times New Roman" w:hAnsi="Times New Roman" w:cs="Times New Roman"/>
                <w:i/>
                <w:sz w:val="24"/>
                <w:szCs w:val="24"/>
                <w:lang w:val="bg-BG"/>
              </w:rPr>
            </w:pPr>
            <w:r w:rsidRPr="008B1142">
              <w:rPr>
                <w:rFonts w:ascii="Times New Roman" w:eastAsia="Times New Roman" w:hAnsi="Times New Roman" w:cs="Times New Roman"/>
                <w:i/>
                <w:sz w:val="24"/>
                <w:szCs w:val="24"/>
              </w:rPr>
              <w:object w:dxaOrig="225" w:dyaOrig="225" w14:anchorId="16577C51">
                <v:shape id="_x0000_i1084" type="#_x0000_t75" style="width:502.5pt;height:18pt" o:ole="">
                  <v:imagedata r:id="rId33" o:title=""/>
                </v:shape>
                <w:control r:id="rId34" w:name="OptionButton15" w:shapeid="_x0000_i1084"/>
              </w:object>
            </w:r>
          </w:p>
          <w:p w14:paraId="6F1330EC" w14:textId="6B559F8F" w:rsidR="00071219" w:rsidRPr="00071219" w:rsidRDefault="009707C3" w:rsidP="00071219">
            <w:pPr>
              <w:spacing w:line="360" w:lineRule="auto"/>
              <w:ind w:firstLine="708"/>
              <w:jc w:val="both"/>
              <w:rPr>
                <w:rFonts w:ascii="Times New Roman" w:eastAsia="Times New Roman" w:hAnsi="Times New Roman" w:cs="Times New Roman"/>
                <w:sz w:val="24"/>
                <w:szCs w:val="24"/>
                <w:lang w:val="bg-BG"/>
              </w:rPr>
            </w:pPr>
            <w:r w:rsidRPr="008B1142">
              <w:rPr>
                <w:rFonts w:ascii="Times New Roman" w:eastAsia="Times New Roman" w:hAnsi="Times New Roman" w:cs="Times New Roman"/>
                <w:sz w:val="24"/>
                <w:szCs w:val="24"/>
                <w:lang w:val="bg-BG"/>
              </w:rPr>
              <w:t xml:space="preserve">Проектът на </w:t>
            </w:r>
            <w:r w:rsidR="00793FBC" w:rsidRPr="008B1142">
              <w:rPr>
                <w:rFonts w:ascii="Times New Roman" w:eastAsia="Times New Roman" w:hAnsi="Times New Roman" w:cs="Times New Roman"/>
                <w:sz w:val="24"/>
                <w:szCs w:val="24"/>
                <w:lang w:val="bg-BG"/>
              </w:rPr>
              <w:t>Постановление на Министерския съвет за</w:t>
            </w:r>
            <w:r w:rsidR="00792CCF">
              <w:rPr>
                <w:rFonts w:ascii="Times New Roman" w:eastAsia="Times New Roman" w:hAnsi="Times New Roman" w:cs="Times New Roman"/>
                <w:sz w:val="24"/>
                <w:szCs w:val="24"/>
                <w:lang w:val="bg-BG"/>
              </w:rPr>
              <w:t xml:space="preserve"> приемане на </w:t>
            </w:r>
            <w:r w:rsidR="00793FBC" w:rsidRPr="008B1142">
              <w:rPr>
                <w:rFonts w:ascii="Times New Roman" w:eastAsia="Times New Roman" w:hAnsi="Times New Roman" w:cs="Times New Roman"/>
                <w:sz w:val="24"/>
                <w:szCs w:val="24"/>
                <w:lang w:val="bg-BG"/>
              </w:rPr>
              <w:t xml:space="preserve">Тарифа за таксите, </w:t>
            </w:r>
            <w:r w:rsidR="006504F1">
              <w:rPr>
                <w:rFonts w:ascii="Times New Roman" w:eastAsia="Times New Roman" w:hAnsi="Times New Roman" w:cs="Times New Roman"/>
                <w:sz w:val="24"/>
                <w:szCs w:val="24"/>
                <w:lang w:val="bg-BG"/>
              </w:rPr>
              <w:t>събирани от органите по поземлена собственост</w:t>
            </w:r>
            <w:r w:rsidR="00DF6C86">
              <w:rPr>
                <w:rFonts w:ascii="Times New Roman" w:eastAsia="Times New Roman" w:hAnsi="Times New Roman" w:cs="Times New Roman"/>
                <w:sz w:val="24"/>
                <w:szCs w:val="24"/>
                <w:lang w:val="bg-BG"/>
              </w:rPr>
              <w:t xml:space="preserve"> </w:t>
            </w:r>
            <w:r w:rsidR="00FC5FA3" w:rsidRPr="00A456A5">
              <w:rPr>
                <w:rFonts w:ascii="Times New Roman" w:eastAsia="Times New Roman" w:hAnsi="Times New Roman" w:cs="Times New Roman"/>
                <w:sz w:val="24"/>
                <w:szCs w:val="24"/>
                <w:lang w:val="bg-BG"/>
              </w:rPr>
              <w:t xml:space="preserve">ще бъде публикуван на Портала за обществени консултации, както и на електронната страница на Министерство на земеделието и храните, </w:t>
            </w:r>
            <w:r w:rsidR="001C5862" w:rsidRPr="00A456A5">
              <w:rPr>
                <w:rFonts w:ascii="Times New Roman" w:eastAsia="Times New Roman" w:hAnsi="Times New Roman" w:cs="Times New Roman"/>
                <w:sz w:val="24"/>
                <w:szCs w:val="24"/>
                <w:lang w:val="bg-BG"/>
              </w:rPr>
              <w:t xml:space="preserve">със срок за предложения и </w:t>
            </w:r>
            <w:proofErr w:type="spellStart"/>
            <w:r w:rsidR="001C5862" w:rsidRPr="00A456A5">
              <w:rPr>
                <w:rFonts w:ascii="Times New Roman" w:eastAsia="Times New Roman" w:hAnsi="Times New Roman" w:cs="Times New Roman"/>
                <w:sz w:val="24"/>
                <w:szCs w:val="24"/>
                <w:lang w:val="bg-BG"/>
              </w:rPr>
              <w:t>становищя</w:t>
            </w:r>
            <w:proofErr w:type="spellEnd"/>
            <w:r w:rsidR="001C5862" w:rsidRPr="00A456A5">
              <w:rPr>
                <w:rFonts w:ascii="Times New Roman" w:eastAsia="Times New Roman" w:hAnsi="Times New Roman" w:cs="Times New Roman"/>
                <w:sz w:val="24"/>
                <w:szCs w:val="24"/>
                <w:lang w:val="bg-BG"/>
              </w:rPr>
              <w:t xml:space="preserve"> </w:t>
            </w:r>
            <w:r w:rsidR="00071219">
              <w:rPr>
                <w:rFonts w:ascii="Times New Roman" w:eastAsia="Times New Roman" w:hAnsi="Times New Roman" w:cs="Times New Roman"/>
                <w:sz w:val="24"/>
                <w:szCs w:val="24"/>
                <w:lang w:val="bg-BG"/>
              </w:rPr>
              <w:t>14</w:t>
            </w:r>
            <w:r w:rsidR="00FC5FA3" w:rsidRPr="00A456A5">
              <w:rPr>
                <w:rFonts w:ascii="Times New Roman" w:eastAsia="Times New Roman" w:hAnsi="Times New Roman" w:cs="Times New Roman"/>
                <w:sz w:val="24"/>
                <w:szCs w:val="24"/>
                <w:lang w:val="bg-BG"/>
              </w:rPr>
              <w:t xml:space="preserve"> дни</w:t>
            </w:r>
            <w:r w:rsidR="00071219">
              <w:rPr>
                <w:rFonts w:ascii="Times New Roman" w:eastAsia="Times New Roman" w:hAnsi="Times New Roman" w:cs="Times New Roman"/>
                <w:sz w:val="24"/>
                <w:szCs w:val="24"/>
                <w:lang w:val="bg-BG"/>
              </w:rPr>
              <w:t>,</w:t>
            </w:r>
            <w:r w:rsidR="00090352" w:rsidRPr="00A456A5">
              <w:rPr>
                <w:rFonts w:ascii="Times New Roman" w:eastAsia="Times New Roman" w:hAnsi="Times New Roman" w:cs="Times New Roman"/>
                <w:sz w:val="24"/>
                <w:szCs w:val="24"/>
                <w:lang w:val="bg-BG"/>
              </w:rPr>
              <w:t xml:space="preserve"> </w:t>
            </w:r>
            <w:r w:rsidR="00152E9A">
              <w:rPr>
                <w:rFonts w:ascii="Times New Roman" w:eastAsia="Times New Roman" w:hAnsi="Times New Roman" w:cs="Times New Roman"/>
                <w:sz w:val="24"/>
                <w:szCs w:val="24"/>
                <w:lang w:val="bg-BG"/>
              </w:rPr>
              <w:t>с оглед</w:t>
            </w:r>
            <w:bookmarkStart w:id="0" w:name="_GoBack"/>
            <w:bookmarkEnd w:id="0"/>
            <w:r w:rsidR="00071219" w:rsidRPr="00071219">
              <w:rPr>
                <w:rFonts w:ascii="Times New Roman" w:eastAsia="Times New Roman" w:hAnsi="Times New Roman" w:cs="Times New Roman"/>
                <w:sz w:val="24"/>
                <w:szCs w:val="24"/>
                <w:lang w:val="bg-BG"/>
              </w:rPr>
              <w:t xml:space="preserve"> задължението за държавните </w:t>
            </w:r>
            <w:proofErr w:type="spellStart"/>
            <w:r w:rsidR="00071219" w:rsidRPr="00071219">
              <w:rPr>
                <w:rFonts w:ascii="Times New Roman" w:eastAsia="Times New Roman" w:hAnsi="Times New Roman" w:cs="Times New Roman"/>
                <w:sz w:val="24"/>
                <w:szCs w:val="24"/>
                <w:lang w:val="bg-BG"/>
              </w:rPr>
              <w:t>органи</w:t>
            </w:r>
            <w:proofErr w:type="spellEnd"/>
            <w:r w:rsidR="00071219" w:rsidRPr="00071219">
              <w:rPr>
                <w:rFonts w:ascii="Times New Roman" w:eastAsia="Times New Roman" w:hAnsi="Times New Roman" w:cs="Times New Roman"/>
                <w:sz w:val="24"/>
                <w:szCs w:val="24"/>
                <w:lang w:val="bg-BG"/>
              </w:rPr>
              <w:t xml:space="preserve"> </w:t>
            </w:r>
            <w:proofErr w:type="spellStart"/>
            <w:r w:rsidR="00071219" w:rsidRPr="00071219">
              <w:rPr>
                <w:rFonts w:ascii="Times New Roman" w:eastAsia="Times New Roman" w:hAnsi="Times New Roman" w:cs="Times New Roman"/>
                <w:sz w:val="24"/>
                <w:szCs w:val="24"/>
                <w:lang w:val="bg-BG"/>
              </w:rPr>
              <w:t>да</w:t>
            </w:r>
            <w:proofErr w:type="spellEnd"/>
            <w:r w:rsidR="00071219" w:rsidRPr="00071219">
              <w:rPr>
                <w:rFonts w:ascii="Times New Roman" w:eastAsia="Times New Roman" w:hAnsi="Times New Roman" w:cs="Times New Roman"/>
                <w:sz w:val="24"/>
                <w:szCs w:val="24"/>
                <w:lang w:val="bg-BG"/>
              </w:rPr>
              <w:t xml:space="preserve"> </w:t>
            </w:r>
            <w:proofErr w:type="spellStart"/>
            <w:r w:rsidR="00071219" w:rsidRPr="00071219">
              <w:rPr>
                <w:rFonts w:ascii="Times New Roman" w:eastAsia="Times New Roman" w:hAnsi="Times New Roman" w:cs="Times New Roman"/>
                <w:sz w:val="24"/>
                <w:szCs w:val="24"/>
                <w:lang w:val="bg-BG"/>
              </w:rPr>
              <w:t>осигурят</w:t>
            </w:r>
            <w:proofErr w:type="spellEnd"/>
            <w:r w:rsidR="00071219" w:rsidRPr="00071219">
              <w:rPr>
                <w:rFonts w:ascii="Times New Roman" w:eastAsia="Times New Roman" w:hAnsi="Times New Roman" w:cs="Times New Roman"/>
                <w:sz w:val="24"/>
                <w:szCs w:val="24"/>
                <w:lang w:val="bg-BG"/>
              </w:rPr>
              <w:t xml:space="preserve"> </w:t>
            </w:r>
            <w:proofErr w:type="spellStart"/>
            <w:r w:rsidR="00071219" w:rsidRPr="00071219">
              <w:rPr>
                <w:rFonts w:ascii="Times New Roman" w:eastAsia="Times New Roman" w:hAnsi="Times New Roman" w:cs="Times New Roman"/>
                <w:sz w:val="24"/>
                <w:szCs w:val="24"/>
                <w:lang w:val="bg-BG"/>
              </w:rPr>
              <w:t>съответствие</w:t>
            </w:r>
            <w:proofErr w:type="spellEnd"/>
            <w:r w:rsidR="00071219" w:rsidRPr="00071219">
              <w:rPr>
                <w:rFonts w:ascii="Times New Roman" w:eastAsia="Times New Roman" w:hAnsi="Times New Roman" w:cs="Times New Roman"/>
                <w:sz w:val="24"/>
                <w:szCs w:val="24"/>
                <w:lang w:val="bg-BG"/>
              </w:rPr>
              <w:t xml:space="preserve"> </w:t>
            </w:r>
            <w:proofErr w:type="spellStart"/>
            <w:r w:rsidR="00071219" w:rsidRPr="00071219">
              <w:rPr>
                <w:rFonts w:ascii="Times New Roman" w:eastAsia="Times New Roman" w:hAnsi="Times New Roman" w:cs="Times New Roman"/>
                <w:sz w:val="24"/>
                <w:szCs w:val="24"/>
                <w:lang w:val="bg-BG"/>
              </w:rPr>
              <w:t>на</w:t>
            </w:r>
            <w:proofErr w:type="spellEnd"/>
            <w:r w:rsidR="00071219" w:rsidRPr="00071219">
              <w:rPr>
                <w:rFonts w:ascii="Times New Roman" w:eastAsia="Times New Roman" w:hAnsi="Times New Roman" w:cs="Times New Roman"/>
                <w:sz w:val="24"/>
                <w:szCs w:val="24"/>
                <w:lang w:val="bg-BG"/>
              </w:rPr>
              <w:t xml:space="preserve"> </w:t>
            </w:r>
            <w:proofErr w:type="spellStart"/>
            <w:r w:rsidR="00071219" w:rsidRPr="00071219">
              <w:rPr>
                <w:rFonts w:ascii="Times New Roman" w:eastAsia="Times New Roman" w:hAnsi="Times New Roman" w:cs="Times New Roman"/>
                <w:sz w:val="24"/>
                <w:szCs w:val="24"/>
                <w:lang w:val="bg-BG"/>
              </w:rPr>
              <w:t>подзаконовите</w:t>
            </w:r>
            <w:proofErr w:type="spellEnd"/>
            <w:r w:rsidR="00071219" w:rsidRPr="00071219">
              <w:rPr>
                <w:rFonts w:ascii="Times New Roman" w:eastAsia="Times New Roman" w:hAnsi="Times New Roman" w:cs="Times New Roman"/>
                <w:sz w:val="24"/>
                <w:szCs w:val="24"/>
                <w:lang w:val="bg-BG"/>
              </w:rPr>
              <w:t xml:space="preserve"> </w:t>
            </w:r>
            <w:proofErr w:type="spellStart"/>
            <w:r w:rsidR="00071219" w:rsidRPr="00071219">
              <w:rPr>
                <w:rFonts w:ascii="Times New Roman" w:eastAsia="Times New Roman" w:hAnsi="Times New Roman" w:cs="Times New Roman"/>
                <w:sz w:val="24"/>
                <w:szCs w:val="24"/>
                <w:lang w:val="bg-BG"/>
              </w:rPr>
              <w:t>нормативни</w:t>
            </w:r>
            <w:proofErr w:type="spellEnd"/>
            <w:r w:rsidR="00071219" w:rsidRPr="00071219">
              <w:rPr>
                <w:rFonts w:ascii="Times New Roman" w:eastAsia="Times New Roman" w:hAnsi="Times New Roman" w:cs="Times New Roman"/>
                <w:sz w:val="24"/>
                <w:szCs w:val="24"/>
                <w:lang w:val="bg-BG"/>
              </w:rPr>
              <w:t xml:space="preserve"> </w:t>
            </w:r>
            <w:proofErr w:type="spellStart"/>
            <w:r w:rsidR="00071219" w:rsidRPr="00071219">
              <w:rPr>
                <w:rFonts w:ascii="Times New Roman" w:eastAsia="Times New Roman" w:hAnsi="Times New Roman" w:cs="Times New Roman"/>
                <w:sz w:val="24"/>
                <w:szCs w:val="24"/>
                <w:lang w:val="bg-BG"/>
              </w:rPr>
              <w:t>актове</w:t>
            </w:r>
            <w:proofErr w:type="spellEnd"/>
            <w:r w:rsidR="00071219" w:rsidRPr="00071219">
              <w:rPr>
                <w:rFonts w:ascii="Times New Roman" w:eastAsia="Times New Roman" w:hAnsi="Times New Roman" w:cs="Times New Roman"/>
                <w:sz w:val="24"/>
                <w:szCs w:val="24"/>
                <w:lang w:val="bg-BG"/>
              </w:rPr>
              <w:t xml:space="preserve"> </w:t>
            </w:r>
            <w:proofErr w:type="spellStart"/>
            <w:r w:rsidR="00071219" w:rsidRPr="00071219">
              <w:rPr>
                <w:rFonts w:ascii="Times New Roman" w:eastAsia="Times New Roman" w:hAnsi="Times New Roman" w:cs="Times New Roman"/>
                <w:sz w:val="24"/>
                <w:szCs w:val="24"/>
                <w:lang w:val="bg-BG"/>
              </w:rPr>
              <w:t>със</w:t>
            </w:r>
            <w:proofErr w:type="spellEnd"/>
            <w:r w:rsidR="00071219" w:rsidRPr="00071219">
              <w:rPr>
                <w:rFonts w:ascii="Times New Roman" w:eastAsia="Times New Roman" w:hAnsi="Times New Roman" w:cs="Times New Roman"/>
                <w:sz w:val="24"/>
                <w:szCs w:val="24"/>
                <w:lang w:val="bg-BG"/>
              </w:rPr>
              <w:t xml:space="preserve"> </w:t>
            </w:r>
            <w:proofErr w:type="spellStart"/>
            <w:r w:rsidR="00071219" w:rsidRPr="00071219">
              <w:rPr>
                <w:rFonts w:ascii="Times New Roman" w:eastAsia="Times New Roman" w:hAnsi="Times New Roman" w:cs="Times New Roman"/>
                <w:sz w:val="24"/>
                <w:szCs w:val="24"/>
                <w:lang w:val="bg-BG"/>
              </w:rPr>
              <w:t>Закона</w:t>
            </w:r>
            <w:proofErr w:type="spellEnd"/>
            <w:r w:rsidR="00071219" w:rsidRPr="00071219">
              <w:rPr>
                <w:rFonts w:ascii="Times New Roman" w:eastAsia="Times New Roman" w:hAnsi="Times New Roman" w:cs="Times New Roman"/>
                <w:sz w:val="24"/>
                <w:szCs w:val="24"/>
                <w:lang w:val="bg-BG"/>
              </w:rPr>
              <w:t xml:space="preserve"> </w:t>
            </w:r>
            <w:proofErr w:type="spellStart"/>
            <w:r w:rsidR="00071219" w:rsidRPr="00071219">
              <w:rPr>
                <w:rFonts w:ascii="Times New Roman" w:eastAsia="Times New Roman" w:hAnsi="Times New Roman" w:cs="Times New Roman"/>
                <w:sz w:val="24"/>
                <w:szCs w:val="24"/>
                <w:lang w:val="bg-BG"/>
              </w:rPr>
              <w:t>за</w:t>
            </w:r>
            <w:proofErr w:type="spellEnd"/>
            <w:r w:rsidR="00071219" w:rsidRPr="00071219">
              <w:rPr>
                <w:rFonts w:ascii="Times New Roman" w:eastAsia="Times New Roman" w:hAnsi="Times New Roman" w:cs="Times New Roman"/>
                <w:sz w:val="24"/>
                <w:szCs w:val="24"/>
                <w:lang w:val="bg-BG"/>
              </w:rPr>
              <w:t xml:space="preserve"> </w:t>
            </w:r>
            <w:proofErr w:type="spellStart"/>
            <w:r w:rsidR="00071219" w:rsidRPr="00071219">
              <w:rPr>
                <w:rFonts w:ascii="Times New Roman" w:eastAsia="Times New Roman" w:hAnsi="Times New Roman" w:cs="Times New Roman"/>
                <w:sz w:val="24"/>
                <w:szCs w:val="24"/>
                <w:lang w:val="bg-BG"/>
              </w:rPr>
              <w:t>въвеждане</w:t>
            </w:r>
            <w:proofErr w:type="spellEnd"/>
            <w:r w:rsidR="00071219" w:rsidRPr="00071219">
              <w:rPr>
                <w:rFonts w:ascii="Times New Roman" w:eastAsia="Times New Roman" w:hAnsi="Times New Roman" w:cs="Times New Roman"/>
                <w:sz w:val="24"/>
                <w:szCs w:val="24"/>
                <w:lang w:val="bg-BG"/>
              </w:rPr>
              <w:t xml:space="preserve"> </w:t>
            </w:r>
            <w:proofErr w:type="spellStart"/>
            <w:r w:rsidR="00071219" w:rsidRPr="00071219">
              <w:rPr>
                <w:rFonts w:ascii="Times New Roman" w:eastAsia="Times New Roman" w:hAnsi="Times New Roman" w:cs="Times New Roman"/>
                <w:sz w:val="24"/>
                <w:szCs w:val="24"/>
                <w:lang w:val="bg-BG"/>
              </w:rPr>
              <w:t>на</w:t>
            </w:r>
            <w:proofErr w:type="spellEnd"/>
            <w:r w:rsidR="00071219" w:rsidRPr="00071219">
              <w:rPr>
                <w:rFonts w:ascii="Times New Roman" w:eastAsia="Times New Roman" w:hAnsi="Times New Roman" w:cs="Times New Roman"/>
                <w:sz w:val="24"/>
                <w:szCs w:val="24"/>
                <w:lang w:val="bg-BG"/>
              </w:rPr>
              <w:t xml:space="preserve"> </w:t>
            </w:r>
            <w:proofErr w:type="spellStart"/>
            <w:r w:rsidR="00071219" w:rsidRPr="00071219">
              <w:rPr>
                <w:rFonts w:ascii="Times New Roman" w:eastAsia="Times New Roman" w:hAnsi="Times New Roman" w:cs="Times New Roman"/>
                <w:sz w:val="24"/>
                <w:szCs w:val="24"/>
                <w:lang w:val="bg-BG"/>
              </w:rPr>
              <w:t>еврото</w:t>
            </w:r>
            <w:proofErr w:type="spellEnd"/>
            <w:r w:rsidR="00071219" w:rsidRPr="00071219">
              <w:rPr>
                <w:rFonts w:ascii="Times New Roman" w:eastAsia="Times New Roman" w:hAnsi="Times New Roman" w:cs="Times New Roman"/>
                <w:sz w:val="24"/>
                <w:szCs w:val="24"/>
                <w:lang w:val="bg-BG"/>
              </w:rPr>
              <w:t xml:space="preserve"> в </w:t>
            </w:r>
            <w:proofErr w:type="spellStart"/>
            <w:r w:rsidR="00071219" w:rsidRPr="00071219">
              <w:rPr>
                <w:rFonts w:ascii="Times New Roman" w:eastAsia="Times New Roman" w:hAnsi="Times New Roman" w:cs="Times New Roman"/>
                <w:sz w:val="24"/>
                <w:szCs w:val="24"/>
                <w:lang w:val="bg-BG"/>
              </w:rPr>
              <w:t>Република</w:t>
            </w:r>
            <w:proofErr w:type="spellEnd"/>
            <w:r w:rsidR="00071219" w:rsidRPr="00071219">
              <w:rPr>
                <w:rFonts w:ascii="Times New Roman" w:eastAsia="Times New Roman" w:hAnsi="Times New Roman" w:cs="Times New Roman"/>
                <w:sz w:val="24"/>
                <w:szCs w:val="24"/>
                <w:lang w:val="bg-BG"/>
              </w:rPr>
              <w:t xml:space="preserve"> </w:t>
            </w:r>
            <w:proofErr w:type="spellStart"/>
            <w:r w:rsidR="00071219" w:rsidRPr="00071219">
              <w:rPr>
                <w:rFonts w:ascii="Times New Roman" w:eastAsia="Times New Roman" w:hAnsi="Times New Roman" w:cs="Times New Roman"/>
                <w:sz w:val="24"/>
                <w:szCs w:val="24"/>
                <w:lang w:val="bg-BG"/>
              </w:rPr>
              <w:t>България</w:t>
            </w:r>
            <w:proofErr w:type="spellEnd"/>
            <w:r w:rsidR="00071219" w:rsidRPr="00071219">
              <w:rPr>
                <w:rFonts w:ascii="Times New Roman" w:eastAsia="Times New Roman" w:hAnsi="Times New Roman" w:cs="Times New Roman"/>
                <w:sz w:val="24"/>
                <w:szCs w:val="24"/>
                <w:lang w:val="bg-BG"/>
              </w:rPr>
              <w:t xml:space="preserve"> и </w:t>
            </w:r>
            <w:proofErr w:type="spellStart"/>
            <w:r w:rsidR="00071219" w:rsidRPr="00071219">
              <w:rPr>
                <w:rFonts w:ascii="Times New Roman" w:eastAsia="Times New Roman" w:hAnsi="Times New Roman" w:cs="Times New Roman"/>
                <w:sz w:val="24"/>
                <w:szCs w:val="24"/>
                <w:lang w:val="bg-BG"/>
              </w:rPr>
              <w:t>предвид</w:t>
            </w:r>
            <w:proofErr w:type="spellEnd"/>
            <w:r w:rsidR="00071219" w:rsidRPr="00071219">
              <w:rPr>
                <w:rFonts w:ascii="Times New Roman" w:eastAsia="Times New Roman" w:hAnsi="Times New Roman" w:cs="Times New Roman"/>
                <w:sz w:val="24"/>
                <w:szCs w:val="24"/>
                <w:lang w:val="bg-BG"/>
              </w:rPr>
              <w:t xml:space="preserve"> </w:t>
            </w:r>
            <w:proofErr w:type="spellStart"/>
            <w:r w:rsidR="00071219" w:rsidRPr="00071219">
              <w:rPr>
                <w:rFonts w:ascii="Times New Roman" w:eastAsia="Times New Roman" w:hAnsi="Times New Roman" w:cs="Times New Roman"/>
                <w:sz w:val="24"/>
                <w:szCs w:val="24"/>
                <w:lang w:val="bg-BG"/>
              </w:rPr>
              <w:t>оставащото</w:t>
            </w:r>
            <w:proofErr w:type="spellEnd"/>
            <w:r w:rsidR="00071219" w:rsidRPr="00071219">
              <w:rPr>
                <w:rFonts w:ascii="Times New Roman" w:eastAsia="Times New Roman" w:hAnsi="Times New Roman" w:cs="Times New Roman"/>
                <w:sz w:val="24"/>
                <w:szCs w:val="24"/>
                <w:lang w:val="bg-BG"/>
              </w:rPr>
              <w:t xml:space="preserve"> </w:t>
            </w:r>
            <w:proofErr w:type="spellStart"/>
            <w:r w:rsidR="00071219" w:rsidRPr="00071219">
              <w:rPr>
                <w:rFonts w:ascii="Times New Roman" w:eastAsia="Times New Roman" w:hAnsi="Times New Roman" w:cs="Times New Roman"/>
                <w:sz w:val="24"/>
                <w:szCs w:val="24"/>
                <w:lang w:val="bg-BG"/>
              </w:rPr>
              <w:t>време</w:t>
            </w:r>
            <w:proofErr w:type="spellEnd"/>
            <w:r w:rsidR="00071219" w:rsidRPr="00071219">
              <w:rPr>
                <w:rFonts w:ascii="Times New Roman" w:eastAsia="Times New Roman" w:hAnsi="Times New Roman" w:cs="Times New Roman"/>
                <w:sz w:val="24"/>
                <w:szCs w:val="24"/>
                <w:lang w:val="bg-BG"/>
              </w:rPr>
              <w:t xml:space="preserve"> </w:t>
            </w:r>
            <w:proofErr w:type="spellStart"/>
            <w:r w:rsidR="00071219" w:rsidRPr="00071219">
              <w:rPr>
                <w:rFonts w:ascii="Times New Roman" w:eastAsia="Times New Roman" w:hAnsi="Times New Roman" w:cs="Times New Roman"/>
                <w:sz w:val="24"/>
                <w:szCs w:val="24"/>
                <w:lang w:val="bg-BG"/>
              </w:rPr>
              <w:t>до</w:t>
            </w:r>
            <w:proofErr w:type="spellEnd"/>
            <w:r w:rsidR="00071219" w:rsidRPr="00071219">
              <w:rPr>
                <w:rFonts w:ascii="Times New Roman" w:eastAsia="Times New Roman" w:hAnsi="Times New Roman" w:cs="Times New Roman"/>
                <w:sz w:val="24"/>
                <w:szCs w:val="24"/>
                <w:lang w:val="bg-BG"/>
              </w:rPr>
              <w:t xml:space="preserve"> </w:t>
            </w:r>
            <w:proofErr w:type="spellStart"/>
            <w:r w:rsidR="00071219" w:rsidRPr="00071219">
              <w:rPr>
                <w:rFonts w:ascii="Times New Roman" w:eastAsia="Times New Roman" w:hAnsi="Times New Roman" w:cs="Times New Roman"/>
                <w:sz w:val="24"/>
                <w:szCs w:val="24"/>
                <w:lang w:val="bg-BG"/>
              </w:rPr>
              <w:t>края</w:t>
            </w:r>
            <w:proofErr w:type="spellEnd"/>
            <w:r w:rsidR="00071219" w:rsidRPr="00071219">
              <w:rPr>
                <w:rFonts w:ascii="Times New Roman" w:eastAsia="Times New Roman" w:hAnsi="Times New Roman" w:cs="Times New Roman"/>
                <w:sz w:val="24"/>
                <w:szCs w:val="24"/>
                <w:lang w:val="bg-BG"/>
              </w:rPr>
              <w:t xml:space="preserve"> </w:t>
            </w:r>
            <w:proofErr w:type="spellStart"/>
            <w:r w:rsidR="00071219" w:rsidRPr="00071219">
              <w:rPr>
                <w:rFonts w:ascii="Times New Roman" w:eastAsia="Times New Roman" w:hAnsi="Times New Roman" w:cs="Times New Roman"/>
                <w:sz w:val="24"/>
                <w:szCs w:val="24"/>
                <w:lang w:val="bg-BG"/>
              </w:rPr>
              <w:t>на</w:t>
            </w:r>
            <w:proofErr w:type="spellEnd"/>
            <w:r w:rsidR="00071219" w:rsidRPr="00071219">
              <w:rPr>
                <w:rFonts w:ascii="Times New Roman" w:eastAsia="Times New Roman" w:hAnsi="Times New Roman" w:cs="Times New Roman"/>
                <w:sz w:val="24"/>
                <w:szCs w:val="24"/>
                <w:lang w:val="bg-BG"/>
              </w:rPr>
              <w:t xml:space="preserve"> </w:t>
            </w:r>
            <w:proofErr w:type="spellStart"/>
            <w:r w:rsidR="00071219" w:rsidRPr="00071219">
              <w:rPr>
                <w:rFonts w:ascii="Times New Roman" w:eastAsia="Times New Roman" w:hAnsi="Times New Roman" w:cs="Times New Roman"/>
                <w:sz w:val="24"/>
                <w:szCs w:val="24"/>
                <w:lang w:val="bg-BG"/>
              </w:rPr>
              <w:t>годината</w:t>
            </w:r>
            <w:proofErr w:type="spellEnd"/>
            <w:r w:rsidR="00071219" w:rsidRPr="00071219">
              <w:rPr>
                <w:rFonts w:ascii="Times New Roman" w:eastAsia="Times New Roman" w:hAnsi="Times New Roman" w:cs="Times New Roman"/>
                <w:sz w:val="24"/>
                <w:szCs w:val="24"/>
                <w:lang w:val="bg-BG"/>
              </w:rPr>
              <w:t>.</w:t>
            </w:r>
          </w:p>
          <w:p w14:paraId="2422B67D" w14:textId="3D20D808" w:rsidR="0078567B" w:rsidRPr="00A456A5" w:rsidRDefault="0078567B" w:rsidP="00E32A26">
            <w:pPr>
              <w:spacing w:after="0" w:line="360" w:lineRule="auto"/>
              <w:jc w:val="both"/>
              <w:rPr>
                <w:rFonts w:ascii="Times New Roman" w:eastAsia="Times New Roman" w:hAnsi="Times New Roman" w:cs="Times New Roman"/>
                <w:sz w:val="24"/>
                <w:szCs w:val="24"/>
                <w:lang w:val="bg-BG"/>
              </w:rPr>
            </w:pPr>
          </w:p>
          <w:p w14:paraId="0A105F5F" w14:textId="77777777" w:rsidR="0077275A" w:rsidRDefault="0078567B" w:rsidP="00E32A26">
            <w:pPr>
              <w:spacing w:after="0" w:line="360" w:lineRule="auto"/>
              <w:jc w:val="center"/>
              <w:rPr>
                <w:rFonts w:ascii="Times New Roman" w:eastAsia="Times New Roman" w:hAnsi="Times New Roman" w:cs="Times New Roman"/>
                <w:i/>
                <w:sz w:val="16"/>
                <w:szCs w:val="16"/>
                <w:lang w:val="bg-BG"/>
              </w:rPr>
            </w:pPr>
            <w:r w:rsidRPr="00A456A5">
              <w:rPr>
                <w:rFonts w:ascii="Times New Roman" w:eastAsia="Times New Roman" w:hAnsi="Times New Roman" w:cs="Times New Roman"/>
                <w:i/>
                <w:sz w:val="16"/>
                <w:szCs w:val="16"/>
                <w:lang w:val="bg-BG"/>
              </w:rPr>
              <w:t xml:space="preserve">Обобщете най-важните въпроси за обществени консултации. Посочете индикативен график за тяхното провеждане </w:t>
            </w:r>
            <w:r w:rsidRPr="008B1142">
              <w:rPr>
                <w:rFonts w:ascii="Times New Roman" w:eastAsia="Times New Roman" w:hAnsi="Times New Roman" w:cs="Times New Roman"/>
                <w:i/>
                <w:sz w:val="16"/>
                <w:szCs w:val="16"/>
                <w:lang w:val="bg-BG"/>
              </w:rPr>
              <w:t>и видовете консултационни процедури.</w:t>
            </w:r>
          </w:p>
          <w:p w14:paraId="6D9FEFAF" w14:textId="4B8D62B4" w:rsidR="00636D9A" w:rsidRPr="00636D9A" w:rsidRDefault="00636D9A" w:rsidP="00E32A26">
            <w:pPr>
              <w:spacing w:after="0" w:line="360" w:lineRule="auto"/>
              <w:jc w:val="center"/>
              <w:rPr>
                <w:rFonts w:ascii="Times New Roman" w:eastAsia="Times New Roman" w:hAnsi="Times New Roman" w:cs="Times New Roman"/>
                <w:i/>
                <w:sz w:val="16"/>
                <w:szCs w:val="16"/>
                <w:lang w:val="bg-BG"/>
              </w:rPr>
            </w:pPr>
          </w:p>
        </w:tc>
      </w:tr>
      <w:tr w:rsidR="008B1142" w:rsidRPr="008B1142" w14:paraId="1FDD5F2F" w14:textId="77777777" w:rsidTr="00656AEB">
        <w:tc>
          <w:tcPr>
            <w:tcW w:w="10266" w:type="dxa"/>
            <w:gridSpan w:val="2"/>
          </w:tcPr>
          <w:p w14:paraId="3E0EEC45" w14:textId="77777777" w:rsidR="0078567B" w:rsidRPr="008B1142" w:rsidRDefault="0078567B" w:rsidP="00E32A26">
            <w:pPr>
              <w:spacing w:before="120" w:after="0" w:line="360" w:lineRule="auto"/>
              <w:jc w:val="both"/>
              <w:rPr>
                <w:rFonts w:ascii="Times New Roman" w:eastAsia="Times New Roman" w:hAnsi="Times New Roman" w:cs="Times New Roman"/>
                <w:b/>
                <w:sz w:val="24"/>
                <w:szCs w:val="24"/>
                <w:lang w:val="bg-BG"/>
              </w:rPr>
            </w:pPr>
            <w:r w:rsidRPr="008B1142">
              <w:rPr>
                <w:rFonts w:ascii="Times New Roman" w:eastAsia="Times New Roman" w:hAnsi="Times New Roman" w:cs="Times New Roman"/>
                <w:b/>
                <w:sz w:val="24"/>
                <w:szCs w:val="24"/>
                <w:lang w:val="bg-BG"/>
              </w:rPr>
              <w:lastRenderedPageBreak/>
              <w:t>8. Приемането на нормативния акт произтича ли от правото на Европейския съюз?</w:t>
            </w:r>
          </w:p>
          <w:p w14:paraId="5D8AE962" w14:textId="7FA23BA1" w:rsidR="0078567B" w:rsidRPr="008B1142" w:rsidRDefault="0078567B" w:rsidP="00E32A26">
            <w:pPr>
              <w:spacing w:after="0" w:line="360" w:lineRule="auto"/>
              <w:rPr>
                <w:rFonts w:ascii="Calibri" w:eastAsia="MS Mincho" w:hAnsi="Calibri" w:cs="MS Mincho"/>
                <w:sz w:val="24"/>
                <w:szCs w:val="24"/>
                <w:lang w:val="bg-BG"/>
              </w:rPr>
            </w:pPr>
            <w:r w:rsidRPr="008B1142">
              <w:rPr>
                <w:rFonts w:ascii="MS Mincho" w:eastAsia="MS Mincho" w:hAnsi="MS Mincho" w:cs="MS Mincho"/>
                <w:sz w:val="24"/>
                <w:szCs w:val="24"/>
              </w:rPr>
              <w:object w:dxaOrig="225" w:dyaOrig="225" w14:anchorId="3548FBA1">
                <v:shape id="_x0000_i1086" type="#_x0000_t75" style="width:108pt;height:18pt" o:ole="">
                  <v:imagedata r:id="rId21" o:title=""/>
                </v:shape>
                <w:control r:id="rId35" w:name="OptionButton9" w:shapeid="_x0000_i1086"/>
              </w:object>
            </w:r>
          </w:p>
          <w:p w14:paraId="35283808" w14:textId="5A414193" w:rsidR="0078567B" w:rsidRPr="008B1142" w:rsidRDefault="0078567B" w:rsidP="00E32A26">
            <w:pPr>
              <w:spacing w:after="0" w:line="360" w:lineRule="auto"/>
              <w:rPr>
                <w:rFonts w:ascii="Calibri" w:eastAsia="MS Mincho" w:hAnsi="Calibri" w:cs="MS Mincho"/>
                <w:sz w:val="24"/>
                <w:szCs w:val="24"/>
                <w:lang w:val="bg-BG"/>
              </w:rPr>
            </w:pPr>
            <w:r w:rsidRPr="008B1142">
              <w:rPr>
                <w:rFonts w:ascii="MS Mincho" w:eastAsia="MS Mincho" w:hAnsi="MS Mincho" w:cs="MS Mincho"/>
                <w:sz w:val="24"/>
                <w:szCs w:val="24"/>
              </w:rPr>
              <w:object w:dxaOrig="225" w:dyaOrig="225" w14:anchorId="4BEA1EE9">
                <v:shape id="_x0000_i1088" type="#_x0000_t75" style="width:108pt;height:18pt" o:ole="">
                  <v:imagedata r:id="rId23" o:title=""/>
                </v:shape>
                <w:control r:id="rId36" w:name="OptionButton10" w:shapeid="_x0000_i1088"/>
              </w:object>
            </w:r>
          </w:p>
          <w:p w14:paraId="3B2E629A" w14:textId="47DE5BEC" w:rsidR="0078567B" w:rsidRPr="008B1142" w:rsidRDefault="0078567B" w:rsidP="00E32A26">
            <w:pPr>
              <w:spacing w:after="0" w:line="360" w:lineRule="auto"/>
              <w:jc w:val="both"/>
              <w:rPr>
                <w:rFonts w:ascii="Times New Roman" w:eastAsia="Times New Roman" w:hAnsi="Times New Roman" w:cs="Times New Roman"/>
                <w:i/>
                <w:sz w:val="16"/>
                <w:szCs w:val="16"/>
                <w:lang w:val="bg-BG"/>
              </w:rPr>
            </w:pPr>
            <w:r w:rsidRPr="008B1142">
              <w:rPr>
                <w:rFonts w:ascii="Times New Roman" w:eastAsia="Times New Roman" w:hAnsi="Times New Roman" w:cs="Times New Roman"/>
                <w:i/>
                <w:sz w:val="16"/>
                <w:szCs w:val="16"/>
                <w:lang w:val="bg-BG"/>
              </w:rPr>
              <w:t>1.1. Посочете изискванията на правото на Европейския съюз, включително информацията по т. 6.2 и 6.3, дали е извършена оценка на въздействието на ниво Европейски съюз, и я приложете (или посочете връзка към източник).</w:t>
            </w:r>
          </w:p>
          <w:p w14:paraId="304E9CD3" w14:textId="77777777" w:rsidR="0077275A" w:rsidRDefault="0078567B" w:rsidP="00E32A26">
            <w:pPr>
              <w:spacing w:after="0" w:line="360" w:lineRule="auto"/>
              <w:jc w:val="both"/>
              <w:rPr>
                <w:rFonts w:ascii="Times New Roman" w:eastAsia="Times New Roman" w:hAnsi="Times New Roman" w:cs="Times New Roman"/>
                <w:i/>
                <w:sz w:val="16"/>
                <w:szCs w:val="16"/>
                <w:lang w:val="bg-BG"/>
              </w:rPr>
            </w:pPr>
            <w:r w:rsidRPr="008B1142">
              <w:rPr>
                <w:rFonts w:ascii="Times New Roman" w:eastAsia="Times New Roman" w:hAnsi="Times New Roman" w:cs="Times New Roman"/>
                <w:i/>
                <w:sz w:val="16"/>
                <w:szCs w:val="16"/>
                <w:lang w:val="bg-BG"/>
              </w:rPr>
              <w:t xml:space="preserve">1.2. Изборът трябва да съответства на посоченото в раздел 1, съгласно неговата т. 1.5. </w:t>
            </w:r>
          </w:p>
          <w:p w14:paraId="7D8985C2" w14:textId="22A508C8" w:rsidR="00E32A26" w:rsidRPr="008B1142" w:rsidRDefault="00E32A26" w:rsidP="00E32A26">
            <w:pPr>
              <w:spacing w:after="0" w:line="360" w:lineRule="auto"/>
              <w:jc w:val="both"/>
              <w:rPr>
                <w:rFonts w:ascii="Times New Roman" w:eastAsia="Times New Roman" w:hAnsi="Times New Roman" w:cs="Times New Roman"/>
                <w:i/>
                <w:sz w:val="20"/>
                <w:szCs w:val="20"/>
                <w:lang w:val="bg-BG"/>
              </w:rPr>
            </w:pPr>
          </w:p>
        </w:tc>
      </w:tr>
      <w:tr w:rsidR="008B1142" w:rsidRPr="008B1142" w14:paraId="6F722E12" w14:textId="77777777" w:rsidTr="00656AEB">
        <w:tc>
          <w:tcPr>
            <w:tcW w:w="10266" w:type="dxa"/>
            <w:gridSpan w:val="2"/>
          </w:tcPr>
          <w:p w14:paraId="0A9963B9" w14:textId="5273770F" w:rsidR="0078567B" w:rsidRPr="008B1142" w:rsidRDefault="005952E1" w:rsidP="00E32A26">
            <w:pPr>
              <w:spacing w:before="120" w:after="0" w:line="360" w:lineRule="auto"/>
              <w:jc w:val="both"/>
              <w:rPr>
                <w:rFonts w:ascii="Times New Roman" w:eastAsia="Times New Roman" w:hAnsi="Times New Roman" w:cs="Times New Roman"/>
                <w:b/>
                <w:sz w:val="24"/>
                <w:szCs w:val="24"/>
                <w:lang w:val="bg-BG"/>
              </w:rPr>
            </w:pPr>
            <w:r w:rsidRPr="008B1142">
              <w:rPr>
                <w:rFonts w:ascii="Times New Roman" w:eastAsia="Times New Roman" w:hAnsi="Times New Roman" w:cs="Times New Roman"/>
                <w:b/>
                <w:sz w:val="24"/>
                <w:szCs w:val="24"/>
                <w:lang w:val="bg-BG"/>
              </w:rPr>
              <w:t xml:space="preserve">9. </w:t>
            </w:r>
            <w:r w:rsidR="0078567B" w:rsidRPr="008B1142">
              <w:rPr>
                <w:rFonts w:ascii="Times New Roman" w:eastAsia="Times New Roman" w:hAnsi="Times New Roman" w:cs="Times New Roman"/>
                <w:b/>
                <w:sz w:val="24"/>
                <w:szCs w:val="24"/>
                <w:lang w:val="bg-BG"/>
              </w:rPr>
              <w:t>Изисква ли се извършване на цялостна предварителна оценка на въздействието поради очаквани значителни последици?</w:t>
            </w:r>
          </w:p>
          <w:p w14:paraId="399354EC" w14:textId="0713415D" w:rsidR="0078567B" w:rsidRPr="008B1142" w:rsidRDefault="0078567B" w:rsidP="00E32A26">
            <w:pPr>
              <w:spacing w:after="0" w:line="360" w:lineRule="auto"/>
              <w:jc w:val="both"/>
              <w:rPr>
                <w:rFonts w:ascii="Calibri" w:eastAsia="Times New Roman" w:hAnsi="Calibri" w:cs="Segoe UI Symbol"/>
                <w:b/>
                <w:sz w:val="24"/>
                <w:szCs w:val="24"/>
                <w:lang w:val="bg-BG"/>
              </w:rPr>
            </w:pPr>
            <w:r w:rsidRPr="008B1142">
              <w:rPr>
                <w:rFonts w:ascii="Hebar" w:eastAsia="Times New Roman" w:hAnsi="Hebar" w:cs="Segoe UI Symbol"/>
                <w:b/>
                <w:sz w:val="24"/>
                <w:szCs w:val="24"/>
              </w:rPr>
              <w:object w:dxaOrig="225" w:dyaOrig="225" w14:anchorId="6FB0BF29">
                <v:shape id="_x0000_i1090" type="#_x0000_t75" style="width:108pt;height:18pt" o:ole="">
                  <v:imagedata r:id="rId21" o:title=""/>
                </v:shape>
                <w:control r:id="rId37" w:name="OptionButton20" w:shapeid="_x0000_i1090"/>
              </w:object>
            </w:r>
          </w:p>
          <w:p w14:paraId="642DBBB9" w14:textId="40C47D15" w:rsidR="0078567B" w:rsidRPr="008B1142" w:rsidRDefault="0078567B" w:rsidP="00E32A26">
            <w:pPr>
              <w:spacing w:after="0" w:line="360" w:lineRule="auto"/>
              <w:jc w:val="both"/>
              <w:rPr>
                <w:rFonts w:ascii="Calibri" w:eastAsia="Times New Roman" w:hAnsi="Calibri" w:cs="Segoe UI Symbol"/>
                <w:b/>
                <w:sz w:val="24"/>
                <w:szCs w:val="24"/>
                <w:lang w:val="bg-BG"/>
              </w:rPr>
            </w:pPr>
            <w:r w:rsidRPr="008B1142">
              <w:rPr>
                <w:rFonts w:ascii="Hebar" w:eastAsia="Times New Roman" w:hAnsi="Hebar" w:cs="Segoe UI Symbol"/>
                <w:b/>
                <w:sz w:val="24"/>
                <w:szCs w:val="24"/>
              </w:rPr>
              <w:object w:dxaOrig="225" w:dyaOrig="225" w14:anchorId="6AA28506">
                <v:shape id="_x0000_i1092" type="#_x0000_t75" style="width:108pt;height:18pt" o:ole="">
                  <v:imagedata r:id="rId23" o:title=""/>
                </v:shape>
                <w:control r:id="rId38" w:name="OptionButton21" w:shapeid="_x0000_i1092"/>
              </w:object>
            </w:r>
          </w:p>
          <w:p w14:paraId="498787D1" w14:textId="11D92CDB" w:rsidR="0077275A" w:rsidRPr="008B1142" w:rsidRDefault="0078567B" w:rsidP="00E32A26">
            <w:pPr>
              <w:spacing w:after="0" w:line="360" w:lineRule="auto"/>
              <w:jc w:val="center"/>
              <w:rPr>
                <w:rFonts w:ascii="Times New Roman" w:eastAsia="Times New Roman" w:hAnsi="Times New Roman" w:cs="Times New Roman"/>
                <w:b/>
                <w:sz w:val="24"/>
                <w:szCs w:val="24"/>
                <w:lang w:val="bg-BG"/>
              </w:rPr>
            </w:pPr>
            <w:r w:rsidRPr="008B1142">
              <w:rPr>
                <w:rFonts w:ascii="Times New Roman" w:eastAsia="Times New Roman" w:hAnsi="Times New Roman" w:cs="Times New Roman"/>
                <w:i/>
                <w:sz w:val="16"/>
                <w:szCs w:val="16"/>
                <w:lang w:val="bg-BG"/>
              </w:rPr>
              <w:t>(преценка съгласно чл. 20, ал. 3, т. 2 от Закона за нормативните актове)</w:t>
            </w:r>
          </w:p>
        </w:tc>
      </w:tr>
      <w:tr w:rsidR="008B1142" w:rsidRPr="008B1142" w14:paraId="06C71DB2" w14:textId="77777777" w:rsidTr="00656AEB">
        <w:tc>
          <w:tcPr>
            <w:tcW w:w="10266" w:type="dxa"/>
            <w:gridSpan w:val="2"/>
          </w:tcPr>
          <w:p w14:paraId="0A5E5DE1" w14:textId="22AF3B71" w:rsidR="0078567B" w:rsidRPr="008B1142" w:rsidRDefault="0078567B" w:rsidP="00E32A26">
            <w:pPr>
              <w:spacing w:before="120" w:after="0" w:line="360" w:lineRule="auto"/>
              <w:jc w:val="both"/>
              <w:rPr>
                <w:rFonts w:ascii="Times New Roman" w:eastAsia="Times New Roman" w:hAnsi="Times New Roman" w:cs="Times New Roman"/>
                <w:b/>
                <w:sz w:val="24"/>
                <w:szCs w:val="24"/>
                <w:lang w:val="bg-BG"/>
              </w:rPr>
            </w:pPr>
            <w:r w:rsidRPr="008B1142">
              <w:rPr>
                <w:rFonts w:ascii="Times New Roman" w:eastAsia="Times New Roman" w:hAnsi="Times New Roman" w:cs="Times New Roman"/>
                <w:b/>
                <w:sz w:val="24"/>
                <w:szCs w:val="24"/>
                <w:lang w:val="bg-BG"/>
              </w:rPr>
              <w:t>10. Приложения:</w:t>
            </w:r>
          </w:p>
          <w:p w14:paraId="637B2D42" w14:textId="315EF0D3" w:rsidR="00090352" w:rsidRPr="008B1142" w:rsidRDefault="009C36B5" w:rsidP="00E32A26">
            <w:pPr>
              <w:spacing w:after="0" w:line="360" w:lineRule="auto"/>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Без приложения</w:t>
            </w:r>
            <w:r w:rsidR="0089109F" w:rsidRPr="008B1142">
              <w:rPr>
                <w:rFonts w:ascii="Times New Roman" w:eastAsia="Times New Roman" w:hAnsi="Times New Roman" w:cs="Times New Roman"/>
                <w:sz w:val="24"/>
                <w:szCs w:val="24"/>
                <w:lang w:val="bg-BG"/>
              </w:rPr>
              <w:t>.</w:t>
            </w:r>
          </w:p>
          <w:p w14:paraId="132ED5A7" w14:textId="6ADF7981" w:rsidR="0077275A" w:rsidRPr="008B1142" w:rsidRDefault="0078567B" w:rsidP="00E32A26">
            <w:pPr>
              <w:spacing w:after="0" w:line="360" w:lineRule="auto"/>
              <w:jc w:val="center"/>
              <w:rPr>
                <w:rFonts w:ascii="Times New Roman" w:eastAsia="Times New Roman" w:hAnsi="Times New Roman" w:cs="Times New Roman"/>
                <w:b/>
                <w:sz w:val="24"/>
                <w:szCs w:val="24"/>
                <w:lang w:val="bg-BG"/>
              </w:rPr>
            </w:pPr>
            <w:r w:rsidRPr="008B1142">
              <w:rPr>
                <w:rFonts w:ascii="Times New Roman" w:eastAsia="Times New Roman" w:hAnsi="Times New Roman" w:cs="Times New Roman"/>
                <w:i/>
                <w:sz w:val="16"/>
                <w:szCs w:val="16"/>
                <w:lang w:val="bg-BG"/>
              </w:rPr>
              <w:t>Приложете необходимата допълнителна информация и документи.</w:t>
            </w:r>
          </w:p>
        </w:tc>
      </w:tr>
      <w:tr w:rsidR="00BC263C" w:rsidRPr="00BC263C" w14:paraId="1549F574" w14:textId="77777777" w:rsidTr="00656AEB">
        <w:trPr>
          <w:cantSplit/>
        </w:trPr>
        <w:tc>
          <w:tcPr>
            <w:tcW w:w="10266" w:type="dxa"/>
            <w:gridSpan w:val="2"/>
          </w:tcPr>
          <w:p w14:paraId="1FCAE7B8" w14:textId="77777777" w:rsidR="0078567B" w:rsidRPr="009E5810" w:rsidRDefault="0078567B" w:rsidP="00E32A26">
            <w:pPr>
              <w:spacing w:before="120" w:after="0" w:line="360" w:lineRule="auto"/>
              <w:jc w:val="both"/>
              <w:rPr>
                <w:rFonts w:ascii="Times New Roman" w:eastAsia="Times New Roman" w:hAnsi="Times New Roman" w:cs="Times New Roman"/>
                <w:b/>
                <w:sz w:val="24"/>
                <w:szCs w:val="24"/>
                <w:lang w:val="bg-BG"/>
              </w:rPr>
            </w:pPr>
            <w:r w:rsidRPr="009E5810">
              <w:rPr>
                <w:rFonts w:ascii="Times New Roman" w:eastAsia="Times New Roman" w:hAnsi="Times New Roman" w:cs="Times New Roman"/>
                <w:b/>
                <w:sz w:val="24"/>
                <w:szCs w:val="24"/>
                <w:lang w:val="bg-BG"/>
              </w:rPr>
              <w:t>11. Информационни източници:</w:t>
            </w:r>
          </w:p>
          <w:p w14:paraId="7A4B5E5B" w14:textId="77777777" w:rsidR="009C36B5" w:rsidRPr="009C36B5" w:rsidRDefault="009C36B5" w:rsidP="00E32A26">
            <w:pPr>
              <w:spacing w:after="0" w:line="360" w:lineRule="auto"/>
              <w:ind w:firstLine="315"/>
              <w:rPr>
                <w:rFonts w:ascii="Times New Roman" w:eastAsia="Times New Roman" w:hAnsi="Times New Roman" w:cs="Times New Roman"/>
                <w:sz w:val="24"/>
                <w:szCs w:val="24"/>
                <w:lang w:val="bg-BG"/>
              </w:rPr>
            </w:pPr>
            <w:r w:rsidRPr="009C36B5">
              <w:rPr>
                <w:rFonts w:ascii="Times New Roman" w:eastAsia="Times New Roman" w:hAnsi="Times New Roman" w:cs="Times New Roman"/>
                <w:sz w:val="24"/>
                <w:szCs w:val="24"/>
                <w:lang w:val="bg-BG"/>
              </w:rPr>
              <w:t>- Национален план за въвеждане на еврото в Република България;</w:t>
            </w:r>
          </w:p>
          <w:p w14:paraId="386FC836" w14:textId="77777777" w:rsidR="009C36B5" w:rsidRPr="009C36B5" w:rsidRDefault="009C36B5" w:rsidP="00E32A26">
            <w:pPr>
              <w:spacing w:after="0" w:line="360" w:lineRule="auto"/>
              <w:ind w:firstLine="315"/>
              <w:rPr>
                <w:rFonts w:ascii="Times New Roman" w:eastAsia="Calibri" w:hAnsi="Times New Roman" w:cs="Times New Roman"/>
                <w:spacing w:val="-4"/>
                <w:sz w:val="24"/>
                <w:szCs w:val="24"/>
                <w:lang w:val="bg-BG" w:eastAsia="bg-BG"/>
              </w:rPr>
            </w:pPr>
            <w:r w:rsidRPr="009C36B5">
              <w:rPr>
                <w:rFonts w:ascii="Times New Roman" w:eastAsia="Times New Roman" w:hAnsi="Times New Roman" w:cs="Times New Roman"/>
                <w:sz w:val="24"/>
                <w:szCs w:val="24"/>
                <w:lang w:val="bg-BG"/>
              </w:rPr>
              <w:t>- Закон за въвеждане на еврото в Република България.</w:t>
            </w:r>
          </w:p>
          <w:p w14:paraId="10E75238" w14:textId="72AAB592" w:rsidR="0078567B" w:rsidRPr="00BC263C" w:rsidRDefault="0078567B" w:rsidP="00E32A26">
            <w:pPr>
              <w:spacing w:after="0" w:line="360" w:lineRule="auto"/>
              <w:jc w:val="both"/>
              <w:rPr>
                <w:rFonts w:ascii="Times New Roman" w:eastAsia="Times New Roman" w:hAnsi="Times New Roman" w:cs="Times New Roman"/>
                <w:b/>
                <w:color w:val="FF0000"/>
                <w:sz w:val="24"/>
                <w:szCs w:val="24"/>
                <w:lang w:val="bg-BG"/>
              </w:rPr>
            </w:pPr>
            <w:r w:rsidRPr="009E5810">
              <w:rPr>
                <w:rFonts w:ascii="Times New Roman" w:eastAsia="Times New Roman" w:hAnsi="Times New Roman" w:cs="Times New Roman"/>
                <w:i/>
                <w:sz w:val="16"/>
                <w:szCs w:val="16"/>
                <w:lang w:val="bg-BG"/>
              </w:rPr>
              <w:t>Посочете изчерпателен списък на информационните източници, които са послужили за оценка на въздействията на отделните варианти и при избора на вариант за действие: регистри, бази данни, аналитични материали и др.</w:t>
            </w:r>
          </w:p>
        </w:tc>
      </w:tr>
      <w:tr w:rsidR="008B1142" w:rsidRPr="008B1142" w14:paraId="42BA7B7C" w14:textId="77777777" w:rsidTr="00656AEB">
        <w:trPr>
          <w:cantSplit/>
        </w:trPr>
        <w:tc>
          <w:tcPr>
            <w:tcW w:w="10266" w:type="dxa"/>
            <w:gridSpan w:val="2"/>
          </w:tcPr>
          <w:p w14:paraId="515A2514" w14:textId="03A2A896" w:rsidR="0078567B" w:rsidRDefault="0078567B" w:rsidP="00E32A26">
            <w:pPr>
              <w:spacing w:before="120" w:after="0" w:line="360" w:lineRule="auto"/>
              <w:rPr>
                <w:rFonts w:ascii="Times New Roman" w:eastAsia="Times New Roman" w:hAnsi="Times New Roman" w:cs="Times New Roman"/>
                <w:b/>
                <w:sz w:val="24"/>
                <w:szCs w:val="24"/>
                <w:lang w:val="bg-BG"/>
              </w:rPr>
            </w:pPr>
            <w:r w:rsidRPr="008B1142">
              <w:rPr>
                <w:rFonts w:ascii="Times New Roman" w:eastAsia="Times New Roman" w:hAnsi="Times New Roman" w:cs="Times New Roman"/>
                <w:b/>
                <w:sz w:val="24"/>
                <w:szCs w:val="24"/>
                <w:lang w:val="bg-BG"/>
              </w:rPr>
              <w:t>12. Име, длъжност, дата и подпис на директора на дирекцията, отговорна за извършването на частичната предварителна оценка на въздействието:</w:t>
            </w:r>
          </w:p>
          <w:p w14:paraId="06C2FDA4" w14:textId="44C7FE6C" w:rsidR="005D5A3E" w:rsidRPr="008B1142" w:rsidRDefault="0078567B" w:rsidP="00E32A26">
            <w:pPr>
              <w:spacing w:after="0" w:line="360" w:lineRule="auto"/>
              <w:jc w:val="both"/>
              <w:rPr>
                <w:rFonts w:ascii="Times New Roman" w:eastAsia="Times New Roman" w:hAnsi="Times New Roman" w:cs="Times New Roman"/>
                <w:sz w:val="24"/>
                <w:szCs w:val="24"/>
              </w:rPr>
            </w:pPr>
            <w:r w:rsidRPr="008B1142">
              <w:rPr>
                <w:rFonts w:ascii="Times New Roman" w:eastAsia="Times New Roman" w:hAnsi="Times New Roman" w:cs="Times New Roman"/>
                <w:b/>
                <w:sz w:val="24"/>
                <w:szCs w:val="24"/>
                <w:lang w:val="bg-BG"/>
              </w:rPr>
              <w:t xml:space="preserve">Име и длъжност: </w:t>
            </w:r>
            <w:r w:rsidR="00636D9A" w:rsidRPr="00BC263C">
              <w:rPr>
                <w:rFonts w:ascii="Times New Roman" w:eastAsia="Times New Roman" w:hAnsi="Times New Roman" w:cs="Times New Roman"/>
                <w:sz w:val="24"/>
                <w:szCs w:val="24"/>
                <w:lang w:val="bg-BG"/>
              </w:rPr>
              <w:t>Лилия Стоянова</w:t>
            </w:r>
            <w:r w:rsidR="00636D9A" w:rsidRPr="008B1142">
              <w:rPr>
                <w:rFonts w:ascii="Times New Roman" w:eastAsia="Times New Roman" w:hAnsi="Times New Roman" w:cs="Times New Roman"/>
                <w:sz w:val="24"/>
                <w:szCs w:val="24"/>
                <w:lang w:val="bg-BG"/>
              </w:rPr>
              <w:t xml:space="preserve"> </w:t>
            </w:r>
            <w:r w:rsidR="00EA1EB2" w:rsidRPr="008B1142">
              <w:rPr>
                <w:rFonts w:ascii="Times New Roman" w:eastAsia="Times New Roman" w:hAnsi="Times New Roman" w:cs="Times New Roman"/>
                <w:sz w:val="24"/>
                <w:szCs w:val="24"/>
                <w:lang w:val="bg-BG"/>
              </w:rPr>
              <w:t xml:space="preserve">– </w:t>
            </w:r>
            <w:r w:rsidR="00BC263C">
              <w:rPr>
                <w:rFonts w:ascii="Times New Roman" w:eastAsia="Times New Roman" w:hAnsi="Times New Roman" w:cs="Times New Roman"/>
                <w:sz w:val="24"/>
                <w:szCs w:val="24"/>
                <w:lang w:val="bg-BG"/>
              </w:rPr>
              <w:t>д</w:t>
            </w:r>
            <w:r w:rsidR="009B3BFC">
              <w:rPr>
                <w:rFonts w:ascii="Times New Roman" w:eastAsia="Times New Roman" w:hAnsi="Times New Roman" w:cs="Times New Roman"/>
                <w:sz w:val="24"/>
                <w:szCs w:val="24"/>
                <w:lang w:val="bg-BG"/>
              </w:rPr>
              <w:t>и</w:t>
            </w:r>
            <w:r w:rsidR="00BC263C">
              <w:rPr>
                <w:rFonts w:ascii="Times New Roman" w:eastAsia="Times New Roman" w:hAnsi="Times New Roman" w:cs="Times New Roman"/>
                <w:sz w:val="24"/>
                <w:szCs w:val="24"/>
                <w:lang w:val="bg-BG"/>
              </w:rPr>
              <w:t>ректор на дирекция „Поземлени отношения и комасация“, Министерство на земеделието и храните</w:t>
            </w:r>
          </w:p>
          <w:p w14:paraId="44277575" w14:textId="7ED9A9EE" w:rsidR="00866416" w:rsidRDefault="00152E9A" w:rsidP="00E32A26">
            <w:pPr>
              <w:spacing w:after="0" w:line="360" w:lineRule="auto"/>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pict w14:anchorId="40B2B306">
                <v:shape id="_x0000_i1059" type="#_x0000_t75" alt="Microsoft Office Signature Line..." style="width:192pt;height:96pt">
                  <v:imagedata r:id="rId39" o:title=""/>
                  <o:lock v:ext="edit" ungrouping="t" rotation="t" cropping="t" verticies="t" text="t" grouping="t"/>
                  <o:signatureline v:ext="edit" id="{ACB4D8E0-8616-465E-8085-CDE4DFF41043}" provid="{00000000-0000-0000-0000-000000000000}" o:suggestedsigner="ЛИЛИЯ СТОЯНОВА" o:suggestedsigner2="Директор" issignatureline="t"/>
                </v:shape>
              </w:pict>
            </w:r>
          </w:p>
          <w:p w14:paraId="68DB5E38" w14:textId="1D7F9FF0" w:rsidR="00636D9A" w:rsidRPr="008B1142" w:rsidRDefault="00636D9A" w:rsidP="00E32A26">
            <w:pPr>
              <w:spacing w:after="0" w:line="360" w:lineRule="auto"/>
              <w:rPr>
                <w:rFonts w:ascii="Times New Roman" w:eastAsia="Times New Roman" w:hAnsi="Times New Roman" w:cs="Times New Roman"/>
                <w:b/>
                <w:sz w:val="24"/>
                <w:szCs w:val="24"/>
                <w:lang w:val="bg-BG"/>
              </w:rPr>
            </w:pPr>
          </w:p>
        </w:tc>
      </w:tr>
    </w:tbl>
    <w:p w14:paraId="3519F3E8" w14:textId="52D4E87A" w:rsidR="00E16D01" w:rsidRPr="00656AEB" w:rsidRDefault="00E16D01" w:rsidP="00791DB6">
      <w:pPr>
        <w:spacing w:after="0" w:line="360" w:lineRule="auto"/>
        <w:rPr>
          <w:rFonts w:ascii="Times New Roman" w:eastAsia="Times New Roman" w:hAnsi="Times New Roman" w:cs="Times New Roman"/>
          <w:sz w:val="24"/>
          <w:szCs w:val="24"/>
          <w:shd w:val="clear" w:color="auto" w:fill="FEFEFE"/>
          <w:lang w:val="bg-BG"/>
        </w:rPr>
      </w:pPr>
    </w:p>
    <w:sectPr w:rsidR="00E16D01" w:rsidRPr="00656AEB" w:rsidSect="00327BD6">
      <w:headerReference w:type="even" r:id="rId40"/>
      <w:footerReference w:type="default" r:id="rId41"/>
      <w:pgSz w:w="11906" w:h="16838" w:code="9"/>
      <w:pgMar w:top="1134" w:right="1134" w:bottom="567"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FEF42" w14:textId="77777777" w:rsidR="00D3329D" w:rsidRDefault="00D3329D">
      <w:pPr>
        <w:spacing w:after="0" w:line="240" w:lineRule="auto"/>
      </w:pPr>
      <w:r>
        <w:separator/>
      </w:r>
    </w:p>
  </w:endnote>
  <w:endnote w:type="continuationSeparator" w:id="0">
    <w:p w14:paraId="3C8E3FB3" w14:textId="77777777" w:rsidR="00D3329D" w:rsidRDefault="00D33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Hebar">
    <w:altName w:val="Century Gothic"/>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BC7CD" w14:textId="49DC5EC1" w:rsidR="00D3329D" w:rsidRPr="00E32A26" w:rsidRDefault="00D3329D">
    <w:pPr>
      <w:pStyle w:val="Footer"/>
      <w:jc w:val="right"/>
      <w:rPr>
        <w:rFonts w:ascii="Times New Roman" w:hAnsi="Times New Roman"/>
        <w:sz w:val="20"/>
        <w:szCs w:val="20"/>
      </w:rPr>
    </w:pPr>
    <w:r w:rsidRPr="00E32A26">
      <w:rPr>
        <w:rFonts w:ascii="Times New Roman" w:hAnsi="Times New Roman"/>
        <w:sz w:val="20"/>
        <w:szCs w:val="20"/>
      </w:rPr>
      <w:fldChar w:fldCharType="begin"/>
    </w:r>
    <w:r w:rsidRPr="00E32A26">
      <w:rPr>
        <w:rFonts w:ascii="Times New Roman" w:hAnsi="Times New Roman"/>
        <w:sz w:val="20"/>
        <w:szCs w:val="20"/>
      </w:rPr>
      <w:instrText xml:space="preserve"> PAGE   \* MERGEFORMAT </w:instrText>
    </w:r>
    <w:r w:rsidRPr="00E32A26">
      <w:rPr>
        <w:rFonts w:ascii="Times New Roman" w:hAnsi="Times New Roman"/>
        <w:sz w:val="20"/>
        <w:szCs w:val="20"/>
      </w:rPr>
      <w:fldChar w:fldCharType="separate"/>
    </w:r>
    <w:r w:rsidR="00152E9A">
      <w:rPr>
        <w:rFonts w:ascii="Times New Roman" w:hAnsi="Times New Roman"/>
        <w:noProof/>
        <w:sz w:val="20"/>
        <w:szCs w:val="20"/>
      </w:rPr>
      <w:t>8</w:t>
    </w:r>
    <w:r w:rsidRPr="00E32A26">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4F7A3" w14:textId="77777777" w:rsidR="00D3329D" w:rsidRDefault="00D3329D">
      <w:pPr>
        <w:spacing w:after="0" w:line="240" w:lineRule="auto"/>
      </w:pPr>
      <w:r>
        <w:separator/>
      </w:r>
    </w:p>
  </w:footnote>
  <w:footnote w:type="continuationSeparator" w:id="0">
    <w:p w14:paraId="5253106A" w14:textId="77777777" w:rsidR="00D3329D" w:rsidRDefault="00D33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18289" w14:textId="77777777" w:rsidR="00D3329D" w:rsidRDefault="00D3329D" w:rsidP="00076E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F99BF7F" w14:textId="77777777" w:rsidR="00D3329D" w:rsidRDefault="00D332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87E69"/>
    <w:multiLevelType w:val="hybridMultilevel"/>
    <w:tmpl w:val="68AC0C58"/>
    <w:lvl w:ilvl="0" w:tplc="9DB00746">
      <w:start w:val="1"/>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54620C0"/>
    <w:multiLevelType w:val="hybridMultilevel"/>
    <w:tmpl w:val="E53CBD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264F55B6"/>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3" w15:restartNumberingAfterBreak="0">
    <w:nsid w:val="26CC1230"/>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4" w15:restartNumberingAfterBreak="0">
    <w:nsid w:val="292F293F"/>
    <w:multiLevelType w:val="hybridMultilevel"/>
    <w:tmpl w:val="3AE611FE"/>
    <w:lvl w:ilvl="0" w:tplc="C9F2D8B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33BF7053"/>
    <w:multiLevelType w:val="hybridMultilevel"/>
    <w:tmpl w:val="FA7AE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E133F2"/>
    <w:multiLevelType w:val="hybridMultilevel"/>
    <w:tmpl w:val="B7D6389C"/>
    <w:lvl w:ilvl="0" w:tplc="AA4E18F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EEB0BB6"/>
    <w:multiLevelType w:val="multilevel"/>
    <w:tmpl w:val="E0383F32"/>
    <w:lvl w:ilvl="0">
      <w:start w:val="1"/>
      <w:numFmt w:val="decimal"/>
      <w:lvlText w:val="%1."/>
      <w:lvlJc w:val="left"/>
      <w:pPr>
        <w:ind w:left="1930" w:hanging="360"/>
      </w:pPr>
      <w:rPr>
        <w:rFonts w:cs="Times New Roman" w:hint="default"/>
      </w:rPr>
    </w:lvl>
    <w:lvl w:ilvl="1">
      <w:start w:val="1"/>
      <w:numFmt w:val="decimal"/>
      <w:isLgl/>
      <w:lvlText w:val="%1.%2."/>
      <w:lvlJc w:val="left"/>
      <w:pPr>
        <w:ind w:left="1930" w:hanging="360"/>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2290" w:hanging="720"/>
      </w:pPr>
      <w:rPr>
        <w:rFonts w:hint="default"/>
      </w:rPr>
    </w:lvl>
    <w:lvl w:ilvl="4">
      <w:start w:val="1"/>
      <w:numFmt w:val="decimal"/>
      <w:isLgl/>
      <w:lvlText w:val="%1.%2.%3.%4.%5."/>
      <w:lvlJc w:val="left"/>
      <w:pPr>
        <w:ind w:left="2650" w:hanging="1080"/>
      </w:pPr>
      <w:rPr>
        <w:rFonts w:hint="default"/>
      </w:rPr>
    </w:lvl>
    <w:lvl w:ilvl="5">
      <w:start w:val="1"/>
      <w:numFmt w:val="decimal"/>
      <w:isLgl/>
      <w:lvlText w:val="%1.%2.%3.%4.%5.%6."/>
      <w:lvlJc w:val="left"/>
      <w:pPr>
        <w:ind w:left="2650" w:hanging="1080"/>
      </w:pPr>
      <w:rPr>
        <w:rFonts w:hint="default"/>
      </w:rPr>
    </w:lvl>
    <w:lvl w:ilvl="6">
      <w:start w:val="1"/>
      <w:numFmt w:val="decimal"/>
      <w:isLgl/>
      <w:lvlText w:val="%1.%2.%3.%4.%5.%6.%7."/>
      <w:lvlJc w:val="left"/>
      <w:pPr>
        <w:ind w:left="3010" w:hanging="1440"/>
      </w:pPr>
      <w:rPr>
        <w:rFonts w:hint="default"/>
      </w:rPr>
    </w:lvl>
    <w:lvl w:ilvl="7">
      <w:start w:val="1"/>
      <w:numFmt w:val="decimal"/>
      <w:isLgl/>
      <w:lvlText w:val="%1.%2.%3.%4.%5.%6.%7.%8."/>
      <w:lvlJc w:val="left"/>
      <w:pPr>
        <w:ind w:left="3010" w:hanging="1440"/>
      </w:pPr>
      <w:rPr>
        <w:rFonts w:hint="default"/>
      </w:rPr>
    </w:lvl>
    <w:lvl w:ilvl="8">
      <w:start w:val="1"/>
      <w:numFmt w:val="decimal"/>
      <w:isLgl/>
      <w:lvlText w:val="%1.%2.%3.%4.%5.%6.%7.%8.%9."/>
      <w:lvlJc w:val="left"/>
      <w:pPr>
        <w:ind w:left="3370" w:hanging="1800"/>
      </w:pPr>
      <w:rPr>
        <w:rFonts w:hint="default"/>
      </w:rPr>
    </w:lvl>
  </w:abstractNum>
  <w:abstractNum w:abstractNumId="8" w15:restartNumberingAfterBreak="0">
    <w:nsid w:val="422B33A2"/>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9" w15:restartNumberingAfterBreak="0">
    <w:nsid w:val="46E33A28"/>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10" w15:restartNumberingAfterBreak="0">
    <w:nsid w:val="4EBF429E"/>
    <w:multiLevelType w:val="multilevel"/>
    <w:tmpl w:val="F8CC7694"/>
    <w:lvl w:ilvl="0">
      <w:start w:val="1"/>
      <w:numFmt w:val="decimal"/>
      <w:suff w:val="space"/>
      <w:lvlText w:val="%1."/>
      <w:lvlJc w:val="right"/>
      <w:pPr>
        <w:ind w:left="0" w:firstLine="90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94C7BE9"/>
    <w:multiLevelType w:val="hybridMultilevel"/>
    <w:tmpl w:val="6900B366"/>
    <w:lvl w:ilvl="0" w:tplc="F1D0448E">
      <w:start w:val="1"/>
      <w:numFmt w:val="bullet"/>
      <w:lvlText w:val=""/>
      <w:lvlJc w:val="left"/>
      <w:pPr>
        <w:ind w:left="720" w:hanging="360"/>
      </w:pPr>
      <w:rPr>
        <w:rFonts w:ascii="Symbol" w:eastAsia="Times New Roman" w:hAnsi="Symbol" w:cs="Times New Roman" w:hint="default"/>
        <w:b w:val="0"/>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677769"/>
    <w:multiLevelType w:val="hybridMultilevel"/>
    <w:tmpl w:val="185A7584"/>
    <w:lvl w:ilvl="0" w:tplc="1FBCF55A">
      <w:start w:val="1"/>
      <w:numFmt w:val="decimal"/>
      <w:lvlText w:val="%1."/>
      <w:lvlJc w:val="left"/>
      <w:pPr>
        <w:ind w:left="1930" w:hanging="360"/>
      </w:pPr>
      <w:rPr>
        <w:rFonts w:cs="Times New Roman" w:hint="default"/>
      </w:rPr>
    </w:lvl>
    <w:lvl w:ilvl="1" w:tplc="04020019" w:tentative="1">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13" w15:restartNumberingAfterBreak="0">
    <w:nsid w:val="795624ED"/>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num w:numId="1">
    <w:abstractNumId w:val="12"/>
  </w:num>
  <w:num w:numId="2">
    <w:abstractNumId w:val="13"/>
  </w:num>
  <w:num w:numId="3">
    <w:abstractNumId w:val="7"/>
  </w:num>
  <w:num w:numId="4">
    <w:abstractNumId w:val="9"/>
  </w:num>
  <w:num w:numId="5">
    <w:abstractNumId w:val="8"/>
  </w:num>
  <w:num w:numId="6">
    <w:abstractNumId w:val="2"/>
  </w:num>
  <w:num w:numId="7">
    <w:abstractNumId w:val="3"/>
  </w:num>
  <w:num w:numId="8">
    <w:abstractNumId w:val="11"/>
  </w:num>
  <w:num w:numId="9">
    <w:abstractNumId w:val="6"/>
  </w:num>
  <w:num w:numId="10">
    <w:abstractNumId w:val="1"/>
  </w:num>
  <w:num w:numId="11">
    <w:abstractNumId w:val="4"/>
  </w:num>
  <w:num w:numId="12">
    <w:abstractNumId w:val="10"/>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84"/>
    <w:rsid w:val="00000701"/>
    <w:rsid w:val="00002C2B"/>
    <w:rsid w:val="00004B97"/>
    <w:rsid w:val="0001065D"/>
    <w:rsid w:val="000112A7"/>
    <w:rsid w:val="00015CD1"/>
    <w:rsid w:val="00026D1A"/>
    <w:rsid w:val="00035CA0"/>
    <w:rsid w:val="00036EFE"/>
    <w:rsid w:val="00037DE5"/>
    <w:rsid w:val="0004130B"/>
    <w:rsid w:val="00042D08"/>
    <w:rsid w:val="00055140"/>
    <w:rsid w:val="0006078F"/>
    <w:rsid w:val="00064387"/>
    <w:rsid w:val="00064CC7"/>
    <w:rsid w:val="0006501F"/>
    <w:rsid w:val="00071219"/>
    <w:rsid w:val="00076E63"/>
    <w:rsid w:val="00080A57"/>
    <w:rsid w:val="00086D9F"/>
    <w:rsid w:val="0008750A"/>
    <w:rsid w:val="00090352"/>
    <w:rsid w:val="0009477E"/>
    <w:rsid w:val="000A1BC7"/>
    <w:rsid w:val="000A2E06"/>
    <w:rsid w:val="000A6036"/>
    <w:rsid w:val="000B06AF"/>
    <w:rsid w:val="000B6D75"/>
    <w:rsid w:val="000D3090"/>
    <w:rsid w:val="000E0062"/>
    <w:rsid w:val="000E1DBC"/>
    <w:rsid w:val="000E656B"/>
    <w:rsid w:val="000E6B24"/>
    <w:rsid w:val="000F0036"/>
    <w:rsid w:val="000F2EC5"/>
    <w:rsid w:val="000F5DB5"/>
    <w:rsid w:val="000F7AAB"/>
    <w:rsid w:val="001116BE"/>
    <w:rsid w:val="001138D1"/>
    <w:rsid w:val="001158F7"/>
    <w:rsid w:val="00123FB5"/>
    <w:rsid w:val="00130377"/>
    <w:rsid w:val="00134154"/>
    <w:rsid w:val="00134854"/>
    <w:rsid w:val="00134F7B"/>
    <w:rsid w:val="00140B8B"/>
    <w:rsid w:val="001415CF"/>
    <w:rsid w:val="00145E2D"/>
    <w:rsid w:val="00146140"/>
    <w:rsid w:val="00150F11"/>
    <w:rsid w:val="0015164C"/>
    <w:rsid w:val="00152E9A"/>
    <w:rsid w:val="0015392E"/>
    <w:rsid w:val="00153946"/>
    <w:rsid w:val="00161AEC"/>
    <w:rsid w:val="0019258C"/>
    <w:rsid w:val="00194062"/>
    <w:rsid w:val="00197F37"/>
    <w:rsid w:val="00197FB6"/>
    <w:rsid w:val="001A1FAE"/>
    <w:rsid w:val="001A318A"/>
    <w:rsid w:val="001A6EF7"/>
    <w:rsid w:val="001B449E"/>
    <w:rsid w:val="001C5862"/>
    <w:rsid w:val="001D0D9A"/>
    <w:rsid w:val="001E21E8"/>
    <w:rsid w:val="001E44FB"/>
    <w:rsid w:val="001E4FB5"/>
    <w:rsid w:val="001E54CB"/>
    <w:rsid w:val="001F1C70"/>
    <w:rsid w:val="00204064"/>
    <w:rsid w:val="002155EE"/>
    <w:rsid w:val="00217644"/>
    <w:rsid w:val="002248F4"/>
    <w:rsid w:val="00227F5D"/>
    <w:rsid w:val="0023219C"/>
    <w:rsid w:val="0024433B"/>
    <w:rsid w:val="00244416"/>
    <w:rsid w:val="002569C7"/>
    <w:rsid w:val="002600DA"/>
    <w:rsid w:val="00264A78"/>
    <w:rsid w:val="00266755"/>
    <w:rsid w:val="00271E74"/>
    <w:rsid w:val="00275D62"/>
    <w:rsid w:val="002825C8"/>
    <w:rsid w:val="00290E68"/>
    <w:rsid w:val="00291E82"/>
    <w:rsid w:val="00293C01"/>
    <w:rsid w:val="002A0A52"/>
    <w:rsid w:val="002A3202"/>
    <w:rsid w:val="002A36CC"/>
    <w:rsid w:val="002B4CDC"/>
    <w:rsid w:val="002C2895"/>
    <w:rsid w:val="002C655F"/>
    <w:rsid w:val="002C79D6"/>
    <w:rsid w:val="002C7A03"/>
    <w:rsid w:val="002D06EE"/>
    <w:rsid w:val="002F131B"/>
    <w:rsid w:val="00300133"/>
    <w:rsid w:val="00303446"/>
    <w:rsid w:val="00310062"/>
    <w:rsid w:val="00310BB7"/>
    <w:rsid w:val="003157AE"/>
    <w:rsid w:val="003174C2"/>
    <w:rsid w:val="00323ED2"/>
    <w:rsid w:val="003258B4"/>
    <w:rsid w:val="00327BD6"/>
    <w:rsid w:val="00337AE3"/>
    <w:rsid w:val="003423CC"/>
    <w:rsid w:val="00342714"/>
    <w:rsid w:val="00344392"/>
    <w:rsid w:val="0034619C"/>
    <w:rsid w:val="0034763E"/>
    <w:rsid w:val="00347FA3"/>
    <w:rsid w:val="00351030"/>
    <w:rsid w:val="00351459"/>
    <w:rsid w:val="0036602B"/>
    <w:rsid w:val="003669F8"/>
    <w:rsid w:val="00373604"/>
    <w:rsid w:val="003772E1"/>
    <w:rsid w:val="00380BC0"/>
    <w:rsid w:val="00386BA9"/>
    <w:rsid w:val="00387540"/>
    <w:rsid w:val="003967C5"/>
    <w:rsid w:val="003A7C22"/>
    <w:rsid w:val="003B098A"/>
    <w:rsid w:val="003B24DB"/>
    <w:rsid w:val="003B41E6"/>
    <w:rsid w:val="003C124D"/>
    <w:rsid w:val="003C5FAD"/>
    <w:rsid w:val="003D4ECD"/>
    <w:rsid w:val="003D6E8E"/>
    <w:rsid w:val="003E1400"/>
    <w:rsid w:val="003E4293"/>
    <w:rsid w:val="003E63C2"/>
    <w:rsid w:val="003F0A9B"/>
    <w:rsid w:val="003F1F20"/>
    <w:rsid w:val="00403159"/>
    <w:rsid w:val="00404DBA"/>
    <w:rsid w:val="0042007E"/>
    <w:rsid w:val="004201FF"/>
    <w:rsid w:val="004233DB"/>
    <w:rsid w:val="00426AC3"/>
    <w:rsid w:val="004357C3"/>
    <w:rsid w:val="00444E0C"/>
    <w:rsid w:val="004500C0"/>
    <w:rsid w:val="004537C4"/>
    <w:rsid w:val="004571AE"/>
    <w:rsid w:val="00461DA7"/>
    <w:rsid w:val="00467F47"/>
    <w:rsid w:val="004719CC"/>
    <w:rsid w:val="00477234"/>
    <w:rsid w:val="00477736"/>
    <w:rsid w:val="00484A81"/>
    <w:rsid w:val="00495975"/>
    <w:rsid w:val="004A3F22"/>
    <w:rsid w:val="004A5578"/>
    <w:rsid w:val="004D15DE"/>
    <w:rsid w:val="004D53B5"/>
    <w:rsid w:val="004D5C71"/>
    <w:rsid w:val="004D6FC3"/>
    <w:rsid w:val="004E4FD6"/>
    <w:rsid w:val="004F1C8E"/>
    <w:rsid w:val="004F1CF4"/>
    <w:rsid w:val="004F1EAC"/>
    <w:rsid w:val="00503482"/>
    <w:rsid w:val="00512211"/>
    <w:rsid w:val="005155F5"/>
    <w:rsid w:val="00515BF1"/>
    <w:rsid w:val="00525FB8"/>
    <w:rsid w:val="005305F7"/>
    <w:rsid w:val="0053094C"/>
    <w:rsid w:val="00531DA2"/>
    <w:rsid w:val="00533884"/>
    <w:rsid w:val="00540D89"/>
    <w:rsid w:val="00542E1E"/>
    <w:rsid w:val="0055052E"/>
    <w:rsid w:val="00561DF8"/>
    <w:rsid w:val="00573065"/>
    <w:rsid w:val="00574277"/>
    <w:rsid w:val="005856BB"/>
    <w:rsid w:val="00587546"/>
    <w:rsid w:val="005906F7"/>
    <w:rsid w:val="005952E1"/>
    <w:rsid w:val="00596266"/>
    <w:rsid w:val="005A1DAB"/>
    <w:rsid w:val="005A3F3A"/>
    <w:rsid w:val="005A7120"/>
    <w:rsid w:val="005A7D5A"/>
    <w:rsid w:val="005B48EF"/>
    <w:rsid w:val="005B492B"/>
    <w:rsid w:val="005B5CFF"/>
    <w:rsid w:val="005C68B4"/>
    <w:rsid w:val="005C6A00"/>
    <w:rsid w:val="005D0EC8"/>
    <w:rsid w:val="005D12FD"/>
    <w:rsid w:val="005D5A3E"/>
    <w:rsid w:val="005E3D80"/>
    <w:rsid w:val="005F12EE"/>
    <w:rsid w:val="005F294B"/>
    <w:rsid w:val="0060089B"/>
    <w:rsid w:val="00601837"/>
    <w:rsid w:val="0060301F"/>
    <w:rsid w:val="00603EA4"/>
    <w:rsid w:val="006104D3"/>
    <w:rsid w:val="0061192C"/>
    <w:rsid w:val="00612702"/>
    <w:rsid w:val="006177B2"/>
    <w:rsid w:val="00622C90"/>
    <w:rsid w:val="0062421D"/>
    <w:rsid w:val="00636159"/>
    <w:rsid w:val="00636D9A"/>
    <w:rsid w:val="00644245"/>
    <w:rsid w:val="006504F1"/>
    <w:rsid w:val="00656AEB"/>
    <w:rsid w:val="00661A4B"/>
    <w:rsid w:val="00671483"/>
    <w:rsid w:val="006733A3"/>
    <w:rsid w:val="00676B95"/>
    <w:rsid w:val="006774AE"/>
    <w:rsid w:val="00681EE8"/>
    <w:rsid w:val="00682EF4"/>
    <w:rsid w:val="0068342C"/>
    <w:rsid w:val="00684045"/>
    <w:rsid w:val="00691B60"/>
    <w:rsid w:val="00694F99"/>
    <w:rsid w:val="006963D9"/>
    <w:rsid w:val="006A5DCE"/>
    <w:rsid w:val="006A6B58"/>
    <w:rsid w:val="006A76A0"/>
    <w:rsid w:val="006A7709"/>
    <w:rsid w:val="006B4B09"/>
    <w:rsid w:val="006B7744"/>
    <w:rsid w:val="006C1B4C"/>
    <w:rsid w:val="006C36B9"/>
    <w:rsid w:val="006C5776"/>
    <w:rsid w:val="006D022B"/>
    <w:rsid w:val="006D1CEE"/>
    <w:rsid w:val="006D3B2F"/>
    <w:rsid w:val="006D5837"/>
    <w:rsid w:val="006D7984"/>
    <w:rsid w:val="006E1651"/>
    <w:rsid w:val="006E221A"/>
    <w:rsid w:val="006E2300"/>
    <w:rsid w:val="006F0813"/>
    <w:rsid w:val="00707A40"/>
    <w:rsid w:val="007108A0"/>
    <w:rsid w:val="00711D55"/>
    <w:rsid w:val="00715055"/>
    <w:rsid w:val="00715BE7"/>
    <w:rsid w:val="00715CC8"/>
    <w:rsid w:val="00731046"/>
    <w:rsid w:val="007540D9"/>
    <w:rsid w:val="0076032C"/>
    <w:rsid w:val="007605D8"/>
    <w:rsid w:val="0076279D"/>
    <w:rsid w:val="00762D04"/>
    <w:rsid w:val="00763E00"/>
    <w:rsid w:val="00764084"/>
    <w:rsid w:val="00765884"/>
    <w:rsid w:val="00765AC4"/>
    <w:rsid w:val="007661BB"/>
    <w:rsid w:val="0077113B"/>
    <w:rsid w:val="0077275A"/>
    <w:rsid w:val="00775BB0"/>
    <w:rsid w:val="0078311F"/>
    <w:rsid w:val="0078567B"/>
    <w:rsid w:val="00791DB6"/>
    <w:rsid w:val="00792CCF"/>
    <w:rsid w:val="00793FBC"/>
    <w:rsid w:val="007A07C5"/>
    <w:rsid w:val="007A2042"/>
    <w:rsid w:val="007A3133"/>
    <w:rsid w:val="007C0A59"/>
    <w:rsid w:val="007C0B5B"/>
    <w:rsid w:val="007C196E"/>
    <w:rsid w:val="007C1BE9"/>
    <w:rsid w:val="007C3763"/>
    <w:rsid w:val="007D2BFD"/>
    <w:rsid w:val="007D3EFD"/>
    <w:rsid w:val="007D4A3E"/>
    <w:rsid w:val="007E361F"/>
    <w:rsid w:val="007E608F"/>
    <w:rsid w:val="007E7263"/>
    <w:rsid w:val="007F015A"/>
    <w:rsid w:val="007F709A"/>
    <w:rsid w:val="008018A9"/>
    <w:rsid w:val="00805DE8"/>
    <w:rsid w:val="00821475"/>
    <w:rsid w:val="0082756B"/>
    <w:rsid w:val="00830EFF"/>
    <w:rsid w:val="00833087"/>
    <w:rsid w:val="00833466"/>
    <w:rsid w:val="0085099C"/>
    <w:rsid w:val="008563FD"/>
    <w:rsid w:val="00864AB3"/>
    <w:rsid w:val="00866416"/>
    <w:rsid w:val="00883B9E"/>
    <w:rsid w:val="0089109F"/>
    <w:rsid w:val="00895E33"/>
    <w:rsid w:val="008A23DE"/>
    <w:rsid w:val="008A29C0"/>
    <w:rsid w:val="008A29EE"/>
    <w:rsid w:val="008A5EEB"/>
    <w:rsid w:val="008A6B4F"/>
    <w:rsid w:val="008A73AB"/>
    <w:rsid w:val="008A76C3"/>
    <w:rsid w:val="008B1142"/>
    <w:rsid w:val="008B4FCD"/>
    <w:rsid w:val="008B552E"/>
    <w:rsid w:val="008C499E"/>
    <w:rsid w:val="008D0496"/>
    <w:rsid w:val="008D1A28"/>
    <w:rsid w:val="008E4F03"/>
    <w:rsid w:val="008E5075"/>
    <w:rsid w:val="008E7CA9"/>
    <w:rsid w:val="008F07C4"/>
    <w:rsid w:val="008F51E2"/>
    <w:rsid w:val="008F6747"/>
    <w:rsid w:val="00903991"/>
    <w:rsid w:val="00914583"/>
    <w:rsid w:val="00916D0F"/>
    <w:rsid w:val="00930CD9"/>
    <w:rsid w:val="009400E2"/>
    <w:rsid w:val="009450C5"/>
    <w:rsid w:val="00951A5B"/>
    <w:rsid w:val="009546F1"/>
    <w:rsid w:val="00954AC9"/>
    <w:rsid w:val="009707C3"/>
    <w:rsid w:val="00980876"/>
    <w:rsid w:val="00982231"/>
    <w:rsid w:val="009842BF"/>
    <w:rsid w:val="00985657"/>
    <w:rsid w:val="00986B46"/>
    <w:rsid w:val="009903C1"/>
    <w:rsid w:val="009928A9"/>
    <w:rsid w:val="00992AB7"/>
    <w:rsid w:val="009A6C56"/>
    <w:rsid w:val="009A71C3"/>
    <w:rsid w:val="009A74E2"/>
    <w:rsid w:val="009B0C0C"/>
    <w:rsid w:val="009B13A5"/>
    <w:rsid w:val="009B3BFC"/>
    <w:rsid w:val="009B619C"/>
    <w:rsid w:val="009B7DFF"/>
    <w:rsid w:val="009C36B5"/>
    <w:rsid w:val="009D28EA"/>
    <w:rsid w:val="009D4DA5"/>
    <w:rsid w:val="009D764B"/>
    <w:rsid w:val="009E1886"/>
    <w:rsid w:val="009E5810"/>
    <w:rsid w:val="009E6FFA"/>
    <w:rsid w:val="009F3FCB"/>
    <w:rsid w:val="009F6350"/>
    <w:rsid w:val="00A21B74"/>
    <w:rsid w:val="00A251E1"/>
    <w:rsid w:val="00A3055C"/>
    <w:rsid w:val="00A345C1"/>
    <w:rsid w:val="00A3555A"/>
    <w:rsid w:val="00A36C8B"/>
    <w:rsid w:val="00A40DAD"/>
    <w:rsid w:val="00A445D0"/>
    <w:rsid w:val="00A456A5"/>
    <w:rsid w:val="00A46BA4"/>
    <w:rsid w:val="00A508F7"/>
    <w:rsid w:val="00A560BF"/>
    <w:rsid w:val="00A61B33"/>
    <w:rsid w:val="00A64C78"/>
    <w:rsid w:val="00A64FE8"/>
    <w:rsid w:val="00A66CD4"/>
    <w:rsid w:val="00A70C16"/>
    <w:rsid w:val="00A77087"/>
    <w:rsid w:val="00A849B4"/>
    <w:rsid w:val="00A90EA3"/>
    <w:rsid w:val="00AA1003"/>
    <w:rsid w:val="00AA164F"/>
    <w:rsid w:val="00AA3987"/>
    <w:rsid w:val="00AA4459"/>
    <w:rsid w:val="00AB1799"/>
    <w:rsid w:val="00AB5E0C"/>
    <w:rsid w:val="00AC0408"/>
    <w:rsid w:val="00AC0D58"/>
    <w:rsid w:val="00AD0156"/>
    <w:rsid w:val="00AD04EB"/>
    <w:rsid w:val="00AD2701"/>
    <w:rsid w:val="00AD317A"/>
    <w:rsid w:val="00AD43C6"/>
    <w:rsid w:val="00AE02FA"/>
    <w:rsid w:val="00AE0D56"/>
    <w:rsid w:val="00AE1565"/>
    <w:rsid w:val="00AF02E7"/>
    <w:rsid w:val="00AF0A38"/>
    <w:rsid w:val="00AF3F38"/>
    <w:rsid w:val="00AF62EB"/>
    <w:rsid w:val="00AF7126"/>
    <w:rsid w:val="00AF790F"/>
    <w:rsid w:val="00B040F0"/>
    <w:rsid w:val="00B05800"/>
    <w:rsid w:val="00B132C1"/>
    <w:rsid w:val="00B25E2B"/>
    <w:rsid w:val="00B26A8B"/>
    <w:rsid w:val="00B27B14"/>
    <w:rsid w:val="00B31725"/>
    <w:rsid w:val="00B40054"/>
    <w:rsid w:val="00B40C70"/>
    <w:rsid w:val="00B42604"/>
    <w:rsid w:val="00B458F1"/>
    <w:rsid w:val="00B50CFA"/>
    <w:rsid w:val="00B52087"/>
    <w:rsid w:val="00B722F7"/>
    <w:rsid w:val="00B74331"/>
    <w:rsid w:val="00B776B1"/>
    <w:rsid w:val="00B81AC5"/>
    <w:rsid w:val="00BA15B7"/>
    <w:rsid w:val="00BA2E25"/>
    <w:rsid w:val="00BA532E"/>
    <w:rsid w:val="00BC263C"/>
    <w:rsid w:val="00BE0530"/>
    <w:rsid w:val="00BE0B58"/>
    <w:rsid w:val="00BE1CDE"/>
    <w:rsid w:val="00BE7CFF"/>
    <w:rsid w:val="00C022AA"/>
    <w:rsid w:val="00C02F30"/>
    <w:rsid w:val="00C21937"/>
    <w:rsid w:val="00C3015E"/>
    <w:rsid w:val="00C313A9"/>
    <w:rsid w:val="00C33FD9"/>
    <w:rsid w:val="00C36DEE"/>
    <w:rsid w:val="00C37A6C"/>
    <w:rsid w:val="00C40BCF"/>
    <w:rsid w:val="00C43737"/>
    <w:rsid w:val="00C46ADD"/>
    <w:rsid w:val="00C5237F"/>
    <w:rsid w:val="00C54534"/>
    <w:rsid w:val="00C66461"/>
    <w:rsid w:val="00C74322"/>
    <w:rsid w:val="00C7686A"/>
    <w:rsid w:val="00C90785"/>
    <w:rsid w:val="00C925F4"/>
    <w:rsid w:val="00C9346D"/>
    <w:rsid w:val="00C93DF1"/>
    <w:rsid w:val="00C948B2"/>
    <w:rsid w:val="00C95C39"/>
    <w:rsid w:val="00CA38D3"/>
    <w:rsid w:val="00CA3F2D"/>
    <w:rsid w:val="00CA4084"/>
    <w:rsid w:val="00CB2B43"/>
    <w:rsid w:val="00CC35F1"/>
    <w:rsid w:val="00CC5573"/>
    <w:rsid w:val="00CD5373"/>
    <w:rsid w:val="00CD745B"/>
    <w:rsid w:val="00CE0B7D"/>
    <w:rsid w:val="00CE16B0"/>
    <w:rsid w:val="00CE442B"/>
    <w:rsid w:val="00CE5798"/>
    <w:rsid w:val="00CE61DC"/>
    <w:rsid w:val="00CE6C22"/>
    <w:rsid w:val="00D05605"/>
    <w:rsid w:val="00D05608"/>
    <w:rsid w:val="00D11039"/>
    <w:rsid w:val="00D11B0B"/>
    <w:rsid w:val="00D15737"/>
    <w:rsid w:val="00D16621"/>
    <w:rsid w:val="00D2740A"/>
    <w:rsid w:val="00D3329D"/>
    <w:rsid w:val="00D373B9"/>
    <w:rsid w:val="00D37774"/>
    <w:rsid w:val="00D4021A"/>
    <w:rsid w:val="00D44BB1"/>
    <w:rsid w:val="00D52B91"/>
    <w:rsid w:val="00D53AC6"/>
    <w:rsid w:val="00D656E5"/>
    <w:rsid w:val="00D81476"/>
    <w:rsid w:val="00D8156D"/>
    <w:rsid w:val="00D82CFD"/>
    <w:rsid w:val="00D9220A"/>
    <w:rsid w:val="00D97972"/>
    <w:rsid w:val="00DA1052"/>
    <w:rsid w:val="00DA31EA"/>
    <w:rsid w:val="00DA3A84"/>
    <w:rsid w:val="00DB0E01"/>
    <w:rsid w:val="00DB22B5"/>
    <w:rsid w:val="00DB5149"/>
    <w:rsid w:val="00DB55D0"/>
    <w:rsid w:val="00DE272E"/>
    <w:rsid w:val="00DE4CDB"/>
    <w:rsid w:val="00DE6838"/>
    <w:rsid w:val="00DF55CA"/>
    <w:rsid w:val="00DF6C86"/>
    <w:rsid w:val="00E129D9"/>
    <w:rsid w:val="00E16D01"/>
    <w:rsid w:val="00E20DD4"/>
    <w:rsid w:val="00E308AA"/>
    <w:rsid w:val="00E310AE"/>
    <w:rsid w:val="00E32A26"/>
    <w:rsid w:val="00E32DF2"/>
    <w:rsid w:val="00E33F83"/>
    <w:rsid w:val="00E340C8"/>
    <w:rsid w:val="00E34453"/>
    <w:rsid w:val="00E44DE0"/>
    <w:rsid w:val="00E534C5"/>
    <w:rsid w:val="00E537E2"/>
    <w:rsid w:val="00E621FE"/>
    <w:rsid w:val="00E63193"/>
    <w:rsid w:val="00E63DC1"/>
    <w:rsid w:val="00E653D3"/>
    <w:rsid w:val="00E65509"/>
    <w:rsid w:val="00E70A8F"/>
    <w:rsid w:val="00E7685C"/>
    <w:rsid w:val="00E817F5"/>
    <w:rsid w:val="00E85AD4"/>
    <w:rsid w:val="00E8606A"/>
    <w:rsid w:val="00E8716D"/>
    <w:rsid w:val="00E87B45"/>
    <w:rsid w:val="00EA1EB2"/>
    <w:rsid w:val="00EA6663"/>
    <w:rsid w:val="00EB2AB2"/>
    <w:rsid w:val="00EB3E0B"/>
    <w:rsid w:val="00EB534D"/>
    <w:rsid w:val="00EB5464"/>
    <w:rsid w:val="00EB6BD9"/>
    <w:rsid w:val="00EB7DBD"/>
    <w:rsid w:val="00EC3D3A"/>
    <w:rsid w:val="00EC5578"/>
    <w:rsid w:val="00EC757F"/>
    <w:rsid w:val="00ED0689"/>
    <w:rsid w:val="00ED2195"/>
    <w:rsid w:val="00EF2DDD"/>
    <w:rsid w:val="00F04B4E"/>
    <w:rsid w:val="00F11257"/>
    <w:rsid w:val="00F14A83"/>
    <w:rsid w:val="00F16E3F"/>
    <w:rsid w:val="00F27439"/>
    <w:rsid w:val="00F27B4B"/>
    <w:rsid w:val="00F30DD2"/>
    <w:rsid w:val="00F31046"/>
    <w:rsid w:val="00F451E6"/>
    <w:rsid w:val="00F51213"/>
    <w:rsid w:val="00F51681"/>
    <w:rsid w:val="00F52766"/>
    <w:rsid w:val="00F53A92"/>
    <w:rsid w:val="00F57820"/>
    <w:rsid w:val="00F67BE6"/>
    <w:rsid w:val="00F67F77"/>
    <w:rsid w:val="00F7358D"/>
    <w:rsid w:val="00F74173"/>
    <w:rsid w:val="00F7509C"/>
    <w:rsid w:val="00F83492"/>
    <w:rsid w:val="00F83D07"/>
    <w:rsid w:val="00F8508C"/>
    <w:rsid w:val="00F869D8"/>
    <w:rsid w:val="00F86DA7"/>
    <w:rsid w:val="00F87F7B"/>
    <w:rsid w:val="00F948FA"/>
    <w:rsid w:val="00F95DE6"/>
    <w:rsid w:val="00F97AFA"/>
    <w:rsid w:val="00F97DF4"/>
    <w:rsid w:val="00FA0550"/>
    <w:rsid w:val="00FA10EC"/>
    <w:rsid w:val="00FA61E3"/>
    <w:rsid w:val="00FA757F"/>
    <w:rsid w:val="00FB26F7"/>
    <w:rsid w:val="00FB31C0"/>
    <w:rsid w:val="00FB6A63"/>
    <w:rsid w:val="00FC4097"/>
    <w:rsid w:val="00FC43AB"/>
    <w:rsid w:val="00FC508A"/>
    <w:rsid w:val="00FC5FA3"/>
    <w:rsid w:val="00FD02EE"/>
    <w:rsid w:val="00FD3057"/>
    <w:rsid w:val="00FD7953"/>
    <w:rsid w:val="00FE55C5"/>
    <w:rsid w:val="00FE789C"/>
    <w:rsid w:val="00FF2DA7"/>
    <w:rsid w:val="00FF6565"/>
    <w:rsid w:val="00FF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529F2F02"/>
  <w15:chartTrackingRefBased/>
  <w15:docId w15:val="{0DD42D30-DE5B-48BD-BB83-998E1F50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B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E63"/>
  </w:style>
  <w:style w:type="paragraph" w:styleId="Footer">
    <w:name w:val="footer"/>
    <w:basedOn w:val="Normal"/>
    <w:link w:val="FooterChar"/>
    <w:uiPriority w:val="99"/>
    <w:unhideWhenUsed/>
    <w:rsid w:val="00076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E63"/>
  </w:style>
  <w:style w:type="character" w:styleId="PageNumber">
    <w:name w:val="page number"/>
    <w:basedOn w:val="DefaultParagraphFont"/>
    <w:rsid w:val="00076E63"/>
  </w:style>
  <w:style w:type="paragraph" w:styleId="z-TopofForm">
    <w:name w:val="HTML Top of Form"/>
    <w:basedOn w:val="Normal"/>
    <w:next w:val="Normal"/>
    <w:link w:val="z-TopofFormChar"/>
    <w:hidden/>
    <w:uiPriority w:val="99"/>
    <w:semiHidden/>
    <w:unhideWhenUsed/>
    <w:rsid w:val="00076E6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76E6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76E6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6E63"/>
    <w:rPr>
      <w:rFonts w:ascii="Arial" w:hAnsi="Arial" w:cs="Arial"/>
      <w:vanish/>
      <w:sz w:val="16"/>
      <w:szCs w:val="16"/>
    </w:rPr>
  </w:style>
  <w:style w:type="paragraph" w:styleId="BalloonText">
    <w:name w:val="Balloon Text"/>
    <w:basedOn w:val="Normal"/>
    <w:link w:val="BalloonTextChar"/>
    <w:uiPriority w:val="99"/>
    <w:semiHidden/>
    <w:unhideWhenUsed/>
    <w:rsid w:val="00B72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2F7"/>
    <w:rPr>
      <w:rFonts w:ascii="Segoe UI" w:hAnsi="Segoe UI" w:cs="Segoe UI"/>
      <w:sz w:val="18"/>
      <w:szCs w:val="18"/>
    </w:rPr>
  </w:style>
  <w:style w:type="paragraph" w:styleId="ListParagraph">
    <w:name w:val="List Paragraph"/>
    <w:basedOn w:val="Normal"/>
    <w:uiPriority w:val="34"/>
    <w:qFormat/>
    <w:rsid w:val="00F04B4E"/>
    <w:pPr>
      <w:ind w:left="720"/>
      <w:contextualSpacing/>
    </w:pPr>
  </w:style>
  <w:style w:type="character" w:styleId="CommentReference">
    <w:name w:val="annotation reference"/>
    <w:basedOn w:val="DefaultParagraphFont"/>
    <w:uiPriority w:val="99"/>
    <w:semiHidden/>
    <w:unhideWhenUsed/>
    <w:rsid w:val="009546F1"/>
    <w:rPr>
      <w:sz w:val="16"/>
      <w:szCs w:val="16"/>
    </w:rPr>
  </w:style>
  <w:style w:type="paragraph" w:styleId="CommentText">
    <w:name w:val="annotation text"/>
    <w:basedOn w:val="Normal"/>
    <w:link w:val="CommentTextChar"/>
    <w:uiPriority w:val="99"/>
    <w:semiHidden/>
    <w:unhideWhenUsed/>
    <w:rsid w:val="009546F1"/>
    <w:pPr>
      <w:spacing w:line="240" w:lineRule="auto"/>
    </w:pPr>
    <w:rPr>
      <w:sz w:val="20"/>
      <w:szCs w:val="20"/>
    </w:rPr>
  </w:style>
  <w:style w:type="character" w:customStyle="1" w:styleId="CommentTextChar">
    <w:name w:val="Comment Text Char"/>
    <w:basedOn w:val="DefaultParagraphFont"/>
    <w:link w:val="CommentText"/>
    <w:uiPriority w:val="99"/>
    <w:semiHidden/>
    <w:rsid w:val="009546F1"/>
    <w:rPr>
      <w:sz w:val="20"/>
      <w:szCs w:val="20"/>
    </w:rPr>
  </w:style>
  <w:style w:type="paragraph" w:styleId="CommentSubject">
    <w:name w:val="annotation subject"/>
    <w:basedOn w:val="CommentText"/>
    <w:next w:val="CommentText"/>
    <w:link w:val="CommentSubjectChar"/>
    <w:uiPriority w:val="99"/>
    <w:semiHidden/>
    <w:unhideWhenUsed/>
    <w:rsid w:val="009546F1"/>
    <w:rPr>
      <w:b/>
      <w:bCs/>
    </w:rPr>
  </w:style>
  <w:style w:type="character" w:customStyle="1" w:styleId="CommentSubjectChar">
    <w:name w:val="Comment Subject Char"/>
    <w:basedOn w:val="CommentTextChar"/>
    <w:link w:val="CommentSubject"/>
    <w:uiPriority w:val="99"/>
    <w:semiHidden/>
    <w:rsid w:val="009546F1"/>
    <w:rPr>
      <w:b/>
      <w:bCs/>
      <w:sz w:val="20"/>
      <w:szCs w:val="20"/>
    </w:rPr>
  </w:style>
  <w:style w:type="table" w:styleId="TableGrid">
    <w:name w:val="Table Grid"/>
    <w:basedOn w:val="TableNormal"/>
    <w:uiPriority w:val="39"/>
    <w:rsid w:val="009D4DA5"/>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3737"/>
    <w:rPr>
      <w:color w:val="0563C1" w:themeColor="hyperlink"/>
      <w:u w:val="single"/>
    </w:rPr>
  </w:style>
  <w:style w:type="character" w:styleId="FollowedHyperlink">
    <w:name w:val="FollowedHyperlink"/>
    <w:basedOn w:val="DefaultParagraphFont"/>
    <w:uiPriority w:val="99"/>
    <w:semiHidden/>
    <w:unhideWhenUsed/>
    <w:rsid w:val="00DB0E01"/>
    <w:rPr>
      <w:color w:val="954F72" w:themeColor="followedHyperlink"/>
      <w:u w:val="single"/>
    </w:rPr>
  </w:style>
  <w:style w:type="character" w:customStyle="1" w:styleId="ldef1">
    <w:name w:val="ldef1"/>
    <w:basedOn w:val="DefaultParagraphFont"/>
    <w:rsid w:val="004F1EAC"/>
    <w:rPr>
      <w:color w:val="000000"/>
      <w:sz w:val="32"/>
      <w:szCs w:val="32"/>
    </w:rPr>
  </w:style>
  <w:style w:type="paragraph" w:styleId="NoSpacing">
    <w:name w:val="No Spacing"/>
    <w:uiPriority w:val="1"/>
    <w:qFormat/>
    <w:rsid w:val="00F310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642">
      <w:bodyDiv w:val="1"/>
      <w:marLeft w:val="0"/>
      <w:marRight w:val="0"/>
      <w:marTop w:val="0"/>
      <w:marBottom w:val="0"/>
      <w:divBdr>
        <w:top w:val="none" w:sz="0" w:space="0" w:color="auto"/>
        <w:left w:val="none" w:sz="0" w:space="0" w:color="auto"/>
        <w:bottom w:val="none" w:sz="0" w:space="0" w:color="auto"/>
        <w:right w:val="none" w:sz="0" w:space="0" w:color="auto"/>
      </w:divBdr>
    </w:div>
    <w:div w:id="50005572">
      <w:bodyDiv w:val="1"/>
      <w:marLeft w:val="0"/>
      <w:marRight w:val="0"/>
      <w:marTop w:val="0"/>
      <w:marBottom w:val="0"/>
      <w:divBdr>
        <w:top w:val="none" w:sz="0" w:space="0" w:color="auto"/>
        <w:left w:val="none" w:sz="0" w:space="0" w:color="auto"/>
        <w:bottom w:val="none" w:sz="0" w:space="0" w:color="auto"/>
        <w:right w:val="none" w:sz="0" w:space="0" w:color="auto"/>
      </w:divBdr>
    </w:div>
    <w:div w:id="1039891709">
      <w:bodyDiv w:val="1"/>
      <w:marLeft w:val="0"/>
      <w:marRight w:val="0"/>
      <w:marTop w:val="0"/>
      <w:marBottom w:val="0"/>
      <w:divBdr>
        <w:top w:val="none" w:sz="0" w:space="0" w:color="auto"/>
        <w:left w:val="none" w:sz="0" w:space="0" w:color="auto"/>
        <w:bottom w:val="none" w:sz="0" w:space="0" w:color="auto"/>
        <w:right w:val="none" w:sz="0" w:space="0" w:color="auto"/>
      </w:divBdr>
      <w:divsChild>
        <w:div w:id="23366405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50709475">
      <w:bodyDiv w:val="1"/>
      <w:marLeft w:val="0"/>
      <w:marRight w:val="0"/>
      <w:marTop w:val="0"/>
      <w:marBottom w:val="0"/>
      <w:divBdr>
        <w:top w:val="none" w:sz="0" w:space="0" w:color="auto"/>
        <w:left w:val="none" w:sz="0" w:space="0" w:color="auto"/>
        <w:bottom w:val="none" w:sz="0" w:space="0" w:color="auto"/>
        <w:right w:val="none" w:sz="0" w:space="0" w:color="auto"/>
      </w:divBdr>
    </w:div>
    <w:div w:id="1737624247">
      <w:bodyDiv w:val="1"/>
      <w:marLeft w:val="0"/>
      <w:marRight w:val="0"/>
      <w:marTop w:val="0"/>
      <w:marBottom w:val="0"/>
      <w:divBdr>
        <w:top w:val="none" w:sz="0" w:space="0" w:color="auto"/>
        <w:left w:val="none" w:sz="0" w:space="0" w:color="auto"/>
        <w:bottom w:val="none" w:sz="0" w:space="0" w:color="auto"/>
        <w:right w:val="none" w:sz="0" w:space="0" w:color="auto"/>
      </w:divBdr>
    </w:div>
    <w:div w:id="188555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eleva@mzh.government.bg" TargetMode="External"/><Relationship Id="rId18" Type="http://schemas.openxmlformats.org/officeDocument/2006/relationships/control" Target="activeX/activeX4.xml"/><Relationship Id="rId26" Type="http://schemas.openxmlformats.org/officeDocument/2006/relationships/control" Target="activeX/activeX9.xml"/><Relationship Id="rId39" Type="http://schemas.openxmlformats.org/officeDocument/2006/relationships/image" Target="media/image12.emf"/><Relationship Id="rId21" Type="http://schemas.openxmlformats.org/officeDocument/2006/relationships/image" Target="media/image6.wmf"/><Relationship Id="rId34" Type="http://schemas.openxmlformats.org/officeDocument/2006/relationships/control" Target="activeX/activeX13.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image" Target="media/image9.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7.xml"/><Relationship Id="rId32" Type="http://schemas.openxmlformats.org/officeDocument/2006/relationships/control" Target="activeX/activeX12.xml"/><Relationship Id="rId37" Type="http://schemas.openxmlformats.org/officeDocument/2006/relationships/control" Target="activeX/activeX16.xm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10.xml"/><Relationship Id="rId36" Type="http://schemas.openxmlformats.org/officeDocument/2006/relationships/control" Target="activeX/activeX15.xml"/><Relationship Id="rId10" Type="http://schemas.openxmlformats.org/officeDocument/2006/relationships/image" Target="media/image2.wmf"/><Relationship Id="rId19" Type="http://schemas.openxmlformats.org/officeDocument/2006/relationships/image" Target="media/image5.wmf"/><Relationship Id="rId31"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mailto:dvacheva@mzh.government.bg" TargetMode="External"/><Relationship Id="rId22" Type="http://schemas.openxmlformats.org/officeDocument/2006/relationships/control" Target="activeX/activeX6.xml"/><Relationship Id="rId27" Type="http://schemas.openxmlformats.org/officeDocument/2006/relationships/image" Target="media/image8.wmf"/><Relationship Id="rId30" Type="http://schemas.openxmlformats.org/officeDocument/2006/relationships/control" Target="activeX/activeX11.xml"/><Relationship Id="rId35" Type="http://schemas.openxmlformats.org/officeDocument/2006/relationships/control" Target="activeX/activeX14.xml"/><Relationship Id="rId43" Type="http://schemas.openxmlformats.org/officeDocument/2006/relationships/theme" Target="theme/theme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hyperlink" Target="mailto:LStoyanova@mzh.government.bg" TargetMode="External"/><Relationship Id="rId17" Type="http://schemas.openxmlformats.org/officeDocument/2006/relationships/image" Target="media/image4.wmf"/><Relationship Id="rId25" Type="http://schemas.openxmlformats.org/officeDocument/2006/relationships/control" Target="activeX/activeX8.xml"/><Relationship Id="rId33" Type="http://schemas.openxmlformats.org/officeDocument/2006/relationships/image" Target="media/image11.wmf"/><Relationship Id="rId38" Type="http://schemas.openxmlformats.org/officeDocument/2006/relationships/control" Target="activeX/activeX1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UhBlucWn4s70jWtrQfmRD8/PGw76yKOad1kmamkTxYc=</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ecnTRSmP7cAGegjqlkbfA2maoz30i76uenmK0La6IP8=</DigestValue>
    </Reference>
  </SignedInfo>
  <SignatureValue>hk1GthyObrwaBsROgdXvM5wPZygYyIUzuojEAYovd/VTc5YCJxwN6VRcvfN4LNqDL6QU9nweOui0
7YFYLLnokk1w5D0W0PpPUvyk/HCve6AM3MWg3ykf51g5g6AZ6ZbbnH8Ab6Jpam+5U3gSCUJVjO9L
Z4pPNuobwkEtVGV/2sVvWv469fSOzgV6w5apA37wMkciaYNH/THSxT0uQkihwkMuubKqJZMIOCTC
OzcrQ3Mw+dgeA9LbODtTOsaEmoRrj8rzPm3WNC/O6tfc4R8e0b53YW/lv7JDOV8uMuhhxUufDepW
2ToCgtq3/dD2tn9wxX0GcSCIPDj5yh8poARnCg==</SignatureValue>
  <KeyInfo>
    <X509Data>
      <X509Certificate>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6"/>
          </Transform>
          <Transform Algorithm="http://www.w3.org/TR/2001/REC-xml-c14n-20010315"/>
        </Transforms>
        <DigestMethod Algorithm="http://www.w3.org/2001/04/xmlenc#sha256"/>
        <DigestValue>mqOGqeuzCLNQPc5nKFer1WhRm+yNjQKPCuPmGI4js/w=</DigestValue>
      </Reference>
      <Reference URI="/word/activeX/_rels/activeX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hsV3Xog90E9eQtXG+YC0WcR9d3wrwb6g/wxIwR+r/9g=</DigestValue>
      </Reference>
      <Reference URI="/word/activeX/_rels/activeX10.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98/1s6+Eg4rJAIjnAxVbOHkTDQAEmg+VYPsm0JUJvJc=</DigestValue>
      </Reference>
      <Reference URI="/word/activeX/_rels/activeX1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HcCwNxlpmJUyZrMP3bj1vLc2Nf3Q1IkV98wcRayklxg=</DigestValue>
      </Reference>
      <Reference URI="/word/activeX/_rels/activeX1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pIOiiXMXhzjuvlg+5mdEDhPC1zJgfG81ryhgqKcP0+k=</DigestValue>
      </Reference>
      <Reference URI="/word/activeX/_rels/activeX1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s6eySr2hxUSbPuW8H/I7JdAx8EtvZFP9U9eQ/mLDYoU=</DigestValue>
      </Reference>
      <Reference URI="/word/activeX/_rels/activeX1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X315TDtF7GT3WTWeiNwo7qpWBGkr4IU7T0ZX6+m/hAw=</DigestValue>
      </Reference>
      <Reference URI="/word/activeX/_rels/activeX1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RtVlYkNeWjoxEWwNhyIH1yaJd8QBM/j6Xk/cNHiMdOs=</DigestValue>
      </Reference>
      <Reference URI="/word/activeX/_rels/activeX16.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RgWg3qKh5KACjXwXvuCqPIURX5cHjlZnuTcwAt3nZpA=</DigestValue>
      </Reference>
      <Reference URI="/word/activeX/_rels/activeX17.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rSbom0QJuTOphqhvsc7KOuTcXEvrdo5JwxvEIp9TWWc=</DigestValue>
      </Reference>
      <Reference URI="/word/activeX/_rels/activeX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Na8rQHTGX8KiWW/l6Pmum8K6lrz0jG8mZMCyVqD5mgk=</DigestValue>
      </Reference>
      <Reference URI="/word/activeX/_rels/activeX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YxuGX9EkNh3oqpgbYQab1JEzvT5xgt0HvE7fLbcFfds=</DigestValue>
      </Reference>
      <Reference URI="/word/activeX/_rels/activeX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2vtkDafQsog4uZCp9NWqJ5JI49GHyQQfr3+LbCGZKMw=</DigestValue>
      </Reference>
      <Reference URI="/word/activeX/_rels/activeX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mtQSxbIe5XzKZOgNxkeV7RECJN1+mDwMMEp/dGID2ck=</DigestValue>
      </Reference>
      <Reference URI="/word/activeX/_rels/activeX6.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YbJieJk8b/eaycENjg7tRPhzZ8IkO+YK3Ymk6xtFi4E=</DigestValue>
      </Reference>
      <Reference URI="/word/activeX/_rels/activeX7.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dFAvl6pHOWJv/vlu7jzxJzPl4xlAvk0B5SUfnyLVF9c=</DigestValue>
      </Reference>
      <Reference URI="/word/activeX/_rels/activeX8.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G5PoMsakN75zfOvNJSYvvgNrsEFb0jGzn21uTi/UW5w=</DigestValue>
      </Reference>
      <Reference URI="/word/activeX/_rels/activeX9.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PmACQ+WUS+sRQKCpFHTk2c7rUntxLLVOQZzhmJvsHcM=</DigestValue>
      </Reference>
      <Reference URI="/word/activeX/activeX1.bin?ContentType=application/vnd.ms-office.activeX">
        <DigestMethod Algorithm="http://www.w3.org/2001/04/xmlenc#sha256"/>
        <DigestValue>gTDxLYCoHUz6VEeyqqCylCndjzY6UpDG+DFbQ+xJTGQ=</DigestValue>
      </Reference>
      <Reference URI="/word/activeX/activeX1.xml?ContentType=application/vnd.ms-office.activeX+xml">
        <DigestMethod Algorithm="http://www.w3.org/2001/04/xmlenc#sha256"/>
        <DigestValue>7HOpPlg95BzO7xFK3coUAFSJFOESRfyyL8QEprnpfmw=</DigestValue>
      </Reference>
      <Reference URI="/word/activeX/activeX10.bin?ContentType=application/vnd.ms-office.activeX">
        <DigestMethod Algorithm="http://www.w3.org/2001/04/xmlenc#sha256"/>
        <DigestValue>Ed1tcGvTWAM2syAgRIOOuXTK/awMIsZm1j9P7Zf2BGs=</DigestValue>
      </Reference>
      <Reference URI="/word/activeX/activeX10.xml?ContentType=application/vnd.ms-office.activeX+xml">
        <DigestMethod Algorithm="http://www.w3.org/2001/04/xmlenc#sha256"/>
        <DigestValue>7HOpPlg95BzO7xFK3coUAFSJFOESRfyyL8QEprnpfmw=</DigestValue>
      </Reference>
      <Reference URI="/word/activeX/activeX11.bin?ContentType=application/vnd.ms-office.activeX">
        <DigestMethod Algorithm="http://www.w3.org/2001/04/xmlenc#sha256"/>
        <DigestValue>3jqjXYl80bjt0nCKKbfgJGDw3FZ7C/SZ6PUZO1GgAxk=</DigestValue>
      </Reference>
      <Reference URI="/word/activeX/activeX11.xml?ContentType=application/vnd.ms-office.activeX+xml">
        <DigestMethod Algorithm="http://www.w3.org/2001/04/xmlenc#sha256"/>
        <DigestValue>7HOpPlg95BzO7xFK3coUAFSJFOESRfyyL8QEprnpfmw=</DigestValue>
      </Reference>
      <Reference URI="/word/activeX/activeX12.bin?ContentType=application/vnd.ms-office.activeX">
        <DigestMethod Algorithm="http://www.w3.org/2001/04/xmlenc#sha256"/>
        <DigestValue>ecb82rDlAIe6+zOhM5kCSlSEH3uv/xkWFOUOvNi+fMo=</DigestValue>
      </Reference>
      <Reference URI="/word/activeX/activeX12.xml?ContentType=application/vnd.ms-office.activeX+xml">
        <DigestMethod Algorithm="http://www.w3.org/2001/04/xmlenc#sha256"/>
        <DigestValue>7HOpPlg95BzO7xFK3coUAFSJFOESRfyyL8QEprnpfmw=</DigestValue>
      </Reference>
      <Reference URI="/word/activeX/activeX13.bin?ContentType=application/vnd.ms-office.activeX">
        <DigestMethod Algorithm="http://www.w3.org/2001/04/xmlenc#sha256"/>
        <DigestValue>Mrffq1Jz4WV8vFKFeX8L9On7HADPjscaBZl90znzolA=</DigestValue>
      </Reference>
      <Reference URI="/word/activeX/activeX13.xml?ContentType=application/vnd.ms-office.activeX+xml">
        <DigestMethod Algorithm="http://www.w3.org/2001/04/xmlenc#sha256"/>
        <DigestValue>7HOpPlg95BzO7xFK3coUAFSJFOESRfyyL8QEprnpfmw=</DigestValue>
      </Reference>
      <Reference URI="/word/activeX/activeX14.bin?ContentType=application/vnd.ms-office.activeX">
        <DigestMethod Algorithm="http://www.w3.org/2001/04/xmlenc#sha256"/>
        <DigestValue>iwbrAbmNGeub9bB35tMuAMsh2xxD5lI3EozxNcqvCv0=</DigestValue>
      </Reference>
      <Reference URI="/word/activeX/activeX14.xml?ContentType=application/vnd.ms-office.activeX+xml">
        <DigestMethod Algorithm="http://www.w3.org/2001/04/xmlenc#sha256"/>
        <DigestValue>7HOpPlg95BzO7xFK3coUAFSJFOESRfyyL8QEprnpfmw=</DigestValue>
      </Reference>
      <Reference URI="/word/activeX/activeX15.bin?ContentType=application/vnd.ms-office.activeX">
        <DigestMethod Algorithm="http://www.w3.org/2001/04/xmlenc#sha256"/>
        <DigestValue>8EWH+LUSTqvMku22nrhFQ5pNYPLFXESPNnoKKLrHyEc=</DigestValue>
      </Reference>
      <Reference URI="/word/activeX/activeX15.xml?ContentType=application/vnd.ms-office.activeX+xml">
        <DigestMethod Algorithm="http://www.w3.org/2001/04/xmlenc#sha256"/>
        <DigestValue>7HOpPlg95BzO7xFK3coUAFSJFOESRfyyL8QEprnpfmw=</DigestValue>
      </Reference>
      <Reference URI="/word/activeX/activeX16.bin?ContentType=application/vnd.ms-office.activeX">
        <DigestMethod Algorithm="http://www.w3.org/2001/04/xmlenc#sha256"/>
        <DigestValue>J3O5FQWFvW/pbvUJxY5c65QXYfUZnCHc5DY7Md4JjFI=</DigestValue>
      </Reference>
      <Reference URI="/word/activeX/activeX16.xml?ContentType=application/vnd.ms-office.activeX+xml">
        <DigestMethod Algorithm="http://www.w3.org/2001/04/xmlenc#sha256"/>
        <DigestValue>7HOpPlg95BzO7xFK3coUAFSJFOESRfyyL8QEprnpfmw=</DigestValue>
      </Reference>
      <Reference URI="/word/activeX/activeX17.bin?ContentType=application/vnd.ms-office.activeX">
        <DigestMethod Algorithm="http://www.w3.org/2001/04/xmlenc#sha256"/>
        <DigestValue>tpbsptFyVIRK9sjR9VCzjY1pf7fB2+FFX9oMF0qpdN0=</DigestValue>
      </Reference>
      <Reference URI="/word/activeX/activeX17.xml?ContentType=application/vnd.ms-office.activeX+xml">
        <DigestMethod Algorithm="http://www.w3.org/2001/04/xmlenc#sha256"/>
        <DigestValue>7HOpPlg95BzO7xFK3coUAFSJFOESRfyyL8QEprnpfmw=</DigestValue>
      </Reference>
      <Reference URI="/word/activeX/activeX2.bin?ContentType=application/vnd.ms-office.activeX">
        <DigestMethod Algorithm="http://www.w3.org/2001/04/xmlenc#sha256"/>
        <DigestValue>2xl7Kg2YVewxuKOaQXCbaF4RAaZ8vcDTrM7dvdlIkqI=</DigestValue>
      </Reference>
      <Reference URI="/word/activeX/activeX2.xml?ContentType=application/vnd.ms-office.activeX+xml">
        <DigestMethod Algorithm="http://www.w3.org/2001/04/xmlenc#sha256"/>
        <DigestValue>7HOpPlg95BzO7xFK3coUAFSJFOESRfyyL8QEprnpfmw=</DigestValue>
      </Reference>
      <Reference URI="/word/activeX/activeX3.bin?ContentType=application/vnd.ms-office.activeX">
        <DigestMethod Algorithm="http://www.w3.org/2001/04/xmlenc#sha256"/>
        <DigestValue>u80d+c4HJC6dW9lrAOmJvXgqHEg6tFUgOw7oW8oiSdM=</DigestValue>
      </Reference>
      <Reference URI="/word/activeX/activeX3.xml?ContentType=application/vnd.ms-office.activeX+xml">
        <DigestMethod Algorithm="http://www.w3.org/2001/04/xmlenc#sha256"/>
        <DigestValue>7HOpPlg95BzO7xFK3coUAFSJFOESRfyyL8QEprnpfmw=</DigestValue>
      </Reference>
      <Reference URI="/word/activeX/activeX4.bin?ContentType=application/vnd.ms-office.activeX">
        <DigestMethod Algorithm="http://www.w3.org/2001/04/xmlenc#sha256"/>
        <DigestValue>OpcU8Ic5Tluh27jcgFjyBC4HN2OWKcJi3NYG+lnhE/0=</DigestValue>
      </Reference>
      <Reference URI="/word/activeX/activeX4.xml?ContentType=application/vnd.ms-office.activeX+xml">
        <DigestMethod Algorithm="http://www.w3.org/2001/04/xmlenc#sha256"/>
        <DigestValue>7HOpPlg95BzO7xFK3coUAFSJFOESRfyyL8QEprnpfmw=</DigestValue>
      </Reference>
      <Reference URI="/word/activeX/activeX5.bin?ContentType=application/vnd.ms-office.activeX">
        <DigestMethod Algorithm="http://www.w3.org/2001/04/xmlenc#sha256"/>
        <DigestValue>GtwA784Km7uYt1VfCMGPbOy8jJ7aWuOVxZGsTdajKDY=</DigestValue>
      </Reference>
      <Reference URI="/word/activeX/activeX5.xml?ContentType=application/vnd.ms-office.activeX+xml">
        <DigestMethod Algorithm="http://www.w3.org/2001/04/xmlenc#sha256"/>
        <DigestValue>7HOpPlg95BzO7xFK3coUAFSJFOESRfyyL8QEprnpfmw=</DigestValue>
      </Reference>
      <Reference URI="/word/activeX/activeX6.bin?ContentType=application/vnd.ms-office.activeX">
        <DigestMethod Algorithm="http://www.w3.org/2001/04/xmlenc#sha256"/>
        <DigestValue>vpaJDGI5dGmxW2YIZvu3XmBwFaiH6EIDiiIUL1FO9a4=</DigestValue>
      </Reference>
      <Reference URI="/word/activeX/activeX6.xml?ContentType=application/vnd.ms-office.activeX+xml">
        <DigestMethod Algorithm="http://www.w3.org/2001/04/xmlenc#sha256"/>
        <DigestValue>7HOpPlg95BzO7xFK3coUAFSJFOESRfyyL8QEprnpfmw=</DigestValue>
      </Reference>
      <Reference URI="/word/activeX/activeX7.bin?ContentType=application/vnd.ms-office.activeX">
        <DigestMethod Algorithm="http://www.w3.org/2001/04/xmlenc#sha256"/>
        <DigestValue>ZEMRZqISaU+ME6WbTLShjFzRMchT02cgGBBY94lgKEw=</DigestValue>
      </Reference>
      <Reference URI="/word/activeX/activeX7.xml?ContentType=application/vnd.ms-office.activeX+xml">
        <DigestMethod Algorithm="http://www.w3.org/2001/04/xmlenc#sha256"/>
        <DigestValue>7HOpPlg95BzO7xFK3coUAFSJFOESRfyyL8QEprnpfmw=</DigestValue>
      </Reference>
      <Reference URI="/word/activeX/activeX8.bin?ContentType=application/vnd.ms-office.activeX">
        <DigestMethod Algorithm="http://www.w3.org/2001/04/xmlenc#sha256"/>
        <DigestValue>Wo7P/UdogVPHMw7TBF6vFnhBm3iDobHFuNKEgyQmhnU=</DigestValue>
      </Reference>
      <Reference URI="/word/activeX/activeX8.xml?ContentType=application/vnd.ms-office.activeX+xml">
        <DigestMethod Algorithm="http://www.w3.org/2001/04/xmlenc#sha256"/>
        <DigestValue>7HOpPlg95BzO7xFK3coUAFSJFOESRfyyL8QEprnpfmw=</DigestValue>
      </Reference>
      <Reference URI="/word/activeX/activeX9.bin?ContentType=application/vnd.ms-office.activeX">
        <DigestMethod Algorithm="http://www.w3.org/2001/04/xmlenc#sha256"/>
        <DigestValue>6ax9gH6B+5gaidfY2LX3dmfC+hiq7g1hcBjiZx3n9k8=</DigestValue>
      </Reference>
      <Reference URI="/word/activeX/activeX9.xml?ContentType=application/vnd.ms-office.activeX+xml">
        <DigestMethod Algorithm="http://www.w3.org/2001/04/xmlenc#sha256"/>
        <DigestValue>7HOpPlg95BzO7xFK3coUAFSJFOESRfyyL8QEprnpfmw=</DigestValue>
      </Reference>
      <Reference URI="/word/document.xml?ContentType=application/vnd.openxmlformats-officedocument.wordprocessingml.document.main+xml">
        <DigestMethod Algorithm="http://www.w3.org/2001/04/xmlenc#sha256"/>
        <DigestValue>UTShsHpIJBR3enH9suk2C5o1gHgVXy1ZrheCSvAr00M=</DigestValue>
      </Reference>
      <Reference URI="/word/endnotes.xml?ContentType=application/vnd.openxmlformats-officedocument.wordprocessingml.endnotes+xml">
        <DigestMethod Algorithm="http://www.w3.org/2001/04/xmlenc#sha256"/>
        <DigestValue>htERXKt5AsIVEJ0hgqNf+vyWUehmxSRnGwwO8i7cvxU=</DigestValue>
      </Reference>
      <Reference URI="/word/fontTable.xml?ContentType=application/vnd.openxmlformats-officedocument.wordprocessingml.fontTable+xml">
        <DigestMethod Algorithm="http://www.w3.org/2001/04/xmlenc#sha256"/>
        <DigestValue>+zEUb48y258IhIe8rwPreLB0WQhZGz2nhURIE7A+nL0=</DigestValue>
      </Reference>
      <Reference URI="/word/footer1.xml?ContentType=application/vnd.openxmlformats-officedocument.wordprocessingml.footer+xml">
        <DigestMethod Algorithm="http://www.w3.org/2001/04/xmlenc#sha256"/>
        <DigestValue>La5OhzeyBqcVsETNyD9t/0VK9I9AuOX62l2ptZyPjjc=</DigestValue>
      </Reference>
      <Reference URI="/word/footnotes.xml?ContentType=application/vnd.openxmlformats-officedocument.wordprocessingml.footnotes+xml">
        <DigestMethod Algorithm="http://www.w3.org/2001/04/xmlenc#sha256"/>
        <DigestValue>t8valf4uwRi8sWl3e9fiQQiGP2bML/ExZDVy4W+8l8Q=</DigestValue>
      </Reference>
      <Reference URI="/word/header1.xml?ContentType=application/vnd.openxmlformats-officedocument.wordprocessingml.header+xml">
        <DigestMethod Algorithm="http://www.w3.org/2001/04/xmlenc#sha256"/>
        <DigestValue>WmOHTWLEKV4VMz7wtOZFx4twyWsjtc4bOUIQftMBYvI=</DigestValue>
      </Reference>
      <Reference URI="/word/media/image1.wmf?ContentType=image/x-wmf">
        <DigestMethod Algorithm="http://www.w3.org/2001/04/xmlenc#sha256"/>
        <DigestValue>3Tw0fRHyFiJGdGNeWbMHKFonrR1K/LpI+xgMe6ClVxM=</DigestValue>
      </Reference>
      <Reference URI="/word/media/image10.wmf?ContentType=image/x-wmf">
        <DigestMethod Algorithm="http://www.w3.org/2001/04/xmlenc#sha256"/>
        <DigestValue>PZua+oi0Pm/47oc/y9wO3tAsLqbWRYViWl2qbxRdVZA=</DigestValue>
      </Reference>
      <Reference URI="/word/media/image11.wmf?ContentType=image/x-wmf">
        <DigestMethod Algorithm="http://www.w3.org/2001/04/xmlenc#sha256"/>
        <DigestValue>HmVSSdw95WkCx9WwgVj6HraAzWXlLGGLODgAXBoK9tw=</DigestValue>
      </Reference>
      <Reference URI="/word/media/image12.emf?ContentType=image/x-emf">
        <DigestMethod Algorithm="http://www.w3.org/2001/04/xmlenc#sha256"/>
        <DigestValue>3qpgRxfP9a2hNnfxbkoSiwupx7IUlVPLxPGrZgXXgMc=</DigestValue>
      </Reference>
      <Reference URI="/word/media/image2.wmf?ContentType=image/x-wmf">
        <DigestMethod Algorithm="http://www.w3.org/2001/04/xmlenc#sha256"/>
        <DigestValue>bIiF2InWdzA0lvEm5HAaSXz5YLGpk+06KEm8/5NSiZY=</DigestValue>
      </Reference>
      <Reference URI="/word/media/image3.wmf?ContentType=image/x-wmf">
        <DigestMethod Algorithm="http://www.w3.org/2001/04/xmlenc#sha256"/>
        <DigestValue>DDtGt/UV+IpxylYTjPttUOYlTvSd0FApSsW5lN1t6m4=</DigestValue>
      </Reference>
      <Reference URI="/word/media/image4.wmf?ContentType=image/x-wmf">
        <DigestMethod Algorithm="http://www.w3.org/2001/04/xmlenc#sha256"/>
        <DigestValue>mfeJcAmdBazyq4pN3Or+jqIJnE78xrOkkPWLE2uuLD8=</DigestValue>
      </Reference>
      <Reference URI="/word/media/image5.wmf?ContentType=image/x-wmf">
        <DigestMethod Algorithm="http://www.w3.org/2001/04/xmlenc#sha256"/>
        <DigestValue>mYFXFygM1gMU3Qgq3vQ7sCb7/xpxMB+mXlBJ2OOBR88=</DigestValue>
      </Reference>
      <Reference URI="/word/media/image6.wmf?ContentType=image/x-wmf">
        <DigestMethod Algorithm="http://www.w3.org/2001/04/xmlenc#sha256"/>
        <DigestValue>nCMpAwWDu3xgqA80EREpWWJXx9e42Y/LEZEGVGwph3U=</DigestValue>
      </Reference>
      <Reference URI="/word/media/image7.wmf?ContentType=image/x-wmf">
        <DigestMethod Algorithm="http://www.w3.org/2001/04/xmlenc#sha256"/>
        <DigestValue>P/Dc5DgvMTwaO/E2u/lk4APc/Ci8U74hYmaJFu8jDs8=</DigestValue>
      </Reference>
      <Reference URI="/word/media/image8.wmf?ContentType=image/x-wmf">
        <DigestMethod Algorithm="http://www.w3.org/2001/04/xmlenc#sha256"/>
        <DigestValue>U3E6co3V/q1g0ZLk4fnb535uugSNT/AvWyYTz5vKXcU=</DigestValue>
      </Reference>
      <Reference URI="/word/media/image9.wmf?ContentType=image/x-wmf">
        <DigestMethod Algorithm="http://www.w3.org/2001/04/xmlenc#sha256"/>
        <DigestValue>HdSUIBlbEtBgFz7JtZvh++mWiX+PTBC++8YLJhBqFCM=</DigestValue>
      </Reference>
      <Reference URI="/word/numbering.xml?ContentType=application/vnd.openxmlformats-officedocument.wordprocessingml.numbering+xml">
        <DigestMethod Algorithm="http://www.w3.org/2001/04/xmlenc#sha256"/>
        <DigestValue>V2KwAK4ujxpbyEJcrPTGBQQMEkI4VdP+Vs0M8syV6d8=</DigestValue>
      </Reference>
      <Reference URI="/word/settings.xml?ContentType=application/vnd.openxmlformats-officedocument.wordprocessingml.settings+xml">
        <DigestMethod Algorithm="http://www.w3.org/2001/04/xmlenc#sha256"/>
        <DigestValue>ZxZ3vemgJ2+KkktstyfMhj+AyifTIsr/h/PHtNjAzps=</DigestValue>
      </Reference>
      <Reference URI="/word/styles.xml?ContentType=application/vnd.openxmlformats-officedocument.wordprocessingml.styles+xml">
        <DigestMethod Algorithm="http://www.w3.org/2001/04/xmlenc#sha256"/>
        <DigestValue>EnCkxCOiJ7GhDo5ZV03lbmvty+VWTiq1HXOWn00+dCc=</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ao7M2pWSnVTmbFVZavWf1MrWqyAAbz+a6CbbMsjcxJM=</DigestValue>
      </Reference>
    </Manifest>
    <SignatureProperties>
      <SignatureProperty Id="idSignatureTime" Target="#idPackageSignature">
        <mdssi:SignatureTime xmlns:mdssi="http://schemas.openxmlformats.org/package/2006/digital-signature">
          <mdssi:Format>YYYY-MM-DDThh:mm:ssTZD</mdssi:Format>
          <mdssi:Value>2025-12-02T10:10:55Z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2025-12-02T10:10:55Z</xd:SigningTime>
          <xd:SigningCertificate>
            <xd:Cert>
              <xd:CertDigest>
                <DigestMethod Algorithm="http://www.w3.org/2001/04/xmlenc#sha256"/>
                <DigestValue>UD1dTfGIyEab8eXQG4tOM7HxVHl8KsKt/lS8mIvBfsw=</DigestValue>
              </xd:CertDigest>
              <xd:IssuerSerial>
                <X509IssuerName>C=BG, L=Sofia, O=Information Services JSC, OID.2.5.4.97=NTRBG-831641791, CN=StampIT Global Qualified CA</X509IssuerName>
                <X509SerialNumber>715559083572096381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+onZCXkzUF8bwj5vVDzqbkTRm3wNaxeq8hIBBlmB7+w=</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fQKQIoKtPlYhDkafEPrDd8xx/NPQWL+T/dkJipsOO44=</DigestValue>
    </Reference>
  </SignedInfo>
  <SignatureValue>oybF6D00BkzrgScRk9WU799MAfbTZzbao6IyttxbfqiJ3JE6JprWTUH8Z8mnC2n0lBdQOjuLog0B
kXbieYw180kpaiHZx+aNiZtZ/qcD180PdGnppfNtftGIE8UNbxeHFqV9tybGAMsUsuFeWucp9Uwy
6vX55iXa13T0bDqbmQF/qFqA5Hl1oZGZsCkfj/rjjusHdbSfBRPltPgcZGUeFIKE6JnvPXhwyBTq
mhhdb/G+w5bFIZS9MElfET9oXGEaVcHr0Fyj7pSFtkfUi21FopknZx1Uc2o04UUHwFNtSXcN7cS1
oS00uFbDF6Vu6Y4YJNwdrn8+px7xOpsE08XP8Q==</SignatureValue>
  <KeyInfo>
    <X509Data>
      <X509Certificate>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mqOGqeuzCLNQPc5nKFer1WhRm+yNjQKPCuPmGI4js/w=</DigestValue>
      </Reference>
      <Reference URI="/word/activeX/_rels/activeX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hsV3Xog90E9eQtXG+YC0WcR9d3wrwb6g/wxIwR+r/9g=</DigestValue>
      </Reference>
      <Reference URI="/word/activeX/_rels/activeX10.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98/1s6+Eg4rJAIjnAxVbOHkTDQAEmg+VYPsm0JUJvJc=</DigestValue>
      </Reference>
      <Reference URI="/word/activeX/_rels/activeX1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HcCwNxlpmJUyZrMP3bj1vLc2Nf3Q1IkV98wcRayklxg=</DigestValue>
      </Reference>
      <Reference URI="/word/activeX/_rels/activeX1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pIOiiXMXhzjuvlg+5mdEDhPC1zJgfG81ryhgqKcP0+k=</DigestValue>
      </Reference>
      <Reference URI="/word/activeX/_rels/activeX1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s6eySr2hxUSbPuW8H/I7JdAx8EtvZFP9U9eQ/mLDYoU=</DigestValue>
      </Reference>
      <Reference URI="/word/activeX/_rels/activeX1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X315TDtF7GT3WTWeiNwo7qpWBGkr4IU7T0ZX6+m/hAw=</DigestValue>
      </Reference>
      <Reference URI="/word/activeX/_rels/activeX1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RtVlYkNeWjoxEWwNhyIH1yaJd8QBM/j6Xk/cNHiMdOs=</DigestValue>
      </Reference>
      <Reference URI="/word/activeX/_rels/activeX16.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RgWg3qKh5KACjXwXvuCqPIURX5cHjlZnuTcwAt3nZpA=</DigestValue>
      </Reference>
      <Reference URI="/word/activeX/_rels/activeX17.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rSbom0QJuTOphqhvsc7KOuTcXEvrdo5JwxvEIp9TWWc=</DigestValue>
      </Reference>
      <Reference URI="/word/activeX/_rels/activeX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Na8rQHTGX8KiWW/l6Pmum8K6lrz0jG8mZMCyVqD5mgk=</DigestValue>
      </Reference>
      <Reference URI="/word/activeX/_rels/activeX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YxuGX9EkNh3oqpgbYQab1JEzvT5xgt0HvE7fLbcFfds=</DigestValue>
      </Reference>
      <Reference URI="/word/activeX/_rels/activeX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2vtkDafQsog4uZCp9NWqJ5JI49GHyQQfr3+LbCGZKMw=</DigestValue>
      </Reference>
      <Reference URI="/word/activeX/_rels/activeX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mtQSxbIe5XzKZOgNxkeV7RECJN1+mDwMMEp/dGID2ck=</DigestValue>
      </Reference>
      <Reference URI="/word/activeX/_rels/activeX6.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YbJieJk8b/eaycENjg7tRPhzZ8IkO+YK3Ymk6xtFi4E=</DigestValue>
      </Reference>
      <Reference URI="/word/activeX/_rels/activeX7.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dFAvl6pHOWJv/vlu7jzxJzPl4xlAvk0B5SUfnyLVF9c=</DigestValue>
      </Reference>
      <Reference URI="/word/activeX/_rels/activeX8.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G5PoMsakN75zfOvNJSYvvgNrsEFb0jGzn21uTi/UW5w=</DigestValue>
      </Reference>
      <Reference URI="/word/activeX/_rels/activeX9.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PmACQ+WUS+sRQKCpFHTk2c7rUntxLLVOQZzhmJvsHcM=</DigestValue>
      </Reference>
      <Reference URI="/word/activeX/activeX1.bin?ContentType=application/vnd.ms-office.activeX">
        <DigestMethod Algorithm="http://www.w3.org/2001/04/xmlenc#sha256"/>
        <DigestValue>gTDxLYCoHUz6VEeyqqCylCndjzY6UpDG+DFbQ+xJTGQ=</DigestValue>
      </Reference>
      <Reference URI="/word/activeX/activeX1.xml?ContentType=application/vnd.ms-office.activeX+xml">
        <DigestMethod Algorithm="http://www.w3.org/2001/04/xmlenc#sha256"/>
        <DigestValue>7HOpPlg95BzO7xFK3coUAFSJFOESRfyyL8QEprnpfmw=</DigestValue>
      </Reference>
      <Reference URI="/word/activeX/activeX10.bin?ContentType=application/vnd.ms-office.activeX">
        <DigestMethod Algorithm="http://www.w3.org/2001/04/xmlenc#sha256"/>
        <DigestValue>Ed1tcGvTWAM2syAgRIOOuXTK/awMIsZm1j9P7Zf2BGs=</DigestValue>
      </Reference>
      <Reference URI="/word/activeX/activeX10.xml?ContentType=application/vnd.ms-office.activeX+xml">
        <DigestMethod Algorithm="http://www.w3.org/2001/04/xmlenc#sha256"/>
        <DigestValue>7HOpPlg95BzO7xFK3coUAFSJFOESRfyyL8QEprnpfmw=</DigestValue>
      </Reference>
      <Reference URI="/word/activeX/activeX11.bin?ContentType=application/vnd.ms-office.activeX">
        <DigestMethod Algorithm="http://www.w3.org/2001/04/xmlenc#sha256"/>
        <DigestValue>3jqjXYl80bjt0nCKKbfgJGDw3FZ7C/SZ6PUZO1GgAxk=</DigestValue>
      </Reference>
      <Reference URI="/word/activeX/activeX11.xml?ContentType=application/vnd.ms-office.activeX+xml">
        <DigestMethod Algorithm="http://www.w3.org/2001/04/xmlenc#sha256"/>
        <DigestValue>7HOpPlg95BzO7xFK3coUAFSJFOESRfyyL8QEprnpfmw=</DigestValue>
      </Reference>
      <Reference URI="/word/activeX/activeX12.bin?ContentType=application/vnd.ms-office.activeX">
        <DigestMethod Algorithm="http://www.w3.org/2001/04/xmlenc#sha256"/>
        <DigestValue>ecb82rDlAIe6+zOhM5kCSlSEH3uv/xkWFOUOvNi+fMo=</DigestValue>
      </Reference>
      <Reference URI="/word/activeX/activeX12.xml?ContentType=application/vnd.ms-office.activeX+xml">
        <DigestMethod Algorithm="http://www.w3.org/2001/04/xmlenc#sha256"/>
        <DigestValue>7HOpPlg95BzO7xFK3coUAFSJFOESRfyyL8QEprnpfmw=</DigestValue>
      </Reference>
      <Reference URI="/word/activeX/activeX13.bin?ContentType=application/vnd.ms-office.activeX">
        <DigestMethod Algorithm="http://www.w3.org/2001/04/xmlenc#sha256"/>
        <DigestValue>Mrffq1Jz4WV8vFKFeX8L9On7HADPjscaBZl90znzolA=</DigestValue>
      </Reference>
      <Reference URI="/word/activeX/activeX13.xml?ContentType=application/vnd.ms-office.activeX+xml">
        <DigestMethod Algorithm="http://www.w3.org/2001/04/xmlenc#sha256"/>
        <DigestValue>7HOpPlg95BzO7xFK3coUAFSJFOESRfyyL8QEprnpfmw=</DigestValue>
      </Reference>
      <Reference URI="/word/activeX/activeX14.bin?ContentType=application/vnd.ms-office.activeX">
        <DigestMethod Algorithm="http://www.w3.org/2001/04/xmlenc#sha256"/>
        <DigestValue>iwbrAbmNGeub9bB35tMuAMsh2xxD5lI3EozxNcqvCv0=</DigestValue>
      </Reference>
      <Reference URI="/word/activeX/activeX14.xml?ContentType=application/vnd.ms-office.activeX+xml">
        <DigestMethod Algorithm="http://www.w3.org/2001/04/xmlenc#sha256"/>
        <DigestValue>7HOpPlg95BzO7xFK3coUAFSJFOESRfyyL8QEprnpfmw=</DigestValue>
      </Reference>
      <Reference URI="/word/activeX/activeX15.bin?ContentType=application/vnd.ms-office.activeX">
        <DigestMethod Algorithm="http://www.w3.org/2001/04/xmlenc#sha256"/>
        <DigestValue>8EWH+LUSTqvMku22nrhFQ5pNYPLFXESPNnoKKLrHyEc=</DigestValue>
      </Reference>
      <Reference URI="/word/activeX/activeX15.xml?ContentType=application/vnd.ms-office.activeX+xml">
        <DigestMethod Algorithm="http://www.w3.org/2001/04/xmlenc#sha256"/>
        <DigestValue>7HOpPlg95BzO7xFK3coUAFSJFOESRfyyL8QEprnpfmw=</DigestValue>
      </Reference>
      <Reference URI="/word/activeX/activeX16.bin?ContentType=application/vnd.ms-office.activeX">
        <DigestMethod Algorithm="http://www.w3.org/2001/04/xmlenc#sha256"/>
        <DigestValue>J3O5FQWFvW/pbvUJxY5c65QXYfUZnCHc5DY7Md4JjFI=</DigestValue>
      </Reference>
      <Reference URI="/word/activeX/activeX16.xml?ContentType=application/vnd.ms-office.activeX+xml">
        <DigestMethod Algorithm="http://www.w3.org/2001/04/xmlenc#sha256"/>
        <DigestValue>7HOpPlg95BzO7xFK3coUAFSJFOESRfyyL8QEprnpfmw=</DigestValue>
      </Reference>
      <Reference URI="/word/activeX/activeX17.bin?ContentType=application/vnd.ms-office.activeX">
        <DigestMethod Algorithm="http://www.w3.org/2001/04/xmlenc#sha256"/>
        <DigestValue>tpbsptFyVIRK9sjR9VCzjY1pf7fB2+FFX9oMF0qpdN0=</DigestValue>
      </Reference>
      <Reference URI="/word/activeX/activeX17.xml?ContentType=application/vnd.ms-office.activeX+xml">
        <DigestMethod Algorithm="http://www.w3.org/2001/04/xmlenc#sha256"/>
        <DigestValue>7HOpPlg95BzO7xFK3coUAFSJFOESRfyyL8QEprnpfmw=</DigestValue>
      </Reference>
      <Reference URI="/word/activeX/activeX2.bin?ContentType=application/vnd.ms-office.activeX">
        <DigestMethod Algorithm="http://www.w3.org/2001/04/xmlenc#sha256"/>
        <DigestValue>2xl7Kg2YVewxuKOaQXCbaF4RAaZ8vcDTrM7dvdlIkqI=</DigestValue>
      </Reference>
      <Reference URI="/word/activeX/activeX2.xml?ContentType=application/vnd.ms-office.activeX+xml">
        <DigestMethod Algorithm="http://www.w3.org/2001/04/xmlenc#sha256"/>
        <DigestValue>7HOpPlg95BzO7xFK3coUAFSJFOESRfyyL8QEprnpfmw=</DigestValue>
      </Reference>
      <Reference URI="/word/activeX/activeX3.bin?ContentType=application/vnd.ms-office.activeX">
        <DigestMethod Algorithm="http://www.w3.org/2001/04/xmlenc#sha256"/>
        <DigestValue>u80d+c4HJC6dW9lrAOmJvXgqHEg6tFUgOw7oW8oiSdM=</DigestValue>
      </Reference>
      <Reference URI="/word/activeX/activeX3.xml?ContentType=application/vnd.ms-office.activeX+xml">
        <DigestMethod Algorithm="http://www.w3.org/2001/04/xmlenc#sha256"/>
        <DigestValue>7HOpPlg95BzO7xFK3coUAFSJFOESRfyyL8QEprnpfmw=</DigestValue>
      </Reference>
      <Reference URI="/word/activeX/activeX4.bin?ContentType=application/vnd.ms-office.activeX">
        <DigestMethod Algorithm="http://www.w3.org/2001/04/xmlenc#sha256"/>
        <DigestValue>OpcU8Ic5Tluh27jcgFjyBC4HN2OWKcJi3NYG+lnhE/0=</DigestValue>
      </Reference>
      <Reference URI="/word/activeX/activeX4.xml?ContentType=application/vnd.ms-office.activeX+xml">
        <DigestMethod Algorithm="http://www.w3.org/2001/04/xmlenc#sha256"/>
        <DigestValue>7HOpPlg95BzO7xFK3coUAFSJFOESRfyyL8QEprnpfmw=</DigestValue>
      </Reference>
      <Reference URI="/word/activeX/activeX5.bin?ContentType=application/vnd.ms-office.activeX">
        <DigestMethod Algorithm="http://www.w3.org/2001/04/xmlenc#sha256"/>
        <DigestValue>GtwA784Km7uYt1VfCMGPbOy8jJ7aWuOVxZGsTdajKDY=</DigestValue>
      </Reference>
      <Reference URI="/word/activeX/activeX5.xml?ContentType=application/vnd.ms-office.activeX+xml">
        <DigestMethod Algorithm="http://www.w3.org/2001/04/xmlenc#sha256"/>
        <DigestValue>7HOpPlg95BzO7xFK3coUAFSJFOESRfyyL8QEprnpfmw=</DigestValue>
      </Reference>
      <Reference URI="/word/activeX/activeX6.bin?ContentType=application/vnd.ms-office.activeX">
        <DigestMethod Algorithm="http://www.w3.org/2001/04/xmlenc#sha256"/>
        <DigestValue>vpaJDGI5dGmxW2YIZvu3XmBwFaiH6EIDiiIUL1FO9a4=</DigestValue>
      </Reference>
      <Reference URI="/word/activeX/activeX6.xml?ContentType=application/vnd.ms-office.activeX+xml">
        <DigestMethod Algorithm="http://www.w3.org/2001/04/xmlenc#sha256"/>
        <DigestValue>7HOpPlg95BzO7xFK3coUAFSJFOESRfyyL8QEprnpfmw=</DigestValue>
      </Reference>
      <Reference URI="/word/activeX/activeX7.bin?ContentType=application/vnd.ms-office.activeX">
        <DigestMethod Algorithm="http://www.w3.org/2001/04/xmlenc#sha256"/>
        <DigestValue>ZEMRZqISaU+ME6WbTLShjFzRMchT02cgGBBY94lgKEw=</DigestValue>
      </Reference>
      <Reference URI="/word/activeX/activeX7.xml?ContentType=application/vnd.ms-office.activeX+xml">
        <DigestMethod Algorithm="http://www.w3.org/2001/04/xmlenc#sha256"/>
        <DigestValue>7HOpPlg95BzO7xFK3coUAFSJFOESRfyyL8QEprnpfmw=</DigestValue>
      </Reference>
      <Reference URI="/word/activeX/activeX8.bin?ContentType=application/vnd.ms-office.activeX">
        <DigestMethod Algorithm="http://www.w3.org/2001/04/xmlenc#sha256"/>
        <DigestValue>Wo7P/UdogVPHMw7TBF6vFnhBm3iDobHFuNKEgyQmhnU=</DigestValue>
      </Reference>
      <Reference URI="/word/activeX/activeX8.xml?ContentType=application/vnd.ms-office.activeX+xml">
        <DigestMethod Algorithm="http://www.w3.org/2001/04/xmlenc#sha256"/>
        <DigestValue>7HOpPlg95BzO7xFK3coUAFSJFOESRfyyL8QEprnpfmw=</DigestValue>
      </Reference>
      <Reference URI="/word/activeX/activeX9.bin?ContentType=application/vnd.ms-office.activeX">
        <DigestMethod Algorithm="http://www.w3.org/2001/04/xmlenc#sha256"/>
        <DigestValue>6ax9gH6B+5gaidfY2LX3dmfC+hiq7g1hcBjiZx3n9k8=</DigestValue>
      </Reference>
      <Reference URI="/word/activeX/activeX9.xml?ContentType=application/vnd.ms-office.activeX+xml">
        <DigestMethod Algorithm="http://www.w3.org/2001/04/xmlenc#sha256"/>
        <DigestValue>7HOpPlg95BzO7xFK3coUAFSJFOESRfyyL8QEprnpfmw=</DigestValue>
      </Reference>
      <Reference URI="/word/document.xml?ContentType=application/vnd.openxmlformats-officedocument.wordprocessingml.document.main+xml">
        <DigestMethod Algorithm="http://www.w3.org/2001/04/xmlenc#sha256"/>
        <DigestValue>UTShsHpIJBR3enH9suk2C5o1gHgVXy1ZrheCSvAr00M=</DigestValue>
      </Reference>
      <Reference URI="/word/endnotes.xml?ContentType=application/vnd.openxmlformats-officedocument.wordprocessingml.endnotes+xml">
        <DigestMethod Algorithm="http://www.w3.org/2001/04/xmlenc#sha256"/>
        <DigestValue>htERXKt5AsIVEJ0hgqNf+vyWUehmxSRnGwwO8i7cvxU=</DigestValue>
      </Reference>
      <Reference URI="/word/fontTable.xml?ContentType=application/vnd.openxmlformats-officedocument.wordprocessingml.fontTable+xml">
        <DigestMethod Algorithm="http://www.w3.org/2001/04/xmlenc#sha256"/>
        <DigestValue>+zEUb48y258IhIe8rwPreLB0WQhZGz2nhURIE7A+nL0=</DigestValue>
      </Reference>
      <Reference URI="/word/footer1.xml?ContentType=application/vnd.openxmlformats-officedocument.wordprocessingml.footer+xml">
        <DigestMethod Algorithm="http://www.w3.org/2001/04/xmlenc#sha256"/>
        <DigestValue>La5OhzeyBqcVsETNyD9t/0VK9I9AuOX62l2ptZyPjjc=</DigestValue>
      </Reference>
      <Reference URI="/word/footnotes.xml?ContentType=application/vnd.openxmlformats-officedocument.wordprocessingml.footnotes+xml">
        <DigestMethod Algorithm="http://www.w3.org/2001/04/xmlenc#sha256"/>
        <DigestValue>t8valf4uwRi8sWl3e9fiQQiGP2bML/ExZDVy4W+8l8Q=</DigestValue>
      </Reference>
      <Reference URI="/word/header1.xml?ContentType=application/vnd.openxmlformats-officedocument.wordprocessingml.header+xml">
        <DigestMethod Algorithm="http://www.w3.org/2001/04/xmlenc#sha256"/>
        <DigestValue>WmOHTWLEKV4VMz7wtOZFx4twyWsjtc4bOUIQftMBYvI=</DigestValue>
      </Reference>
      <Reference URI="/word/media/image1.wmf?ContentType=image/x-wmf">
        <DigestMethod Algorithm="http://www.w3.org/2001/04/xmlenc#sha256"/>
        <DigestValue>3Tw0fRHyFiJGdGNeWbMHKFonrR1K/LpI+xgMe6ClVxM=</DigestValue>
      </Reference>
      <Reference URI="/word/media/image10.wmf?ContentType=image/x-wmf">
        <DigestMethod Algorithm="http://www.w3.org/2001/04/xmlenc#sha256"/>
        <DigestValue>PZua+oi0Pm/47oc/y9wO3tAsLqbWRYViWl2qbxRdVZA=</DigestValue>
      </Reference>
      <Reference URI="/word/media/image11.wmf?ContentType=image/x-wmf">
        <DigestMethod Algorithm="http://www.w3.org/2001/04/xmlenc#sha256"/>
        <DigestValue>HmVSSdw95WkCx9WwgVj6HraAzWXlLGGLODgAXBoK9tw=</DigestValue>
      </Reference>
      <Reference URI="/word/media/image12.emf?ContentType=image/x-emf">
        <DigestMethod Algorithm="http://www.w3.org/2001/04/xmlenc#sha256"/>
        <DigestValue>3qpgRxfP9a2hNnfxbkoSiwupx7IUlVPLxPGrZgXXgMc=</DigestValue>
      </Reference>
      <Reference URI="/word/media/image2.wmf?ContentType=image/x-wmf">
        <DigestMethod Algorithm="http://www.w3.org/2001/04/xmlenc#sha256"/>
        <DigestValue>bIiF2InWdzA0lvEm5HAaSXz5YLGpk+06KEm8/5NSiZY=</DigestValue>
      </Reference>
      <Reference URI="/word/media/image3.wmf?ContentType=image/x-wmf">
        <DigestMethod Algorithm="http://www.w3.org/2001/04/xmlenc#sha256"/>
        <DigestValue>DDtGt/UV+IpxylYTjPttUOYlTvSd0FApSsW5lN1t6m4=</DigestValue>
      </Reference>
      <Reference URI="/word/media/image4.wmf?ContentType=image/x-wmf">
        <DigestMethod Algorithm="http://www.w3.org/2001/04/xmlenc#sha256"/>
        <DigestValue>mfeJcAmdBazyq4pN3Or+jqIJnE78xrOkkPWLE2uuLD8=</DigestValue>
      </Reference>
      <Reference URI="/word/media/image5.wmf?ContentType=image/x-wmf">
        <DigestMethod Algorithm="http://www.w3.org/2001/04/xmlenc#sha256"/>
        <DigestValue>mYFXFygM1gMU3Qgq3vQ7sCb7/xpxMB+mXlBJ2OOBR88=</DigestValue>
      </Reference>
      <Reference URI="/word/media/image6.wmf?ContentType=image/x-wmf">
        <DigestMethod Algorithm="http://www.w3.org/2001/04/xmlenc#sha256"/>
        <DigestValue>nCMpAwWDu3xgqA80EREpWWJXx9e42Y/LEZEGVGwph3U=</DigestValue>
      </Reference>
      <Reference URI="/word/media/image7.wmf?ContentType=image/x-wmf">
        <DigestMethod Algorithm="http://www.w3.org/2001/04/xmlenc#sha256"/>
        <DigestValue>P/Dc5DgvMTwaO/E2u/lk4APc/Ci8U74hYmaJFu8jDs8=</DigestValue>
      </Reference>
      <Reference URI="/word/media/image8.wmf?ContentType=image/x-wmf">
        <DigestMethod Algorithm="http://www.w3.org/2001/04/xmlenc#sha256"/>
        <DigestValue>U3E6co3V/q1g0ZLk4fnb535uugSNT/AvWyYTz5vKXcU=</DigestValue>
      </Reference>
      <Reference URI="/word/media/image9.wmf?ContentType=image/x-wmf">
        <DigestMethod Algorithm="http://www.w3.org/2001/04/xmlenc#sha256"/>
        <DigestValue>HdSUIBlbEtBgFz7JtZvh++mWiX+PTBC++8YLJhBqFCM=</DigestValue>
      </Reference>
      <Reference URI="/word/numbering.xml?ContentType=application/vnd.openxmlformats-officedocument.wordprocessingml.numbering+xml">
        <DigestMethod Algorithm="http://www.w3.org/2001/04/xmlenc#sha256"/>
        <DigestValue>V2KwAK4ujxpbyEJcrPTGBQQMEkI4VdP+Vs0M8syV6d8=</DigestValue>
      </Reference>
      <Reference URI="/word/settings.xml?ContentType=application/vnd.openxmlformats-officedocument.wordprocessingml.settings+xml">
        <DigestMethod Algorithm="http://www.w3.org/2001/04/xmlenc#sha256"/>
        <DigestValue>ZxZ3vemgJ2+KkktstyfMhj+AyifTIsr/h/PHtNjAzps=</DigestValue>
      </Reference>
      <Reference URI="/word/styles.xml?ContentType=application/vnd.openxmlformats-officedocument.wordprocessingml.styles+xml">
        <DigestMethod Algorithm="http://www.w3.org/2001/04/xmlenc#sha256"/>
        <DigestValue>EnCkxCOiJ7GhDo5ZV03lbmvty+VWTiq1HXOWn00+dCc=</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ao7M2pWSnVTmbFVZavWf1MrWqyAAbz+a6CbbMsjcxJM=</DigestValue>
      </Reference>
    </Manifest>
    <SignatureProperties>
      <SignatureProperty Id="idSignatureTime" Target="#idPackageSignature">
        <mdssi:SignatureTime xmlns:mdssi="http://schemas.openxmlformats.org/package/2006/digital-signature">
          <mdssi:Format>YYYY-MM-DDThh:mm:ssTZD</mdssi:Format>
          <mdssi:Value>2025-12-02T10:49:06Z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2025-12-02T10:49:06Z</xd:SigningTime>
          <xd:SigningCertificate>
            <xd:Cert>
              <xd:CertDigest>
                <DigestMethod Algorithm="http://www.w3.org/2001/04/xmlenc#sha256"/>
                <DigestValue>vhMLK5Aa5P+tHRCoGA0WLVPpVoerRLD+YZXbVzdXJow=</DigestValue>
              </xd:CertDigest>
              <xd:IssuerSerial>
                <X509IssuerName>C=BG, L=Sofia, O=Information Services JSC, OID.2.5.4.97=NTRBG-831641791, CN=StampIT Global Qualified CA</X509IssuerName>
                <X509SerialNumber>5921460182606493894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swTuri+eBdgrQ1yL5vlHFdI8WBUTf8+/MFrpD9P4QsA=</DigestValue>
    </Reference>
    <Reference Type="http://www.w3.org/2000/09/xmldsig#Object" URI="#idOfficeObject">
      <DigestMethod Algorithm="http://www.w3.org/2001/04/xmlenc#sha256"/>
      <DigestValue>O7raYmtC7QojDqM6CO5Pn7WAxXqLvq6SFEbmmvmA3qw=</DigestValue>
    </Reference>
    <Reference Type="http://uri.etsi.org/01903#SignedProperties" URI="#idSignedProperties">
      <Transforms>
        <Transform Algorithm="http://www.w3.org/TR/2001/REC-xml-c14n-20010315"/>
      </Transforms>
      <DigestMethod Algorithm="http://www.w3.org/2001/04/xmlenc#sha256"/>
      <DigestValue>eOTlr2FpMS+6wpUvQNHGZ6sAa6F9bUXI4jsahcXdVNU=</DigestValue>
    </Reference>
    <Reference Type="http://www.w3.org/2000/09/xmldsig#Object" URI="#idValidSigLnImg">
      <DigestMethod Algorithm="http://www.w3.org/2001/04/xmlenc#sha256"/>
      <DigestValue>d1CEUbz/mmOo52FwmUbWm/LfZlvHAhq2v7omnEha0+c=</DigestValue>
    </Reference>
    <Reference Type="http://www.w3.org/2000/09/xmldsig#Object" URI="#idInvalidSigLnImg">
      <DigestMethod Algorithm="http://www.w3.org/2001/04/xmlenc#sha256"/>
      <DigestValue>w/WCHG/64OFGbHWZcfOSKpA72TnJUWrJZwhDhIBxvAw=</DigestValue>
    </Reference>
  </SignedInfo>
  <SignatureValue>mmWQN0IuLRHEQiclt+5388QqZ8H6xQjdWmf/zmMARSP7j2bzKRNOeFg/4ptW3E4PmqP7vA0km1Ro
1OI01RGicOuRa8mJla1poK8MHfhNO2c5zOO1oILTxmAu4WEGdmg/1/JH6aO7hmphSrv0B1o55BB9
XX1GVNX9dlkE2nUqDLxkBsrX8C0dAAeexRjbhqdC169JE/hk0fy966Mi3I5KsPbZS3vt/xfbBvGM
nu/9rgDZ0obRr5oU8mKEa4zOFNpgn5qJVIWd7ciE+S8ET+S6hIu6f+tnflf5ZNN6M/L+IgQEY3vN
3VcJotQUeBf8oivYYf4ojJgMvjddWjipG+uc5g==</SignatureValue>
  <KeyInfo>
    <X509Data>
      <X509Certificate>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7"/>
            <mdssi:RelationshipReference xmlns:mdssi="http://schemas.openxmlformats.org/package/2006/digital-signature" SourceId="rId2"/>
          </Transform>
          <Transform Algorithm="http://www.w3.org/TR/2001/REC-xml-c14n-20010315"/>
        </Transforms>
        <DigestMethod Algorithm="http://www.w3.org/2001/04/xmlenc#sha256"/>
        <DigestValue>mqOGqeuzCLNQPc5nKFer1WhRm+yNjQKPCuPmGI4js/w=</DigestValue>
      </Reference>
      <Reference URI="/word/activeX/_rels/activeX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hsV3Xog90E9eQtXG+YC0WcR9d3wrwb6g/wxIwR+r/9g=</DigestValue>
      </Reference>
      <Reference URI="/word/activeX/_rels/activeX10.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98/1s6+Eg4rJAIjnAxVbOHkTDQAEmg+VYPsm0JUJvJc=</DigestValue>
      </Reference>
      <Reference URI="/word/activeX/_rels/activeX1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HcCwNxlpmJUyZrMP3bj1vLc2Nf3Q1IkV98wcRayklxg=</DigestValue>
      </Reference>
      <Reference URI="/word/activeX/_rels/activeX1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pIOiiXMXhzjuvlg+5mdEDhPC1zJgfG81ryhgqKcP0+k=</DigestValue>
      </Reference>
      <Reference URI="/word/activeX/_rels/activeX1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s6eySr2hxUSbPuW8H/I7JdAx8EtvZFP9U9eQ/mLDYoU=</DigestValue>
      </Reference>
      <Reference URI="/word/activeX/_rels/activeX1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X315TDtF7GT3WTWeiNwo7qpWBGkr4IU7T0ZX6+m/hAw=</DigestValue>
      </Reference>
      <Reference URI="/word/activeX/_rels/activeX1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RtVlYkNeWjoxEWwNhyIH1yaJd8QBM/j6Xk/cNHiMdOs=</DigestValue>
      </Reference>
      <Reference URI="/word/activeX/_rels/activeX16.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RgWg3qKh5KACjXwXvuCqPIURX5cHjlZnuTcwAt3nZpA=</DigestValue>
      </Reference>
      <Reference URI="/word/activeX/_rels/activeX17.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rSbom0QJuTOphqhvsc7KOuTcXEvrdo5JwxvEIp9TWWc=</DigestValue>
      </Reference>
      <Reference URI="/word/activeX/_rels/activeX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Na8rQHTGX8KiWW/l6Pmum8K6lrz0jG8mZMCyVqD5mgk=</DigestValue>
      </Reference>
      <Reference URI="/word/activeX/_rels/activeX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YxuGX9EkNh3oqpgbYQab1JEzvT5xgt0HvE7fLbcFfds=</DigestValue>
      </Reference>
      <Reference URI="/word/activeX/_rels/activeX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2vtkDafQsog4uZCp9NWqJ5JI49GHyQQfr3+LbCGZKMw=</DigestValue>
      </Reference>
      <Reference URI="/word/activeX/_rels/activeX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mtQSxbIe5XzKZOgNxkeV7RECJN1+mDwMMEp/dGID2ck=</DigestValue>
      </Reference>
      <Reference URI="/word/activeX/_rels/activeX6.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YbJieJk8b/eaycENjg7tRPhzZ8IkO+YK3Ymk6xtFi4E=</DigestValue>
      </Reference>
      <Reference URI="/word/activeX/_rels/activeX7.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dFAvl6pHOWJv/vlu7jzxJzPl4xlAvk0B5SUfnyLVF9c=</DigestValue>
      </Reference>
      <Reference URI="/word/activeX/_rels/activeX8.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G5PoMsakN75zfOvNJSYvvgNrsEFb0jGzn21uTi/UW5w=</DigestValue>
      </Reference>
      <Reference URI="/word/activeX/_rels/activeX9.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PmACQ+WUS+sRQKCpFHTk2c7rUntxLLVOQZzhmJvsHcM=</DigestValue>
      </Reference>
      <Reference URI="/word/activeX/activeX1.bin?ContentType=application/vnd.ms-office.activeX">
        <DigestMethod Algorithm="http://www.w3.org/2001/04/xmlenc#sha256"/>
        <DigestValue>gTDxLYCoHUz6VEeyqqCylCndjzY6UpDG+DFbQ+xJTGQ=</DigestValue>
      </Reference>
      <Reference URI="/word/activeX/activeX1.xml?ContentType=application/vnd.ms-office.activeX+xml">
        <DigestMethod Algorithm="http://www.w3.org/2001/04/xmlenc#sha256"/>
        <DigestValue>7HOpPlg95BzO7xFK3coUAFSJFOESRfyyL8QEprnpfmw=</DigestValue>
      </Reference>
      <Reference URI="/word/activeX/activeX10.bin?ContentType=application/vnd.ms-office.activeX">
        <DigestMethod Algorithm="http://www.w3.org/2001/04/xmlenc#sha256"/>
        <DigestValue>Ed1tcGvTWAM2syAgRIOOuXTK/awMIsZm1j9P7Zf2BGs=</DigestValue>
      </Reference>
      <Reference URI="/word/activeX/activeX10.xml?ContentType=application/vnd.ms-office.activeX+xml">
        <DigestMethod Algorithm="http://www.w3.org/2001/04/xmlenc#sha256"/>
        <DigestValue>7HOpPlg95BzO7xFK3coUAFSJFOESRfyyL8QEprnpfmw=</DigestValue>
      </Reference>
      <Reference URI="/word/activeX/activeX11.bin?ContentType=application/vnd.ms-office.activeX">
        <DigestMethod Algorithm="http://www.w3.org/2001/04/xmlenc#sha256"/>
        <DigestValue>3jqjXYl80bjt0nCKKbfgJGDw3FZ7C/SZ6PUZO1GgAxk=</DigestValue>
      </Reference>
      <Reference URI="/word/activeX/activeX11.xml?ContentType=application/vnd.ms-office.activeX+xml">
        <DigestMethod Algorithm="http://www.w3.org/2001/04/xmlenc#sha256"/>
        <DigestValue>7HOpPlg95BzO7xFK3coUAFSJFOESRfyyL8QEprnpfmw=</DigestValue>
      </Reference>
      <Reference URI="/word/activeX/activeX12.bin?ContentType=application/vnd.ms-office.activeX">
        <DigestMethod Algorithm="http://www.w3.org/2001/04/xmlenc#sha256"/>
        <DigestValue>ecb82rDlAIe6+zOhM5kCSlSEH3uv/xkWFOUOvNi+fMo=</DigestValue>
      </Reference>
      <Reference URI="/word/activeX/activeX12.xml?ContentType=application/vnd.ms-office.activeX+xml">
        <DigestMethod Algorithm="http://www.w3.org/2001/04/xmlenc#sha256"/>
        <DigestValue>7HOpPlg95BzO7xFK3coUAFSJFOESRfyyL8QEprnpfmw=</DigestValue>
      </Reference>
      <Reference URI="/word/activeX/activeX13.bin?ContentType=application/vnd.ms-office.activeX">
        <DigestMethod Algorithm="http://www.w3.org/2001/04/xmlenc#sha256"/>
        <DigestValue>Mrffq1Jz4WV8vFKFeX8L9On7HADPjscaBZl90znzolA=</DigestValue>
      </Reference>
      <Reference URI="/word/activeX/activeX13.xml?ContentType=application/vnd.ms-office.activeX+xml">
        <DigestMethod Algorithm="http://www.w3.org/2001/04/xmlenc#sha256"/>
        <DigestValue>7HOpPlg95BzO7xFK3coUAFSJFOESRfyyL8QEprnpfmw=</DigestValue>
      </Reference>
      <Reference URI="/word/activeX/activeX14.bin?ContentType=application/vnd.ms-office.activeX">
        <DigestMethod Algorithm="http://www.w3.org/2001/04/xmlenc#sha256"/>
        <DigestValue>iwbrAbmNGeub9bB35tMuAMsh2xxD5lI3EozxNcqvCv0=</DigestValue>
      </Reference>
      <Reference URI="/word/activeX/activeX14.xml?ContentType=application/vnd.ms-office.activeX+xml">
        <DigestMethod Algorithm="http://www.w3.org/2001/04/xmlenc#sha256"/>
        <DigestValue>7HOpPlg95BzO7xFK3coUAFSJFOESRfyyL8QEprnpfmw=</DigestValue>
      </Reference>
      <Reference URI="/word/activeX/activeX15.bin?ContentType=application/vnd.ms-office.activeX">
        <DigestMethod Algorithm="http://www.w3.org/2001/04/xmlenc#sha256"/>
        <DigestValue>8EWH+LUSTqvMku22nrhFQ5pNYPLFXESPNnoKKLrHyEc=</DigestValue>
      </Reference>
      <Reference URI="/word/activeX/activeX15.xml?ContentType=application/vnd.ms-office.activeX+xml">
        <DigestMethod Algorithm="http://www.w3.org/2001/04/xmlenc#sha256"/>
        <DigestValue>7HOpPlg95BzO7xFK3coUAFSJFOESRfyyL8QEprnpfmw=</DigestValue>
      </Reference>
      <Reference URI="/word/activeX/activeX16.bin?ContentType=application/vnd.ms-office.activeX">
        <DigestMethod Algorithm="http://www.w3.org/2001/04/xmlenc#sha256"/>
        <DigestValue>J3O5FQWFvW/pbvUJxY5c65QXYfUZnCHc5DY7Md4JjFI=</DigestValue>
      </Reference>
      <Reference URI="/word/activeX/activeX16.xml?ContentType=application/vnd.ms-office.activeX+xml">
        <DigestMethod Algorithm="http://www.w3.org/2001/04/xmlenc#sha256"/>
        <DigestValue>7HOpPlg95BzO7xFK3coUAFSJFOESRfyyL8QEprnpfmw=</DigestValue>
      </Reference>
      <Reference URI="/word/activeX/activeX17.bin?ContentType=application/vnd.ms-office.activeX">
        <DigestMethod Algorithm="http://www.w3.org/2001/04/xmlenc#sha256"/>
        <DigestValue>tpbsptFyVIRK9sjR9VCzjY1pf7fB2+FFX9oMF0qpdN0=</DigestValue>
      </Reference>
      <Reference URI="/word/activeX/activeX17.xml?ContentType=application/vnd.ms-office.activeX+xml">
        <DigestMethod Algorithm="http://www.w3.org/2001/04/xmlenc#sha256"/>
        <DigestValue>7HOpPlg95BzO7xFK3coUAFSJFOESRfyyL8QEprnpfmw=</DigestValue>
      </Reference>
      <Reference URI="/word/activeX/activeX2.bin?ContentType=application/vnd.ms-office.activeX">
        <DigestMethod Algorithm="http://www.w3.org/2001/04/xmlenc#sha256"/>
        <DigestValue>2xl7Kg2YVewxuKOaQXCbaF4RAaZ8vcDTrM7dvdlIkqI=</DigestValue>
      </Reference>
      <Reference URI="/word/activeX/activeX2.xml?ContentType=application/vnd.ms-office.activeX+xml">
        <DigestMethod Algorithm="http://www.w3.org/2001/04/xmlenc#sha256"/>
        <DigestValue>7HOpPlg95BzO7xFK3coUAFSJFOESRfyyL8QEprnpfmw=</DigestValue>
      </Reference>
      <Reference URI="/word/activeX/activeX3.bin?ContentType=application/vnd.ms-office.activeX">
        <DigestMethod Algorithm="http://www.w3.org/2001/04/xmlenc#sha256"/>
        <DigestValue>u80d+c4HJC6dW9lrAOmJvXgqHEg6tFUgOw7oW8oiSdM=</DigestValue>
      </Reference>
      <Reference URI="/word/activeX/activeX3.xml?ContentType=application/vnd.ms-office.activeX+xml">
        <DigestMethod Algorithm="http://www.w3.org/2001/04/xmlenc#sha256"/>
        <DigestValue>7HOpPlg95BzO7xFK3coUAFSJFOESRfyyL8QEprnpfmw=</DigestValue>
      </Reference>
      <Reference URI="/word/activeX/activeX4.bin?ContentType=application/vnd.ms-office.activeX">
        <DigestMethod Algorithm="http://www.w3.org/2001/04/xmlenc#sha256"/>
        <DigestValue>OpcU8Ic5Tluh27jcgFjyBC4HN2OWKcJi3NYG+lnhE/0=</DigestValue>
      </Reference>
      <Reference URI="/word/activeX/activeX4.xml?ContentType=application/vnd.ms-office.activeX+xml">
        <DigestMethod Algorithm="http://www.w3.org/2001/04/xmlenc#sha256"/>
        <DigestValue>7HOpPlg95BzO7xFK3coUAFSJFOESRfyyL8QEprnpfmw=</DigestValue>
      </Reference>
      <Reference URI="/word/activeX/activeX5.bin?ContentType=application/vnd.ms-office.activeX">
        <DigestMethod Algorithm="http://www.w3.org/2001/04/xmlenc#sha256"/>
        <DigestValue>GtwA784Km7uYt1VfCMGPbOy8jJ7aWuOVxZGsTdajKDY=</DigestValue>
      </Reference>
      <Reference URI="/word/activeX/activeX5.xml?ContentType=application/vnd.ms-office.activeX+xml">
        <DigestMethod Algorithm="http://www.w3.org/2001/04/xmlenc#sha256"/>
        <DigestValue>7HOpPlg95BzO7xFK3coUAFSJFOESRfyyL8QEprnpfmw=</DigestValue>
      </Reference>
      <Reference URI="/word/activeX/activeX6.bin?ContentType=application/vnd.ms-office.activeX">
        <DigestMethod Algorithm="http://www.w3.org/2001/04/xmlenc#sha256"/>
        <DigestValue>vpaJDGI5dGmxW2YIZvu3XmBwFaiH6EIDiiIUL1FO9a4=</DigestValue>
      </Reference>
      <Reference URI="/word/activeX/activeX6.xml?ContentType=application/vnd.ms-office.activeX+xml">
        <DigestMethod Algorithm="http://www.w3.org/2001/04/xmlenc#sha256"/>
        <DigestValue>7HOpPlg95BzO7xFK3coUAFSJFOESRfyyL8QEprnpfmw=</DigestValue>
      </Reference>
      <Reference URI="/word/activeX/activeX7.bin?ContentType=application/vnd.ms-office.activeX">
        <DigestMethod Algorithm="http://www.w3.org/2001/04/xmlenc#sha256"/>
        <DigestValue>ZEMRZqISaU+ME6WbTLShjFzRMchT02cgGBBY94lgKEw=</DigestValue>
      </Reference>
      <Reference URI="/word/activeX/activeX7.xml?ContentType=application/vnd.ms-office.activeX+xml">
        <DigestMethod Algorithm="http://www.w3.org/2001/04/xmlenc#sha256"/>
        <DigestValue>7HOpPlg95BzO7xFK3coUAFSJFOESRfyyL8QEprnpfmw=</DigestValue>
      </Reference>
      <Reference URI="/word/activeX/activeX8.bin?ContentType=application/vnd.ms-office.activeX">
        <DigestMethod Algorithm="http://www.w3.org/2001/04/xmlenc#sha256"/>
        <DigestValue>Wo7P/UdogVPHMw7TBF6vFnhBm3iDobHFuNKEgyQmhnU=</DigestValue>
      </Reference>
      <Reference URI="/word/activeX/activeX8.xml?ContentType=application/vnd.ms-office.activeX+xml">
        <DigestMethod Algorithm="http://www.w3.org/2001/04/xmlenc#sha256"/>
        <DigestValue>7HOpPlg95BzO7xFK3coUAFSJFOESRfyyL8QEprnpfmw=</DigestValue>
      </Reference>
      <Reference URI="/word/activeX/activeX9.bin?ContentType=application/vnd.ms-office.activeX">
        <DigestMethod Algorithm="http://www.w3.org/2001/04/xmlenc#sha256"/>
        <DigestValue>6ax9gH6B+5gaidfY2LX3dmfC+hiq7g1hcBjiZx3n9k8=</DigestValue>
      </Reference>
      <Reference URI="/word/activeX/activeX9.xml?ContentType=application/vnd.ms-office.activeX+xml">
        <DigestMethod Algorithm="http://www.w3.org/2001/04/xmlenc#sha256"/>
        <DigestValue>7HOpPlg95BzO7xFK3coUAFSJFOESRfyyL8QEprnpfmw=</DigestValue>
      </Reference>
      <Reference URI="/word/document.xml?ContentType=application/vnd.openxmlformats-officedocument.wordprocessingml.document.main+xml">
        <DigestMethod Algorithm="http://www.w3.org/2001/04/xmlenc#sha256"/>
        <DigestValue>UTShsHpIJBR3enH9suk2C5o1gHgVXy1ZrheCSvAr00M=</DigestValue>
      </Reference>
      <Reference URI="/word/endnotes.xml?ContentType=application/vnd.openxmlformats-officedocument.wordprocessingml.endnotes+xml">
        <DigestMethod Algorithm="http://www.w3.org/2001/04/xmlenc#sha256"/>
        <DigestValue>htERXKt5AsIVEJ0hgqNf+vyWUehmxSRnGwwO8i7cvxU=</DigestValue>
      </Reference>
      <Reference URI="/word/fontTable.xml?ContentType=application/vnd.openxmlformats-officedocument.wordprocessingml.fontTable+xml">
        <DigestMethod Algorithm="http://www.w3.org/2001/04/xmlenc#sha256"/>
        <DigestValue>+zEUb48y258IhIe8rwPreLB0WQhZGz2nhURIE7A+nL0=</DigestValue>
      </Reference>
      <Reference URI="/word/footer1.xml?ContentType=application/vnd.openxmlformats-officedocument.wordprocessingml.footer+xml">
        <DigestMethod Algorithm="http://www.w3.org/2001/04/xmlenc#sha256"/>
        <DigestValue>La5OhzeyBqcVsETNyD9t/0VK9I9AuOX62l2ptZyPjjc=</DigestValue>
      </Reference>
      <Reference URI="/word/footnotes.xml?ContentType=application/vnd.openxmlformats-officedocument.wordprocessingml.footnotes+xml">
        <DigestMethod Algorithm="http://www.w3.org/2001/04/xmlenc#sha256"/>
        <DigestValue>t8valf4uwRi8sWl3e9fiQQiGP2bML/ExZDVy4W+8l8Q=</DigestValue>
      </Reference>
      <Reference URI="/word/header1.xml?ContentType=application/vnd.openxmlformats-officedocument.wordprocessingml.header+xml">
        <DigestMethod Algorithm="http://www.w3.org/2001/04/xmlenc#sha256"/>
        <DigestValue>WmOHTWLEKV4VMz7wtOZFx4twyWsjtc4bOUIQftMBYvI=</DigestValue>
      </Reference>
      <Reference URI="/word/media/image1.wmf?ContentType=image/x-wmf">
        <DigestMethod Algorithm="http://www.w3.org/2001/04/xmlenc#sha256"/>
        <DigestValue>3Tw0fRHyFiJGdGNeWbMHKFonrR1K/LpI+xgMe6ClVxM=</DigestValue>
      </Reference>
      <Reference URI="/word/media/image10.wmf?ContentType=image/x-wmf">
        <DigestMethod Algorithm="http://www.w3.org/2001/04/xmlenc#sha256"/>
        <DigestValue>PZua+oi0Pm/47oc/y9wO3tAsLqbWRYViWl2qbxRdVZA=</DigestValue>
      </Reference>
      <Reference URI="/word/media/image11.wmf?ContentType=image/x-wmf">
        <DigestMethod Algorithm="http://www.w3.org/2001/04/xmlenc#sha256"/>
        <DigestValue>HmVSSdw95WkCx9WwgVj6HraAzWXlLGGLODgAXBoK9tw=</DigestValue>
      </Reference>
      <Reference URI="/word/media/image12.emf?ContentType=image/x-emf">
        <DigestMethod Algorithm="http://www.w3.org/2001/04/xmlenc#sha256"/>
        <DigestValue>3qpgRxfP9a2hNnfxbkoSiwupx7IUlVPLxPGrZgXXgMc=</DigestValue>
      </Reference>
      <Reference URI="/word/media/image2.wmf?ContentType=image/x-wmf">
        <DigestMethod Algorithm="http://www.w3.org/2001/04/xmlenc#sha256"/>
        <DigestValue>bIiF2InWdzA0lvEm5HAaSXz5YLGpk+06KEm8/5NSiZY=</DigestValue>
      </Reference>
      <Reference URI="/word/media/image3.wmf?ContentType=image/x-wmf">
        <DigestMethod Algorithm="http://www.w3.org/2001/04/xmlenc#sha256"/>
        <DigestValue>DDtGt/UV+IpxylYTjPttUOYlTvSd0FApSsW5lN1t6m4=</DigestValue>
      </Reference>
      <Reference URI="/word/media/image4.wmf?ContentType=image/x-wmf">
        <DigestMethod Algorithm="http://www.w3.org/2001/04/xmlenc#sha256"/>
        <DigestValue>mfeJcAmdBazyq4pN3Or+jqIJnE78xrOkkPWLE2uuLD8=</DigestValue>
      </Reference>
      <Reference URI="/word/media/image5.wmf?ContentType=image/x-wmf">
        <DigestMethod Algorithm="http://www.w3.org/2001/04/xmlenc#sha256"/>
        <DigestValue>mYFXFygM1gMU3Qgq3vQ7sCb7/xpxMB+mXlBJ2OOBR88=</DigestValue>
      </Reference>
      <Reference URI="/word/media/image6.wmf?ContentType=image/x-wmf">
        <DigestMethod Algorithm="http://www.w3.org/2001/04/xmlenc#sha256"/>
        <DigestValue>nCMpAwWDu3xgqA80EREpWWJXx9e42Y/LEZEGVGwph3U=</DigestValue>
      </Reference>
      <Reference URI="/word/media/image7.wmf?ContentType=image/x-wmf">
        <DigestMethod Algorithm="http://www.w3.org/2001/04/xmlenc#sha256"/>
        <DigestValue>P/Dc5DgvMTwaO/E2u/lk4APc/Ci8U74hYmaJFu8jDs8=</DigestValue>
      </Reference>
      <Reference URI="/word/media/image8.wmf?ContentType=image/x-wmf">
        <DigestMethod Algorithm="http://www.w3.org/2001/04/xmlenc#sha256"/>
        <DigestValue>U3E6co3V/q1g0ZLk4fnb535uugSNT/AvWyYTz5vKXcU=</DigestValue>
      </Reference>
      <Reference URI="/word/media/image9.wmf?ContentType=image/x-wmf">
        <DigestMethod Algorithm="http://www.w3.org/2001/04/xmlenc#sha256"/>
        <DigestValue>HdSUIBlbEtBgFz7JtZvh++mWiX+PTBC++8YLJhBqFCM=</DigestValue>
      </Reference>
      <Reference URI="/word/numbering.xml?ContentType=application/vnd.openxmlformats-officedocument.wordprocessingml.numbering+xml">
        <DigestMethod Algorithm="http://www.w3.org/2001/04/xmlenc#sha256"/>
        <DigestValue>V2KwAK4ujxpbyEJcrPTGBQQMEkI4VdP+Vs0M8syV6d8=</DigestValue>
      </Reference>
      <Reference URI="/word/settings.xml?ContentType=application/vnd.openxmlformats-officedocument.wordprocessingml.settings+xml">
        <DigestMethod Algorithm="http://www.w3.org/2001/04/xmlenc#sha256"/>
        <DigestValue>ZxZ3vemgJ2+KkktstyfMhj+AyifTIsr/h/PHtNjAzps=</DigestValue>
      </Reference>
      <Reference URI="/word/styles.xml?ContentType=application/vnd.openxmlformats-officedocument.wordprocessingml.styles+xml">
        <DigestMethod Algorithm="http://www.w3.org/2001/04/xmlenc#sha256"/>
        <DigestValue>EnCkxCOiJ7GhDo5ZV03lbmvty+VWTiq1HXOWn00+dCc=</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ao7M2pWSnVTmbFVZavWf1MrWqyAAbz+a6CbbMsjcxJM=</DigestValue>
      </Reference>
    </Manifest>
    <SignatureProperties>
      <SignatureProperty Id="idSignatureTime" Target="#idPackageSignature">
        <mdssi:SignatureTime xmlns:mdssi="http://schemas.openxmlformats.org/package/2006/digital-signature">
          <mdssi:Format>YYYY-MM-DDThh:mm:ssTZD</mdssi:Format>
          <mdssi:Value>2025-12-02T11:32:55Z</mdssi:Value>
        </mdssi:SignatureTime>
      </SignatureProperty>
    </SignatureProperties>
  </Object>
  <Object Id="idOfficeObject">
    <SignatureProperties>
      <SignatureProperty Id="idOfficeV1Details" Target="#idPackageSignature">
        <SignatureInfoV1 xmlns="http://schemas.microsoft.com/office/2006/digsig">
          <SetupID>{ACB4D8E0-8616-465E-8085-CDE4DFF41043}</SetupID>
          <SignatureText>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2025-12-02T11:32:55Z</xd:SigningTime>
          <xd:SigningCertificate>
            <xd:Cert>
              <xd:CertDigest>
                <DigestMethod Algorithm="http://www.w3.org/2001/04/xmlenc#sha256"/>
                <DigestValue>qSWxtwQ5LOHvtj+0Q3A1WR8X4ZLBDlkgL4Hxko8ZQ3s=</DigestValue>
              </xd:CertDigest>
              <xd:IssuerSerial>
                <X509IssuerName>C=BG, L=Sofia, O=Information Services JSC, OID.2.5.4.97=NTRBG-831641791, CN=StampIT Global Qualified CA</X509IssuerName>
                <X509SerialNumber>438704004710519396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CQGgAASg0AACBFTUYAAAEANBsAAKoAAAAGAAAAAAAAAAAAAAAAAAAAgAcAADgEAAD+AQAAHwEAAAAAAAAAAAAAAAAAADDIBwAYY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KDVzx/nAAAAwI2l7vt/AABwAaHu+38AAMheJDX8fwAAAAAAAAAAAAAAAAAAAAAAAAAAAAAAAAAAAAAAAAAAAAAAAAAAAAAAAAAAAAAAAAAAykU4wHNTAAAAAAAAAAAAAAAAAAAAAAAAAAAAAAAAAAAAynpnNgIAACDizx8AAAAA0MLObDYCAAAHAAAAAAAAABCogGc2AgAAXOHPH+cAAACw4c8f5wAAAGFE+jT8fwAAgObPH+cAAAAQ7c8fAAAAAAAAAAAAAAAAQFq+XDYCAAAAynpnNgIAALvr/jT8fwAAAOHPH+cAAACw4c8f5w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cHnPH+cAAAD4e88f5wAAAHjQ9xT8fwAAyF4kNfx/AAAAAAAAAAAAAFAp3Vw2AgAAAACxN/R/AAAQGWo3/H8AAAAAAAAAAAAAAAAAAAAAAADK7DjAc1MAACh9zx/nAAAA8DKvN/R/AAAAAAAAAAAAAADKemc2AgAAOHvPHwAAAADg////AAAAAAYAAAAAAAAAAwAAAAAAAABces8f5wAAALB6zx/nAAAAYUT6NPx/AAAAAAAAAAAAAFDn5DQAAAAAAAAAAAAAAAAAALE39H8AAADKemc2AgAAu+v+NPx/AAAAes8f5wAAALB6zx/nAAAAAAAAAAAAAAAAAAAAZHYACAAAAAAlAAAADAAAAAMAAAAYAAAADAAAAAAAAAISAAAADAAAAAEAAAAWAAAADAAAAAgAAABUAAAAVAAAAAoAAAAnAAAAHgAAAEoAAAABAAAAAIDUQbSX1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gAAAACgAAAFAAAABsAAAAXAAAAAEAAAAAgNRBtJfUQQoAAABQAAAADgAAAEwAAAAAAAAAAAAAAAAAAAD//////////2gAAAAbBBgEGwQYBC8EIAAhBCIEHgQvBB0EHgQSBBAEBwAAAAgAAAAHAAAACAAAAAcAAAADAAAABwAAAAYAAAAJAAAABwAAAAgAAAAJAAAABgAAAAc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</Object>
  <Object Id="idInvalidSigLnImg">AQAAAGwAAAAAAAAAAAAAAP8AAAB/AAAAAAAAAAAAAACQGgAASg0AACBFTUYAAAEA0B4AALAAAAAGAAAAAAAAAAAAAAAAAAAAgAcAADgEAAD+AQAAHwEAAAAAAAAAAAAAAAAAADDIBwAYY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ITV02AgAACgAMAAAAAADAyk1dNgIAAMheJDX8fwAAAAAAAAAAAAAchWfu+38AAAAAkTb8fwAA5AGY7vt/AAAAAAAAAAAAAAAAAAAAAAAAGgY4wHNTAAB6MZP9uZwAAEgAAADnAAAAAAAAAAAAAAAAynpnNgIAAGihzx8AAAAA9f///wAAAAAJAAAAAAAAAAAAAAAAAAAAjKDPH+cAAADgoM8f5wAAAGFE+jT8fwAAAAAAAAAAAAAAAAAAAAAAAADKemc2AgAAaKHPH+cAAAAAynpnNgIAALvr/jT8fwAAMKDPH+cAAADgoM8f5wAAAAAAAAAAAAAAAAAAAGR2AAgAAAAAJQAAAAwAAAABAAAAGAAAAAwAAAD/AAACEgAAAAwAAAABAAAAHgAAABgAAAAiAAAABAAAAHoAAAARAAAAJQAAAAwAAAABAAAAVAAAALQAAAAjAAAABAAAAHgAAAAQAAAAAQAAAACA1EG0l9R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KDVzx/nAAAAwI2l7vt/AABwAaHu+38AAMheJDX8fwAAAAAAAAAAAAAAAAAAAAAAAAAAAAAAAAAAAAAAAAAAAAAAAAAAAAAAAAAAAAAAAAAAykU4wHNTAAAAAAAAAAAAAAAAAAAAAAAAAAAAAAAAAAAAynpnNgIAACDizx8AAAAA0MLObDYCAAAHAAAAAAAAABCogGc2AgAAXOHPH+cAAACw4c8f5wAAAGFE+jT8fwAAgObPH+cAAAAQ7c8fAAAAAAAAAAAAAAAAQFq+XDYCAAAAynpnNgIAALvr/jT8fwAAAOHPH+cAAACw4c8f5w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cHnPH+cAAAD4e88f5wAAAHjQ9xT8fwAAyF4kNfx/AAAAAAAAAAAAAFAp3Vw2AgAAAACxN/R/AAAQGWo3/H8AAAAAAAAAAAAAAAAAAAAAAADK7DjAc1MAACh9zx/nAAAA8DKvN/R/AAAAAAAAAAAAAADKemc2AgAAOHvPHwAAAADg////AAAAAAYAAAAAAAAAAwAAAAAAAABces8f5wAAALB6zx/nAAAAYUT6NPx/AAAAAAAAAAAAAFDn5DQAAAAAAAAAAAAAAAAAALE39H8AAADKemc2AgAAu+v+NPx/AAAAes8f5wAAALB6zx/nAAAAAAAAAAAAAAAAAAAAZHYACAAAAAAlAAAADAAAAAMAAAAYAAAADAAAAAAAAAISAAAADAAAAAEAAAAWAAAADAAAAAgAAABUAAAAVAAAAAoAAAAnAAAAHgAAAEoAAAABAAAAAIDUQbSX1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gAAAACgAAAFAAAABsAAAAXAAAAAEAAAAAgNRBtJfUQQoAAABQAAAADgAAAEwAAAAAAAAAAAAAAAAAAAD//////////2gAAAAbBBgEGwQYBC8EIAAhBCIEHgQvBB0EHgQSBBAEBwAAAAgAAAAHAAAACAAAAAcAAAADAAAABwAAAAYAAAAJAAAABwAAAAgAAAAJAAAABgAAAAc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6D736-29AB-42C2-BC41-ED077855A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8</Pages>
  <Words>2848</Words>
  <Characters>16239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IsIv</dc:creator>
  <cp:keywords/>
  <dc:description/>
  <cp:lastModifiedBy>Daniela Vacheva</cp:lastModifiedBy>
  <cp:revision>89</cp:revision>
  <cp:lastPrinted>2025-11-17T12:05:00Z</cp:lastPrinted>
  <dcterms:created xsi:type="dcterms:W3CDTF">2025-05-20T09:07:00Z</dcterms:created>
  <dcterms:modified xsi:type="dcterms:W3CDTF">2025-12-02T09:50:00Z</dcterms:modified>
</cp:coreProperties>
</file>