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activeX/activeX17.xml" ContentType="application/vnd.ms-office.activeX+xml"/>
  <Override PartName="/docProps/app.xml" ContentType="application/vnd.openxmlformats-officedocument.extended-properties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4.xml" ContentType="application/vnd.ms-office.activeX+xml"/>
  <Override PartName="/word/activeX/activeX3.xml" ContentType="application/vnd.ms-office.activeX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8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6.xml" ContentType="application/vnd.ms-office.activeX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6A1" w:rsidRPr="004A58D9" w:rsidRDefault="007026A1" w:rsidP="00CD7197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shd w:val="clear" w:color="auto" w:fill="FEFEFE"/>
          <w:lang w:val="bg-BG"/>
        </w:rPr>
      </w:pPr>
    </w:p>
    <w:tbl>
      <w:tblPr>
        <w:tblW w:w="986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5"/>
        <w:gridCol w:w="5211"/>
      </w:tblGrid>
      <w:tr w:rsidR="00076E63" w:rsidRPr="004716D2" w:rsidTr="004A58D9">
        <w:tc>
          <w:tcPr>
            <w:tcW w:w="9866" w:type="dxa"/>
            <w:gridSpan w:val="2"/>
            <w:shd w:val="clear" w:color="auto" w:fill="D9D9D9"/>
          </w:tcPr>
          <w:p w:rsidR="00076E63" w:rsidRPr="004A58D9" w:rsidRDefault="00FE55C5" w:rsidP="00CD7197">
            <w:pPr>
              <w:spacing w:before="240" w:after="240" w:line="36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</w:pPr>
            <w:r w:rsidRPr="004A58D9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Частична предварителна оценка на въздействието</w:t>
            </w:r>
          </w:p>
        </w:tc>
      </w:tr>
      <w:tr w:rsidR="00076E63" w:rsidRPr="004716D2" w:rsidTr="004A58D9">
        <w:tc>
          <w:tcPr>
            <w:tcW w:w="4655" w:type="dxa"/>
          </w:tcPr>
          <w:p w:rsidR="00076E63" w:rsidRPr="004A58D9" w:rsidRDefault="00076E63" w:rsidP="00197EC9">
            <w:pPr>
              <w:spacing w:before="120" w:after="120" w:line="36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</w:pPr>
            <w:r w:rsidRPr="004A58D9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Институция:</w:t>
            </w:r>
          </w:p>
          <w:p w:rsidR="007026A1" w:rsidRPr="004A58D9" w:rsidRDefault="001E28B3" w:rsidP="00E36B52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4A58D9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 xml:space="preserve">Министерство на земеделието </w:t>
            </w:r>
            <w:r w:rsidR="00C43420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и храните</w:t>
            </w:r>
          </w:p>
        </w:tc>
        <w:tc>
          <w:tcPr>
            <w:tcW w:w="5211" w:type="dxa"/>
          </w:tcPr>
          <w:p w:rsidR="00076E63" w:rsidRPr="004A58D9" w:rsidRDefault="00076E63" w:rsidP="00CD7197">
            <w:pPr>
              <w:spacing w:before="120" w:after="120" w:line="360" w:lineRule="auto"/>
              <w:jc w:val="both"/>
              <w:rPr>
                <w:rFonts w:ascii="Verdana" w:eastAsia="Times New Roman" w:hAnsi="Verdana" w:cs="Times New Roman"/>
                <w:b/>
                <w:spacing w:val="-2"/>
                <w:sz w:val="20"/>
                <w:szCs w:val="20"/>
                <w:lang w:val="bg-BG"/>
              </w:rPr>
            </w:pPr>
            <w:r w:rsidRPr="004A58D9">
              <w:rPr>
                <w:rFonts w:ascii="Verdana" w:eastAsia="Times New Roman" w:hAnsi="Verdana" w:cs="Times New Roman"/>
                <w:b/>
                <w:spacing w:val="-2"/>
                <w:sz w:val="20"/>
                <w:szCs w:val="20"/>
                <w:lang w:val="bg-BG"/>
              </w:rPr>
              <w:t>Нормативен акт:</w:t>
            </w:r>
          </w:p>
          <w:p w:rsidR="00076E63" w:rsidRPr="00577769" w:rsidRDefault="0014352A" w:rsidP="00577769">
            <w:pPr>
              <w:shd w:val="clear" w:color="auto" w:fill="FFFFFF"/>
              <w:tabs>
                <w:tab w:val="left" w:leader="dot" w:pos="10490"/>
              </w:tabs>
              <w:spacing w:line="360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577769">
              <w:rPr>
                <w:rFonts w:ascii="Verdana" w:eastAsia="Times New Roman" w:hAnsi="Verdana" w:cs="Times New Roman"/>
                <w:spacing w:val="-2"/>
                <w:sz w:val="20"/>
                <w:szCs w:val="20"/>
                <w:lang w:val="bg-BG"/>
              </w:rPr>
              <w:t xml:space="preserve">Проект </w:t>
            </w:r>
            <w:r w:rsidR="00834B6E" w:rsidRPr="00577769">
              <w:rPr>
                <w:rFonts w:ascii="Verdana" w:eastAsia="Times New Roman" w:hAnsi="Verdana" w:cs="Times New Roman"/>
                <w:spacing w:val="-2"/>
                <w:sz w:val="20"/>
                <w:szCs w:val="20"/>
                <w:lang w:val="bg-BG"/>
              </w:rPr>
              <w:t xml:space="preserve">на Постановление </w:t>
            </w:r>
            <w:r w:rsidRPr="00577769">
              <w:rPr>
                <w:rFonts w:ascii="Verdana" w:eastAsia="Times New Roman" w:hAnsi="Verdana" w:cs="Times New Roman"/>
                <w:spacing w:val="-2"/>
                <w:sz w:val="20"/>
                <w:szCs w:val="20"/>
                <w:lang w:val="bg-BG"/>
              </w:rPr>
              <w:t xml:space="preserve">на Министерския съвет </w:t>
            </w:r>
            <w:r w:rsidR="00834B6E" w:rsidRPr="00577769">
              <w:rPr>
                <w:rFonts w:ascii="Verdana" w:eastAsia="Times New Roman" w:hAnsi="Verdana" w:cs="Times New Roman"/>
                <w:spacing w:val="-2"/>
                <w:sz w:val="20"/>
                <w:szCs w:val="20"/>
                <w:lang w:val="bg-BG"/>
              </w:rPr>
              <w:t xml:space="preserve">за изменение и допълнение на Постановление </w:t>
            </w:r>
            <w:r w:rsidR="00577769" w:rsidRPr="00577769">
              <w:rPr>
                <w:rFonts w:ascii="Verdana" w:hAnsi="Verdana"/>
                <w:sz w:val="20"/>
                <w:szCs w:val="20"/>
              </w:rPr>
              <w:t xml:space="preserve">№ 494 </w:t>
            </w:r>
            <w:proofErr w:type="spellStart"/>
            <w:r w:rsidR="00577769" w:rsidRPr="00577769">
              <w:rPr>
                <w:rFonts w:ascii="Verdana" w:hAnsi="Verdana"/>
                <w:sz w:val="20"/>
                <w:szCs w:val="20"/>
              </w:rPr>
              <w:t>на</w:t>
            </w:r>
            <w:proofErr w:type="spellEnd"/>
            <w:r w:rsidR="00577769" w:rsidRPr="0057776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577769" w:rsidRPr="00577769">
              <w:rPr>
                <w:rFonts w:ascii="Verdana" w:hAnsi="Verdana"/>
                <w:sz w:val="20"/>
                <w:szCs w:val="20"/>
              </w:rPr>
              <w:t>Министерския</w:t>
            </w:r>
            <w:proofErr w:type="spellEnd"/>
            <w:r w:rsidR="00577769" w:rsidRPr="0057776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577769" w:rsidRPr="00577769">
              <w:rPr>
                <w:rFonts w:ascii="Verdana" w:hAnsi="Verdana"/>
                <w:sz w:val="20"/>
                <w:szCs w:val="20"/>
              </w:rPr>
              <w:t>съвет</w:t>
            </w:r>
            <w:proofErr w:type="spellEnd"/>
            <w:r w:rsidR="00577769" w:rsidRPr="0057776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577769" w:rsidRPr="00577769">
              <w:rPr>
                <w:rFonts w:ascii="Verdana" w:hAnsi="Verdana"/>
                <w:sz w:val="20"/>
                <w:szCs w:val="20"/>
              </w:rPr>
              <w:t>от</w:t>
            </w:r>
            <w:proofErr w:type="spellEnd"/>
            <w:r w:rsidR="00577769" w:rsidRPr="00577769">
              <w:rPr>
                <w:rFonts w:ascii="Verdana" w:hAnsi="Verdana"/>
                <w:sz w:val="20"/>
                <w:szCs w:val="20"/>
              </w:rPr>
              <w:t xml:space="preserve"> 2024 г. </w:t>
            </w:r>
            <w:proofErr w:type="spellStart"/>
            <w:proofErr w:type="gramStart"/>
            <w:r w:rsidR="00577769" w:rsidRPr="00577769">
              <w:rPr>
                <w:rFonts w:ascii="Verdana" w:hAnsi="Verdana"/>
                <w:sz w:val="20"/>
                <w:szCs w:val="20"/>
              </w:rPr>
              <w:t>за</w:t>
            </w:r>
            <w:proofErr w:type="spellEnd"/>
            <w:proofErr w:type="gramEnd"/>
            <w:r w:rsidR="00577769" w:rsidRPr="0057776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577769" w:rsidRPr="00577769">
              <w:rPr>
                <w:rFonts w:ascii="Verdana" w:hAnsi="Verdana"/>
                <w:sz w:val="20"/>
                <w:szCs w:val="20"/>
              </w:rPr>
              <w:t>определяне</w:t>
            </w:r>
            <w:proofErr w:type="spellEnd"/>
            <w:r w:rsidR="00577769" w:rsidRPr="0057776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577769" w:rsidRPr="00577769">
              <w:rPr>
                <w:rFonts w:ascii="Verdana" w:hAnsi="Verdana"/>
                <w:sz w:val="20"/>
                <w:szCs w:val="20"/>
              </w:rPr>
              <w:t>на</w:t>
            </w:r>
            <w:proofErr w:type="spellEnd"/>
            <w:r w:rsidR="00577769" w:rsidRPr="0057776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577769" w:rsidRPr="00577769">
              <w:rPr>
                <w:rFonts w:ascii="Verdana" w:hAnsi="Verdana"/>
                <w:sz w:val="20"/>
                <w:szCs w:val="20"/>
              </w:rPr>
              <w:t>правила</w:t>
            </w:r>
            <w:proofErr w:type="spellEnd"/>
            <w:r w:rsidR="00577769" w:rsidRPr="0057776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577769" w:rsidRPr="00577769">
              <w:rPr>
                <w:rFonts w:ascii="Verdana" w:hAnsi="Verdana"/>
                <w:sz w:val="20"/>
                <w:szCs w:val="20"/>
              </w:rPr>
              <w:t>за</w:t>
            </w:r>
            <w:proofErr w:type="spellEnd"/>
            <w:r w:rsidR="00577769" w:rsidRPr="00577769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8E0DD9">
              <w:rPr>
                <w:rFonts w:ascii="Verdana" w:hAnsi="Verdana"/>
                <w:bCs/>
                <w:sz w:val="20"/>
                <w:szCs w:val="20"/>
              </w:rPr>
              <w:t>прилагане</w:t>
            </w:r>
            <w:proofErr w:type="spellEnd"/>
            <w:r w:rsidR="008E0DD9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="008E0DD9">
              <w:rPr>
                <w:rFonts w:ascii="Verdana" w:hAnsi="Verdana"/>
                <w:bCs/>
                <w:sz w:val="20"/>
                <w:szCs w:val="20"/>
              </w:rPr>
              <w:t>на</w:t>
            </w:r>
            <w:proofErr w:type="spellEnd"/>
            <w:r w:rsidR="008E0DD9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="008E0DD9">
              <w:rPr>
                <w:rFonts w:ascii="Verdana" w:hAnsi="Verdana"/>
                <w:bCs/>
                <w:sz w:val="20"/>
                <w:szCs w:val="20"/>
              </w:rPr>
              <w:t>подхода</w:t>
            </w:r>
            <w:proofErr w:type="spellEnd"/>
            <w:r w:rsidR="008E0DD9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8E0DD9" w:rsidRPr="008E0DD9">
              <w:rPr>
                <w:rFonts w:ascii="Verdana" w:hAnsi="Verdana"/>
                <w:bCs/>
                <w:sz w:val="20"/>
                <w:szCs w:val="20"/>
              </w:rPr>
              <w:t>„</w:t>
            </w:r>
            <w:proofErr w:type="spellStart"/>
            <w:r w:rsidR="00577769" w:rsidRPr="00577769">
              <w:rPr>
                <w:rFonts w:ascii="Verdana" w:hAnsi="Verdana"/>
                <w:bCs/>
                <w:sz w:val="20"/>
                <w:szCs w:val="20"/>
              </w:rPr>
              <w:t>Воден</w:t>
            </w:r>
            <w:r w:rsidR="008E0DD9">
              <w:rPr>
                <w:rFonts w:ascii="Verdana" w:hAnsi="Verdana"/>
                <w:bCs/>
                <w:sz w:val="20"/>
                <w:szCs w:val="20"/>
              </w:rPr>
              <w:t>о</w:t>
            </w:r>
            <w:proofErr w:type="spellEnd"/>
            <w:r w:rsidR="008E0DD9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="008E0DD9">
              <w:rPr>
                <w:rFonts w:ascii="Verdana" w:hAnsi="Verdana"/>
                <w:bCs/>
                <w:sz w:val="20"/>
                <w:szCs w:val="20"/>
              </w:rPr>
              <w:t>от</w:t>
            </w:r>
            <w:proofErr w:type="spellEnd"/>
            <w:r w:rsidR="008E0DD9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="008E0DD9">
              <w:rPr>
                <w:rFonts w:ascii="Verdana" w:hAnsi="Verdana"/>
                <w:bCs/>
                <w:sz w:val="20"/>
                <w:szCs w:val="20"/>
              </w:rPr>
              <w:t>общностите</w:t>
            </w:r>
            <w:proofErr w:type="spellEnd"/>
            <w:r w:rsidR="008E0DD9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="008E0DD9">
              <w:rPr>
                <w:rFonts w:ascii="Verdana" w:hAnsi="Verdana"/>
                <w:bCs/>
                <w:sz w:val="20"/>
                <w:szCs w:val="20"/>
              </w:rPr>
              <w:t>местно</w:t>
            </w:r>
            <w:proofErr w:type="spellEnd"/>
            <w:r w:rsidR="008E0DD9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="008E0DD9">
              <w:rPr>
                <w:rFonts w:ascii="Verdana" w:hAnsi="Verdana"/>
                <w:bCs/>
                <w:sz w:val="20"/>
                <w:szCs w:val="20"/>
              </w:rPr>
              <w:t>развитие</w:t>
            </w:r>
            <w:proofErr w:type="spellEnd"/>
            <w:r w:rsidR="00577769" w:rsidRPr="00577769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="00577769" w:rsidRPr="00577769">
              <w:rPr>
                <w:rFonts w:ascii="Verdana" w:hAnsi="Verdana"/>
                <w:bCs/>
                <w:sz w:val="20"/>
                <w:szCs w:val="20"/>
              </w:rPr>
              <w:t>за</w:t>
            </w:r>
            <w:proofErr w:type="spellEnd"/>
            <w:r w:rsidR="00577769" w:rsidRPr="00577769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="00577769" w:rsidRPr="00577769">
              <w:rPr>
                <w:rFonts w:ascii="Verdana" w:hAnsi="Verdana"/>
                <w:bCs/>
                <w:sz w:val="20"/>
                <w:szCs w:val="20"/>
              </w:rPr>
              <w:t>периода</w:t>
            </w:r>
            <w:proofErr w:type="spellEnd"/>
            <w:r w:rsidR="00577769" w:rsidRPr="00577769">
              <w:rPr>
                <w:rFonts w:ascii="Verdana" w:hAnsi="Verdana"/>
                <w:bCs/>
                <w:sz w:val="20"/>
                <w:szCs w:val="20"/>
              </w:rPr>
              <w:t xml:space="preserve"> 2021 – 2027 г.</w:t>
            </w:r>
            <w:r w:rsidR="00C43420" w:rsidRPr="00577769" w:rsidDel="00C43420">
              <w:rPr>
                <w:rFonts w:ascii="Verdana" w:eastAsia="Times New Roman" w:hAnsi="Verdana" w:cs="Times New Roman"/>
                <w:spacing w:val="-2"/>
                <w:sz w:val="20"/>
                <w:szCs w:val="20"/>
                <w:lang w:val="bg-BG"/>
              </w:rPr>
              <w:t xml:space="preserve"> </w:t>
            </w:r>
            <w:r w:rsidR="00070EE5" w:rsidRPr="00577769">
              <w:rPr>
                <w:rFonts w:ascii="Verdana" w:eastAsia="Times New Roman" w:hAnsi="Verdana" w:cs="Times New Roman"/>
                <w:spacing w:val="-2"/>
                <w:sz w:val="20"/>
                <w:szCs w:val="20"/>
                <w:lang w:val="bg-BG"/>
              </w:rPr>
              <w:t>(</w:t>
            </w:r>
            <w:proofErr w:type="spellStart"/>
            <w:r w:rsidR="00D831BD" w:rsidRPr="00577769">
              <w:rPr>
                <w:rFonts w:ascii="Verdana" w:eastAsia="Times New Roman" w:hAnsi="Verdana" w:cs="Times New Roman"/>
                <w:spacing w:val="-2"/>
                <w:sz w:val="20"/>
                <w:szCs w:val="20"/>
                <w:lang w:val="bg-BG"/>
              </w:rPr>
              <w:t>обн</w:t>
            </w:r>
            <w:proofErr w:type="spellEnd"/>
            <w:r w:rsidR="00D831BD" w:rsidRPr="00577769">
              <w:rPr>
                <w:rFonts w:ascii="Verdana" w:eastAsia="Times New Roman" w:hAnsi="Verdana" w:cs="Times New Roman"/>
                <w:spacing w:val="-2"/>
                <w:sz w:val="20"/>
                <w:szCs w:val="20"/>
                <w:lang w:val="bg-BG"/>
              </w:rPr>
              <w:t xml:space="preserve">., </w:t>
            </w:r>
            <w:r w:rsidR="00070EE5" w:rsidRPr="00577769">
              <w:rPr>
                <w:rFonts w:ascii="Verdana" w:eastAsia="Times New Roman" w:hAnsi="Verdana" w:cs="Times New Roman"/>
                <w:spacing w:val="-2"/>
                <w:sz w:val="20"/>
                <w:szCs w:val="20"/>
                <w:lang w:val="bg-BG"/>
              </w:rPr>
              <w:t xml:space="preserve">ДВ, бр. </w:t>
            </w:r>
            <w:r w:rsidR="00577769" w:rsidRPr="00577769">
              <w:rPr>
                <w:rFonts w:ascii="Verdana" w:eastAsia="Times New Roman" w:hAnsi="Verdana" w:cs="Times New Roman"/>
                <w:spacing w:val="-2"/>
                <w:sz w:val="20"/>
                <w:szCs w:val="20"/>
                <w:lang w:val="bg-BG"/>
              </w:rPr>
              <w:t>1 от 2025</w:t>
            </w:r>
            <w:r w:rsidR="00C43420" w:rsidRPr="00577769">
              <w:rPr>
                <w:rFonts w:ascii="Verdana" w:eastAsia="Times New Roman" w:hAnsi="Verdana" w:cs="Times New Roman"/>
                <w:spacing w:val="-2"/>
                <w:sz w:val="20"/>
                <w:szCs w:val="20"/>
                <w:lang w:val="bg-BG"/>
              </w:rPr>
              <w:t xml:space="preserve"> г.</w:t>
            </w:r>
            <w:r w:rsidR="00070EE5" w:rsidRPr="00577769">
              <w:rPr>
                <w:rFonts w:ascii="Verdana" w:eastAsia="Times New Roman" w:hAnsi="Verdana" w:cs="Times New Roman"/>
                <w:spacing w:val="-2"/>
                <w:sz w:val="20"/>
                <w:szCs w:val="20"/>
                <w:lang w:val="bg-BG"/>
              </w:rPr>
              <w:t>)</w:t>
            </w:r>
          </w:p>
        </w:tc>
      </w:tr>
      <w:tr w:rsidR="00076E63" w:rsidRPr="004A58D9" w:rsidTr="004A58D9">
        <w:tc>
          <w:tcPr>
            <w:tcW w:w="4655" w:type="dxa"/>
          </w:tcPr>
          <w:p w:rsidR="00076E63" w:rsidRPr="004A58D9" w:rsidRDefault="00076E63" w:rsidP="00CD7197">
            <w:pPr>
              <w:spacing w:after="0" w:line="36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</w:pPr>
            <w:r w:rsidRPr="004A58D9">
              <w:rPr>
                <w:rFonts w:ascii="Verdana" w:eastAsia="Times New Roman" w:hAnsi="Verdana" w:cs="Times New Roman"/>
                <w:b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0" type="#_x0000_t75" style="width:202.5pt;height:39.75pt" o:ole="">
                  <v:imagedata r:id="rId8" o:title=""/>
                </v:shape>
                <w:control r:id="rId9" w:name="OptionButton2" w:shapeid="_x0000_i1060"/>
              </w:object>
            </w:r>
          </w:p>
        </w:tc>
        <w:tc>
          <w:tcPr>
            <w:tcW w:w="5211" w:type="dxa"/>
          </w:tcPr>
          <w:p w:rsidR="007026A1" w:rsidRPr="004A58D9" w:rsidRDefault="00076E63" w:rsidP="009B31AC">
            <w:pPr>
              <w:spacing w:after="0" w:line="36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</w:pPr>
            <w:r w:rsidRPr="004A58D9">
              <w:rPr>
                <w:rFonts w:ascii="Verdana" w:eastAsia="Times New Roman" w:hAnsi="Verdana" w:cs="Times New Roman"/>
                <w:b/>
                <w:sz w:val="20"/>
                <w:szCs w:val="20"/>
              </w:rPr>
              <w:object w:dxaOrig="225" w:dyaOrig="225">
                <v:shape id="_x0000_i1062" type="#_x0000_t75" style="width:202.5pt;height:39pt" o:ole="">
                  <v:imagedata r:id="rId10" o:title=""/>
                </v:shape>
                <w:control r:id="rId11" w:name="OptionButton1" w:shapeid="_x0000_i1062"/>
              </w:object>
            </w:r>
          </w:p>
        </w:tc>
      </w:tr>
      <w:tr w:rsidR="00076E63" w:rsidRPr="004716D2" w:rsidTr="004A58D9">
        <w:tc>
          <w:tcPr>
            <w:tcW w:w="4655" w:type="dxa"/>
            <w:tcBorders>
              <w:bottom w:val="nil"/>
            </w:tcBorders>
          </w:tcPr>
          <w:p w:rsidR="00076E63" w:rsidRPr="00A37BFD" w:rsidRDefault="00076E63" w:rsidP="00E00D63">
            <w:pPr>
              <w:spacing w:before="120" w:after="120" w:line="36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</w:pPr>
            <w:r w:rsidRPr="00A37BFD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Лице за контакт:</w:t>
            </w:r>
          </w:p>
          <w:p w:rsidR="00076E63" w:rsidRPr="008E7FBB" w:rsidRDefault="00A37BFD" w:rsidP="0014352A">
            <w:pPr>
              <w:tabs>
                <w:tab w:val="left" w:pos="1180"/>
                <w:tab w:val="left" w:pos="2300"/>
                <w:tab w:val="left" w:pos="2740"/>
                <w:tab w:val="left" w:pos="4480"/>
              </w:tabs>
              <w:spacing w:after="0"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A37BFD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Стефан Спасов</w:t>
            </w:r>
            <w:r w:rsidR="0093459D" w:rsidRPr="00A37BFD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– </w:t>
            </w:r>
            <w:r w:rsidRPr="00A37BFD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началник на отдел </w:t>
            </w:r>
            <w:r w:rsidR="00834B6E" w:rsidRPr="00834B6E">
              <w:rPr>
                <w:rFonts w:ascii="Verdana" w:hAnsi="Verdana"/>
                <w:sz w:val="20"/>
                <w:szCs w:val="20"/>
                <w:lang w:val="ru-RU"/>
              </w:rPr>
              <w:t>„Водено от общностите местно развитие“</w:t>
            </w:r>
            <w:r w:rsidRPr="00A37BFD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,</w:t>
            </w:r>
            <w:r w:rsidR="0093459D" w:rsidRPr="008E7FBB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</w:t>
            </w:r>
            <w:r w:rsidR="00C43420" w:rsidRPr="008E7FBB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дирекция „Развитие на селските райони“ в Министерство на з</w:t>
            </w:r>
            <w:r w:rsidR="0093459D" w:rsidRPr="008E7FBB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емеделието</w:t>
            </w:r>
            <w:r w:rsidR="00C43420" w:rsidRPr="008E7FBB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и храните</w:t>
            </w:r>
            <w:r w:rsidRPr="008E7FBB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;</w:t>
            </w:r>
          </w:p>
        </w:tc>
        <w:tc>
          <w:tcPr>
            <w:tcW w:w="5211" w:type="dxa"/>
            <w:tcBorders>
              <w:bottom w:val="nil"/>
            </w:tcBorders>
          </w:tcPr>
          <w:p w:rsidR="00076E63" w:rsidRPr="008E7FBB" w:rsidRDefault="00076E63" w:rsidP="00E00D63">
            <w:pPr>
              <w:spacing w:before="120" w:after="120" w:line="36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</w:pPr>
            <w:r w:rsidRPr="008E7FBB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Телефон</w:t>
            </w:r>
            <w:r w:rsidR="00CD7197" w:rsidRPr="008E7FBB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 xml:space="preserve"> и </w:t>
            </w:r>
            <w:proofErr w:type="spellStart"/>
            <w:r w:rsidR="00CD7197" w:rsidRPr="008E7FBB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елeктронна</w:t>
            </w:r>
            <w:proofErr w:type="spellEnd"/>
            <w:r w:rsidR="0060089B" w:rsidRPr="008E7FBB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 xml:space="preserve"> поща</w:t>
            </w:r>
            <w:r w:rsidRPr="008E7FBB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:</w:t>
            </w:r>
          </w:p>
          <w:p w:rsidR="00FB77C0" w:rsidRPr="008E0DD9" w:rsidRDefault="00CD7197" w:rsidP="00E00D63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8E7FBB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02</w:t>
            </w:r>
            <w:r w:rsidR="00A37BFD" w:rsidRPr="008E7FBB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 985 11</w:t>
            </w:r>
            <w:r w:rsidR="008E0DD9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 </w:t>
            </w:r>
            <w:r w:rsidR="00A37BFD" w:rsidRPr="008E7FBB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627</w:t>
            </w:r>
            <w:r w:rsidR="008E0DD9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;</w:t>
            </w:r>
          </w:p>
          <w:p w:rsidR="007026A1" w:rsidRPr="0014352A" w:rsidRDefault="004105A8" w:rsidP="0014352A">
            <w:pPr>
              <w:spacing w:line="360" w:lineRule="auto"/>
              <w:jc w:val="both"/>
              <w:rPr>
                <w:rFonts w:ascii="Verdana" w:hAnsi="Verdana" w:cs="Verdana"/>
                <w:color w:val="000000" w:themeColor="text1"/>
                <w:sz w:val="20"/>
                <w:szCs w:val="20"/>
                <w:u w:val="single"/>
                <w:lang w:val="ru-RU"/>
              </w:rPr>
            </w:pPr>
            <w:hyperlink r:id="rId12" w:history="1">
              <w:r w:rsidR="00A37BFD" w:rsidRPr="008E7FBB">
                <w:rPr>
                  <w:rStyle w:val="Hyperlink"/>
                  <w:rFonts w:ascii="Verdana" w:hAnsi="Verdana" w:cs="Verdana"/>
                  <w:sz w:val="20"/>
                  <w:szCs w:val="20"/>
                </w:rPr>
                <w:t>stefan</w:t>
              </w:r>
              <w:r w:rsidR="00A37BFD" w:rsidRPr="00834B6E">
                <w:rPr>
                  <w:rStyle w:val="Hyperlink"/>
                  <w:rFonts w:ascii="Verdana" w:hAnsi="Verdana" w:cs="Verdana"/>
                  <w:sz w:val="20"/>
                  <w:szCs w:val="20"/>
                  <w:lang w:val="ru-RU"/>
                </w:rPr>
                <w:t>@</w:t>
              </w:r>
              <w:r w:rsidR="00A37BFD" w:rsidRPr="008E7FBB">
                <w:rPr>
                  <w:rStyle w:val="Hyperlink"/>
                  <w:rFonts w:ascii="Verdana" w:hAnsi="Verdana" w:cs="Verdana"/>
                  <w:sz w:val="20"/>
                  <w:szCs w:val="20"/>
                </w:rPr>
                <w:t>phare</w:t>
              </w:r>
              <w:r w:rsidR="00A37BFD" w:rsidRPr="00834B6E">
                <w:rPr>
                  <w:rStyle w:val="Hyperlink"/>
                  <w:rFonts w:ascii="Verdana" w:hAnsi="Verdana" w:cs="Verdana"/>
                  <w:sz w:val="20"/>
                  <w:szCs w:val="20"/>
                  <w:lang w:val="ru-RU"/>
                </w:rPr>
                <w:t>-</w:t>
              </w:r>
              <w:r w:rsidR="00A37BFD" w:rsidRPr="008E7FBB">
                <w:rPr>
                  <w:rStyle w:val="Hyperlink"/>
                  <w:rFonts w:ascii="Verdana" w:hAnsi="Verdana" w:cs="Verdana"/>
                  <w:sz w:val="20"/>
                  <w:szCs w:val="20"/>
                </w:rPr>
                <w:t>agr</w:t>
              </w:r>
              <w:r w:rsidR="00A37BFD" w:rsidRPr="00834B6E">
                <w:rPr>
                  <w:rStyle w:val="Hyperlink"/>
                  <w:rFonts w:ascii="Verdana" w:hAnsi="Verdana" w:cs="Verdana"/>
                  <w:sz w:val="20"/>
                  <w:szCs w:val="20"/>
                  <w:lang w:val="ru-RU"/>
                </w:rPr>
                <w:t>.</w:t>
              </w:r>
              <w:r w:rsidR="00A37BFD" w:rsidRPr="008E7FBB">
                <w:rPr>
                  <w:rStyle w:val="Hyperlink"/>
                  <w:rFonts w:ascii="Verdana" w:hAnsi="Verdana" w:cs="Verdana"/>
                  <w:sz w:val="20"/>
                  <w:szCs w:val="20"/>
                </w:rPr>
                <w:t>orbitel</w:t>
              </w:r>
              <w:r w:rsidR="00A37BFD" w:rsidRPr="00834B6E">
                <w:rPr>
                  <w:rStyle w:val="Hyperlink"/>
                  <w:rFonts w:ascii="Verdana" w:hAnsi="Verdana" w:cs="Verdana"/>
                  <w:sz w:val="20"/>
                  <w:szCs w:val="20"/>
                  <w:lang w:val="ru-RU"/>
                </w:rPr>
                <w:t>.</w:t>
              </w:r>
              <w:proofErr w:type="spellStart"/>
              <w:r w:rsidR="00A37BFD" w:rsidRPr="008E7FBB">
                <w:rPr>
                  <w:rStyle w:val="Hyperlink"/>
                  <w:rFonts w:ascii="Verdana" w:hAnsi="Verdana" w:cs="Verdana"/>
                  <w:sz w:val="20"/>
                  <w:szCs w:val="20"/>
                </w:rPr>
                <w:t>bg</w:t>
              </w:r>
              <w:proofErr w:type="spellEnd"/>
            </w:hyperlink>
            <w:r w:rsidR="00A37BFD" w:rsidRPr="00834B6E">
              <w:rPr>
                <w:rFonts w:ascii="Verdana" w:hAnsi="Verdana"/>
                <w:sz w:val="20"/>
                <w:szCs w:val="20"/>
                <w:lang w:val="ru-RU"/>
              </w:rPr>
              <w:t>;</w:t>
            </w:r>
          </w:p>
        </w:tc>
      </w:tr>
      <w:tr w:rsidR="00E00D63" w:rsidRPr="004716D2" w:rsidTr="004A58D9">
        <w:tc>
          <w:tcPr>
            <w:tcW w:w="4655" w:type="dxa"/>
            <w:tcBorders>
              <w:top w:val="nil"/>
            </w:tcBorders>
          </w:tcPr>
          <w:p w:rsidR="0095315E" w:rsidRPr="0046278E" w:rsidRDefault="00577769" w:rsidP="0014352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 xml:space="preserve">Милена </w:t>
            </w:r>
            <w:proofErr w:type="spellStart"/>
            <w:r>
              <w:rPr>
                <w:rFonts w:ascii="Verdana" w:hAnsi="Verdana"/>
                <w:sz w:val="20"/>
                <w:szCs w:val="20"/>
                <w:lang w:val="bg-BG"/>
              </w:rPr>
              <w:t>Чирпанлиева</w:t>
            </w:r>
            <w:proofErr w:type="spellEnd"/>
            <w:r w:rsidR="00A37BFD" w:rsidRPr="00834B6E">
              <w:rPr>
                <w:rFonts w:ascii="Verdana" w:hAnsi="Verdana"/>
                <w:sz w:val="20"/>
                <w:szCs w:val="20"/>
                <w:lang w:val="ru-RU"/>
              </w:rPr>
              <w:t xml:space="preserve"> – главен експерт в отдел „Водено от общностите местно развитие“, дирекция „Развитие на селските райони“, Минис</w:t>
            </w:r>
            <w:r w:rsidR="0046278E">
              <w:rPr>
                <w:rFonts w:ascii="Verdana" w:hAnsi="Verdana"/>
                <w:sz w:val="20"/>
                <w:szCs w:val="20"/>
                <w:lang w:val="ru-RU"/>
              </w:rPr>
              <w:t>терство на земеделието и хранит</w:t>
            </w:r>
            <w:r w:rsidR="0046278E">
              <w:rPr>
                <w:rFonts w:ascii="Verdana" w:hAnsi="Verdana"/>
                <w:sz w:val="20"/>
                <w:szCs w:val="20"/>
                <w:lang w:val="en-GB"/>
              </w:rPr>
              <w:t>e</w:t>
            </w:r>
          </w:p>
        </w:tc>
        <w:tc>
          <w:tcPr>
            <w:tcW w:w="5211" w:type="dxa"/>
            <w:tcBorders>
              <w:top w:val="nil"/>
            </w:tcBorders>
          </w:tcPr>
          <w:p w:rsidR="00E00D63" w:rsidRPr="008E0DD9" w:rsidRDefault="00E00D63" w:rsidP="00E00D63">
            <w:pPr>
              <w:spacing w:after="0" w:line="360" w:lineRule="auto"/>
              <w:rPr>
                <w:rFonts w:ascii="Verdana" w:hAnsi="Verdana"/>
                <w:sz w:val="20"/>
                <w:szCs w:val="20"/>
                <w:lang w:val="bg-BG"/>
              </w:rPr>
            </w:pPr>
            <w:r w:rsidRPr="00A37BFD">
              <w:rPr>
                <w:rFonts w:ascii="Verdana" w:hAnsi="Verdana"/>
                <w:sz w:val="20"/>
                <w:szCs w:val="20"/>
                <w:lang w:val="bg-BG"/>
              </w:rPr>
              <w:t>02</w:t>
            </w:r>
            <w:r w:rsidR="00A37BFD" w:rsidRPr="008E7FBB">
              <w:rPr>
                <w:rFonts w:ascii="Verdana" w:hAnsi="Verdana"/>
                <w:sz w:val="20"/>
                <w:szCs w:val="20"/>
              </w:rPr>
              <w:t> </w:t>
            </w:r>
            <w:r w:rsidR="0032550A">
              <w:rPr>
                <w:rFonts w:ascii="Verdana" w:hAnsi="Verdana"/>
                <w:sz w:val="20"/>
                <w:szCs w:val="20"/>
                <w:lang w:val="ru-RU"/>
              </w:rPr>
              <w:t>985 11</w:t>
            </w:r>
            <w:r w:rsidR="008E0DD9">
              <w:rPr>
                <w:rFonts w:ascii="Verdana" w:hAnsi="Verdana"/>
                <w:sz w:val="20"/>
                <w:szCs w:val="20"/>
                <w:lang w:val="ru-RU"/>
              </w:rPr>
              <w:t> </w:t>
            </w:r>
            <w:r w:rsidR="0032550A">
              <w:rPr>
                <w:rFonts w:ascii="Verdana" w:hAnsi="Verdana"/>
                <w:sz w:val="20"/>
                <w:szCs w:val="20"/>
                <w:lang w:val="en-GB"/>
              </w:rPr>
              <w:t>282</w:t>
            </w:r>
            <w:r w:rsidR="008E0DD9">
              <w:rPr>
                <w:rFonts w:ascii="Verdana" w:hAnsi="Verdana"/>
                <w:sz w:val="20"/>
                <w:szCs w:val="20"/>
                <w:lang w:val="bg-BG"/>
              </w:rPr>
              <w:t>;</w:t>
            </w:r>
          </w:p>
          <w:p w:rsidR="00577769" w:rsidRPr="00A37BFD" w:rsidRDefault="004105A8" w:rsidP="008E0DD9">
            <w:pPr>
              <w:spacing w:after="0" w:line="36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</w:pPr>
            <w:hyperlink r:id="rId13" w:history="1">
              <w:r w:rsidR="00577769" w:rsidRPr="00C02A97">
                <w:rPr>
                  <w:rStyle w:val="Hyperlink"/>
                  <w:rFonts w:ascii="Verdana" w:hAnsi="Verdana"/>
                  <w:sz w:val="20"/>
                  <w:szCs w:val="20"/>
                  <w:lang w:val="en-GB"/>
                </w:rPr>
                <w:t>mchirpanlieva@mzh.government.bg</w:t>
              </w:r>
            </w:hyperlink>
            <w:r w:rsidR="008E0DD9">
              <w:rPr>
                <w:rStyle w:val="Hyperlink"/>
                <w:rFonts w:ascii="Verdana" w:hAnsi="Verdana"/>
                <w:sz w:val="20"/>
                <w:szCs w:val="20"/>
                <w:lang w:val="bg-BG"/>
              </w:rPr>
              <w:t>.</w:t>
            </w:r>
          </w:p>
        </w:tc>
      </w:tr>
      <w:tr w:rsidR="00076E63" w:rsidRPr="004716D2" w:rsidTr="004A58D9">
        <w:tc>
          <w:tcPr>
            <w:tcW w:w="9866" w:type="dxa"/>
            <w:gridSpan w:val="2"/>
          </w:tcPr>
          <w:p w:rsidR="00076E63" w:rsidRDefault="00735DA5" w:rsidP="00921D89">
            <w:pPr>
              <w:spacing w:after="0" w:line="360" w:lineRule="auto"/>
              <w:ind w:firstLine="301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</w:pPr>
            <w:r w:rsidRPr="00735DA5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 xml:space="preserve">1. </w:t>
            </w:r>
            <w:r w:rsidR="001138D1" w:rsidRPr="00735DA5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Проблем</w:t>
            </w:r>
            <w:r w:rsidR="00CD7197" w:rsidRPr="00735DA5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/</w:t>
            </w:r>
            <w:r w:rsidR="00FB77C0" w:rsidRPr="00735DA5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проблеми</w:t>
            </w:r>
            <w:r w:rsidR="001138D1" w:rsidRPr="00735DA5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 xml:space="preserve"> за решаване</w:t>
            </w:r>
            <w:r w:rsidR="00076E63" w:rsidRPr="00735DA5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 xml:space="preserve">: </w:t>
            </w:r>
          </w:p>
          <w:p w:rsidR="0091339E" w:rsidRPr="00094582" w:rsidRDefault="0091339E" w:rsidP="00921D89">
            <w:pPr>
              <w:spacing w:after="0" w:line="360" w:lineRule="auto"/>
              <w:ind w:firstLine="301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</w:pPr>
            <w:r w:rsidRPr="00094582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 xml:space="preserve">Необходимост от прецизиране на правилата за прилагане на подхода "Водено от общностите местно развитие" за периода 2021 </w:t>
            </w:r>
            <w:r w:rsidR="00921D89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–</w:t>
            </w:r>
            <w:r w:rsidRPr="00094582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 xml:space="preserve"> 2027 г.</w:t>
            </w:r>
          </w:p>
          <w:p w:rsidR="0091339E" w:rsidRPr="00094582" w:rsidRDefault="0091339E" w:rsidP="00921D89">
            <w:pPr>
              <w:spacing w:after="0" w:line="360" w:lineRule="auto"/>
              <w:ind w:firstLine="301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</w:pPr>
          </w:p>
          <w:p w:rsidR="0091339E" w:rsidRPr="00094582" w:rsidRDefault="0091339E" w:rsidP="00921D89">
            <w:pPr>
              <w:spacing w:after="0" w:line="360" w:lineRule="auto"/>
              <w:ind w:firstLine="301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094582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Пра</w:t>
            </w:r>
            <w:r w:rsidR="00921D89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вилата за прилагане на подхода „</w:t>
            </w:r>
            <w:r w:rsidRPr="00094582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Воден</w:t>
            </w:r>
            <w:r w:rsidR="00921D89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о от общностите местно развитие“</w:t>
            </w:r>
            <w:r w:rsidRPr="00094582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за периода 2021 </w:t>
            </w:r>
            <w:r w:rsidR="00921D89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–</w:t>
            </w:r>
            <w:r w:rsidRPr="00094582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2027 г.</w:t>
            </w:r>
            <w:r w:rsidRPr="00094582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94582">
              <w:rPr>
                <w:rFonts w:ascii="Verdana" w:hAnsi="Verdana"/>
                <w:sz w:val="20"/>
                <w:szCs w:val="20"/>
                <w:lang w:val="bg-BG"/>
              </w:rPr>
              <w:t xml:space="preserve">са уредени с </w:t>
            </w:r>
            <w:r w:rsidRPr="00F47589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Постановление № 494 </w:t>
            </w:r>
            <w:r w:rsidR="00921D89" w:rsidRPr="00F47589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на Министерския съвет </w:t>
            </w:r>
            <w:r w:rsidRPr="00F47589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от 2024 г</w:t>
            </w:r>
            <w:r w:rsidRPr="00094582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. за определяне на п</w:t>
            </w:r>
            <w:r w:rsidR="00921D89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равила за прилагане на подхода „</w:t>
            </w:r>
            <w:r w:rsidRPr="00094582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Воден</w:t>
            </w:r>
            <w:r w:rsidR="00921D89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о от общностите местно развитие“</w:t>
            </w:r>
            <w:r w:rsidRPr="00094582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за</w:t>
            </w:r>
            <w:r w:rsidR="00094582" w:rsidRPr="00094582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периода 2021 </w:t>
            </w:r>
            <w:r w:rsidR="00921D89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–</w:t>
            </w:r>
            <w:r w:rsidR="00094582" w:rsidRPr="00094582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2027 г. (</w:t>
            </w:r>
            <w:proofErr w:type="spellStart"/>
            <w:r w:rsidR="00094582" w:rsidRPr="00094582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обн</w:t>
            </w:r>
            <w:proofErr w:type="spellEnd"/>
            <w:r w:rsidR="00094582" w:rsidRPr="00094582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., ДВ,</w:t>
            </w:r>
            <w:r w:rsidRPr="00094582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бр.</w:t>
            </w:r>
            <w:r w:rsidR="00094582" w:rsidRPr="00094582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</w:t>
            </w:r>
            <w:r w:rsidRPr="00094582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1 от 2025г.)</w:t>
            </w:r>
          </w:p>
          <w:p w:rsidR="0091339E" w:rsidRPr="00094582" w:rsidRDefault="0091339E" w:rsidP="00921D89">
            <w:pPr>
              <w:spacing w:after="0" w:line="360" w:lineRule="auto"/>
              <w:ind w:firstLine="301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094582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В процеса на прилагане на постановлението до момента се установи, че са необходими изменения и допълнения по отношение на  процедурата за извършване на проверки на проведена процедура за подб</w:t>
            </w:r>
            <w:r w:rsidR="009E75E2" w:rsidRPr="00094582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ор на проекти и на оценката им, необходимост от правно основание за издаване на </w:t>
            </w:r>
            <w:r w:rsidRPr="00094582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актове по прилагането на подхода ВОМР о</w:t>
            </w:r>
            <w:r w:rsidR="00FE1F02" w:rsidRPr="00094582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т изпълнителния директор на ДФЗ, </w:t>
            </w:r>
            <w:r w:rsidR="009E75E2" w:rsidRPr="00094582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както и</w:t>
            </w:r>
            <w:r w:rsidR="009E75E2" w:rsidRPr="00094582">
              <w:t xml:space="preserve"> </w:t>
            </w:r>
            <w:r w:rsidR="009E75E2" w:rsidRPr="00094582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привеждане в съответствие на правилата за прилагане на мярката за сътрудничество от интервенция II.Ж.5 – Изпълнението на операции, включително </w:t>
            </w:r>
            <w:r w:rsidR="009E75E2" w:rsidRPr="00094582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lastRenderedPageBreak/>
              <w:t>дейности за сътрудничество и тяхната подготовка, избрани в рамките на стратегията за местно развитие с третото изменение на Стратегическия план за развитие на земеделието и селските райони за периода 2023 – 2027 г.</w:t>
            </w:r>
          </w:p>
          <w:p w:rsidR="009E75E2" w:rsidRPr="00094582" w:rsidRDefault="009E75E2" w:rsidP="00921D89">
            <w:pPr>
              <w:spacing w:after="0" w:line="360" w:lineRule="auto"/>
              <w:ind w:firstLine="301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094582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Проектът също така включва разпоредби в изпълнение на стратегическата цел на Република България за присъединяване към еврозоната. Законът за въвеждане на еврото в Република България е приет през 2024 г. Със закона се уреждат принципите, правилата и процедурите за въвеждане на еврото като парична единица на Република България, като се осигурява безпрепятственото приемане на единната европейска валута при условия на прозрачност и информираност спрямо процеса. В изпълнение на законовите разпоредби, трябва да се осъществят подготвителните дейности, необходими за гарантирането на практическата и техническата готовност на страната ни за членството в еврозоната.</w:t>
            </w:r>
          </w:p>
          <w:p w:rsidR="009E75E2" w:rsidRPr="00094582" w:rsidRDefault="009E75E2" w:rsidP="00921D89">
            <w:pPr>
              <w:spacing w:after="0" w:line="360" w:lineRule="auto"/>
              <w:ind w:firstLine="301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094582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В допълнение, на 26 юли 2024 г. Народното събрание прие Решение за ускоряване и завършване на процеса по практическата подготовка за приемане на еврото в Република България (</w:t>
            </w:r>
            <w:proofErr w:type="spellStart"/>
            <w:r w:rsidRPr="00094582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обн</w:t>
            </w:r>
            <w:proofErr w:type="spellEnd"/>
            <w:r w:rsidRPr="00094582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., ДВ, бр. 64 от 2024 г.).</w:t>
            </w:r>
          </w:p>
          <w:p w:rsidR="009E75E2" w:rsidRPr="00094582" w:rsidRDefault="009E75E2" w:rsidP="00921D89">
            <w:pPr>
              <w:spacing w:after="0" w:line="360" w:lineRule="auto"/>
              <w:ind w:firstLine="301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094582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С оглед възложените в т. 2.2 от Решението на Народното събрание задължения на институциите за осигуряване на правната и институционална сигурност на бизнеса и гражданите, е необходимо да се има предвид, че съобразно принципа на приемственост и автоматично </w:t>
            </w:r>
            <w:proofErr w:type="spellStart"/>
            <w:r w:rsidRPr="00094582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превалутиране</w:t>
            </w:r>
            <w:proofErr w:type="spellEnd"/>
            <w:r w:rsidRPr="00094582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на суми от левове в евро, уреден в чл. 11 от Закона за въвеждане на еврото в Република България, стойностите, посочени в левове в съществуващите правни инструменти, се считат за стойности в евро при прилагане на официалния валутен курс и правилата за </w:t>
            </w:r>
            <w:proofErr w:type="spellStart"/>
            <w:r w:rsidRPr="00094582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превалутиране</w:t>
            </w:r>
            <w:proofErr w:type="spellEnd"/>
            <w:r w:rsidRPr="00094582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и закръгляване по чл. 12 и 13 от същия закон.</w:t>
            </w:r>
          </w:p>
          <w:p w:rsidR="009E75E2" w:rsidRPr="00094582" w:rsidRDefault="009E75E2" w:rsidP="00921D89">
            <w:pPr>
              <w:spacing w:after="0" w:line="360" w:lineRule="auto"/>
              <w:ind w:firstLine="301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094582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Адаптирането на националната нормативна уредба към единната европейска валута и обезпечаването на техническата подготовка по въвеждане на еврото е уредено със Закона за въвеждане на еврото в Република България. Като част от дейността по подготовката за въвеждане на еврото следва да бъдат извършени и съпътстващи промени на подзаконовата нормативна рамка.</w:t>
            </w:r>
          </w:p>
          <w:p w:rsidR="009E75E2" w:rsidRPr="00094582" w:rsidRDefault="009E75E2" w:rsidP="00921D89">
            <w:pPr>
              <w:spacing w:after="0" w:line="360" w:lineRule="auto"/>
              <w:ind w:firstLine="301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094582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Следва да се отбележи, че приемането на промени в подзаконови нормативни актове, необходими за изпълнението на Закона за въвеждане на еврото в Република България във връзка с въвеждането на еврото като парична единица на Република България е заложено в § 6 от </w:t>
            </w:r>
            <w:proofErr w:type="spellStart"/>
            <w:r w:rsidRPr="00094582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преходнии</w:t>
            </w:r>
            <w:proofErr w:type="spellEnd"/>
            <w:r w:rsidRPr="00094582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заключителни разпоредби на същия закон.</w:t>
            </w:r>
          </w:p>
          <w:p w:rsidR="009E75E2" w:rsidRPr="00094582" w:rsidRDefault="009E75E2" w:rsidP="00921D89">
            <w:pPr>
              <w:spacing w:after="0" w:line="360" w:lineRule="auto"/>
              <w:ind w:firstLine="301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094582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На 08.07.2025 г. Съветът на Европейския съюз прие Решение (ЕС) 2025/1407 на Съвета от 8 юли 2025 година относно приемането на еврото от България, считано от 1 януари 2026 г. (OВ L, 2025/1407, 14.7.2025 г.), Регламент (ЕС) 2025/1408 на Съвета от 8 юли 2025 година за изменение на Регламент (ЕО) № 974/98 по отношение на въвеждането на еврото в България (OВ L, 2025/1408, 14.7.2025 г.) и Регламент (ЕС) 2025/1409 на Съвета от 8 юли 2025 година за изменение на Регламент (ЕО) № 2866/98 по отношение на валутния курс към еврото за България (OВ L, 2025/1409, 14.7.2025 г.). </w:t>
            </w:r>
          </w:p>
          <w:p w:rsidR="009E75E2" w:rsidRPr="009E75E2" w:rsidRDefault="009E75E2" w:rsidP="00921D89">
            <w:pPr>
              <w:spacing w:after="0" w:line="360" w:lineRule="auto"/>
              <w:ind w:firstLine="301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094582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От 1 януари 2026 година Република България официално ще приеме еврото и ще бъде 21-вият член на еврозоната.</w:t>
            </w:r>
          </w:p>
          <w:p w:rsidR="009E75E2" w:rsidRPr="009E75E2" w:rsidRDefault="009E75E2" w:rsidP="00735DA5">
            <w:pPr>
              <w:spacing w:after="0" w:line="360" w:lineRule="auto"/>
              <w:ind w:left="301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</w:p>
          <w:p w:rsidR="00401103" w:rsidRPr="00735DA5" w:rsidRDefault="00735DA5" w:rsidP="00735DA5">
            <w:pPr>
              <w:spacing w:before="120" w:after="0" w:line="360" w:lineRule="auto"/>
              <w:ind w:firstLine="301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</w:pPr>
            <w:r>
              <w:rPr>
                <w:rFonts w:ascii="Verdana" w:eastAsia="Times New Roman" w:hAnsi="Verdana" w:cs="Times New Roman"/>
                <w:i/>
                <w:sz w:val="16"/>
                <w:szCs w:val="16"/>
              </w:rPr>
              <w:t>1</w:t>
            </w:r>
            <w:r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  <w:t>.</w:t>
            </w:r>
            <w:r>
              <w:rPr>
                <w:rFonts w:ascii="Verdana" w:eastAsia="Times New Roman" w:hAnsi="Verdana" w:cs="Times New Roman"/>
                <w:i/>
                <w:sz w:val="16"/>
                <w:szCs w:val="16"/>
              </w:rPr>
              <w:t>1</w:t>
            </w:r>
            <w:r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  <w:t xml:space="preserve">. </w:t>
            </w:r>
            <w:r w:rsidR="00401103" w:rsidRPr="00735DA5"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  <w:t>Кратко опишете проблема/проблемите и причините за неговото/тяхното възникване. По възможност посочете числови стойности.</w:t>
            </w:r>
          </w:p>
          <w:p w:rsidR="0046278E" w:rsidRDefault="00106045" w:rsidP="008E0DD9">
            <w:pPr>
              <w:pStyle w:val="NormalWeb"/>
              <w:spacing w:line="360" w:lineRule="auto"/>
              <w:ind w:firstLine="301"/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</w:pPr>
            <w:r w:rsidRPr="004A58D9"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  <w:t xml:space="preserve">Причините за внасяне на настоящия проект </w:t>
            </w:r>
            <w:r w:rsidR="00141FE6"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  <w:t>са</w:t>
            </w:r>
            <w:r w:rsidRPr="004A58D9"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  <w:t xml:space="preserve"> свързан</w:t>
            </w:r>
            <w:r w:rsidR="00141FE6"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  <w:t xml:space="preserve">и </w:t>
            </w:r>
            <w:r w:rsidRPr="004A58D9"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  <w:t>с</w:t>
            </w:r>
            <w:r w:rsidR="0046278E"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  <w:t xml:space="preserve">: прилагане на </w:t>
            </w:r>
            <w:r w:rsidR="0046278E" w:rsidRPr="0046278E">
              <w:rPr>
                <w:rFonts w:ascii="Verdana" w:hAnsi="Verdana"/>
                <w:sz w:val="20"/>
                <w:szCs w:val="20"/>
              </w:rPr>
              <w:t>Закона за въвеждане на еврото в Република България</w:t>
            </w:r>
            <w:r w:rsidR="0046278E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141FE6"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  <w:t xml:space="preserve">необходимостта от </w:t>
            </w:r>
            <w:proofErr w:type="spellStart"/>
            <w:r w:rsidR="0046278E"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  <w:t>усъвършенствата</w:t>
            </w:r>
            <w:proofErr w:type="spellEnd"/>
            <w:r w:rsidR="0046278E"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  <w:t xml:space="preserve"> на </w:t>
            </w:r>
            <w:r w:rsidR="0032550A"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  <w:t xml:space="preserve"> правила за прилагане, предвидени в постановлението, </w:t>
            </w:r>
            <w:r w:rsidR="0046278E"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  <w:t xml:space="preserve">във връзка </w:t>
            </w:r>
            <w:r w:rsidR="0032550A"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  <w:t>с</w:t>
            </w:r>
            <w:r w:rsidR="0032550A" w:rsidRPr="0032550A"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  <w:t xml:space="preserve"> третото изменение на Стратегическия план за развитие на земеделието и селските райони за периода 2023</w:t>
            </w:r>
            <w:r w:rsidR="008E0DD9"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  <w:t xml:space="preserve"> – </w:t>
            </w:r>
            <w:r w:rsidR="0032550A" w:rsidRPr="0032550A"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  <w:t>2027</w:t>
            </w:r>
            <w:r w:rsidR="008E0DD9">
              <w:t> </w:t>
            </w:r>
            <w:r w:rsidR="0032550A" w:rsidRPr="0032550A"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  <w:t>г.</w:t>
            </w:r>
            <w:r w:rsidR="0046278E"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  <w:t xml:space="preserve">, както и </w:t>
            </w:r>
            <w:r w:rsidR="00CF6EB7"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  <w:t xml:space="preserve">за </w:t>
            </w:r>
            <w:r w:rsidR="0046278E"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  <w:t xml:space="preserve">регламентиране на възможността за издаване на актове от страна на изпълнителния директор на ДФЗ във връзка с прилагането на интервенцията, които да бъдат </w:t>
            </w:r>
            <w:r w:rsidR="0046278E" w:rsidRPr="00094582"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  <w:t>задължителни за страните в про</w:t>
            </w:r>
            <w:r w:rsidR="00094582" w:rsidRPr="00094582"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  <w:t>изводствата</w:t>
            </w:r>
            <w:r w:rsidR="0046278E"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  <w:t>.</w:t>
            </w:r>
          </w:p>
          <w:p w:rsidR="00401103" w:rsidRPr="00735DA5" w:rsidRDefault="00401103" w:rsidP="00735DA5">
            <w:pPr>
              <w:spacing w:before="120" w:after="0" w:line="360" w:lineRule="auto"/>
              <w:ind w:firstLine="301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</w:pPr>
            <w:r w:rsidRPr="00735DA5"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  <w:t>1.2. Посочете възможно ли е проблемът да се реши в рамките на съществуващото законодателство чрез промяна в организацията на работа и/или чрез въвеждане на нови технологични възможности (например съвместни инспекции между няколко органа и др.).</w:t>
            </w:r>
          </w:p>
          <w:p w:rsidR="00401103" w:rsidRDefault="00401103" w:rsidP="008E0DD9">
            <w:pPr>
              <w:spacing w:after="0" w:line="360" w:lineRule="auto"/>
              <w:ind w:firstLine="301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4A58D9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Проблемът не може да се реши </w:t>
            </w:r>
            <w:r w:rsidR="0090759A" w:rsidRPr="004A58D9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чрез промяна в организацията на работа и/или чрез въвеждане на нови технологични възможности</w:t>
            </w:r>
            <w:r w:rsidR="00EA3003" w:rsidRPr="004A58D9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.</w:t>
            </w:r>
          </w:p>
          <w:p w:rsidR="00401103" w:rsidRPr="00735DA5" w:rsidRDefault="00735DA5" w:rsidP="00735DA5">
            <w:pPr>
              <w:spacing w:before="120" w:after="0" w:line="360" w:lineRule="auto"/>
              <w:ind w:firstLine="301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</w:pPr>
            <w:r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  <w:t xml:space="preserve">1.3. </w:t>
            </w:r>
            <w:r w:rsidR="00401103" w:rsidRPr="00735DA5"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  <w:t>Посочете защо действащата нормативна рамка не позволява решаване на проблема/проблемите.</w:t>
            </w:r>
          </w:p>
          <w:p w:rsidR="0046278E" w:rsidRPr="0046278E" w:rsidRDefault="0046278E" w:rsidP="008E0DD9">
            <w:pPr>
              <w:spacing w:before="120" w:after="0" w:line="360" w:lineRule="auto"/>
              <w:ind w:firstLine="301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46278E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Действащата нормативна рамка не е съобразена с разпоредбите </w:t>
            </w:r>
            <w:r w:rsidRPr="00094582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на акт</w:t>
            </w:r>
            <w:r w:rsidR="009E75E2" w:rsidRPr="00094582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ове</w:t>
            </w:r>
            <w:r w:rsidRPr="0046278E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от по-висока степен, а именно </w:t>
            </w:r>
            <w:r w:rsidRPr="0046278E">
              <w:rPr>
                <w:rFonts w:ascii="Verdana" w:hAnsi="Verdana" w:cs="Times New Roman"/>
                <w:sz w:val="20"/>
                <w:szCs w:val="20"/>
                <w:lang w:val="bg-BG"/>
              </w:rPr>
              <w:t>със Закона за</w:t>
            </w:r>
            <w:r w:rsidRPr="0046278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46278E">
              <w:rPr>
                <w:rFonts w:ascii="Verdana" w:hAnsi="Verdana"/>
                <w:sz w:val="20"/>
                <w:szCs w:val="20"/>
              </w:rPr>
              <w:t>въвеждане</w:t>
            </w:r>
            <w:proofErr w:type="spellEnd"/>
            <w:r w:rsidRPr="0046278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46278E">
              <w:rPr>
                <w:rFonts w:ascii="Verdana" w:hAnsi="Verdana"/>
                <w:sz w:val="20"/>
                <w:szCs w:val="20"/>
              </w:rPr>
              <w:t>на</w:t>
            </w:r>
            <w:proofErr w:type="spellEnd"/>
            <w:r w:rsidRPr="0046278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46278E">
              <w:rPr>
                <w:rFonts w:ascii="Verdana" w:hAnsi="Verdana"/>
                <w:sz w:val="20"/>
                <w:szCs w:val="20"/>
              </w:rPr>
              <w:t>еврото</w:t>
            </w:r>
            <w:proofErr w:type="spellEnd"/>
            <w:r w:rsidRPr="0046278E">
              <w:rPr>
                <w:rFonts w:ascii="Verdana" w:hAnsi="Verdana"/>
                <w:sz w:val="20"/>
                <w:szCs w:val="20"/>
              </w:rPr>
              <w:t xml:space="preserve"> в </w:t>
            </w:r>
            <w:proofErr w:type="spellStart"/>
            <w:r w:rsidRPr="0046278E">
              <w:rPr>
                <w:rFonts w:ascii="Verdana" w:hAnsi="Verdana"/>
                <w:sz w:val="20"/>
                <w:szCs w:val="20"/>
              </w:rPr>
              <w:t>Република</w:t>
            </w:r>
            <w:proofErr w:type="spellEnd"/>
            <w:r w:rsidRPr="0046278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46278E">
              <w:rPr>
                <w:rFonts w:ascii="Verdana" w:hAnsi="Verdana"/>
                <w:sz w:val="20"/>
                <w:szCs w:val="20"/>
              </w:rPr>
              <w:t>България</w:t>
            </w:r>
            <w:proofErr w:type="spellEnd"/>
            <w:r w:rsidR="009E75E2">
              <w:rPr>
                <w:rFonts w:ascii="Verdana" w:hAnsi="Verdana" w:cs="Times New Roman"/>
                <w:sz w:val="20"/>
                <w:szCs w:val="20"/>
                <w:lang w:val="bg-BG"/>
              </w:rPr>
              <w:t xml:space="preserve"> и с</w:t>
            </w:r>
            <w:r>
              <w:rPr>
                <w:rFonts w:ascii="Verdana" w:hAnsi="Verdana" w:cs="Times New Roman"/>
                <w:sz w:val="20"/>
                <w:szCs w:val="20"/>
                <w:lang w:val="bg-BG"/>
              </w:rPr>
              <w:t xml:space="preserve"> третото изменение на Стратегическия план за развитие на земеделието и селските райони за периода 2023-2027 г.</w:t>
            </w:r>
            <w:r w:rsidR="007E3EF8">
              <w:rPr>
                <w:rFonts w:ascii="Verdana" w:hAnsi="Verdana" w:cs="Times New Roman"/>
                <w:sz w:val="20"/>
                <w:szCs w:val="20"/>
                <w:lang w:val="bg-BG"/>
              </w:rPr>
              <w:t xml:space="preserve">, </w:t>
            </w:r>
            <w:r w:rsidR="007E3EF8" w:rsidRPr="00094582">
              <w:rPr>
                <w:rFonts w:ascii="Verdana" w:hAnsi="Verdana" w:cs="Times New Roman"/>
                <w:sz w:val="20"/>
                <w:szCs w:val="20"/>
                <w:lang w:val="bg-BG"/>
              </w:rPr>
              <w:t>с което</w:t>
            </w:r>
            <w:r>
              <w:rPr>
                <w:rFonts w:ascii="Verdana" w:hAnsi="Verdana" w:cs="Times New Roman"/>
                <w:sz w:val="20"/>
                <w:szCs w:val="20"/>
                <w:lang w:val="bg-BG"/>
              </w:rPr>
              <w:t xml:space="preserve"> се създаде нов ред за прилагане на </w:t>
            </w:r>
            <w:proofErr w:type="spellStart"/>
            <w:r w:rsidRPr="0046278E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на</w:t>
            </w:r>
            <w:proofErr w:type="spellEnd"/>
            <w:r w:rsidRPr="0046278E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46278E">
              <w:rPr>
                <w:rFonts w:ascii="Verdana" w:hAnsi="Verdana" w:cs="Times New Roman"/>
                <w:sz w:val="20"/>
                <w:szCs w:val="20"/>
              </w:rPr>
              <w:t>мярката</w:t>
            </w:r>
            <w:proofErr w:type="spellEnd"/>
            <w:r w:rsidRPr="0046278E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46278E">
              <w:rPr>
                <w:rFonts w:ascii="Verdana" w:hAnsi="Verdana" w:cs="Times New Roman"/>
                <w:sz w:val="20"/>
                <w:szCs w:val="20"/>
              </w:rPr>
              <w:t>за</w:t>
            </w:r>
            <w:proofErr w:type="spellEnd"/>
            <w:r w:rsidRPr="0046278E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46278E">
              <w:rPr>
                <w:rFonts w:ascii="Verdana" w:hAnsi="Verdana" w:cs="Times New Roman"/>
                <w:sz w:val="20"/>
                <w:szCs w:val="20"/>
              </w:rPr>
              <w:t>сътрудничество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  <w:lang w:val="bg-BG"/>
              </w:rPr>
              <w:t>, като е необходимо тази промяна да бъде отразена в постановлението.</w:t>
            </w:r>
            <w:r w:rsidR="00F44475">
              <w:rPr>
                <w:rFonts w:ascii="Verdana" w:hAnsi="Verdana" w:cs="Times New Roman"/>
                <w:sz w:val="20"/>
                <w:szCs w:val="20"/>
                <w:lang w:val="bg-BG"/>
              </w:rPr>
              <w:t xml:space="preserve"> Констатирани са несъответствия в процедурата за оценка на проекти, </w:t>
            </w:r>
            <w:proofErr w:type="spellStart"/>
            <w:r w:rsidR="00F44475">
              <w:rPr>
                <w:rFonts w:ascii="Verdana" w:hAnsi="Verdana" w:cs="Times New Roman"/>
                <w:sz w:val="20"/>
                <w:szCs w:val="20"/>
                <w:lang w:val="bg-BG"/>
              </w:rPr>
              <w:t>регламентарана</w:t>
            </w:r>
            <w:proofErr w:type="spellEnd"/>
            <w:r w:rsidR="00F44475">
              <w:rPr>
                <w:rFonts w:ascii="Verdana" w:hAnsi="Verdana" w:cs="Times New Roman"/>
                <w:sz w:val="20"/>
                <w:szCs w:val="20"/>
                <w:lang w:val="bg-BG"/>
              </w:rPr>
              <w:t xml:space="preserve"> в </w:t>
            </w:r>
            <w:proofErr w:type="spellStart"/>
            <w:r w:rsidR="00F44475">
              <w:rPr>
                <w:rFonts w:ascii="Verdana" w:hAnsi="Verdana" w:cs="Times New Roman"/>
                <w:sz w:val="20"/>
                <w:szCs w:val="20"/>
                <w:lang w:val="bg-BG"/>
              </w:rPr>
              <w:t>постановлеинето</w:t>
            </w:r>
            <w:proofErr w:type="spellEnd"/>
            <w:r w:rsidR="00F44475">
              <w:rPr>
                <w:rFonts w:ascii="Verdana" w:hAnsi="Verdana" w:cs="Times New Roman"/>
                <w:sz w:val="20"/>
                <w:szCs w:val="20"/>
                <w:lang w:val="bg-BG"/>
              </w:rPr>
              <w:t>, които е необходимо да бъдат отстранени и да бъде създадена по</w:t>
            </w:r>
            <w:r w:rsidR="007E3EF8">
              <w:rPr>
                <w:rFonts w:ascii="Verdana" w:hAnsi="Verdana" w:cs="Times New Roman"/>
                <w:sz w:val="20"/>
                <w:szCs w:val="20"/>
                <w:lang w:val="bg-BG"/>
              </w:rPr>
              <w:t>-добра  нормативна рамка. В пос</w:t>
            </w:r>
            <w:r w:rsidR="00F44475">
              <w:rPr>
                <w:rFonts w:ascii="Verdana" w:hAnsi="Verdana" w:cs="Times New Roman"/>
                <w:sz w:val="20"/>
                <w:szCs w:val="20"/>
                <w:lang w:val="bg-BG"/>
              </w:rPr>
              <w:t>т</w:t>
            </w:r>
            <w:r w:rsidR="00094582">
              <w:rPr>
                <w:rFonts w:ascii="Verdana" w:hAnsi="Verdana" w:cs="Times New Roman"/>
                <w:sz w:val="20"/>
                <w:szCs w:val="20"/>
                <w:lang w:val="bg-BG"/>
              </w:rPr>
              <w:t>а</w:t>
            </w:r>
            <w:r w:rsidR="00F44475">
              <w:rPr>
                <w:rFonts w:ascii="Verdana" w:hAnsi="Verdana" w:cs="Times New Roman"/>
                <w:sz w:val="20"/>
                <w:szCs w:val="20"/>
                <w:lang w:val="bg-BG"/>
              </w:rPr>
              <w:t xml:space="preserve">новлението липсва </w:t>
            </w:r>
            <w:r w:rsidR="007E3EF8" w:rsidRPr="00094582">
              <w:rPr>
                <w:rFonts w:ascii="Verdana" w:hAnsi="Verdana" w:cs="Times New Roman"/>
                <w:sz w:val="20"/>
                <w:szCs w:val="20"/>
                <w:lang w:val="bg-BG"/>
              </w:rPr>
              <w:t>правно основание</w:t>
            </w:r>
            <w:r w:rsidR="007E3EF8">
              <w:rPr>
                <w:rFonts w:ascii="Verdana" w:hAnsi="Verdana" w:cs="Times New Roman"/>
                <w:sz w:val="20"/>
                <w:szCs w:val="20"/>
                <w:lang w:val="bg-BG"/>
              </w:rPr>
              <w:t xml:space="preserve"> </w:t>
            </w:r>
            <w:r w:rsidR="00F44475">
              <w:rPr>
                <w:rFonts w:ascii="Verdana" w:hAnsi="Verdana" w:cs="Times New Roman"/>
                <w:sz w:val="20"/>
                <w:szCs w:val="20"/>
                <w:lang w:val="bg-BG"/>
              </w:rPr>
              <w:t xml:space="preserve">за издаване на актове от изпълнителния директор на ДФЗ по прилагане на </w:t>
            </w:r>
            <w:proofErr w:type="spellStart"/>
            <w:r w:rsidR="00F44475">
              <w:rPr>
                <w:rFonts w:ascii="Verdana" w:hAnsi="Verdana" w:cs="Times New Roman"/>
                <w:sz w:val="20"/>
                <w:szCs w:val="20"/>
                <w:lang w:val="bg-BG"/>
              </w:rPr>
              <w:t>интеревенцията</w:t>
            </w:r>
            <w:proofErr w:type="spellEnd"/>
            <w:r w:rsidR="00F44475">
              <w:rPr>
                <w:rFonts w:ascii="Verdana" w:hAnsi="Verdana" w:cs="Times New Roman"/>
                <w:sz w:val="20"/>
                <w:szCs w:val="20"/>
                <w:lang w:val="bg-BG"/>
              </w:rPr>
              <w:t>, които да бъдат задължителни за страните в производствата.</w:t>
            </w:r>
            <w:r w:rsidR="007E3EF8">
              <w:rPr>
                <w:rFonts w:ascii="Verdana" w:hAnsi="Verdana" w:cs="Times New Roman"/>
                <w:sz w:val="20"/>
                <w:szCs w:val="20"/>
                <w:lang w:val="bg-BG"/>
              </w:rPr>
              <w:t xml:space="preserve"> </w:t>
            </w:r>
          </w:p>
          <w:p w:rsidR="00401103" w:rsidRPr="00735DA5" w:rsidRDefault="00735DA5" w:rsidP="00735DA5">
            <w:pPr>
              <w:spacing w:before="120" w:after="0" w:line="360" w:lineRule="auto"/>
              <w:ind w:firstLine="301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</w:pPr>
            <w:r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  <w:t xml:space="preserve">1.4. </w:t>
            </w:r>
            <w:r w:rsidR="00401103" w:rsidRPr="00735DA5"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  <w:t>Посочете задължителните действия, произтичащи от нормативни актове от по-висока степен или актове от правото на ЕС.</w:t>
            </w:r>
          </w:p>
          <w:p w:rsidR="00F44475" w:rsidRPr="00F44475" w:rsidRDefault="00F44475" w:rsidP="00921D89">
            <w:pPr>
              <w:spacing w:after="0" w:line="360" w:lineRule="auto"/>
              <w:ind w:firstLine="301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Необходимост от привеждане на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текставе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на постановлението в съответствие с разпоредбите на Закона за въвеждане на еврото в Република България.</w:t>
            </w:r>
          </w:p>
          <w:p w:rsidR="00401103" w:rsidRDefault="00401103" w:rsidP="00921D89">
            <w:pPr>
              <w:spacing w:after="0" w:line="360" w:lineRule="auto"/>
              <w:ind w:firstLine="301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4A58D9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Не се налагат действия, произтичащи от актове от правото на ЕС.</w:t>
            </w:r>
          </w:p>
          <w:p w:rsidR="00401103" w:rsidRPr="00735DA5" w:rsidRDefault="00401103" w:rsidP="00735DA5">
            <w:pPr>
              <w:spacing w:before="120" w:after="0" w:line="360" w:lineRule="auto"/>
              <w:ind w:firstLine="301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</w:pPr>
            <w:r w:rsidRPr="00735DA5"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  <w:t xml:space="preserve">1.5. Посочете дали са извършени последващи оценки на нормативния акт или анализи за изпълнението на политиката и какви са резултатите от тях? </w:t>
            </w:r>
          </w:p>
          <w:p w:rsidR="00660648" w:rsidRPr="004A58D9" w:rsidRDefault="00401103" w:rsidP="008E0DD9">
            <w:pPr>
              <w:spacing w:after="0" w:line="360" w:lineRule="auto"/>
              <w:ind w:firstLine="301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4A58D9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Не са извършвани последващи оценки на нормативния акт, както и анализи за изпълнението на политиката.</w:t>
            </w:r>
          </w:p>
        </w:tc>
      </w:tr>
      <w:tr w:rsidR="00076E63" w:rsidRPr="004716D2" w:rsidTr="004A58D9">
        <w:tc>
          <w:tcPr>
            <w:tcW w:w="9866" w:type="dxa"/>
            <w:gridSpan w:val="2"/>
          </w:tcPr>
          <w:p w:rsidR="00076E63" w:rsidRPr="004A58D9" w:rsidRDefault="00076E63" w:rsidP="00921D89">
            <w:pPr>
              <w:spacing w:before="120" w:after="120" w:line="360" w:lineRule="auto"/>
              <w:ind w:firstLine="301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</w:pPr>
            <w:r w:rsidRPr="004A58D9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lastRenderedPageBreak/>
              <w:t>2. Цели:</w:t>
            </w:r>
          </w:p>
          <w:p w:rsidR="00F44475" w:rsidRPr="007E3EF8" w:rsidRDefault="00401103" w:rsidP="00921D89">
            <w:pPr>
              <w:pStyle w:val="NormalWeb"/>
              <w:spacing w:line="360" w:lineRule="auto"/>
              <w:ind w:firstLine="301"/>
              <w:rPr>
                <w:rFonts w:ascii="Verdana" w:hAnsi="Verdana"/>
                <w:color w:val="auto"/>
                <w:sz w:val="20"/>
                <w:szCs w:val="20"/>
              </w:rPr>
            </w:pPr>
            <w:r w:rsidRPr="00F44475">
              <w:rPr>
                <w:rFonts w:ascii="Verdana" w:hAnsi="Verdana"/>
                <w:b/>
                <w:sz w:val="20"/>
                <w:szCs w:val="20"/>
              </w:rPr>
              <w:t>Цел 1:</w:t>
            </w:r>
            <w:r w:rsidR="00DA2626" w:rsidRPr="00F44475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E3EF8" w:rsidRPr="00094582">
              <w:rPr>
                <w:rFonts w:ascii="Verdana" w:hAnsi="Verdana"/>
                <w:color w:val="auto"/>
                <w:sz w:val="20"/>
                <w:szCs w:val="20"/>
              </w:rPr>
              <w:t xml:space="preserve">Осигуряване на техническото представяне на съответните стойности от акта в евро, в съответствие с изискванията на чл. 12 и чл. 13 от Закона за въвеждане на еврото в </w:t>
            </w:r>
            <w:r w:rsidR="007E3EF8" w:rsidRPr="00094582">
              <w:rPr>
                <w:rFonts w:ascii="Verdana" w:hAnsi="Verdana"/>
                <w:color w:val="auto"/>
                <w:sz w:val="20"/>
                <w:szCs w:val="20"/>
              </w:rPr>
              <w:lastRenderedPageBreak/>
              <w:t>Република България и Регламент (ЕО) № 974/98 на Съвета от 3 май 1998 година относно въвеждането на еврото.</w:t>
            </w:r>
          </w:p>
          <w:p w:rsidR="00094582" w:rsidRDefault="00F44475" w:rsidP="00921D89">
            <w:pPr>
              <w:overflowPunct w:val="0"/>
              <w:spacing w:line="360" w:lineRule="auto"/>
              <w:ind w:firstLine="301"/>
              <w:jc w:val="both"/>
              <w:textAlignment w:val="baseline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  <w:r w:rsidRPr="00F44475">
              <w:rPr>
                <w:rFonts w:ascii="Verdana" w:hAnsi="Verdana" w:cs="Times New Roman"/>
                <w:b/>
                <w:color w:val="000000"/>
                <w:sz w:val="20"/>
                <w:szCs w:val="20"/>
                <w:lang w:val="bg-BG"/>
              </w:rPr>
              <w:t>Цел 2:</w:t>
            </w:r>
            <w:r w:rsidRPr="00F44475">
              <w:rPr>
                <w:rFonts w:ascii="Verdana" w:hAnsi="Verdana" w:cs="Times New Roman"/>
                <w:color w:val="000000"/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F44475">
              <w:rPr>
                <w:rFonts w:ascii="Verdana" w:hAnsi="Verdana" w:cs="Times New Roman"/>
                <w:color w:val="000000"/>
                <w:sz w:val="20"/>
                <w:szCs w:val="20"/>
              </w:rPr>
              <w:t>Привеждане</w:t>
            </w:r>
            <w:proofErr w:type="spellEnd"/>
            <w:r w:rsidRPr="00F44475">
              <w:rPr>
                <w:rFonts w:ascii="Verdana" w:hAnsi="Verdana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F44475">
              <w:rPr>
                <w:rFonts w:ascii="Verdana" w:hAnsi="Verdana" w:cs="Times New Roman"/>
                <w:color w:val="000000"/>
                <w:sz w:val="20"/>
                <w:szCs w:val="20"/>
              </w:rPr>
              <w:t>съответствие</w:t>
            </w:r>
            <w:proofErr w:type="spellEnd"/>
            <w:r w:rsidRPr="00F44475">
              <w:rPr>
                <w:rFonts w:ascii="Verdana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4475">
              <w:rPr>
                <w:rFonts w:ascii="Verdana" w:hAnsi="Verdana" w:cs="Times New Roman"/>
                <w:color w:val="000000"/>
                <w:sz w:val="20"/>
                <w:szCs w:val="20"/>
              </w:rPr>
              <w:t>на</w:t>
            </w:r>
            <w:proofErr w:type="spellEnd"/>
            <w:r w:rsidRPr="00F44475">
              <w:rPr>
                <w:rFonts w:ascii="Verdana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4475">
              <w:rPr>
                <w:rFonts w:ascii="Verdana" w:hAnsi="Verdana" w:cs="Times New Roman"/>
                <w:color w:val="000000"/>
                <w:sz w:val="20"/>
                <w:szCs w:val="20"/>
              </w:rPr>
              <w:t>постановлението</w:t>
            </w:r>
            <w:proofErr w:type="spellEnd"/>
            <w:r w:rsidRPr="00F44475">
              <w:rPr>
                <w:rFonts w:ascii="Verdana" w:hAnsi="Verdana" w:cs="Times New Roman"/>
                <w:color w:val="000000"/>
                <w:sz w:val="20"/>
                <w:szCs w:val="20"/>
              </w:rPr>
              <w:t xml:space="preserve"> с </w:t>
            </w:r>
            <w:proofErr w:type="spellStart"/>
            <w:r w:rsidRPr="00F44475">
              <w:rPr>
                <w:rFonts w:ascii="Verdana" w:hAnsi="Verdana" w:cs="Times New Roman"/>
                <w:color w:val="000000"/>
                <w:sz w:val="20"/>
                <w:szCs w:val="20"/>
              </w:rPr>
              <w:t>третото</w:t>
            </w:r>
            <w:proofErr w:type="spellEnd"/>
            <w:r w:rsidRPr="00F44475">
              <w:rPr>
                <w:rFonts w:ascii="Verdana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4475">
              <w:rPr>
                <w:rFonts w:ascii="Verdana" w:hAnsi="Verdana" w:cs="Times New Roman"/>
                <w:color w:val="000000"/>
                <w:sz w:val="20"/>
                <w:szCs w:val="20"/>
              </w:rPr>
              <w:t>изменение</w:t>
            </w:r>
            <w:proofErr w:type="spellEnd"/>
            <w:r w:rsidRPr="00F44475">
              <w:rPr>
                <w:rFonts w:ascii="Verdana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4475">
              <w:rPr>
                <w:rFonts w:ascii="Verdana" w:hAnsi="Verdana" w:cs="Times New Roman"/>
                <w:color w:val="000000"/>
                <w:sz w:val="20"/>
                <w:szCs w:val="20"/>
              </w:rPr>
              <w:t>на</w:t>
            </w:r>
            <w:proofErr w:type="spellEnd"/>
            <w:r w:rsidRPr="00F44475">
              <w:rPr>
                <w:rFonts w:ascii="Verdana" w:hAnsi="Verdana" w:cs="Times New Roman"/>
                <w:color w:val="000000"/>
                <w:sz w:val="20"/>
                <w:szCs w:val="20"/>
              </w:rPr>
              <w:t xml:space="preserve"> СПРЗСР.</w:t>
            </w:r>
          </w:p>
          <w:p w:rsidR="00094582" w:rsidRPr="00F44475" w:rsidRDefault="00094582" w:rsidP="00921D89">
            <w:pPr>
              <w:overflowPunct w:val="0"/>
              <w:spacing w:line="360" w:lineRule="auto"/>
              <w:ind w:firstLine="301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F44475">
              <w:rPr>
                <w:rFonts w:ascii="Verdana" w:hAnsi="Verdana" w:cs="Times New Roman"/>
                <w:b/>
                <w:color w:val="000000"/>
                <w:sz w:val="20"/>
                <w:szCs w:val="20"/>
                <w:lang w:val="bg-BG"/>
              </w:rPr>
              <w:t>Цел 3:</w:t>
            </w:r>
            <w:r w:rsidRPr="00F44475">
              <w:rPr>
                <w:rFonts w:ascii="Verdana" w:hAnsi="Verdana" w:cs="Times New Roman"/>
                <w:color w:val="000000"/>
                <w:sz w:val="20"/>
                <w:szCs w:val="20"/>
                <w:lang w:val="bg-BG"/>
              </w:rPr>
              <w:t xml:space="preserve"> У</w:t>
            </w:r>
            <w:proofErr w:type="spellStart"/>
            <w:r w:rsidRPr="00F44475">
              <w:rPr>
                <w:rFonts w:ascii="Verdana" w:hAnsi="Verdana" w:cs="Times New Roman"/>
                <w:color w:val="000000"/>
                <w:sz w:val="20"/>
                <w:szCs w:val="20"/>
              </w:rPr>
              <w:t>съвършенстване</w:t>
            </w:r>
            <w:proofErr w:type="spellEnd"/>
            <w:r w:rsidRPr="00F44475">
              <w:rPr>
                <w:rFonts w:ascii="Verdana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4475">
              <w:rPr>
                <w:rFonts w:ascii="Verdana" w:hAnsi="Verdana" w:cs="Times New Roman"/>
                <w:color w:val="000000"/>
                <w:sz w:val="20"/>
                <w:szCs w:val="20"/>
              </w:rPr>
              <w:t>на</w:t>
            </w:r>
            <w:proofErr w:type="spellEnd"/>
            <w:r w:rsidRPr="00F44475">
              <w:rPr>
                <w:rFonts w:ascii="Verdana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4475">
              <w:rPr>
                <w:rFonts w:ascii="Verdana" w:hAnsi="Verdana" w:cs="Times New Roman"/>
                <w:color w:val="000000"/>
                <w:sz w:val="20"/>
                <w:szCs w:val="20"/>
              </w:rPr>
              <w:t>процедурата</w:t>
            </w:r>
            <w:proofErr w:type="spellEnd"/>
            <w:r w:rsidRPr="00F44475">
              <w:rPr>
                <w:rFonts w:ascii="Verdana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4475">
              <w:rPr>
                <w:rFonts w:ascii="Verdana" w:hAnsi="Verdana" w:cs="Times New Roman"/>
                <w:color w:val="000000"/>
                <w:sz w:val="20"/>
                <w:szCs w:val="20"/>
              </w:rPr>
              <w:t>за</w:t>
            </w:r>
            <w:proofErr w:type="spellEnd"/>
            <w:r w:rsidRPr="00F44475">
              <w:rPr>
                <w:rFonts w:ascii="Verdana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4475">
              <w:rPr>
                <w:rFonts w:ascii="Verdana" w:hAnsi="Verdana" w:cs="Times New Roman"/>
                <w:color w:val="000000"/>
                <w:sz w:val="20"/>
                <w:szCs w:val="20"/>
              </w:rPr>
              <w:t>извършване</w:t>
            </w:r>
            <w:proofErr w:type="spellEnd"/>
            <w:r w:rsidRPr="00F44475">
              <w:rPr>
                <w:rFonts w:ascii="Verdana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4475">
              <w:rPr>
                <w:rFonts w:ascii="Verdana" w:hAnsi="Verdana" w:cs="Times New Roman"/>
                <w:color w:val="000000"/>
                <w:sz w:val="20"/>
                <w:szCs w:val="20"/>
              </w:rPr>
              <w:t>на</w:t>
            </w:r>
            <w:proofErr w:type="spellEnd"/>
            <w:r w:rsidRPr="00F44475">
              <w:rPr>
                <w:rFonts w:ascii="Verdana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4475">
              <w:rPr>
                <w:rFonts w:ascii="Verdana" w:hAnsi="Verdana"/>
                <w:sz w:val="20"/>
                <w:szCs w:val="20"/>
              </w:rPr>
              <w:t>проверки</w:t>
            </w:r>
            <w:proofErr w:type="spellEnd"/>
            <w:r w:rsidRPr="00F4447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44475">
              <w:rPr>
                <w:rFonts w:ascii="Verdana" w:hAnsi="Verdana"/>
                <w:sz w:val="20"/>
                <w:szCs w:val="20"/>
              </w:rPr>
              <w:t>на</w:t>
            </w:r>
            <w:proofErr w:type="spellEnd"/>
            <w:r w:rsidRPr="00F4447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44475">
              <w:rPr>
                <w:rFonts w:ascii="Verdana" w:hAnsi="Verdana"/>
                <w:sz w:val="20"/>
                <w:szCs w:val="20"/>
              </w:rPr>
              <w:t>проведена</w:t>
            </w:r>
            <w:proofErr w:type="spellEnd"/>
            <w:r w:rsidRPr="00F4447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44475">
              <w:rPr>
                <w:rFonts w:ascii="Verdana" w:hAnsi="Verdana"/>
                <w:sz w:val="20"/>
                <w:szCs w:val="20"/>
              </w:rPr>
              <w:t>процедура</w:t>
            </w:r>
            <w:proofErr w:type="spellEnd"/>
            <w:r w:rsidRPr="00F4447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44475">
              <w:rPr>
                <w:rFonts w:ascii="Verdana" w:hAnsi="Verdana"/>
                <w:sz w:val="20"/>
                <w:szCs w:val="20"/>
              </w:rPr>
              <w:t>за</w:t>
            </w:r>
            <w:proofErr w:type="spellEnd"/>
            <w:r w:rsidRPr="00F4447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44475">
              <w:rPr>
                <w:rFonts w:ascii="Verdana" w:hAnsi="Verdana"/>
                <w:sz w:val="20"/>
                <w:szCs w:val="20"/>
              </w:rPr>
              <w:t>подбор</w:t>
            </w:r>
            <w:proofErr w:type="spellEnd"/>
            <w:r w:rsidRPr="00F4447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44475">
              <w:rPr>
                <w:rFonts w:ascii="Verdana" w:hAnsi="Verdana"/>
                <w:sz w:val="20"/>
                <w:szCs w:val="20"/>
              </w:rPr>
              <w:t>на</w:t>
            </w:r>
            <w:proofErr w:type="spellEnd"/>
            <w:r w:rsidRPr="00F4447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44475">
              <w:rPr>
                <w:rFonts w:ascii="Verdana" w:hAnsi="Verdana"/>
                <w:sz w:val="20"/>
                <w:szCs w:val="20"/>
              </w:rPr>
              <w:t>проекти</w:t>
            </w:r>
            <w:proofErr w:type="spellEnd"/>
            <w:r w:rsidRPr="00F44475">
              <w:rPr>
                <w:rFonts w:ascii="Verdana" w:hAnsi="Verdana"/>
                <w:sz w:val="20"/>
                <w:szCs w:val="20"/>
              </w:rPr>
              <w:t xml:space="preserve"> и </w:t>
            </w:r>
            <w:proofErr w:type="spellStart"/>
            <w:r w:rsidRPr="00F44475">
              <w:rPr>
                <w:rFonts w:ascii="Verdana" w:hAnsi="Verdana"/>
                <w:sz w:val="20"/>
                <w:szCs w:val="20"/>
              </w:rPr>
              <w:t>на</w:t>
            </w:r>
            <w:proofErr w:type="spellEnd"/>
            <w:r w:rsidRPr="00F4447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44475">
              <w:rPr>
                <w:rFonts w:ascii="Verdana" w:hAnsi="Verdana"/>
                <w:sz w:val="20"/>
                <w:szCs w:val="20"/>
              </w:rPr>
              <w:t>оценката</w:t>
            </w:r>
            <w:proofErr w:type="spellEnd"/>
            <w:r w:rsidRPr="00F4447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44475">
              <w:rPr>
                <w:rFonts w:ascii="Verdana" w:hAnsi="Verdana"/>
                <w:sz w:val="20"/>
                <w:szCs w:val="20"/>
              </w:rPr>
              <w:t>им</w:t>
            </w:r>
            <w:proofErr w:type="spellEnd"/>
            <w:r w:rsidRPr="00F44475">
              <w:rPr>
                <w:rFonts w:ascii="Verdana" w:hAnsi="Verdana"/>
                <w:sz w:val="20"/>
                <w:szCs w:val="20"/>
              </w:rPr>
              <w:t>.</w:t>
            </w:r>
          </w:p>
          <w:p w:rsidR="00076E63" w:rsidRPr="00F44475" w:rsidRDefault="00F44475" w:rsidP="00921D89">
            <w:pPr>
              <w:overflowPunct w:val="0"/>
              <w:spacing w:line="360" w:lineRule="auto"/>
              <w:ind w:firstLine="301"/>
              <w:jc w:val="both"/>
              <w:textAlignment w:val="baseline"/>
              <w:rPr>
                <w:sz w:val="20"/>
                <w:szCs w:val="20"/>
              </w:rPr>
            </w:pPr>
            <w:r w:rsidRPr="00F44475">
              <w:rPr>
                <w:rFonts w:ascii="Verdana" w:hAnsi="Verdana"/>
                <w:b/>
                <w:sz w:val="20"/>
                <w:szCs w:val="20"/>
                <w:lang w:val="bg-BG"/>
              </w:rPr>
              <w:t>Цел 4:</w:t>
            </w:r>
            <w:r w:rsidRPr="00F44475">
              <w:rPr>
                <w:rFonts w:ascii="Verdana" w:hAnsi="Verdana"/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F44475">
              <w:rPr>
                <w:rFonts w:ascii="Verdana" w:hAnsi="Verdana"/>
                <w:sz w:val="20"/>
                <w:szCs w:val="20"/>
              </w:rPr>
              <w:t>Създаване</w:t>
            </w:r>
            <w:proofErr w:type="spellEnd"/>
            <w:r w:rsidRPr="00F4447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44475">
              <w:rPr>
                <w:rFonts w:ascii="Verdana" w:hAnsi="Verdana"/>
                <w:sz w:val="20"/>
                <w:szCs w:val="20"/>
              </w:rPr>
              <w:t>на</w:t>
            </w:r>
            <w:proofErr w:type="spellEnd"/>
            <w:r w:rsidRPr="00F44475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E3EF8" w:rsidRPr="00094582">
              <w:rPr>
                <w:rFonts w:ascii="Verdana" w:hAnsi="Verdana"/>
                <w:sz w:val="20"/>
                <w:szCs w:val="20"/>
                <w:lang w:val="bg-BG"/>
              </w:rPr>
              <w:t>правно основание</w:t>
            </w:r>
            <w:r w:rsidR="007E3EF8">
              <w:rPr>
                <w:rFonts w:ascii="Verdana" w:hAnsi="Verdana"/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F44475">
              <w:rPr>
                <w:rFonts w:ascii="Verdana" w:hAnsi="Verdana"/>
                <w:sz w:val="20"/>
                <w:szCs w:val="20"/>
              </w:rPr>
              <w:t>з</w:t>
            </w:r>
            <w:r w:rsidRPr="00F44475">
              <w:rPr>
                <w:rFonts w:ascii="Verdana" w:hAnsi="Verdana" w:cs="Times New Roman"/>
                <w:sz w:val="20"/>
                <w:szCs w:val="20"/>
              </w:rPr>
              <w:t>а</w:t>
            </w:r>
            <w:proofErr w:type="spellEnd"/>
            <w:r w:rsidRPr="00F44475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F44475">
              <w:rPr>
                <w:rFonts w:ascii="Verdana" w:hAnsi="Verdana" w:cs="Times New Roman"/>
                <w:sz w:val="20"/>
                <w:szCs w:val="20"/>
              </w:rPr>
              <w:t>издаване</w:t>
            </w:r>
            <w:proofErr w:type="spellEnd"/>
            <w:r w:rsidRPr="00F44475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F44475">
              <w:rPr>
                <w:rFonts w:ascii="Verdana" w:hAnsi="Verdana" w:cs="Times New Roman"/>
                <w:sz w:val="20"/>
                <w:szCs w:val="20"/>
              </w:rPr>
              <w:t>на</w:t>
            </w:r>
            <w:proofErr w:type="spellEnd"/>
            <w:r w:rsidRPr="00F44475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F44475">
              <w:rPr>
                <w:rFonts w:ascii="Verdana" w:hAnsi="Verdana" w:cs="Times New Roman"/>
                <w:sz w:val="20"/>
                <w:szCs w:val="20"/>
              </w:rPr>
              <w:t>актове</w:t>
            </w:r>
            <w:proofErr w:type="spellEnd"/>
            <w:r w:rsidRPr="00F44475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F44475">
              <w:rPr>
                <w:rFonts w:ascii="Verdana" w:hAnsi="Verdana" w:cs="Times New Roman"/>
                <w:sz w:val="20"/>
                <w:szCs w:val="20"/>
              </w:rPr>
              <w:t>по</w:t>
            </w:r>
            <w:proofErr w:type="spellEnd"/>
            <w:r w:rsidRPr="00F44475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F44475">
              <w:rPr>
                <w:rFonts w:ascii="Verdana" w:hAnsi="Verdana" w:cs="Times New Roman"/>
                <w:sz w:val="20"/>
                <w:szCs w:val="20"/>
              </w:rPr>
              <w:t>прилагането</w:t>
            </w:r>
            <w:proofErr w:type="spellEnd"/>
            <w:r w:rsidRPr="00F44475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F44475">
              <w:rPr>
                <w:rFonts w:ascii="Verdana" w:hAnsi="Verdana" w:cs="Times New Roman"/>
                <w:sz w:val="20"/>
                <w:szCs w:val="20"/>
              </w:rPr>
              <w:t>на</w:t>
            </w:r>
            <w:proofErr w:type="spellEnd"/>
            <w:r w:rsidRPr="00F44475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F44475">
              <w:rPr>
                <w:rFonts w:ascii="Verdana" w:hAnsi="Verdana" w:cs="Times New Roman"/>
                <w:sz w:val="20"/>
                <w:szCs w:val="20"/>
              </w:rPr>
              <w:t>подхода</w:t>
            </w:r>
            <w:proofErr w:type="spellEnd"/>
            <w:r w:rsidRPr="00F44475">
              <w:rPr>
                <w:rFonts w:ascii="Verdana" w:hAnsi="Verdana" w:cs="Times New Roman"/>
                <w:sz w:val="20"/>
                <w:szCs w:val="20"/>
              </w:rPr>
              <w:t xml:space="preserve"> ВОМР </w:t>
            </w:r>
            <w:proofErr w:type="spellStart"/>
            <w:r w:rsidRPr="00F44475">
              <w:rPr>
                <w:rFonts w:ascii="Verdana" w:hAnsi="Verdana" w:cs="Times New Roman"/>
                <w:sz w:val="20"/>
                <w:szCs w:val="20"/>
              </w:rPr>
              <w:t>от</w:t>
            </w:r>
            <w:proofErr w:type="spellEnd"/>
            <w:r w:rsidRPr="00F44475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F44475">
              <w:rPr>
                <w:rFonts w:ascii="Verdana" w:hAnsi="Verdana" w:cs="Times New Roman"/>
                <w:sz w:val="20"/>
                <w:szCs w:val="20"/>
              </w:rPr>
              <w:t>изпълнителния</w:t>
            </w:r>
            <w:proofErr w:type="spellEnd"/>
            <w:r w:rsidRPr="00F44475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F44475">
              <w:rPr>
                <w:rFonts w:ascii="Verdana" w:hAnsi="Verdana" w:cs="Times New Roman"/>
                <w:sz w:val="20"/>
                <w:szCs w:val="20"/>
              </w:rPr>
              <w:t>директор</w:t>
            </w:r>
            <w:proofErr w:type="spellEnd"/>
            <w:r w:rsidRPr="00F44475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F44475">
              <w:rPr>
                <w:rFonts w:ascii="Verdana" w:hAnsi="Verdana" w:cs="Times New Roman"/>
                <w:sz w:val="20"/>
                <w:szCs w:val="20"/>
              </w:rPr>
              <w:t>на</w:t>
            </w:r>
            <w:proofErr w:type="spellEnd"/>
            <w:r w:rsidRPr="00F44475">
              <w:rPr>
                <w:rFonts w:ascii="Verdana" w:hAnsi="Verdana" w:cs="Times New Roman"/>
                <w:sz w:val="20"/>
                <w:szCs w:val="20"/>
              </w:rPr>
              <w:t xml:space="preserve"> ДФЗ.</w:t>
            </w:r>
          </w:p>
        </w:tc>
      </w:tr>
      <w:tr w:rsidR="00076E63" w:rsidRPr="004716D2" w:rsidTr="004A58D9">
        <w:tc>
          <w:tcPr>
            <w:tcW w:w="9866" w:type="dxa"/>
            <w:gridSpan w:val="2"/>
          </w:tcPr>
          <w:p w:rsidR="00076E63" w:rsidRPr="00735DA5" w:rsidRDefault="00735DA5" w:rsidP="00735DA5">
            <w:pPr>
              <w:spacing w:before="120" w:after="120" w:line="360" w:lineRule="auto"/>
              <w:ind w:left="301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lastRenderedPageBreak/>
              <w:t xml:space="preserve">3. </w:t>
            </w:r>
            <w:r w:rsidR="007108A0" w:rsidRPr="00735DA5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З</w:t>
            </w:r>
            <w:r w:rsidR="00076E63" w:rsidRPr="00735DA5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а</w:t>
            </w:r>
            <w:r w:rsidR="00E653D3" w:rsidRPr="00735DA5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интересовани</w:t>
            </w:r>
            <w:r w:rsidR="00076E63" w:rsidRPr="00735DA5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 xml:space="preserve"> страни: </w:t>
            </w:r>
          </w:p>
          <w:p w:rsidR="00343B26" w:rsidRDefault="00343B26" w:rsidP="008E0DD9">
            <w:pPr>
              <w:spacing w:before="120" w:after="120" w:line="360" w:lineRule="auto"/>
              <w:ind w:firstLine="301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Управлящ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орган на Стратегическия план за развитие на земеделието и селските райони за периода 2023</w:t>
            </w:r>
            <w:r w:rsidR="008E0DD9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–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2027 г. (СПРЗСР);</w:t>
            </w:r>
          </w:p>
          <w:p w:rsidR="00343B26" w:rsidRDefault="00343B26" w:rsidP="008E0DD9">
            <w:pPr>
              <w:spacing w:before="120" w:after="120" w:line="360" w:lineRule="auto"/>
              <w:ind w:firstLine="301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Управляващ орган на Програмата за морско дело, рибарство и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аквакултури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за периода 2021</w:t>
            </w:r>
            <w:r w:rsidR="008E0DD9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–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2027 г. (ПМДРА);</w:t>
            </w:r>
          </w:p>
          <w:p w:rsidR="00343B26" w:rsidRPr="00343B26" w:rsidRDefault="00343B26" w:rsidP="008E0DD9">
            <w:pPr>
              <w:spacing w:before="120" w:after="120" w:line="360" w:lineRule="auto"/>
              <w:ind w:firstLine="301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Държавен фонд „Земеделие“;</w:t>
            </w:r>
          </w:p>
          <w:p w:rsidR="00FD2E28" w:rsidRDefault="00FD2E28" w:rsidP="008E0DD9">
            <w:pPr>
              <w:spacing w:before="120" w:after="120" w:line="360" w:lineRule="auto"/>
              <w:ind w:firstLine="301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местни ин</w:t>
            </w:r>
            <w:r w:rsidR="007B0AA9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ициативни групи </w:t>
            </w:r>
            <w:r w:rsidR="00343B26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и местни инициативни рибарски групи </w:t>
            </w:r>
            <w:r w:rsidR="007B0AA9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по подхода ВОМР;</w:t>
            </w:r>
          </w:p>
          <w:p w:rsidR="00094582" w:rsidRDefault="00343B26" w:rsidP="008E0DD9">
            <w:pPr>
              <w:spacing w:before="120" w:after="120" w:line="360" w:lineRule="auto"/>
              <w:ind w:firstLine="301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бенефициенти по подхода ВОМР.</w:t>
            </w:r>
            <w:r w:rsidR="007E3EF8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</w:t>
            </w:r>
          </w:p>
          <w:p w:rsidR="00401103" w:rsidRPr="004A58D9" w:rsidRDefault="00401103" w:rsidP="008E0DD9">
            <w:pPr>
              <w:spacing w:before="120" w:after="120" w:line="360" w:lineRule="auto"/>
              <w:ind w:firstLine="301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4A58D9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Косвено заинтересовани страни:</w:t>
            </w:r>
          </w:p>
          <w:p w:rsidR="00343B26" w:rsidRPr="00343B26" w:rsidRDefault="00343B26" w:rsidP="008E0DD9">
            <w:pPr>
              <w:spacing w:before="120" w:after="120" w:line="360" w:lineRule="auto"/>
              <w:ind w:firstLine="301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Потенциални кандидати за предоставяне на безвъзмездна финансова помощ по СПРЗСР и ПМДРА</w:t>
            </w:r>
          </w:p>
          <w:p w:rsidR="00E364E0" w:rsidRPr="004A58D9" w:rsidRDefault="00E364E0" w:rsidP="008E0DD9">
            <w:pPr>
              <w:spacing w:before="120" w:after="120" w:line="360" w:lineRule="auto"/>
              <w:ind w:firstLine="301"/>
              <w:jc w:val="both"/>
              <w:rPr>
                <w:rFonts w:ascii="Verdana" w:eastAsia="Times New Roman" w:hAnsi="Verdana" w:cs="Times New Roman"/>
                <w:i/>
                <w:sz w:val="20"/>
                <w:szCs w:val="20"/>
                <w:lang w:val="bg-BG"/>
              </w:rPr>
            </w:pPr>
            <w:r w:rsidRPr="004A58D9">
              <w:rPr>
                <w:rFonts w:ascii="Verdana" w:eastAsia="Times New Roman" w:hAnsi="Verdana" w:cs="Times New Roman"/>
                <w:i/>
                <w:sz w:val="20"/>
                <w:szCs w:val="20"/>
                <w:lang w:val="bg-BG"/>
              </w:rPr>
              <w:t>Посочете всички потенциални заинтересовани страни/групи заинтересовани страни (в рамките на процеса по извършване на частичната предварителна оценка на въздействието и/или при обществените консултации по чл. 26 от Закона за нормативните актове), върху които предложенията ще окажат пряко или косвено въздействие (бизнес в дадена област/всички предприемачи, неправителствени организации, граждани/техни представители, държавни органи/общини и др.).</w:t>
            </w:r>
          </w:p>
        </w:tc>
      </w:tr>
      <w:tr w:rsidR="00076E63" w:rsidRPr="004716D2" w:rsidTr="004A58D9">
        <w:tc>
          <w:tcPr>
            <w:tcW w:w="9866" w:type="dxa"/>
            <w:gridSpan w:val="2"/>
          </w:tcPr>
          <w:p w:rsidR="00076E63" w:rsidRPr="004A58D9" w:rsidRDefault="00076E63" w:rsidP="00CD7197">
            <w:pPr>
              <w:spacing w:before="120" w:after="120" w:line="36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</w:pPr>
            <w:r w:rsidRPr="004A58D9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4. Варианти на действие. Анализ на въздействията:</w:t>
            </w:r>
          </w:p>
        </w:tc>
      </w:tr>
      <w:tr w:rsidR="00042D08" w:rsidRPr="004A58D9" w:rsidTr="002A6620">
        <w:tc>
          <w:tcPr>
            <w:tcW w:w="9866" w:type="dxa"/>
            <w:gridSpan w:val="2"/>
          </w:tcPr>
          <w:p w:rsidR="00042D08" w:rsidRPr="004A58D9" w:rsidRDefault="00042D08" w:rsidP="00CD7197">
            <w:pPr>
              <w:spacing w:before="120" w:after="120" w:line="36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</w:pPr>
            <w:r w:rsidRPr="004A58D9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4.1. По проблем 1:</w:t>
            </w:r>
          </w:p>
        </w:tc>
      </w:tr>
      <w:tr w:rsidR="00076E63" w:rsidRPr="004716D2" w:rsidTr="002A6620">
        <w:tc>
          <w:tcPr>
            <w:tcW w:w="9866" w:type="dxa"/>
            <w:gridSpan w:val="2"/>
          </w:tcPr>
          <w:p w:rsidR="00076E63" w:rsidRPr="004A58D9" w:rsidRDefault="00076E63" w:rsidP="00CD7197">
            <w:pPr>
              <w:spacing w:before="120" w:after="120" w:line="36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</w:pPr>
            <w:r w:rsidRPr="004A58D9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 xml:space="preserve">Вариант </w:t>
            </w:r>
            <w:r w:rsidR="00042D08" w:rsidRPr="004A58D9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 xml:space="preserve">1 </w:t>
            </w:r>
            <w:r w:rsidRPr="004A58D9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„Без действие“:</w:t>
            </w:r>
          </w:p>
          <w:p w:rsidR="008427B1" w:rsidRDefault="00076E63" w:rsidP="008E0DD9">
            <w:pPr>
              <w:spacing w:before="120" w:after="120" w:line="360" w:lineRule="auto"/>
              <w:ind w:firstLine="301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4A58D9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Описание:</w:t>
            </w:r>
            <w:r w:rsidR="00E623F8" w:rsidRPr="004A58D9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</w:t>
            </w:r>
            <w:r w:rsidR="008427B1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Противоречие с нормативен акт от по-висока степен;</w:t>
            </w:r>
          </w:p>
          <w:p w:rsidR="008427B1" w:rsidRDefault="008427B1" w:rsidP="008E0DD9">
            <w:pPr>
              <w:spacing w:before="120" w:after="120" w:line="360" w:lineRule="auto"/>
              <w:ind w:firstLine="301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Противоречие със Стратегическия план за развитие на земеделието и селските райони за периода 2023</w:t>
            </w:r>
            <w:r w:rsidR="008E0DD9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–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2027 г.</w:t>
            </w:r>
          </w:p>
          <w:p w:rsidR="00264FD7" w:rsidRDefault="00264FD7" w:rsidP="008E0DD9">
            <w:pPr>
              <w:spacing w:before="120" w:after="120" w:line="360" w:lineRule="auto"/>
              <w:ind w:firstLine="301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Невъзможност за изпълнение на дейностите по </w:t>
            </w:r>
            <w:r w:rsidR="008427B1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извършване на проверки на проведените процедури и за дог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оваряне</w:t>
            </w:r>
            <w:r w:rsidR="008427B1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;</w:t>
            </w:r>
          </w:p>
          <w:p w:rsidR="008427B1" w:rsidRDefault="008427B1" w:rsidP="008E0DD9">
            <w:pPr>
              <w:spacing w:before="120" w:after="120" w:line="360" w:lineRule="auto"/>
              <w:ind w:firstLine="301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lastRenderedPageBreak/>
              <w:t>Липса на оперативна самостоятелност на изпълнителния директор на ДФЗ за регламентиране на процесите.</w:t>
            </w:r>
          </w:p>
          <w:p w:rsidR="00076E63" w:rsidRPr="004A58D9" w:rsidRDefault="00076E63" w:rsidP="008E0DD9">
            <w:pPr>
              <w:spacing w:before="120" w:after="120" w:line="360" w:lineRule="auto"/>
              <w:ind w:firstLine="301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</w:pPr>
            <w:r w:rsidRPr="004A58D9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Положителни (икономически/социални/</w:t>
            </w:r>
            <w:r w:rsidR="00064387" w:rsidRPr="004A58D9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екологични</w:t>
            </w:r>
            <w:r w:rsidRPr="004A58D9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) въздействия:</w:t>
            </w:r>
          </w:p>
          <w:p w:rsidR="00076E63" w:rsidRPr="004A58D9" w:rsidRDefault="00401103" w:rsidP="008E0DD9">
            <w:pPr>
              <w:spacing w:before="120" w:after="0" w:line="360" w:lineRule="auto"/>
              <w:ind w:firstLine="301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4A58D9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Няма идентифицирани положителни въздействия</w:t>
            </w:r>
          </w:p>
          <w:p w:rsidR="00076E63" w:rsidRPr="004A58D9" w:rsidRDefault="00076E63" w:rsidP="008E0DD9">
            <w:pPr>
              <w:spacing w:after="0" w:line="360" w:lineRule="auto"/>
              <w:ind w:firstLine="301"/>
              <w:jc w:val="both"/>
              <w:rPr>
                <w:rFonts w:ascii="Verdana" w:eastAsia="Times New Roman" w:hAnsi="Verdana" w:cs="Times New Roman"/>
                <w:i/>
                <w:sz w:val="20"/>
                <w:szCs w:val="20"/>
                <w:lang w:val="bg-BG"/>
              </w:rPr>
            </w:pPr>
            <w:r w:rsidRPr="004A58D9">
              <w:rPr>
                <w:rFonts w:ascii="Verdana" w:eastAsia="Times New Roman" w:hAnsi="Verdana" w:cs="Times New Roman"/>
                <w:i/>
                <w:sz w:val="20"/>
                <w:szCs w:val="20"/>
                <w:lang w:val="bg-BG"/>
              </w:rPr>
              <w:t>(върху всяка за</w:t>
            </w:r>
            <w:r w:rsidR="00E653D3" w:rsidRPr="004A58D9">
              <w:rPr>
                <w:rFonts w:ascii="Verdana" w:eastAsia="Times New Roman" w:hAnsi="Verdana" w:cs="Times New Roman"/>
                <w:i/>
                <w:sz w:val="20"/>
                <w:szCs w:val="20"/>
                <w:lang w:val="bg-BG"/>
              </w:rPr>
              <w:t>интересована</w:t>
            </w:r>
            <w:r w:rsidRPr="004A58D9">
              <w:rPr>
                <w:rFonts w:ascii="Verdana" w:eastAsia="Times New Roman" w:hAnsi="Verdana" w:cs="Times New Roman"/>
                <w:i/>
                <w:sz w:val="20"/>
                <w:szCs w:val="20"/>
                <w:lang w:val="bg-BG"/>
              </w:rPr>
              <w:t xml:space="preserve"> страна/група за</w:t>
            </w:r>
            <w:r w:rsidR="00E653D3" w:rsidRPr="004A58D9">
              <w:rPr>
                <w:rFonts w:ascii="Verdana" w:eastAsia="Times New Roman" w:hAnsi="Verdana" w:cs="Times New Roman"/>
                <w:i/>
                <w:sz w:val="20"/>
                <w:szCs w:val="20"/>
                <w:lang w:val="bg-BG"/>
              </w:rPr>
              <w:t>интересовани</w:t>
            </w:r>
            <w:r w:rsidRPr="004A58D9">
              <w:rPr>
                <w:rFonts w:ascii="Verdana" w:eastAsia="Times New Roman" w:hAnsi="Verdana" w:cs="Times New Roman"/>
                <w:i/>
                <w:sz w:val="20"/>
                <w:szCs w:val="20"/>
                <w:lang w:val="bg-BG"/>
              </w:rPr>
              <w:t xml:space="preserve"> страни)</w:t>
            </w:r>
          </w:p>
          <w:p w:rsidR="00076E63" w:rsidRDefault="00076E63" w:rsidP="008E0DD9">
            <w:pPr>
              <w:spacing w:before="120" w:after="120" w:line="360" w:lineRule="auto"/>
              <w:ind w:firstLine="301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</w:pPr>
            <w:r w:rsidRPr="004A58D9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Отрицателни (икономически/социални/</w:t>
            </w:r>
            <w:r w:rsidR="00064387" w:rsidRPr="004A58D9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екологични</w:t>
            </w:r>
            <w:r w:rsidRPr="004A58D9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) въздействия:</w:t>
            </w:r>
          </w:p>
          <w:p w:rsidR="008427B1" w:rsidRDefault="008427B1" w:rsidP="008E0DD9">
            <w:pPr>
              <w:spacing w:before="120" w:after="120" w:line="360" w:lineRule="auto"/>
              <w:ind w:firstLine="301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Неотстранено противоречие с нормативен акт от по-висока степен;</w:t>
            </w:r>
          </w:p>
          <w:p w:rsidR="008427B1" w:rsidRPr="00264FD7" w:rsidRDefault="008427B1" w:rsidP="008E0DD9">
            <w:pPr>
              <w:pStyle w:val="NormalWeb"/>
              <w:spacing w:line="360" w:lineRule="auto"/>
              <w:ind w:firstLine="301"/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Противоречие със Стратегическия план за развитие на земеделието и селските райони за периода 2023-2027 г., поради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непривеждане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на постановлението с предвиденото в третото изменение на плана. Това води до невъзможност за стартиране на приеми по </w:t>
            </w:r>
            <w:r w:rsidRPr="0032550A"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  <w:t>мярката за сътрудничество от интервенция II.Ж.5 - Изпълнението на операции, включително дейности за сътрудничество и тяхната подготовка, избрани в рамките на</w:t>
            </w:r>
            <w:r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  <w:t xml:space="preserve"> стратегията за местно развитие, което </w:t>
            </w:r>
            <w:r w:rsidRPr="008E7FBB">
              <w:rPr>
                <w:rFonts w:ascii="Verdana" w:hAnsi="Verdana"/>
                <w:sz w:val="20"/>
                <w:szCs w:val="20"/>
              </w:rPr>
              <w:t>застрашава усвояването на финансовия ресурс по програмата за програмния период.</w:t>
            </w:r>
          </w:p>
          <w:p w:rsidR="008427B1" w:rsidRDefault="008427B1" w:rsidP="008E0DD9">
            <w:pPr>
              <w:spacing w:before="120" w:after="120" w:line="360" w:lineRule="auto"/>
              <w:ind w:firstLine="301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Невъзможност за изпълнение на дейностите по извършване на проверки на проведените процедури и за договаряне, поради наличие на противоречие между действащите текстове;</w:t>
            </w:r>
          </w:p>
          <w:p w:rsidR="008427B1" w:rsidRDefault="008427B1" w:rsidP="008E0DD9">
            <w:pPr>
              <w:spacing w:before="120" w:after="120" w:line="360" w:lineRule="auto"/>
              <w:ind w:firstLine="301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Невъзможност за изпълнителния директор на ДФЗ за регламентиране на процесите, като издадените от него актове във връзка с прилагането</w:t>
            </w:r>
            <w:r w:rsidR="000A7534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не са задължителни за участниците в процеса – МИГ и </w:t>
            </w:r>
            <w:proofErr w:type="spellStart"/>
            <w:r w:rsidR="000A7534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бенефециенти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.</w:t>
            </w:r>
          </w:p>
          <w:p w:rsidR="00921D89" w:rsidRDefault="00921D89" w:rsidP="00CD7197">
            <w:pPr>
              <w:spacing w:before="120" w:after="120" w:line="36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</w:pPr>
          </w:p>
          <w:p w:rsidR="00076E63" w:rsidRPr="004A58D9" w:rsidRDefault="00076E63" w:rsidP="00CD7197">
            <w:pPr>
              <w:spacing w:before="120" w:after="120"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4A58D9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Специфични въздействия:</w:t>
            </w:r>
            <w:r w:rsidR="00964971" w:rsidRPr="004A58D9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 xml:space="preserve"> </w:t>
            </w:r>
            <w:r w:rsidR="002450FD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Не</w:t>
            </w:r>
            <w:r w:rsidR="00964971" w:rsidRPr="004A58D9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приложимо</w:t>
            </w:r>
          </w:p>
          <w:p w:rsidR="00076E63" w:rsidRPr="004A58D9" w:rsidRDefault="00076E63" w:rsidP="00CD7197">
            <w:pPr>
              <w:spacing w:before="120" w:after="120"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4A58D9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Въздействия върху малките и средните предприятия:</w:t>
            </w:r>
            <w:r w:rsidRPr="004A58D9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</w:t>
            </w:r>
            <w:r w:rsidR="0084255B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Не е приложимо</w:t>
            </w:r>
          </w:p>
          <w:p w:rsidR="0084255B" w:rsidRDefault="00076E63" w:rsidP="00CD7197">
            <w:pPr>
              <w:spacing w:before="120" w:after="120"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4A58D9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Административна тежест:</w:t>
            </w:r>
            <w:r w:rsidRPr="004A58D9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</w:t>
            </w:r>
          </w:p>
          <w:p w:rsidR="00076E63" w:rsidRDefault="008251A7" w:rsidP="008E0DD9">
            <w:pPr>
              <w:spacing w:before="120" w:after="120" w:line="360" w:lineRule="auto"/>
              <w:ind w:firstLine="301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Не се предвижда увеличаване на административната тежест</w:t>
            </w:r>
            <w:r w:rsidR="00264FD7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</w:t>
            </w:r>
            <w:r w:rsidR="000A7534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след приемане на постановлението</w:t>
            </w:r>
            <w:r w:rsidR="00264FD7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.</w:t>
            </w:r>
          </w:p>
          <w:p w:rsidR="00076E63" w:rsidRPr="00735DA5" w:rsidRDefault="0078311F" w:rsidP="008E0DD9">
            <w:pPr>
              <w:spacing w:after="120" w:line="360" w:lineRule="auto"/>
              <w:ind w:firstLine="301"/>
              <w:jc w:val="both"/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</w:pPr>
            <w:r w:rsidRPr="00735DA5"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  <w:t xml:space="preserve">1.1. </w:t>
            </w:r>
            <w:r w:rsidR="00076E63" w:rsidRPr="00735DA5"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  <w:t>Опишете качествено (при възможност – и количествено) всички значителни потенциални икономически, социални и екологични въздействия, вкл</w:t>
            </w:r>
            <w:r w:rsidR="00064CC7" w:rsidRPr="00735DA5"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  <w:t>ючително</w:t>
            </w:r>
            <w:r w:rsidR="00076E63" w:rsidRPr="00735DA5"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  <w:t xml:space="preserve"> </w:t>
            </w:r>
            <w:r w:rsidR="00E653D3" w:rsidRPr="00735DA5"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  <w:t>върху всяка заинтересована страна/група заинтересовани страни</w:t>
            </w:r>
            <w:r w:rsidR="00076E63" w:rsidRPr="00735DA5"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  <w:t>. Пояснете кои въздействия се очаква да бъдат значителни и кои второстепенни.</w:t>
            </w:r>
          </w:p>
          <w:p w:rsidR="00E44DE0" w:rsidRPr="004A58D9" w:rsidRDefault="0078311F" w:rsidP="008E0DD9">
            <w:pPr>
              <w:pBdr>
                <w:bottom w:val="single" w:sz="6" w:space="1" w:color="auto"/>
              </w:pBdr>
              <w:tabs>
                <w:tab w:val="left" w:pos="2742"/>
              </w:tabs>
              <w:spacing w:after="120" w:line="360" w:lineRule="auto"/>
              <w:ind w:firstLine="301"/>
              <w:jc w:val="both"/>
              <w:rPr>
                <w:rFonts w:ascii="Verdana" w:eastAsia="Times New Roman" w:hAnsi="Verdana" w:cs="Times New Roman"/>
                <w:i/>
                <w:sz w:val="20"/>
                <w:szCs w:val="20"/>
                <w:lang w:val="bg-BG"/>
              </w:rPr>
            </w:pPr>
            <w:r w:rsidRPr="00735DA5"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  <w:t xml:space="preserve">1.2. </w:t>
            </w:r>
            <w:r w:rsidR="00F04B4E" w:rsidRPr="00735DA5"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  <w:t>Опишете специфичните въздействия с акцент върху малките и средните предприятия и административната тежест (задължения за информиране, такси, регулаторни режими, административни услуги и др.)</w:t>
            </w:r>
          </w:p>
          <w:p w:rsidR="00D831BD" w:rsidRPr="00264FD7" w:rsidRDefault="00E44DE0" w:rsidP="00577769">
            <w:pPr>
              <w:shd w:val="clear" w:color="auto" w:fill="FFFFFF"/>
              <w:tabs>
                <w:tab w:val="left" w:leader="dot" w:pos="10490"/>
              </w:tabs>
              <w:spacing w:line="360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4A58D9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Вариант 2</w:t>
            </w:r>
            <w:r w:rsidR="00A01FA5" w:rsidRPr="004A58D9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 xml:space="preserve"> </w:t>
            </w:r>
            <w:r w:rsidR="00A050AD" w:rsidRPr="00264FD7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Приемане </w:t>
            </w:r>
            <w:r w:rsidR="00401103" w:rsidRPr="00264FD7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на</w:t>
            </w:r>
            <w:r w:rsidR="00D831BD" w:rsidRPr="00264FD7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проект на</w:t>
            </w:r>
            <w:r w:rsidR="00401103" w:rsidRPr="00264FD7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</w:t>
            </w:r>
            <w:r w:rsidR="00D831BD" w:rsidRPr="00264FD7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Постановление на Министерския съвет за изменение </w:t>
            </w:r>
            <w:r w:rsidR="00264FD7" w:rsidRPr="00264FD7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и допълнение </w:t>
            </w:r>
            <w:r w:rsidR="00D831BD" w:rsidRPr="00264FD7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на Постановление </w:t>
            </w:r>
            <w:r w:rsidR="00577769" w:rsidRPr="00264FD7">
              <w:rPr>
                <w:rFonts w:ascii="Verdana" w:hAnsi="Verdana"/>
                <w:sz w:val="20"/>
                <w:szCs w:val="20"/>
              </w:rPr>
              <w:t xml:space="preserve">№ 494 </w:t>
            </w:r>
            <w:proofErr w:type="spellStart"/>
            <w:r w:rsidR="00577769" w:rsidRPr="00264FD7">
              <w:rPr>
                <w:rFonts w:ascii="Verdana" w:hAnsi="Verdana"/>
                <w:sz w:val="20"/>
                <w:szCs w:val="20"/>
              </w:rPr>
              <w:t>на</w:t>
            </w:r>
            <w:proofErr w:type="spellEnd"/>
            <w:r w:rsidR="00577769" w:rsidRPr="00264FD7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577769" w:rsidRPr="00264FD7">
              <w:rPr>
                <w:rFonts w:ascii="Verdana" w:hAnsi="Verdana"/>
                <w:sz w:val="20"/>
                <w:szCs w:val="20"/>
              </w:rPr>
              <w:t>Министерския</w:t>
            </w:r>
            <w:proofErr w:type="spellEnd"/>
            <w:r w:rsidR="00577769" w:rsidRPr="00264FD7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577769" w:rsidRPr="00264FD7">
              <w:rPr>
                <w:rFonts w:ascii="Verdana" w:hAnsi="Verdana"/>
                <w:sz w:val="20"/>
                <w:szCs w:val="20"/>
              </w:rPr>
              <w:t>съвет</w:t>
            </w:r>
            <w:proofErr w:type="spellEnd"/>
            <w:r w:rsidR="00577769" w:rsidRPr="00264FD7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577769" w:rsidRPr="00264FD7">
              <w:rPr>
                <w:rFonts w:ascii="Verdana" w:hAnsi="Verdana"/>
                <w:sz w:val="20"/>
                <w:szCs w:val="20"/>
              </w:rPr>
              <w:t>от</w:t>
            </w:r>
            <w:proofErr w:type="spellEnd"/>
            <w:r w:rsidR="00577769" w:rsidRPr="00264FD7">
              <w:rPr>
                <w:rFonts w:ascii="Verdana" w:hAnsi="Verdana"/>
                <w:sz w:val="20"/>
                <w:szCs w:val="20"/>
              </w:rPr>
              <w:t xml:space="preserve"> 2024 г. </w:t>
            </w:r>
            <w:proofErr w:type="spellStart"/>
            <w:proofErr w:type="gramStart"/>
            <w:r w:rsidR="00577769" w:rsidRPr="00264FD7">
              <w:rPr>
                <w:rFonts w:ascii="Verdana" w:hAnsi="Verdana"/>
                <w:sz w:val="20"/>
                <w:szCs w:val="20"/>
              </w:rPr>
              <w:t>за</w:t>
            </w:r>
            <w:proofErr w:type="spellEnd"/>
            <w:proofErr w:type="gramEnd"/>
            <w:r w:rsidR="00577769" w:rsidRPr="00264FD7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577769" w:rsidRPr="00264FD7">
              <w:rPr>
                <w:rFonts w:ascii="Verdana" w:hAnsi="Verdana"/>
                <w:sz w:val="20"/>
                <w:szCs w:val="20"/>
              </w:rPr>
              <w:t>определяне</w:t>
            </w:r>
            <w:proofErr w:type="spellEnd"/>
            <w:r w:rsidR="00577769" w:rsidRPr="00264FD7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577769" w:rsidRPr="00264FD7">
              <w:rPr>
                <w:rFonts w:ascii="Verdana" w:hAnsi="Verdana"/>
                <w:sz w:val="20"/>
                <w:szCs w:val="20"/>
              </w:rPr>
              <w:t>на</w:t>
            </w:r>
            <w:proofErr w:type="spellEnd"/>
            <w:r w:rsidR="00577769" w:rsidRPr="00264FD7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577769" w:rsidRPr="00264FD7">
              <w:rPr>
                <w:rFonts w:ascii="Verdana" w:hAnsi="Verdana"/>
                <w:sz w:val="20"/>
                <w:szCs w:val="20"/>
              </w:rPr>
              <w:t>правила</w:t>
            </w:r>
            <w:proofErr w:type="spellEnd"/>
            <w:r w:rsidR="00577769" w:rsidRPr="00264FD7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577769" w:rsidRPr="00264FD7">
              <w:rPr>
                <w:rFonts w:ascii="Verdana" w:hAnsi="Verdana"/>
                <w:sz w:val="20"/>
                <w:szCs w:val="20"/>
              </w:rPr>
              <w:t>за</w:t>
            </w:r>
            <w:proofErr w:type="spellEnd"/>
            <w:r w:rsidR="00577769" w:rsidRPr="00264FD7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8E0DD9">
              <w:rPr>
                <w:rFonts w:ascii="Verdana" w:hAnsi="Verdana"/>
                <w:bCs/>
                <w:sz w:val="20"/>
                <w:szCs w:val="20"/>
              </w:rPr>
              <w:t>прилагане</w:t>
            </w:r>
            <w:proofErr w:type="spellEnd"/>
            <w:r w:rsidR="008E0DD9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="008E0DD9">
              <w:rPr>
                <w:rFonts w:ascii="Verdana" w:hAnsi="Verdana"/>
                <w:bCs/>
                <w:sz w:val="20"/>
                <w:szCs w:val="20"/>
              </w:rPr>
              <w:t>на</w:t>
            </w:r>
            <w:proofErr w:type="spellEnd"/>
            <w:r w:rsidR="008E0DD9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="008E0DD9">
              <w:rPr>
                <w:rFonts w:ascii="Verdana" w:hAnsi="Verdana"/>
                <w:bCs/>
                <w:sz w:val="20"/>
                <w:szCs w:val="20"/>
              </w:rPr>
              <w:t>подхода</w:t>
            </w:r>
            <w:proofErr w:type="spellEnd"/>
            <w:r w:rsidR="008E0DD9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8E0DD9">
              <w:rPr>
                <w:rFonts w:ascii="Verdana" w:hAnsi="Verdana"/>
                <w:bCs/>
                <w:sz w:val="20"/>
                <w:szCs w:val="20"/>
                <w:lang w:val="bg-BG"/>
              </w:rPr>
              <w:t>„</w:t>
            </w:r>
            <w:proofErr w:type="spellStart"/>
            <w:r w:rsidR="00577769" w:rsidRPr="00264FD7">
              <w:rPr>
                <w:rFonts w:ascii="Verdana" w:hAnsi="Verdana"/>
                <w:bCs/>
                <w:sz w:val="20"/>
                <w:szCs w:val="20"/>
              </w:rPr>
              <w:t>Воден</w:t>
            </w:r>
            <w:r w:rsidR="008E0DD9">
              <w:rPr>
                <w:rFonts w:ascii="Verdana" w:hAnsi="Verdana"/>
                <w:bCs/>
                <w:sz w:val="20"/>
                <w:szCs w:val="20"/>
              </w:rPr>
              <w:t>о</w:t>
            </w:r>
            <w:proofErr w:type="spellEnd"/>
            <w:r w:rsidR="008E0DD9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="008E0DD9">
              <w:rPr>
                <w:rFonts w:ascii="Verdana" w:hAnsi="Verdana"/>
                <w:bCs/>
                <w:sz w:val="20"/>
                <w:szCs w:val="20"/>
              </w:rPr>
              <w:t>от</w:t>
            </w:r>
            <w:proofErr w:type="spellEnd"/>
            <w:r w:rsidR="008E0DD9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="008E0DD9">
              <w:rPr>
                <w:rFonts w:ascii="Verdana" w:hAnsi="Verdana"/>
                <w:bCs/>
                <w:sz w:val="20"/>
                <w:szCs w:val="20"/>
              </w:rPr>
              <w:t>общностите</w:t>
            </w:r>
            <w:proofErr w:type="spellEnd"/>
            <w:r w:rsidR="008E0DD9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="008E0DD9">
              <w:rPr>
                <w:rFonts w:ascii="Verdana" w:hAnsi="Verdana"/>
                <w:bCs/>
                <w:sz w:val="20"/>
                <w:szCs w:val="20"/>
              </w:rPr>
              <w:t>местно</w:t>
            </w:r>
            <w:proofErr w:type="spellEnd"/>
            <w:r w:rsidR="008E0DD9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="008E0DD9">
              <w:rPr>
                <w:rFonts w:ascii="Verdana" w:hAnsi="Verdana"/>
                <w:bCs/>
                <w:sz w:val="20"/>
                <w:szCs w:val="20"/>
              </w:rPr>
              <w:t>развитие</w:t>
            </w:r>
            <w:proofErr w:type="spellEnd"/>
            <w:r w:rsidR="008E0DD9">
              <w:rPr>
                <w:rFonts w:ascii="Verdana" w:hAnsi="Verdana"/>
                <w:bCs/>
                <w:sz w:val="20"/>
                <w:szCs w:val="20"/>
              </w:rPr>
              <w:t>”</w:t>
            </w:r>
            <w:r w:rsidR="00577769" w:rsidRPr="00264FD7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="00577769" w:rsidRPr="00264FD7">
              <w:rPr>
                <w:rFonts w:ascii="Verdana" w:hAnsi="Verdana"/>
                <w:bCs/>
                <w:sz w:val="20"/>
                <w:szCs w:val="20"/>
              </w:rPr>
              <w:t>за</w:t>
            </w:r>
            <w:proofErr w:type="spellEnd"/>
            <w:r w:rsidR="00577769" w:rsidRPr="00264FD7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="00577769" w:rsidRPr="00264FD7">
              <w:rPr>
                <w:rFonts w:ascii="Verdana" w:hAnsi="Verdana"/>
                <w:bCs/>
                <w:sz w:val="20"/>
                <w:szCs w:val="20"/>
              </w:rPr>
              <w:t>периода</w:t>
            </w:r>
            <w:proofErr w:type="spellEnd"/>
            <w:r w:rsidR="00577769" w:rsidRPr="00264FD7">
              <w:rPr>
                <w:rFonts w:ascii="Verdana" w:hAnsi="Verdana"/>
                <w:bCs/>
                <w:sz w:val="20"/>
                <w:szCs w:val="20"/>
              </w:rPr>
              <w:t xml:space="preserve"> 2021 – 2027 г. </w:t>
            </w:r>
            <w:r w:rsidR="00EA2B4F" w:rsidRPr="00264FD7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(</w:t>
            </w:r>
            <w:proofErr w:type="spellStart"/>
            <w:r w:rsidR="00EA2B4F" w:rsidRPr="00264FD7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обн</w:t>
            </w:r>
            <w:proofErr w:type="spellEnd"/>
            <w:r w:rsidR="00EA2B4F" w:rsidRPr="00264FD7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., ДВ, бр. </w:t>
            </w:r>
            <w:r w:rsidR="00577769" w:rsidRPr="00264FD7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1</w:t>
            </w:r>
            <w:r w:rsidR="00EA2B4F" w:rsidRPr="00264FD7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от 20</w:t>
            </w:r>
            <w:r w:rsidR="00577769" w:rsidRPr="00264FD7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25</w:t>
            </w:r>
            <w:r w:rsidR="00EA2B4F" w:rsidRPr="00264FD7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г.)</w:t>
            </w:r>
          </w:p>
          <w:p w:rsidR="00A01FA5" w:rsidRDefault="00E44DE0" w:rsidP="00CD7197">
            <w:pPr>
              <w:spacing w:before="120" w:after="120" w:line="360" w:lineRule="auto"/>
              <w:jc w:val="both"/>
              <w:rPr>
                <w:rFonts w:ascii="Verdana" w:hAnsi="Verdana" w:cs="Times New Roman"/>
                <w:sz w:val="20"/>
                <w:szCs w:val="20"/>
                <w:lang w:val="bg-BG"/>
              </w:rPr>
            </w:pPr>
            <w:r w:rsidRPr="004A58D9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Описание:</w:t>
            </w:r>
            <w:r w:rsidR="00684D13" w:rsidRPr="004A58D9">
              <w:rPr>
                <w:rFonts w:ascii="Verdana" w:hAnsi="Verdana" w:cs="Times New Roman"/>
                <w:sz w:val="20"/>
                <w:szCs w:val="20"/>
                <w:lang w:val="bg-BG"/>
              </w:rPr>
              <w:t xml:space="preserve"> </w:t>
            </w:r>
          </w:p>
          <w:p w:rsidR="000A7534" w:rsidRPr="004A58D9" w:rsidRDefault="000A7534" w:rsidP="008E0DD9">
            <w:pPr>
              <w:spacing w:before="120" w:after="120" w:line="360" w:lineRule="auto"/>
              <w:ind w:firstLine="301"/>
              <w:jc w:val="both"/>
              <w:rPr>
                <w:rFonts w:ascii="Verdana" w:hAnsi="Verdana" w:cs="Times New Roman"/>
                <w:sz w:val="20"/>
                <w:szCs w:val="20"/>
                <w:lang w:val="bg-BG"/>
              </w:rPr>
            </w:pPr>
            <w:r>
              <w:rPr>
                <w:rFonts w:ascii="Verdana" w:hAnsi="Verdana" w:cs="Times New Roman"/>
                <w:sz w:val="20"/>
                <w:szCs w:val="20"/>
                <w:lang w:val="bg-BG"/>
              </w:rPr>
              <w:lastRenderedPageBreak/>
              <w:t>Привеждане в съответствие с изискванията на Закона за приемане на еврото в Република България;</w:t>
            </w:r>
          </w:p>
          <w:p w:rsidR="00A01FA5" w:rsidRDefault="00264FD7" w:rsidP="008E0DD9">
            <w:pPr>
              <w:spacing w:before="120" w:after="120" w:line="360" w:lineRule="auto"/>
              <w:ind w:firstLine="301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Привеждане в съответствие на нормативната уредба с третото изменени</w:t>
            </w:r>
            <w:r w:rsidR="000A7534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е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на СПРЗСР</w:t>
            </w:r>
            <w:r w:rsidR="000A7534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;</w:t>
            </w:r>
          </w:p>
          <w:p w:rsidR="000A7534" w:rsidRDefault="000A7534" w:rsidP="008E0DD9">
            <w:pPr>
              <w:spacing w:before="120" w:after="120" w:line="360" w:lineRule="auto"/>
              <w:ind w:firstLine="301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Регламентиране на процедурите по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извъшване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на проверки и договаряне;</w:t>
            </w:r>
          </w:p>
          <w:p w:rsidR="000A7534" w:rsidRDefault="000A7534" w:rsidP="008E0DD9">
            <w:pPr>
              <w:spacing w:before="120" w:after="120" w:line="360" w:lineRule="auto"/>
              <w:ind w:firstLine="301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Създаване на правна възможност за изпълнителния директор на ДФЗ да регламентира процесите на договаряне.</w:t>
            </w:r>
          </w:p>
          <w:p w:rsidR="00E44DE0" w:rsidRDefault="00E44DE0" w:rsidP="008E0DD9">
            <w:pPr>
              <w:spacing w:before="120" w:after="120" w:line="360" w:lineRule="auto"/>
              <w:ind w:firstLine="301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</w:pPr>
            <w:r w:rsidRPr="004A58D9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Положителни (икономически/социални/екологични) въздействия:</w:t>
            </w:r>
          </w:p>
          <w:p w:rsidR="000A7534" w:rsidRPr="000A7534" w:rsidRDefault="000A7534" w:rsidP="008E0DD9">
            <w:pPr>
              <w:spacing w:before="120" w:after="120" w:line="360" w:lineRule="auto"/>
              <w:ind w:firstLine="301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0A7534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Прилагане на разпоредби от висока степен, с което се привежда в действие изискване на закон.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По този начин ще бъде избегнат конфликт при прилагане на актовете.</w:t>
            </w:r>
          </w:p>
          <w:p w:rsidR="008251A7" w:rsidRPr="008E0DD9" w:rsidRDefault="00264FD7" w:rsidP="008E0DD9">
            <w:pPr>
              <w:spacing w:before="120" w:after="120" w:line="360" w:lineRule="auto"/>
              <w:ind w:firstLine="301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Запазване на административния капацитет от предходния програмен период във връзка с прилагането на дейностите за сътрудничество. </w:t>
            </w:r>
            <w:r w:rsidR="00A4139C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Очаква се из</w:t>
            </w:r>
            <w:r w:rsidR="008251A7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пълнение на обществено </w:t>
            </w:r>
            <w:r w:rsidR="008251A7" w:rsidRPr="008E0DD9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значими </w:t>
            </w:r>
            <w:r w:rsidR="00A4139C" w:rsidRPr="008E0DD9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за населението в селските райони </w:t>
            </w:r>
            <w:r w:rsidR="008251A7" w:rsidRPr="008E0DD9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дейн</w:t>
            </w:r>
            <w:r w:rsidR="008765F6" w:rsidRPr="008E0DD9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ост</w:t>
            </w:r>
            <w:r w:rsidR="008251A7" w:rsidRPr="008E0DD9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и</w:t>
            </w:r>
            <w:r w:rsidR="00A4139C" w:rsidRPr="008E0DD9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. </w:t>
            </w:r>
          </w:p>
          <w:p w:rsidR="000A7534" w:rsidRPr="008E0DD9" w:rsidRDefault="000A7534" w:rsidP="008E0DD9">
            <w:pPr>
              <w:spacing w:after="120" w:line="360" w:lineRule="auto"/>
              <w:ind w:firstLine="301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8E0DD9">
              <w:rPr>
                <w:rFonts w:ascii="Verdana" w:hAnsi="Verdana"/>
                <w:sz w:val="20"/>
                <w:szCs w:val="20"/>
                <w:lang w:val="bg-BG"/>
              </w:rPr>
              <w:t xml:space="preserve">Усъвършенства се </w:t>
            </w:r>
            <w:proofErr w:type="spellStart"/>
            <w:r w:rsidRPr="008E0DD9">
              <w:rPr>
                <w:rFonts w:ascii="Verdana" w:hAnsi="Verdana"/>
                <w:sz w:val="20"/>
                <w:szCs w:val="20"/>
              </w:rPr>
              <w:t>процедурата</w:t>
            </w:r>
            <w:proofErr w:type="spellEnd"/>
            <w:r w:rsidRPr="008E0DD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8E0DD9">
              <w:rPr>
                <w:rFonts w:ascii="Verdana" w:hAnsi="Verdana"/>
                <w:sz w:val="20"/>
                <w:szCs w:val="20"/>
              </w:rPr>
              <w:t>за</w:t>
            </w:r>
            <w:proofErr w:type="spellEnd"/>
            <w:r w:rsidRPr="008E0DD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8E0DD9">
              <w:rPr>
                <w:rFonts w:ascii="Verdana" w:hAnsi="Verdana"/>
                <w:sz w:val="20"/>
                <w:szCs w:val="20"/>
              </w:rPr>
              <w:t>извършване</w:t>
            </w:r>
            <w:proofErr w:type="spellEnd"/>
            <w:r w:rsidRPr="008E0DD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8E0DD9">
              <w:rPr>
                <w:rFonts w:ascii="Verdana" w:hAnsi="Verdana"/>
                <w:sz w:val="20"/>
                <w:szCs w:val="20"/>
              </w:rPr>
              <w:t>на</w:t>
            </w:r>
            <w:proofErr w:type="spellEnd"/>
            <w:r w:rsidRPr="008E0DD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8E0DD9">
              <w:rPr>
                <w:rFonts w:ascii="Verdana" w:hAnsi="Verdana"/>
                <w:sz w:val="20"/>
                <w:szCs w:val="20"/>
              </w:rPr>
              <w:t>проверки</w:t>
            </w:r>
            <w:proofErr w:type="spellEnd"/>
            <w:r w:rsidRPr="008E0DD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8E0DD9">
              <w:rPr>
                <w:rFonts w:ascii="Verdana" w:hAnsi="Verdana"/>
                <w:sz w:val="20"/>
                <w:szCs w:val="20"/>
              </w:rPr>
              <w:t>на</w:t>
            </w:r>
            <w:proofErr w:type="spellEnd"/>
            <w:r w:rsidRPr="008E0DD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8E0DD9">
              <w:rPr>
                <w:rFonts w:ascii="Verdana" w:hAnsi="Verdana"/>
                <w:sz w:val="20"/>
                <w:szCs w:val="20"/>
              </w:rPr>
              <w:t>проведена</w:t>
            </w:r>
            <w:proofErr w:type="spellEnd"/>
            <w:r w:rsidRPr="008E0DD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8E0DD9">
              <w:rPr>
                <w:rFonts w:ascii="Verdana" w:hAnsi="Verdana"/>
                <w:sz w:val="20"/>
                <w:szCs w:val="20"/>
              </w:rPr>
              <w:t>процедура</w:t>
            </w:r>
            <w:proofErr w:type="spellEnd"/>
            <w:r w:rsidRPr="008E0DD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8E0DD9">
              <w:rPr>
                <w:rFonts w:ascii="Verdana" w:hAnsi="Verdana"/>
                <w:sz w:val="20"/>
                <w:szCs w:val="20"/>
              </w:rPr>
              <w:t>за</w:t>
            </w:r>
            <w:proofErr w:type="spellEnd"/>
            <w:r w:rsidRPr="008E0DD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8E0DD9">
              <w:rPr>
                <w:rFonts w:ascii="Verdana" w:hAnsi="Verdana"/>
                <w:sz w:val="20"/>
                <w:szCs w:val="20"/>
              </w:rPr>
              <w:t>подбор</w:t>
            </w:r>
            <w:proofErr w:type="spellEnd"/>
            <w:r w:rsidRPr="008E0DD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8E0DD9">
              <w:rPr>
                <w:rFonts w:ascii="Verdana" w:hAnsi="Verdana"/>
                <w:sz w:val="20"/>
                <w:szCs w:val="20"/>
              </w:rPr>
              <w:t>на</w:t>
            </w:r>
            <w:proofErr w:type="spellEnd"/>
            <w:r w:rsidRPr="008E0DD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8E0DD9">
              <w:rPr>
                <w:rFonts w:ascii="Verdana" w:hAnsi="Verdana"/>
                <w:sz w:val="20"/>
                <w:szCs w:val="20"/>
              </w:rPr>
              <w:t>проекти</w:t>
            </w:r>
            <w:proofErr w:type="spellEnd"/>
            <w:r w:rsidRPr="008E0DD9">
              <w:rPr>
                <w:rFonts w:ascii="Verdana" w:hAnsi="Verdana"/>
                <w:sz w:val="20"/>
                <w:szCs w:val="20"/>
              </w:rPr>
              <w:t xml:space="preserve"> и </w:t>
            </w:r>
            <w:proofErr w:type="spellStart"/>
            <w:r w:rsidRPr="008E0DD9">
              <w:rPr>
                <w:rFonts w:ascii="Verdana" w:hAnsi="Verdana"/>
                <w:sz w:val="20"/>
                <w:szCs w:val="20"/>
              </w:rPr>
              <w:t>на</w:t>
            </w:r>
            <w:proofErr w:type="spellEnd"/>
            <w:r w:rsidRPr="008E0DD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8E0DD9">
              <w:rPr>
                <w:rFonts w:ascii="Verdana" w:hAnsi="Verdana"/>
                <w:sz w:val="20"/>
                <w:szCs w:val="20"/>
              </w:rPr>
              <w:t>оценката</w:t>
            </w:r>
            <w:proofErr w:type="spellEnd"/>
            <w:r w:rsidRPr="008E0DD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8E0DD9">
              <w:rPr>
                <w:rFonts w:ascii="Verdana" w:hAnsi="Verdana"/>
                <w:sz w:val="20"/>
                <w:szCs w:val="20"/>
              </w:rPr>
              <w:t>им</w:t>
            </w:r>
            <w:proofErr w:type="spellEnd"/>
            <w:r w:rsidRPr="008E0DD9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8E0DD9">
              <w:rPr>
                <w:rFonts w:ascii="Verdana" w:hAnsi="Verdana"/>
                <w:sz w:val="20"/>
                <w:szCs w:val="20"/>
              </w:rPr>
              <w:t>като</w:t>
            </w:r>
            <w:proofErr w:type="spellEnd"/>
            <w:r w:rsidRPr="008E0DD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8E0DD9">
              <w:rPr>
                <w:rFonts w:ascii="Verdana" w:hAnsi="Verdana"/>
                <w:sz w:val="20"/>
                <w:szCs w:val="20"/>
              </w:rPr>
              <w:t>се</w:t>
            </w:r>
            <w:proofErr w:type="spellEnd"/>
            <w:r w:rsidRPr="008E0DD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8E0DD9">
              <w:rPr>
                <w:rFonts w:ascii="Verdana" w:hAnsi="Verdana"/>
                <w:sz w:val="20"/>
                <w:szCs w:val="20"/>
              </w:rPr>
              <w:t>регламентират</w:t>
            </w:r>
            <w:proofErr w:type="spellEnd"/>
            <w:r w:rsidRPr="008E0DD9">
              <w:rPr>
                <w:rFonts w:ascii="Verdana" w:hAnsi="Verdana"/>
                <w:sz w:val="20"/>
                <w:szCs w:val="20"/>
              </w:rPr>
              <w:t xml:space="preserve"> в </w:t>
            </w:r>
            <w:proofErr w:type="spellStart"/>
            <w:r w:rsidRPr="008E0DD9">
              <w:rPr>
                <w:rFonts w:ascii="Verdana" w:hAnsi="Verdana"/>
                <w:sz w:val="20"/>
                <w:szCs w:val="20"/>
              </w:rPr>
              <w:t>детайли</w:t>
            </w:r>
            <w:proofErr w:type="spellEnd"/>
            <w:r w:rsidRPr="008E0DD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8E0DD9">
              <w:rPr>
                <w:rFonts w:ascii="Verdana" w:hAnsi="Verdana"/>
                <w:sz w:val="20"/>
                <w:szCs w:val="20"/>
              </w:rPr>
              <w:t>задачите</w:t>
            </w:r>
            <w:proofErr w:type="spellEnd"/>
            <w:r w:rsidRPr="008E0DD9">
              <w:rPr>
                <w:rFonts w:ascii="Verdana" w:hAnsi="Verdana"/>
                <w:sz w:val="20"/>
                <w:szCs w:val="20"/>
              </w:rPr>
              <w:t xml:space="preserve"> и </w:t>
            </w:r>
            <w:proofErr w:type="spellStart"/>
            <w:r w:rsidRPr="008E0DD9">
              <w:rPr>
                <w:rFonts w:ascii="Verdana" w:hAnsi="Verdana"/>
                <w:sz w:val="20"/>
                <w:szCs w:val="20"/>
              </w:rPr>
              <w:t>функциите</w:t>
            </w:r>
            <w:proofErr w:type="spellEnd"/>
            <w:r w:rsidRPr="008E0DD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8E0DD9">
              <w:rPr>
                <w:rFonts w:ascii="Verdana" w:hAnsi="Verdana"/>
                <w:sz w:val="20"/>
                <w:szCs w:val="20"/>
              </w:rPr>
              <w:t>на</w:t>
            </w:r>
            <w:proofErr w:type="spellEnd"/>
            <w:r w:rsidRPr="008E0DD9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E0DD9">
              <w:rPr>
                <w:rFonts w:ascii="Verdana" w:hAnsi="Verdana"/>
                <w:sz w:val="20"/>
                <w:szCs w:val="20"/>
                <w:lang w:val="bg-BG"/>
              </w:rPr>
              <w:t>всички страни в процеса</w:t>
            </w:r>
            <w:r w:rsidRPr="008E0DD9">
              <w:rPr>
                <w:rFonts w:ascii="Verdana" w:hAnsi="Verdana"/>
                <w:sz w:val="20"/>
                <w:szCs w:val="20"/>
              </w:rPr>
              <w:t xml:space="preserve"> и </w:t>
            </w:r>
            <w:proofErr w:type="spellStart"/>
            <w:r w:rsidRPr="008E0DD9">
              <w:rPr>
                <w:rFonts w:ascii="Verdana" w:hAnsi="Verdana"/>
                <w:sz w:val="20"/>
                <w:szCs w:val="20"/>
              </w:rPr>
              <w:t>се</w:t>
            </w:r>
            <w:proofErr w:type="spellEnd"/>
            <w:r w:rsidRPr="008E0DD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8E0DD9">
              <w:rPr>
                <w:rFonts w:ascii="Verdana" w:hAnsi="Verdana"/>
                <w:sz w:val="20"/>
                <w:szCs w:val="20"/>
              </w:rPr>
              <w:t>отстраняват</w:t>
            </w:r>
            <w:proofErr w:type="spellEnd"/>
            <w:r w:rsidRPr="008E0DD9">
              <w:rPr>
                <w:rFonts w:ascii="Verdana" w:hAnsi="Verdana"/>
                <w:sz w:val="20"/>
                <w:szCs w:val="20"/>
              </w:rPr>
              <w:t xml:space="preserve">  </w:t>
            </w:r>
            <w:proofErr w:type="spellStart"/>
            <w:r w:rsidRPr="008E0DD9">
              <w:rPr>
                <w:rFonts w:ascii="Verdana" w:hAnsi="Verdana"/>
                <w:sz w:val="20"/>
                <w:szCs w:val="20"/>
              </w:rPr>
              <w:t>неточности</w:t>
            </w:r>
            <w:proofErr w:type="spellEnd"/>
            <w:r w:rsidRPr="008E0DD9">
              <w:rPr>
                <w:rFonts w:ascii="Verdana" w:hAnsi="Verdana"/>
                <w:sz w:val="20"/>
                <w:szCs w:val="20"/>
              </w:rPr>
              <w:t>.</w:t>
            </w:r>
            <w:r w:rsidRPr="008E0DD9">
              <w:rPr>
                <w:rFonts w:ascii="Verdana" w:hAnsi="Verdana"/>
                <w:sz w:val="20"/>
                <w:szCs w:val="20"/>
                <w:lang w:val="bg-BG"/>
              </w:rPr>
              <w:t xml:space="preserve"> Очакването е за реализиране на голям брой проектни дейности със </w:t>
            </w:r>
            <w:proofErr w:type="spellStart"/>
            <w:r w:rsidRPr="008E0DD9">
              <w:rPr>
                <w:rFonts w:ascii="Verdana" w:hAnsi="Verdana"/>
                <w:sz w:val="20"/>
                <w:szCs w:val="20"/>
                <w:lang w:val="bg-BG"/>
              </w:rPr>
              <w:t>значив</w:t>
            </w:r>
            <w:proofErr w:type="spellEnd"/>
            <w:r w:rsidRPr="008E0DD9">
              <w:rPr>
                <w:rFonts w:ascii="Verdana" w:hAnsi="Verdana"/>
                <w:sz w:val="20"/>
                <w:szCs w:val="20"/>
                <w:lang w:val="bg-BG"/>
              </w:rPr>
              <w:t xml:space="preserve"> ефект в селските райони.</w:t>
            </w:r>
          </w:p>
          <w:p w:rsidR="000A7534" w:rsidRPr="008E0DD9" w:rsidRDefault="000A7534" w:rsidP="008E0DD9">
            <w:pPr>
              <w:spacing w:after="120" w:line="360" w:lineRule="auto"/>
              <w:ind w:firstLine="301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8E0DD9">
              <w:rPr>
                <w:rFonts w:ascii="Verdana" w:hAnsi="Verdana"/>
                <w:sz w:val="20"/>
                <w:szCs w:val="20"/>
                <w:lang w:val="bg-BG"/>
              </w:rPr>
              <w:t xml:space="preserve">Възможността </w:t>
            </w:r>
            <w:proofErr w:type="spellStart"/>
            <w:r w:rsidRPr="008E0DD9">
              <w:rPr>
                <w:rFonts w:ascii="Verdana" w:hAnsi="Verdana" w:cs="Times New Roman"/>
                <w:sz w:val="20"/>
                <w:szCs w:val="20"/>
              </w:rPr>
              <w:t>изпълнителния</w:t>
            </w:r>
            <w:proofErr w:type="spellEnd"/>
            <w:r w:rsidRPr="008E0DD9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8E0DD9">
              <w:rPr>
                <w:rFonts w:ascii="Verdana" w:hAnsi="Verdana" w:cs="Times New Roman"/>
                <w:sz w:val="20"/>
                <w:szCs w:val="20"/>
              </w:rPr>
              <w:t>директор</w:t>
            </w:r>
            <w:proofErr w:type="spellEnd"/>
            <w:r w:rsidRPr="008E0DD9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8E0DD9">
              <w:rPr>
                <w:rFonts w:ascii="Verdana" w:hAnsi="Verdana" w:cs="Times New Roman"/>
                <w:sz w:val="20"/>
                <w:szCs w:val="20"/>
              </w:rPr>
              <w:t>на</w:t>
            </w:r>
            <w:proofErr w:type="spellEnd"/>
            <w:r w:rsidRPr="008E0DD9">
              <w:rPr>
                <w:rFonts w:ascii="Verdana" w:hAnsi="Verdana" w:cs="Times New Roman"/>
                <w:sz w:val="20"/>
                <w:szCs w:val="20"/>
              </w:rPr>
              <w:t xml:space="preserve"> ДФЗ </w:t>
            </w:r>
            <w:proofErr w:type="spellStart"/>
            <w:r w:rsidRPr="008E0DD9">
              <w:rPr>
                <w:rFonts w:ascii="Verdana" w:hAnsi="Verdana" w:cs="Times New Roman"/>
                <w:sz w:val="20"/>
                <w:szCs w:val="20"/>
              </w:rPr>
              <w:t>да</w:t>
            </w:r>
            <w:proofErr w:type="spellEnd"/>
            <w:r w:rsidRPr="008E0DD9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8E0DD9">
              <w:rPr>
                <w:rFonts w:ascii="Verdana" w:hAnsi="Verdana" w:cs="Times New Roman"/>
                <w:sz w:val="20"/>
                <w:szCs w:val="20"/>
              </w:rPr>
              <w:t>издава</w:t>
            </w:r>
            <w:proofErr w:type="spellEnd"/>
            <w:r w:rsidRPr="008E0DD9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8E0DD9">
              <w:rPr>
                <w:rFonts w:ascii="Verdana" w:hAnsi="Verdana" w:cs="Times New Roman"/>
                <w:sz w:val="20"/>
                <w:szCs w:val="20"/>
              </w:rPr>
              <w:t>актове</w:t>
            </w:r>
            <w:proofErr w:type="spellEnd"/>
            <w:r w:rsidRPr="008E0DD9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8E0DD9">
              <w:rPr>
                <w:rFonts w:ascii="Verdana" w:hAnsi="Verdana" w:cs="Times New Roman"/>
                <w:sz w:val="20"/>
                <w:szCs w:val="20"/>
              </w:rPr>
              <w:t>във</w:t>
            </w:r>
            <w:proofErr w:type="spellEnd"/>
            <w:r w:rsidRPr="008E0DD9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8E0DD9">
              <w:rPr>
                <w:rFonts w:ascii="Verdana" w:hAnsi="Verdana" w:cs="Times New Roman"/>
                <w:sz w:val="20"/>
                <w:szCs w:val="20"/>
              </w:rPr>
              <w:t>връзка</w:t>
            </w:r>
            <w:proofErr w:type="spellEnd"/>
            <w:r w:rsidRPr="008E0DD9">
              <w:rPr>
                <w:rFonts w:ascii="Verdana" w:hAnsi="Verdana" w:cs="Times New Roman"/>
                <w:sz w:val="20"/>
                <w:szCs w:val="20"/>
              </w:rPr>
              <w:t xml:space="preserve"> с </w:t>
            </w:r>
            <w:proofErr w:type="spellStart"/>
            <w:r w:rsidRPr="008E0DD9">
              <w:rPr>
                <w:rFonts w:ascii="Verdana" w:hAnsi="Verdana" w:cs="Times New Roman"/>
                <w:sz w:val="20"/>
                <w:szCs w:val="20"/>
              </w:rPr>
              <w:t>прилагането</w:t>
            </w:r>
            <w:proofErr w:type="spellEnd"/>
            <w:r w:rsidRPr="008E0DD9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8E0DD9">
              <w:rPr>
                <w:rFonts w:ascii="Verdana" w:hAnsi="Verdana" w:cs="Times New Roman"/>
                <w:sz w:val="20"/>
                <w:szCs w:val="20"/>
              </w:rPr>
              <w:t>на</w:t>
            </w:r>
            <w:proofErr w:type="spellEnd"/>
            <w:r w:rsidRPr="008E0DD9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8E0DD9">
              <w:rPr>
                <w:rFonts w:ascii="Verdana" w:hAnsi="Verdana" w:cs="Times New Roman"/>
                <w:sz w:val="20"/>
                <w:szCs w:val="20"/>
              </w:rPr>
              <w:t>подхода</w:t>
            </w:r>
            <w:proofErr w:type="spellEnd"/>
            <w:r w:rsidRPr="008E0DD9">
              <w:rPr>
                <w:rFonts w:ascii="Verdana" w:hAnsi="Verdana" w:cs="Times New Roman"/>
                <w:sz w:val="20"/>
                <w:szCs w:val="20"/>
              </w:rPr>
              <w:t xml:space="preserve"> ВОМР, </w:t>
            </w:r>
            <w:r w:rsidRPr="008E0DD9">
              <w:rPr>
                <w:rFonts w:ascii="Verdana" w:hAnsi="Verdana" w:cs="Times New Roman"/>
                <w:sz w:val="20"/>
                <w:szCs w:val="20"/>
                <w:lang w:val="bg-BG"/>
              </w:rPr>
              <w:t xml:space="preserve">ще създаде увереност при прилагането на мярката у всички </w:t>
            </w:r>
            <w:proofErr w:type="spellStart"/>
            <w:r w:rsidRPr="008E0DD9">
              <w:rPr>
                <w:rFonts w:ascii="Verdana" w:hAnsi="Verdana" w:cs="Times New Roman"/>
                <w:sz w:val="20"/>
                <w:szCs w:val="20"/>
              </w:rPr>
              <w:t>участниците</w:t>
            </w:r>
            <w:proofErr w:type="spellEnd"/>
            <w:r w:rsidRPr="008E0DD9">
              <w:rPr>
                <w:rFonts w:ascii="Verdana" w:hAnsi="Verdana" w:cs="Times New Roman"/>
                <w:sz w:val="20"/>
                <w:szCs w:val="20"/>
              </w:rPr>
              <w:t xml:space="preserve"> в </w:t>
            </w:r>
            <w:proofErr w:type="spellStart"/>
            <w:r w:rsidRPr="008E0DD9">
              <w:rPr>
                <w:rFonts w:ascii="Verdana" w:hAnsi="Verdana" w:cs="Times New Roman"/>
                <w:sz w:val="20"/>
                <w:szCs w:val="20"/>
              </w:rPr>
              <w:t>процеса</w:t>
            </w:r>
            <w:proofErr w:type="spellEnd"/>
            <w:r w:rsidRPr="008E0DD9">
              <w:rPr>
                <w:rFonts w:ascii="Verdana" w:hAnsi="Verdana" w:cs="Times New Roman"/>
                <w:sz w:val="20"/>
                <w:szCs w:val="20"/>
              </w:rPr>
              <w:t>.</w:t>
            </w:r>
          </w:p>
          <w:p w:rsidR="00E44DE0" w:rsidRPr="004A58D9" w:rsidRDefault="00E44DE0" w:rsidP="00CD7197">
            <w:pPr>
              <w:spacing w:before="120" w:after="120" w:line="36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</w:pPr>
            <w:r w:rsidRPr="004A58D9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Отрицателни (икономически/социални/екологични) въздействия:</w:t>
            </w:r>
          </w:p>
          <w:p w:rsidR="00401103" w:rsidRPr="004A58D9" w:rsidRDefault="00401103" w:rsidP="00CD7197">
            <w:pPr>
              <w:spacing w:before="120" w:after="120"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4A58D9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Няма идентифицирани отрицателни въздействия</w:t>
            </w:r>
          </w:p>
          <w:p w:rsidR="00E44DE0" w:rsidRPr="004A58D9" w:rsidRDefault="00E44DE0" w:rsidP="00D831BD">
            <w:pPr>
              <w:spacing w:after="120" w:line="360" w:lineRule="auto"/>
              <w:rPr>
                <w:rFonts w:ascii="Verdana" w:eastAsia="Times New Roman" w:hAnsi="Verdana" w:cs="Times New Roman"/>
                <w:i/>
                <w:sz w:val="20"/>
                <w:szCs w:val="20"/>
                <w:lang w:val="bg-BG"/>
              </w:rPr>
            </w:pPr>
            <w:r w:rsidRPr="004A58D9">
              <w:rPr>
                <w:rFonts w:ascii="Verdana" w:eastAsia="Times New Roman" w:hAnsi="Verdana" w:cs="Times New Roman"/>
                <w:i/>
                <w:sz w:val="20"/>
                <w:szCs w:val="20"/>
                <w:lang w:val="bg-BG"/>
              </w:rPr>
              <w:t>(върху всяка заинтересована страна/група заинтересовани страни)</w:t>
            </w:r>
          </w:p>
          <w:p w:rsidR="00E44DE0" w:rsidRPr="004A58D9" w:rsidRDefault="00E44DE0" w:rsidP="00CD7197">
            <w:pPr>
              <w:spacing w:before="120" w:after="120" w:line="36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</w:pPr>
            <w:r w:rsidRPr="004A58D9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Специфични въздействия:</w:t>
            </w:r>
            <w:r w:rsidR="00A06E70" w:rsidRPr="004A58D9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 xml:space="preserve"> </w:t>
            </w:r>
            <w:r w:rsidR="002450FD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Не</w:t>
            </w:r>
            <w:r w:rsidR="00A06E70" w:rsidRPr="004A58D9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приложимо</w:t>
            </w:r>
          </w:p>
          <w:p w:rsidR="00E44DE0" w:rsidRPr="004A58D9" w:rsidRDefault="00E44DE0" w:rsidP="00E364E0">
            <w:pPr>
              <w:spacing w:before="120" w:after="120"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4A58D9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Въздействия върху малките и средните предприятия:</w:t>
            </w:r>
            <w:r w:rsidRPr="004A58D9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 </w:t>
            </w:r>
            <w:r w:rsidR="0084255B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Не е приложимо</w:t>
            </w:r>
          </w:p>
          <w:p w:rsidR="007764DB" w:rsidRDefault="00E44DE0" w:rsidP="00A4139C">
            <w:pPr>
              <w:spacing w:before="120" w:after="120"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4A58D9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Административна тежест:</w:t>
            </w:r>
            <w:r w:rsidRPr="004A58D9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</w:t>
            </w:r>
            <w:r w:rsidR="00264FD7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Запазване на разпределението на административните дейности</w:t>
            </w:r>
            <w:r w:rsidR="007764DB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от предходния програмен период.</w:t>
            </w:r>
          </w:p>
          <w:p w:rsidR="00E44DE0" w:rsidRPr="004A58D9" w:rsidRDefault="00E44DE0" w:rsidP="008E0DD9">
            <w:pPr>
              <w:spacing w:after="120" w:line="360" w:lineRule="auto"/>
              <w:ind w:firstLine="301"/>
              <w:jc w:val="both"/>
              <w:rPr>
                <w:rFonts w:ascii="Verdana" w:eastAsia="Times New Roman" w:hAnsi="Verdana" w:cs="Times New Roman"/>
                <w:i/>
                <w:sz w:val="20"/>
                <w:szCs w:val="20"/>
                <w:lang w:val="bg-BG"/>
              </w:rPr>
            </w:pPr>
            <w:r w:rsidRPr="004A58D9">
              <w:rPr>
                <w:rFonts w:ascii="Verdana" w:eastAsia="Times New Roman" w:hAnsi="Verdana" w:cs="Times New Roman"/>
                <w:i/>
                <w:sz w:val="20"/>
                <w:szCs w:val="20"/>
                <w:lang w:val="bg-BG"/>
              </w:rPr>
              <w:t>(въздействията върху малките и средните предприятия; административна тежест)</w:t>
            </w:r>
          </w:p>
          <w:p w:rsidR="0078311F" w:rsidRPr="00735DA5" w:rsidRDefault="0078311F" w:rsidP="008E0DD9">
            <w:pPr>
              <w:spacing w:after="120" w:line="360" w:lineRule="auto"/>
              <w:ind w:firstLine="301"/>
              <w:jc w:val="both"/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</w:pPr>
            <w:r w:rsidRPr="00735DA5"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  <w:t>1.1. Опишете качествено (при възможност – и количествено) всички значителни потенциални икономически, социални и екологични въздействия, вкл</w:t>
            </w:r>
            <w:r w:rsidR="00064CC7" w:rsidRPr="00735DA5"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  <w:t>ючително</w:t>
            </w:r>
            <w:r w:rsidRPr="00735DA5"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  <w:t xml:space="preserve"> върху всяка заинтересована страна/група заинтересовани страни. Пояснете кои въздействия се очаква да бъдат значителни и кои второстепенни.</w:t>
            </w:r>
          </w:p>
          <w:p w:rsidR="002414F1" w:rsidRPr="004A58D9" w:rsidRDefault="0078311F" w:rsidP="008E0DD9">
            <w:pPr>
              <w:pBdr>
                <w:bottom w:val="single" w:sz="6" w:space="1" w:color="auto"/>
              </w:pBdr>
              <w:spacing w:after="120" w:line="360" w:lineRule="auto"/>
              <w:ind w:firstLine="301"/>
              <w:jc w:val="both"/>
              <w:rPr>
                <w:rFonts w:ascii="Verdana" w:eastAsia="Times New Roman" w:hAnsi="Verdana" w:cs="Times New Roman"/>
                <w:i/>
                <w:sz w:val="20"/>
                <w:szCs w:val="20"/>
                <w:lang w:val="bg-BG"/>
              </w:rPr>
            </w:pPr>
            <w:r w:rsidRPr="00735DA5"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  <w:t>1.2. Опишете специфичните въздействия с акцент върху малките и средните предприятия и административната тежест (задължения за информиране, такси, регулаторни режими, административни услуги и др.)</w:t>
            </w:r>
          </w:p>
        </w:tc>
      </w:tr>
      <w:tr w:rsidR="00076E63" w:rsidRPr="004716D2" w:rsidTr="004A58D9">
        <w:tc>
          <w:tcPr>
            <w:tcW w:w="9866" w:type="dxa"/>
            <w:gridSpan w:val="2"/>
          </w:tcPr>
          <w:p w:rsidR="00076E63" w:rsidRPr="004A58D9" w:rsidRDefault="00076E63" w:rsidP="00CD7197">
            <w:pPr>
              <w:spacing w:before="120" w:after="120" w:line="36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</w:pPr>
            <w:r w:rsidRPr="004A58D9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lastRenderedPageBreak/>
              <w:t>5. Сравняване на вариантите:</w:t>
            </w:r>
          </w:p>
          <w:p w:rsidR="00076E63" w:rsidRPr="004A58D9" w:rsidRDefault="00064387" w:rsidP="00CD7197">
            <w:pPr>
              <w:spacing w:before="120" w:after="120"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4A58D9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 xml:space="preserve">Степени на </w:t>
            </w:r>
            <w:r w:rsidR="00512211" w:rsidRPr="004A58D9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изпълнение по критерии</w:t>
            </w:r>
            <w:r w:rsidRPr="004A58D9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:</w:t>
            </w:r>
            <w:r w:rsidRPr="004A58D9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1) висока; 2) средна; 3) ниска.</w:t>
            </w:r>
          </w:p>
          <w:p w:rsidR="004E4FD6" w:rsidRPr="004A58D9" w:rsidRDefault="00E44DE0" w:rsidP="00CD7197">
            <w:pPr>
              <w:spacing w:before="120" w:after="120" w:line="36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</w:pPr>
            <w:r w:rsidRPr="004A58D9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lastRenderedPageBreak/>
              <w:t>5.1. По проблем 1:</w:t>
            </w:r>
          </w:p>
          <w:tbl>
            <w:tblPr>
              <w:tblW w:w="0" w:type="auto"/>
              <w:tblInd w:w="55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1"/>
              <w:gridCol w:w="3085"/>
              <w:gridCol w:w="2410"/>
              <w:gridCol w:w="2552"/>
            </w:tblGrid>
            <w:tr w:rsidR="00DA4B31" w:rsidRPr="004716D2" w:rsidTr="002A6620">
              <w:trPr>
                <w:trHeight w:val="357"/>
              </w:trPr>
              <w:tc>
                <w:tcPr>
                  <w:tcW w:w="3556" w:type="dxa"/>
                  <w:gridSpan w:val="2"/>
                  <w:tcBorders>
                    <w:bottom w:val="single" w:sz="12" w:space="0" w:color="auto"/>
                    <w:tl2br w:val="single" w:sz="8" w:space="0" w:color="auto"/>
                  </w:tcBorders>
                  <w:shd w:val="clear" w:color="auto" w:fill="D9D9D9"/>
                </w:tcPr>
                <w:p w:rsidR="00DA4B31" w:rsidRPr="004A58D9" w:rsidRDefault="00DA4B31" w:rsidP="00CD7197">
                  <w:pPr>
                    <w:spacing w:after="0" w:line="360" w:lineRule="auto"/>
                    <w:contextualSpacing/>
                    <w:jc w:val="center"/>
                    <w:rPr>
                      <w:rFonts w:ascii="Verdana" w:eastAsia="Times New Roman" w:hAnsi="Verdana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2410" w:type="dxa"/>
                  <w:tcBorders>
                    <w:tl2br w:val="nil"/>
                  </w:tcBorders>
                  <w:shd w:val="clear" w:color="auto" w:fill="D9D9D9"/>
                  <w:vAlign w:val="center"/>
                </w:tcPr>
                <w:p w:rsidR="00DA4B31" w:rsidRPr="004A58D9" w:rsidRDefault="00DA4B31" w:rsidP="00E00D63">
                  <w:pPr>
                    <w:spacing w:after="0" w:line="360" w:lineRule="auto"/>
                    <w:contextualSpacing/>
                    <w:jc w:val="center"/>
                    <w:rPr>
                      <w:rFonts w:ascii="Verdana" w:eastAsia="Times New Roman" w:hAnsi="Verdana" w:cs="Times New Roman"/>
                      <w:b/>
                      <w:sz w:val="20"/>
                      <w:szCs w:val="20"/>
                      <w:lang w:val="bg-BG"/>
                    </w:rPr>
                  </w:pPr>
                  <w:r w:rsidRPr="004A58D9">
                    <w:rPr>
                      <w:rFonts w:ascii="Verdana" w:eastAsia="Times New Roman" w:hAnsi="Verdana" w:cs="Times New Roman"/>
                      <w:b/>
                      <w:sz w:val="20"/>
                      <w:szCs w:val="20"/>
                      <w:lang w:val="bg-BG"/>
                    </w:rPr>
                    <w:t>Вариант</w:t>
                  </w:r>
                </w:p>
                <w:p w:rsidR="00DA4B31" w:rsidRPr="004A58D9" w:rsidRDefault="00DA4B31" w:rsidP="00E00D63">
                  <w:pPr>
                    <w:spacing w:after="0" w:line="360" w:lineRule="auto"/>
                    <w:contextualSpacing/>
                    <w:jc w:val="center"/>
                    <w:rPr>
                      <w:rFonts w:ascii="Verdana" w:eastAsia="Times New Roman" w:hAnsi="Verdana" w:cs="Times New Roman"/>
                      <w:b/>
                      <w:sz w:val="20"/>
                      <w:szCs w:val="20"/>
                      <w:lang w:val="bg-BG"/>
                    </w:rPr>
                  </w:pPr>
                  <w:r w:rsidRPr="004A58D9">
                    <w:rPr>
                      <w:rFonts w:ascii="Verdana" w:eastAsia="Times New Roman" w:hAnsi="Verdana" w:cs="Times New Roman"/>
                      <w:b/>
                      <w:sz w:val="20"/>
                      <w:szCs w:val="20"/>
                      <w:lang w:val="bg-BG"/>
                    </w:rPr>
                    <w:t>„Без действие“</w:t>
                  </w:r>
                </w:p>
              </w:tc>
              <w:tc>
                <w:tcPr>
                  <w:tcW w:w="2552" w:type="dxa"/>
                  <w:tcBorders>
                    <w:tl2br w:val="nil"/>
                  </w:tcBorders>
                  <w:shd w:val="clear" w:color="auto" w:fill="D9D9D9"/>
                  <w:vAlign w:val="center"/>
                </w:tcPr>
                <w:p w:rsidR="00DA4B31" w:rsidRPr="004A58D9" w:rsidRDefault="00DA4B31" w:rsidP="002A6620">
                  <w:pPr>
                    <w:spacing w:after="0" w:line="360" w:lineRule="auto"/>
                    <w:contextualSpacing/>
                    <w:jc w:val="center"/>
                    <w:rPr>
                      <w:rFonts w:ascii="Verdana" w:eastAsia="Times New Roman" w:hAnsi="Verdana" w:cs="Times New Roman"/>
                      <w:b/>
                      <w:sz w:val="20"/>
                      <w:szCs w:val="20"/>
                      <w:lang w:val="bg-BG"/>
                    </w:rPr>
                  </w:pPr>
                  <w:r w:rsidRPr="004A58D9">
                    <w:rPr>
                      <w:rFonts w:ascii="Verdana" w:eastAsia="Times New Roman" w:hAnsi="Verdana" w:cs="Times New Roman"/>
                      <w:b/>
                      <w:sz w:val="20"/>
                      <w:szCs w:val="20"/>
                      <w:lang w:val="bg-BG"/>
                    </w:rPr>
                    <w:t>Вариант 2</w:t>
                  </w:r>
                </w:p>
              </w:tc>
            </w:tr>
            <w:tr w:rsidR="003F24C1" w:rsidRPr="004716D2" w:rsidTr="002A6620">
              <w:trPr>
                <w:trHeight w:val="907"/>
              </w:trPr>
              <w:tc>
                <w:tcPr>
                  <w:tcW w:w="471" w:type="dxa"/>
                  <w:vMerge w:val="restart"/>
                  <w:tcBorders>
                    <w:tl2br w:val="nil"/>
                  </w:tcBorders>
                  <w:shd w:val="clear" w:color="auto" w:fill="D9D9D9" w:themeFill="background1" w:themeFillShade="D9"/>
                  <w:textDirection w:val="btLr"/>
                  <w:vAlign w:val="center"/>
                </w:tcPr>
                <w:p w:rsidR="003F24C1" w:rsidRPr="002A6620" w:rsidRDefault="003F24C1" w:rsidP="00CD7197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360" w:lineRule="auto"/>
                    <w:ind w:left="113" w:right="113"/>
                    <w:jc w:val="center"/>
                    <w:rPr>
                      <w:rFonts w:ascii="Verdana" w:eastAsia="Times New Roman" w:hAnsi="Verdana" w:cs="Times New Roman"/>
                      <w:w w:val="105"/>
                      <w:sz w:val="18"/>
                      <w:szCs w:val="18"/>
                      <w:lang w:val="bg-BG"/>
                    </w:rPr>
                  </w:pPr>
                  <w:r w:rsidRPr="002A6620"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sz w:val="18"/>
                      <w:szCs w:val="18"/>
                      <w:lang w:val="bg-BG"/>
                    </w:rPr>
                    <w:t>Ефективност</w:t>
                  </w:r>
                </w:p>
              </w:tc>
              <w:tc>
                <w:tcPr>
                  <w:tcW w:w="3085" w:type="dxa"/>
                  <w:tcBorders>
                    <w:tl2br w:val="nil"/>
                  </w:tcBorders>
                  <w:shd w:val="clear" w:color="auto" w:fill="FFFFFF"/>
                  <w:vAlign w:val="center"/>
                </w:tcPr>
                <w:p w:rsidR="003F24C1" w:rsidRPr="002A6620" w:rsidRDefault="003F24C1" w:rsidP="002A662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360" w:lineRule="auto"/>
                    <w:ind w:left="113"/>
                    <w:jc w:val="both"/>
                    <w:rPr>
                      <w:rFonts w:ascii="Verdana" w:eastAsia="Times New Roman" w:hAnsi="Verdana" w:cs="Times New Roman"/>
                      <w:bCs/>
                      <w:w w:val="105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Verdana" w:eastAsia="Times New Roman" w:hAnsi="Verdana" w:cs="Times New Roman"/>
                      <w:w w:val="105"/>
                      <w:sz w:val="20"/>
                      <w:szCs w:val="20"/>
                      <w:lang w:val="bg-BG"/>
                    </w:rPr>
                    <w:t>Цел 1</w:t>
                  </w:r>
                </w:p>
              </w:tc>
              <w:tc>
                <w:tcPr>
                  <w:tcW w:w="2410" w:type="dxa"/>
                  <w:tcBorders>
                    <w:tl2br w:val="nil"/>
                  </w:tcBorders>
                  <w:shd w:val="clear" w:color="auto" w:fill="FFFFFF"/>
                  <w:vAlign w:val="center"/>
                </w:tcPr>
                <w:p w:rsidR="003F24C1" w:rsidRPr="007B0AA9" w:rsidRDefault="003F24C1" w:rsidP="00E00D63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360" w:lineRule="auto"/>
                    <w:ind w:right="1"/>
                    <w:jc w:val="center"/>
                    <w:rPr>
                      <w:rFonts w:ascii="Verdana" w:eastAsia="Times New Roman" w:hAnsi="Verdana" w:cs="Times New Roman"/>
                      <w:w w:val="151"/>
                      <w:sz w:val="20"/>
                      <w:szCs w:val="20"/>
                      <w:lang w:val="bg-BG"/>
                    </w:rPr>
                  </w:pPr>
                  <w:r w:rsidRPr="007B0AA9">
                    <w:rPr>
                      <w:rFonts w:ascii="Verdana" w:eastAsia="Times New Roman" w:hAnsi="Verdana" w:cs="Times New Roman"/>
                      <w:w w:val="105"/>
                      <w:sz w:val="20"/>
                      <w:szCs w:val="20"/>
                      <w:lang w:val="bg-BG"/>
                    </w:rPr>
                    <w:t>ниска</w:t>
                  </w:r>
                </w:p>
              </w:tc>
              <w:tc>
                <w:tcPr>
                  <w:tcW w:w="2552" w:type="dxa"/>
                  <w:tcBorders>
                    <w:tl2br w:val="nil"/>
                  </w:tcBorders>
                  <w:shd w:val="clear" w:color="auto" w:fill="FFFFFF"/>
                  <w:vAlign w:val="center"/>
                </w:tcPr>
                <w:p w:rsidR="003F24C1" w:rsidRPr="007B0AA9" w:rsidRDefault="003F24C1" w:rsidP="00E00D63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360" w:lineRule="auto"/>
                    <w:ind w:right="1"/>
                    <w:jc w:val="center"/>
                    <w:rPr>
                      <w:rFonts w:ascii="Verdana" w:eastAsia="Times New Roman" w:hAnsi="Verdana" w:cs="Times New Roman"/>
                      <w:w w:val="111"/>
                      <w:sz w:val="20"/>
                      <w:szCs w:val="20"/>
                      <w:lang w:val="bg-BG"/>
                    </w:rPr>
                  </w:pPr>
                  <w:r w:rsidRPr="007B0AA9">
                    <w:rPr>
                      <w:rFonts w:ascii="Verdana" w:eastAsia="Times New Roman" w:hAnsi="Verdana" w:cs="Times New Roman"/>
                      <w:w w:val="105"/>
                      <w:sz w:val="20"/>
                      <w:szCs w:val="20"/>
                      <w:lang w:val="bg-BG"/>
                    </w:rPr>
                    <w:t xml:space="preserve">висока </w:t>
                  </w:r>
                </w:p>
              </w:tc>
            </w:tr>
            <w:tr w:rsidR="003F24C1" w:rsidRPr="004716D2" w:rsidTr="002A6620">
              <w:trPr>
                <w:trHeight w:val="907"/>
              </w:trPr>
              <w:tc>
                <w:tcPr>
                  <w:tcW w:w="471" w:type="dxa"/>
                  <w:vMerge/>
                  <w:tcBorders>
                    <w:tl2br w:val="nil"/>
                  </w:tcBorders>
                  <w:shd w:val="clear" w:color="auto" w:fill="D9D9D9" w:themeFill="background1" w:themeFillShade="D9"/>
                  <w:textDirection w:val="btLr"/>
                  <w:vAlign w:val="center"/>
                </w:tcPr>
                <w:p w:rsidR="003F24C1" w:rsidRPr="002A6620" w:rsidRDefault="003F24C1" w:rsidP="00CD7197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360" w:lineRule="auto"/>
                    <w:ind w:left="113" w:right="113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sz w:val="18"/>
                      <w:szCs w:val="18"/>
                      <w:lang w:val="bg-BG"/>
                    </w:rPr>
                  </w:pPr>
                </w:p>
              </w:tc>
              <w:tc>
                <w:tcPr>
                  <w:tcW w:w="3085" w:type="dxa"/>
                  <w:tcBorders>
                    <w:tl2br w:val="nil"/>
                  </w:tcBorders>
                  <w:shd w:val="clear" w:color="auto" w:fill="FFFFFF"/>
                  <w:vAlign w:val="center"/>
                </w:tcPr>
                <w:p w:rsidR="003F24C1" w:rsidRPr="004A58D9" w:rsidRDefault="003F24C1" w:rsidP="002A662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360" w:lineRule="auto"/>
                    <w:ind w:left="113"/>
                    <w:jc w:val="both"/>
                    <w:rPr>
                      <w:rFonts w:ascii="Verdana" w:eastAsia="Times New Roman" w:hAnsi="Verdana" w:cs="Times New Roman"/>
                      <w:w w:val="105"/>
                      <w:sz w:val="20"/>
                      <w:szCs w:val="20"/>
                      <w:lang w:val="bg-BG"/>
                    </w:rPr>
                  </w:pPr>
                  <w:r w:rsidRPr="004A58D9">
                    <w:rPr>
                      <w:rFonts w:ascii="Verdana" w:eastAsia="Times New Roman" w:hAnsi="Verdana" w:cs="Times New Roman"/>
                      <w:w w:val="105"/>
                      <w:sz w:val="20"/>
                      <w:szCs w:val="20"/>
                      <w:lang w:val="bg-BG"/>
                    </w:rPr>
                    <w:t xml:space="preserve">Цел 2 </w:t>
                  </w:r>
                </w:p>
              </w:tc>
              <w:tc>
                <w:tcPr>
                  <w:tcW w:w="2410" w:type="dxa"/>
                  <w:tcBorders>
                    <w:tl2br w:val="nil"/>
                  </w:tcBorders>
                  <w:shd w:val="clear" w:color="auto" w:fill="FFFFFF"/>
                  <w:vAlign w:val="center"/>
                </w:tcPr>
                <w:p w:rsidR="003F24C1" w:rsidRPr="007B0AA9" w:rsidRDefault="003F24C1" w:rsidP="00E00D63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360" w:lineRule="auto"/>
                    <w:ind w:right="1"/>
                    <w:jc w:val="center"/>
                    <w:rPr>
                      <w:rFonts w:ascii="Verdana" w:eastAsia="Times New Roman" w:hAnsi="Verdana" w:cs="Times New Roman"/>
                      <w:w w:val="151"/>
                      <w:sz w:val="20"/>
                      <w:szCs w:val="20"/>
                      <w:lang w:val="bg-BG"/>
                    </w:rPr>
                  </w:pPr>
                  <w:r w:rsidRPr="007B0AA9">
                    <w:rPr>
                      <w:rFonts w:ascii="Verdana" w:eastAsia="Times New Roman" w:hAnsi="Verdana" w:cs="Times New Roman"/>
                      <w:w w:val="105"/>
                      <w:sz w:val="20"/>
                      <w:szCs w:val="20"/>
                      <w:lang w:val="bg-BG"/>
                    </w:rPr>
                    <w:t>ниска</w:t>
                  </w:r>
                </w:p>
              </w:tc>
              <w:tc>
                <w:tcPr>
                  <w:tcW w:w="2552" w:type="dxa"/>
                  <w:tcBorders>
                    <w:tl2br w:val="nil"/>
                  </w:tcBorders>
                  <w:shd w:val="clear" w:color="auto" w:fill="FFFFFF"/>
                  <w:vAlign w:val="center"/>
                </w:tcPr>
                <w:p w:rsidR="003F24C1" w:rsidRPr="007B0AA9" w:rsidRDefault="003F24C1" w:rsidP="00E00D63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360" w:lineRule="auto"/>
                    <w:ind w:right="1"/>
                    <w:jc w:val="center"/>
                    <w:rPr>
                      <w:rFonts w:ascii="Verdana" w:eastAsia="Times New Roman" w:hAnsi="Verdana" w:cs="Times New Roman"/>
                      <w:w w:val="111"/>
                      <w:sz w:val="20"/>
                      <w:szCs w:val="20"/>
                      <w:lang w:val="bg-BG"/>
                    </w:rPr>
                  </w:pPr>
                  <w:r w:rsidRPr="007B0AA9">
                    <w:rPr>
                      <w:rFonts w:ascii="Verdana" w:eastAsia="Times New Roman" w:hAnsi="Verdana" w:cs="Times New Roman"/>
                      <w:w w:val="105"/>
                      <w:sz w:val="20"/>
                      <w:szCs w:val="20"/>
                      <w:lang w:val="bg-BG"/>
                    </w:rPr>
                    <w:t>висока</w:t>
                  </w:r>
                </w:p>
              </w:tc>
            </w:tr>
            <w:tr w:rsidR="003F24C1" w:rsidRPr="004716D2" w:rsidTr="002A6620">
              <w:trPr>
                <w:trHeight w:val="907"/>
              </w:trPr>
              <w:tc>
                <w:tcPr>
                  <w:tcW w:w="471" w:type="dxa"/>
                  <w:vMerge/>
                  <w:tcBorders>
                    <w:tl2br w:val="nil"/>
                  </w:tcBorders>
                  <w:shd w:val="clear" w:color="auto" w:fill="D9D9D9" w:themeFill="background1" w:themeFillShade="D9"/>
                  <w:textDirection w:val="btLr"/>
                  <w:vAlign w:val="center"/>
                </w:tcPr>
                <w:p w:rsidR="003F24C1" w:rsidRPr="002A6620" w:rsidRDefault="003F24C1" w:rsidP="00CD7197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360" w:lineRule="auto"/>
                    <w:ind w:left="113" w:right="113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sz w:val="18"/>
                      <w:szCs w:val="18"/>
                      <w:lang w:val="bg-BG"/>
                    </w:rPr>
                  </w:pPr>
                </w:p>
              </w:tc>
              <w:tc>
                <w:tcPr>
                  <w:tcW w:w="3085" w:type="dxa"/>
                  <w:tcBorders>
                    <w:tl2br w:val="nil"/>
                  </w:tcBorders>
                  <w:shd w:val="clear" w:color="auto" w:fill="FFFFFF"/>
                  <w:vAlign w:val="center"/>
                </w:tcPr>
                <w:p w:rsidR="003F24C1" w:rsidRPr="004A58D9" w:rsidRDefault="003F24C1" w:rsidP="002A662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360" w:lineRule="auto"/>
                    <w:ind w:left="113"/>
                    <w:jc w:val="both"/>
                    <w:rPr>
                      <w:rFonts w:ascii="Verdana" w:eastAsia="Times New Roman" w:hAnsi="Verdana" w:cs="Times New Roman"/>
                      <w:w w:val="105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Verdana" w:eastAsia="Times New Roman" w:hAnsi="Verdana" w:cs="Times New Roman"/>
                      <w:w w:val="105"/>
                      <w:sz w:val="20"/>
                      <w:szCs w:val="20"/>
                      <w:lang w:val="bg-BG"/>
                    </w:rPr>
                    <w:t>Цел 3</w:t>
                  </w:r>
                </w:p>
              </w:tc>
              <w:tc>
                <w:tcPr>
                  <w:tcW w:w="2410" w:type="dxa"/>
                  <w:tcBorders>
                    <w:tl2br w:val="nil"/>
                  </w:tcBorders>
                  <w:shd w:val="clear" w:color="auto" w:fill="FFFFFF"/>
                  <w:vAlign w:val="center"/>
                </w:tcPr>
                <w:p w:rsidR="003F24C1" w:rsidRPr="007B0AA9" w:rsidRDefault="003F24C1" w:rsidP="00E00D63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360" w:lineRule="auto"/>
                    <w:ind w:right="1"/>
                    <w:jc w:val="center"/>
                    <w:rPr>
                      <w:rFonts w:ascii="Verdana" w:eastAsia="Times New Roman" w:hAnsi="Verdana" w:cs="Times New Roman"/>
                      <w:w w:val="105"/>
                      <w:sz w:val="20"/>
                      <w:szCs w:val="20"/>
                      <w:lang w:val="bg-BG"/>
                    </w:rPr>
                  </w:pPr>
                  <w:r w:rsidRPr="007B0AA9">
                    <w:rPr>
                      <w:rFonts w:ascii="Verdana" w:eastAsia="Times New Roman" w:hAnsi="Verdana" w:cs="Times New Roman"/>
                      <w:w w:val="105"/>
                      <w:sz w:val="20"/>
                      <w:szCs w:val="20"/>
                      <w:lang w:val="bg-BG"/>
                    </w:rPr>
                    <w:t>ниска</w:t>
                  </w:r>
                </w:p>
              </w:tc>
              <w:tc>
                <w:tcPr>
                  <w:tcW w:w="2552" w:type="dxa"/>
                  <w:tcBorders>
                    <w:tl2br w:val="nil"/>
                  </w:tcBorders>
                  <w:shd w:val="clear" w:color="auto" w:fill="FFFFFF"/>
                  <w:vAlign w:val="center"/>
                </w:tcPr>
                <w:p w:rsidR="003F24C1" w:rsidRPr="007B0AA9" w:rsidRDefault="003F24C1" w:rsidP="00E00D63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360" w:lineRule="auto"/>
                    <w:ind w:right="1"/>
                    <w:jc w:val="center"/>
                    <w:rPr>
                      <w:rFonts w:ascii="Verdana" w:eastAsia="Times New Roman" w:hAnsi="Verdana" w:cs="Times New Roman"/>
                      <w:w w:val="105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Verdana" w:eastAsia="Times New Roman" w:hAnsi="Verdana" w:cs="Times New Roman"/>
                      <w:w w:val="105"/>
                      <w:sz w:val="20"/>
                      <w:szCs w:val="20"/>
                      <w:lang w:val="bg-BG"/>
                    </w:rPr>
                    <w:t>в</w:t>
                  </w:r>
                  <w:r w:rsidRPr="007B0AA9">
                    <w:rPr>
                      <w:rFonts w:ascii="Verdana" w:eastAsia="Times New Roman" w:hAnsi="Verdana" w:cs="Times New Roman"/>
                      <w:w w:val="105"/>
                      <w:sz w:val="20"/>
                      <w:szCs w:val="20"/>
                      <w:lang w:val="bg-BG"/>
                    </w:rPr>
                    <w:t>исока</w:t>
                  </w:r>
                </w:p>
              </w:tc>
            </w:tr>
            <w:tr w:rsidR="003F24C1" w:rsidRPr="004716D2" w:rsidTr="002A6620">
              <w:trPr>
                <w:trHeight w:val="907"/>
              </w:trPr>
              <w:tc>
                <w:tcPr>
                  <w:tcW w:w="471" w:type="dxa"/>
                  <w:vMerge/>
                  <w:tcBorders>
                    <w:tl2br w:val="nil"/>
                  </w:tcBorders>
                  <w:shd w:val="clear" w:color="auto" w:fill="D9D9D9" w:themeFill="background1" w:themeFillShade="D9"/>
                  <w:textDirection w:val="btLr"/>
                  <w:vAlign w:val="center"/>
                </w:tcPr>
                <w:p w:rsidR="003F24C1" w:rsidRPr="002A6620" w:rsidRDefault="003F24C1" w:rsidP="00CD7197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360" w:lineRule="auto"/>
                    <w:ind w:left="113" w:right="113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sz w:val="18"/>
                      <w:szCs w:val="18"/>
                      <w:lang w:val="bg-BG"/>
                    </w:rPr>
                  </w:pPr>
                </w:p>
              </w:tc>
              <w:tc>
                <w:tcPr>
                  <w:tcW w:w="3085" w:type="dxa"/>
                  <w:tcBorders>
                    <w:tl2br w:val="nil"/>
                  </w:tcBorders>
                  <w:shd w:val="clear" w:color="auto" w:fill="FFFFFF"/>
                  <w:vAlign w:val="center"/>
                </w:tcPr>
                <w:p w:rsidR="003F24C1" w:rsidRDefault="003F24C1" w:rsidP="002A662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360" w:lineRule="auto"/>
                    <w:ind w:left="113"/>
                    <w:jc w:val="both"/>
                    <w:rPr>
                      <w:rFonts w:ascii="Verdana" w:eastAsia="Times New Roman" w:hAnsi="Verdana" w:cs="Times New Roman"/>
                      <w:w w:val="105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Verdana" w:eastAsia="Times New Roman" w:hAnsi="Verdana" w:cs="Times New Roman"/>
                      <w:w w:val="105"/>
                      <w:sz w:val="20"/>
                      <w:szCs w:val="20"/>
                      <w:lang w:val="bg-BG"/>
                    </w:rPr>
                    <w:t>Цел 4</w:t>
                  </w:r>
                </w:p>
              </w:tc>
              <w:tc>
                <w:tcPr>
                  <w:tcW w:w="2410" w:type="dxa"/>
                  <w:tcBorders>
                    <w:tl2br w:val="nil"/>
                  </w:tcBorders>
                  <w:shd w:val="clear" w:color="auto" w:fill="FFFFFF"/>
                  <w:vAlign w:val="center"/>
                </w:tcPr>
                <w:p w:rsidR="003F24C1" w:rsidRPr="007B0AA9" w:rsidRDefault="003F24C1" w:rsidP="00E00D63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360" w:lineRule="auto"/>
                    <w:ind w:right="1"/>
                    <w:jc w:val="center"/>
                    <w:rPr>
                      <w:rFonts w:ascii="Verdana" w:eastAsia="Times New Roman" w:hAnsi="Verdana" w:cs="Times New Roman"/>
                      <w:w w:val="105"/>
                      <w:sz w:val="20"/>
                      <w:szCs w:val="20"/>
                      <w:lang w:val="bg-BG"/>
                    </w:rPr>
                  </w:pPr>
                  <w:r w:rsidRPr="007B0AA9">
                    <w:rPr>
                      <w:rFonts w:ascii="Verdana" w:eastAsia="Times New Roman" w:hAnsi="Verdana" w:cs="Times New Roman"/>
                      <w:w w:val="105"/>
                      <w:sz w:val="20"/>
                      <w:szCs w:val="20"/>
                      <w:lang w:val="bg-BG"/>
                    </w:rPr>
                    <w:t>ниска</w:t>
                  </w:r>
                </w:p>
              </w:tc>
              <w:tc>
                <w:tcPr>
                  <w:tcW w:w="2552" w:type="dxa"/>
                  <w:tcBorders>
                    <w:tl2br w:val="nil"/>
                  </w:tcBorders>
                  <w:shd w:val="clear" w:color="auto" w:fill="FFFFFF"/>
                  <w:vAlign w:val="center"/>
                </w:tcPr>
                <w:p w:rsidR="003F24C1" w:rsidRPr="007B0AA9" w:rsidRDefault="003F24C1" w:rsidP="00E00D63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360" w:lineRule="auto"/>
                    <w:ind w:right="1"/>
                    <w:jc w:val="center"/>
                    <w:rPr>
                      <w:rFonts w:ascii="Verdana" w:eastAsia="Times New Roman" w:hAnsi="Verdana" w:cs="Times New Roman"/>
                      <w:w w:val="105"/>
                      <w:sz w:val="20"/>
                      <w:szCs w:val="20"/>
                      <w:lang w:val="bg-BG"/>
                    </w:rPr>
                  </w:pPr>
                  <w:r w:rsidRPr="007B0AA9">
                    <w:rPr>
                      <w:rFonts w:ascii="Verdana" w:eastAsia="Times New Roman" w:hAnsi="Verdana" w:cs="Times New Roman"/>
                      <w:w w:val="105"/>
                      <w:sz w:val="20"/>
                      <w:szCs w:val="20"/>
                      <w:lang w:val="bg-BG"/>
                    </w:rPr>
                    <w:t>висока</w:t>
                  </w:r>
                </w:p>
              </w:tc>
            </w:tr>
            <w:tr w:rsidR="003F24C1" w:rsidRPr="004716D2" w:rsidTr="002A6620">
              <w:trPr>
                <w:trHeight w:val="907"/>
              </w:trPr>
              <w:tc>
                <w:tcPr>
                  <w:tcW w:w="471" w:type="dxa"/>
                  <w:vMerge w:val="restart"/>
                  <w:tcBorders>
                    <w:tl2br w:val="nil"/>
                  </w:tcBorders>
                  <w:shd w:val="clear" w:color="auto" w:fill="D9D9D9"/>
                  <w:textDirection w:val="btLr"/>
                  <w:vAlign w:val="center"/>
                </w:tcPr>
                <w:p w:rsidR="003F24C1" w:rsidRPr="002A6620" w:rsidRDefault="003F24C1" w:rsidP="003F24C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360" w:lineRule="auto"/>
                    <w:ind w:left="113" w:right="113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sz w:val="18"/>
                      <w:szCs w:val="18"/>
                      <w:lang w:val="bg-BG"/>
                    </w:rPr>
                  </w:pPr>
                  <w:r w:rsidRPr="002A6620"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sz w:val="18"/>
                      <w:szCs w:val="18"/>
                      <w:lang w:val="bg-BG"/>
                    </w:rPr>
                    <w:t>Ефикасност</w:t>
                  </w:r>
                </w:p>
                <w:p w:rsidR="003F24C1" w:rsidRDefault="003F24C1" w:rsidP="00CD7197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8" w:after="0" w:line="360" w:lineRule="auto"/>
                    <w:ind w:left="113" w:right="113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sz w:val="18"/>
                      <w:szCs w:val="18"/>
                      <w:lang w:val="bg-BG"/>
                    </w:rPr>
                  </w:pPr>
                </w:p>
                <w:p w:rsidR="003F24C1" w:rsidRPr="002A6620" w:rsidRDefault="003F24C1" w:rsidP="00CD7197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8" w:after="0" w:line="360" w:lineRule="auto"/>
                    <w:ind w:left="113" w:right="113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sz w:val="18"/>
                      <w:szCs w:val="18"/>
                      <w:lang w:val="bg-BG"/>
                    </w:rPr>
                  </w:pPr>
                </w:p>
              </w:tc>
              <w:tc>
                <w:tcPr>
                  <w:tcW w:w="3085" w:type="dxa"/>
                  <w:tcBorders>
                    <w:tl2br w:val="nil"/>
                  </w:tcBorders>
                  <w:shd w:val="clear" w:color="auto" w:fill="FFFFFF"/>
                  <w:vAlign w:val="center"/>
                </w:tcPr>
                <w:p w:rsidR="003F24C1" w:rsidRPr="004A58D9" w:rsidRDefault="003F24C1" w:rsidP="002A662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8" w:after="0" w:line="360" w:lineRule="auto"/>
                    <w:ind w:left="113"/>
                    <w:jc w:val="both"/>
                    <w:rPr>
                      <w:rFonts w:ascii="Verdana" w:eastAsia="Times New Roman" w:hAnsi="Verdana" w:cs="Times New Roman"/>
                      <w:w w:val="105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Verdana" w:eastAsia="Times New Roman" w:hAnsi="Verdana" w:cs="Times New Roman"/>
                      <w:w w:val="105"/>
                      <w:sz w:val="20"/>
                      <w:szCs w:val="20"/>
                      <w:lang w:val="bg-BG"/>
                    </w:rPr>
                    <w:t>Цел 1</w:t>
                  </w:r>
                </w:p>
              </w:tc>
              <w:tc>
                <w:tcPr>
                  <w:tcW w:w="2410" w:type="dxa"/>
                  <w:tcBorders>
                    <w:tl2br w:val="nil"/>
                  </w:tcBorders>
                  <w:shd w:val="clear" w:color="auto" w:fill="FFFFFF"/>
                  <w:vAlign w:val="center"/>
                </w:tcPr>
                <w:p w:rsidR="003F24C1" w:rsidRPr="007B0AA9" w:rsidRDefault="003F24C1" w:rsidP="00E00D63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360" w:lineRule="auto"/>
                    <w:ind w:right="1"/>
                    <w:jc w:val="center"/>
                    <w:rPr>
                      <w:rFonts w:ascii="Verdana" w:eastAsia="Times New Roman" w:hAnsi="Verdana" w:cs="Times New Roman"/>
                      <w:w w:val="151"/>
                      <w:sz w:val="20"/>
                      <w:szCs w:val="20"/>
                      <w:lang w:val="bg-BG"/>
                    </w:rPr>
                  </w:pPr>
                  <w:r w:rsidRPr="007B0AA9">
                    <w:rPr>
                      <w:rFonts w:ascii="Verdana" w:eastAsia="Times New Roman" w:hAnsi="Verdana" w:cs="Times New Roman"/>
                      <w:w w:val="105"/>
                      <w:sz w:val="20"/>
                      <w:szCs w:val="20"/>
                      <w:lang w:val="bg-BG"/>
                    </w:rPr>
                    <w:t>ниска</w:t>
                  </w:r>
                </w:p>
              </w:tc>
              <w:tc>
                <w:tcPr>
                  <w:tcW w:w="2552" w:type="dxa"/>
                  <w:tcBorders>
                    <w:tl2br w:val="nil"/>
                  </w:tcBorders>
                  <w:shd w:val="clear" w:color="auto" w:fill="FFFFFF"/>
                  <w:vAlign w:val="center"/>
                </w:tcPr>
                <w:p w:rsidR="003F24C1" w:rsidRPr="007B0AA9" w:rsidRDefault="003F24C1" w:rsidP="00E00D63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360" w:lineRule="auto"/>
                    <w:ind w:right="1"/>
                    <w:jc w:val="center"/>
                    <w:rPr>
                      <w:rFonts w:ascii="Verdana" w:eastAsia="Times New Roman" w:hAnsi="Verdana" w:cs="Times New Roman"/>
                      <w:w w:val="111"/>
                      <w:sz w:val="20"/>
                      <w:szCs w:val="20"/>
                      <w:lang w:val="bg-BG"/>
                    </w:rPr>
                  </w:pPr>
                  <w:r w:rsidRPr="007B0AA9">
                    <w:rPr>
                      <w:rFonts w:ascii="Verdana" w:eastAsia="Times New Roman" w:hAnsi="Verdana" w:cs="Times New Roman"/>
                      <w:w w:val="105"/>
                      <w:sz w:val="20"/>
                      <w:szCs w:val="20"/>
                      <w:lang w:val="bg-BG"/>
                    </w:rPr>
                    <w:t xml:space="preserve">висока </w:t>
                  </w:r>
                </w:p>
              </w:tc>
            </w:tr>
            <w:tr w:rsidR="003F24C1" w:rsidRPr="004716D2" w:rsidTr="002A6620">
              <w:trPr>
                <w:trHeight w:val="907"/>
              </w:trPr>
              <w:tc>
                <w:tcPr>
                  <w:tcW w:w="471" w:type="dxa"/>
                  <w:vMerge/>
                  <w:tcBorders>
                    <w:tl2br w:val="nil"/>
                  </w:tcBorders>
                  <w:shd w:val="clear" w:color="auto" w:fill="D9D9D9"/>
                  <w:textDirection w:val="btLr"/>
                  <w:vAlign w:val="center"/>
                </w:tcPr>
                <w:p w:rsidR="003F24C1" w:rsidRPr="002A6620" w:rsidRDefault="003F24C1" w:rsidP="00CD7197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8" w:after="0" w:line="360" w:lineRule="auto"/>
                    <w:ind w:left="113" w:right="113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sz w:val="18"/>
                      <w:szCs w:val="18"/>
                      <w:lang w:val="bg-BG"/>
                    </w:rPr>
                  </w:pPr>
                </w:p>
              </w:tc>
              <w:tc>
                <w:tcPr>
                  <w:tcW w:w="3085" w:type="dxa"/>
                  <w:tcBorders>
                    <w:tl2br w:val="nil"/>
                  </w:tcBorders>
                  <w:shd w:val="clear" w:color="auto" w:fill="FFFFFF"/>
                  <w:vAlign w:val="center"/>
                </w:tcPr>
                <w:p w:rsidR="003F24C1" w:rsidRPr="004A58D9" w:rsidRDefault="003F24C1" w:rsidP="002A662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8" w:after="0" w:line="360" w:lineRule="auto"/>
                    <w:ind w:left="113"/>
                    <w:jc w:val="both"/>
                    <w:rPr>
                      <w:rFonts w:ascii="Verdana" w:eastAsia="Times New Roman" w:hAnsi="Verdana" w:cs="Times New Roman"/>
                      <w:w w:val="105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Verdana" w:eastAsia="Times New Roman" w:hAnsi="Verdana" w:cs="Times New Roman"/>
                      <w:w w:val="105"/>
                      <w:sz w:val="20"/>
                      <w:szCs w:val="20"/>
                      <w:lang w:val="bg-BG"/>
                    </w:rPr>
                    <w:t>Цел 2</w:t>
                  </w:r>
                </w:p>
              </w:tc>
              <w:tc>
                <w:tcPr>
                  <w:tcW w:w="2410" w:type="dxa"/>
                  <w:tcBorders>
                    <w:tl2br w:val="nil"/>
                  </w:tcBorders>
                  <w:shd w:val="clear" w:color="auto" w:fill="FFFFFF"/>
                  <w:vAlign w:val="center"/>
                </w:tcPr>
                <w:p w:rsidR="003F24C1" w:rsidRPr="007B0AA9" w:rsidRDefault="003F24C1" w:rsidP="00E00D63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360" w:lineRule="auto"/>
                    <w:ind w:right="1"/>
                    <w:jc w:val="center"/>
                    <w:rPr>
                      <w:rFonts w:ascii="Verdana" w:eastAsia="Times New Roman" w:hAnsi="Verdana" w:cs="Times New Roman"/>
                      <w:w w:val="151"/>
                      <w:sz w:val="20"/>
                      <w:szCs w:val="20"/>
                      <w:lang w:val="bg-BG"/>
                    </w:rPr>
                  </w:pPr>
                  <w:r w:rsidRPr="007B0AA9">
                    <w:rPr>
                      <w:rFonts w:ascii="Verdana" w:eastAsia="Times New Roman" w:hAnsi="Verdana" w:cs="Times New Roman"/>
                      <w:w w:val="105"/>
                      <w:sz w:val="20"/>
                      <w:szCs w:val="20"/>
                      <w:lang w:val="bg-BG"/>
                    </w:rPr>
                    <w:t>ниска</w:t>
                  </w:r>
                </w:p>
              </w:tc>
              <w:tc>
                <w:tcPr>
                  <w:tcW w:w="2552" w:type="dxa"/>
                  <w:tcBorders>
                    <w:tl2br w:val="nil"/>
                  </w:tcBorders>
                  <w:shd w:val="clear" w:color="auto" w:fill="FFFFFF"/>
                  <w:vAlign w:val="center"/>
                </w:tcPr>
                <w:p w:rsidR="003F24C1" w:rsidRPr="007B0AA9" w:rsidRDefault="003F24C1" w:rsidP="00E00D63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360" w:lineRule="auto"/>
                    <w:ind w:right="1"/>
                    <w:jc w:val="center"/>
                    <w:rPr>
                      <w:rFonts w:ascii="Verdana" w:eastAsia="Times New Roman" w:hAnsi="Verdana" w:cs="Times New Roman"/>
                      <w:w w:val="111"/>
                      <w:sz w:val="20"/>
                      <w:szCs w:val="20"/>
                      <w:lang w:val="bg-BG"/>
                    </w:rPr>
                  </w:pPr>
                  <w:r w:rsidRPr="007B0AA9">
                    <w:rPr>
                      <w:rFonts w:ascii="Verdana" w:eastAsia="Times New Roman" w:hAnsi="Verdana" w:cs="Times New Roman"/>
                      <w:w w:val="105"/>
                      <w:sz w:val="20"/>
                      <w:szCs w:val="20"/>
                      <w:lang w:val="bg-BG"/>
                    </w:rPr>
                    <w:t>висока</w:t>
                  </w:r>
                </w:p>
              </w:tc>
            </w:tr>
            <w:tr w:rsidR="003F24C1" w:rsidRPr="004716D2" w:rsidTr="002A6620">
              <w:trPr>
                <w:trHeight w:val="907"/>
              </w:trPr>
              <w:tc>
                <w:tcPr>
                  <w:tcW w:w="471" w:type="dxa"/>
                  <w:vMerge/>
                  <w:tcBorders>
                    <w:tl2br w:val="nil"/>
                  </w:tcBorders>
                  <w:shd w:val="clear" w:color="auto" w:fill="D9D9D9"/>
                  <w:textDirection w:val="btLr"/>
                  <w:vAlign w:val="center"/>
                </w:tcPr>
                <w:p w:rsidR="003F24C1" w:rsidRPr="002A6620" w:rsidRDefault="003F24C1" w:rsidP="00CD7197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8" w:after="0" w:line="360" w:lineRule="auto"/>
                    <w:ind w:left="113" w:right="113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sz w:val="18"/>
                      <w:szCs w:val="18"/>
                      <w:lang w:val="bg-BG"/>
                    </w:rPr>
                  </w:pPr>
                </w:p>
              </w:tc>
              <w:tc>
                <w:tcPr>
                  <w:tcW w:w="3085" w:type="dxa"/>
                  <w:tcBorders>
                    <w:tl2br w:val="nil"/>
                  </w:tcBorders>
                  <w:shd w:val="clear" w:color="auto" w:fill="FFFFFF"/>
                  <w:vAlign w:val="center"/>
                </w:tcPr>
                <w:p w:rsidR="003F24C1" w:rsidRDefault="003F24C1" w:rsidP="002A662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8" w:after="0" w:line="360" w:lineRule="auto"/>
                    <w:ind w:left="113"/>
                    <w:jc w:val="both"/>
                    <w:rPr>
                      <w:rFonts w:ascii="Verdana" w:eastAsia="Times New Roman" w:hAnsi="Verdana" w:cs="Times New Roman"/>
                      <w:w w:val="105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Verdana" w:eastAsia="Times New Roman" w:hAnsi="Verdana" w:cs="Times New Roman"/>
                      <w:w w:val="105"/>
                      <w:sz w:val="20"/>
                      <w:szCs w:val="20"/>
                      <w:lang w:val="bg-BG"/>
                    </w:rPr>
                    <w:t>Цел 3</w:t>
                  </w:r>
                </w:p>
              </w:tc>
              <w:tc>
                <w:tcPr>
                  <w:tcW w:w="2410" w:type="dxa"/>
                  <w:tcBorders>
                    <w:tl2br w:val="nil"/>
                  </w:tcBorders>
                  <w:shd w:val="clear" w:color="auto" w:fill="FFFFFF"/>
                  <w:vAlign w:val="center"/>
                </w:tcPr>
                <w:p w:rsidR="003F24C1" w:rsidRPr="007B0AA9" w:rsidRDefault="003F24C1" w:rsidP="00E00D63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360" w:lineRule="auto"/>
                    <w:ind w:right="1"/>
                    <w:jc w:val="center"/>
                    <w:rPr>
                      <w:rFonts w:ascii="Verdana" w:eastAsia="Times New Roman" w:hAnsi="Verdana" w:cs="Times New Roman"/>
                      <w:w w:val="105"/>
                      <w:sz w:val="20"/>
                      <w:szCs w:val="20"/>
                      <w:lang w:val="bg-BG"/>
                    </w:rPr>
                  </w:pPr>
                  <w:r w:rsidRPr="007B0AA9">
                    <w:rPr>
                      <w:rFonts w:ascii="Verdana" w:eastAsia="Times New Roman" w:hAnsi="Verdana" w:cs="Times New Roman"/>
                      <w:w w:val="105"/>
                      <w:sz w:val="20"/>
                      <w:szCs w:val="20"/>
                      <w:lang w:val="bg-BG"/>
                    </w:rPr>
                    <w:t>ниска</w:t>
                  </w:r>
                </w:p>
              </w:tc>
              <w:tc>
                <w:tcPr>
                  <w:tcW w:w="2552" w:type="dxa"/>
                  <w:tcBorders>
                    <w:tl2br w:val="nil"/>
                  </w:tcBorders>
                  <w:shd w:val="clear" w:color="auto" w:fill="FFFFFF"/>
                  <w:vAlign w:val="center"/>
                </w:tcPr>
                <w:p w:rsidR="003F24C1" w:rsidRPr="007B0AA9" w:rsidRDefault="003F24C1" w:rsidP="00E00D63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360" w:lineRule="auto"/>
                    <w:ind w:right="1"/>
                    <w:jc w:val="center"/>
                    <w:rPr>
                      <w:rFonts w:ascii="Verdana" w:eastAsia="Times New Roman" w:hAnsi="Verdana" w:cs="Times New Roman"/>
                      <w:w w:val="105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Verdana" w:eastAsia="Times New Roman" w:hAnsi="Verdana" w:cs="Times New Roman"/>
                      <w:w w:val="105"/>
                      <w:sz w:val="20"/>
                      <w:szCs w:val="20"/>
                      <w:lang w:val="bg-BG"/>
                    </w:rPr>
                    <w:t>в</w:t>
                  </w:r>
                  <w:r w:rsidRPr="007B0AA9">
                    <w:rPr>
                      <w:rFonts w:ascii="Verdana" w:eastAsia="Times New Roman" w:hAnsi="Verdana" w:cs="Times New Roman"/>
                      <w:w w:val="105"/>
                      <w:sz w:val="20"/>
                      <w:szCs w:val="20"/>
                      <w:lang w:val="bg-BG"/>
                    </w:rPr>
                    <w:t>исока</w:t>
                  </w:r>
                </w:p>
              </w:tc>
            </w:tr>
            <w:tr w:rsidR="003F24C1" w:rsidRPr="004716D2" w:rsidTr="002A6620">
              <w:trPr>
                <w:trHeight w:val="907"/>
              </w:trPr>
              <w:tc>
                <w:tcPr>
                  <w:tcW w:w="471" w:type="dxa"/>
                  <w:vMerge/>
                  <w:tcBorders>
                    <w:tl2br w:val="nil"/>
                  </w:tcBorders>
                  <w:shd w:val="clear" w:color="auto" w:fill="D9D9D9"/>
                  <w:textDirection w:val="btLr"/>
                  <w:vAlign w:val="center"/>
                </w:tcPr>
                <w:p w:rsidR="003F24C1" w:rsidRDefault="003F24C1" w:rsidP="00CD7197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8" w:after="0" w:line="360" w:lineRule="auto"/>
                    <w:ind w:left="113" w:right="113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sz w:val="18"/>
                      <w:szCs w:val="18"/>
                      <w:lang w:val="bg-BG"/>
                    </w:rPr>
                  </w:pPr>
                </w:p>
              </w:tc>
              <w:tc>
                <w:tcPr>
                  <w:tcW w:w="3085" w:type="dxa"/>
                  <w:tcBorders>
                    <w:tl2br w:val="nil"/>
                  </w:tcBorders>
                  <w:shd w:val="clear" w:color="auto" w:fill="FFFFFF"/>
                  <w:vAlign w:val="center"/>
                </w:tcPr>
                <w:p w:rsidR="003F24C1" w:rsidRDefault="003F24C1" w:rsidP="002A662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8" w:after="0" w:line="360" w:lineRule="auto"/>
                    <w:ind w:left="113"/>
                    <w:jc w:val="both"/>
                    <w:rPr>
                      <w:rFonts w:ascii="Verdana" w:eastAsia="Times New Roman" w:hAnsi="Verdana" w:cs="Times New Roman"/>
                      <w:w w:val="105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Verdana" w:eastAsia="Times New Roman" w:hAnsi="Verdana" w:cs="Times New Roman"/>
                      <w:w w:val="105"/>
                      <w:sz w:val="20"/>
                      <w:szCs w:val="20"/>
                      <w:lang w:val="bg-BG"/>
                    </w:rPr>
                    <w:t>Цел 4</w:t>
                  </w:r>
                </w:p>
              </w:tc>
              <w:tc>
                <w:tcPr>
                  <w:tcW w:w="2410" w:type="dxa"/>
                  <w:tcBorders>
                    <w:tl2br w:val="nil"/>
                  </w:tcBorders>
                  <w:shd w:val="clear" w:color="auto" w:fill="FFFFFF"/>
                  <w:vAlign w:val="center"/>
                </w:tcPr>
                <w:p w:rsidR="003F24C1" w:rsidRPr="007B0AA9" w:rsidRDefault="003F24C1" w:rsidP="00E00D63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360" w:lineRule="auto"/>
                    <w:ind w:right="1"/>
                    <w:jc w:val="center"/>
                    <w:rPr>
                      <w:rFonts w:ascii="Verdana" w:eastAsia="Times New Roman" w:hAnsi="Verdana" w:cs="Times New Roman"/>
                      <w:w w:val="105"/>
                      <w:sz w:val="20"/>
                      <w:szCs w:val="20"/>
                      <w:lang w:val="bg-BG"/>
                    </w:rPr>
                  </w:pPr>
                  <w:r w:rsidRPr="007B0AA9">
                    <w:rPr>
                      <w:rFonts w:ascii="Verdana" w:eastAsia="Times New Roman" w:hAnsi="Verdana" w:cs="Times New Roman"/>
                      <w:w w:val="105"/>
                      <w:sz w:val="20"/>
                      <w:szCs w:val="20"/>
                      <w:lang w:val="bg-BG"/>
                    </w:rPr>
                    <w:t>ниска</w:t>
                  </w:r>
                </w:p>
              </w:tc>
              <w:tc>
                <w:tcPr>
                  <w:tcW w:w="2552" w:type="dxa"/>
                  <w:tcBorders>
                    <w:tl2br w:val="nil"/>
                  </w:tcBorders>
                  <w:shd w:val="clear" w:color="auto" w:fill="FFFFFF"/>
                  <w:vAlign w:val="center"/>
                </w:tcPr>
                <w:p w:rsidR="003F24C1" w:rsidRPr="007B0AA9" w:rsidRDefault="003F24C1" w:rsidP="00E00D63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360" w:lineRule="auto"/>
                    <w:ind w:right="1"/>
                    <w:jc w:val="center"/>
                    <w:rPr>
                      <w:rFonts w:ascii="Verdana" w:eastAsia="Times New Roman" w:hAnsi="Verdana" w:cs="Times New Roman"/>
                      <w:w w:val="105"/>
                      <w:sz w:val="20"/>
                      <w:szCs w:val="20"/>
                      <w:lang w:val="bg-BG"/>
                    </w:rPr>
                  </w:pPr>
                  <w:r w:rsidRPr="007B0AA9">
                    <w:rPr>
                      <w:rFonts w:ascii="Verdana" w:eastAsia="Times New Roman" w:hAnsi="Verdana" w:cs="Times New Roman"/>
                      <w:w w:val="105"/>
                      <w:sz w:val="20"/>
                      <w:szCs w:val="20"/>
                      <w:lang w:val="bg-BG"/>
                    </w:rPr>
                    <w:t>висока</w:t>
                  </w:r>
                </w:p>
              </w:tc>
            </w:tr>
            <w:tr w:rsidR="003F24C1" w:rsidRPr="004716D2" w:rsidTr="002A6620">
              <w:trPr>
                <w:trHeight w:val="907"/>
              </w:trPr>
              <w:tc>
                <w:tcPr>
                  <w:tcW w:w="471" w:type="dxa"/>
                  <w:vMerge w:val="restart"/>
                  <w:tcBorders>
                    <w:tl2br w:val="nil"/>
                  </w:tcBorders>
                  <w:shd w:val="clear" w:color="auto" w:fill="D9D9D9"/>
                  <w:textDirection w:val="btLr"/>
                  <w:vAlign w:val="center"/>
                </w:tcPr>
                <w:p w:rsidR="003F24C1" w:rsidRPr="002A6620" w:rsidRDefault="003F24C1" w:rsidP="00CD7197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360" w:lineRule="auto"/>
                    <w:ind w:left="113" w:right="113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sz w:val="18"/>
                      <w:szCs w:val="18"/>
                      <w:lang w:val="bg-BG"/>
                    </w:rPr>
                  </w:pPr>
                  <w:r w:rsidRPr="002A6620"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sz w:val="18"/>
                      <w:szCs w:val="18"/>
                      <w:lang w:val="bg-BG"/>
                    </w:rPr>
                    <w:t>Съгласуваност</w:t>
                  </w:r>
                </w:p>
              </w:tc>
              <w:tc>
                <w:tcPr>
                  <w:tcW w:w="3085" w:type="dxa"/>
                  <w:tcBorders>
                    <w:tl2br w:val="nil"/>
                  </w:tcBorders>
                  <w:shd w:val="clear" w:color="auto" w:fill="FFFFFF"/>
                  <w:vAlign w:val="center"/>
                </w:tcPr>
                <w:p w:rsidR="003F24C1" w:rsidRPr="004A58D9" w:rsidRDefault="003F24C1" w:rsidP="002A662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360" w:lineRule="auto"/>
                    <w:ind w:left="113"/>
                    <w:jc w:val="both"/>
                    <w:rPr>
                      <w:rFonts w:ascii="Verdana" w:eastAsia="Times New Roman" w:hAnsi="Verdana" w:cs="Times New Roman"/>
                      <w:w w:val="105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Verdana" w:eastAsia="Times New Roman" w:hAnsi="Verdana" w:cs="Times New Roman"/>
                      <w:w w:val="105"/>
                      <w:sz w:val="20"/>
                      <w:szCs w:val="20"/>
                      <w:lang w:val="bg-BG"/>
                    </w:rPr>
                    <w:t>Цел 1</w:t>
                  </w:r>
                </w:p>
              </w:tc>
              <w:tc>
                <w:tcPr>
                  <w:tcW w:w="2410" w:type="dxa"/>
                  <w:tcBorders>
                    <w:tl2br w:val="nil"/>
                  </w:tcBorders>
                  <w:shd w:val="clear" w:color="auto" w:fill="FFFFFF"/>
                  <w:vAlign w:val="center"/>
                </w:tcPr>
                <w:p w:rsidR="003F24C1" w:rsidRPr="007B0AA9" w:rsidRDefault="003F24C1" w:rsidP="00E00D63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360" w:lineRule="auto"/>
                    <w:ind w:right="1"/>
                    <w:jc w:val="center"/>
                    <w:rPr>
                      <w:rFonts w:ascii="Verdana" w:eastAsia="Times New Roman" w:hAnsi="Verdana" w:cs="Times New Roman"/>
                      <w:w w:val="105"/>
                      <w:sz w:val="20"/>
                      <w:szCs w:val="20"/>
                      <w:lang w:val="bg-BG"/>
                    </w:rPr>
                  </w:pPr>
                  <w:r w:rsidRPr="007B0AA9">
                    <w:rPr>
                      <w:rFonts w:ascii="Verdana" w:eastAsia="Times New Roman" w:hAnsi="Verdana" w:cs="Times New Roman"/>
                      <w:w w:val="105"/>
                      <w:sz w:val="20"/>
                      <w:szCs w:val="20"/>
                      <w:lang w:val="bg-BG"/>
                    </w:rPr>
                    <w:t>ниска</w:t>
                  </w:r>
                </w:p>
              </w:tc>
              <w:tc>
                <w:tcPr>
                  <w:tcW w:w="2552" w:type="dxa"/>
                  <w:tcBorders>
                    <w:tl2br w:val="nil"/>
                  </w:tcBorders>
                  <w:shd w:val="clear" w:color="auto" w:fill="FFFFFF"/>
                  <w:vAlign w:val="center"/>
                </w:tcPr>
                <w:p w:rsidR="003F24C1" w:rsidRPr="007B0AA9" w:rsidRDefault="003F24C1" w:rsidP="00E00D63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360" w:lineRule="auto"/>
                    <w:ind w:right="1"/>
                    <w:jc w:val="center"/>
                    <w:rPr>
                      <w:rFonts w:ascii="Verdana" w:eastAsia="Times New Roman" w:hAnsi="Verdana" w:cs="Times New Roman"/>
                      <w:w w:val="105"/>
                      <w:sz w:val="20"/>
                      <w:szCs w:val="20"/>
                      <w:lang w:val="bg-BG"/>
                    </w:rPr>
                  </w:pPr>
                  <w:r w:rsidRPr="007B0AA9">
                    <w:rPr>
                      <w:rFonts w:ascii="Verdana" w:eastAsia="Times New Roman" w:hAnsi="Verdana" w:cs="Times New Roman"/>
                      <w:w w:val="105"/>
                      <w:sz w:val="20"/>
                      <w:szCs w:val="20"/>
                      <w:lang w:val="bg-BG"/>
                    </w:rPr>
                    <w:t xml:space="preserve">висока </w:t>
                  </w:r>
                </w:p>
              </w:tc>
            </w:tr>
            <w:tr w:rsidR="003F24C1" w:rsidRPr="004716D2" w:rsidTr="002A6620">
              <w:trPr>
                <w:trHeight w:val="907"/>
              </w:trPr>
              <w:tc>
                <w:tcPr>
                  <w:tcW w:w="471" w:type="dxa"/>
                  <w:vMerge/>
                  <w:tcBorders>
                    <w:tl2br w:val="nil"/>
                  </w:tcBorders>
                  <w:shd w:val="clear" w:color="auto" w:fill="D9D9D9"/>
                  <w:textDirection w:val="btLr"/>
                  <w:vAlign w:val="center"/>
                </w:tcPr>
                <w:p w:rsidR="003F24C1" w:rsidRPr="004A58D9" w:rsidRDefault="003F24C1" w:rsidP="00CD7197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360" w:lineRule="auto"/>
                    <w:ind w:left="113" w:right="113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3085" w:type="dxa"/>
                  <w:tcBorders>
                    <w:tl2br w:val="nil"/>
                  </w:tcBorders>
                  <w:shd w:val="clear" w:color="auto" w:fill="FFFFFF"/>
                  <w:vAlign w:val="center"/>
                </w:tcPr>
                <w:p w:rsidR="003F24C1" w:rsidRPr="004A58D9" w:rsidRDefault="003F24C1" w:rsidP="002A662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360" w:lineRule="auto"/>
                    <w:ind w:left="113"/>
                    <w:jc w:val="both"/>
                    <w:rPr>
                      <w:rFonts w:ascii="Verdana" w:eastAsia="Times New Roman" w:hAnsi="Verdana" w:cs="Times New Roman"/>
                      <w:w w:val="105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Verdana" w:eastAsia="Times New Roman" w:hAnsi="Verdana" w:cs="Times New Roman"/>
                      <w:w w:val="105"/>
                      <w:sz w:val="20"/>
                      <w:szCs w:val="20"/>
                      <w:lang w:val="bg-BG"/>
                    </w:rPr>
                    <w:t>Цел 2</w:t>
                  </w:r>
                </w:p>
              </w:tc>
              <w:tc>
                <w:tcPr>
                  <w:tcW w:w="2410" w:type="dxa"/>
                  <w:tcBorders>
                    <w:tl2br w:val="nil"/>
                  </w:tcBorders>
                  <w:shd w:val="clear" w:color="auto" w:fill="FFFFFF"/>
                  <w:vAlign w:val="center"/>
                </w:tcPr>
                <w:p w:rsidR="003F24C1" w:rsidRPr="007B0AA9" w:rsidRDefault="003F24C1" w:rsidP="00E00D63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360" w:lineRule="auto"/>
                    <w:ind w:right="1"/>
                    <w:jc w:val="center"/>
                    <w:rPr>
                      <w:rFonts w:ascii="Verdana" w:eastAsia="Times New Roman" w:hAnsi="Verdana" w:cs="Times New Roman"/>
                      <w:w w:val="105"/>
                      <w:sz w:val="20"/>
                      <w:szCs w:val="20"/>
                      <w:lang w:val="bg-BG"/>
                    </w:rPr>
                  </w:pPr>
                  <w:r w:rsidRPr="007B0AA9">
                    <w:rPr>
                      <w:rFonts w:ascii="Verdana" w:eastAsia="Times New Roman" w:hAnsi="Verdana" w:cs="Times New Roman"/>
                      <w:w w:val="105"/>
                      <w:sz w:val="20"/>
                      <w:szCs w:val="20"/>
                      <w:lang w:val="bg-BG"/>
                    </w:rPr>
                    <w:t>ниска</w:t>
                  </w:r>
                </w:p>
              </w:tc>
              <w:tc>
                <w:tcPr>
                  <w:tcW w:w="2552" w:type="dxa"/>
                  <w:tcBorders>
                    <w:tl2br w:val="nil"/>
                  </w:tcBorders>
                  <w:shd w:val="clear" w:color="auto" w:fill="FFFFFF"/>
                  <w:vAlign w:val="center"/>
                </w:tcPr>
                <w:p w:rsidR="003F24C1" w:rsidRPr="007B0AA9" w:rsidRDefault="003F24C1" w:rsidP="00E00D63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360" w:lineRule="auto"/>
                    <w:ind w:right="1"/>
                    <w:jc w:val="center"/>
                    <w:rPr>
                      <w:rFonts w:ascii="Verdana" w:eastAsia="Times New Roman" w:hAnsi="Verdana" w:cs="Times New Roman"/>
                      <w:w w:val="105"/>
                      <w:sz w:val="20"/>
                      <w:szCs w:val="20"/>
                      <w:lang w:val="bg-BG"/>
                    </w:rPr>
                  </w:pPr>
                  <w:r w:rsidRPr="007B0AA9">
                    <w:rPr>
                      <w:rFonts w:ascii="Verdana" w:eastAsia="Times New Roman" w:hAnsi="Verdana" w:cs="Times New Roman"/>
                      <w:w w:val="105"/>
                      <w:sz w:val="20"/>
                      <w:szCs w:val="20"/>
                      <w:lang w:val="bg-BG"/>
                    </w:rPr>
                    <w:t>висока</w:t>
                  </w:r>
                </w:p>
              </w:tc>
            </w:tr>
            <w:tr w:rsidR="003F24C1" w:rsidRPr="004716D2" w:rsidTr="002A6620">
              <w:trPr>
                <w:trHeight w:val="907"/>
              </w:trPr>
              <w:tc>
                <w:tcPr>
                  <w:tcW w:w="471" w:type="dxa"/>
                  <w:vMerge/>
                  <w:tcBorders>
                    <w:tl2br w:val="nil"/>
                  </w:tcBorders>
                  <w:shd w:val="clear" w:color="auto" w:fill="D9D9D9"/>
                  <w:textDirection w:val="btLr"/>
                  <w:vAlign w:val="center"/>
                </w:tcPr>
                <w:p w:rsidR="003F24C1" w:rsidRPr="004A58D9" w:rsidRDefault="003F24C1" w:rsidP="00CD7197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360" w:lineRule="auto"/>
                    <w:ind w:left="113" w:right="113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3085" w:type="dxa"/>
                  <w:tcBorders>
                    <w:tl2br w:val="nil"/>
                  </w:tcBorders>
                  <w:shd w:val="clear" w:color="auto" w:fill="FFFFFF"/>
                  <w:vAlign w:val="center"/>
                </w:tcPr>
                <w:p w:rsidR="003F24C1" w:rsidRDefault="003F24C1" w:rsidP="002A662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360" w:lineRule="auto"/>
                    <w:ind w:left="113"/>
                    <w:jc w:val="both"/>
                    <w:rPr>
                      <w:rFonts w:ascii="Verdana" w:eastAsia="Times New Roman" w:hAnsi="Verdana" w:cs="Times New Roman"/>
                      <w:w w:val="105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Verdana" w:eastAsia="Times New Roman" w:hAnsi="Verdana" w:cs="Times New Roman"/>
                      <w:w w:val="105"/>
                      <w:sz w:val="20"/>
                      <w:szCs w:val="20"/>
                      <w:lang w:val="bg-BG"/>
                    </w:rPr>
                    <w:t>Цел 3</w:t>
                  </w:r>
                </w:p>
              </w:tc>
              <w:tc>
                <w:tcPr>
                  <w:tcW w:w="2410" w:type="dxa"/>
                  <w:tcBorders>
                    <w:tl2br w:val="nil"/>
                  </w:tcBorders>
                  <w:shd w:val="clear" w:color="auto" w:fill="FFFFFF"/>
                  <w:vAlign w:val="center"/>
                </w:tcPr>
                <w:p w:rsidR="003F24C1" w:rsidRPr="007B0AA9" w:rsidRDefault="003F24C1" w:rsidP="00E00D63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360" w:lineRule="auto"/>
                    <w:ind w:right="1"/>
                    <w:jc w:val="center"/>
                    <w:rPr>
                      <w:rFonts w:ascii="Verdana" w:eastAsia="Times New Roman" w:hAnsi="Verdana" w:cs="Times New Roman"/>
                      <w:w w:val="105"/>
                      <w:sz w:val="20"/>
                      <w:szCs w:val="20"/>
                      <w:lang w:val="bg-BG"/>
                    </w:rPr>
                  </w:pPr>
                  <w:r w:rsidRPr="007B0AA9">
                    <w:rPr>
                      <w:rFonts w:ascii="Verdana" w:eastAsia="Times New Roman" w:hAnsi="Verdana" w:cs="Times New Roman"/>
                      <w:w w:val="105"/>
                      <w:sz w:val="20"/>
                      <w:szCs w:val="20"/>
                      <w:lang w:val="bg-BG"/>
                    </w:rPr>
                    <w:t>ниска</w:t>
                  </w:r>
                </w:p>
              </w:tc>
              <w:tc>
                <w:tcPr>
                  <w:tcW w:w="2552" w:type="dxa"/>
                  <w:tcBorders>
                    <w:tl2br w:val="nil"/>
                  </w:tcBorders>
                  <w:shd w:val="clear" w:color="auto" w:fill="FFFFFF"/>
                  <w:vAlign w:val="center"/>
                </w:tcPr>
                <w:p w:rsidR="003F24C1" w:rsidRPr="007B0AA9" w:rsidRDefault="003F24C1" w:rsidP="00E00D63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360" w:lineRule="auto"/>
                    <w:ind w:right="1"/>
                    <w:jc w:val="center"/>
                    <w:rPr>
                      <w:rFonts w:ascii="Verdana" w:eastAsia="Times New Roman" w:hAnsi="Verdana" w:cs="Times New Roman"/>
                      <w:w w:val="105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Verdana" w:eastAsia="Times New Roman" w:hAnsi="Verdana" w:cs="Times New Roman"/>
                      <w:w w:val="105"/>
                      <w:sz w:val="20"/>
                      <w:szCs w:val="20"/>
                      <w:lang w:val="bg-BG"/>
                    </w:rPr>
                    <w:t>в</w:t>
                  </w:r>
                  <w:r w:rsidRPr="007B0AA9">
                    <w:rPr>
                      <w:rFonts w:ascii="Verdana" w:eastAsia="Times New Roman" w:hAnsi="Verdana" w:cs="Times New Roman"/>
                      <w:w w:val="105"/>
                      <w:sz w:val="20"/>
                      <w:szCs w:val="20"/>
                      <w:lang w:val="bg-BG"/>
                    </w:rPr>
                    <w:t>исока</w:t>
                  </w:r>
                </w:p>
              </w:tc>
            </w:tr>
            <w:tr w:rsidR="003F24C1" w:rsidRPr="004716D2" w:rsidTr="002A6620">
              <w:trPr>
                <w:trHeight w:val="907"/>
              </w:trPr>
              <w:tc>
                <w:tcPr>
                  <w:tcW w:w="471" w:type="dxa"/>
                  <w:vMerge/>
                  <w:tcBorders>
                    <w:tl2br w:val="nil"/>
                  </w:tcBorders>
                  <w:shd w:val="clear" w:color="auto" w:fill="D9D9D9"/>
                  <w:textDirection w:val="btLr"/>
                  <w:vAlign w:val="center"/>
                </w:tcPr>
                <w:p w:rsidR="003F24C1" w:rsidRPr="004A58D9" w:rsidRDefault="003F24C1" w:rsidP="00CD7197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360" w:lineRule="auto"/>
                    <w:ind w:left="113" w:right="113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3085" w:type="dxa"/>
                  <w:tcBorders>
                    <w:tl2br w:val="nil"/>
                  </w:tcBorders>
                  <w:shd w:val="clear" w:color="auto" w:fill="FFFFFF"/>
                  <w:vAlign w:val="center"/>
                </w:tcPr>
                <w:p w:rsidR="003F24C1" w:rsidRDefault="003F24C1" w:rsidP="002A662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360" w:lineRule="auto"/>
                    <w:ind w:left="113"/>
                    <w:jc w:val="both"/>
                    <w:rPr>
                      <w:rFonts w:ascii="Verdana" w:eastAsia="Times New Roman" w:hAnsi="Verdana" w:cs="Times New Roman"/>
                      <w:w w:val="105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Verdana" w:eastAsia="Times New Roman" w:hAnsi="Verdana" w:cs="Times New Roman"/>
                      <w:w w:val="105"/>
                      <w:sz w:val="20"/>
                      <w:szCs w:val="20"/>
                      <w:lang w:val="bg-BG"/>
                    </w:rPr>
                    <w:t>Цел 4</w:t>
                  </w:r>
                </w:p>
              </w:tc>
              <w:tc>
                <w:tcPr>
                  <w:tcW w:w="2410" w:type="dxa"/>
                  <w:tcBorders>
                    <w:tl2br w:val="nil"/>
                  </w:tcBorders>
                  <w:shd w:val="clear" w:color="auto" w:fill="FFFFFF"/>
                  <w:vAlign w:val="center"/>
                </w:tcPr>
                <w:p w:rsidR="003F24C1" w:rsidRPr="007B0AA9" w:rsidRDefault="003F24C1" w:rsidP="00E00D63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360" w:lineRule="auto"/>
                    <w:ind w:right="1"/>
                    <w:jc w:val="center"/>
                    <w:rPr>
                      <w:rFonts w:ascii="Verdana" w:eastAsia="Times New Roman" w:hAnsi="Verdana" w:cs="Times New Roman"/>
                      <w:w w:val="105"/>
                      <w:sz w:val="20"/>
                      <w:szCs w:val="20"/>
                      <w:lang w:val="bg-BG"/>
                    </w:rPr>
                  </w:pPr>
                  <w:r w:rsidRPr="007B0AA9">
                    <w:rPr>
                      <w:rFonts w:ascii="Verdana" w:eastAsia="Times New Roman" w:hAnsi="Verdana" w:cs="Times New Roman"/>
                      <w:w w:val="105"/>
                      <w:sz w:val="20"/>
                      <w:szCs w:val="20"/>
                      <w:lang w:val="bg-BG"/>
                    </w:rPr>
                    <w:t>ниска</w:t>
                  </w:r>
                </w:p>
              </w:tc>
              <w:tc>
                <w:tcPr>
                  <w:tcW w:w="2552" w:type="dxa"/>
                  <w:tcBorders>
                    <w:tl2br w:val="nil"/>
                  </w:tcBorders>
                  <w:shd w:val="clear" w:color="auto" w:fill="FFFFFF"/>
                  <w:vAlign w:val="center"/>
                </w:tcPr>
                <w:p w:rsidR="003F24C1" w:rsidRPr="007B0AA9" w:rsidRDefault="003F24C1" w:rsidP="00E00D63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360" w:lineRule="auto"/>
                    <w:ind w:right="1"/>
                    <w:jc w:val="center"/>
                    <w:rPr>
                      <w:rFonts w:ascii="Verdana" w:eastAsia="Times New Roman" w:hAnsi="Verdana" w:cs="Times New Roman"/>
                      <w:w w:val="105"/>
                      <w:sz w:val="20"/>
                      <w:szCs w:val="20"/>
                      <w:lang w:val="bg-BG"/>
                    </w:rPr>
                  </w:pPr>
                  <w:r w:rsidRPr="007B0AA9">
                    <w:rPr>
                      <w:rFonts w:ascii="Verdana" w:eastAsia="Times New Roman" w:hAnsi="Verdana" w:cs="Times New Roman"/>
                      <w:w w:val="105"/>
                      <w:sz w:val="20"/>
                      <w:szCs w:val="20"/>
                      <w:lang w:val="bg-BG"/>
                    </w:rPr>
                    <w:t>висока</w:t>
                  </w:r>
                </w:p>
              </w:tc>
            </w:tr>
          </w:tbl>
          <w:p w:rsidR="00076E63" w:rsidRPr="00E732F3" w:rsidRDefault="0078311F" w:rsidP="000147BF">
            <w:pPr>
              <w:spacing w:after="0" w:line="360" w:lineRule="auto"/>
              <w:ind w:firstLine="301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</w:pPr>
            <w:r w:rsidRPr="00E732F3"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  <w:t xml:space="preserve">1.1. </w:t>
            </w:r>
            <w:r w:rsidR="00076E63" w:rsidRPr="00E732F3"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  <w:t xml:space="preserve">Сравнете вариантите чрез сравняване на ключовите </w:t>
            </w:r>
            <w:r w:rsidR="00512211" w:rsidRPr="00E732F3"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  <w:t>и</w:t>
            </w:r>
            <w:r w:rsidR="00076E63" w:rsidRPr="00E732F3"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  <w:t>м положителни и отрицателни въздействия.</w:t>
            </w:r>
          </w:p>
          <w:p w:rsidR="00076E63" w:rsidRPr="00E732F3" w:rsidRDefault="0078311F" w:rsidP="000147BF">
            <w:pPr>
              <w:spacing w:after="0" w:line="360" w:lineRule="auto"/>
              <w:ind w:firstLine="301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</w:pPr>
            <w:r w:rsidRPr="00E732F3"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  <w:t xml:space="preserve">1.2. </w:t>
            </w:r>
            <w:r w:rsidR="00076E63" w:rsidRPr="00E732F3"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  <w:t>Посочете степента, в която вариантите ще изпълнят определените цели, съгласно основните критерии за сравняване на вариантите:</w:t>
            </w:r>
          </w:p>
          <w:p w:rsidR="00076E63" w:rsidRPr="000147BF" w:rsidRDefault="00076E63" w:rsidP="000147BF">
            <w:pPr>
              <w:spacing w:after="0" w:line="360" w:lineRule="auto"/>
              <w:ind w:firstLine="301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</w:pPr>
            <w:r w:rsidRPr="000147BF"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  <w:t>ефективност, чрез която се измерва степента, до която вариантите постигат целите на предложението;</w:t>
            </w:r>
          </w:p>
          <w:p w:rsidR="00076E63" w:rsidRPr="000147BF" w:rsidRDefault="00076E63" w:rsidP="000147BF">
            <w:pPr>
              <w:spacing w:after="0" w:line="360" w:lineRule="auto"/>
              <w:ind w:firstLine="301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</w:pPr>
            <w:r w:rsidRPr="000147BF"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  <w:t>ефикасност, която отразява степента, до която целите могат да бъдат постигнати при определено ниво на ресурсите или при най-малко разходи;</w:t>
            </w:r>
          </w:p>
          <w:p w:rsidR="00D82CFD" w:rsidRPr="004A58D9" w:rsidRDefault="00076E63" w:rsidP="000147BF">
            <w:pPr>
              <w:spacing w:after="0" w:line="360" w:lineRule="auto"/>
              <w:ind w:firstLine="301"/>
              <w:jc w:val="center"/>
              <w:rPr>
                <w:rFonts w:ascii="Verdana" w:eastAsia="Times New Roman" w:hAnsi="Verdana" w:cs="Times New Roman"/>
                <w:b/>
                <w:i/>
                <w:sz w:val="20"/>
                <w:szCs w:val="20"/>
                <w:lang w:val="bg-BG"/>
              </w:rPr>
            </w:pPr>
            <w:r w:rsidRPr="000147BF"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  <w:lastRenderedPageBreak/>
              <w:t xml:space="preserve">съгласуваност, която показва степента, до която вариантите съответстват на </w:t>
            </w:r>
            <w:r w:rsidR="0078311F" w:rsidRPr="000147BF"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  <w:t xml:space="preserve">действащите </w:t>
            </w:r>
            <w:r w:rsidRPr="000147BF"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  <w:t>стратегически документи</w:t>
            </w:r>
            <w:r w:rsidR="0078311F" w:rsidRPr="000147BF"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  <w:t>.</w:t>
            </w:r>
          </w:p>
        </w:tc>
      </w:tr>
      <w:tr w:rsidR="00076E63" w:rsidRPr="004716D2" w:rsidTr="004A58D9">
        <w:tc>
          <w:tcPr>
            <w:tcW w:w="9866" w:type="dxa"/>
            <w:gridSpan w:val="2"/>
          </w:tcPr>
          <w:p w:rsidR="00076E63" w:rsidRPr="004A58D9" w:rsidRDefault="00076E63" w:rsidP="00CD7197">
            <w:pPr>
              <w:spacing w:before="120" w:after="120" w:line="36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</w:pPr>
            <w:r w:rsidRPr="004A58D9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lastRenderedPageBreak/>
              <w:t>6. Избор на препоръчителен вариант:</w:t>
            </w:r>
          </w:p>
          <w:p w:rsidR="0078311F" w:rsidRPr="00577769" w:rsidRDefault="00501409" w:rsidP="00CA3B8E">
            <w:pPr>
              <w:shd w:val="clear" w:color="auto" w:fill="FFFFFF"/>
              <w:tabs>
                <w:tab w:val="left" w:leader="dot" w:pos="10490"/>
              </w:tabs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4A58D9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Вариант</w:t>
            </w:r>
            <w:r w:rsidR="0048333D" w:rsidRPr="004A58D9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2</w:t>
            </w:r>
            <w:r w:rsidR="002414F1" w:rsidRPr="004A58D9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–</w:t>
            </w:r>
            <w:r w:rsidRPr="004A58D9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</w:t>
            </w:r>
            <w:r w:rsidR="00A37BFD" w:rsidRPr="007764DB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Приемане на проекта на Постановление за изменение и допълнение на Постановление №</w:t>
            </w:r>
            <w:r w:rsidR="00577769" w:rsidRPr="007764DB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 xml:space="preserve"> </w:t>
            </w:r>
            <w:r w:rsidR="00577769" w:rsidRPr="007764DB">
              <w:rPr>
                <w:rFonts w:ascii="Verdana" w:hAnsi="Verdana"/>
                <w:sz w:val="20"/>
                <w:szCs w:val="20"/>
              </w:rPr>
              <w:t xml:space="preserve">494 </w:t>
            </w:r>
            <w:proofErr w:type="spellStart"/>
            <w:r w:rsidR="00577769" w:rsidRPr="007764DB">
              <w:rPr>
                <w:rFonts w:ascii="Verdana" w:hAnsi="Verdana"/>
                <w:sz w:val="20"/>
                <w:szCs w:val="20"/>
              </w:rPr>
              <w:t>на</w:t>
            </w:r>
            <w:proofErr w:type="spellEnd"/>
            <w:r w:rsidR="00577769" w:rsidRPr="007764DB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577769" w:rsidRPr="007764DB">
              <w:rPr>
                <w:rFonts w:ascii="Verdana" w:hAnsi="Verdana"/>
                <w:sz w:val="20"/>
                <w:szCs w:val="20"/>
              </w:rPr>
              <w:t>Министерския</w:t>
            </w:r>
            <w:proofErr w:type="spellEnd"/>
            <w:r w:rsidR="00577769" w:rsidRPr="007764DB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577769" w:rsidRPr="007764DB">
              <w:rPr>
                <w:rFonts w:ascii="Verdana" w:hAnsi="Verdana"/>
                <w:sz w:val="20"/>
                <w:szCs w:val="20"/>
              </w:rPr>
              <w:t>съвет</w:t>
            </w:r>
            <w:proofErr w:type="spellEnd"/>
            <w:r w:rsidR="00577769" w:rsidRPr="007764DB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577769" w:rsidRPr="007764DB">
              <w:rPr>
                <w:rFonts w:ascii="Verdana" w:hAnsi="Verdana"/>
                <w:sz w:val="20"/>
                <w:szCs w:val="20"/>
              </w:rPr>
              <w:t>от</w:t>
            </w:r>
            <w:proofErr w:type="spellEnd"/>
            <w:r w:rsidR="00577769" w:rsidRPr="007764DB">
              <w:rPr>
                <w:rFonts w:ascii="Verdana" w:hAnsi="Verdana"/>
                <w:sz w:val="20"/>
                <w:szCs w:val="20"/>
              </w:rPr>
              <w:t xml:space="preserve"> 2024 г. </w:t>
            </w:r>
            <w:proofErr w:type="spellStart"/>
            <w:r w:rsidR="00577769" w:rsidRPr="007764DB">
              <w:rPr>
                <w:rFonts w:ascii="Verdana" w:hAnsi="Verdana"/>
                <w:sz w:val="20"/>
                <w:szCs w:val="20"/>
              </w:rPr>
              <w:t>за</w:t>
            </w:r>
            <w:proofErr w:type="spellEnd"/>
            <w:r w:rsidR="00577769" w:rsidRPr="007764DB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577769" w:rsidRPr="007764DB">
              <w:rPr>
                <w:rFonts w:ascii="Verdana" w:hAnsi="Verdana"/>
                <w:sz w:val="20"/>
                <w:szCs w:val="20"/>
              </w:rPr>
              <w:t>определяне</w:t>
            </w:r>
            <w:proofErr w:type="spellEnd"/>
            <w:r w:rsidR="00577769" w:rsidRPr="007764DB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577769" w:rsidRPr="007764DB">
              <w:rPr>
                <w:rFonts w:ascii="Verdana" w:hAnsi="Verdana"/>
                <w:sz w:val="20"/>
                <w:szCs w:val="20"/>
              </w:rPr>
              <w:t>на</w:t>
            </w:r>
            <w:proofErr w:type="spellEnd"/>
            <w:r w:rsidR="00577769" w:rsidRPr="007764DB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577769" w:rsidRPr="007764DB">
              <w:rPr>
                <w:rFonts w:ascii="Verdana" w:hAnsi="Verdana"/>
                <w:sz w:val="20"/>
                <w:szCs w:val="20"/>
              </w:rPr>
              <w:t>правила</w:t>
            </w:r>
            <w:proofErr w:type="spellEnd"/>
            <w:r w:rsidR="00577769" w:rsidRPr="007764DB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577769" w:rsidRPr="007764DB">
              <w:rPr>
                <w:rFonts w:ascii="Verdana" w:hAnsi="Verdana"/>
                <w:sz w:val="20"/>
                <w:szCs w:val="20"/>
              </w:rPr>
              <w:t>за</w:t>
            </w:r>
            <w:proofErr w:type="spellEnd"/>
            <w:r w:rsidR="00577769" w:rsidRPr="007764DB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36B52">
              <w:rPr>
                <w:rFonts w:ascii="Verdana" w:hAnsi="Verdana"/>
                <w:bCs/>
                <w:sz w:val="20"/>
                <w:szCs w:val="20"/>
              </w:rPr>
              <w:t>прилагане</w:t>
            </w:r>
            <w:proofErr w:type="spellEnd"/>
            <w:r w:rsidR="00E36B52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="00E36B52">
              <w:rPr>
                <w:rFonts w:ascii="Verdana" w:hAnsi="Verdana"/>
                <w:bCs/>
                <w:sz w:val="20"/>
                <w:szCs w:val="20"/>
              </w:rPr>
              <w:t>на</w:t>
            </w:r>
            <w:proofErr w:type="spellEnd"/>
            <w:r w:rsidR="00E36B52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="00E36B52">
              <w:rPr>
                <w:rFonts w:ascii="Verdana" w:hAnsi="Verdana"/>
                <w:bCs/>
                <w:sz w:val="20"/>
                <w:szCs w:val="20"/>
              </w:rPr>
              <w:t>подхода</w:t>
            </w:r>
            <w:proofErr w:type="spellEnd"/>
            <w:r w:rsidR="00E36B52">
              <w:rPr>
                <w:rFonts w:ascii="Verdana" w:hAnsi="Verdana"/>
                <w:bCs/>
                <w:sz w:val="20"/>
                <w:szCs w:val="20"/>
              </w:rPr>
              <w:t xml:space="preserve"> “</w:t>
            </w:r>
            <w:proofErr w:type="spellStart"/>
            <w:r w:rsidR="00577769" w:rsidRPr="007764DB">
              <w:rPr>
                <w:rFonts w:ascii="Verdana" w:hAnsi="Verdana"/>
                <w:bCs/>
                <w:sz w:val="20"/>
                <w:szCs w:val="20"/>
              </w:rPr>
              <w:t>Водено</w:t>
            </w:r>
            <w:proofErr w:type="spellEnd"/>
            <w:r w:rsidR="00577769" w:rsidRPr="007764DB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="00577769" w:rsidRPr="007764DB">
              <w:rPr>
                <w:rFonts w:ascii="Verdana" w:hAnsi="Verdana"/>
                <w:bCs/>
                <w:sz w:val="20"/>
                <w:szCs w:val="20"/>
              </w:rPr>
              <w:t>от</w:t>
            </w:r>
            <w:proofErr w:type="spellEnd"/>
            <w:r w:rsidR="00577769" w:rsidRPr="007764DB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="00577769" w:rsidRPr="007764DB">
              <w:rPr>
                <w:rFonts w:ascii="Verdana" w:hAnsi="Verdana"/>
                <w:bCs/>
                <w:sz w:val="20"/>
                <w:szCs w:val="20"/>
              </w:rPr>
              <w:t>общностите</w:t>
            </w:r>
            <w:proofErr w:type="spellEnd"/>
            <w:r w:rsidR="00577769" w:rsidRPr="007764DB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="00577769" w:rsidRPr="007764DB">
              <w:rPr>
                <w:rFonts w:ascii="Verdana" w:hAnsi="Verdana"/>
                <w:bCs/>
                <w:sz w:val="20"/>
                <w:szCs w:val="20"/>
              </w:rPr>
              <w:t>местно</w:t>
            </w:r>
            <w:proofErr w:type="spellEnd"/>
            <w:r w:rsidR="00577769" w:rsidRPr="007764DB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="00577769" w:rsidRPr="007764DB">
              <w:rPr>
                <w:rFonts w:ascii="Verdana" w:hAnsi="Verdana"/>
                <w:bCs/>
                <w:sz w:val="20"/>
                <w:szCs w:val="20"/>
              </w:rPr>
              <w:t>развитие</w:t>
            </w:r>
            <w:proofErr w:type="spellEnd"/>
            <w:r w:rsidR="00577769" w:rsidRPr="007764DB">
              <w:rPr>
                <w:rFonts w:ascii="Verdana" w:hAnsi="Verdana"/>
                <w:bCs/>
                <w:sz w:val="20"/>
                <w:szCs w:val="20"/>
              </w:rPr>
              <w:t xml:space="preserve">" </w:t>
            </w:r>
            <w:proofErr w:type="spellStart"/>
            <w:r w:rsidR="00577769" w:rsidRPr="007764DB">
              <w:rPr>
                <w:rFonts w:ascii="Verdana" w:hAnsi="Verdana"/>
                <w:bCs/>
                <w:sz w:val="20"/>
                <w:szCs w:val="20"/>
              </w:rPr>
              <w:t>за</w:t>
            </w:r>
            <w:proofErr w:type="spellEnd"/>
            <w:r w:rsidR="00577769" w:rsidRPr="007764DB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="00577769" w:rsidRPr="007764DB">
              <w:rPr>
                <w:rFonts w:ascii="Verdana" w:hAnsi="Verdana"/>
                <w:bCs/>
                <w:sz w:val="20"/>
                <w:szCs w:val="20"/>
              </w:rPr>
              <w:t>периода</w:t>
            </w:r>
            <w:proofErr w:type="spellEnd"/>
            <w:r w:rsidR="00577769" w:rsidRPr="007764DB">
              <w:rPr>
                <w:rFonts w:ascii="Verdana" w:hAnsi="Verdana"/>
                <w:bCs/>
                <w:sz w:val="20"/>
                <w:szCs w:val="20"/>
              </w:rPr>
              <w:t xml:space="preserve"> 2021 – 2027 г. </w:t>
            </w:r>
            <w:r w:rsidR="00A4139C" w:rsidRPr="007764DB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(</w:t>
            </w:r>
            <w:proofErr w:type="spellStart"/>
            <w:r w:rsidR="00A4139C" w:rsidRPr="007764DB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обн</w:t>
            </w:r>
            <w:proofErr w:type="spellEnd"/>
            <w:r w:rsidR="00A4139C" w:rsidRPr="007764DB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., ДВ, бр. </w:t>
            </w:r>
            <w:r w:rsidR="00577769" w:rsidRPr="007764DB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1</w:t>
            </w:r>
            <w:r w:rsidR="00A4139C" w:rsidRPr="007764DB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от 20</w:t>
            </w:r>
            <w:r w:rsidR="00577769" w:rsidRPr="007764DB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25</w:t>
            </w:r>
            <w:r w:rsidR="00A4139C" w:rsidRPr="007764DB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г.)</w:t>
            </w:r>
          </w:p>
        </w:tc>
      </w:tr>
      <w:tr w:rsidR="00076E63" w:rsidRPr="004716D2" w:rsidTr="004A58D9">
        <w:tc>
          <w:tcPr>
            <w:tcW w:w="9866" w:type="dxa"/>
            <w:gridSpan w:val="2"/>
          </w:tcPr>
          <w:p w:rsidR="00076E63" w:rsidRPr="004A58D9" w:rsidRDefault="00076E63" w:rsidP="000147BF">
            <w:pPr>
              <w:spacing w:before="120" w:after="120" w:line="36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</w:pPr>
            <w:r w:rsidRPr="004A58D9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6.1. Промяна в административната тежест за физическите и юридическите лица от прилагането на препоръчителния вариант (включително по отделните проблеми):</w:t>
            </w:r>
          </w:p>
          <w:p w:rsidR="00076E63" w:rsidRPr="004A58D9" w:rsidRDefault="00076E63" w:rsidP="00197EC9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4A58D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064" type="#_x0000_t75" style="width:108pt;height:18pt" o:ole="">
                  <v:imagedata r:id="rId14" o:title=""/>
                </v:shape>
                <w:control r:id="rId15" w:name="OptionButton3" w:shapeid="_x0000_i1064"/>
              </w:object>
            </w:r>
          </w:p>
          <w:p w:rsidR="00076E63" w:rsidRPr="004A58D9" w:rsidRDefault="00076E63" w:rsidP="00197EC9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4A58D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066" type="#_x0000_t75" style="width:108pt;height:18pt" o:ole="">
                  <v:imagedata r:id="rId16" o:title=""/>
                </v:shape>
                <w:control r:id="rId17" w:name="OptionButton4" w:shapeid="_x0000_i1066"/>
              </w:object>
            </w:r>
          </w:p>
          <w:p w:rsidR="00076E63" w:rsidRPr="004A58D9" w:rsidRDefault="00076E63" w:rsidP="00197EC9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4A58D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068" type="#_x0000_t75" style="width:108pt;height:18pt" o:ole="">
                  <v:imagedata r:id="rId18" o:title=""/>
                </v:shape>
                <w:control r:id="rId19" w:name="OptionButton5" w:shapeid="_x0000_i1068"/>
              </w:object>
            </w:r>
          </w:p>
          <w:p w:rsidR="00D82CFD" w:rsidRDefault="00A4139C" w:rsidP="00E36B52">
            <w:pPr>
              <w:spacing w:before="120" w:after="120" w:line="360" w:lineRule="auto"/>
              <w:ind w:firstLine="301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П</w:t>
            </w:r>
            <w:r w:rsidR="009E5F2A" w:rsidRPr="004A58D9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риемането на този акт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няма да окаже ефект върху </w:t>
            </w:r>
            <w:r w:rsidR="009E5F2A" w:rsidRPr="004A58D9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административната тежест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на бенефициентите</w:t>
            </w:r>
            <w:r w:rsidR="009E5F2A" w:rsidRPr="004A58D9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, тъй като </w:t>
            </w:r>
            <w:r w:rsidR="007764DB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процесите на прием, оценка и договаряне на проектите са разпределени между Управляващия орган на СПРЗСР и </w:t>
            </w:r>
            <w:r w:rsidR="00342FC9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Държавен фонд „Земеделие“ – Разплащателна агенция</w:t>
            </w:r>
            <w:r w:rsidR="001F3107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без да засягат правната сфера на кандидатите</w:t>
            </w:r>
            <w:r w:rsidR="00342FC9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. </w:t>
            </w:r>
          </w:p>
          <w:p w:rsidR="00076E63" w:rsidRPr="000147BF" w:rsidRDefault="00076E63" w:rsidP="000147BF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</w:pPr>
            <w:r w:rsidRPr="000147BF"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  <w:t xml:space="preserve">1.1. Изборът следва да е </w:t>
            </w:r>
            <w:proofErr w:type="spellStart"/>
            <w:r w:rsidRPr="000147BF"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  <w:t>съотносим</w:t>
            </w:r>
            <w:proofErr w:type="spellEnd"/>
            <w:r w:rsidRPr="000147BF"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  <w:t xml:space="preserve"> с посочените специфични въздействия на </w:t>
            </w:r>
            <w:r w:rsidR="00FF7077" w:rsidRPr="000147BF"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  <w:t xml:space="preserve">препоръчителния </w:t>
            </w:r>
            <w:r w:rsidRPr="000147BF"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  <w:t>вариант</w:t>
            </w:r>
            <w:r w:rsidR="0078311F" w:rsidRPr="000147BF"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  <w:t xml:space="preserve"> за решаване на всеки проблем.</w:t>
            </w:r>
          </w:p>
          <w:p w:rsidR="00076E63" w:rsidRPr="004A58D9" w:rsidRDefault="00076E63" w:rsidP="000147BF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val="bg-BG"/>
              </w:rPr>
            </w:pPr>
            <w:r w:rsidRPr="000147BF"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  <w:t>1.2. Ако се предвижда въвеждането на такса</w:t>
            </w:r>
            <w:r w:rsidR="00064CC7" w:rsidRPr="000147BF"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  <w:t>,</w:t>
            </w:r>
            <w:r w:rsidRPr="000147BF"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  <w:t xml:space="preserve"> представете образуването на нейния размер съгласно Методиката по чл. 7а от Закона за ограничаване на административното регулиране и административния контрол върху стопанската дейност</w:t>
            </w:r>
            <w:r w:rsidR="0078311F" w:rsidRPr="000147BF"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  <w:t>.</w:t>
            </w:r>
          </w:p>
        </w:tc>
      </w:tr>
      <w:tr w:rsidR="00076E63" w:rsidRPr="004716D2" w:rsidTr="004A58D9">
        <w:tc>
          <w:tcPr>
            <w:tcW w:w="9866" w:type="dxa"/>
            <w:gridSpan w:val="2"/>
          </w:tcPr>
          <w:p w:rsidR="00076E63" w:rsidRPr="004A58D9" w:rsidRDefault="00076E63" w:rsidP="00CD7197">
            <w:pPr>
              <w:spacing w:before="120" w:after="120" w:line="36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</w:pPr>
            <w:r w:rsidRPr="004A58D9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 xml:space="preserve">6.2. Създават ли се нови/засягат ли се съществуващи </w:t>
            </w:r>
            <w:r w:rsidR="00B722F7" w:rsidRPr="004A58D9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регулаторни режими</w:t>
            </w:r>
            <w:r w:rsidRPr="004A58D9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 xml:space="preserve"> и услуги от прилагането на препоръчителния вариант (включително по отделните проблеми)?</w:t>
            </w:r>
          </w:p>
          <w:p w:rsidR="00076E63" w:rsidRPr="004A58D9" w:rsidRDefault="00076E63" w:rsidP="00197EC9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4A58D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070" type="#_x0000_t75" style="width:108pt;height:18pt" o:ole="">
                  <v:imagedata r:id="rId20" o:title=""/>
                </v:shape>
                <w:control r:id="rId21" w:name="OptionButton16" w:shapeid="_x0000_i1070"/>
              </w:object>
            </w:r>
          </w:p>
          <w:p w:rsidR="00076E63" w:rsidRPr="004A58D9" w:rsidRDefault="00076E63" w:rsidP="00197EC9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4A58D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072" type="#_x0000_t75" style="width:108pt;height:18pt" o:ole="">
                  <v:imagedata r:id="rId22" o:title=""/>
                </v:shape>
                <w:control r:id="rId23" w:name="OptionButton17" w:shapeid="_x0000_i1072"/>
              </w:object>
            </w:r>
          </w:p>
          <w:p w:rsidR="00F04B4E" w:rsidRPr="000147BF" w:rsidRDefault="00076E63" w:rsidP="000147BF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</w:pPr>
            <w:r w:rsidRPr="000147BF"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  <w:t>1.1.</w:t>
            </w:r>
            <w:r w:rsidR="00F04B4E" w:rsidRPr="000147BF"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  <w:t xml:space="preserve"> Изборът следва да е </w:t>
            </w:r>
            <w:proofErr w:type="spellStart"/>
            <w:r w:rsidR="00F04B4E" w:rsidRPr="000147BF"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  <w:t>съотносим</w:t>
            </w:r>
            <w:proofErr w:type="spellEnd"/>
            <w:r w:rsidR="00F04B4E" w:rsidRPr="000147BF"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  <w:t xml:space="preserve"> с посочените специфични въздействия на избрания вариант</w:t>
            </w:r>
            <w:r w:rsidR="0078311F" w:rsidRPr="000147BF"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  <w:t>.</w:t>
            </w:r>
          </w:p>
          <w:p w:rsidR="00076E63" w:rsidRPr="000147BF" w:rsidRDefault="00F04B4E" w:rsidP="000147BF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</w:pPr>
            <w:r w:rsidRPr="000147BF"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  <w:t xml:space="preserve">1.2. </w:t>
            </w:r>
            <w:r w:rsidR="00076E63" w:rsidRPr="000147BF"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  <w:t>В случай че се предвижда създаване нов регулаторен режим, посочете неговия вид (за стопанска дейност: лицензионен, регистрационен; за отделна стелка</w:t>
            </w:r>
            <w:r w:rsidR="0078311F" w:rsidRPr="000147BF"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  <w:t xml:space="preserve"> или действие</w:t>
            </w:r>
            <w:r w:rsidR="00076E63" w:rsidRPr="000147BF"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  <w:t>: разрешителен, уведомителен; удостоверителен и по какъв начин това съответства с постигането на целите).</w:t>
            </w:r>
          </w:p>
          <w:p w:rsidR="00076E63" w:rsidRPr="000147BF" w:rsidRDefault="00076E63" w:rsidP="000147BF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</w:pPr>
            <w:r w:rsidRPr="000147BF"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  <w:t>1.</w:t>
            </w:r>
            <w:r w:rsidR="00F04B4E" w:rsidRPr="000147BF"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  <w:t>3</w:t>
            </w:r>
            <w:r w:rsidRPr="000147BF"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  <w:t>. Мотивирайте създаването на новия регулаторен режим съгласн</w:t>
            </w:r>
            <w:r w:rsidR="00E36B52" w:rsidRPr="000147BF"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  <w:t xml:space="preserve">о изискванията на чл. 3, ал. 4 </w:t>
            </w:r>
            <w:r w:rsidRPr="000147BF"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  <w:t>от Закона за ограничаване на административното регулиране и административния контрол върху стопанската дейност.</w:t>
            </w:r>
          </w:p>
          <w:p w:rsidR="00076E63" w:rsidRPr="000147BF" w:rsidRDefault="00076E63" w:rsidP="000147BF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</w:pPr>
            <w:r w:rsidRPr="000147BF"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  <w:t>1.</w:t>
            </w:r>
            <w:r w:rsidR="00F04B4E" w:rsidRPr="000147BF"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  <w:t>4</w:t>
            </w:r>
            <w:r w:rsidRPr="000147BF"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  <w:t>. Посочете предложените нови регулаторни режими отговарят ли на изискванията на чл. 10 – 12 от Закона за дейностите по предоставяне на услуги.</w:t>
            </w:r>
          </w:p>
          <w:p w:rsidR="00076E63" w:rsidRDefault="00076E63" w:rsidP="000147BF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</w:pPr>
            <w:r w:rsidRPr="000147BF"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  <w:t>1.</w:t>
            </w:r>
            <w:r w:rsidR="00F04B4E" w:rsidRPr="000147BF"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  <w:t>5</w:t>
            </w:r>
            <w:r w:rsidRPr="000147BF"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  <w:t>. Посочете изпълнено ли е изискването на § 2 от Допълнителните разпоредби на Закона за дейностите по предоставяне на услуги.</w:t>
            </w:r>
          </w:p>
          <w:p w:rsidR="001A42F7" w:rsidRDefault="001A42F7" w:rsidP="000147BF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</w:pPr>
          </w:p>
          <w:p w:rsidR="001A42F7" w:rsidRPr="001A42F7" w:rsidRDefault="001A42F7" w:rsidP="001A42F7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094582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lastRenderedPageBreak/>
              <w:t xml:space="preserve">Проектът не се налага да бъде </w:t>
            </w:r>
            <w:proofErr w:type="spellStart"/>
            <w:r w:rsidRPr="00094582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нотифициран</w:t>
            </w:r>
            <w:proofErr w:type="spellEnd"/>
            <w:r w:rsidRPr="00094582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по реда на Директива (ЕС) 2015/1535 на Европейския парламент и на Съвета от 9 септември 2015 година, установяваща процедура за предоставянето на информация в сферата на техническите регламенти и правила относно услугите на информационното общество</w:t>
            </w:r>
            <w:r w:rsidR="00094582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.</w:t>
            </w:r>
          </w:p>
          <w:p w:rsidR="001A42F7" w:rsidRPr="000147BF" w:rsidRDefault="001A42F7" w:rsidP="000147BF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</w:pPr>
          </w:p>
          <w:p w:rsidR="00076E63" w:rsidRPr="004A58D9" w:rsidRDefault="00076E63" w:rsidP="000147BF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val="bg-BG"/>
              </w:rPr>
            </w:pPr>
            <w:r w:rsidRPr="000147BF"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  <w:t>1.</w:t>
            </w:r>
            <w:r w:rsidR="00F04B4E" w:rsidRPr="000147BF"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  <w:t>6</w:t>
            </w:r>
            <w:r w:rsidRPr="000147BF"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  <w:t>. В случай че се изменят регулаторни режими или административни услуги, посочете промяната.</w:t>
            </w:r>
          </w:p>
        </w:tc>
      </w:tr>
      <w:tr w:rsidR="00076E63" w:rsidRPr="004A58D9" w:rsidTr="004A58D9">
        <w:tc>
          <w:tcPr>
            <w:tcW w:w="9866" w:type="dxa"/>
            <w:gridSpan w:val="2"/>
          </w:tcPr>
          <w:p w:rsidR="00076E63" w:rsidRPr="004A58D9" w:rsidRDefault="00076E63" w:rsidP="00197EC9">
            <w:pPr>
              <w:spacing w:before="120" w:after="120" w:line="36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</w:pPr>
            <w:r w:rsidRPr="004A58D9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lastRenderedPageBreak/>
              <w:t>6.3. Създават ли се нови регистри от прилагането на препоръчителния вариант (включително по отделните проблеми)?</w:t>
            </w:r>
          </w:p>
          <w:p w:rsidR="00076E63" w:rsidRPr="004A58D9" w:rsidRDefault="00076E63" w:rsidP="00197EC9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i/>
                <w:sz w:val="20"/>
                <w:szCs w:val="20"/>
                <w:lang w:val="bg-BG"/>
              </w:rPr>
            </w:pPr>
            <w:r w:rsidRPr="004A58D9">
              <w:rPr>
                <w:rFonts w:ascii="Verdana" w:eastAsia="Times New Roman" w:hAnsi="Verdana" w:cs="Times New Roman"/>
                <w:i/>
                <w:sz w:val="20"/>
                <w:szCs w:val="20"/>
              </w:rPr>
              <w:object w:dxaOrig="225" w:dyaOrig="225">
                <v:shape id="_x0000_i1074" type="#_x0000_t75" style="width:108pt;height:18pt" o:ole="">
                  <v:imagedata r:id="rId20" o:title=""/>
                </v:shape>
                <w:control r:id="rId24" w:name="OptionButton18" w:shapeid="_x0000_i1074"/>
              </w:object>
            </w:r>
          </w:p>
          <w:p w:rsidR="00076E63" w:rsidRDefault="00076E63" w:rsidP="00197EC9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A58D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076" type="#_x0000_t75" style="width:108pt;height:18pt" o:ole="">
                  <v:imagedata r:id="rId22" o:title=""/>
                </v:shape>
                <w:control r:id="rId25" w:name="OptionButton19" w:shapeid="_x0000_i1076"/>
              </w:object>
            </w:r>
          </w:p>
          <w:p w:rsidR="000147BF" w:rsidRPr="009F6804" w:rsidRDefault="009F6804" w:rsidP="009F6804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9F6804"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  <w:t xml:space="preserve">Когато отговорът е „Да“, посочете регистрите, които се създават и по какъв начин те ще бъдат интегрирани в общата </w:t>
            </w:r>
            <w:proofErr w:type="spellStart"/>
            <w:r w:rsidRPr="009F6804"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  <w:t>регистрова</w:t>
            </w:r>
            <w:proofErr w:type="spellEnd"/>
            <w:r w:rsidRPr="009F6804"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  <w:t xml:space="preserve"> инфраструктура.</w:t>
            </w:r>
          </w:p>
        </w:tc>
      </w:tr>
      <w:tr w:rsidR="00076E63" w:rsidRPr="004716D2" w:rsidTr="004A58D9">
        <w:tc>
          <w:tcPr>
            <w:tcW w:w="9866" w:type="dxa"/>
            <w:gridSpan w:val="2"/>
          </w:tcPr>
          <w:p w:rsidR="00076E63" w:rsidRPr="002A6620" w:rsidRDefault="00076E63" w:rsidP="00197EC9">
            <w:pPr>
              <w:spacing w:before="120" w:after="120" w:line="36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</w:pPr>
            <w:r w:rsidRPr="002A6620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 xml:space="preserve">6.4. По какъв начин </w:t>
            </w:r>
            <w:r w:rsidR="00FF7077" w:rsidRPr="002A6620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 xml:space="preserve">препоръчителният </w:t>
            </w:r>
            <w:r w:rsidRPr="002A6620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 xml:space="preserve">вариант въздейства върху </w:t>
            </w:r>
            <w:proofErr w:type="spellStart"/>
            <w:r w:rsidRPr="002A6620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микро</w:t>
            </w:r>
            <w:proofErr w:type="spellEnd"/>
            <w:r w:rsidR="00064CC7" w:rsidRPr="002A6620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-</w:t>
            </w:r>
            <w:r w:rsidRPr="002A6620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, малките и средните предприятия (МСП)</w:t>
            </w:r>
            <w:r w:rsidRPr="002A6620">
              <w:rPr>
                <w:rFonts w:ascii="Verdana" w:eastAsia="Times New Roman" w:hAnsi="Verdana" w:cs="Times New Roman"/>
                <w:sz w:val="20"/>
                <w:szCs w:val="20"/>
                <w:lang w:val="bg-BG" w:eastAsia="bg-BG"/>
              </w:rPr>
              <w:t xml:space="preserve"> </w:t>
            </w:r>
            <w:r w:rsidRPr="002A6620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(включително по отделните проблеми)?</w:t>
            </w:r>
          </w:p>
          <w:p w:rsidR="00076E63" w:rsidRPr="002A6620" w:rsidRDefault="00076E63" w:rsidP="00197EC9">
            <w:pPr>
              <w:spacing w:after="0" w:line="360" w:lineRule="auto"/>
              <w:rPr>
                <w:rFonts w:ascii="Verdana" w:eastAsia="MS Mincho" w:hAnsi="Verdana" w:cs="MS Mincho"/>
                <w:sz w:val="20"/>
                <w:szCs w:val="20"/>
                <w:lang w:val="bg-BG"/>
              </w:rPr>
            </w:pPr>
            <w:r w:rsidRPr="002A6620">
              <w:rPr>
                <w:rFonts w:ascii="Verdana" w:eastAsia="MS Mincho" w:hAnsi="Verdana" w:cs="MS Mincho"/>
                <w:sz w:val="20"/>
                <w:szCs w:val="20"/>
              </w:rPr>
              <w:object w:dxaOrig="225" w:dyaOrig="225">
                <v:shape id="_x0000_i1078" type="#_x0000_t75" style="width:259.5pt;height:18pt" o:ole="">
                  <v:imagedata r:id="rId26" o:title=""/>
                </v:shape>
                <w:control r:id="rId27" w:name="OptionButton6" w:shapeid="_x0000_i1078"/>
              </w:object>
            </w:r>
          </w:p>
          <w:p w:rsidR="00076E63" w:rsidRPr="002A6620" w:rsidRDefault="00076E63" w:rsidP="00197EC9">
            <w:pPr>
              <w:spacing w:after="0" w:line="360" w:lineRule="auto"/>
              <w:rPr>
                <w:rFonts w:ascii="Verdana" w:eastAsia="MS Mincho" w:hAnsi="Verdana" w:cs="MS Mincho"/>
                <w:sz w:val="20"/>
                <w:szCs w:val="20"/>
                <w:lang w:val="bg-BG"/>
              </w:rPr>
            </w:pPr>
            <w:r w:rsidRPr="002A6620">
              <w:rPr>
                <w:rFonts w:ascii="Verdana" w:eastAsia="MS Mincho" w:hAnsi="Verdana" w:cs="MS Mincho"/>
                <w:sz w:val="20"/>
                <w:szCs w:val="20"/>
              </w:rPr>
              <w:object w:dxaOrig="225" w:dyaOrig="225">
                <v:shape id="_x0000_i1080" type="#_x0000_t75" style="width:161.25pt;height:18pt" o:ole="">
                  <v:imagedata r:id="rId28" o:title=""/>
                </v:shape>
                <w:control r:id="rId29" w:name="OptionButton7" w:shapeid="_x0000_i1080"/>
              </w:object>
            </w:r>
          </w:p>
          <w:p w:rsidR="00076E63" w:rsidRPr="000147BF" w:rsidRDefault="00FF7077" w:rsidP="000147BF">
            <w:pPr>
              <w:spacing w:after="120" w:line="36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bg-BG"/>
              </w:rPr>
            </w:pPr>
            <w:r w:rsidRPr="000147BF"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  <w:t>И</w:t>
            </w:r>
            <w:r w:rsidR="00076E63" w:rsidRPr="000147BF"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  <w:t xml:space="preserve">зборът следва да е </w:t>
            </w:r>
            <w:proofErr w:type="spellStart"/>
            <w:r w:rsidR="00076E63" w:rsidRPr="000147BF"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  <w:t>съотносим</w:t>
            </w:r>
            <w:proofErr w:type="spellEnd"/>
            <w:r w:rsidR="00076E63" w:rsidRPr="000147BF"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  <w:t xml:space="preserve"> с посочените специфични въздействия на </w:t>
            </w:r>
            <w:r w:rsidRPr="000147BF"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  <w:t>препоръчителния вариант.</w:t>
            </w:r>
          </w:p>
        </w:tc>
      </w:tr>
      <w:tr w:rsidR="00076E63" w:rsidRPr="004716D2" w:rsidTr="004A58D9">
        <w:tc>
          <w:tcPr>
            <w:tcW w:w="9866" w:type="dxa"/>
            <w:gridSpan w:val="2"/>
          </w:tcPr>
          <w:p w:rsidR="00076E63" w:rsidRPr="004A58D9" w:rsidRDefault="00076E63" w:rsidP="00CD7197">
            <w:pPr>
              <w:spacing w:before="120" w:after="120" w:line="36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</w:pPr>
            <w:r w:rsidRPr="004A58D9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6.5. Потенциални рискове от прилагането на препоръчителния вариант (включително по отделните проблеми):</w:t>
            </w:r>
          </w:p>
          <w:p w:rsidR="00076E63" w:rsidRDefault="000543D7" w:rsidP="001D64B6">
            <w:pPr>
              <w:spacing w:before="120" w:after="120"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4A58D9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Не са идентифицирани потенциални рискове</w:t>
            </w:r>
          </w:p>
          <w:p w:rsidR="009F6804" w:rsidRPr="009F6804" w:rsidRDefault="009F6804" w:rsidP="009F6804">
            <w:pPr>
              <w:spacing w:before="120" w:after="12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9F6804"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  <w:t>Посочете възможните рискове от прилагането на препоръчителния вариант, различни от отрицателните въздействия, напр. възникване на съдебни спорове и др.</w:t>
            </w:r>
          </w:p>
        </w:tc>
      </w:tr>
      <w:tr w:rsidR="00076E63" w:rsidRPr="004716D2" w:rsidTr="004A58D9">
        <w:tc>
          <w:tcPr>
            <w:tcW w:w="9866" w:type="dxa"/>
            <w:gridSpan w:val="2"/>
          </w:tcPr>
          <w:p w:rsidR="009F6804" w:rsidRPr="00C94D27" w:rsidRDefault="009F6804" w:rsidP="009F6804">
            <w:pPr>
              <w:spacing w:before="120"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</w:pPr>
            <w:r w:rsidRPr="00C94D27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7. Консултации:</w:t>
            </w:r>
          </w:p>
          <w:p w:rsidR="009F6804" w:rsidRPr="009F6804" w:rsidRDefault="009F6804" w:rsidP="009F6804">
            <w:pPr>
              <w:spacing w:before="120" w:after="120" w:line="240" w:lineRule="auto"/>
              <w:rPr>
                <w:rFonts w:ascii="Verdana" w:eastAsia="Times New Roman" w:hAnsi="Verdana" w:cs="Times New Roman"/>
                <w:sz w:val="24"/>
                <w:szCs w:val="24"/>
                <w:lang w:val="bg-BG"/>
              </w:rPr>
            </w:pPr>
            <w:r w:rsidRPr="009F6804">
              <w:rPr>
                <w:rFonts w:ascii="Verdana" w:eastAsia="Times New Roman" w:hAnsi="Verdana" w:cs="Times New Roman"/>
                <w:sz w:val="24"/>
                <w:szCs w:val="24"/>
              </w:rPr>
              <w:object w:dxaOrig="225" w:dyaOrig="225">
                <v:shape id="_x0000_i1094" type="#_x0000_t75" style="width:498.75pt;height:18pt" o:ole="">
                  <v:imagedata r:id="rId30" o:title=""/>
                </v:shape>
                <w:control r:id="rId31" w:name="OptionButton131" w:shapeid="_x0000_i1094"/>
              </w:object>
            </w:r>
          </w:p>
          <w:p w:rsidR="004105A8" w:rsidRPr="004105A8" w:rsidRDefault="004105A8" w:rsidP="004105A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val="bg-BG"/>
              </w:rPr>
            </w:pPr>
            <w:r w:rsidRPr="004105A8">
              <w:rPr>
                <w:rFonts w:ascii="Verdana" w:eastAsia="Times New Roman" w:hAnsi="Verdana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</w:t>
            </w:r>
          </w:p>
          <w:p w:rsidR="009F6804" w:rsidRPr="009F6804" w:rsidRDefault="009F6804" w:rsidP="009F6804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</w:pPr>
            <w:bookmarkStart w:id="0" w:name="_GoBack"/>
            <w:bookmarkEnd w:id="0"/>
            <w:r w:rsidRPr="009F6804"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  <w:t>Посочете основните заинтересовани страни, с които са проведени консултации. Посочете резултатите от консултациите, включително на ниво ЕС: спорни въпроси, многократно поставяни въпроси и др.</w:t>
            </w:r>
          </w:p>
          <w:p w:rsidR="009F6804" w:rsidRPr="009F6804" w:rsidRDefault="009F6804" w:rsidP="009F6804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</w:pPr>
          </w:p>
          <w:p w:rsidR="009F6804" w:rsidRPr="009F6804" w:rsidRDefault="009F6804" w:rsidP="009F6804">
            <w:pPr>
              <w:spacing w:before="120" w:after="120" w:line="36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</w:pPr>
            <w:r w:rsidRPr="009F6804">
              <w:rPr>
                <w:rFonts w:ascii="Verdana" w:eastAsia="Times New Roman" w:hAnsi="Verdana" w:cs="Times New Roman"/>
                <w:i/>
                <w:sz w:val="24"/>
                <w:szCs w:val="24"/>
              </w:rPr>
              <w:object w:dxaOrig="225" w:dyaOrig="225">
                <v:shape id="_x0000_i1084" type="#_x0000_t75" style="width:502.5pt;height:18pt" o:ole="">
                  <v:imagedata r:id="rId32" o:title=""/>
                </v:shape>
                <w:control r:id="rId33" w:name="OptionButton151" w:shapeid="_x0000_i1084"/>
              </w:object>
            </w:r>
          </w:p>
          <w:p w:rsidR="00F05EC7" w:rsidRPr="004A58D9" w:rsidRDefault="00C1132B" w:rsidP="00E36B52">
            <w:pPr>
              <w:spacing w:before="120" w:after="120"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4A58D9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Проектите на</w:t>
            </w:r>
            <w:r w:rsidR="00F05EC7" w:rsidRPr="004A58D9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</w:t>
            </w:r>
            <w:r w:rsidRPr="004A58D9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постановление и доклад (мотиви) </w:t>
            </w:r>
            <w:r w:rsidR="00F05EC7" w:rsidRPr="004A58D9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към него,</w:t>
            </w:r>
            <w:r w:rsidRPr="004A58D9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както и</w:t>
            </w:r>
            <w:r w:rsidR="00F05EC7" w:rsidRPr="004A58D9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частичната предварителна оценка на въздействието и становището на дирекция </w:t>
            </w:r>
            <w:r w:rsidR="00F05EC7" w:rsidRPr="00CA3B8E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„</w:t>
            </w:r>
            <w:r w:rsidR="00E36B52" w:rsidRPr="00CA3B8E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Координация и модернизация на администрацията”</w:t>
            </w:r>
            <w:r w:rsidR="00F05EC7" w:rsidRPr="00CA3B8E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</w:t>
            </w:r>
            <w:r w:rsidR="00F05EC7" w:rsidRPr="004A58D9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в Министерския съвет ще бъдат публикувани на интернет страницата на Министерството на земеделието</w:t>
            </w:r>
            <w:r w:rsidR="00342FC9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и</w:t>
            </w:r>
            <w:r w:rsidR="00F05EC7" w:rsidRPr="004A58D9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храните и на Портала за обществени консултации за срок от 30 дни.</w:t>
            </w:r>
          </w:p>
          <w:p w:rsidR="00076E63" w:rsidRPr="009F6804" w:rsidRDefault="00076E63" w:rsidP="009F6804">
            <w:pPr>
              <w:spacing w:after="120" w:line="360" w:lineRule="auto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</w:pPr>
            <w:r w:rsidRPr="009F6804"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  <w:t>Обобщете най-важните въпроси за обществени консултации. Посочете индикативен график за тяхното провеждане и видовете консултационни процедури.</w:t>
            </w:r>
          </w:p>
        </w:tc>
      </w:tr>
      <w:tr w:rsidR="00076E63" w:rsidRPr="004A58D9" w:rsidTr="004A58D9">
        <w:tc>
          <w:tcPr>
            <w:tcW w:w="9866" w:type="dxa"/>
            <w:gridSpan w:val="2"/>
          </w:tcPr>
          <w:p w:rsidR="00076E63" w:rsidRPr="004A58D9" w:rsidRDefault="00076E63" w:rsidP="00197EC9">
            <w:pPr>
              <w:spacing w:before="120" w:after="120" w:line="36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</w:pPr>
            <w:r w:rsidRPr="004A58D9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lastRenderedPageBreak/>
              <w:t>8. Приемането на нормативния акт произтича ли от правото на Европейския съюз?</w:t>
            </w:r>
          </w:p>
          <w:p w:rsidR="00076E63" w:rsidRPr="004A58D9" w:rsidRDefault="00076E63" w:rsidP="00197EC9">
            <w:pPr>
              <w:spacing w:after="0" w:line="360" w:lineRule="auto"/>
              <w:jc w:val="both"/>
              <w:rPr>
                <w:rFonts w:ascii="Verdana" w:eastAsia="MS Mincho" w:hAnsi="Verdana" w:cs="MS Mincho"/>
                <w:sz w:val="20"/>
                <w:szCs w:val="20"/>
                <w:lang w:val="bg-BG"/>
              </w:rPr>
            </w:pPr>
            <w:r w:rsidRPr="004A58D9">
              <w:rPr>
                <w:rFonts w:ascii="Verdana" w:eastAsia="MS Mincho" w:hAnsi="Verdana" w:cs="MS Mincho"/>
                <w:sz w:val="20"/>
                <w:szCs w:val="20"/>
              </w:rPr>
              <w:object w:dxaOrig="225" w:dyaOrig="225">
                <v:shape id="_x0000_i1086" type="#_x0000_t75" style="width:108pt;height:18pt" o:ole="">
                  <v:imagedata r:id="rId20" o:title=""/>
                </v:shape>
                <w:control r:id="rId34" w:name="OptionButton9" w:shapeid="_x0000_i1086"/>
              </w:object>
            </w:r>
          </w:p>
          <w:p w:rsidR="00076E63" w:rsidRDefault="00076E63" w:rsidP="00197EC9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i/>
                <w:sz w:val="20"/>
                <w:szCs w:val="20"/>
                <w:lang w:val="bg-BG"/>
              </w:rPr>
            </w:pPr>
            <w:r w:rsidRPr="004A58D9">
              <w:rPr>
                <w:rFonts w:ascii="Verdana" w:eastAsia="MS Mincho" w:hAnsi="Verdana" w:cs="MS Mincho"/>
                <w:sz w:val="20"/>
                <w:szCs w:val="20"/>
              </w:rPr>
              <w:object w:dxaOrig="225" w:dyaOrig="225">
                <v:shape id="_x0000_i1088" type="#_x0000_t75" style="width:108pt;height:18pt" o:ole="">
                  <v:imagedata r:id="rId22" o:title=""/>
                </v:shape>
                <w:control r:id="rId35" w:name="OptionButton10" w:shapeid="_x0000_i1088"/>
              </w:object>
            </w:r>
            <w:r w:rsidRPr="004A58D9">
              <w:rPr>
                <w:rFonts w:ascii="Verdana" w:eastAsia="Times New Roman" w:hAnsi="Verdana" w:cs="Times New Roman"/>
                <w:i/>
                <w:sz w:val="20"/>
                <w:szCs w:val="20"/>
                <w:lang w:val="bg-BG"/>
              </w:rPr>
              <w:t xml:space="preserve"> </w:t>
            </w:r>
          </w:p>
          <w:p w:rsidR="005D5B51" w:rsidRDefault="005D5B51" w:rsidP="005D5B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…………………………………………………………………..……………………… ………………………………………………………………………………………….</w:t>
            </w:r>
          </w:p>
          <w:p w:rsidR="005D5B51" w:rsidRPr="005D5B51" w:rsidRDefault="005D5B51" w:rsidP="005D5B51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</w:pPr>
            <w:r w:rsidRPr="005D5B51"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  <w:t>1.1. Посочете изискванията на правото на Европейския съюз, включително информацията по т. 6.2 и 6.3, дали е извършена оценка на въздействието на ниво Европейски съюз, и я приложете (или посочете връзка към източник).</w:t>
            </w:r>
          </w:p>
          <w:p w:rsidR="009F6804" w:rsidRPr="005D5B51" w:rsidRDefault="005D5B51" w:rsidP="005D5B51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val="bg-BG"/>
              </w:rPr>
            </w:pPr>
            <w:r w:rsidRPr="005D5B51"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  <w:t>1.2. Изборът трябва да съответства на посоченото в раздел 1, съгласно неговата т. 1.5.</w:t>
            </w:r>
          </w:p>
        </w:tc>
      </w:tr>
      <w:tr w:rsidR="00076E63" w:rsidRPr="004A58D9" w:rsidTr="004A58D9">
        <w:tc>
          <w:tcPr>
            <w:tcW w:w="9866" w:type="dxa"/>
            <w:gridSpan w:val="2"/>
          </w:tcPr>
          <w:p w:rsidR="00076E63" w:rsidRPr="004A58D9" w:rsidRDefault="00076E63" w:rsidP="00197EC9">
            <w:pPr>
              <w:spacing w:before="120" w:after="120" w:line="36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</w:pPr>
            <w:r w:rsidRPr="004A58D9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9. Изисква ли се извършване на цялостна предварителна оценка на въздействието поради очаквани значителни последици?</w:t>
            </w:r>
          </w:p>
          <w:p w:rsidR="00076E63" w:rsidRPr="004A58D9" w:rsidRDefault="00076E63" w:rsidP="00197EC9">
            <w:pPr>
              <w:spacing w:after="0" w:line="360" w:lineRule="auto"/>
              <w:jc w:val="both"/>
              <w:rPr>
                <w:rFonts w:ascii="Verdana" w:eastAsia="Times New Roman" w:hAnsi="Verdana" w:cs="Segoe UI Symbol"/>
                <w:b/>
                <w:sz w:val="20"/>
                <w:szCs w:val="20"/>
                <w:lang w:val="bg-BG"/>
              </w:rPr>
            </w:pPr>
            <w:r w:rsidRPr="004A58D9">
              <w:rPr>
                <w:rFonts w:ascii="Verdana" w:eastAsia="Times New Roman" w:hAnsi="Verdana" w:cs="Segoe UI Symbol"/>
                <w:b/>
                <w:sz w:val="20"/>
                <w:szCs w:val="20"/>
              </w:rPr>
              <w:object w:dxaOrig="225" w:dyaOrig="225">
                <v:shape id="_x0000_i1090" type="#_x0000_t75" style="width:108pt;height:18pt" o:ole="">
                  <v:imagedata r:id="rId20" o:title=""/>
                </v:shape>
                <w:control r:id="rId36" w:name="OptionButton20" w:shapeid="_x0000_i1090"/>
              </w:object>
            </w:r>
          </w:p>
          <w:p w:rsidR="00076E63" w:rsidRDefault="00076E63" w:rsidP="00197EC9">
            <w:pPr>
              <w:spacing w:after="0" w:line="360" w:lineRule="auto"/>
              <w:jc w:val="both"/>
              <w:rPr>
                <w:rFonts w:ascii="Verdana" w:eastAsia="Times New Roman" w:hAnsi="Verdana" w:cs="Segoe UI Symbol"/>
                <w:b/>
                <w:sz w:val="20"/>
                <w:szCs w:val="20"/>
              </w:rPr>
            </w:pPr>
            <w:r w:rsidRPr="004A58D9">
              <w:rPr>
                <w:rFonts w:ascii="Verdana" w:eastAsia="Times New Roman" w:hAnsi="Verdana" w:cs="Segoe UI Symbol"/>
                <w:b/>
                <w:sz w:val="20"/>
                <w:szCs w:val="20"/>
              </w:rPr>
              <w:object w:dxaOrig="225" w:dyaOrig="225">
                <v:shape id="_x0000_i1092" type="#_x0000_t75" style="width:108pt;height:18pt" o:ole="">
                  <v:imagedata r:id="rId22" o:title=""/>
                </v:shape>
                <w:control r:id="rId37" w:name="OptionButton21" w:shapeid="_x0000_i1092"/>
              </w:object>
            </w:r>
          </w:p>
          <w:p w:rsidR="005D5B51" w:rsidRPr="005D5B51" w:rsidRDefault="005D5B51" w:rsidP="005D5B51">
            <w:pPr>
              <w:spacing w:after="0" w:line="360" w:lineRule="auto"/>
              <w:jc w:val="center"/>
              <w:rPr>
                <w:rFonts w:ascii="Verdana" w:eastAsia="Times New Roman" w:hAnsi="Verdana" w:cs="Segoe UI Symbol"/>
                <w:b/>
                <w:sz w:val="20"/>
                <w:szCs w:val="20"/>
                <w:lang w:val="bg-BG"/>
              </w:rPr>
            </w:pPr>
            <w:r w:rsidRPr="005D5B51"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  <w:t>(преценка съгласно чл. 20, ал. 3, т. 2 от Закона за нормативните актове)</w:t>
            </w:r>
          </w:p>
        </w:tc>
      </w:tr>
      <w:tr w:rsidR="00076E63" w:rsidRPr="004A58D9" w:rsidTr="004A58D9">
        <w:tc>
          <w:tcPr>
            <w:tcW w:w="9866" w:type="dxa"/>
            <w:gridSpan w:val="2"/>
          </w:tcPr>
          <w:p w:rsidR="00076E63" w:rsidRPr="004A58D9" w:rsidRDefault="00076E63" w:rsidP="00CD7197">
            <w:pPr>
              <w:spacing w:before="120" w:after="120" w:line="36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</w:pPr>
            <w:r w:rsidRPr="004A58D9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10. Приложения:</w:t>
            </w:r>
          </w:p>
          <w:p w:rsidR="00076E63" w:rsidRDefault="00E364E0" w:rsidP="00E364E0">
            <w:pPr>
              <w:spacing w:after="120" w:line="360" w:lineRule="auto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4A58D9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Няма</w:t>
            </w:r>
          </w:p>
          <w:p w:rsidR="005D5B51" w:rsidRPr="005D5B51" w:rsidRDefault="005D5B51" w:rsidP="005D5B51">
            <w:pPr>
              <w:spacing w:after="12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5D5B51"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  <w:t>Приложете необходимата допълнителна информация и документи.</w:t>
            </w:r>
          </w:p>
        </w:tc>
      </w:tr>
      <w:tr w:rsidR="00076E63" w:rsidRPr="004A58D9" w:rsidTr="004A58D9">
        <w:tc>
          <w:tcPr>
            <w:tcW w:w="9866" w:type="dxa"/>
            <w:gridSpan w:val="2"/>
          </w:tcPr>
          <w:p w:rsidR="00076E63" w:rsidRPr="004A58D9" w:rsidRDefault="00076E63" w:rsidP="00CD7197">
            <w:pPr>
              <w:spacing w:before="120" w:after="120" w:line="36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</w:pPr>
            <w:r w:rsidRPr="004A58D9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11. Информационни източници:</w:t>
            </w:r>
          </w:p>
          <w:p w:rsidR="00076E63" w:rsidRDefault="00E364E0" w:rsidP="001D64B6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4A58D9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Няма</w:t>
            </w:r>
          </w:p>
          <w:p w:rsidR="00AA5334" w:rsidRDefault="00AA5334" w:rsidP="00AA53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…………………………………………………………………..……………………… ………………………………………………………………………………………….</w:t>
            </w:r>
          </w:p>
          <w:p w:rsidR="00AA5334" w:rsidRDefault="00AA5334" w:rsidP="00AA5334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</w:pPr>
            <w:r w:rsidRPr="00AA5334">
              <w:rPr>
                <w:rFonts w:ascii="Verdana" w:eastAsia="Times New Roman" w:hAnsi="Verdana" w:cs="Times New Roman"/>
                <w:i/>
                <w:sz w:val="16"/>
                <w:szCs w:val="16"/>
                <w:lang w:val="bg-BG"/>
              </w:rPr>
              <w:t>Посочете изчерпателен списък на информационните източници, които са послужили за оценка на въздействията на отделните варианти и при избора на вариант за действие: регистри, бази данни, аналитични материали и др.</w:t>
            </w:r>
          </w:p>
          <w:p w:rsidR="00AA5334" w:rsidRPr="00AA5334" w:rsidRDefault="00AA5334" w:rsidP="00AA5334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val="bg-BG"/>
              </w:rPr>
            </w:pPr>
          </w:p>
        </w:tc>
      </w:tr>
      <w:tr w:rsidR="00076E63" w:rsidRPr="004A58D9" w:rsidTr="004A58D9">
        <w:tc>
          <w:tcPr>
            <w:tcW w:w="9866" w:type="dxa"/>
            <w:gridSpan w:val="2"/>
          </w:tcPr>
          <w:p w:rsidR="00076E63" w:rsidRPr="004A58D9" w:rsidRDefault="00076E63" w:rsidP="00E36B52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</w:pPr>
            <w:r w:rsidRPr="004A58D9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12. Име, длъжност, дата и подпис на директора на дирекцията, отговорна за извършването на частичната предварителна оценка на въздействието:</w:t>
            </w:r>
          </w:p>
          <w:p w:rsidR="00197EC9" w:rsidRPr="00921D89" w:rsidRDefault="0048333D" w:rsidP="00E36B52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4A58D9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 xml:space="preserve">Име и </w:t>
            </w:r>
            <w:r w:rsidR="00784834" w:rsidRPr="004A58D9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 xml:space="preserve">длъжност: </w:t>
            </w:r>
            <w:r w:rsidR="00342FC9" w:rsidRPr="00921D89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Елена Иванова</w:t>
            </w:r>
            <w:r w:rsidR="00197EC9" w:rsidRPr="00921D89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– директор на </w:t>
            </w:r>
            <w:r w:rsidR="00342FC9" w:rsidRPr="00921D89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дирекция „Развитие на селските райони“ в Министерство</w:t>
            </w:r>
            <w:r w:rsidR="00094582" w:rsidRPr="00921D89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то</w:t>
            </w:r>
            <w:r w:rsidR="00342FC9" w:rsidRPr="00921D89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на земеделието и храните</w:t>
            </w:r>
            <w:r w:rsidR="00680B60" w:rsidRPr="00921D89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.</w:t>
            </w:r>
          </w:p>
          <w:p w:rsidR="00197EC9" w:rsidRPr="004A58D9" w:rsidRDefault="00197EC9" w:rsidP="002A6620">
            <w:pPr>
              <w:spacing w:after="0" w:line="36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</w:pPr>
          </w:p>
          <w:p w:rsidR="003A5792" w:rsidRDefault="004105A8" w:rsidP="00E36B52">
            <w:pPr>
              <w:spacing w:after="0" w:line="36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pict w14:anchorId="48AE217F">
                <v:shape id="_x0000_i1059" type="#_x0000_t75" alt="Microsoft Office Signature Line..." style="width:192pt;height:96pt">
                  <v:imagedata r:id="rId38" o:title=""/>
                  <o:lock v:ext="edit" ungrouping="t" rotation="t" cropping="t" verticies="t" text="t" grouping="t"/>
                  <o:signatureline v:ext="edit" id="{5B7F6FFD-518B-472C-9BE1-701CCE414C05}" provid="{00000000-0000-0000-0000-000000000000}" o:suggestedsigner="Елена Иванова" o:suggestedsigner2="Директор на дирекция РСР, МЗХ" issignatureline="t"/>
                </v:shape>
              </w:pict>
            </w:r>
          </w:p>
          <w:p w:rsidR="00AA5334" w:rsidRDefault="00AA5334" w:rsidP="00E36B52">
            <w:pPr>
              <w:spacing w:after="0" w:line="36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</w:pPr>
          </w:p>
          <w:p w:rsidR="00AA5334" w:rsidRPr="004A58D9" w:rsidRDefault="00AA5334" w:rsidP="00E36B52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</w:p>
        </w:tc>
      </w:tr>
    </w:tbl>
    <w:p w:rsidR="00E16D01" w:rsidRPr="004A58D9" w:rsidRDefault="00E16D01" w:rsidP="00CD7197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shd w:val="clear" w:color="auto" w:fill="FEFEFE"/>
          <w:lang w:val="bg-BG"/>
        </w:rPr>
      </w:pPr>
    </w:p>
    <w:sectPr w:rsidR="00E16D01" w:rsidRPr="004A58D9" w:rsidSect="004A58D9">
      <w:headerReference w:type="even" r:id="rId39"/>
      <w:footerReference w:type="default" r:id="rId40"/>
      <w:headerReference w:type="first" r:id="rId41"/>
      <w:pgSz w:w="11906" w:h="16838" w:code="9"/>
      <w:pgMar w:top="1134" w:right="1021" w:bottom="567" w:left="158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F02" w:rsidRDefault="00FE1F02">
      <w:pPr>
        <w:spacing w:after="0" w:line="240" w:lineRule="auto"/>
      </w:pPr>
      <w:r>
        <w:separator/>
      </w:r>
    </w:p>
  </w:endnote>
  <w:endnote w:type="continuationSeparator" w:id="0">
    <w:p w:rsidR="00FE1F02" w:rsidRDefault="00FE1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F02" w:rsidRPr="002A6620" w:rsidRDefault="00FE1F02" w:rsidP="0014689E">
    <w:pPr>
      <w:pStyle w:val="Footer"/>
      <w:jc w:val="right"/>
      <w:rPr>
        <w:rFonts w:ascii="Verdana" w:hAnsi="Verdana"/>
        <w:sz w:val="16"/>
        <w:szCs w:val="16"/>
      </w:rPr>
    </w:pPr>
    <w:r w:rsidRPr="002A6620">
      <w:rPr>
        <w:rFonts w:ascii="Verdana" w:hAnsi="Verdana"/>
        <w:sz w:val="16"/>
        <w:szCs w:val="16"/>
      </w:rPr>
      <w:fldChar w:fldCharType="begin"/>
    </w:r>
    <w:r w:rsidRPr="002A6620">
      <w:rPr>
        <w:rFonts w:ascii="Verdana" w:hAnsi="Verdana"/>
        <w:sz w:val="16"/>
        <w:szCs w:val="16"/>
      </w:rPr>
      <w:instrText xml:space="preserve"> PAGE   \* MERGEFORMAT </w:instrText>
    </w:r>
    <w:r w:rsidRPr="002A6620">
      <w:rPr>
        <w:rFonts w:ascii="Verdana" w:hAnsi="Verdana"/>
        <w:sz w:val="16"/>
        <w:szCs w:val="16"/>
      </w:rPr>
      <w:fldChar w:fldCharType="separate"/>
    </w:r>
    <w:r w:rsidR="004105A8">
      <w:rPr>
        <w:rFonts w:ascii="Verdana" w:hAnsi="Verdana"/>
        <w:noProof/>
        <w:sz w:val="16"/>
        <w:szCs w:val="16"/>
      </w:rPr>
      <w:t>10</w:t>
    </w:r>
    <w:r w:rsidRPr="002A6620">
      <w:rPr>
        <w:rFonts w:ascii="Verdana" w:hAnsi="Verdana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F02" w:rsidRDefault="00FE1F02">
      <w:pPr>
        <w:spacing w:after="0" w:line="240" w:lineRule="auto"/>
      </w:pPr>
      <w:r>
        <w:separator/>
      </w:r>
    </w:p>
  </w:footnote>
  <w:footnote w:type="continuationSeparator" w:id="0">
    <w:p w:rsidR="00FE1F02" w:rsidRDefault="00FE1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F02" w:rsidRDefault="00FE1F02" w:rsidP="00076E6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:rsidR="00FE1F02" w:rsidRDefault="00FE1F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F02" w:rsidRPr="00EC1E1E" w:rsidRDefault="00FE1F02" w:rsidP="00EC1E1E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rPr>
        <w:rFonts w:ascii="Verdana" w:eastAsia="Times New Roman" w:hAnsi="Verdana" w:cs="Times New Roman"/>
        <w:sz w:val="18"/>
        <w:szCs w:val="18"/>
        <w:lang w:val="bg-BG" w:eastAsia="bg-BG"/>
      </w:rPr>
    </w:pPr>
    <w:r w:rsidRPr="00EC1E1E">
      <w:rPr>
        <w:rFonts w:ascii="Verdana" w:eastAsia="Times New Roman" w:hAnsi="Verdana" w:cs="Times New Roman"/>
        <w:sz w:val="18"/>
        <w:szCs w:val="18"/>
        <w:lang w:val="bg-BG" w:eastAsia="bg-BG"/>
      </w:rPr>
      <w:t>Класификация на информацията:</w:t>
    </w:r>
  </w:p>
  <w:p w:rsidR="00FE1F02" w:rsidRPr="00EC1E1E" w:rsidRDefault="00FE1F02" w:rsidP="00EC1E1E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rPr>
        <w:rFonts w:ascii="Verdana" w:eastAsia="Times New Roman" w:hAnsi="Verdana" w:cs="Times New Roman"/>
        <w:sz w:val="18"/>
        <w:szCs w:val="18"/>
        <w:lang w:val="ru-RU" w:eastAsia="bg-BG"/>
      </w:rPr>
    </w:pPr>
    <w:r w:rsidRPr="00EC1E1E">
      <w:rPr>
        <w:rFonts w:ascii="Verdana" w:eastAsia="Times New Roman" w:hAnsi="Verdana" w:cs="Times New Roman"/>
        <w:bCs/>
        <w:sz w:val="18"/>
        <w:szCs w:val="18"/>
        <w:lang w:val="bg-BG" w:eastAsia="bg-BG"/>
      </w:rPr>
      <w:t>Ниво 0, TLP-</w:t>
    </w:r>
    <w:r w:rsidRPr="00EC1E1E">
      <w:rPr>
        <w:rFonts w:ascii="Verdana" w:eastAsia="Times New Roman" w:hAnsi="Verdana" w:cs="Times New Roman"/>
        <w:bCs/>
        <w:sz w:val="18"/>
        <w:szCs w:val="18"/>
        <w:lang w:eastAsia="bg-BG"/>
      </w:rPr>
      <w:t>WHITE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43170"/>
    <w:multiLevelType w:val="multilevel"/>
    <w:tmpl w:val="608E96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80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64F55B6"/>
    <w:multiLevelType w:val="multilevel"/>
    <w:tmpl w:val="FDF0A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16"/>
      </w:rPr>
    </w:lvl>
  </w:abstractNum>
  <w:abstractNum w:abstractNumId="2" w15:restartNumberingAfterBreak="0">
    <w:nsid w:val="26CC1230"/>
    <w:multiLevelType w:val="multilevel"/>
    <w:tmpl w:val="FDF0A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16"/>
      </w:rPr>
    </w:lvl>
  </w:abstractNum>
  <w:abstractNum w:abstractNumId="3" w15:restartNumberingAfterBreak="0">
    <w:nsid w:val="35E133F2"/>
    <w:multiLevelType w:val="hybridMultilevel"/>
    <w:tmpl w:val="B7D6389C"/>
    <w:lvl w:ilvl="0" w:tplc="AA4E18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F30B22"/>
    <w:multiLevelType w:val="hybridMultilevel"/>
    <w:tmpl w:val="6DC6DEC8"/>
    <w:lvl w:ilvl="0" w:tplc="0402000D">
      <w:start w:val="1"/>
      <w:numFmt w:val="bullet"/>
      <w:lvlText w:val=""/>
      <w:lvlJc w:val="left"/>
      <w:pPr>
        <w:ind w:left="121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5" w15:restartNumberingAfterBreak="0">
    <w:nsid w:val="3EEB0BB6"/>
    <w:multiLevelType w:val="multilevel"/>
    <w:tmpl w:val="E0383F32"/>
    <w:lvl w:ilvl="0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0" w:hanging="1800"/>
      </w:pPr>
      <w:rPr>
        <w:rFonts w:hint="default"/>
      </w:rPr>
    </w:lvl>
  </w:abstractNum>
  <w:abstractNum w:abstractNumId="6" w15:restartNumberingAfterBreak="0">
    <w:nsid w:val="422B33A2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7" w15:restartNumberingAfterBreak="0">
    <w:nsid w:val="46E33A28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8" w15:restartNumberingAfterBreak="0">
    <w:nsid w:val="515C0048"/>
    <w:multiLevelType w:val="hybridMultilevel"/>
    <w:tmpl w:val="00F4DC88"/>
    <w:lvl w:ilvl="0" w:tplc="0402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594C7BE9"/>
    <w:multiLevelType w:val="hybridMultilevel"/>
    <w:tmpl w:val="6900B366"/>
    <w:lvl w:ilvl="0" w:tplc="F1D0448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ED1E20"/>
    <w:multiLevelType w:val="multilevel"/>
    <w:tmpl w:val="080AAFD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suff w:val="space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7283654C"/>
    <w:multiLevelType w:val="multilevel"/>
    <w:tmpl w:val="B3707B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73677769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13" w15:restartNumberingAfterBreak="0">
    <w:nsid w:val="795624ED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2"/>
  </w:num>
  <w:num w:numId="8">
    <w:abstractNumId w:val="9"/>
  </w:num>
  <w:num w:numId="9">
    <w:abstractNumId w:val="3"/>
  </w:num>
  <w:num w:numId="10">
    <w:abstractNumId w:val="10"/>
  </w:num>
  <w:num w:numId="11">
    <w:abstractNumId w:val="0"/>
  </w:num>
  <w:num w:numId="12">
    <w:abstractNumId w:val="4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984"/>
    <w:rsid w:val="00002C2B"/>
    <w:rsid w:val="00004B97"/>
    <w:rsid w:val="000147BF"/>
    <w:rsid w:val="00015CD1"/>
    <w:rsid w:val="000167BC"/>
    <w:rsid w:val="00033C4A"/>
    <w:rsid w:val="00042D08"/>
    <w:rsid w:val="000540BB"/>
    <w:rsid w:val="000543D7"/>
    <w:rsid w:val="00064387"/>
    <w:rsid w:val="00064ACA"/>
    <w:rsid w:val="00064CC7"/>
    <w:rsid w:val="00070EE5"/>
    <w:rsid w:val="0007426A"/>
    <w:rsid w:val="00076E63"/>
    <w:rsid w:val="00094582"/>
    <w:rsid w:val="000A1BC7"/>
    <w:rsid w:val="000A2E06"/>
    <w:rsid w:val="000A7534"/>
    <w:rsid w:val="000B3148"/>
    <w:rsid w:val="000C0CEE"/>
    <w:rsid w:val="000D0549"/>
    <w:rsid w:val="000D1588"/>
    <w:rsid w:val="000D7671"/>
    <w:rsid w:val="000F5DB5"/>
    <w:rsid w:val="00106045"/>
    <w:rsid w:val="001138D1"/>
    <w:rsid w:val="00141FE6"/>
    <w:rsid w:val="0014352A"/>
    <w:rsid w:val="0014689E"/>
    <w:rsid w:val="00153946"/>
    <w:rsid w:val="00177702"/>
    <w:rsid w:val="00194DCB"/>
    <w:rsid w:val="001963D9"/>
    <w:rsid w:val="00197EC9"/>
    <w:rsid w:val="001A42F7"/>
    <w:rsid w:val="001A74C7"/>
    <w:rsid w:val="001D2865"/>
    <w:rsid w:val="001D3BB9"/>
    <w:rsid w:val="001D64B6"/>
    <w:rsid w:val="001D672C"/>
    <w:rsid w:val="001E28B3"/>
    <w:rsid w:val="001E44FB"/>
    <w:rsid w:val="001F3107"/>
    <w:rsid w:val="00211846"/>
    <w:rsid w:val="0022344C"/>
    <w:rsid w:val="00233577"/>
    <w:rsid w:val="002414F1"/>
    <w:rsid w:val="002450FD"/>
    <w:rsid w:val="0026293C"/>
    <w:rsid w:val="00264FD7"/>
    <w:rsid w:val="00270C70"/>
    <w:rsid w:val="002712E0"/>
    <w:rsid w:val="00290BB6"/>
    <w:rsid w:val="00291E82"/>
    <w:rsid w:val="002A6620"/>
    <w:rsid w:val="002B4C8B"/>
    <w:rsid w:val="002C3182"/>
    <w:rsid w:val="002D31EB"/>
    <w:rsid w:val="0032550A"/>
    <w:rsid w:val="0033380D"/>
    <w:rsid w:val="00342FC9"/>
    <w:rsid w:val="00343B26"/>
    <w:rsid w:val="0034619C"/>
    <w:rsid w:val="00347FA3"/>
    <w:rsid w:val="003520D7"/>
    <w:rsid w:val="00352FAC"/>
    <w:rsid w:val="003669F8"/>
    <w:rsid w:val="0037285E"/>
    <w:rsid w:val="00381C10"/>
    <w:rsid w:val="003A5792"/>
    <w:rsid w:val="003C124D"/>
    <w:rsid w:val="003C5FAD"/>
    <w:rsid w:val="003E5C67"/>
    <w:rsid w:val="003F24C1"/>
    <w:rsid w:val="00401103"/>
    <w:rsid w:val="004077D5"/>
    <w:rsid w:val="004105A8"/>
    <w:rsid w:val="0045767B"/>
    <w:rsid w:val="0046278E"/>
    <w:rsid w:val="00463244"/>
    <w:rsid w:val="00466B17"/>
    <w:rsid w:val="004716D2"/>
    <w:rsid w:val="0048333D"/>
    <w:rsid w:val="00490EB9"/>
    <w:rsid w:val="004A421D"/>
    <w:rsid w:val="004A5578"/>
    <w:rsid w:val="004A58D9"/>
    <w:rsid w:val="004B3B01"/>
    <w:rsid w:val="004C1E6E"/>
    <w:rsid w:val="004C4769"/>
    <w:rsid w:val="004D491F"/>
    <w:rsid w:val="004D53B5"/>
    <w:rsid w:val="004E4FD6"/>
    <w:rsid w:val="004F1C8E"/>
    <w:rsid w:val="004F248F"/>
    <w:rsid w:val="004F7D46"/>
    <w:rsid w:val="00501409"/>
    <w:rsid w:val="00503482"/>
    <w:rsid w:val="005051FE"/>
    <w:rsid w:val="00512211"/>
    <w:rsid w:val="005305F7"/>
    <w:rsid w:val="005654CE"/>
    <w:rsid w:val="00577769"/>
    <w:rsid w:val="005B2C34"/>
    <w:rsid w:val="005B67B4"/>
    <w:rsid w:val="005B7B2F"/>
    <w:rsid w:val="005C5A89"/>
    <w:rsid w:val="005C68B4"/>
    <w:rsid w:val="005D5B51"/>
    <w:rsid w:val="0060089B"/>
    <w:rsid w:val="00612D39"/>
    <w:rsid w:val="006371C1"/>
    <w:rsid w:val="00660648"/>
    <w:rsid w:val="00680B60"/>
    <w:rsid w:val="00682FFD"/>
    <w:rsid w:val="00684D13"/>
    <w:rsid w:val="006A047C"/>
    <w:rsid w:val="006A259E"/>
    <w:rsid w:val="006B4440"/>
    <w:rsid w:val="006C4E14"/>
    <w:rsid w:val="006C5776"/>
    <w:rsid w:val="006C6ABC"/>
    <w:rsid w:val="006C7653"/>
    <w:rsid w:val="006D5FD7"/>
    <w:rsid w:val="006D6024"/>
    <w:rsid w:val="006D7984"/>
    <w:rsid w:val="007026A1"/>
    <w:rsid w:val="007108A0"/>
    <w:rsid w:val="00721F36"/>
    <w:rsid w:val="00735DA5"/>
    <w:rsid w:val="00744258"/>
    <w:rsid w:val="007470D4"/>
    <w:rsid w:val="00775ADE"/>
    <w:rsid w:val="007764DB"/>
    <w:rsid w:val="00776C3D"/>
    <w:rsid w:val="0078311F"/>
    <w:rsid w:val="00784834"/>
    <w:rsid w:val="00790B07"/>
    <w:rsid w:val="007A4888"/>
    <w:rsid w:val="007A675F"/>
    <w:rsid w:val="007B0AA9"/>
    <w:rsid w:val="007D138B"/>
    <w:rsid w:val="007D26AE"/>
    <w:rsid w:val="007D54FB"/>
    <w:rsid w:val="007E3EF8"/>
    <w:rsid w:val="007E77B5"/>
    <w:rsid w:val="008251A7"/>
    <w:rsid w:val="00834B6E"/>
    <w:rsid w:val="0084255B"/>
    <w:rsid w:val="008427B1"/>
    <w:rsid w:val="00843DCB"/>
    <w:rsid w:val="0085077D"/>
    <w:rsid w:val="008765F6"/>
    <w:rsid w:val="00894687"/>
    <w:rsid w:val="008B36A0"/>
    <w:rsid w:val="008C0306"/>
    <w:rsid w:val="008C3C3B"/>
    <w:rsid w:val="008D1F3A"/>
    <w:rsid w:val="008E01E4"/>
    <w:rsid w:val="008E0DD9"/>
    <w:rsid w:val="008E4B6D"/>
    <w:rsid w:val="008E7FBB"/>
    <w:rsid w:val="008F3257"/>
    <w:rsid w:val="00900370"/>
    <w:rsid w:val="0090759A"/>
    <w:rsid w:val="0091339E"/>
    <w:rsid w:val="009160F2"/>
    <w:rsid w:val="00921D89"/>
    <w:rsid w:val="0093459D"/>
    <w:rsid w:val="009469D5"/>
    <w:rsid w:val="0095315E"/>
    <w:rsid w:val="009546F1"/>
    <w:rsid w:val="00960A79"/>
    <w:rsid w:val="009620FC"/>
    <w:rsid w:val="00964971"/>
    <w:rsid w:val="00980C2A"/>
    <w:rsid w:val="009B13A5"/>
    <w:rsid w:val="009B31AC"/>
    <w:rsid w:val="009B41DD"/>
    <w:rsid w:val="009B4CF8"/>
    <w:rsid w:val="009C7EE9"/>
    <w:rsid w:val="009D4DA5"/>
    <w:rsid w:val="009E0520"/>
    <w:rsid w:val="009E5F2A"/>
    <w:rsid w:val="009E75E2"/>
    <w:rsid w:val="009F39BA"/>
    <w:rsid w:val="009F6804"/>
    <w:rsid w:val="009F6CA1"/>
    <w:rsid w:val="00A01FA5"/>
    <w:rsid w:val="00A050AD"/>
    <w:rsid w:val="00A06E70"/>
    <w:rsid w:val="00A37BFD"/>
    <w:rsid w:val="00A4139C"/>
    <w:rsid w:val="00A45506"/>
    <w:rsid w:val="00A7603A"/>
    <w:rsid w:val="00A76B28"/>
    <w:rsid w:val="00A90077"/>
    <w:rsid w:val="00A947C1"/>
    <w:rsid w:val="00AA5334"/>
    <w:rsid w:val="00AC39E8"/>
    <w:rsid w:val="00AE0DDC"/>
    <w:rsid w:val="00AE3C7D"/>
    <w:rsid w:val="00B132C1"/>
    <w:rsid w:val="00B13DB0"/>
    <w:rsid w:val="00B220D5"/>
    <w:rsid w:val="00B27B14"/>
    <w:rsid w:val="00B5579A"/>
    <w:rsid w:val="00B70257"/>
    <w:rsid w:val="00B722F7"/>
    <w:rsid w:val="00B759EC"/>
    <w:rsid w:val="00B835E3"/>
    <w:rsid w:val="00BB1547"/>
    <w:rsid w:val="00BB2A1F"/>
    <w:rsid w:val="00BC3DBF"/>
    <w:rsid w:val="00BD7899"/>
    <w:rsid w:val="00BD7FE6"/>
    <w:rsid w:val="00BF25DF"/>
    <w:rsid w:val="00C02F30"/>
    <w:rsid w:val="00C04C7F"/>
    <w:rsid w:val="00C05DD3"/>
    <w:rsid w:val="00C1132B"/>
    <w:rsid w:val="00C3006B"/>
    <w:rsid w:val="00C40BCF"/>
    <w:rsid w:val="00C43420"/>
    <w:rsid w:val="00C553FF"/>
    <w:rsid w:val="00C561C0"/>
    <w:rsid w:val="00C607BC"/>
    <w:rsid w:val="00C9175D"/>
    <w:rsid w:val="00C93DF1"/>
    <w:rsid w:val="00C94D27"/>
    <w:rsid w:val="00CA3B8E"/>
    <w:rsid w:val="00CD1705"/>
    <w:rsid w:val="00CD7197"/>
    <w:rsid w:val="00CF6EB7"/>
    <w:rsid w:val="00D119E0"/>
    <w:rsid w:val="00D216FA"/>
    <w:rsid w:val="00D21F96"/>
    <w:rsid w:val="00D41949"/>
    <w:rsid w:val="00D52B91"/>
    <w:rsid w:val="00D82CFD"/>
    <w:rsid w:val="00D831BD"/>
    <w:rsid w:val="00DA2626"/>
    <w:rsid w:val="00DA4B31"/>
    <w:rsid w:val="00DB5149"/>
    <w:rsid w:val="00DD28E6"/>
    <w:rsid w:val="00DF0025"/>
    <w:rsid w:val="00E00D63"/>
    <w:rsid w:val="00E03A98"/>
    <w:rsid w:val="00E16D01"/>
    <w:rsid w:val="00E22085"/>
    <w:rsid w:val="00E34CC4"/>
    <w:rsid w:val="00E35418"/>
    <w:rsid w:val="00E35D85"/>
    <w:rsid w:val="00E36488"/>
    <w:rsid w:val="00E364E0"/>
    <w:rsid w:val="00E36B52"/>
    <w:rsid w:val="00E44DE0"/>
    <w:rsid w:val="00E52A71"/>
    <w:rsid w:val="00E623F8"/>
    <w:rsid w:val="00E653D3"/>
    <w:rsid w:val="00E65509"/>
    <w:rsid w:val="00E732F3"/>
    <w:rsid w:val="00E7542F"/>
    <w:rsid w:val="00E81FE2"/>
    <w:rsid w:val="00E8563F"/>
    <w:rsid w:val="00E85A42"/>
    <w:rsid w:val="00E85A91"/>
    <w:rsid w:val="00EA2B4F"/>
    <w:rsid w:val="00EA3003"/>
    <w:rsid w:val="00EB5464"/>
    <w:rsid w:val="00EB7DBD"/>
    <w:rsid w:val="00EC1E1E"/>
    <w:rsid w:val="00EF7056"/>
    <w:rsid w:val="00F04B4E"/>
    <w:rsid w:val="00F053C6"/>
    <w:rsid w:val="00F05EC7"/>
    <w:rsid w:val="00F1199A"/>
    <w:rsid w:val="00F16E3F"/>
    <w:rsid w:val="00F24893"/>
    <w:rsid w:val="00F24E94"/>
    <w:rsid w:val="00F255C3"/>
    <w:rsid w:val="00F33470"/>
    <w:rsid w:val="00F35570"/>
    <w:rsid w:val="00F44475"/>
    <w:rsid w:val="00F47184"/>
    <w:rsid w:val="00F47589"/>
    <w:rsid w:val="00F51681"/>
    <w:rsid w:val="00F64C23"/>
    <w:rsid w:val="00F66C6C"/>
    <w:rsid w:val="00F76216"/>
    <w:rsid w:val="00F76B13"/>
    <w:rsid w:val="00F8508C"/>
    <w:rsid w:val="00F87F7B"/>
    <w:rsid w:val="00F87FD5"/>
    <w:rsid w:val="00F97AFA"/>
    <w:rsid w:val="00FB77C0"/>
    <w:rsid w:val="00FC4097"/>
    <w:rsid w:val="00FC53C5"/>
    <w:rsid w:val="00FD2E28"/>
    <w:rsid w:val="00FE1F02"/>
    <w:rsid w:val="00FE55C5"/>
    <w:rsid w:val="00FF23A7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1E625BF1"/>
  <w15:docId w15:val="{2D64ECB8-DE7E-488D-89EA-EC1004385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B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6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E63"/>
  </w:style>
  <w:style w:type="paragraph" w:styleId="Footer">
    <w:name w:val="footer"/>
    <w:basedOn w:val="Normal"/>
    <w:link w:val="FooterChar"/>
    <w:uiPriority w:val="99"/>
    <w:unhideWhenUsed/>
    <w:rsid w:val="00076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E63"/>
  </w:style>
  <w:style w:type="character" w:styleId="PageNumber">
    <w:name w:val="page number"/>
    <w:basedOn w:val="DefaultParagraphFont"/>
    <w:rsid w:val="00076E63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76E6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76E6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76E6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76E63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2F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4B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546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46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46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6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6F1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D4DA5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160F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106045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paragraph" w:styleId="Revision">
    <w:name w:val="Revision"/>
    <w:hidden/>
    <w:uiPriority w:val="99"/>
    <w:semiHidden/>
    <w:rsid w:val="001D3BB9"/>
    <w:pPr>
      <w:spacing w:after="0" w:line="240" w:lineRule="auto"/>
    </w:pPr>
  </w:style>
  <w:style w:type="character" w:styleId="Emphasis">
    <w:name w:val="Emphasis"/>
    <w:qFormat/>
    <w:rsid w:val="00A37BFD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803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228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chirpanlieva@mzh.government.bg" TargetMode="External"/><Relationship Id="rId18" Type="http://schemas.openxmlformats.org/officeDocument/2006/relationships/image" Target="media/image5.wmf"/><Relationship Id="rId26" Type="http://schemas.openxmlformats.org/officeDocument/2006/relationships/image" Target="media/image8.wmf"/><Relationship Id="rId39" Type="http://schemas.openxmlformats.org/officeDocument/2006/relationships/header" Target="header1.xml"/><Relationship Id="rId21" Type="http://schemas.openxmlformats.org/officeDocument/2006/relationships/control" Target="activeX/activeX6.xml"/><Relationship Id="rId34" Type="http://schemas.openxmlformats.org/officeDocument/2006/relationships/control" Target="activeX/activeX14.xm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control" Target="activeX/activeX11.xml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8.xml"/><Relationship Id="rId32" Type="http://schemas.openxmlformats.org/officeDocument/2006/relationships/image" Target="media/image11.wmf"/><Relationship Id="rId37" Type="http://schemas.openxmlformats.org/officeDocument/2006/relationships/control" Target="activeX/activeX17.xml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ontrol" Target="activeX/activeX3.xml"/><Relationship Id="rId23" Type="http://schemas.openxmlformats.org/officeDocument/2006/relationships/control" Target="activeX/activeX7.xml"/><Relationship Id="rId28" Type="http://schemas.openxmlformats.org/officeDocument/2006/relationships/image" Target="media/image9.wmf"/><Relationship Id="rId36" Type="http://schemas.openxmlformats.org/officeDocument/2006/relationships/control" Target="activeX/activeX16.xml"/><Relationship Id="rId10" Type="http://schemas.openxmlformats.org/officeDocument/2006/relationships/image" Target="media/image2.wmf"/><Relationship Id="rId19" Type="http://schemas.openxmlformats.org/officeDocument/2006/relationships/control" Target="activeX/activeX5.xml"/><Relationship Id="rId31" Type="http://schemas.openxmlformats.org/officeDocument/2006/relationships/control" Target="activeX/activeX1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control" Target="activeX/activeX10.xml"/><Relationship Id="rId30" Type="http://schemas.openxmlformats.org/officeDocument/2006/relationships/image" Target="media/image10.wmf"/><Relationship Id="rId35" Type="http://schemas.openxmlformats.org/officeDocument/2006/relationships/control" Target="activeX/activeX15.xml"/><Relationship Id="rId43" Type="http://schemas.openxmlformats.org/officeDocument/2006/relationships/theme" Target="theme/theme1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hyperlink" Target="mailto:stefan@phare-agr.orbitel.bg" TargetMode="External"/><Relationship Id="rId17" Type="http://schemas.openxmlformats.org/officeDocument/2006/relationships/control" Target="activeX/activeX4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2.e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?><Relationships xmlns="http://schemas.openxmlformats.org/package/2006/relationships"><Relationship Id="rId3" Target="sig3.xml" Type="http://schemas.openxmlformats.org/package/2006/relationships/digital-signature/signature"/></Relationships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+sMOAPO9EUkVh4ymv2q1LP9Qtp6O/RwOfgnZPlJ6th4=</DigestValue>
    </Reference>
    <Reference Type="http://www.w3.org/2000/09/xmldsig#Object" URI="#idOfficeObject">
      <DigestMethod Algorithm="http://www.w3.org/2001/04/xmlenc#sha256"/>
      <DigestValue>RiDJf9cqG372yVytVsNL/opIvEfQGkEW39LFVpYzSXY=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7f0RIM/ALCfs6k/uSUxPjfAHb1iBiaQKpl/tkrv4lSY=</DigestValue>
    </Reference>
    <Reference Type="http://www.w3.org/2000/09/xmldsig#Object" URI="#idValidSigLnImg">
      <DigestMethod Algorithm="http://www.w3.org/2001/04/xmlenc#sha256"/>
      <DigestValue>5yu+Mg0SCcb3v4ZNYn/QmdbsJbYVerUjN+/bnnbFtxk=</DigestValue>
    </Reference>
    <Reference Type="http://www.w3.org/2000/09/xmldsig#Object" URI="#idInvalidSigLnImg">
      <DigestMethod Algorithm="http://www.w3.org/2001/04/xmlenc#sha256"/>
      <DigestValue>vV8aHJ8IIQBL9EJluWSi8Esmgo2O6R5pM1zmT3siWf8=</DigestValue>
    </Reference>
  </SignedInfo>
  <SignatureValue>hcvYnjWsjLnizWrA6FNSL0C/7hFix0V419MVzOhWOeKuk5KnzX20LFsFFnOsfdKJ1r+1GBmXP+yO
/dpKn72NH1sIr6VT6quAGo4+FdZLe+kJS0KObt/rewkFH6QblPtnJo37YhsB8g6lRso7FokC1Bu3
QfA/u5/Ydf3AF8VCxOigh11gmiEnjMweMRAZTEe+oqUthCnQl4Nvt9HO+SoXb7b9gGmsLkuOOWAb
8SlMbnkzlprqeNG0TPIuaPK1gTzGk8atDJogPAr9fd/V4VWmKvXx9lL3m4ysWkQUjysnsXYSG36K
dbmssGxn/oo/R4XFOH9hZJEyGkRHGGTNkD9qGw==</SignatureValue>
  <KeyInfo>
    <X509Data>
      <X509Certificate>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9"/>
            <mdssi:RelationshipReference xmlns:mdssi="http://schemas.openxmlformats.org/package/2006/digital-signature" SourceId="rId21"/>
            <mdssi:RelationshipReference xmlns:mdssi="http://schemas.openxmlformats.org/package/2006/digital-signature" SourceId="rId34"/>
            <mdssi:RelationshipReference xmlns:mdssi="http://schemas.openxmlformats.org/package/2006/digital-signature" SourceId="rId42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29"/>
            <mdssi:RelationshipReference xmlns:mdssi="http://schemas.openxmlformats.org/package/2006/digital-signature" SourceId="rId4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32"/>
            <mdssi:RelationshipReference xmlns:mdssi="http://schemas.openxmlformats.org/package/2006/digital-signature" SourceId="rId37"/>
            <mdssi:RelationshipReference xmlns:mdssi="http://schemas.openxmlformats.org/package/2006/digital-signature" SourceId="rId40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28"/>
            <mdssi:RelationshipReference xmlns:mdssi="http://schemas.openxmlformats.org/package/2006/digital-signature" SourceId="rId36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31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27"/>
            <mdssi:RelationshipReference xmlns:mdssi="http://schemas.openxmlformats.org/package/2006/digital-signature" SourceId="rId30"/>
            <mdssi:RelationshipReference xmlns:mdssi="http://schemas.openxmlformats.org/package/2006/digital-signature" SourceId="rId35"/>
            <mdssi:RelationshipReference xmlns:mdssi="http://schemas.openxmlformats.org/package/2006/digital-signature" SourceId="rId43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33"/>
            <mdssi:RelationshipReference xmlns:mdssi="http://schemas.openxmlformats.org/package/2006/digital-signature" SourceId="rId3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</Transform>
          <Transform Algorithm="http://www.w3.org/TR/2001/REC-xml-c14n-20010315"/>
        </Transforms>
        <DigestMethod Algorithm="http://www.w3.org/2001/04/xmlenc#sha256"/>
        <DigestValue>CVfcAbJUqGHRMp1mdiizAo1KHCVA4z5d1+1u0wmnx18=</DigestValue>
      </Reference>
      <Reference URI="/word/activeX/_rels/activeX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hsV3Xog90E9eQtXG+YC0WcR9d3wrwb6g/wxIwR+r/9g=</DigestValue>
      </Reference>
      <Reference URI="/word/activeX/_rels/activeX10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98/1s6+Eg4rJAIjnAxVbOHkTDQAEmg+VYPsm0JUJvJc=</DigestValue>
      </Reference>
      <Reference URI="/word/activeX/_rels/activeX1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HcCwNxlpmJUyZrMP3bj1vLc2Nf3Q1IkV98wcRayklxg=</DigestValue>
      </Reference>
      <Reference URI="/word/activeX/_rels/activeX1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pIOiiXMXhzjuvlg+5mdEDhPC1zJgfG81ryhgqKcP0+k=</DigestValue>
      </Reference>
      <Reference URI="/word/activeX/_rels/activeX1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s6eySr2hxUSbPuW8H/I7JdAx8EtvZFP9U9eQ/mLDYoU=</DigestValue>
      </Reference>
      <Reference URI="/word/activeX/_rels/activeX1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X315TDtF7GT3WTWeiNwo7qpWBGkr4IU7T0ZX6+m/hAw=</DigestValue>
      </Reference>
      <Reference URI="/word/activeX/_rels/activeX1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RtVlYkNeWjoxEWwNhyIH1yaJd8QBM/j6Xk/cNHiMdOs=</DigestValue>
      </Reference>
      <Reference URI="/word/activeX/_rels/activeX16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RgWg3qKh5KACjXwXvuCqPIURX5cHjlZnuTcwAt3nZpA=</DigestValue>
      </Reference>
      <Reference URI="/word/activeX/_rels/activeX17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rSbom0QJuTOphqhvsc7KOuTcXEvrdo5JwxvEIp9TWWc=</DigestValue>
      </Reference>
      <Reference URI="/word/activeX/_rels/activeX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Na8rQHTGX8KiWW/l6Pmum8K6lrz0jG8mZMCyVqD5mgk=</DigestValue>
      </Reference>
      <Reference URI="/word/activeX/_rels/activeX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YxuGX9EkNh3oqpgbYQab1JEzvT5xgt0HvE7fLbcFfds=</DigestValue>
      </Reference>
      <Reference URI="/word/activeX/_rels/activeX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2vtkDafQsog4uZCp9NWqJ5JI49GHyQQfr3+LbCGZKMw=</DigestValue>
      </Reference>
      <Reference URI="/word/activeX/_rels/activeX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mtQSxbIe5XzKZOgNxkeV7RECJN1+mDwMMEp/dGID2ck=</DigestValue>
      </Reference>
      <Reference URI="/word/activeX/_rels/activeX6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YbJieJk8b/eaycENjg7tRPhzZ8IkO+YK3Ymk6xtFi4E=</DigestValue>
      </Reference>
      <Reference URI="/word/activeX/_rels/activeX7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dFAvl6pHOWJv/vlu7jzxJzPl4xlAvk0B5SUfnyLVF9c=</DigestValue>
      </Reference>
      <Reference URI="/word/activeX/_rels/activeX8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G5PoMsakN75zfOvNJSYvvgNrsEFb0jGzn21uTi/UW5w=</DigestValue>
      </Reference>
      <Reference URI="/word/activeX/_rels/activeX9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PmACQ+WUS+sRQKCpFHTk2c7rUntxLLVOQZzhmJvsHcM=</DigestValue>
      </Reference>
      <Reference URI="/word/activeX/activeX1.bin?ContentType=application/vnd.ms-office.activeX">
        <DigestMethod Algorithm="http://www.w3.org/2001/04/xmlenc#sha256"/>
        <DigestValue>L3J3RqwBNd5oBdxHr2RWymB6nlQXPrag05+W0CJFiLU=</DigestValue>
      </Reference>
      <Reference URI="/word/activeX/activeX1.xml?ContentType=application/vnd.ms-office.activeX+xml">
        <DigestMethod Algorithm="http://www.w3.org/2001/04/xmlenc#sha256"/>
        <DigestValue>7HOpPlg95BzO7xFK3coUAFSJFOESRfyyL8QEprnpfmw=</DigestValue>
      </Reference>
      <Reference URI="/word/activeX/activeX10.bin?ContentType=application/vnd.ms-office.activeX">
        <DigestMethod Algorithm="http://www.w3.org/2001/04/xmlenc#sha256"/>
        <DigestValue>w+YqaxqEAWxfzWMua7+5aYEViV2Qtjv7IZZWx1YZifk=</DigestValue>
      </Reference>
      <Reference URI="/word/activeX/activeX10.xml?ContentType=application/vnd.ms-office.activeX+xml">
        <DigestMethod Algorithm="http://www.w3.org/2001/04/xmlenc#sha256"/>
        <DigestValue>7HOpPlg95BzO7xFK3coUAFSJFOESRfyyL8QEprnpfmw=</DigestValue>
      </Reference>
      <Reference URI="/word/activeX/activeX11.bin?ContentType=application/vnd.ms-office.activeX">
        <DigestMethod Algorithm="http://www.w3.org/2001/04/xmlenc#sha256"/>
        <DigestValue>ZD2XB1OjDH4bAyMFbDqzKI/WaeeVn5CQDUqER4c6PLI=</DigestValue>
      </Reference>
      <Reference URI="/word/activeX/activeX11.xml?ContentType=application/vnd.ms-office.activeX+xml">
        <DigestMethod Algorithm="http://www.w3.org/2001/04/xmlenc#sha256"/>
        <DigestValue>7HOpPlg95BzO7xFK3coUAFSJFOESRfyyL8QEprnpfmw=</DigestValue>
      </Reference>
      <Reference URI="/word/activeX/activeX12.bin?ContentType=application/vnd.ms-office.activeX">
        <DigestMethod Algorithm="http://www.w3.org/2001/04/xmlenc#sha256"/>
        <DigestValue>x6ixXSSGUV+Va44bLGxrOnfCcedcr0bjHc9BPsAUQTM=</DigestValue>
      </Reference>
      <Reference URI="/word/activeX/activeX12.xml?ContentType=application/vnd.ms-office.activeX+xml">
        <DigestMethod Algorithm="http://www.w3.org/2001/04/xmlenc#sha256"/>
        <DigestValue>7HOpPlg95BzO7xFK3coUAFSJFOESRfyyL8QEprnpfmw=</DigestValue>
      </Reference>
      <Reference URI="/word/activeX/activeX13.bin?ContentType=application/vnd.ms-office.activeX">
        <DigestMethod Algorithm="http://www.w3.org/2001/04/xmlenc#sha256"/>
        <DigestValue>mtEJ8r/jYLoWwnot/se+S3DcKwaU4ijOkie6eYQdoL8=</DigestValue>
      </Reference>
      <Reference URI="/word/activeX/activeX13.xml?ContentType=application/vnd.ms-office.activeX+xml">
        <DigestMethod Algorithm="http://www.w3.org/2001/04/xmlenc#sha256"/>
        <DigestValue>7HOpPlg95BzO7xFK3coUAFSJFOESRfyyL8QEprnpfmw=</DigestValue>
      </Reference>
      <Reference URI="/word/activeX/activeX14.bin?ContentType=application/vnd.ms-office.activeX">
        <DigestMethod Algorithm="http://www.w3.org/2001/04/xmlenc#sha256"/>
        <DigestValue>j01o5WhNwbdnPdyv13jy6XzsBbIpwaVd2LDo5Hlaqcg=</DigestValue>
      </Reference>
      <Reference URI="/word/activeX/activeX14.xml?ContentType=application/vnd.ms-office.activeX+xml">
        <DigestMethod Algorithm="http://www.w3.org/2001/04/xmlenc#sha256"/>
        <DigestValue>7HOpPlg95BzO7xFK3coUAFSJFOESRfyyL8QEprnpfmw=</DigestValue>
      </Reference>
      <Reference URI="/word/activeX/activeX15.bin?ContentType=application/vnd.ms-office.activeX">
        <DigestMethod Algorithm="http://www.w3.org/2001/04/xmlenc#sha256"/>
        <DigestValue>ostJZOaC/swbpl8yg1D/w+lQz0EsgZ9Tezxvs5wFnbU=</DigestValue>
      </Reference>
      <Reference URI="/word/activeX/activeX15.xml?ContentType=application/vnd.ms-office.activeX+xml">
        <DigestMethod Algorithm="http://www.w3.org/2001/04/xmlenc#sha256"/>
        <DigestValue>7HOpPlg95BzO7xFK3coUAFSJFOESRfyyL8QEprnpfmw=</DigestValue>
      </Reference>
      <Reference URI="/word/activeX/activeX16.bin?ContentType=application/vnd.ms-office.activeX">
        <DigestMethod Algorithm="http://www.w3.org/2001/04/xmlenc#sha256"/>
        <DigestValue>f1FO0YOraWnDXU0JOotdi7Fv/eNo2ItG+wlmdDdDeQQ=</DigestValue>
      </Reference>
      <Reference URI="/word/activeX/activeX16.xml?ContentType=application/vnd.ms-office.activeX+xml">
        <DigestMethod Algorithm="http://www.w3.org/2001/04/xmlenc#sha256"/>
        <DigestValue>7HOpPlg95BzO7xFK3coUAFSJFOESRfyyL8QEprnpfmw=</DigestValue>
      </Reference>
      <Reference URI="/word/activeX/activeX17.bin?ContentType=application/vnd.ms-office.activeX">
        <DigestMethod Algorithm="http://www.w3.org/2001/04/xmlenc#sha256"/>
        <DigestValue>VXTKTF/5Ti36zn+pzF9yeJqw4nsECgcdE7ktS9xedgo=</DigestValue>
      </Reference>
      <Reference URI="/word/activeX/activeX17.xml?ContentType=application/vnd.ms-office.activeX+xml">
        <DigestMethod Algorithm="http://www.w3.org/2001/04/xmlenc#sha256"/>
        <DigestValue>7HOpPlg95BzO7xFK3coUAFSJFOESRfyyL8QEprnpfmw=</DigestValue>
      </Reference>
      <Reference URI="/word/activeX/activeX2.bin?ContentType=application/vnd.ms-office.activeX">
        <DigestMethod Algorithm="http://www.w3.org/2001/04/xmlenc#sha256"/>
        <DigestValue>rFaSr4GhjJPpP/g6hde3/ERVpzPIyRH4ruUnIdRCBn4=</DigestValue>
      </Reference>
      <Reference URI="/word/activeX/activeX2.xml?ContentType=application/vnd.ms-office.activeX+xml">
        <DigestMethod Algorithm="http://www.w3.org/2001/04/xmlenc#sha256"/>
        <DigestValue>7HOpPlg95BzO7xFK3coUAFSJFOESRfyyL8QEprnpfmw=</DigestValue>
      </Reference>
      <Reference URI="/word/activeX/activeX3.bin?ContentType=application/vnd.ms-office.activeX">
        <DigestMethod Algorithm="http://www.w3.org/2001/04/xmlenc#sha256"/>
        <DigestValue>q/KWOmv0lymYhiehWdyr8z83ck8JfKddAIyOjFf13CM=</DigestValue>
      </Reference>
      <Reference URI="/word/activeX/activeX3.xml?ContentType=application/vnd.ms-office.activeX+xml">
        <DigestMethod Algorithm="http://www.w3.org/2001/04/xmlenc#sha256"/>
        <DigestValue>7HOpPlg95BzO7xFK3coUAFSJFOESRfyyL8QEprnpfmw=</DigestValue>
      </Reference>
      <Reference URI="/word/activeX/activeX4.bin?ContentType=application/vnd.ms-office.activeX">
        <DigestMethod Algorithm="http://www.w3.org/2001/04/xmlenc#sha256"/>
        <DigestValue>AoWN06JFlawrD/5Ll/q3cMq0xqfObOq7tb5kvuYBZ8c=</DigestValue>
      </Reference>
      <Reference URI="/word/activeX/activeX4.xml?ContentType=application/vnd.ms-office.activeX+xml">
        <DigestMethod Algorithm="http://www.w3.org/2001/04/xmlenc#sha256"/>
        <DigestValue>7HOpPlg95BzO7xFK3coUAFSJFOESRfyyL8QEprnpfmw=</DigestValue>
      </Reference>
      <Reference URI="/word/activeX/activeX5.bin?ContentType=application/vnd.ms-office.activeX">
        <DigestMethod Algorithm="http://www.w3.org/2001/04/xmlenc#sha256"/>
        <DigestValue>asSemk7fkk7vLeq3IxnoclOXJfArseEVTDxyG+0+K6s=</DigestValue>
      </Reference>
      <Reference URI="/word/activeX/activeX5.xml?ContentType=application/vnd.ms-office.activeX+xml">
        <DigestMethod Algorithm="http://www.w3.org/2001/04/xmlenc#sha256"/>
        <DigestValue>7HOpPlg95BzO7xFK3coUAFSJFOESRfyyL8QEprnpfmw=</DigestValue>
      </Reference>
      <Reference URI="/word/activeX/activeX6.bin?ContentType=application/vnd.ms-office.activeX">
        <DigestMethod Algorithm="http://www.w3.org/2001/04/xmlenc#sha256"/>
        <DigestValue>i96YZvwwTpYXlTNjlK6+qgPhEzVXsszd+M7EhXnp8Uw=</DigestValue>
      </Reference>
      <Reference URI="/word/activeX/activeX6.xml?ContentType=application/vnd.ms-office.activeX+xml">
        <DigestMethod Algorithm="http://www.w3.org/2001/04/xmlenc#sha256"/>
        <DigestValue>7HOpPlg95BzO7xFK3coUAFSJFOESRfyyL8QEprnpfmw=</DigestValue>
      </Reference>
      <Reference URI="/word/activeX/activeX7.bin?ContentType=application/vnd.ms-office.activeX">
        <DigestMethod Algorithm="http://www.w3.org/2001/04/xmlenc#sha256"/>
        <DigestValue>deC6ZJmVxf9Y7gSKF1f1uCs1FVVY5WX4pVO2peqz+Q0=</DigestValue>
      </Reference>
      <Reference URI="/word/activeX/activeX7.xml?ContentType=application/vnd.ms-office.activeX+xml">
        <DigestMethod Algorithm="http://www.w3.org/2001/04/xmlenc#sha256"/>
        <DigestValue>7HOpPlg95BzO7xFK3coUAFSJFOESRfyyL8QEprnpfmw=</DigestValue>
      </Reference>
      <Reference URI="/word/activeX/activeX8.bin?ContentType=application/vnd.ms-office.activeX">
        <DigestMethod Algorithm="http://www.w3.org/2001/04/xmlenc#sha256"/>
        <DigestValue>CHcdZYEEguGERfwz2glFxZs+AFeS1w6wSFH0TgIidS0=</DigestValue>
      </Reference>
      <Reference URI="/word/activeX/activeX8.xml?ContentType=application/vnd.ms-office.activeX+xml">
        <DigestMethod Algorithm="http://www.w3.org/2001/04/xmlenc#sha256"/>
        <DigestValue>7HOpPlg95BzO7xFK3coUAFSJFOESRfyyL8QEprnpfmw=</DigestValue>
      </Reference>
      <Reference URI="/word/activeX/activeX9.bin?ContentType=application/vnd.ms-office.activeX">
        <DigestMethod Algorithm="http://www.w3.org/2001/04/xmlenc#sha256"/>
        <DigestValue>Jm++e1nmdWj1zhxSU5IYDXL3xS1AywLYJtAFiF/BCmk=</DigestValue>
      </Reference>
      <Reference URI="/word/activeX/activeX9.xml?ContentType=application/vnd.ms-office.activeX+xml">
        <DigestMethod Algorithm="http://www.w3.org/2001/04/xmlenc#sha256"/>
        <DigestValue>7HOpPlg95BzO7xFK3coUAFSJFOESRfyyL8QEprnpfmw=</DigestValue>
      </Reference>
      <Reference URI="/word/document.xml?ContentType=application/vnd.openxmlformats-officedocument.wordprocessingml.document.main+xml">
        <DigestMethod Algorithm="http://www.w3.org/2001/04/xmlenc#sha256"/>
        <DigestValue>G+fmsp+NIrUBrBETr0Swkqul+Q3nEj1ITvxraCoehlM=</DigestValue>
      </Reference>
      <Reference URI="/word/endnotes.xml?ContentType=application/vnd.openxmlformats-officedocument.wordprocessingml.endnotes+xml">
        <DigestMethod Algorithm="http://www.w3.org/2001/04/xmlenc#sha256"/>
        <DigestValue>fsfY4n9Q91Mf221IlN+JonZx8DoIQJZuq9w+LM69ZxE=</DigestValue>
      </Reference>
      <Reference URI="/word/fontTable.xml?ContentType=application/vnd.openxmlformats-officedocument.wordprocessingml.fontTable+xml">
        <DigestMethod Algorithm="http://www.w3.org/2001/04/xmlenc#sha256"/>
        <DigestValue>JKHBiuFKJhdk/I1K5jMWngbxS9ATNxnrIbweYyjyif4=</DigestValue>
      </Reference>
      <Reference URI="/word/footer1.xml?ContentType=application/vnd.openxmlformats-officedocument.wordprocessingml.footer+xml">
        <DigestMethod Algorithm="http://www.w3.org/2001/04/xmlenc#sha256"/>
        <DigestValue>mxXj2xfM7nbke7FK9ieEv9td2cGNlTJZjulM39qDL3w=</DigestValue>
      </Reference>
      <Reference URI="/word/footnotes.xml?ContentType=application/vnd.openxmlformats-officedocument.wordprocessingml.footnotes+xml">
        <DigestMethod Algorithm="http://www.w3.org/2001/04/xmlenc#sha256"/>
        <DigestValue>gbNj1p3ePsWhoQaeZreerAKB5NNubpPD0+lOPNEdmU4=</DigestValue>
      </Reference>
      <Reference URI="/word/header1.xml?ContentType=application/vnd.openxmlformats-officedocument.wordprocessingml.header+xml">
        <DigestMethod Algorithm="http://www.w3.org/2001/04/xmlenc#sha256"/>
        <DigestValue>bdGvXX4NRVwe0kimLaXynvBanojdAi1600b5DRTxoBE=</DigestValue>
      </Reference>
      <Reference URI="/word/header2.xml?ContentType=application/vnd.openxmlformats-officedocument.wordprocessingml.header+xml">
        <DigestMethod Algorithm="http://www.w3.org/2001/04/xmlenc#sha256"/>
        <DigestValue>ACS8JUkRJTTVjopNOTc4PfFBD4uLP/hkiCkF3tIXQAE=</DigestValue>
      </Reference>
      <Reference URI="/word/media/image1.wmf?ContentType=image/x-wmf">
        <DigestMethod Algorithm="http://www.w3.org/2001/04/xmlenc#sha256"/>
        <DigestValue>VfnYKz0kXOGwfn0XcpdBPKMz9L/2y8rAfkzVwu9dgU4=</DigestValue>
      </Reference>
      <Reference URI="/word/media/image10.wmf?ContentType=image/x-wmf">
        <DigestMethod Algorithm="http://www.w3.org/2001/04/xmlenc#sha256"/>
        <DigestValue>/O8o1HJsWkS47rjnYLNR8hUfVpxVBu2SVCHB1d0n8Tw=</DigestValue>
      </Reference>
      <Reference URI="/word/media/image11.wmf?ContentType=image/x-wmf">
        <DigestMethod Algorithm="http://www.w3.org/2001/04/xmlenc#sha256"/>
        <DigestValue>KzUV4XuHuJr4iYe/YqLjCqctdPMW6o1nhE5AfMgZLTQ=</DigestValue>
      </Reference>
      <Reference URI="/word/media/image12.emf?ContentType=image/x-emf">
        <DigestMethod Algorithm="http://www.w3.org/2001/04/xmlenc#sha256"/>
        <DigestValue>fYxIdRLEDNv4XOCjcu4ZCkPlZ7xMuFQgvJk7OkWF6Wc=</DigestValue>
      </Reference>
      <Reference URI="/word/media/image2.wmf?ContentType=image/x-wmf">
        <DigestMethod Algorithm="http://www.w3.org/2001/04/xmlenc#sha256"/>
        <DigestValue>fsggQ68tNnjnXJoIpdQkczBQ+tDf9VxVgz2L/iv2F1Q=</DigestValue>
      </Reference>
      <Reference URI="/word/media/image3.wmf?ContentType=image/x-wmf">
        <DigestMethod Algorithm="http://www.w3.org/2001/04/xmlenc#sha256"/>
        <DigestValue>7zr8oGxi63L1sfOiPm48l6GvzDtvzBjxhV5zdKfookc=</DigestValue>
      </Reference>
      <Reference URI="/word/media/image4.wmf?ContentType=image/x-wmf">
        <DigestMethod Algorithm="http://www.w3.org/2001/04/xmlenc#sha256"/>
        <DigestValue>7rQVW9WlUhWPXyaRoy38qCvufcTde1reyh7AG1xSOQU=</DigestValue>
      </Reference>
      <Reference URI="/word/media/image5.wmf?ContentType=image/x-wmf">
        <DigestMethod Algorithm="http://www.w3.org/2001/04/xmlenc#sha256"/>
        <DigestValue>5XhuABauUBhBRYlQCRgbWN5QLqKgHCTnFqXEr+bLdRY=</DigestValue>
      </Reference>
      <Reference URI="/word/media/image6.wmf?ContentType=image/x-wmf">
        <DigestMethod Algorithm="http://www.w3.org/2001/04/xmlenc#sha256"/>
        <DigestValue>iCmu+ZEm//qPfYmOTvPJovWGK7uE7TBuyz1t/YfnnSw=</DigestValue>
      </Reference>
      <Reference URI="/word/media/image7.wmf?ContentType=image/x-wmf">
        <DigestMethod Algorithm="http://www.w3.org/2001/04/xmlenc#sha256"/>
        <DigestValue>h3LHOety6xZlk/yg2YQ+mBbqdGovDYpX8ULRvopADTo=</DigestValue>
      </Reference>
      <Reference URI="/word/media/image8.wmf?ContentType=image/x-wmf">
        <DigestMethod Algorithm="http://www.w3.org/2001/04/xmlenc#sha256"/>
        <DigestValue>zDSU40i4PM+metq0oGttSnSQAjdoX1V9KYEYyuPZE3k=</DigestValue>
      </Reference>
      <Reference URI="/word/media/image9.wmf?ContentType=image/x-wmf">
        <DigestMethod Algorithm="http://www.w3.org/2001/04/xmlenc#sha256"/>
        <DigestValue>xRZAIbOSdn7LhMI10jUml+KLm7q68GldxXm3jgrbDZE=</DigestValue>
      </Reference>
      <Reference URI="/word/numbering.xml?ContentType=application/vnd.openxmlformats-officedocument.wordprocessingml.numbering+xml">
        <DigestMethod Algorithm="http://www.w3.org/2001/04/xmlenc#sha256"/>
        <DigestValue>Z1ivQkF/irjoxCPPJVWHrVOrKkPmbovaxr8IJLGiltg=</DigestValue>
      </Reference>
      <Reference URI="/word/settings.xml?ContentType=application/vnd.openxmlformats-officedocument.wordprocessingml.settings+xml">
        <DigestMethod Algorithm="http://www.w3.org/2001/04/xmlenc#sha256"/>
        <DigestValue>yRWLydQcijqov9wML3uzDdfIiDiX0f1ob2OZ9LZyol0=</DigestValue>
      </Reference>
      <Reference URI="/word/styles.xml?ContentType=application/vnd.openxmlformats-officedocument.wordprocessingml.styles+xml">
        <DigestMethod Algorithm="http://www.w3.org/2001/04/xmlenc#sha256"/>
        <DigestValue>fLiAe2Rga8y0qo1ufYm6vlTpIQ0oGX2QeW1Ubd/ihd0=</DigestValue>
      </Reference>
      <Reference URI="/word/theme/theme1.xml?ContentType=application/vnd.openxmlformats-officedocument.theme+xml">
        <DigestMethod Algorithm="http://www.w3.org/2001/04/xmlenc#sha256"/>
        <DigestValue>SlLVZETUf6a0eOT2E+Js5MxocqsaLMl9fZ9X5NfaEcE=</DigestValue>
      </Reference>
      <Reference URI="/word/webSettings.xml?ContentType=application/vnd.openxmlformats-officedocument.wordprocessingml.webSettings+xml">
        <DigestMethod Algorithm="http://www.w3.org/2001/04/xmlenc#sha256"/>
        <DigestValue>JCODApn+OQnuOXZWhKmB/4GTsCi7kNFsZXzoE2xzE3w=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2025-11-20T07:45:18Z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{5B7F6FFD-518B-472C-9BE1-701CCE414C05}</SetupID>
          <SignatureText> </SignatureText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2025-11-20T07:45:18Z</xd:SigningTime>
          <xd:SigningCertificate>
            <xd:Cert>
              <xd:CertDigest>
                <DigestMethod Algorithm="http://www.w3.org/2001/04/xmlenc#sha256"/>
                <DigestValue>J7uD1OpmJWKv6+oz7NJILcDsamARH99NhVZN7CWJtk8=</DigestValue>
              </xd:CertDigest>
              <xd:IssuerSerial>
                <X509IssuerName>C=BG, L=Sofia, O=Information Services JSC, OID.2.5.4.97=NTRBG-831641791, CN=StampIT Global Qualified CA</X509IssuerName>
                <X509SerialNumber>5592420881406909933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qBs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QAAAAEAAAA9wAAABEAAAAlAAAADAAAAAEAAABUAAAAnAAAALUAAAAEAAAA9QAAABAAAAABAAAAVZXbQV9C20G1AAAABAAAAA0AAABMAAAAAAAAAAAAAAAAAAAA//////////9oAAAAMgAwAC4AMQAxAC4AMgAwADIANQAgADMELgAAAAYAAAAGAAAAAwAAAAY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CEgAAAAwAAAABAAAAHgAAABgAAAApAAAAMwAAAC8AAABIAAAAJQAAAAwAAAAEAAAAVAAAAFQAAAAqAAAAMwAAAC0AAABHAAAAAQAAAFWV20FfQttBKgAAADMAAAABAAAATAAAAAAAAAAAAAAAAAAAAP//////////UAAAACA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JwAAAAKAAAAUAAAAFkAAABcAAAAAQAAAFWV20FfQttBCgAAAFAAAAANAAAATAAAAAAAAAAAAAAAAAAAAP//////////aAAAABUEOwQ1BD0EMAQgABgEMgQwBD0EPgQyBDAEAAAGAAAABgAAAAYAAAAHAAAABgAAAAMAAAAIAAAABgAAAAYAAAAHAAAABwAAAAY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</Object>
  <Object Id="idInvalidSigLnImg">AQAAAGwAAAAAAAAAAAAAAP8AAAB/AAAAAAAAAAAAAABzGwAAtQ0AACBFTUYAAAEAPB8AALA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bgAAAACcz+7S6ffb7fnC0t1haH0hMm8aLXIuT8ggOIwoRKslP58cK08AAAEAAAAAAMHg9P///////////+bm5k9SXjw/SzBRzTFU0y1NwSAyVzFGXwEBAgAACA8mnM/u69/SvI9jt4tgjIR9FBosDBEjMVTUMlXWMVPRKUSeDxk4AAAASQ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24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HoAAAARAAAAJQAAAAwAAAABAAAAVAAAALQAAAAjAAAABAAAAHgAAAAQAAAAAQAAAFWV20FfQtt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AvAAAASAAAACUAAAAMAAAABAAAAFQAAABUAAAAKgAAADMAAAAtAAAARwAAAAEAAABVldtBX0Lb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cAAAACgAAAFAAAABZAAAAXAAAAAEAAABVldtBX0LbQQoAAABQAAAADQAAAEwAAAAAAAAAAAAAAAAAAAD//////////2gAAAAVBDsENQQ9BDAEIAAYBDIEMAQ9BD4EMgQwBAAABgAAAAYAAAAGAAAABwAAAAYAAAADAAAACAAAAAYAAAAGAAAABwAAAAcAAAAGAAAABg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B5750DC9-D32D-44FE-9452-AB4D017C7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10</Pages>
  <Words>3116</Words>
  <Characters>17765</Characters>
  <Application>Microsoft Office Word</Application>
  <DocSecurity>0</DocSecurity>
  <Lines>148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IsIv</dc:creator>
  <cp:lastModifiedBy>Kristiana Pavlova</cp:lastModifiedBy>
  <cp:revision>9</cp:revision>
  <dcterms:created xsi:type="dcterms:W3CDTF">2025-10-21T11:45:00Z</dcterms:created>
  <dcterms:modified xsi:type="dcterms:W3CDTF">2025-11-18T08:35:00Z</dcterms:modified>
</cp:coreProperties>
</file>