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A9" w:rsidRDefault="007254A9">
      <w:pPr>
        <w:rPr>
          <w:rFonts w:ascii="Verdana" w:hAnsi="Verdana"/>
        </w:rPr>
      </w:pPr>
    </w:p>
    <w:p w:rsidR="005E37BC" w:rsidRDefault="005E37BC" w:rsidP="00BA4F02">
      <w:pPr>
        <w:ind w:left="7200" w:hanging="396"/>
        <w:rPr>
          <w:rFonts w:ascii="Verdana" w:hAnsi="Verdana"/>
          <w:b/>
          <w:caps/>
          <w:sz w:val="20"/>
          <w:szCs w:val="20"/>
          <w:lang w:eastAsia="en-US"/>
        </w:rPr>
      </w:pPr>
    </w:p>
    <w:p w:rsidR="00FE4D3E" w:rsidRPr="00FE4D3E" w:rsidRDefault="00FE4D3E" w:rsidP="00FE4D3E">
      <w:pPr>
        <w:widowControl w:val="0"/>
        <w:autoSpaceDE w:val="0"/>
        <w:autoSpaceDN w:val="0"/>
        <w:adjustRightInd w:val="0"/>
        <w:spacing w:line="360" w:lineRule="auto"/>
        <w:ind w:left="9978"/>
        <w:rPr>
          <w:rFonts w:ascii="Verdana" w:hAnsi="Verdana" w:cs="Verdana"/>
          <w:caps/>
          <w:spacing w:val="3"/>
          <w:sz w:val="20"/>
          <w:szCs w:val="20"/>
          <w:lang w:eastAsia="en-US"/>
        </w:rPr>
      </w:pPr>
    </w:p>
    <w:p w:rsidR="007254A9" w:rsidRPr="000134B0" w:rsidRDefault="007254A9">
      <w:pPr>
        <w:rPr>
          <w:rFonts w:ascii="Verdana" w:hAnsi="Verdana"/>
        </w:rPr>
      </w:pPr>
    </w:p>
    <w:tbl>
      <w:tblPr>
        <w:tblW w:w="14107"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4107"/>
      </w:tblGrid>
      <w:tr w:rsidR="00C975B4" w:rsidRPr="000134B0" w:rsidTr="00C108A7">
        <w:trPr>
          <w:trHeight w:val="958"/>
          <w:jc w:val="center"/>
        </w:trPr>
        <w:tc>
          <w:tcPr>
            <w:tcW w:w="14107" w:type="dxa"/>
            <w:tcBorders>
              <w:top w:val="single" w:sz="24" w:space="0" w:color="2E74B5"/>
              <w:left w:val="single" w:sz="24" w:space="0" w:color="2E74B5"/>
              <w:bottom w:val="single" w:sz="24" w:space="0" w:color="2E74B5"/>
              <w:right w:val="single" w:sz="24" w:space="0" w:color="2E74B5"/>
            </w:tcBorders>
            <w:shd w:val="clear" w:color="auto" w:fill="BDD6EE"/>
            <w:vAlign w:val="center"/>
          </w:tcPr>
          <w:p w:rsidR="0002277C" w:rsidRDefault="0002277C" w:rsidP="006C67DC">
            <w:pPr>
              <w:tabs>
                <w:tab w:val="left" w:pos="2190"/>
              </w:tabs>
              <w:spacing w:after="20" w:line="360" w:lineRule="auto"/>
              <w:ind w:left="170" w:right="170"/>
              <w:jc w:val="center"/>
              <w:rPr>
                <w:rFonts w:ascii="Verdana" w:hAnsi="Verdana"/>
                <w:b/>
                <w:sz w:val="20"/>
                <w:szCs w:val="20"/>
              </w:rPr>
            </w:pPr>
            <w:r w:rsidRPr="00395A55">
              <w:rPr>
                <w:rFonts w:ascii="Verdana" w:hAnsi="Verdana"/>
                <w:b/>
                <w:spacing w:val="50"/>
                <w:sz w:val="22"/>
                <w:szCs w:val="22"/>
              </w:rPr>
              <w:t>СЪОБЩЕНИЕ</w:t>
            </w:r>
            <w:r w:rsidR="0051756D" w:rsidRPr="00191645">
              <w:rPr>
                <w:rFonts w:ascii="Verdana" w:hAnsi="Verdana"/>
                <w:b/>
                <w:sz w:val="20"/>
                <w:szCs w:val="20"/>
              </w:rPr>
              <w:t xml:space="preserve"> </w:t>
            </w:r>
          </w:p>
          <w:p w:rsidR="00E220AD" w:rsidRPr="006C67DC" w:rsidRDefault="0051756D" w:rsidP="00FE4D3E">
            <w:pPr>
              <w:tabs>
                <w:tab w:val="left" w:pos="2190"/>
              </w:tabs>
              <w:spacing w:after="20" w:line="360" w:lineRule="auto"/>
              <w:ind w:left="170" w:right="170"/>
              <w:jc w:val="center"/>
              <w:rPr>
                <w:rFonts w:ascii="Verdana" w:hAnsi="Verdana"/>
                <w:b/>
                <w:bCs/>
                <w:sz w:val="20"/>
                <w:szCs w:val="20"/>
              </w:rPr>
            </w:pPr>
            <w:r w:rsidRPr="00191645">
              <w:rPr>
                <w:rFonts w:ascii="Verdana" w:hAnsi="Verdana"/>
                <w:b/>
                <w:sz w:val="20"/>
                <w:szCs w:val="20"/>
              </w:rPr>
              <w:t>ЗА НЕПОСТЪПИЛИ ПРЕДЛ</w:t>
            </w:r>
            <w:r>
              <w:rPr>
                <w:rFonts w:ascii="Verdana" w:hAnsi="Verdana"/>
                <w:b/>
                <w:sz w:val="20"/>
                <w:szCs w:val="20"/>
              </w:rPr>
              <w:t>ОЖЕНИЯ И СТАНОВИЩА ОТ ОБЩЕСТВЕНАТА КОНСУЛТАЦИЯ</w:t>
            </w:r>
            <w:r w:rsidRPr="00191645">
              <w:rPr>
                <w:rFonts w:ascii="Verdana" w:hAnsi="Verdana"/>
                <w:b/>
                <w:sz w:val="20"/>
                <w:szCs w:val="20"/>
              </w:rPr>
              <w:t xml:space="preserve"> ПО </w:t>
            </w:r>
            <w:r w:rsidRPr="002C65BA">
              <w:rPr>
                <w:rFonts w:ascii="Verdana" w:hAnsi="Verdana"/>
                <w:b/>
                <w:sz w:val="20"/>
                <w:szCs w:val="20"/>
                <w:lang w:val="ru-RU" w:eastAsia="en-US"/>
              </w:rPr>
              <w:t xml:space="preserve">ПРОЕКТА НА </w:t>
            </w:r>
            <w:r w:rsidR="00FE4D3E" w:rsidRPr="00FE4D3E">
              <w:rPr>
                <w:rFonts w:ascii="Verdana" w:hAnsi="Verdana"/>
                <w:b/>
                <w:sz w:val="20"/>
                <w:szCs w:val="20"/>
                <w:lang w:eastAsia="en-US"/>
              </w:rPr>
              <w:t>ПОСТАНОВЛЕНИЕ НА МИНИСТЕРСКИЯ СЪВЕТ ЗА ПРИЕМАНЕ НА МЕТОДИКА ЗА ОПРЕДЕЛЯНЕ РАЗМЕРА НА НЕТНИТЕ РАЗХОДИ, ПОДЛЕЖАЩИ НА КОМПЕНСИРАНЕ ЗА ИЗВЪРШВАНЕ НА ВЪЗЛОЖЕНАТА СЪС ЗАКОНА ЗА ВОДИТЕ УСЛУГА ОТ ОБЩ ИКОНОМИЧЕСКИ ИНТЕРЕС ЗА ДОСТАВЯНЕ НА ВОДА ЗА НАПОЯВАНЕ ЧРЕЗ СОБСТВЕНИ НАПОИТЕЛНИ СИСТЕМИ НА ТЕРИТОРИЯТА НА РЕПУБЛИКА БЪЛГАРИЯ</w:t>
            </w:r>
            <w:r w:rsidR="00905166">
              <w:rPr>
                <w:rStyle w:val="FootnoteReference"/>
                <w:rFonts w:ascii="Verdana" w:hAnsi="Verdana"/>
                <w:b/>
                <w:sz w:val="20"/>
                <w:szCs w:val="20"/>
                <w:lang w:eastAsia="en-US"/>
              </w:rPr>
              <w:footnoteReference w:id="1"/>
            </w:r>
          </w:p>
        </w:tc>
      </w:tr>
      <w:tr w:rsidR="004677F5" w:rsidRPr="000134B0" w:rsidTr="000B0605">
        <w:trPr>
          <w:trHeight w:val="828"/>
          <w:jc w:val="center"/>
        </w:trPr>
        <w:tc>
          <w:tcPr>
            <w:tcW w:w="14107" w:type="dxa"/>
            <w:tcBorders>
              <w:top w:val="single" w:sz="24" w:space="0" w:color="2E74B5"/>
              <w:left w:val="single" w:sz="24" w:space="0" w:color="2E74B5"/>
              <w:bottom w:val="single" w:sz="24" w:space="0" w:color="2E74B5"/>
              <w:right w:val="single" w:sz="24" w:space="0" w:color="2E74B5"/>
            </w:tcBorders>
            <w:shd w:val="clear" w:color="auto" w:fill="auto"/>
            <w:vAlign w:val="center"/>
          </w:tcPr>
          <w:p w:rsidR="004C5BFA" w:rsidRPr="000134B0" w:rsidRDefault="004C5BFA" w:rsidP="004C5BFA">
            <w:pPr>
              <w:spacing w:line="360" w:lineRule="auto"/>
              <w:jc w:val="center"/>
              <w:rPr>
                <w:rFonts w:ascii="Verdana" w:hAnsi="Verdana"/>
                <w:b/>
                <w:sz w:val="20"/>
                <w:szCs w:val="20"/>
              </w:rPr>
            </w:pPr>
          </w:p>
          <w:p w:rsidR="004677F5" w:rsidRPr="000134B0" w:rsidRDefault="004677F5" w:rsidP="00B4357A">
            <w:pPr>
              <w:spacing w:line="360" w:lineRule="auto"/>
              <w:jc w:val="center"/>
              <w:rPr>
                <w:rFonts w:ascii="Verdana" w:hAnsi="Verdana"/>
                <w:b/>
                <w:sz w:val="20"/>
                <w:szCs w:val="20"/>
              </w:rPr>
            </w:pPr>
            <w:r w:rsidRPr="000134B0">
              <w:rPr>
                <w:rFonts w:ascii="Verdana" w:hAnsi="Verdana"/>
                <w:b/>
                <w:sz w:val="20"/>
                <w:szCs w:val="20"/>
              </w:rPr>
              <w:t>В периода на</w:t>
            </w:r>
            <w:r w:rsidR="009C0DE3">
              <w:rPr>
                <w:rFonts w:ascii="Verdana" w:hAnsi="Verdana"/>
                <w:b/>
                <w:sz w:val="20"/>
                <w:szCs w:val="20"/>
              </w:rPr>
              <w:t xml:space="preserve"> </w:t>
            </w:r>
            <w:r w:rsidRPr="000134B0">
              <w:rPr>
                <w:rFonts w:ascii="Verdana" w:hAnsi="Verdana"/>
                <w:b/>
                <w:sz w:val="20"/>
                <w:szCs w:val="20"/>
              </w:rPr>
              <w:t>обществен</w:t>
            </w:r>
            <w:r w:rsidR="009C0DE3">
              <w:rPr>
                <w:rFonts w:ascii="Verdana" w:hAnsi="Verdana"/>
                <w:b/>
                <w:sz w:val="20"/>
                <w:szCs w:val="20"/>
              </w:rPr>
              <w:t>а</w:t>
            </w:r>
            <w:r w:rsidR="0084285B">
              <w:rPr>
                <w:rFonts w:ascii="Verdana" w:hAnsi="Verdana"/>
                <w:b/>
                <w:sz w:val="20"/>
                <w:szCs w:val="20"/>
              </w:rPr>
              <w:t>та</w:t>
            </w:r>
            <w:r w:rsidR="009C0DE3">
              <w:rPr>
                <w:rFonts w:ascii="Verdana" w:hAnsi="Verdana"/>
                <w:b/>
                <w:sz w:val="20"/>
                <w:szCs w:val="20"/>
              </w:rPr>
              <w:t xml:space="preserve"> консултация </w:t>
            </w:r>
            <w:r w:rsidRPr="000134B0">
              <w:rPr>
                <w:rFonts w:ascii="Verdana" w:hAnsi="Verdana"/>
                <w:b/>
                <w:sz w:val="20"/>
                <w:szCs w:val="20"/>
              </w:rPr>
              <w:t>не са постъпили предложения и становища.</w:t>
            </w:r>
          </w:p>
          <w:p w:rsidR="004677F5" w:rsidRPr="000134B0" w:rsidRDefault="004677F5" w:rsidP="003B6DD5">
            <w:pPr>
              <w:tabs>
                <w:tab w:val="left" w:pos="5910"/>
              </w:tabs>
              <w:spacing w:line="360" w:lineRule="auto"/>
              <w:rPr>
                <w:rFonts w:ascii="Verdana" w:hAnsi="Verdana"/>
                <w:b/>
                <w:sz w:val="20"/>
                <w:szCs w:val="20"/>
              </w:rPr>
            </w:pPr>
          </w:p>
        </w:tc>
      </w:tr>
    </w:tbl>
    <w:p w:rsidR="00257369" w:rsidRDefault="00257369" w:rsidP="00257369">
      <w:pPr>
        <w:ind w:left="170"/>
        <w:rPr>
          <w:rFonts w:ascii="Verdana" w:hAnsi="Verdana"/>
          <w:b/>
          <w:bCs/>
          <w:caps/>
          <w:sz w:val="20"/>
          <w:szCs w:val="20"/>
          <w:lang w:eastAsia="en-US"/>
        </w:rPr>
      </w:pPr>
    </w:p>
    <w:p w:rsidR="00257369" w:rsidRDefault="00257369" w:rsidP="00257369">
      <w:pPr>
        <w:ind w:left="170"/>
        <w:rPr>
          <w:rFonts w:ascii="Verdana" w:hAnsi="Verdana"/>
          <w:b/>
          <w:bCs/>
          <w:caps/>
          <w:sz w:val="20"/>
          <w:szCs w:val="20"/>
          <w:lang w:eastAsia="en-US"/>
        </w:rPr>
      </w:pPr>
    </w:p>
    <w:p w:rsidR="00257369" w:rsidRDefault="00257369" w:rsidP="00257369">
      <w:pPr>
        <w:ind w:left="170"/>
        <w:rPr>
          <w:rFonts w:ascii="Verdana" w:hAnsi="Verdana"/>
          <w:b/>
          <w:bCs/>
          <w:caps/>
          <w:sz w:val="20"/>
          <w:szCs w:val="20"/>
          <w:lang w:eastAsia="en-US"/>
        </w:rPr>
      </w:pPr>
    </w:p>
    <w:p w:rsidR="005E37BC" w:rsidRDefault="005E37BC" w:rsidP="00257369">
      <w:pPr>
        <w:ind w:left="170"/>
        <w:rPr>
          <w:rFonts w:ascii="Verdana" w:hAnsi="Verdana"/>
          <w:b/>
          <w:bCs/>
          <w:caps/>
          <w:sz w:val="20"/>
          <w:szCs w:val="20"/>
          <w:lang w:eastAsia="en-US"/>
        </w:rPr>
      </w:pPr>
      <w:bookmarkStart w:id="0" w:name="_GoBack"/>
      <w:bookmarkEnd w:id="0"/>
    </w:p>
    <w:sectPr w:rsidR="005E37BC" w:rsidSect="00E21F09">
      <w:footerReference w:type="even" r:id="rId8"/>
      <w:headerReference w:type="first" r:id="rId9"/>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C65" w:rsidRDefault="00520C65">
      <w:r>
        <w:separator/>
      </w:r>
    </w:p>
  </w:endnote>
  <w:endnote w:type="continuationSeparator" w:id="0">
    <w:p w:rsidR="00520C65" w:rsidRDefault="0052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C65" w:rsidRDefault="00520C65">
      <w:r>
        <w:separator/>
      </w:r>
    </w:p>
  </w:footnote>
  <w:footnote w:type="continuationSeparator" w:id="0">
    <w:p w:rsidR="00520C65" w:rsidRDefault="00520C65">
      <w:r>
        <w:continuationSeparator/>
      </w:r>
    </w:p>
  </w:footnote>
  <w:footnote w:id="1">
    <w:p w:rsidR="00905166" w:rsidRDefault="00905166">
      <w:pPr>
        <w:pStyle w:val="FootnoteText"/>
      </w:pPr>
      <w:r w:rsidRPr="00546019">
        <w:rPr>
          <w:rStyle w:val="FootnoteReference"/>
        </w:rPr>
        <w:footnoteRef/>
      </w:r>
      <w:r w:rsidRPr="00546019">
        <w:t xml:space="preserve"> </w:t>
      </w:r>
      <w:r w:rsidRPr="00546019">
        <w:rPr>
          <w:sz w:val="18"/>
          <w:szCs w:val="18"/>
        </w:rPr>
        <w:t>Наименованието на проекта е променено в</w:t>
      </w:r>
      <w:r>
        <w:rPr>
          <w:sz w:val="18"/>
          <w:szCs w:val="18"/>
        </w:rPr>
        <w:t xml:space="preserve"> хода на </w:t>
      </w:r>
      <w:proofErr w:type="spellStart"/>
      <w:r>
        <w:rPr>
          <w:sz w:val="18"/>
          <w:szCs w:val="18"/>
        </w:rPr>
        <w:t>съгласувателната</w:t>
      </w:r>
      <w:proofErr w:type="spellEnd"/>
      <w:r>
        <w:rPr>
          <w:sz w:val="18"/>
          <w:szCs w:val="18"/>
        </w:rPr>
        <w:t xml:space="preserve"> процедура</w:t>
      </w:r>
      <w:r w:rsidRPr="00546019">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915" w:rsidRPr="00F352C4" w:rsidRDefault="00053915" w:rsidP="00053915">
    <w:pPr>
      <w:widowControl w:val="0"/>
      <w:tabs>
        <w:tab w:val="center" w:pos="4320"/>
        <w:tab w:val="right" w:pos="8640"/>
      </w:tabs>
      <w:overflowPunct w:val="0"/>
      <w:autoSpaceDE w:val="0"/>
      <w:autoSpaceDN w:val="0"/>
      <w:adjustRightInd w:val="0"/>
      <w:jc w:val="right"/>
      <w:textAlignment w:val="baseline"/>
      <w:rPr>
        <w:rFonts w:ascii="Verdana" w:hAnsi="Verdana"/>
        <w:sz w:val="16"/>
        <w:szCs w:val="16"/>
      </w:rPr>
    </w:pPr>
    <w:r w:rsidRPr="00F352C4">
      <w:rPr>
        <w:rFonts w:ascii="Verdana" w:hAnsi="Verdana"/>
        <w:sz w:val="16"/>
        <w:szCs w:val="16"/>
      </w:rPr>
      <w:t>Класификация на информацията:</w:t>
    </w:r>
  </w:p>
  <w:p w:rsidR="00053915" w:rsidRPr="00F352C4" w:rsidRDefault="00053915" w:rsidP="00053915">
    <w:pPr>
      <w:tabs>
        <w:tab w:val="center" w:pos="4153"/>
        <w:tab w:val="right" w:pos="8306"/>
      </w:tabs>
      <w:jc w:val="right"/>
      <w:rPr>
        <w:rFonts w:ascii="Verdana" w:hAnsi="Verdana"/>
        <w:sz w:val="16"/>
        <w:szCs w:val="16"/>
        <w:lang w:val="en-GB"/>
      </w:rPr>
    </w:pPr>
    <w:r w:rsidRPr="00F352C4">
      <w:rPr>
        <w:rFonts w:ascii="Verdana" w:hAnsi="Verdana"/>
        <w:sz w:val="16"/>
        <w:szCs w:val="16"/>
      </w:rPr>
      <w:t>Ниво 0, TLP-</w:t>
    </w:r>
    <w:r w:rsidRPr="00F352C4">
      <w:rPr>
        <w:rFonts w:ascii="Verdana" w:hAnsi="Verdana"/>
        <w:sz w:val="16"/>
        <w:szCs w:val="16"/>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3489"/>
    <w:rsid w:val="000042F6"/>
    <w:rsid w:val="0000470F"/>
    <w:rsid w:val="00005688"/>
    <w:rsid w:val="000101A6"/>
    <w:rsid w:val="000115D5"/>
    <w:rsid w:val="000134B0"/>
    <w:rsid w:val="00016086"/>
    <w:rsid w:val="000200AF"/>
    <w:rsid w:val="00020EE9"/>
    <w:rsid w:val="0002277C"/>
    <w:rsid w:val="00024421"/>
    <w:rsid w:val="0002544E"/>
    <w:rsid w:val="00025DD3"/>
    <w:rsid w:val="000279C9"/>
    <w:rsid w:val="00033183"/>
    <w:rsid w:val="00033713"/>
    <w:rsid w:val="00034BDF"/>
    <w:rsid w:val="000357B4"/>
    <w:rsid w:val="00044E65"/>
    <w:rsid w:val="0004610E"/>
    <w:rsid w:val="00053915"/>
    <w:rsid w:val="0005435E"/>
    <w:rsid w:val="0005470C"/>
    <w:rsid w:val="000572CA"/>
    <w:rsid w:val="0006091E"/>
    <w:rsid w:val="00062907"/>
    <w:rsid w:val="00062ADE"/>
    <w:rsid w:val="00062F02"/>
    <w:rsid w:val="00063E4B"/>
    <w:rsid w:val="000673CE"/>
    <w:rsid w:val="000718C7"/>
    <w:rsid w:val="00073659"/>
    <w:rsid w:val="00075594"/>
    <w:rsid w:val="0008079F"/>
    <w:rsid w:val="00082171"/>
    <w:rsid w:val="00084700"/>
    <w:rsid w:val="0008551B"/>
    <w:rsid w:val="00086C83"/>
    <w:rsid w:val="000902D1"/>
    <w:rsid w:val="00090401"/>
    <w:rsid w:val="000937D4"/>
    <w:rsid w:val="000953A8"/>
    <w:rsid w:val="00097783"/>
    <w:rsid w:val="000A1017"/>
    <w:rsid w:val="000A228F"/>
    <w:rsid w:val="000B0605"/>
    <w:rsid w:val="000B298E"/>
    <w:rsid w:val="000B2EB1"/>
    <w:rsid w:val="000B3D5F"/>
    <w:rsid w:val="000B6D57"/>
    <w:rsid w:val="000C46A7"/>
    <w:rsid w:val="000C5E61"/>
    <w:rsid w:val="000D4198"/>
    <w:rsid w:val="000E3570"/>
    <w:rsid w:val="000F02C5"/>
    <w:rsid w:val="000F31C8"/>
    <w:rsid w:val="000F3490"/>
    <w:rsid w:val="000F35B4"/>
    <w:rsid w:val="000F3742"/>
    <w:rsid w:val="00100550"/>
    <w:rsid w:val="0010687D"/>
    <w:rsid w:val="001143E4"/>
    <w:rsid w:val="0011484F"/>
    <w:rsid w:val="00115EDD"/>
    <w:rsid w:val="00120ABA"/>
    <w:rsid w:val="00132D1D"/>
    <w:rsid w:val="00133A14"/>
    <w:rsid w:val="00134E1D"/>
    <w:rsid w:val="0013629D"/>
    <w:rsid w:val="00141BFB"/>
    <w:rsid w:val="00144034"/>
    <w:rsid w:val="001440FE"/>
    <w:rsid w:val="0014437A"/>
    <w:rsid w:val="00155CAF"/>
    <w:rsid w:val="0016615B"/>
    <w:rsid w:val="001668E1"/>
    <w:rsid w:val="00175004"/>
    <w:rsid w:val="00177AA6"/>
    <w:rsid w:val="001808B4"/>
    <w:rsid w:val="0018509E"/>
    <w:rsid w:val="001948B0"/>
    <w:rsid w:val="001A0680"/>
    <w:rsid w:val="001B4CD8"/>
    <w:rsid w:val="001D362A"/>
    <w:rsid w:val="001E4FE9"/>
    <w:rsid w:val="001E64F2"/>
    <w:rsid w:val="001E7A82"/>
    <w:rsid w:val="001F0567"/>
    <w:rsid w:val="001F1F60"/>
    <w:rsid w:val="001F314D"/>
    <w:rsid w:val="0020103A"/>
    <w:rsid w:val="00201455"/>
    <w:rsid w:val="00206678"/>
    <w:rsid w:val="0021035B"/>
    <w:rsid w:val="00214B75"/>
    <w:rsid w:val="00215178"/>
    <w:rsid w:val="00221143"/>
    <w:rsid w:val="002217C0"/>
    <w:rsid w:val="00221B68"/>
    <w:rsid w:val="00230E0E"/>
    <w:rsid w:val="00231977"/>
    <w:rsid w:val="00233C04"/>
    <w:rsid w:val="002348DC"/>
    <w:rsid w:val="002369C8"/>
    <w:rsid w:val="002375B3"/>
    <w:rsid w:val="00237A17"/>
    <w:rsid w:val="00241F4C"/>
    <w:rsid w:val="0024444A"/>
    <w:rsid w:val="00244528"/>
    <w:rsid w:val="002536A8"/>
    <w:rsid w:val="00257369"/>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C03AF"/>
    <w:rsid w:val="002C5843"/>
    <w:rsid w:val="002C7F10"/>
    <w:rsid w:val="002D083C"/>
    <w:rsid w:val="002D2176"/>
    <w:rsid w:val="002D29FC"/>
    <w:rsid w:val="002E537C"/>
    <w:rsid w:val="002E57D4"/>
    <w:rsid w:val="002E5E3F"/>
    <w:rsid w:val="002E6ADF"/>
    <w:rsid w:val="002F0752"/>
    <w:rsid w:val="002F66F8"/>
    <w:rsid w:val="002F7B2A"/>
    <w:rsid w:val="00300B99"/>
    <w:rsid w:val="00300D63"/>
    <w:rsid w:val="003039A5"/>
    <w:rsid w:val="00306298"/>
    <w:rsid w:val="00312FB3"/>
    <w:rsid w:val="00314F63"/>
    <w:rsid w:val="003154C2"/>
    <w:rsid w:val="00316618"/>
    <w:rsid w:val="00321BD0"/>
    <w:rsid w:val="00326B58"/>
    <w:rsid w:val="003336CE"/>
    <w:rsid w:val="00333BD7"/>
    <w:rsid w:val="00346856"/>
    <w:rsid w:val="00351063"/>
    <w:rsid w:val="0036243F"/>
    <w:rsid w:val="003640F0"/>
    <w:rsid w:val="0037191E"/>
    <w:rsid w:val="00377A96"/>
    <w:rsid w:val="00377FE2"/>
    <w:rsid w:val="00384B8B"/>
    <w:rsid w:val="00387130"/>
    <w:rsid w:val="00387162"/>
    <w:rsid w:val="00395655"/>
    <w:rsid w:val="00395A55"/>
    <w:rsid w:val="00396560"/>
    <w:rsid w:val="003A060F"/>
    <w:rsid w:val="003A7100"/>
    <w:rsid w:val="003B6DD5"/>
    <w:rsid w:val="003C1F1E"/>
    <w:rsid w:val="003C563D"/>
    <w:rsid w:val="003C5C7B"/>
    <w:rsid w:val="003D6231"/>
    <w:rsid w:val="003E361D"/>
    <w:rsid w:val="003E5E81"/>
    <w:rsid w:val="003F2026"/>
    <w:rsid w:val="003F3728"/>
    <w:rsid w:val="003F7612"/>
    <w:rsid w:val="003F7CD4"/>
    <w:rsid w:val="00407815"/>
    <w:rsid w:val="00414F26"/>
    <w:rsid w:val="00415D7B"/>
    <w:rsid w:val="00417315"/>
    <w:rsid w:val="00420A7D"/>
    <w:rsid w:val="00420F8B"/>
    <w:rsid w:val="0042418B"/>
    <w:rsid w:val="0042440B"/>
    <w:rsid w:val="00430245"/>
    <w:rsid w:val="00430323"/>
    <w:rsid w:val="004361F2"/>
    <w:rsid w:val="004376C2"/>
    <w:rsid w:val="004427B2"/>
    <w:rsid w:val="00442824"/>
    <w:rsid w:val="004444E8"/>
    <w:rsid w:val="00446EC1"/>
    <w:rsid w:val="0045180F"/>
    <w:rsid w:val="00452217"/>
    <w:rsid w:val="00453C28"/>
    <w:rsid w:val="00453E85"/>
    <w:rsid w:val="00455D0B"/>
    <w:rsid w:val="0046759A"/>
    <w:rsid w:val="004677F5"/>
    <w:rsid w:val="00467C52"/>
    <w:rsid w:val="0047261C"/>
    <w:rsid w:val="00487E51"/>
    <w:rsid w:val="00496618"/>
    <w:rsid w:val="004A0A82"/>
    <w:rsid w:val="004A207E"/>
    <w:rsid w:val="004A27CC"/>
    <w:rsid w:val="004A285F"/>
    <w:rsid w:val="004A55AC"/>
    <w:rsid w:val="004A5E2A"/>
    <w:rsid w:val="004A6AE4"/>
    <w:rsid w:val="004A70C4"/>
    <w:rsid w:val="004B2E13"/>
    <w:rsid w:val="004B3F99"/>
    <w:rsid w:val="004B4FC8"/>
    <w:rsid w:val="004B5150"/>
    <w:rsid w:val="004B5B51"/>
    <w:rsid w:val="004B735F"/>
    <w:rsid w:val="004C1080"/>
    <w:rsid w:val="004C420B"/>
    <w:rsid w:val="004C54A0"/>
    <w:rsid w:val="004C5BFA"/>
    <w:rsid w:val="004D24E9"/>
    <w:rsid w:val="004D3191"/>
    <w:rsid w:val="004E0260"/>
    <w:rsid w:val="004E4897"/>
    <w:rsid w:val="004E6D10"/>
    <w:rsid w:val="004F17EA"/>
    <w:rsid w:val="004F2B1B"/>
    <w:rsid w:val="004F4B94"/>
    <w:rsid w:val="004F70FF"/>
    <w:rsid w:val="004F7953"/>
    <w:rsid w:val="0050084D"/>
    <w:rsid w:val="00501E0F"/>
    <w:rsid w:val="00501E65"/>
    <w:rsid w:val="0050754B"/>
    <w:rsid w:val="00507B53"/>
    <w:rsid w:val="00511D65"/>
    <w:rsid w:val="005121ED"/>
    <w:rsid w:val="005130D6"/>
    <w:rsid w:val="00514AC6"/>
    <w:rsid w:val="0051756D"/>
    <w:rsid w:val="00517A62"/>
    <w:rsid w:val="00520109"/>
    <w:rsid w:val="00520903"/>
    <w:rsid w:val="00520C65"/>
    <w:rsid w:val="00522F73"/>
    <w:rsid w:val="005244A3"/>
    <w:rsid w:val="0052467D"/>
    <w:rsid w:val="005260B9"/>
    <w:rsid w:val="00534E66"/>
    <w:rsid w:val="00540C53"/>
    <w:rsid w:val="005424B9"/>
    <w:rsid w:val="00543E05"/>
    <w:rsid w:val="00544DE8"/>
    <w:rsid w:val="005462B1"/>
    <w:rsid w:val="005531AA"/>
    <w:rsid w:val="00554B28"/>
    <w:rsid w:val="00554CC1"/>
    <w:rsid w:val="00563FA3"/>
    <w:rsid w:val="005644C8"/>
    <w:rsid w:val="00564E98"/>
    <w:rsid w:val="00583A7E"/>
    <w:rsid w:val="005913D0"/>
    <w:rsid w:val="0059455C"/>
    <w:rsid w:val="00597D5D"/>
    <w:rsid w:val="005A338B"/>
    <w:rsid w:val="005A6C42"/>
    <w:rsid w:val="005B1E57"/>
    <w:rsid w:val="005B395B"/>
    <w:rsid w:val="005C2DFD"/>
    <w:rsid w:val="005C43C6"/>
    <w:rsid w:val="005D04BC"/>
    <w:rsid w:val="005D06F0"/>
    <w:rsid w:val="005D094A"/>
    <w:rsid w:val="005D276C"/>
    <w:rsid w:val="005D3B47"/>
    <w:rsid w:val="005D5B4B"/>
    <w:rsid w:val="005D72C5"/>
    <w:rsid w:val="005D733F"/>
    <w:rsid w:val="005E08BD"/>
    <w:rsid w:val="005E0F94"/>
    <w:rsid w:val="005E36D5"/>
    <w:rsid w:val="005E37BC"/>
    <w:rsid w:val="005E4874"/>
    <w:rsid w:val="005E4CF0"/>
    <w:rsid w:val="005F0C39"/>
    <w:rsid w:val="005F421E"/>
    <w:rsid w:val="0060094C"/>
    <w:rsid w:val="00600B63"/>
    <w:rsid w:val="006040E1"/>
    <w:rsid w:val="00604A61"/>
    <w:rsid w:val="0060585C"/>
    <w:rsid w:val="00610231"/>
    <w:rsid w:val="006139B2"/>
    <w:rsid w:val="00617D55"/>
    <w:rsid w:val="006240D8"/>
    <w:rsid w:val="00626132"/>
    <w:rsid w:val="00634DDD"/>
    <w:rsid w:val="006361E3"/>
    <w:rsid w:val="0063730A"/>
    <w:rsid w:val="00642470"/>
    <w:rsid w:val="00642D90"/>
    <w:rsid w:val="00645DFC"/>
    <w:rsid w:val="00652D84"/>
    <w:rsid w:val="00656642"/>
    <w:rsid w:val="006712A6"/>
    <w:rsid w:val="00671E4E"/>
    <w:rsid w:val="0067456E"/>
    <w:rsid w:val="00675133"/>
    <w:rsid w:val="006802C1"/>
    <w:rsid w:val="00690FE6"/>
    <w:rsid w:val="00691BD4"/>
    <w:rsid w:val="00694141"/>
    <w:rsid w:val="0069566B"/>
    <w:rsid w:val="006A512F"/>
    <w:rsid w:val="006B4070"/>
    <w:rsid w:val="006C0E8E"/>
    <w:rsid w:val="006C67DC"/>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5390"/>
    <w:rsid w:val="006F6420"/>
    <w:rsid w:val="00707A8E"/>
    <w:rsid w:val="0071354E"/>
    <w:rsid w:val="007160B3"/>
    <w:rsid w:val="00716B72"/>
    <w:rsid w:val="00720625"/>
    <w:rsid w:val="0072098B"/>
    <w:rsid w:val="00723D89"/>
    <w:rsid w:val="007254A9"/>
    <w:rsid w:val="00731B88"/>
    <w:rsid w:val="00732DEB"/>
    <w:rsid w:val="007362EB"/>
    <w:rsid w:val="00736A1A"/>
    <w:rsid w:val="00736C03"/>
    <w:rsid w:val="00737BC4"/>
    <w:rsid w:val="00737D3E"/>
    <w:rsid w:val="0074107B"/>
    <w:rsid w:val="007431DE"/>
    <w:rsid w:val="007516D1"/>
    <w:rsid w:val="00756290"/>
    <w:rsid w:val="00756A19"/>
    <w:rsid w:val="0076108C"/>
    <w:rsid w:val="00761B5E"/>
    <w:rsid w:val="0076408A"/>
    <w:rsid w:val="00774BE7"/>
    <w:rsid w:val="00777754"/>
    <w:rsid w:val="00781306"/>
    <w:rsid w:val="007836C8"/>
    <w:rsid w:val="00784B55"/>
    <w:rsid w:val="00787DE4"/>
    <w:rsid w:val="007912F9"/>
    <w:rsid w:val="007934F1"/>
    <w:rsid w:val="00794229"/>
    <w:rsid w:val="007B1141"/>
    <w:rsid w:val="007B24F7"/>
    <w:rsid w:val="007C3C04"/>
    <w:rsid w:val="007C6C8E"/>
    <w:rsid w:val="007D6B06"/>
    <w:rsid w:val="007E249E"/>
    <w:rsid w:val="007E633B"/>
    <w:rsid w:val="007E6AD6"/>
    <w:rsid w:val="007F135A"/>
    <w:rsid w:val="007F456A"/>
    <w:rsid w:val="0080232E"/>
    <w:rsid w:val="00812789"/>
    <w:rsid w:val="00826F86"/>
    <w:rsid w:val="00831124"/>
    <w:rsid w:val="00831D3C"/>
    <w:rsid w:val="00831E9A"/>
    <w:rsid w:val="00833124"/>
    <w:rsid w:val="00837395"/>
    <w:rsid w:val="0084285B"/>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4481"/>
    <w:rsid w:val="00875D88"/>
    <w:rsid w:val="00884743"/>
    <w:rsid w:val="00887B6C"/>
    <w:rsid w:val="0089123B"/>
    <w:rsid w:val="00891BE7"/>
    <w:rsid w:val="00894946"/>
    <w:rsid w:val="008A00BC"/>
    <w:rsid w:val="008A1687"/>
    <w:rsid w:val="008A2D50"/>
    <w:rsid w:val="008A2DF5"/>
    <w:rsid w:val="008A52D8"/>
    <w:rsid w:val="008A5E27"/>
    <w:rsid w:val="008A721D"/>
    <w:rsid w:val="008B0984"/>
    <w:rsid w:val="008B56AE"/>
    <w:rsid w:val="008C0503"/>
    <w:rsid w:val="008C4A55"/>
    <w:rsid w:val="008C5E5E"/>
    <w:rsid w:val="008D08F5"/>
    <w:rsid w:val="008D2350"/>
    <w:rsid w:val="008D579B"/>
    <w:rsid w:val="008D583E"/>
    <w:rsid w:val="008D7657"/>
    <w:rsid w:val="008E1CC8"/>
    <w:rsid w:val="008E24D8"/>
    <w:rsid w:val="008E3AC0"/>
    <w:rsid w:val="008E7705"/>
    <w:rsid w:val="008E77F4"/>
    <w:rsid w:val="008E7E4D"/>
    <w:rsid w:val="008F35DB"/>
    <w:rsid w:val="008F4969"/>
    <w:rsid w:val="008F6393"/>
    <w:rsid w:val="00905166"/>
    <w:rsid w:val="00905EB8"/>
    <w:rsid w:val="00905F3A"/>
    <w:rsid w:val="0090782D"/>
    <w:rsid w:val="0091523F"/>
    <w:rsid w:val="0091558A"/>
    <w:rsid w:val="00917058"/>
    <w:rsid w:val="00917AFD"/>
    <w:rsid w:val="00924F7D"/>
    <w:rsid w:val="009312BE"/>
    <w:rsid w:val="00936FF9"/>
    <w:rsid w:val="0094334A"/>
    <w:rsid w:val="00943E2F"/>
    <w:rsid w:val="00952D0A"/>
    <w:rsid w:val="00953FD7"/>
    <w:rsid w:val="009551F9"/>
    <w:rsid w:val="00963AE2"/>
    <w:rsid w:val="00972F4C"/>
    <w:rsid w:val="00975F5E"/>
    <w:rsid w:val="00977612"/>
    <w:rsid w:val="009827FE"/>
    <w:rsid w:val="00983B09"/>
    <w:rsid w:val="00990860"/>
    <w:rsid w:val="00990FC4"/>
    <w:rsid w:val="0099513B"/>
    <w:rsid w:val="00996B48"/>
    <w:rsid w:val="009A19C4"/>
    <w:rsid w:val="009A6ADE"/>
    <w:rsid w:val="009B1744"/>
    <w:rsid w:val="009B1EE9"/>
    <w:rsid w:val="009B568A"/>
    <w:rsid w:val="009C0DE3"/>
    <w:rsid w:val="009C52FA"/>
    <w:rsid w:val="009D0944"/>
    <w:rsid w:val="009D6D2E"/>
    <w:rsid w:val="009D753B"/>
    <w:rsid w:val="009E0CEB"/>
    <w:rsid w:val="009E6C5E"/>
    <w:rsid w:val="009E7717"/>
    <w:rsid w:val="009E7FF1"/>
    <w:rsid w:val="009F2E6E"/>
    <w:rsid w:val="00A02072"/>
    <w:rsid w:val="00A11D46"/>
    <w:rsid w:val="00A163D9"/>
    <w:rsid w:val="00A23452"/>
    <w:rsid w:val="00A26499"/>
    <w:rsid w:val="00A27F81"/>
    <w:rsid w:val="00A30636"/>
    <w:rsid w:val="00A31338"/>
    <w:rsid w:val="00A32258"/>
    <w:rsid w:val="00A3356F"/>
    <w:rsid w:val="00A3568B"/>
    <w:rsid w:val="00A4509D"/>
    <w:rsid w:val="00A50CD4"/>
    <w:rsid w:val="00A53909"/>
    <w:rsid w:val="00A57A10"/>
    <w:rsid w:val="00A57F06"/>
    <w:rsid w:val="00A600FC"/>
    <w:rsid w:val="00A606F7"/>
    <w:rsid w:val="00A60884"/>
    <w:rsid w:val="00A610CB"/>
    <w:rsid w:val="00A643D6"/>
    <w:rsid w:val="00A64DC1"/>
    <w:rsid w:val="00A6623B"/>
    <w:rsid w:val="00A7058C"/>
    <w:rsid w:val="00A70B39"/>
    <w:rsid w:val="00A85598"/>
    <w:rsid w:val="00A856B0"/>
    <w:rsid w:val="00A8607A"/>
    <w:rsid w:val="00A86BB3"/>
    <w:rsid w:val="00A90530"/>
    <w:rsid w:val="00A917A9"/>
    <w:rsid w:val="00A94B87"/>
    <w:rsid w:val="00A9750F"/>
    <w:rsid w:val="00AA599A"/>
    <w:rsid w:val="00AB5812"/>
    <w:rsid w:val="00AB7845"/>
    <w:rsid w:val="00AC135D"/>
    <w:rsid w:val="00AC2072"/>
    <w:rsid w:val="00AD23E6"/>
    <w:rsid w:val="00AD3F9D"/>
    <w:rsid w:val="00AD4746"/>
    <w:rsid w:val="00AD5010"/>
    <w:rsid w:val="00AE20C4"/>
    <w:rsid w:val="00AE2662"/>
    <w:rsid w:val="00AE2731"/>
    <w:rsid w:val="00AE4C05"/>
    <w:rsid w:val="00AE6BE8"/>
    <w:rsid w:val="00AE6FA9"/>
    <w:rsid w:val="00AF2498"/>
    <w:rsid w:val="00AF7C63"/>
    <w:rsid w:val="00B0691A"/>
    <w:rsid w:val="00B17C41"/>
    <w:rsid w:val="00B17FDB"/>
    <w:rsid w:val="00B24B51"/>
    <w:rsid w:val="00B31B92"/>
    <w:rsid w:val="00B320D9"/>
    <w:rsid w:val="00B321D4"/>
    <w:rsid w:val="00B330B9"/>
    <w:rsid w:val="00B3495F"/>
    <w:rsid w:val="00B34AF6"/>
    <w:rsid w:val="00B34CBF"/>
    <w:rsid w:val="00B40DAD"/>
    <w:rsid w:val="00B42361"/>
    <w:rsid w:val="00B429D4"/>
    <w:rsid w:val="00B4357A"/>
    <w:rsid w:val="00B458D2"/>
    <w:rsid w:val="00B5191C"/>
    <w:rsid w:val="00B5758A"/>
    <w:rsid w:val="00B6355E"/>
    <w:rsid w:val="00B65B84"/>
    <w:rsid w:val="00B7272A"/>
    <w:rsid w:val="00B73133"/>
    <w:rsid w:val="00B74629"/>
    <w:rsid w:val="00B75F90"/>
    <w:rsid w:val="00B8036D"/>
    <w:rsid w:val="00B84A5C"/>
    <w:rsid w:val="00B85CEB"/>
    <w:rsid w:val="00B87124"/>
    <w:rsid w:val="00B948D2"/>
    <w:rsid w:val="00BA478A"/>
    <w:rsid w:val="00BA4F02"/>
    <w:rsid w:val="00BA66F5"/>
    <w:rsid w:val="00BA726F"/>
    <w:rsid w:val="00BB0D4C"/>
    <w:rsid w:val="00BB13DA"/>
    <w:rsid w:val="00BC3C11"/>
    <w:rsid w:val="00BD068F"/>
    <w:rsid w:val="00BD0FA0"/>
    <w:rsid w:val="00BD2B98"/>
    <w:rsid w:val="00BD7BD3"/>
    <w:rsid w:val="00BE0D0E"/>
    <w:rsid w:val="00BE395D"/>
    <w:rsid w:val="00BE482D"/>
    <w:rsid w:val="00BF0159"/>
    <w:rsid w:val="00BF285B"/>
    <w:rsid w:val="00BF2E2E"/>
    <w:rsid w:val="00C03495"/>
    <w:rsid w:val="00C108A7"/>
    <w:rsid w:val="00C1385A"/>
    <w:rsid w:val="00C21E46"/>
    <w:rsid w:val="00C2421A"/>
    <w:rsid w:val="00C27D33"/>
    <w:rsid w:val="00C31286"/>
    <w:rsid w:val="00C31A5B"/>
    <w:rsid w:val="00C34C0E"/>
    <w:rsid w:val="00C35EF2"/>
    <w:rsid w:val="00C403B4"/>
    <w:rsid w:val="00C406DE"/>
    <w:rsid w:val="00C41445"/>
    <w:rsid w:val="00C41B61"/>
    <w:rsid w:val="00C42970"/>
    <w:rsid w:val="00C45CCE"/>
    <w:rsid w:val="00C46170"/>
    <w:rsid w:val="00C467CA"/>
    <w:rsid w:val="00C467D4"/>
    <w:rsid w:val="00C5218E"/>
    <w:rsid w:val="00C5278E"/>
    <w:rsid w:val="00C538D8"/>
    <w:rsid w:val="00C550EA"/>
    <w:rsid w:val="00C63AA7"/>
    <w:rsid w:val="00C718DA"/>
    <w:rsid w:val="00C73873"/>
    <w:rsid w:val="00C75FCC"/>
    <w:rsid w:val="00C77A3A"/>
    <w:rsid w:val="00C86431"/>
    <w:rsid w:val="00C9316D"/>
    <w:rsid w:val="00C975B4"/>
    <w:rsid w:val="00C97FB9"/>
    <w:rsid w:val="00CA155E"/>
    <w:rsid w:val="00CA2E10"/>
    <w:rsid w:val="00CA7999"/>
    <w:rsid w:val="00CB4E0C"/>
    <w:rsid w:val="00CB6814"/>
    <w:rsid w:val="00CC331C"/>
    <w:rsid w:val="00CC7D3D"/>
    <w:rsid w:val="00CD1405"/>
    <w:rsid w:val="00CE3610"/>
    <w:rsid w:val="00CF24CD"/>
    <w:rsid w:val="00CF5221"/>
    <w:rsid w:val="00CF5822"/>
    <w:rsid w:val="00CF5A9B"/>
    <w:rsid w:val="00CF61A2"/>
    <w:rsid w:val="00CF6672"/>
    <w:rsid w:val="00D03A5F"/>
    <w:rsid w:val="00D103E0"/>
    <w:rsid w:val="00D11E74"/>
    <w:rsid w:val="00D11FEB"/>
    <w:rsid w:val="00D144A4"/>
    <w:rsid w:val="00D22435"/>
    <w:rsid w:val="00D23711"/>
    <w:rsid w:val="00D25823"/>
    <w:rsid w:val="00D2649F"/>
    <w:rsid w:val="00D36CA4"/>
    <w:rsid w:val="00D37896"/>
    <w:rsid w:val="00D41A30"/>
    <w:rsid w:val="00D41E8D"/>
    <w:rsid w:val="00D469E3"/>
    <w:rsid w:val="00D532DC"/>
    <w:rsid w:val="00D63557"/>
    <w:rsid w:val="00D66FC5"/>
    <w:rsid w:val="00D71C75"/>
    <w:rsid w:val="00D741ED"/>
    <w:rsid w:val="00D76AAD"/>
    <w:rsid w:val="00D76DCC"/>
    <w:rsid w:val="00D82A70"/>
    <w:rsid w:val="00D83702"/>
    <w:rsid w:val="00D838C4"/>
    <w:rsid w:val="00D96DF5"/>
    <w:rsid w:val="00DA0F8B"/>
    <w:rsid w:val="00DA4C8E"/>
    <w:rsid w:val="00DB31F5"/>
    <w:rsid w:val="00DB5EFB"/>
    <w:rsid w:val="00DB75E1"/>
    <w:rsid w:val="00DC60E2"/>
    <w:rsid w:val="00DD139E"/>
    <w:rsid w:val="00DD4DA6"/>
    <w:rsid w:val="00DD7AA4"/>
    <w:rsid w:val="00DE1C7B"/>
    <w:rsid w:val="00DE35F0"/>
    <w:rsid w:val="00DE370C"/>
    <w:rsid w:val="00DE48BE"/>
    <w:rsid w:val="00DE5489"/>
    <w:rsid w:val="00DF4AC7"/>
    <w:rsid w:val="00DF568A"/>
    <w:rsid w:val="00DF5EF4"/>
    <w:rsid w:val="00DF6372"/>
    <w:rsid w:val="00E00230"/>
    <w:rsid w:val="00E00442"/>
    <w:rsid w:val="00E00A0E"/>
    <w:rsid w:val="00E015B8"/>
    <w:rsid w:val="00E02445"/>
    <w:rsid w:val="00E0521D"/>
    <w:rsid w:val="00E074E3"/>
    <w:rsid w:val="00E13B50"/>
    <w:rsid w:val="00E13B7B"/>
    <w:rsid w:val="00E15026"/>
    <w:rsid w:val="00E21F09"/>
    <w:rsid w:val="00E2203D"/>
    <w:rsid w:val="00E220AD"/>
    <w:rsid w:val="00E222BB"/>
    <w:rsid w:val="00E26258"/>
    <w:rsid w:val="00E27FFC"/>
    <w:rsid w:val="00E321D1"/>
    <w:rsid w:val="00E352D8"/>
    <w:rsid w:val="00E36D56"/>
    <w:rsid w:val="00E377AA"/>
    <w:rsid w:val="00E41613"/>
    <w:rsid w:val="00E41BB3"/>
    <w:rsid w:val="00E52B88"/>
    <w:rsid w:val="00E53B43"/>
    <w:rsid w:val="00E55296"/>
    <w:rsid w:val="00E61E3D"/>
    <w:rsid w:val="00E61F16"/>
    <w:rsid w:val="00E67755"/>
    <w:rsid w:val="00E72CDA"/>
    <w:rsid w:val="00E76BD1"/>
    <w:rsid w:val="00E7793E"/>
    <w:rsid w:val="00E7794B"/>
    <w:rsid w:val="00E804F0"/>
    <w:rsid w:val="00E8474D"/>
    <w:rsid w:val="00E87046"/>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DBC"/>
    <w:rsid w:val="00EC66E9"/>
    <w:rsid w:val="00ED364A"/>
    <w:rsid w:val="00ED5DF0"/>
    <w:rsid w:val="00ED7690"/>
    <w:rsid w:val="00EE137A"/>
    <w:rsid w:val="00EE22E1"/>
    <w:rsid w:val="00EF06F8"/>
    <w:rsid w:val="00EF21BC"/>
    <w:rsid w:val="00EF3B04"/>
    <w:rsid w:val="00EF5022"/>
    <w:rsid w:val="00EF72B0"/>
    <w:rsid w:val="00F00C40"/>
    <w:rsid w:val="00F00CD5"/>
    <w:rsid w:val="00F021EF"/>
    <w:rsid w:val="00F034D5"/>
    <w:rsid w:val="00F03EE5"/>
    <w:rsid w:val="00F04A79"/>
    <w:rsid w:val="00F06310"/>
    <w:rsid w:val="00F12F9E"/>
    <w:rsid w:val="00F14352"/>
    <w:rsid w:val="00F15297"/>
    <w:rsid w:val="00F23427"/>
    <w:rsid w:val="00F308C4"/>
    <w:rsid w:val="00F352C4"/>
    <w:rsid w:val="00F37E2C"/>
    <w:rsid w:val="00F43176"/>
    <w:rsid w:val="00F44CFD"/>
    <w:rsid w:val="00F456C2"/>
    <w:rsid w:val="00F51B36"/>
    <w:rsid w:val="00F521F4"/>
    <w:rsid w:val="00F54AC6"/>
    <w:rsid w:val="00F61E91"/>
    <w:rsid w:val="00F7694A"/>
    <w:rsid w:val="00F80CD3"/>
    <w:rsid w:val="00F80FDF"/>
    <w:rsid w:val="00F8787B"/>
    <w:rsid w:val="00F87E94"/>
    <w:rsid w:val="00F92145"/>
    <w:rsid w:val="00F93CB3"/>
    <w:rsid w:val="00F94C2A"/>
    <w:rsid w:val="00F96D9A"/>
    <w:rsid w:val="00F97925"/>
    <w:rsid w:val="00F97DD0"/>
    <w:rsid w:val="00FA26A0"/>
    <w:rsid w:val="00FA2D8D"/>
    <w:rsid w:val="00FA3B4C"/>
    <w:rsid w:val="00FB0D80"/>
    <w:rsid w:val="00FB1992"/>
    <w:rsid w:val="00FB4BB4"/>
    <w:rsid w:val="00FB55BD"/>
    <w:rsid w:val="00FC1D04"/>
    <w:rsid w:val="00FC3975"/>
    <w:rsid w:val="00FD0C75"/>
    <w:rsid w:val="00FD2E83"/>
    <w:rsid w:val="00FD60D1"/>
    <w:rsid w:val="00FD60DB"/>
    <w:rsid w:val="00FD6185"/>
    <w:rsid w:val="00FE05A8"/>
    <w:rsid w:val="00FE49AA"/>
    <w:rsid w:val="00FE4D3E"/>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ntStyle52">
    <w:name w:val="Font Style52"/>
    <w:uiPriority w:val="99"/>
    <w:rsid w:val="00B85CEB"/>
    <w:rPr>
      <w:rFonts w:ascii="Verdana" w:hAnsi="Verdana" w:cs="Verdana" w:hint="default"/>
      <w:sz w:val="18"/>
      <w:szCs w:val="18"/>
    </w:rPr>
  </w:style>
  <w:style w:type="paragraph" w:styleId="BodyTextIndent2">
    <w:name w:val="Body Text Indent 2"/>
    <w:basedOn w:val="Normal"/>
    <w:link w:val="BodyTextIndent2Char"/>
    <w:semiHidden/>
    <w:unhideWhenUsed/>
    <w:rsid w:val="00034BDF"/>
    <w:pPr>
      <w:spacing w:after="120" w:line="480" w:lineRule="auto"/>
      <w:ind w:left="283"/>
    </w:pPr>
  </w:style>
  <w:style w:type="character" w:customStyle="1" w:styleId="BodyTextIndent2Char">
    <w:name w:val="Body Text Indent 2 Char"/>
    <w:basedOn w:val="DefaultParagraphFont"/>
    <w:link w:val="BodyTextIndent2"/>
    <w:semiHidden/>
    <w:rsid w:val="00034BDF"/>
    <w:rPr>
      <w:sz w:val="24"/>
      <w:szCs w:val="24"/>
      <w:lang w:val="bg-BG" w:eastAsia="bg-BG"/>
    </w:rPr>
  </w:style>
  <w:style w:type="paragraph" w:styleId="FootnoteText">
    <w:name w:val="footnote text"/>
    <w:basedOn w:val="Normal"/>
    <w:link w:val="FootnoteTextChar"/>
    <w:semiHidden/>
    <w:unhideWhenUsed/>
    <w:rsid w:val="00905166"/>
    <w:rPr>
      <w:sz w:val="20"/>
      <w:szCs w:val="20"/>
    </w:rPr>
  </w:style>
  <w:style w:type="character" w:customStyle="1" w:styleId="FootnoteTextChar">
    <w:name w:val="Footnote Text Char"/>
    <w:basedOn w:val="DefaultParagraphFont"/>
    <w:link w:val="FootnoteText"/>
    <w:semiHidden/>
    <w:rsid w:val="00905166"/>
    <w:rPr>
      <w:lang w:val="bg-BG" w:eastAsia="bg-BG"/>
    </w:rPr>
  </w:style>
  <w:style w:type="character" w:styleId="FootnoteReference">
    <w:name w:val="footnote reference"/>
    <w:basedOn w:val="DefaultParagraphFont"/>
    <w:semiHidden/>
    <w:unhideWhenUsed/>
    <w:rsid w:val="00905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125">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93256673">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442647665">
      <w:bodyDiv w:val="1"/>
      <w:marLeft w:val="0"/>
      <w:marRight w:val="0"/>
      <w:marTop w:val="0"/>
      <w:marBottom w:val="0"/>
      <w:divBdr>
        <w:top w:val="none" w:sz="0" w:space="0" w:color="auto"/>
        <w:left w:val="none" w:sz="0" w:space="0" w:color="auto"/>
        <w:bottom w:val="none" w:sz="0" w:space="0" w:color="auto"/>
        <w:right w:val="none" w:sz="0" w:space="0" w:color="auto"/>
      </w:divBdr>
    </w:div>
    <w:div w:id="166062209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98967360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161A8-B65B-422A-A789-84AA0B48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2023-08-04T07:55:00Z</dcterms:created>
  <dcterms:modified xsi:type="dcterms:W3CDTF">2025-11-18T10:02:00Z</dcterms:modified>
</cp:coreProperties>
</file>