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167"/>
        <w:gridCol w:w="7905"/>
      </w:tblGrid>
      <w:tr w:rsidR="00506D14" w:rsidRPr="00761B56" w:rsidTr="00324AFF">
        <w:trPr>
          <w:trHeight w:val="897"/>
        </w:trPr>
        <w:tc>
          <w:tcPr>
            <w:tcW w:w="1188" w:type="dxa"/>
            <w:tcBorders>
              <w:right w:val="single" w:sz="8" w:space="0" w:color="auto"/>
            </w:tcBorders>
          </w:tcPr>
          <w:p w:rsidR="00506D14" w:rsidRPr="008D32FA" w:rsidRDefault="00730A98" w:rsidP="00324AFF">
            <w:pPr>
              <w:pStyle w:val="Header"/>
              <w:spacing w:before="120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  <w:r w:rsidRPr="008D32FA">
              <w:rPr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-32385</wp:posOffset>
                  </wp:positionV>
                  <wp:extent cx="600710" cy="83248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832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D14" w:rsidRPr="008D32FA">
              <w:rPr>
                <w:b/>
                <w:caps/>
                <w:spacing w:val="40"/>
                <w:sz w:val="22"/>
                <w:szCs w:val="22"/>
              </w:rPr>
              <w:t xml:space="preserve"> </w:t>
            </w:r>
          </w:p>
        </w:tc>
        <w:tc>
          <w:tcPr>
            <w:tcW w:w="8023" w:type="dxa"/>
            <w:tcBorders>
              <w:left w:val="single" w:sz="8" w:space="0" w:color="auto"/>
            </w:tcBorders>
          </w:tcPr>
          <w:p w:rsidR="00506D14" w:rsidRPr="008D32FA" w:rsidRDefault="00506D14" w:rsidP="00324AFF">
            <w:pPr>
              <w:pStyle w:val="Heading1"/>
              <w:framePr w:wrap="auto"/>
              <w:tabs>
                <w:tab w:val="left" w:pos="1276"/>
              </w:tabs>
              <w:jc w:val="left"/>
              <w:rPr>
                <w:rFonts w:ascii="Verdana" w:hAnsi="Verdana"/>
                <w:caps/>
                <w:spacing w:val="40"/>
                <w:sz w:val="22"/>
                <w:szCs w:val="22"/>
              </w:rPr>
            </w:pPr>
            <w:r w:rsidRPr="008D32FA">
              <w:rPr>
                <w:rFonts w:ascii="Helen Bg Condensed" w:hAnsi="Helen Bg Condensed"/>
                <w:caps/>
                <w:spacing w:val="40"/>
                <w:sz w:val="22"/>
                <w:szCs w:val="22"/>
              </w:rPr>
              <w:t>Република България</w:t>
            </w:r>
            <w:r w:rsidRPr="008D32FA">
              <w:rPr>
                <w:rFonts w:ascii="Verdana" w:hAnsi="Verdana"/>
                <w:caps/>
                <w:spacing w:val="40"/>
                <w:sz w:val="22"/>
                <w:szCs w:val="22"/>
              </w:rPr>
              <w:t xml:space="preserve"> </w:t>
            </w:r>
          </w:p>
          <w:p w:rsidR="006D7B10" w:rsidRPr="008D32FA" w:rsidRDefault="00506D14" w:rsidP="00324AFF">
            <w:pPr>
              <w:pStyle w:val="Heading1"/>
              <w:framePr w:wrap="auto"/>
              <w:tabs>
                <w:tab w:val="left" w:pos="1276"/>
              </w:tabs>
              <w:jc w:val="left"/>
              <w:rPr>
                <w:rFonts w:ascii="Helen Bg Condensed" w:hAnsi="Helen Bg Condensed"/>
                <w:b w:val="0"/>
                <w:spacing w:val="40"/>
                <w:sz w:val="22"/>
                <w:szCs w:val="22"/>
              </w:rPr>
            </w:pPr>
            <w:r w:rsidRPr="008D32FA">
              <w:rPr>
                <w:rFonts w:ascii="Helen Bg Condensed" w:hAnsi="Helen Bg Condensed"/>
                <w:b w:val="0"/>
                <w:spacing w:val="40"/>
                <w:sz w:val="22"/>
                <w:szCs w:val="22"/>
              </w:rPr>
              <w:t>Министерство на земеделието и храните</w:t>
            </w:r>
          </w:p>
          <w:p w:rsidR="00506D14" w:rsidRPr="008D32FA" w:rsidRDefault="006D7B10" w:rsidP="00324AFF">
            <w:pPr>
              <w:pStyle w:val="Heading1"/>
              <w:framePr w:wrap="auto"/>
              <w:tabs>
                <w:tab w:val="left" w:pos="1276"/>
              </w:tabs>
              <w:jc w:val="left"/>
              <w:rPr>
                <w:rFonts w:ascii="Helen Bg Condensed" w:hAnsi="Helen Bg Condensed"/>
                <w:b w:val="0"/>
                <w:spacing w:val="40"/>
                <w:sz w:val="22"/>
                <w:szCs w:val="22"/>
                <w:lang w:val="en-US"/>
              </w:rPr>
            </w:pPr>
            <w:r w:rsidRPr="008D32FA">
              <w:rPr>
                <w:rFonts w:ascii="Helen Bg Condensed" w:hAnsi="Helen Bg Condensed"/>
                <w:b w:val="0"/>
                <w:spacing w:val="40"/>
                <w:sz w:val="22"/>
                <w:szCs w:val="22"/>
              </w:rPr>
              <w:t>Дирекция „Растениевъдство</w:t>
            </w:r>
            <w:r w:rsidRPr="008D32FA">
              <w:rPr>
                <w:rFonts w:ascii="Helen Bg Condensed" w:hAnsi="Helen Bg Condensed"/>
                <w:b w:val="0"/>
                <w:spacing w:val="40"/>
                <w:sz w:val="22"/>
                <w:szCs w:val="22"/>
                <w:lang w:val="en-US"/>
              </w:rPr>
              <w:t>”</w:t>
            </w:r>
          </w:p>
          <w:p w:rsidR="00506D14" w:rsidRPr="008D32FA" w:rsidRDefault="00506D14" w:rsidP="00324AFF">
            <w:pPr>
              <w:pStyle w:val="Header"/>
              <w:spacing w:line="360" w:lineRule="exact"/>
              <w:ind w:firstLine="708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06D14" w:rsidRPr="008D32FA" w:rsidRDefault="00506D14" w:rsidP="008D32FA">
      <w:pPr>
        <w:tabs>
          <w:tab w:val="left" w:pos="1635"/>
        </w:tabs>
      </w:pPr>
      <w:r>
        <w:rPr>
          <w:lang w:val="en-US"/>
        </w:rPr>
        <w:tab/>
      </w:r>
    </w:p>
    <w:p w:rsidR="00506D14" w:rsidRPr="006B1737" w:rsidRDefault="00506D14" w:rsidP="006B1737">
      <w:pPr>
        <w:rPr>
          <w:rFonts w:ascii="Verdana" w:hAnsi="Verdana"/>
          <w:b/>
          <w:sz w:val="20"/>
          <w:szCs w:val="20"/>
        </w:rPr>
      </w:pPr>
      <w:r w:rsidRPr="006B1737">
        <w:rPr>
          <w:rFonts w:ascii="Verdana" w:hAnsi="Verdana"/>
          <w:b/>
          <w:sz w:val="20"/>
          <w:szCs w:val="20"/>
        </w:rPr>
        <w:t>ДО</w:t>
      </w:r>
    </w:p>
    <w:p w:rsidR="00506D14" w:rsidRPr="006B1737" w:rsidRDefault="00506D14" w:rsidP="006B1737">
      <w:pPr>
        <w:rPr>
          <w:rFonts w:ascii="Verdana" w:hAnsi="Verdana"/>
          <w:b/>
          <w:sz w:val="20"/>
          <w:szCs w:val="20"/>
        </w:rPr>
      </w:pPr>
      <w:r w:rsidRPr="006B1737">
        <w:rPr>
          <w:rFonts w:ascii="Verdana" w:hAnsi="Verdana"/>
          <w:b/>
          <w:sz w:val="20"/>
          <w:szCs w:val="20"/>
        </w:rPr>
        <w:t>МИНИСТЕРСКИЯ СЪВЕТ НА</w:t>
      </w:r>
    </w:p>
    <w:p w:rsidR="00506D14" w:rsidRPr="00221B16" w:rsidRDefault="00506D14" w:rsidP="006B1737">
      <w:pPr>
        <w:rPr>
          <w:rFonts w:ascii="Verdana" w:hAnsi="Verdana"/>
          <w:b/>
        </w:rPr>
      </w:pPr>
      <w:r w:rsidRPr="006B1737">
        <w:rPr>
          <w:rFonts w:ascii="Verdana" w:hAnsi="Verdana"/>
          <w:b/>
          <w:sz w:val="20"/>
          <w:szCs w:val="20"/>
        </w:rPr>
        <w:t>РЕПУБЛИКА БЪЛГАРИЯ</w:t>
      </w:r>
      <w:r w:rsidRPr="006B1737">
        <w:rPr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6B1737">
        <w:rPr>
          <w:rFonts w:ascii="Verdana" w:hAnsi="Verdana"/>
          <w:b/>
          <w:sz w:val="20"/>
          <w:szCs w:val="20"/>
        </w:rPr>
        <w:tab/>
      </w:r>
      <w:r w:rsidRPr="00221B16">
        <w:rPr>
          <w:rFonts w:ascii="Verdana" w:hAnsi="Verdana"/>
          <w:b/>
        </w:rPr>
        <w:tab/>
      </w:r>
    </w:p>
    <w:p w:rsidR="00506D14" w:rsidRPr="00F06292" w:rsidRDefault="00506D14" w:rsidP="006B1737">
      <w:pPr>
        <w:outlineLvl w:val="0"/>
        <w:rPr>
          <w:rFonts w:ascii="Verdana" w:hAnsi="Verdana"/>
          <w:b/>
          <w:sz w:val="16"/>
          <w:szCs w:val="16"/>
        </w:rPr>
      </w:pPr>
    </w:p>
    <w:p w:rsidR="00506D14" w:rsidRPr="00FC0F2A" w:rsidRDefault="00506D14" w:rsidP="006B1737">
      <w:pPr>
        <w:rPr>
          <w:rFonts w:ascii="Verdana" w:hAnsi="Verdana"/>
          <w:b/>
          <w:sz w:val="20"/>
          <w:szCs w:val="20"/>
        </w:rPr>
      </w:pPr>
      <w:r w:rsidRPr="00FC0F2A">
        <w:rPr>
          <w:rFonts w:ascii="Verdana" w:hAnsi="Verdana"/>
          <w:b/>
          <w:sz w:val="20"/>
          <w:szCs w:val="20"/>
        </w:rPr>
        <w:t>ЧРЕЗ МИНИСТЪРА НА</w:t>
      </w:r>
    </w:p>
    <w:p w:rsidR="00506D14" w:rsidRPr="006B1737" w:rsidRDefault="00506D14" w:rsidP="006B1737">
      <w:pPr>
        <w:rPr>
          <w:rFonts w:ascii="Verdana" w:hAnsi="Verdana"/>
          <w:b/>
          <w:sz w:val="20"/>
          <w:szCs w:val="20"/>
        </w:rPr>
      </w:pPr>
      <w:r w:rsidRPr="00FC0F2A">
        <w:rPr>
          <w:rFonts w:ascii="Verdana" w:hAnsi="Verdana"/>
          <w:b/>
          <w:sz w:val="20"/>
          <w:szCs w:val="20"/>
        </w:rPr>
        <w:t>ЗЕМЕДЕЛИЕТО И ХРАНИТЕ</w:t>
      </w:r>
      <w:r w:rsidRPr="006B1737">
        <w:rPr>
          <w:rFonts w:ascii="Verdana" w:hAnsi="Verdana"/>
          <w:b/>
          <w:sz w:val="20"/>
          <w:szCs w:val="20"/>
        </w:rPr>
        <w:t xml:space="preserve"> </w:t>
      </w:r>
    </w:p>
    <w:p w:rsidR="00506D14" w:rsidRPr="00221B16" w:rsidRDefault="00506D14" w:rsidP="006B1737">
      <w:pPr>
        <w:rPr>
          <w:rFonts w:ascii="Verdana" w:hAnsi="Verdana"/>
          <w:sz w:val="16"/>
          <w:szCs w:val="16"/>
        </w:rPr>
      </w:pPr>
      <w:r w:rsidRPr="00221B16">
        <w:rPr>
          <w:rFonts w:ascii="Verdana" w:hAnsi="Verdana"/>
          <w:sz w:val="16"/>
          <w:szCs w:val="16"/>
        </w:rPr>
        <w:t>(чл. 3 от Наредбата за издаване</w:t>
      </w:r>
      <w:r>
        <w:rPr>
          <w:rFonts w:ascii="Verdana" w:hAnsi="Verdana"/>
          <w:sz w:val="16"/>
          <w:szCs w:val="16"/>
        </w:rPr>
        <w:t xml:space="preserve"> и за отнемане на</w:t>
      </w:r>
    </w:p>
    <w:p w:rsidR="00506D14" w:rsidRPr="00221B16" w:rsidRDefault="00506D14" w:rsidP="006B1737">
      <w:pPr>
        <w:rPr>
          <w:rFonts w:ascii="Verdana" w:hAnsi="Verdana"/>
          <w:sz w:val="16"/>
          <w:szCs w:val="16"/>
        </w:rPr>
      </w:pPr>
      <w:r w:rsidRPr="00221B16">
        <w:rPr>
          <w:rFonts w:ascii="Verdana" w:hAnsi="Verdana"/>
          <w:sz w:val="16"/>
          <w:szCs w:val="16"/>
        </w:rPr>
        <w:t>разрешения за промишлена обработка на тютюн</w:t>
      </w:r>
    </w:p>
    <w:p w:rsidR="00506D14" w:rsidRPr="00221B16" w:rsidRDefault="00506D14" w:rsidP="006B1737">
      <w:pPr>
        <w:rPr>
          <w:rFonts w:ascii="Verdana" w:hAnsi="Verdana"/>
          <w:sz w:val="16"/>
          <w:szCs w:val="16"/>
        </w:rPr>
      </w:pPr>
      <w:r w:rsidRPr="00221B16">
        <w:rPr>
          <w:rFonts w:ascii="Verdana" w:hAnsi="Verdana"/>
          <w:sz w:val="16"/>
          <w:szCs w:val="16"/>
        </w:rPr>
        <w:t>и за производство на тютюневи</w:t>
      </w:r>
      <w:r w:rsidRPr="00F06292">
        <w:rPr>
          <w:rFonts w:ascii="Verdana" w:hAnsi="Verdana"/>
          <w:sz w:val="16"/>
          <w:szCs w:val="16"/>
        </w:rPr>
        <w:t xml:space="preserve"> </w:t>
      </w:r>
      <w:r w:rsidRPr="00221B16">
        <w:rPr>
          <w:rFonts w:ascii="Verdana" w:hAnsi="Verdana"/>
          <w:sz w:val="16"/>
          <w:szCs w:val="16"/>
        </w:rPr>
        <w:t>изделия)</w:t>
      </w:r>
    </w:p>
    <w:p w:rsidR="00506D14" w:rsidRPr="00221B16" w:rsidRDefault="00506D14" w:rsidP="006B1737">
      <w:pPr>
        <w:rPr>
          <w:rFonts w:ascii="Verdana" w:hAnsi="Verdana"/>
          <w:sz w:val="16"/>
          <w:szCs w:val="16"/>
        </w:rPr>
      </w:pPr>
    </w:p>
    <w:p w:rsidR="00506D14" w:rsidRPr="006B1737" w:rsidRDefault="00506D14" w:rsidP="006B1737">
      <w:pPr>
        <w:spacing w:line="360" w:lineRule="auto"/>
        <w:ind w:firstLine="708"/>
        <w:jc w:val="center"/>
        <w:outlineLvl w:val="0"/>
        <w:rPr>
          <w:rFonts w:ascii="Verdana" w:hAnsi="Verdana"/>
          <w:b/>
          <w:sz w:val="20"/>
          <w:szCs w:val="20"/>
        </w:rPr>
      </w:pPr>
      <w:r w:rsidRPr="006B1737">
        <w:rPr>
          <w:rFonts w:ascii="Verdana" w:hAnsi="Verdana"/>
          <w:b/>
          <w:sz w:val="20"/>
          <w:szCs w:val="20"/>
        </w:rPr>
        <w:t>З А Я В Л Е Н И Е</w:t>
      </w:r>
    </w:p>
    <w:p w:rsidR="00506D14" w:rsidRPr="006B1737" w:rsidRDefault="00506D14" w:rsidP="006B1737">
      <w:pPr>
        <w:jc w:val="center"/>
        <w:rPr>
          <w:rFonts w:ascii="Verdana" w:hAnsi="Verdana"/>
          <w:sz w:val="20"/>
          <w:szCs w:val="20"/>
        </w:rPr>
      </w:pPr>
      <w:r w:rsidRPr="006B1737">
        <w:rPr>
          <w:rFonts w:ascii="Verdana" w:hAnsi="Verdana"/>
          <w:sz w:val="20"/>
          <w:szCs w:val="20"/>
        </w:rPr>
        <w:t>за издаване на разрешение за промишлена обработка на тютюн</w:t>
      </w:r>
    </w:p>
    <w:p w:rsidR="00506D14" w:rsidRPr="008D32FA" w:rsidRDefault="00506D14" w:rsidP="008D32FA">
      <w:pPr>
        <w:jc w:val="center"/>
        <w:rPr>
          <w:rFonts w:ascii="Verdana" w:hAnsi="Verdana"/>
          <w:sz w:val="20"/>
          <w:szCs w:val="20"/>
        </w:rPr>
      </w:pPr>
      <w:r w:rsidRPr="006B1737">
        <w:rPr>
          <w:rFonts w:ascii="Verdana" w:hAnsi="Verdana"/>
          <w:sz w:val="20"/>
          <w:szCs w:val="20"/>
        </w:rPr>
        <w:t>от</w:t>
      </w:r>
    </w:p>
    <w:p w:rsidR="00506D14" w:rsidRPr="006B1737" w:rsidRDefault="00506D14" w:rsidP="006B1737">
      <w:pPr>
        <w:spacing w:line="360" w:lineRule="auto"/>
        <w:rPr>
          <w:sz w:val="20"/>
          <w:szCs w:val="20"/>
        </w:rPr>
      </w:pPr>
      <w:r w:rsidRPr="006B1737">
        <w:rPr>
          <w:sz w:val="20"/>
          <w:szCs w:val="20"/>
        </w:rPr>
        <w:t xml:space="preserve">I. Юридическо лице </w:t>
      </w:r>
    </w:p>
    <w:p w:rsidR="00506D14" w:rsidRPr="006B1737" w:rsidRDefault="00506D14" w:rsidP="006B1737">
      <w:pPr>
        <w:rPr>
          <w:sz w:val="20"/>
          <w:szCs w:val="20"/>
        </w:rPr>
      </w:pPr>
      <w:r w:rsidRPr="006B1737">
        <w:rPr>
          <w:sz w:val="20"/>
          <w:szCs w:val="20"/>
        </w:rPr>
        <w:t xml:space="preserve"> фирма</w:t>
      </w:r>
      <w:r>
        <w:t xml:space="preserve"> </w:t>
      </w:r>
      <w:r w:rsidRPr="006B1737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</w:t>
      </w:r>
      <w:r w:rsidRPr="006B1737">
        <w:rPr>
          <w:sz w:val="20"/>
          <w:szCs w:val="20"/>
        </w:rPr>
        <w:t>,</w:t>
      </w:r>
    </w:p>
    <w:p w:rsidR="00506D14" w:rsidRDefault="00506D14" w:rsidP="006B1737">
      <w:r>
        <w:t xml:space="preserve">                              </w:t>
      </w:r>
      <w:r w:rsidRPr="006364E8">
        <w:rPr>
          <w:lang w:val="ru-RU"/>
        </w:rPr>
        <w:tab/>
      </w:r>
      <w:r w:rsidRPr="006364E8">
        <w:rPr>
          <w:lang w:val="ru-RU"/>
        </w:rPr>
        <w:tab/>
      </w:r>
      <w:r w:rsidRPr="006364E8">
        <w:rPr>
          <w:lang w:val="ru-RU"/>
        </w:rPr>
        <w:tab/>
        <w:t xml:space="preserve">   </w:t>
      </w:r>
      <w:r>
        <w:t>(</w:t>
      </w:r>
      <w:r w:rsidRPr="00555C37">
        <w:rPr>
          <w:sz w:val="16"/>
          <w:szCs w:val="16"/>
        </w:rPr>
        <w:t>име на стопанския субект</w:t>
      </w:r>
      <w:r>
        <w:t>)</w:t>
      </w:r>
    </w:p>
    <w:p w:rsidR="00506D14" w:rsidRPr="006364E8" w:rsidRDefault="00506D14" w:rsidP="006B1737">
      <w:pPr>
        <w:spacing w:line="360" w:lineRule="auto"/>
        <w:rPr>
          <w:lang w:val="ru-RU"/>
        </w:rPr>
      </w:pPr>
      <w:r>
        <w:rPr>
          <w:sz w:val="20"/>
          <w:szCs w:val="20"/>
        </w:rPr>
        <w:t>п</w:t>
      </w:r>
      <w:r w:rsidRPr="006B1737">
        <w:rPr>
          <w:sz w:val="20"/>
          <w:szCs w:val="20"/>
        </w:rPr>
        <w:t>редставлявана</w:t>
      </w:r>
      <w:r>
        <w:rPr>
          <w:sz w:val="20"/>
          <w:szCs w:val="20"/>
        </w:rPr>
        <w:t xml:space="preserve"> от</w:t>
      </w:r>
      <w:r w:rsidRPr="006B1737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506D14" w:rsidRPr="006B1737" w:rsidRDefault="00506D14" w:rsidP="006B1737">
      <w:pPr>
        <w:spacing w:line="360" w:lineRule="auto"/>
        <w:rPr>
          <w:sz w:val="20"/>
          <w:szCs w:val="20"/>
        </w:rPr>
      </w:pPr>
      <w:r w:rsidRPr="006B1737">
        <w:rPr>
          <w:sz w:val="20"/>
          <w:szCs w:val="20"/>
        </w:rPr>
        <w:t>ЕИК/БУЛСТАТ ………………………………………………, седалище и адрес на</w:t>
      </w:r>
      <w:r>
        <w:t xml:space="preserve"> </w:t>
      </w:r>
      <w:r w:rsidRPr="00A62780">
        <w:rPr>
          <w:sz w:val="20"/>
          <w:szCs w:val="20"/>
        </w:rPr>
        <w:t xml:space="preserve">управление </w:t>
      </w:r>
      <w:r w:rsidRPr="006B1737">
        <w:rPr>
          <w:sz w:val="20"/>
          <w:szCs w:val="20"/>
        </w:rPr>
        <w:t>…………….</w:t>
      </w:r>
    </w:p>
    <w:p w:rsidR="00506D14" w:rsidRPr="00A62780" w:rsidRDefault="00506D14" w:rsidP="006B1737">
      <w:pPr>
        <w:spacing w:line="360" w:lineRule="auto"/>
        <w:rPr>
          <w:sz w:val="20"/>
          <w:szCs w:val="20"/>
        </w:rPr>
      </w:pPr>
      <w:r w:rsidRPr="00A62780">
        <w:rPr>
          <w:sz w:val="20"/>
          <w:szCs w:val="20"/>
        </w:rPr>
        <w:t>…………………………………………………………………………………………………………………...</w:t>
      </w:r>
      <w:r>
        <w:t>.....</w:t>
      </w:r>
      <w:r w:rsidRPr="00A62780">
        <w:rPr>
          <w:sz w:val="20"/>
          <w:szCs w:val="20"/>
        </w:rPr>
        <w:t>община .........................................................., област</w:t>
      </w:r>
      <w:r>
        <w:t xml:space="preserve"> </w:t>
      </w:r>
      <w:r w:rsidRPr="00A62780">
        <w:rPr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t>...........</w:t>
      </w:r>
      <w:r w:rsidRPr="00A62780">
        <w:rPr>
          <w:sz w:val="20"/>
          <w:szCs w:val="20"/>
        </w:rPr>
        <w:t>,</w:t>
      </w:r>
    </w:p>
    <w:p w:rsidR="00506D14" w:rsidRDefault="00506D14" w:rsidP="006B1737">
      <w:pPr>
        <w:spacing w:line="360" w:lineRule="auto"/>
      </w:pPr>
      <w:r w:rsidRPr="00A62780">
        <w:rPr>
          <w:sz w:val="20"/>
          <w:szCs w:val="20"/>
        </w:rPr>
        <w:t xml:space="preserve">рег. по </w:t>
      </w:r>
      <w:proofErr w:type="spellStart"/>
      <w:r w:rsidRPr="00A62780">
        <w:rPr>
          <w:sz w:val="20"/>
          <w:szCs w:val="20"/>
        </w:rPr>
        <w:t>ф.д</w:t>
      </w:r>
      <w:proofErr w:type="spellEnd"/>
      <w:r w:rsidRPr="00A62780">
        <w:rPr>
          <w:sz w:val="20"/>
          <w:szCs w:val="20"/>
        </w:rPr>
        <w:t>. № ……………...../…………….. по описа на</w:t>
      </w:r>
      <w:r>
        <w:t xml:space="preserve"> </w:t>
      </w:r>
      <w:r w:rsidRPr="00A62780">
        <w:rPr>
          <w:sz w:val="20"/>
          <w:szCs w:val="20"/>
        </w:rPr>
        <w:t>…………………………………………окръжен съд  телефони:</w:t>
      </w:r>
      <w:r>
        <w:t xml:space="preserve"> </w:t>
      </w:r>
      <w:r w:rsidRPr="00A62780">
        <w:rPr>
          <w:sz w:val="20"/>
          <w:szCs w:val="20"/>
        </w:rPr>
        <w:t>…………………….......................................................................................................................</w:t>
      </w:r>
      <w:r>
        <w:t>...</w:t>
      </w:r>
    </w:p>
    <w:p w:rsidR="00506D14" w:rsidRPr="00A62780" w:rsidRDefault="00506D14" w:rsidP="006B1737">
      <w:pPr>
        <w:spacing w:line="360" w:lineRule="auto"/>
        <w:rPr>
          <w:sz w:val="20"/>
          <w:szCs w:val="20"/>
        </w:rPr>
      </w:pPr>
      <w:r w:rsidRPr="00A62780">
        <w:rPr>
          <w:sz w:val="20"/>
          <w:szCs w:val="20"/>
        </w:rPr>
        <w:t>лице за контакти:</w:t>
      </w:r>
      <w:r>
        <w:t xml:space="preserve"> </w:t>
      </w:r>
      <w:r w:rsidRPr="00A62780">
        <w:rPr>
          <w:sz w:val="20"/>
          <w:szCs w:val="20"/>
        </w:rPr>
        <w:t>…………………………………………………………………………………………………</w:t>
      </w:r>
      <w:r>
        <w:t xml:space="preserve">, </w:t>
      </w:r>
      <w:r w:rsidRPr="00A62780">
        <w:rPr>
          <w:sz w:val="20"/>
          <w:szCs w:val="20"/>
        </w:rPr>
        <w:t>длъжност ………………….……………………, телефони:</w:t>
      </w:r>
      <w:r>
        <w:t xml:space="preserve"> </w:t>
      </w:r>
      <w:r>
        <w:rPr>
          <w:sz w:val="20"/>
          <w:szCs w:val="20"/>
        </w:rPr>
        <w:t>……………………………………………………</w:t>
      </w:r>
    </w:p>
    <w:p w:rsidR="00506D14" w:rsidRPr="00A62780" w:rsidRDefault="00506D14" w:rsidP="006B1737">
      <w:pPr>
        <w:rPr>
          <w:sz w:val="16"/>
          <w:szCs w:val="16"/>
        </w:rPr>
      </w:pPr>
    </w:p>
    <w:p w:rsidR="00506D14" w:rsidRPr="00A62780" w:rsidRDefault="00506D14" w:rsidP="006B1737">
      <w:pPr>
        <w:rPr>
          <w:rFonts w:ascii="Verdana" w:hAnsi="Verdana"/>
          <w:b/>
          <w:sz w:val="22"/>
          <w:szCs w:val="22"/>
        </w:rPr>
      </w:pPr>
      <w:r w:rsidRPr="00A62780">
        <w:rPr>
          <w:rFonts w:ascii="Verdana" w:hAnsi="Verdana"/>
          <w:b/>
          <w:sz w:val="22"/>
          <w:szCs w:val="22"/>
        </w:rPr>
        <w:t xml:space="preserve">     </w:t>
      </w:r>
      <w:r w:rsidRPr="00A62780">
        <w:rPr>
          <w:rFonts w:ascii="Verdana" w:hAnsi="Verdana"/>
          <w:b/>
          <w:sz w:val="22"/>
          <w:szCs w:val="22"/>
        </w:rPr>
        <w:tab/>
      </w:r>
      <w:r w:rsidR="003114D5">
        <w:rPr>
          <w:rFonts w:ascii="Verdana" w:hAnsi="Verdana"/>
          <w:b/>
          <w:sz w:val="20"/>
          <w:szCs w:val="20"/>
        </w:rPr>
        <w:t>УВАЖАЕМИ Г-ЖО</w:t>
      </w:r>
      <w:r>
        <w:rPr>
          <w:rFonts w:ascii="Verdana" w:hAnsi="Verdana"/>
          <w:b/>
          <w:sz w:val="20"/>
          <w:szCs w:val="20"/>
        </w:rPr>
        <w:t>/</w:t>
      </w:r>
      <w:r w:rsidR="003114D5">
        <w:rPr>
          <w:rFonts w:ascii="Verdana" w:hAnsi="Verdana"/>
          <w:b/>
          <w:sz w:val="20"/>
          <w:szCs w:val="20"/>
        </w:rPr>
        <w:t>Г-</w:t>
      </w:r>
      <w:r w:rsidRPr="00A62780">
        <w:rPr>
          <w:rFonts w:ascii="Verdana" w:hAnsi="Verdana"/>
          <w:b/>
          <w:sz w:val="20"/>
          <w:szCs w:val="20"/>
        </w:rPr>
        <w:t>Н МИНИСТЪР</w:t>
      </w:r>
      <w:r w:rsidRPr="00A62780">
        <w:rPr>
          <w:rFonts w:ascii="Verdana" w:hAnsi="Verdana"/>
          <w:b/>
          <w:sz w:val="22"/>
          <w:szCs w:val="22"/>
        </w:rPr>
        <w:t>,</w:t>
      </w:r>
    </w:p>
    <w:p w:rsidR="00506D14" w:rsidRPr="00A62780" w:rsidRDefault="00506D14" w:rsidP="006B1737">
      <w:pPr>
        <w:rPr>
          <w:rFonts w:ascii="Verdana" w:hAnsi="Verdana"/>
          <w:sz w:val="16"/>
          <w:szCs w:val="16"/>
        </w:rPr>
      </w:pPr>
      <w:r w:rsidRPr="00A526C6">
        <w:rPr>
          <w:rFonts w:ascii="Verdana" w:hAnsi="Verdana"/>
        </w:rPr>
        <w:t xml:space="preserve">     </w:t>
      </w:r>
    </w:p>
    <w:p w:rsidR="00506D14" w:rsidRPr="00A62780" w:rsidRDefault="00506D14" w:rsidP="006B1737">
      <w:pPr>
        <w:ind w:firstLine="708"/>
        <w:rPr>
          <w:rFonts w:ascii="Verdana" w:hAnsi="Verdana"/>
          <w:sz w:val="20"/>
          <w:szCs w:val="20"/>
        </w:rPr>
      </w:pPr>
      <w:r w:rsidRPr="00A62780">
        <w:rPr>
          <w:rFonts w:ascii="Verdana" w:hAnsi="Verdana"/>
          <w:sz w:val="20"/>
          <w:szCs w:val="20"/>
        </w:rPr>
        <w:t>Моля да бъде издадено разрешение за промиш</w:t>
      </w:r>
      <w:r>
        <w:rPr>
          <w:rFonts w:ascii="Verdana" w:hAnsi="Verdana"/>
          <w:sz w:val="20"/>
          <w:szCs w:val="20"/>
        </w:rPr>
        <w:t>лена обработка на тютюн на …</w:t>
      </w:r>
    </w:p>
    <w:p w:rsidR="00506D14" w:rsidRPr="00A526C6" w:rsidRDefault="00506D14" w:rsidP="006B1737">
      <w:pPr>
        <w:rPr>
          <w:rFonts w:ascii="Verdana" w:hAnsi="Verdana"/>
        </w:rPr>
      </w:pPr>
      <w:r w:rsidRPr="00A6278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Verdana" w:hAnsi="Verdana"/>
        </w:rPr>
        <w:t>…………………</w:t>
      </w:r>
      <w:r w:rsidRPr="00A62780">
        <w:rPr>
          <w:rFonts w:ascii="Verdana" w:hAnsi="Verdana"/>
          <w:sz w:val="20"/>
          <w:szCs w:val="20"/>
        </w:rPr>
        <w:t>, съгласно чл. 21, ал. 1 от Закона за тютюна</w:t>
      </w:r>
      <w:r w:rsidR="008D32FA">
        <w:rPr>
          <w:rFonts w:ascii="Verdana" w:hAnsi="Verdana"/>
          <w:sz w:val="20"/>
          <w:szCs w:val="20"/>
        </w:rPr>
        <w:t>, тютюневите и свързаните с тях изделия</w:t>
      </w:r>
      <w:r w:rsidRPr="00A62780">
        <w:rPr>
          <w:rFonts w:ascii="Verdana" w:hAnsi="Verdana"/>
          <w:sz w:val="20"/>
          <w:szCs w:val="20"/>
        </w:rPr>
        <w:t>.</w:t>
      </w:r>
    </w:p>
    <w:p w:rsidR="00506D14" w:rsidRPr="00A526C6" w:rsidRDefault="00506D14" w:rsidP="006B1737">
      <w:pPr>
        <w:rPr>
          <w:rFonts w:ascii="Verdana" w:hAnsi="Verdana"/>
        </w:rPr>
      </w:pPr>
    </w:p>
    <w:p w:rsidR="00506D14" w:rsidRDefault="00506D14" w:rsidP="006B1737">
      <w:pPr>
        <w:ind w:firstLine="720"/>
        <w:rPr>
          <w:rFonts w:ascii="Verdana" w:hAnsi="Verdana"/>
          <w:b/>
          <w:sz w:val="20"/>
          <w:szCs w:val="20"/>
        </w:rPr>
      </w:pPr>
      <w:r w:rsidRPr="00A62780">
        <w:rPr>
          <w:rFonts w:ascii="Verdana" w:hAnsi="Verdana"/>
          <w:b/>
          <w:sz w:val="20"/>
          <w:szCs w:val="20"/>
        </w:rPr>
        <w:t>Прилагам следните документи: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1. П</w:t>
      </w:r>
      <w:r w:rsidR="00604844" w:rsidRPr="00375081">
        <w:rPr>
          <w:rFonts w:ascii="Verdana" w:hAnsi="Verdana"/>
          <w:sz w:val="16"/>
          <w:szCs w:val="20"/>
        </w:rPr>
        <w:t xml:space="preserve">рограма за изкупуване на тютюн и производствена програма за промишлена обработка и реализация на тютюн по типове и произходи за предстоящата реколта; програмата трябва да е съобразена с техническите и технологичните възможности на лицата по чл. 2, ал. 2 и да включва краен срок на промишлена обработка на суров тютюн от съответната реколта; 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2. И</w:t>
      </w:r>
      <w:r w:rsidR="00604844" w:rsidRPr="00375081">
        <w:rPr>
          <w:rFonts w:ascii="Verdana" w:hAnsi="Verdana"/>
          <w:sz w:val="16"/>
          <w:szCs w:val="20"/>
        </w:rPr>
        <w:t xml:space="preserve">нформация за производствените помещения и мощности и правните основания за тяхното ползване; 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3. С</w:t>
      </w:r>
      <w:r w:rsidR="00604844" w:rsidRPr="00375081">
        <w:rPr>
          <w:rFonts w:ascii="Verdana" w:hAnsi="Verdana"/>
          <w:sz w:val="16"/>
          <w:szCs w:val="20"/>
        </w:rPr>
        <w:t xml:space="preserve">правка за изпълнението на основните показатели за изкупените и действително изплатените тютюни по типове и произходи – реколта/година за предходната година; 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4. С</w:t>
      </w:r>
      <w:r w:rsidR="00604844" w:rsidRPr="00375081">
        <w:rPr>
          <w:rFonts w:ascii="Verdana" w:hAnsi="Verdana"/>
          <w:sz w:val="16"/>
          <w:szCs w:val="20"/>
        </w:rPr>
        <w:t xml:space="preserve">четоводен баланс, отчет за приходите и разходите и отчет за паричните потоци за предходната година; 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5. Д</w:t>
      </w:r>
      <w:r w:rsidR="00604844" w:rsidRPr="00375081">
        <w:rPr>
          <w:rFonts w:ascii="Verdana" w:hAnsi="Verdana"/>
          <w:sz w:val="16"/>
          <w:szCs w:val="20"/>
        </w:rPr>
        <w:t xml:space="preserve">екларация за размера, произхода и основанието за притежаваните средства за осъществяване на дейността, за която се изисква разрешение съгласно приложение № 3 към чл. 37, ал. 1 от Закона за тютюна, тютюневите и свързаните с тях изделия (ЗТТСИ); </w:t>
      </w:r>
    </w:p>
    <w:p w:rsidR="00604844" w:rsidRPr="00375081" w:rsidRDefault="008D32FA" w:rsidP="00604844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6. З</w:t>
      </w:r>
      <w:r w:rsidR="00604844" w:rsidRPr="00375081">
        <w:rPr>
          <w:rFonts w:ascii="Verdana" w:hAnsi="Verdana"/>
          <w:sz w:val="16"/>
          <w:szCs w:val="20"/>
        </w:rPr>
        <w:t xml:space="preserve">а чуждестранни лица – удостоверение за регистрация по законодателството на държава – членка на Европейския съюз, или на други държави – страни по Споразумението за Европейското икономическо пространство; </w:t>
      </w:r>
    </w:p>
    <w:p w:rsidR="00506D14" w:rsidRPr="008D32FA" w:rsidRDefault="008D32FA" w:rsidP="008D32FA">
      <w:pPr>
        <w:ind w:firstLine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7. Д</w:t>
      </w:r>
      <w:r w:rsidR="00604844" w:rsidRPr="00375081">
        <w:rPr>
          <w:rFonts w:ascii="Verdana" w:hAnsi="Verdana"/>
          <w:sz w:val="16"/>
          <w:szCs w:val="20"/>
        </w:rPr>
        <w:t>окумент за платена държавна такса, която се заплаща към ТД на НАП в страната.</w:t>
      </w:r>
    </w:p>
    <w:p w:rsidR="00506D14" w:rsidRPr="00A526C6" w:rsidRDefault="00506D14" w:rsidP="006B1737">
      <w:pPr>
        <w:rPr>
          <w:rFonts w:ascii="Verdana" w:hAnsi="Verdana"/>
          <w:sz w:val="16"/>
          <w:szCs w:val="16"/>
        </w:rPr>
      </w:pPr>
      <w:r w:rsidRPr="00A526C6">
        <w:rPr>
          <w:rFonts w:ascii="Verdana" w:hAnsi="Verdana"/>
          <w:b/>
          <w:sz w:val="16"/>
          <w:szCs w:val="16"/>
        </w:rPr>
        <w:tab/>
      </w:r>
      <w:r w:rsidRPr="00A526C6">
        <w:rPr>
          <w:rFonts w:ascii="Verdana" w:hAnsi="Verdana"/>
          <w:sz w:val="16"/>
          <w:szCs w:val="16"/>
        </w:rPr>
        <w:t xml:space="preserve"> Декларирам, че сведенията и данните в настоящото заявление са верни.</w:t>
      </w:r>
    </w:p>
    <w:p w:rsidR="00506D14" w:rsidRPr="00A526C6" w:rsidRDefault="00506D14" w:rsidP="00FB19FB">
      <w:pPr>
        <w:ind w:right="-288"/>
        <w:rPr>
          <w:rFonts w:ascii="Verdana" w:hAnsi="Verdana"/>
          <w:sz w:val="16"/>
          <w:szCs w:val="16"/>
        </w:rPr>
      </w:pPr>
      <w:r w:rsidRPr="00A526C6">
        <w:rPr>
          <w:rFonts w:ascii="Verdana" w:hAnsi="Verdana"/>
          <w:sz w:val="16"/>
          <w:szCs w:val="16"/>
        </w:rPr>
        <w:tab/>
        <w:t xml:space="preserve"> Известно ми е, че за предоставянето на неверни данни нося наказателна отговорност по чл. 313 от Наказателния кодекс.</w:t>
      </w:r>
    </w:p>
    <w:p w:rsidR="00506D14" w:rsidRPr="00A526C6" w:rsidRDefault="00506D14" w:rsidP="006B1737">
      <w:pPr>
        <w:rPr>
          <w:rFonts w:ascii="Verdana" w:hAnsi="Verdana"/>
        </w:rPr>
      </w:pPr>
    </w:p>
    <w:p w:rsidR="00506D14" w:rsidRPr="0040700A" w:rsidRDefault="00506D14" w:rsidP="006B1737">
      <w:pPr>
        <w:rPr>
          <w:rFonts w:ascii="Verdana" w:hAnsi="Verdana"/>
          <w:sz w:val="20"/>
          <w:szCs w:val="20"/>
          <w:lang w:val="en-US"/>
        </w:rPr>
      </w:pPr>
      <w:r w:rsidRPr="006B1737">
        <w:rPr>
          <w:rFonts w:ascii="Verdana" w:hAnsi="Verdana"/>
          <w:sz w:val="20"/>
          <w:szCs w:val="20"/>
        </w:rPr>
        <w:t xml:space="preserve">          Дата:………………….                                                     Подпис:……………………..</w:t>
      </w:r>
    </w:p>
    <w:sectPr w:rsidR="00506D14" w:rsidRPr="0040700A" w:rsidSect="00FB19F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63FF"/>
    <w:multiLevelType w:val="multilevel"/>
    <w:tmpl w:val="FDD6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580018"/>
    <w:multiLevelType w:val="hybridMultilevel"/>
    <w:tmpl w:val="7B000B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77D"/>
    <w:multiLevelType w:val="hybridMultilevel"/>
    <w:tmpl w:val="FDD6BDA2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AD"/>
    <w:rsid w:val="000D7B69"/>
    <w:rsid w:val="0010747D"/>
    <w:rsid w:val="00221B16"/>
    <w:rsid w:val="002B5174"/>
    <w:rsid w:val="002D3065"/>
    <w:rsid w:val="002E065B"/>
    <w:rsid w:val="003114D5"/>
    <w:rsid w:val="00324AFF"/>
    <w:rsid w:val="00375081"/>
    <w:rsid w:val="0040700A"/>
    <w:rsid w:val="004B26A7"/>
    <w:rsid w:val="004D408A"/>
    <w:rsid w:val="00506D14"/>
    <w:rsid w:val="00555C37"/>
    <w:rsid w:val="00604844"/>
    <w:rsid w:val="006364E8"/>
    <w:rsid w:val="006B1737"/>
    <w:rsid w:val="006D7B10"/>
    <w:rsid w:val="0070605A"/>
    <w:rsid w:val="00711968"/>
    <w:rsid w:val="00730A98"/>
    <w:rsid w:val="00761B56"/>
    <w:rsid w:val="0078126C"/>
    <w:rsid w:val="007C11E0"/>
    <w:rsid w:val="008D32FA"/>
    <w:rsid w:val="009B0DAD"/>
    <w:rsid w:val="009F521D"/>
    <w:rsid w:val="00A526C6"/>
    <w:rsid w:val="00A62780"/>
    <w:rsid w:val="00A67AFB"/>
    <w:rsid w:val="00AE2D7B"/>
    <w:rsid w:val="00BE0289"/>
    <w:rsid w:val="00D16E9F"/>
    <w:rsid w:val="00D85C3F"/>
    <w:rsid w:val="00E55C10"/>
    <w:rsid w:val="00F06292"/>
    <w:rsid w:val="00F70327"/>
    <w:rsid w:val="00FB19FB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E720E-175F-4F29-9724-805B5AD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69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73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E0289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6B17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semiHidden/>
    <w:locked/>
    <w:rsid w:val="00BE0289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6B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ailieva</dc:creator>
  <cp:keywords/>
  <cp:lastModifiedBy>Slavina I. Popova</cp:lastModifiedBy>
  <cp:revision>2</cp:revision>
  <cp:lastPrinted>2014-07-02T09:10:00Z</cp:lastPrinted>
  <dcterms:created xsi:type="dcterms:W3CDTF">2025-10-21T13:26:00Z</dcterms:created>
  <dcterms:modified xsi:type="dcterms:W3CDTF">2025-10-21T13:26:00Z</dcterms:modified>
</cp:coreProperties>
</file>