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5.xml" ContentType="application/vnd.openxmlformats-package.digital-signature-xmlsignature+xml"/>
  <Override PartName="/_xmlsignatures/sig4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F2" w:rsidRPr="00AF43CB" w:rsidRDefault="00F01BF2" w:rsidP="00AF43CB">
      <w:pPr>
        <w:pStyle w:val="Footer"/>
        <w:tabs>
          <w:tab w:val="left" w:pos="7230"/>
          <w:tab w:val="left" w:pos="7655"/>
        </w:tabs>
        <w:jc w:val="right"/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  <w:r w:rsidRPr="001C61AE">
        <w:rPr>
          <w:rFonts w:ascii="Verdana" w:hAnsi="Verdana"/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501E95E3" wp14:editId="40690B4B">
            <wp:simplePos x="0" y="0"/>
            <wp:positionH relativeFrom="column">
              <wp:posOffset>2353945</wp:posOffset>
            </wp:positionH>
            <wp:positionV relativeFrom="paragraph">
              <wp:posOffset>-105961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BF2" w:rsidRPr="00C50432" w:rsidRDefault="00F01BF2" w:rsidP="00F01BF2">
      <w:pPr>
        <w:pStyle w:val="Footer"/>
        <w:tabs>
          <w:tab w:val="left" w:pos="7230"/>
          <w:tab w:val="left" w:pos="7655"/>
        </w:tabs>
        <w:jc w:val="center"/>
        <w:rPr>
          <w:rFonts w:ascii="Verdana" w:hAnsi="Verdana" w:cs="Verdana"/>
          <w:noProof/>
          <w:lang w:val="bg-BG"/>
        </w:rPr>
      </w:pPr>
    </w:p>
    <w:p w:rsidR="00F01BF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F01BF2" w:rsidRPr="00C50432" w:rsidRDefault="00F01BF2" w:rsidP="00F01BF2">
      <w:pPr>
        <w:pStyle w:val="Header"/>
        <w:jc w:val="center"/>
        <w:rPr>
          <w:rFonts w:ascii="Verdana" w:hAnsi="Verdana" w:cs="Verdana"/>
          <w:b/>
          <w:bCs/>
          <w:spacing w:val="70"/>
          <w:sz w:val="26"/>
          <w:szCs w:val="26"/>
          <w:lang w:val="bg-BG"/>
        </w:rPr>
      </w:pPr>
      <w:r w:rsidRPr="00C50432">
        <w:rPr>
          <w:rFonts w:ascii="Verdana" w:hAnsi="Verdana" w:cs="Verdana"/>
          <w:b/>
          <w:bCs/>
          <w:spacing w:val="70"/>
          <w:sz w:val="26"/>
          <w:szCs w:val="26"/>
          <w:lang w:val="bg-BG"/>
        </w:rPr>
        <w:t>РЕПУБЛИКА БЪЛГАРИЯ</w:t>
      </w:r>
    </w:p>
    <w:p w:rsidR="00F01BF2" w:rsidRPr="00C50432" w:rsidRDefault="00F01BF2" w:rsidP="00F01BF2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sz w:val="26"/>
          <w:szCs w:val="26"/>
          <w:lang w:val="bg-BG"/>
        </w:rPr>
      </w:pPr>
      <w:r w:rsidRPr="00C50432">
        <w:rPr>
          <w:rFonts w:ascii="Verdana" w:hAnsi="Verdana" w:cs="Verdana"/>
          <w:b/>
          <w:bCs/>
          <w:spacing w:val="70"/>
          <w:sz w:val="26"/>
          <w:szCs w:val="26"/>
          <w:lang w:val="bg-BG"/>
        </w:rPr>
        <w:t>МИНИСТЕРСКИ СЪВЕТ</w:t>
      </w:r>
    </w:p>
    <w:p w:rsidR="009C3119" w:rsidRPr="00E91511" w:rsidRDefault="00F01BF2" w:rsidP="00E91511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7A607A">
        <w:rPr>
          <w:rFonts w:ascii="Verdana" w:hAnsi="Verdana" w:cs="Verdana"/>
          <w:lang w:val="bg-BG"/>
        </w:rPr>
        <w:t>Проект</w:t>
      </w:r>
    </w:p>
    <w:p w:rsidR="009C3119" w:rsidRPr="00F01BF2" w:rsidRDefault="009C3119" w:rsidP="000D4475">
      <w:pPr>
        <w:pStyle w:val="BodyTextIndent"/>
        <w:tabs>
          <w:tab w:val="left" w:pos="760"/>
          <w:tab w:val="center" w:pos="5068"/>
        </w:tabs>
        <w:spacing w:after="0" w:line="360" w:lineRule="auto"/>
        <w:ind w:left="0"/>
        <w:jc w:val="center"/>
      </w:pPr>
      <w:r w:rsidRPr="00F01BF2">
        <w:rPr>
          <w:b/>
          <w:bCs/>
          <w:spacing w:val="70"/>
        </w:rPr>
        <w:t>РЕШЕНИЕ</w:t>
      </w:r>
      <w:r w:rsidR="00F01BF2">
        <w:rPr>
          <w:b/>
          <w:bCs/>
        </w:rPr>
        <w:t xml:space="preserve"> </w:t>
      </w:r>
      <w:r w:rsidRPr="00F01BF2">
        <w:rPr>
          <w:b/>
          <w:bCs/>
        </w:rPr>
        <w:t xml:space="preserve">№ </w:t>
      </w:r>
      <w:r w:rsidRPr="00F01BF2">
        <w:t>………………</w:t>
      </w:r>
    </w:p>
    <w:p w:rsidR="009C3119" w:rsidRDefault="009C3119" w:rsidP="00E91511">
      <w:pPr>
        <w:pStyle w:val="BodyTextIndent"/>
        <w:spacing w:after="0" w:line="360" w:lineRule="auto"/>
        <w:ind w:left="0"/>
        <w:jc w:val="center"/>
        <w:rPr>
          <w:b/>
          <w:bCs/>
        </w:rPr>
      </w:pPr>
      <w:r w:rsidRPr="00F01BF2">
        <w:rPr>
          <w:b/>
          <w:bCs/>
        </w:rPr>
        <w:t xml:space="preserve">от  </w:t>
      </w:r>
      <w:r w:rsidRPr="00F01BF2">
        <w:t>……………………………………</w:t>
      </w:r>
      <w:r w:rsidRPr="00F01BF2">
        <w:rPr>
          <w:b/>
          <w:bCs/>
        </w:rPr>
        <w:t xml:space="preserve"> година</w:t>
      </w:r>
    </w:p>
    <w:p w:rsidR="00E91511" w:rsidRPr="00AF43CB" w:rsidRDefault="00E91511" w:rsidP="00E91511">
      <w:pPr>
        <w:pStyle w:val="BodyTextIndent"/>
        <w:spacing w:after="0" w:line="360" w:lineRule="auto"/>
        <w:ind w:left="0"/>
        <w:jc w:val="center"/>
        <w:rPr>
          <w:bCs/>
          <w:sz w:val="20"/>
          <w:szCs w:val="20"/>
        </w:rPr>
      </w:pPr>
    </w:p>
    <w:p w:rsidR="009C3119" w:rsidRDefault="009C3119" w:rsidP="000D4475">
      <w:pPr>
        <w:pStyle w:val="BodyTextIndent"/>
        <w:spacing w:after="0" w:line="360" w:lineRule="auto"/>
        <w:ind w:left="340"/>
        <w:jc w:val="center"/>
        <w:rPr>
          <w:b/>
          <w:smallCaps/>
          <w:sz w:val="20"/>
          <w:szCs w:val="20"/>
        </w:rPr>
      </w:pPr>
      <w:r w:rsidRPr="003B623F">
        <w:rPr>
          <w:b/>
          <w:bCs/>
          <w:sz w:val="20"/>
          <w:szCs w:val="20"/>
        </w:rPr>
        <w:t xml:space="preserve">ЗА </w:t>
      </w:r>
      <w:r w:rsidR="00AB7D1C">
        <w:rPr>
          <w:b/>
          <w:smallCaps/>
          <w:sz w:val="20"/>
          <w:szCs w:val="20"/>
        </w:rPr>
        <w:t>одобряване на законопроект</w:t>
      </w:r>
    </w:p>
    <w:p w:rsidR="00AB7D1C" w:rsidRPr="00E91511" w:rsidRDefault="00AB7D1C" w:rsidP="000D4475">
      <w:pPr>
        <w:pStyle w:val="BodyTextIndent"/>
        <w:spacing w:after="0" w:line="360" w:lineRule="auto"/>
        <w:ind w:left="340"/>
        <w:jc w:val="center"/>
        <w:rPr>
          <w:smallCaps/>
          <w:sz w:val="20"/>
          <w:szCs w:val="20"/>
        </w:rPr>
      </w:pPr>
    </w:p>
    <w:p w:rsidR="00AB7D1C" w:rsidRPr="003B623F" w:rsidRDefault="00AB7D1C" w:rsidP="000D4475">
      <w:pPr>
        <w:pStyle w:val="BodyTextIndent"/>
        <w:spacing w:after="0" w:line="360" w:lineRule="auto"/>
        <w:ind w:left="0"/>
        <w:jc w:val="center"/>
        <w:rPr>
          <w:sz w:val="20"/>
          <w:szCs w:val="20"/>
        </w:rPr>
      </w:pPr>
      <w:r w:rsidRPr="00D13DB7">
        <w:rPr>
          <w:sz w:val="20"/>
          <w:szCs w:val="20"/>
        </w:rPr>
        <w:t>На основание чл. 87, ал. 1 от Конституцията на Република България</w:t>
      </w:r>
    </w:p>
    <w:p w:rsidR="009C3119" w:rsidRPr="00C71C3D" w:rsidRDefault="009C3119" w:rsidP="000D4475">
      <w:pPr>
        <w:pStyle w:val="BodyTextIndent"/>
        <w:spacing w:after="0" w:line="360" w:lineRule="auto"/>
        <w:ind w:left="0"/>
        <w:jc w:val="center"/>
        <w:rPr>
          <w:bCs/>
          <w:sz w:val="20"/>
          <w:szCs w:val="20"/>
        </w:rPr>
      </w:pPr>
    </w:p>
    <w:p w:rsidR="009C3119" w:rsidRPr="00F01BF2" w:rsidRDefault="009C3119" w:rsidP="000D4475">
      <w:pPr>
        <w:pStyle w:val="BodyTextIndent"/>
        <w:spacing w:after="0" w:line="360" w:lineRule="auto"/>
        <w:ind w:left="0"/>
        <w:jc w:val="center"/>
        <w:rPr>
          <w:b/>
          <w:bCs/>
          <w:spacing w:val="70"/>
        </w:rPr>
      </w:pPr>
      <w:r w:rsidRPr="00F01BF2">
        <w:rPr>
          <w:b/>
          <w:bCs/>
          <w:spacing w:val="70"/>
        </w:rPr>
        <w:t>МИНИСТЕРСКИЯТ СЪВЕТ</w:t>
      </w:r>
    </w:p>
    <w:p w:rsidR="009C3119" w:rsidRPr="00AF43CB" w:rsidRDefault="009C3119" w:rsidP="00AF43CB">
      <w:pPr>
        <w:pStyle w:val="BodyTextIndent"/>
        <w:spacing w:after="0" w:line="360" w:lineRule="auto"/>
        <w:ind w:left="0"/>
        <w:jc w:val="center"/>
        <w:rPr>
          <w:b/>
          <w:bCs/>
          <w:spacing w:val="70"/>
        </w:rPr>
      </w:pPr>
      <w:r w:rsidRPr="00F01BF2">
        <w:rPr>
          <w:b/>
          <w:bCs/>
          <w:spacing w:val="70"/>
        </w:rPr>
        <w:t>РЕШИ:</w:t>
      </w:r>
    </w:p>
    <w:p w:rsidR="00AB7D1C" w:rsidRPr="00AB7D1C" w:rsidRDefault="00AB7D1C" w:rsidP="00AB7D1C">
      <w:pPr>
        <w:spacing w:line="360" w:lineRule="auto"/>
        <w:ind w:firstLine="709"/>
        <w:jc w:val="both"/>
        <w:rPr>
          <w:sz w:val="20"/>
          <w:szCs w:val="20"/>
        </w:rPr>
      </w:pPr>
      <w:r w:rsidRPr="00AB7D1C">
        <w:rPr>
          <w:b/>
          <w:sz w:val="20"/>
          <w:szCs w:val="20"/>
        </w:rPr>
        <w:t>1.</w:t>
      </w:r>
      <w:r w:rsidR="000D4475">
        <w:rPr>
          <w:sz w:val="20"/>
          <w:szCs w:val="20"/>
        </w:rPr>
        <w:t xml:space="preserve"> Одобрява проект</w:t>
      </w:r>
      <w:r w:rsidRPr="00AB7D1C">
        <w:rPr>
          <w:sz w:val="20"/>
          <w:szCs w:val="20"/>
        </w:rPr>
        <w:t xml:space="preserve"> на Закон за </w:t>
      </w:r>
      <w:r>
        <w:rPr>
          <w:sz w:val="20"/>
          <w:szCs w:val="20"/>
        </w:rPr>
        <w:t>веригата на доставки на земеделски продукти и храни</w:t>
      </w:r>
      <w:r w:rsidRPr="00AB7D1C">
        <w:rPr>
          <w:sz w:val="20"/>
          <w:szCs w:val="20"/>
        </w:rPr>
        <w:t>.</w:t>
      </w:r>
    </w:p>
    <w:p w:rsidR="00AB7D1C" w:rsidRPr="00E91511" w:rsidRDefault="00AB7D1C" w:rsidP="00E91511">
      <w:pPr>
        <w:spacing w:line="360" w:lineRule="auto"/>
        <w:ind w:firstLine="709"/>
        <w:jc w:val="both"/>
        <w:rPr>
          <w:spacing w:val="-4"/>
          <w:sz w:val="20"/>
          <w:szCs w:val="20"/>
        </w:rPr>
      </w:pPr>
      <w:r w:rsidRPr="00E91511">
        <w:rPr>
          <w:b/>
          <w:spacing w:val="-4"/>
          <w:sz w:val="20"/>
          <w:szCs w:val="20"/>
        </w:rPr>
        <w:t>2.</w:t>
      </w:r>
      <w:r w:rsidRPr="00E91511">
        <w:rPr>
          <w:spacing w:val="-4"/>
          <w:sz w:val="20"/>
          <w:szCs w:val="20"/>
        </w:rPr>
        <w:t xml:space="preserve"> Предлага на Народното събрание да разгледа и приеме законопроекта по т. 1.</w:t>
      </w:r>
    </w:p>
    <w:p w:rsidR="00F01BF2" w:rsidRPr="00AB7D1C" w:rsidRDefault="00AB7D1C" w:rsidP="00AB7D1C">
      <w:pPr>
        <w:pStyle w:val="title1"/>
        <w:spacing w:before="0" w:beforeAutospacing="0" w:after="0" w:afterAutospacing="0" w:line="360" w:lineRule="auto"/>
        <w:ind w:firstLine="709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 w:rsidRPr="00AB7D1C">
        <w:rPr>
          <w:rFonts w:ascii="Verdana" w:hAnsi="Verdana"/>
          <w:sz w:val="20"/>
          <w:szCs w:val="20"/>
        </w:rPr>
        <w:t xml:space="preserve">3. </w:t>
      </w:r>
      <w:r w:rsidRPr="00AB7D1C">
        <w:rPr>
          <w:rFonts w:ascii="Verdana" w:hAnsi="Verdana"/>
          <w:b w:val="0"/>
          <w:sz w:val="20"/>
          <w:szCs w:val="20"/>
        </w:rPr>
        <w:t>Министърът на земеделието и храните да представи законопроекта по т. 1 в Народното събрание.</w:t>
      </w:r>
    </w:p>
    <w:p w:rsidR="00C71C3D" w:rsidRPr="00B91FF0" w:rsidRDefault="00C71C3D" w:rsidP="00F01BF2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:rsidR="00F01BF2" w:rsidRPr="00A25C00" w:rsidRDefault="00F01BF2" w:rsidP="00F01BF2">
      <w:pPr>
        <w:spacing w:line="360" w:lineRule="auto"/>
        <w:outlineLvl w:val="0"/>
        <w:rPr>
          <w:b/>
          <w:bCs/>
          <w:sz w:val="20"/>
        </w:rPr>
      </w:pPr>
      <w:r w:rsidRPr="00A25C00">
        <w:rPr>
          <w:b/>
          <w:bCs/>
          <w:sz w:val="20"/>
        </w:rPr>
        <w:t>МИНИСТЪР-ПРЕДСЕДАТЕЛ:</w:t>
      </w:r>
    </w:p>
    <w:p w:rsidR="00F01BF2" w:rsidRDefault="00EB4B30" w:rsidP="00F01BF2">
      <w:pPr>
        <w:spacing w:line="360" w:lineRule="auto"/>
        <w:ind w:left="3288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РОСЕН ЖЕЛЯЗКОВ</w:t>
      </w:r>
    </w:p>
    <w:p w:rsidR="00F01BF2" w:rsidRPr="007A607A" w:rsidRDefault="00F01BF2" w:rsidP="00AF43CB">
      <w:pPr>
        <w:shd w:val="clear" w:color="auto" w:fill="FFFFFF"/>
        <w:tabs>
          <w:tab w:val="left" w:leader="dot" w:pos="3802"/>
        </w:tabs>
        <w:rPr>
          <w:bCs/>
          <w:sz w:val="20"/>
          <w:szCs w:val="20"/>
        </w:rPr>
      </w:pPr>
    </w:p>
    <w:p w:rsidR="00F01BF2" w:rsidRPr="00A25C00" w:rsidRDefault="00F01BF2" w:rsidP="00F01BF2">
      <w:pPr>
        <w:spacing w:line="360" w:lineRule="auto"/>
        <w:outlineLvl w:val="0"/>
        <w:rPr>
          <w:b/>
          <w:bCs/>
          <w:sz w:val="20"/>
        </w:rPr>
      </w:pPr>
      <w:r w:rsidRPr="00A25C00">
        <w:rPr>
          <w:b/>
          <w:bCs/>
          <w:sz w:val="20"/>
        </w:rPr>
        <w:t>ГЛАВЕН СЕКРЕТАР НА МИНИСТЕРСКИЯ СЪВЕТ:</w:t>
      </w:r>
    </w:p>
    <w:p w:rsidR="00F01BF2" w:rsidRPr="00A25C00" w:rsidRDefault="00EB4B30" w:rsidP="00F01BF2">
      <w:pPr>
        <w:spacing w:line="360" w:lineRule="auto"/>
        <w:ind w:left="4706" w:firstLine="709"/>
        <w:outlineLvl w:val="0"/>
        <w:rPr>
          <w:b/>
          <w:bCs/>
          <w:sz w:val="20"/>
        </w:rPr>
      </w:pPr>
      <w:r w:rsidRPr="00EB4B30">
        <w:rPr>
          <w:b/>
          <w:bCs/>
          <w:caps/>
          <w:sz w:val="20"/>
        </w:rPr>
        <w:t>Габриела Козарева</w:t>
      </w:r>
    </w:p>
    <w:p w:rsidR="00F01BF2" w:rsidRDefault="00F01BF2" w:rsidP="00F01BF2">
      <w:pPr>
        <w:pBdr>
          <w:top w:val="single" w:sz="4" w:space="1" w:color="auto"/>
        </w:pBdr>
        <w:outlineLvl w:val="0"/>
        <w:rPr>
          <w:sz w:val="20"/>
        </w:rPr>
      </w:pPr>
    </w:p>
    <w:tbl>
      <w:tblPr>
        <w:tblStyle w:val="TableGridLight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F43CB" w:rsidRPr="00DC6201" w:rsidTr="00F46041">
        <w:tc>
          <w:tcPr>
            <w:tcW w:w="5211" w:type="dxa"/>
            <w:vAlign w:val="center"/>
          </w:tcPr>
          <w:p w:rsidR="00AF43CB" w:rsidRPr="00DC6201" w:rsidRDefault="00AF43CB" w:rsidP="00F46041">
            <w:pPr>
              <w:rPr>
                <w:b/>
                <w:smallCaps/>
                <w:sz w:val="20"/>
              </w:rPr>
            </w:pPr>
            <w:r w:rsidRPr="00DC6201">
              <w:rPr>
                <w:b/>
                <w:smallCaps/>
                <w:sz w:val="20"/>
              </w:rPr>
              <w:t>Главен секретар на Министерството на земеделието и храните:</w:t>
            </w:r>
          </w:p>
        </w:tc>
        <w:tc>
          <w:tcPr>
            <w:tcW w:w="4111" w:type="dxa"/>
          </w:tcPr>
          <w:p w:rsidR="00AF43CB" w:rsidRPr="00DC6201" w:rsidRDefault="00F81CE1" w:rsidP="00F46041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</w:rPr>
            </w:pPr>
            <w:r>
              <w:rPr>
                <w:bCs/>
                <w:caps/>
                <w:color w:val="000000"/>
                <w:sz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55pt;height:96.45pt">
                  <v:imagedata r:id="rId13" o:title=""/>
                  <o:lock v:ext="edit" ungrouping="t" rotation="t" cropping="t" verticies="t" text="t" grouping="t"/>
                  <o:signatureline v:ext="edit" id="{5CEA37F6-D208-47FD-95F3-9D13D67B7CDD}" provid="{00000000-0000-0000-0000-000000000000}" o:suggestedsigner="ДАНИЕЛА АНГЕЛОВА" issignatureline="t"/>
                </v:shape>
              </w:pict>
            </w:r>
          </w:p>
        </w:tc>
      </w:tr>
      <w:tr w:rsidR="00AF43CB" w:rsidRPr="00DC6201" w:rsidTr="00AF43CB">
        <w:trPr>
          <w:trHeight w:val="2304"/>
        </w:trPr>
        <w:tc>
          <w:tcPr>
            <w:tcW w:w="5211" w:type="dxa"/>
            <w:vAlign w:val="center"/>
          </w:tcPr>
          <w:p w:rsidR="00AF43CB" w:rsidRPr="00DC6201" w:rsidRDefault="00AF43CB" w:rsidP="00F46041">
            <w:pPr>
              <w:tabs>
                <w:tab w:val="center" w:pos="4153"/>
                <w:tab w:val="left" w:pos="7230"/>
                <w:tab w:val="left" w:pos="7655"/>
                <w:tab w:val="right" w:pos="8306"/>
              </w:tabs>
              <w:rPr>
                <w:b/>
                <w:smallCaps/>
                <w:sz w:val="20"/>
              </w:rPr>
            </w:pPr>
            <w:r w:rsidRPr="00DC6201">
              <w:rPr>
                <w:b/>
                <w:smallCaps/>
                <w:sz w:val="20"/>
              </w:rPr>
              <w:t xml:space="preserve">Директор на дирекция „Правни дейности и законодателство на Европейския съюз“, Министерство на земеделието </w:t>
            </w:r>
            <w:r w:rsidRPr="00DC6201">
              <w:rPr>
                <w:b/>
                <w:bCs/>
                <w:smallCaps/>
                <w:sz w:val="20"/>
              </w:rPr>
              <w:t>и храните</w:t>
            </w:r>
            <w:r w:rsidRPr="00DC6201">
              <w:rPr>
                <w:b/>
                <w:smallCaps/>
                <w:sz w:val="20"/>
              </w:rPr>
              <w:t>:</w:t>
            </w:r>
          </w:p>
        </w:tc>
        <w:tc>
          <w:tcPr>
            <w:tcW w:w="4111" w:type="dxa"/>
          </w:tcPr>
          <w:p w:rsidR="00AF43CB" w:rsidRPr="00DC6201" w:rsidRDefault="00F81CE1" w:rsidP="00F46041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</w:rPr>
            </w:pPr>
            <w:r>
              <w:rPr>
                <w:bCs/>
                <w:caps/>
                <w:color w:val="000000"/>
                <w:sz w:val="20"/>
                <w:lang w:eastAsia="en-US"/>
              </w:rPr>
              <w:pict>
                <v:shape id="_x0000_i1026" type="#_x0000_t75" alt="Microsoft Office Signature Line..." style="width:191.55pt;height:96.45pt">
                  <v:imagedata r:id="rId14" o:title=""/>
                  <o:lock v:ext="edit" ungrouping="t" rotation="t" cropping="t" verticies="t" text="t" grouping="t"/>
                  <o:signatureline v:ext="edit" id="{10F3FE90-9854-4CB5-AE82-AF17ACF0EF45}" provid="{00000000-0000-0000-0000-000000000000}" o:suggestedsigner="ДЕСИСЛАВА ПЕТРОВА" issignatureline="t"/>
                </v:shape>
              </w:pict>
            </w:r>
          </w:p>
        </w:tc>
      </w:tr>
    </w:tbl>
    <w:p w:rsidR="00AF43CB" w:rsidRPr="00A25C00" w:rsidRDefault="00AF43CB" w:rsidP="00AF43CB">
      <w:pPr>
        <w:outlineLvl w:val="0"/>
        <w:rPr>
          <w:sz w:val="20"/>
        </w:rPr>
      </w:pPr>
    </w:p>
    <w:sectPr w:rsidR="00AF43CB" w:rsidRPr="00A25C00" w:rsidSect="002A7A31">
      <w:footerReference w:type="default" r:id="rId15"/>
      <w:headerReference w:type="first" r:id="rId16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48" w:rsidRDefault="00BC0548">
      <w:r>
        <w:separator/>
      </w:r>
    </w:p>
  </w:endnote>
  <w:endnote w:type="continuationSeparator" w:id="0">
    <w:p w:rsidR="00BC0548" w:rsidRDefault="00B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AF43CB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48" w:rsidRDefault="00BC0548">
      <w:r>
        <w:separator/>
      </w:r>
    </w:p>
  </w:footnote>
  <w:footnote w:type="continuationSeparator" w:id="0">
    <w:p w:rsidR="00BC0548" w:rsidRDefault="00B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11" w:rsidRPr="003409DA" w:rsidRDefault="00E91511" w:rsidP="00E91511">
    <w:pPr>
      <w:widowControl/>
      <w:tabs>
        <w:tab w:val="center" w:pos="4153"/>
        <w:tab w:val="right" w:pos="8306"/>
      </w:tabs>
      <w:autoSpaceDE/>
      <w:autoSpaceDN/>
      <w:adjustRightInd/>
      <w:jc w:val="right"/>
      <w:rPr>
        <w:rFonts w:ascii="Times New Roman" w:hAnsi="Times New Roman" w:cs="Times New Roman"/>
        <w:sz w:val="20"/>
        <w:szCs w:val="20"/>
      </w:rPr>
    </w:pPr>
    <w:r w:rsidRPr="003409DA">
      <w:rPr>
        <w:rFonts w:ascii="Times New Roman" w:hAnsi="Times New Roman" w:cs="Times New Roman"/>
        <w:sz w:val="20"/>
        <w:szCs w:val="20"/>
      </w:rPr>
      <w:t>Класификация на информацията:</w:t>
    </w:r>
  </w:p>
  <w:p w:rsidR="009D3500" w:rsidRPr="00E91511" w:rsidRDefault="00E91511" w:rsidP="00E91511">
    <w:pPr>
      <w:pStyle w:val="Header"/>
      <w:ind w:left="7230"/>
      <w:rPr>
        <w:lang w:val="bg-BG"/>
      </w:rPr>
    </w:pPr>
    <w:r w:rsidRPr="00E91511">
      <w:rPr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1CD2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817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4475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61AE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499"/>
    <w:rsid w:val="00213975"/>
    <w:rsid w:val="00213BD2"/>
    <w:rsid w:val="00215267"/>
    <w:rsid w:val="00215796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035D"/>
    <w:rsid w:val="002511E2"/>
    <w:rsid w:val="00253932"/>
    <w:rsid w:val="00254E1C"/>
    <w:rsid w:val="0025525A"/>
    <w:rsid w:val="00255F72"/>
    <w:rsid w:val="00261E0B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A31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5CDC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0918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339D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213C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33D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64C4"/>
    <w:rsid w:val="004F785A"/>
    <w:rsid w:val="004F7B94"/>
    <w:rsid w:val="00500895"/>
    <w:rsid w:val="00501A4A"/>
    <w:rsid w:val="005027BB"/>
    <w:rsid w:val="0050355C"/>
    <w:rsid w:val="00505990"/>
    <w:rsid w:val="005067A1"/>
    <w:rsid w:val="00511611"/>
    <w:rsid w:val="00511CE4"/>
    <w:rsid w:val="00512B26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4D4A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264D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68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C7C16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36F4F"/>
    <w:rsid w:val="0084237E"/>
    <w:rsid w:val="00843DA0"/>
    <w:rsid w:val="008447FB"/>
    <w:rsid w:val="00845F3A"/>
    <w:rsid w:val="00846073"/>
    <w:rsid w:val="00846F3A"/>
    <w:rsid w:val="008470F9"/>
    <w:rsid w:val="008471B5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98C"/>
    <w:rsid w:val="008E2BEA"/>
    <w:rsid w:val="008E4D61"/>
    <w:rsid w:val="008E56BF"/>
    <w:rsid w:val="008E6BB5"/>
    <w:rsid w:val="008E7846"/>
    <w:rsid w:val="008E7A5B"/>
    <w:rsid w:val="008F0A57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3A8"/>
    <w:rsid w:val="009D1D82"/>
    <w:rsid w:val="009D3500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3678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B7D1C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3CB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548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C0037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C82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C3D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0540"/>
    <w:rsid w:val="00CB25D6"/>
    <w:rsid w:val="00CB41FD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1356"/>
    <w:rsid w:val="00DA3E9F"/>
    <w:rsid w:val="00DA5001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26D2"/>
    <w:rsid w:val="00E175BA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1511"/>
    <w:rsid w:val="00E9207A"/>
    <w:rsid w:val="00E938C5"/>
    <w:rsid w:val="00E93F4A"/>
    <w:rsid w:val="00E942ED"/>
    <w:rsid w:val="00E95F13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4B30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04C1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1BF2"/>
    <w:rsid w:val="00F06502"/>
    <w:rsid w:val="00F11836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1CE1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C7E71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AF43CB"/>
    <w:rPr>
      <w:rFonts w:ascii="Verdana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AF43CB"/>
    <w:rPr>
      <w:rFonts w:ascii="Verdana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6FC566C37F1A408B37D739053477D2" ma:contentTypeVersion="1" ma:contentTypeDescription="Създаване на нов документ" ma:contentTypeScope="" ma:versionID="659207d721d34bd44499cc3024d9d3be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9E24-5872-4AAB-A1C0-16EF53495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C387C-3D14-4447-91F7-17197DAE3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2861F9-6F3C-4B9D-8EC5-C2EBFA8A124E}">
  <ds:schemaRefs>
    <ds:schemaRef ds:uri="http://schemas.microsoft.com/office/2006/metadata/properties"/>
    <ds:schemaRef ds:uri="9a7b42b9-0576-4d79-ae64-1d85ca656124"/>
  </ds:schemaRefs>
</ds:datastoreItem>
</file>

<file path=customXml/itemProps4.xml><?xml version="1.0" encoding="utf-8"?>
<ds:datastoreItem xmlns:ds="http://schemas.openxmlformats.org/officeDocument/2006/customXml" ds:itemID="{58BB39C6-EC82-4754-A68D-F2579533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Petar G. Petrov</cp:lastModifiedBy>
  <cp:revision>2</cp:revision>
  <cp:lastPrinted>2024-05-14T09:50:00Z</cp:lastPrinted>
  <dcterms:created xsi:type="dcterms:W3CDTF">2025-05-30T10:21:00Z</dcterms:created>
  <dcterms:modified xsi:type="dcterms:W3CDTF">2025-05-30T10:21:00Z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0x010100416FC566C37F1A408B37D739053477D2</vt:lpwstr>
  </property>
</Properties>
</file>