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24E0D" w14:textId="77777777" w:rsidR="007D0AFE" w:rsidRPr="007D0AFE" w:rsidRDefault="007D0AFE" w:rsidP="000B6AE5">
      <w:pPr>
        <w:widowControl w:val="0"/>
        <w:autoSpaceDE w:val="0"/>
        <w:autoSpaceDN w:val="0"/>
        <w:adjustRightInd w:val="0"/>
        <w:ind w:left="283"/>
        <w:rPr>
          <w:rFonts w:ascii="Verdana" w:hAnsi="Verdana" w:cs="Verdana"/>
          <w:bCs/>
          <w:smallCaps/>
          <w:sz w:val="18"/>
          <w:szCs w:val="18"/>
        </w:rPr>
      </w:pPr>
    </w:p>
    <w:p w14:paraId="362A8AAF" w14:textId="77777777" w:rsidR="007771AF" w:rsidRDefault="007771AF" w:rsidP="00002A15">
      <w:pPr>
        <w:widowControl w:val="0"/>
        <w:autoSpaceDE w:val="0"/>
        <w:autoSpaceDN w:val="0"/>
        <w:adjustRightInd w:val="0"/>
        <w:spacing w:line="360" w:lineRule="auto"/>
        <w:ind w:left="7710"/>
        <w:rPr>
          <w:rFonts w:ascii="Verdana" w:hAnsi="Verdana"/>
          <w:b/>
          <w:caps/>
          <w:spacing w:val="3"/>
          <w:sz w:val="20"/>
          <w:szCs w:val="20"/>
          <w:lang w:eastAsia="en-US"/>
        </w:rPr>
      </w:pPr>
    </w:p>
    <w:p w14:paraId="07024E12" w14:textId="114D9AB6" w:rsidR="00FC1530" w:rsidRDefault="00FC1530" w:rsidP="007D0AFE">
      <w:pPr>
        <w:rPr>
          <w:rFonts w:ascii="Verdana" w:hAnsi="Verdana"/>
          <w:sz w:val="20"/>
          <w:szCs w:val="20"/>
        </w:rPr>
      </w:pPr>
    </w:p>
    <w:p w14:paraId="6934FBC6" w14:textId="77777777" w:rsidR="009334F9" w:rsidRPr="007D0AFE" w:rsidRDefault="009334F9" w:rsidP="007D0AFE">
      <w:pPr>
        <w:rPr>
          <w:rFonts w:ascii="Verdana" w:hAnsi="Verdana"/>
          <w:sz w:val="20"/>
          <w:szCs w:val="20"/>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7D0AFE" w14:paraId="07024E14" w14:textId="77777777" w:rsidTr="007D0AFE">
        <w:trPr>
          <w:trHeight w:val="958"/>
        </w:trPr>
        <w:tc>
          <w:tcPr>
            <w:tcW w:w="15650" w:type="dxa"/>
            <w:shd w:val="clear" w:color="auto" w:fill="BDD6EE"/>
          </w:tcPr>
          <w:p w14:paraId="07024E13" w14:textId="77777777" w:rsidR="007D0AFE" w:rsidRPr="007D0AFE" w:rsidRDefault="007D0AFE" w:rsidP="00002A15">
            <w:pPr>
              <w:tabs>
                <w:tab w:val="left" w:pos="2190"/>
              </w:tabs>
              <w:spacing w:before="120" w:after="120" w:line="360" w:lineRule="auto"/>
              <w:ind w:left="170" w:right="170"/>
              <w:jc w:val="center"/>
              <w:rPr>
                <w:rFonts w:ascii="Verdana" w:hAnsi="Verdana"/>
                <w:b/>
                <w:sz w:val="20"/>
                <w:szCs w:val="20"/>
              </w:rPr>
            </w:pPr>
            <w:r w:rsidRPr="007D0AFE">
              <w:rPr>
                <w:rFonts w:ascii="Verdana" w:hAnsi="Verdana"/>
                <w:b/>
                <w:spacing w:val="70"/>
              </w:rPr>
              <w:t>СПРАВКА</w:t>
            </w:r>
            <w:r>
              <w:rPr>
                <w:rFonts w:ascii="Verdana" w:hAnsi="Verdana"/>
                <w:b/>
                <w:spacing w:val="70"/>
              </w:rPr>
              <w:br/>
            </w:r>
            <w:r w:rsidRPr="007D0AFE">
              <w:rPr>
                <w:rFonts w:ascii="Verdana" w:hAnsi="Verdana"/>
                <w:b/>
                <w:sz w:val="20"/>
                <w:szCs w:val="20"/>
              </w:rPr>
              <w:t xml:space="preserve">ЗА ОТРАЗЯВАНЕ НА ПОСТЪПИЛИТЕ ПРЕДЛОЖЕНИЯ И СТАНОВИЩА ОТ ОБЩЕСТВЕНИТЕ </w:t>
            </w:r>
            <w:r w:rsidR="00AA63A9" w:rsidRPr="007D0AFE">
              <w:rPr>
                <w:rFonts w:ascii="Verdana" w:hAnsi="Verdana"/>
                <w:b/>
                <w:sz w:val="20"/>
                <w:szCs w:val="20"/>
              </w:rPr>
              <w:t xml:space="preserve">КОНСУЛТАЦИИ ПО ПРОЕКТА НА </w:t>
            </w:r>
            <w:r w:rsidR="00AA63A9" w:rsidRPr="00AA63A9">
              <w:rPr>
                <w:rFonts w:ascii="Verdana" w:hAnsi="Verdana"/>
                <w:b/>
                <w:sz w:val="20"/>
                <w:szCs w:val="20"/>
              </w:rPr>
              <w:t>НАРЕДБА ЗА ИЗМЕНЕНИЕ И ДОПЪЛНЕНИЕ НА НАРЕДБА № 8 ОТ 2011 Г. ЗА СЕЧИТЕ В ГОРИТЕ</w:t>
            </w:r>
          </w:p>
        </w:tc>
      </w:tr>
    </w:tbl>
    <w:p w14:paraId="07024E15" w14:textId="77777777" w:rsidR="007D0AFE" w:rsidRPr="0032216A" w:rsidRDefault="007D0AFE" w:rsidP="007D0AFE">
      <w:pPr>
        <w:ind w:left="283" w:right="283"/>
        <w:rPr>
          <w:rFonts w:ascii="Verdana" w:hAnsi="Verdana"/>
          <w:sz w:val="16"/>
          <w:szCs w:val="16"/>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7"/>
        <w:gridCol w:w="2918"/>
        <w:gridCol w:w="5524"/>
        <w:gridCol w:w="1573"/>
        <w:gridCol w:w="5008"/>
      </w:tblGrid>
      <w:tr w:rsidR="007D0AFE" w:rsidRPr="00E216ED" w14:paraId="07024E1D" w14:textId="77777777" w:rsidTr="00E216ED">
        <w:trPr>
          <w:tblHeader/>
        </w:trPr>
        <w:tc>
          <w:tcPr>
            <w:tcW w:w="627" w:type="dxa"/>
            <w:tcBorders>
              <w:top w:val="single" w:sz="24" w:space="0" w:color="2E74B5"/>
              <w:left w:val="single" w:sz="24" w:space="0" w:color="2E74B5"/>
              <w:bottom w:val="single" w:sz="12" w:space="0" w:color="2E74B5"/>
              <w:right w:val="single" w:sz="12" w:space="0" w:color="2E74B5"/>
            </w:tcBorders>
            <w:shd w:val="clear" w:color="auto" w:fill="DEEAF6"/>
            <w:vAlign w:val="center"/>
          </w:tcPr>
          <w:p w14:paraId="07024E16" w14:textId="77777777" w:rsidR="007D0AFE" w:rsidRPr="00E216ED" w:rsidRDefault="007D0AFE" w:rsidP="00C77C5F">
            <w:pPr>
              <w:tabs>
                <w:tab w:val="left" w:pos="192"/>
              </w:tabs>
              <w:jc w:val="center"/>
              <w:rPr>
                <w:rFonts w:ascii="Verdana" w:hAnsi="Verdana"/>
                <w:b/>
                <w:sz w:val="18"/>
                <w:szCs w:val="18"/>
              </w:rPr>
            </w:pPr>
            <w:r w:rsidRPr="00E216ED">
              <w:rPr>
                <w:rFonts w:ascii="Verdana" w:hAnsi="Verdana"/>
                <w:b/>
                <w:sz w:val="18"/>
                <w:szCs w:val="18"/>
              </w:rPr>
              <w:t>№</w:t>
            </w:r>
          </w:p>
        </w:tc>
        <w:tc>
          <w:tcPr>
            <w:tcW w:w="2918" w:type="dxa"/>
            <w:tcBorders>
              <w:top w:val="single" w:sz="24" w:space="0" w:color="2E74B5"/>
              <w:left w:val="single" w:sz="12" w:space="0" w:color="2E74B5"/>
              <w:bottom w:val="single" w:sz="12" w:space="0" w:color="2E74B5"/>
              <w:right w:val="single" w:sz="12" w:space="0" w:color="2E74B5"/>
            </w:tcBorders>
            <w:shd w:val="clear" w:color="auto" w:fill="DEEAF6"/>
            <w:vAlign w:val="center"/>
          </w:tcPr>
          <w:p w14:paraId="07024E17" w14:textId="77777777" w:rsidR="007D0AFE" w:rsidRPr="00E216ED" w:rsidRDefault="007D0AFE" w:rsidP="00C77C5F">
            <w:pPr>
              <w:spacing w:before="60"/>
              <w:jc w:val="center"/>
              <w:rPr>
                <w:rFonts w:ascii="Verdana" w:hAnsi="Verdana"/>
                <w:b/>
                <w:sz w:val="18"/>
                <w:szCs w:val="18"/>
              </w:rPr>
            </w:pPr>
            <w:r w:rsidRPr="00E216ED">
              <w:rPr>
                <w:rFonts w:ascii="Verdana" w:hAnsi="Verdana"/>
                <w:b/>
                <w:sz w:val="18"/>
                <w:szCs w:val="18"/>
              </w:rPr>
              <w:t>Организация/потребител</w:t>
            </w:r>
          </w:p>
          <w:p w14:paraId="07024E18" w14:textId="77777777" w:rsidR="007D0AFE" w:rsidRPr="00E216ED" w:rsidRDefault="007D0AFE" w:rsidP="00C77C5F">
            <w:pPr>
              <w:spacing w:after="40"/>
              <w:jc w:val="center"/>
              <w:rPr>
                <w:rFonts w:ascii="Verdana" w:hAnsi="Verdana"/>
                <w:b/>
                <w:sz w:val="14"/>
                <w:szCs w:val="14"/>
              </w:rPr>
            </w:pPr>
            <w:r w:rsidRPr="00E216ED">
              <w:rPr>
                <w:rFonts w:ascii="Verdana" w:hAnsi="Verdana"/>
                <w:b/>
                <w:sz w:val="14"/>
                <w:szCs w:val="14"/>
              </w:rPr>
              <w:t>(вкл. начина на получаване на предложението)</w:t>
            </w:r>
          </w:p>
        </w:tc>
        <w:tc>
          <w:tcPr>
            <w:tcW w:w="5524" w:type="dxa"/>
            <w:tcBorders>
              <w:top w:val="single" w:sz="24" w:space="0" w:color="2E74B5"/>
              <w:left w:val="single" w:sz="12" w:space="0" w:color="2E74B5"/>
              <w:bottom w:val="single" w:sz="12" w:space="0" w:color="2E74B5"/>
              <w:right w:val="single" w:sz="12" w:space="0" w:color="2E74B5"/>
            </w:tcBorders>
            <w:shd w:val="clear" w:color="auto" w:fill="DEEAF6"/>
            <w:vAlign w:val="center"/>
          </w:tcPr>
          <w:p w14:paraId="07024E19" w14:textId="77777777" w:rsidR="007D0AFE" w:rsidRPr="00E216ED" w:rsidRDefault="007D0AFE" w:rsidP="00C77C5F">
            <w:pPr>
              <w:jc w:val="center"/>
              <w:rPr>
                <w:rFonts w:ascii="Verdana" w:hAnsi="Verdana"/>
                <w:b/>
                <w:sz w:val="18"/>
                <w:szCs w:val="18"/>
              </w:rPr>
            </w:pPr>
            <w:r w:rsidRPr="00E216ED">
              <w:rPr>
                <w:rFonts w:ascii="Verdana" w:hAnsi="Verdana"/>
                <w:b/>
                <w:sz w:val="18"/>
                <w:szCs w:val="18"/>
              </w:rPr>
              <w:t>Предложения и становища</w:t>
            </w:r>
          </w:p>
        </w:tc>
        <w:tc>
          <w:tcPr>
            <w:tcW w:w="1573" w:type="dxa"/>
            <w:tcBorders>
              <w:top w:val="single" w:sz="24" w:space="0" w:color="2E74B5"/>
              <w:left w:val="single" w:sz="12" w:space="0" w:color="2E74B5"/>
              <w:bottom w:val="single" w:sz="12" w:space="0" w:color="2E74B5"/>
              <w:right w:val="single" w:sz="12" w:space="0" w:color="2E74B5"/>
            </w:tcBorders>
            <w:shd w:val="clear" w:color="auto" w:fill="DEEAF6"/>
            <w:vAlign w:val="center"/>
          </w:tcPr>
          <w:p w14:paraId="07024E1A" w14:textId="77777777" w:rsidR="007D0AFE" w:rsidRPr="00E216ED" w:rsidRDefault="007D0AFE" w:rsidP="00C77C5F">
            <w:pPr>
              <w:jc w:val="center"/>
              <w:rPr>
                <w:rFonts w:ascii="Verdana" w:hAnsi="Verdana"/>
                <w:b/>
                <w:sz w:val="18"/>
                <w:szCs w:val="18"/>
              </w:rPr>
            </w:pPr>
            <w:r w:rsidRPr="00E216ED">
              <w:rPr>
                <w:rFonts w:ascii="Verdana" w:hAnsi="Verdana"/>
                <w:b/>
                <w:sz w:val="18"/>
                <w:szCs w:val="18"/>
              </w:rPr>
              <w:t>Приети/</w:t>
            </w:r>
          </w:p>
          <w:p w14:paraId="07024E1B" w14:textId="77777777" w:rsidR="007D0AFE" w:rsidRPr="00E216ED" w:rsidRDefault="007D0AFE" w:rsidP="00C77C5F">
            <w:pPr>
              <w:jc w:val="center"/>
              <w:rPr>
                <w:rFonts w:ascii="Verdana" w:hAnsi="Verdana"/>
                <w:b/>
                <w:sz w:val="18"/>
                <w:szCs w:val="18"/>
              </w:rPr>
            </w:pPr>
            <w:r w:rsidRPr="00E216ED">
              <w:rPr>
                <w:rFonts w:ascii="Verdana" w:hAnsi="Verdana"/>
                <w:b/>
                <w:sz w:val="18"/>
                <w:szCs w:val="18"/>
              </w:rPr>
              <w:t>неприети</w:t>
            </w:r>
          </w:p>
        </w:tc>
        <w:tc>
          <w:tcPr>
            <w:tcW w:w="5008" w:type="dxa"/>
            <w:tcBorders>
              <w:top w:val="single" w:sz="24" w:space="0" w:color="2E74B5"/>
              <w:left w:val="single" w:sz="12" w:space="0" w:color="2E74B5"/>
              <w:bottom w:val="single" w:sz="12" w:space="0" w:color="2E74B5"/>
              <w:right w:val="single" w:sz="24" w:space="0" w:color="2E74B5"/>
            </w:tcBorders>
            <w:shd w:val="clear" w:color="auto" w:fill="DEEAF6"/>
            <w:vAlign w:val="center"/>
          </w:tcPr>
          <w:p w14:paraId="07024E1C" w14:textId="77777777" w:rsidR="007D0AFE" w:rsidRPr="00E216ED" w:rsidRDefault="007D0AFE" w:rsidP="00C77C5F">
            <w:pPr>
              <w:jc w:val="center"/>
              <w:rPr>
                <w:rFonts w:ascii="Verdana" w:hAnsi="Verdana"/>
                <w:sz w:val="18"/>
                <w:szCs w:val="18"/>
              </w:rPr>
            </w:pPr>
            <w:r w:rsidRPr="00E216ED">
              <w:rPr>
                <w:rFonts w:ascii="Verdana" w:hAnsi="Verdana"/>
                <w:b/>
                <w:sz w:val="18"/>
                <w:szCs w:val="18"/>
              </w:rPr>
              <w:t>Мотиви</w:t>
            </w:r>
          </w:p>
        </w:tc>
      </w:tr>
      <w:tr w:rsidR="007D0AFE" w:rsidRPr="00E216ED" w14:paraId="07024E25" w14:textId="77777777" w:rsidTr="005748F8">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E1E" w14:textId="77777777" w:rsidR="007D0AFE" w:rsidRPr="00E216ED" w:rsidRDefault="007D0AFE" w:rsidP="00C77C5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E1F" w14:textId="77777777" w:rsidR="00AA63A9" w:rsidRPr="00690674" w:rsidRDefault="002866F5" w:rsidP="00AA63A9">
            <w:pPr>
              <w:rPr>
                <w:rFonts w:ascii="Verdana" w:hAnsi="Verdana"/>
                <w:sz w:val="18"/>
                <w:szCs w:val="18"/>
              </w:rPr>
            </w:pPr>
            <w:r w:rsidRPr="00690674">
              <w:rPr>
                <w:rFonts w:ascii="Verdana" w:hAnsi="Verdana"/>
                <w:sz w:val="18"/>
                <w:szCs w:val="18"/>
              </w:rPr>
              <w:t>Borislavzlatanov</w:t>
            </w:r>
            <w:r w:rsidRPr="00690674">
              <w:rPr>
                <w:rFonts w:ascii="Verdana" w:hAnsi="Verdana"/>
                <w:sz w:val="18"/>
                <w:szCs w:val="18"/>
                <w:lang w:val="en-US"/>
              </w:rPr>
              <w:t xml:space="preserve"> </w:t>
            </w:r>
            <w:r w:rsidR="00AA63A9" w:rsidRPr="00690674">
              <w:rPr>
                <w:rFonts w:ascii="Verdana" w:hAnsi="Verdana"/>
                <w:sz w:val="18"/>
                <w:szCs w:val="18"/>
              </w:rPr>
              <w:t xml:space="preserve">– </w:t>
            </w:r>
          </w:p>
          <w:p w14:paraId="07024E20" w14:textId="77777777" w:rsidR="007D0AFE" w:rsidRPr="0019691F" w:rsidRDefault="00922537" w:rsidP="00AA63A9">
            <w:pPr>
              <w:rPr>
                <w:rFonts w:ascii="Verdana" w:hAnsi="Verdana"/>
                <w:b/>
                <w:sz w:val="18"/>
                <w:szCs w:val="18"/>
                <w:highlight w:val="green"/>
              </w:rPr>
            </w:pPr>
            <w:r w:rsidRPr="00690674">
              <w:rPr>
                <w:rFonts w:ascii="Verdana" w:hAnsi="Verdana"/>
                <w:sz w:val="18"/>
                <w:szCs w:val="18"/>
              </w:rPr>
              <w:t xml:space="preserve">получено на Портала за обществена консултация на </w:t>
            </w:r>
            <w:r w:rsidR="002866F5" w:rsidRPr="00690674">
              <w:rPr>
                <w:rFonts w:ascii="Verdana" w:hAnsi="Verdana"/>
                <w:sz w:val="18"/>
                <w:szCs w:val="18"/>
              </w:rPr>
              <w:t>23.11</w:t>
            </w:r>
            <w:r w:rsidR="00AA63A9" w:rsidRPr="00690674">
              <w:rPr>
                <w:rFonts w:ascii="Verdana" w:hAnsi="Verdana"/>
                <w:sz w:val="18"/>
                <w:szCs w:val="18"/>
              </w:rPr>
              <w:t>.2024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E21" w14:textId="77777777" w:rsidR="00AA63A9" w:rsidRPr="00690674" w:rsidRDefault="00AA63A9" w:rsidP="00AA63A9">
            <w:pPr>
              <w:jc w:val="both"/>
              <w:rPr>
                <w:rFonts w:ascii="Verdana" w:hAnsi="Verdana"/>
                <w:sz w:val="18"/>
                <w:szCs w:val="18"/>
              </w:rPr>
            </w:pPr>
            <w:r w:rsidRPr="00690674">
              <w:rPr>
                <w:rFonts w:ascii="Verdana" w:hAnsi="Verdana"/>
                <w:sz w:val="18"/>
                <w:szCs w:val="18"/>
              </w:rPr>
              <w:t>Пълно несъгласие с промените в закона и тяхната посока</w:t>
            </w:r>
            <w:r w:rsidRPr="00690674">
              <w:rPr>
                <w:rFonts w:ascii="Verdana" w:hAnsi="Verdana"/>
                <w:sz w:val="18"/>
                <w:szCs w:val="18"/>
                <w:lang w:val="ru-RU"/>
              </w:rPr>
              <w:t>.</w:t>
            </w:r>
          </w:p>
          <w:p w14:paraId="07024E22" w14:textId="77777777" w:rsidR="007D0AFE" w:rsidRPr="00690674" w:rsidRDefault="00AA63A9" w:rsidP="00AA63A9">
            <w:pPr>
              <w:jc w:val="both"/>
              <w:rPr>
                <w:rFonts w:ascii="Verdana" w:hAnsi="Verdana"/>
                <w:sz w:val="18"/>
                <w:szCs w:val="18"/>
              </w:rPr>
            </w:pPr>
            <w:r w:rsidRPr="00690674">
              <w:rPr>
                <w:rFonts w:ascii="Verdana" w:hAnsi="Verdana"/>
                <w:sz w:val="18"/>
                <w:szCs w:val="18"/>
              </w:rPr>
              <w:t>Изразявам пълното си несъгласие с предложените промени. Те биха довели до увеличаване на сечта и още по-голямо оредяване на горите. Горите са наша огромна ценност от първостепенна важност - следва да правим всичко възможно за тяхното опазване и дългосрочно използване на многобройните облаги, които те предлагат и които не водят до намаляването им. Следва да се върви в посока насърчаване на множеството видове туризъм, свързани с гората, рециклиране и преизползване на дървесния материал, намаляване на необходимостта от отопляне чрез насърчаване на изолацията и други добри практики по домовете, и други подобни дейности в тази посока.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E23" w14:textId="51E89913" w:rsidR="007D0AFE" w:rsidRPr="00690674" w:rsidRDefault="004C064A" w:rsidP="00C77C5F">
            <w:pPr>
              <w:rPr>
                <w:rFonts w:ascii="Verdana" w:hAnsi="Verdana"/>
                <w:sz w:val="18"/>
                <w:szCs w:val="18"/>
              </w:rPr>
            </w:pPr>
            <w:r w:rsidRPr="00690674">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E24" w14:textId="4C933F4E" w:rsidR="007D0AFE" w:rsidRPr="004C064A" w:rsidRDefault="007D2FC9" w:rsidP="00530F78">
            <w:pPr>
              <w:rPr>
                <w:rFonts w:ascii="Verdana" w:hAnsi="Verdana"/>
                <w:color w:val="FF0000"/>
                <w:sz w:val="18"/>
                <w:szCs w:val="18"/>
              </w:rPr>
            </w:pPr>
            <w:r w:rsidRPr="00932F3F">
              <w:rPr>
                <w:rFonts w:ascii="Verdana" w:hAnsi="Verdana"/>
                <w:sz w:val="18"/>
                <w:szCs w:val="18"/>
              </w:rPr>
              <w:t xml:space="preserve">Няма </w:t>
            </w:r>
            <w:r w:rsidR="00530F78" w:rsidRPr="00932F3F">
              <w:rPr>
                <w:rFonts w:ascii="Verdana" w:hAnsi="Verdana"/>
                <w:sz w:val="18"/>
                <w:szCs w:val="18"/>
              </w:rPr>
              <w:t xml:space="preserve">конкретни </w:t>
            </w:r>
            <w:r w:rsidR="004C064A" w:rsidRPr="00932F3F">
              <w:rPr>
                <w:rFonts w:ascii="Verdana" w:hAnsi="Verdana"/>
                <w:sz w:val="18"/>
                <w:szCs w:val="18"/>
              </w:rPr>
              <w:t>предложени</w:t>
            </w:r>
            <w:r w:rsidRPr="00932F3F">
              <w:rPr>
                <w:rFonts w:ascii="Verdana" w:hAnsi="Verdana"/>
                <w:sz w:val="18"/>
                <w:szCs w:val="18"/>
              </w:rPr>
              <w:t>я</w:t>
            </w:r>
            <w:r w:rsidR="00530F78" w:rsidRPr="00932F3F">
              <w:rPr>
                <w:rFonts w:ascii="Verdana" w:hAnsi="Verdana"/>
                <w:sz w:val="18"/>
                <w:szCs w:val="18"/>
              </w:rPr>
              <w:t xml:space="preserve"> и мотиви</w:t>
            </w:r>
            <w:r w:rsidRPr="00530F78">
              <w:rPr>
                <w:rFonts w:ascii="Verdana" w:hAnsi="Verdana"/>
                <w:color w:val="FF0000"/>
                <w:sz w:val="18"/>
                <w:szCs w:val="18"/>
              </w:rPr>
              <w:t>.</w:t>
            </w:r>
          </w:p>
        </w:tc>
      </w:tr>
      <w:tr w:rsidR="00DD47A3" w:rsidRPr="00E216ED" w14:paraId="702DB5BD" w14:textId="77777777" w:rsidTr="005748F8">
        <w:tc>
          <w:tcPr>
            <w:tcW w:w="627" w:type="dxa"/>
            <w:vMerge w:val="restart"/>
            <w:tcBorders>
              <w:top w:val="single" w:sz="12" w:space="0" w:color="2E74B5"/>
              <w:left w:val="single" w:sz="24" w:space="0" w:color="2E74B5"/>
              <w:right w:val="single" w:sz="12" w:space="0" w:color="2E74B5"/>
            </w:tcBorders>
            <w:shd w:val="clear" w:color="auto" w:fill="auto"/>
          </w:tcPr>
          <w:p w14:paraId="34CC16CD" w14:textId="77777777" w:rsidR="00DD47A3" w:rsidRPr="00E216ED" w:rsidRDefault="00DD47A3" w:rsidP="00C77C5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right w:val="single" w:sz="12" w:space="0" w:color="2E74B5"/>
            </w:tcBorders>
            <w:shd w:val="clear" w:color="auto" w:fill="auto"/>
          </w:tcPr>
          <w:p w14:paraId="14938BD2" w14:textId="14E3C680" w:rsidR="00DD47A3" w:rsidRPr="00690674" w:rsidRDefault="00DD47A3" w:rsidP="00530F78">
            <w:pPr>
              <w:rPr>
                <w:rFonts w:ascii="Verdana" w:hAnsi="Verdana"/>
                <w:sz w:val="18"/>
                <w:szCs w:val="18"/>
              </w:rPr>
            </w:pPr>
            <w:r w:rsidRPr="00E216ED">
              <w:rPr>
                <w:rFonts w:ascii="Verdana" w:hAnsi="Verdana"/>
                <w:sz w:val="18"/>
                <w:szCs w:val="18"/>
                <w:lang w:val="ru-RU"/>
              </w:rPr>
              <w:t xml:space="preserve">Петко Ангелов </w:t>
            </w:r>
            <w:r w:rsidRPr="00E216ED">
              <w:rPr>
                <w:rFonts w:ascii="Verdana" w:hAnsi="Verdana"/>
                <w:sz w:val="18"/>
                <w:szCs w:val="18"/>
              </w:rPr>
              <w:t xml:space="preserve">– </w:t>
            </w:r>
            <w:r w:rsidR="00530F78">
              <w:rPr>
                <w:rFonts w:ascii="Verdana" w:hAnsi="Verdana"/>
                <w:sz w:val="18"/>
                <w:szCs w:val="18"/>
              </w:rPr>
              <w:br/>
            </w:r>
            <w:r w:rsidRPr="00E216ED">
              <w:rPr>
                <w:rFonts w:ascii="Verdana" w:hAnsi="Verdana"/>
                <w:sz w:val="18"/>
                <w:szCs w:val="18"/>
              </w:rPr>
              <w:t>получено на Портала за обществена консултация на 26.11.2024 г.</w:t>
            </w:r>
          </w:p>
        </w:tc>
        <w:tc>
          <w:tcPr>
            <w:tcW w:w="5524" w:type="dxa"/>
            <w:tcBorders>
              <w:top w:val="single" w:sz="12" w:space="0" w:color="2E74B5"/>
              <w:left w:val="single" w:sz="12" w:space="0" w:color="2E74B5"/>
              <w:bottom w:val="dotted" w:sz="4" w:space="0" w:color="auto"/>
              <w:right w:val="single" w:sz="12" w:space="0" w:color="2E74B5"/>
            </w:tcBorders>
            <w:shd w:val="clear" w:color="auto" w:fill="auto"/>
          </w:tcPr>
          <w:p w14:paraId="7B67A67E" w14:textId="58E8399F" w:rsidR="00DD47A3" w:rsidRPr="00690674" w:rsidRDefault="00DD47A3" w:rsidP="00DD47A3">
            <w:pPr>
              <w:jc w:val="both"/>
              <w:rPr>
                <w:rFonts w:ascii="Verdana" w:hAnsi="Verdana"/>
                <w:sz w:val="18"/>
                <w:szCs w:val="18"/>
              </w:rPr>
            </w:pPr>
            <w:r w:rsidRPr="00E216ED">
              <w:rPr>
                <w:rFonts w:ascii="Verdana" w:hAnsi="Verdana"/>
                <w:sz w:val="18"/>
                <w:szCs w:val="18"/>
              </w:rPr>
              <w:t>Подкрепям Проект на Наредба за изменение и допълнение на Наредба № 8 от 2011 г. за сечите в горите</w:t>
            </w:r>
            <w:r w:rsidRPr="00E216ED">
              <w:rPr>
                <w:rFonts w:ascii="Verdana" w:hAnsi="Verdana"/>
                <w:sz w:val="18"/>
                <w:szCs w:val="18"/>
                <w:lang w:val="ru-RU"/>
              </w:rPr>
              <w:t>.</w:t>
            </w:r>
          </w:p>
        </w:tc>
        <w:tc>
          <w:tcPr>
            <w:tcW w:w="1573" w:type="dxa"/>
            <w:tcBorders>
              <w:top w:val="single" w:sz="12" w:space="0" w:color="2E74B5"/>
              <w:left w:val="single" w:sz="12" w:space="0" w:color="2E74B5"/>
              <w:bottom w:val="dotted" w:sz="4" w:space="0" w:color="auto"/>
              <w:right w:val="single" w:sz="12" w:space="0" w:color="2E74B5"/>
            </w:tcBorders>
            <w:shd w:val="clear" w:color="auto" w:fill="auto"/>
          </w:tcPr>
          <w:p w14:paraId="526B1A3F" w14:textId="044378BE" w:rsidR="00DD47A3" w:rsidRPr="00690674" w:rsidRDefault="00DD47A3" w:rsidP="00DD47A3">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dotted" w:sz="4" w:space="0" w:color="auto"/>
              <w:right w:val="single" w:sz="24" w:space="0" w:color="2E74B5"/>
            </w:tcBorders>
            <w:shd w:val="clear" w:color="auto" w:fill="auto"/>
          </w:tcPr>
          <w:p w14:paraId="71DAC112" w14:textId="77777777" w:rsidR="00DD47A3" w:rsidRDefault="00DD47A3" w:rsidP="00C77C5F">
            <w:pPr>
              <w:rPr>
                <w:rFonts w:ascii="Verdana" w:hAnsi="Verdana"/>
                <w:sz w:val="18"/>
                <w:szCs w:val="18"/>
              </w:rPr>
            </w:pPr>
          </w:p>
        </w:tc>
      </w:tr>
      <w:tr w:rsidR="00DD47A3" w:rsidRPr="00E216ED" w14:paraId="07024E2D" w14:textId="77777777" w:rsidTr="005748F8">
        <w:trPr>
          <w:trHeight w:val="501"/>
        </w:trPr>
        <w:tc>
          <w:tcPr>
            <w:tcW w:w="627" w:type="dxa"/>
            <w:vMerge/>
            <w:tcBorders>
              <w:left w:val="single" w:sz="24" w:space="0" w:color="2E74B5"/>
              <w:bottom w:val="single" w:sz="12" w:space="0" w:color="2E74B5"/>
              <w:right w:val="single" w:sz="12" w:space="0" w:color="2E74B5"/>
            </w:tcBorders>
            <w:shd w:val="clear" w:color="auto" w:fill="auto"/>
          </w:tcPr>
          <w:p w14:paraId="07024E26" w14:textId="77777777" w:rsidR="00DD47A3" w:rsidRPr="00E216ED" w:rsidRDefault="00DD47A3" w:rsidP="00C77C5F">
            <w:pPr>
              <w:pStyle w:val="ListParagraph"/>
              <w:numPr>
                <w:ilvl w:val="0"/>
                <w:numId w:val="6"/>
              </w:numPr>
              <w:tabs>
                <w:tab w:val="left" w:pos="192"/>
              </w:tabs>
              <w:jc w:val="center"/>
              <w:rPr>
                <w:rFonts w:ascii="Verdana" w:hAnsi="Verdana"/>
                <w:b/>
                <w:sz w:val="18"/>
                <w:szCs w:val="18"/>
              </w:rPr>
            </w:pPr>
          </w:p>
        </w:tc>
        <w:tc>
          <w:tcPr>
            <w:tcW w:w="2918" w:type="dxa"/>
            <w:vMerge/>
            <w:tcBorders>
              <w:left w:val="single" w:sz="12" w:space="0" w:color="2E74B5"/>
              <w:bottom w:val="single" w:sz="12" w:space="0" w:color="2E74B5"/>
              <w:right w:val="single" w:sz="12" w:space="0" w:color="2E74B5"/>
            </w:tcBorders>
            <w:shd w:val="clear" w:color="auto" w:fill="auto"/>
          </w:tcPr>
          <w:p w14:paraId="07024E28" w14:textId="2A72CC09" w:rsidR="00DD47A3" w:rsidRPr="00E216ED" w:rsidRDefault="00DD47A3" w:rsidP="002866F5">
            <w:pPr>
              <w:rPr>
                <w:rFonts w:ascii="Verdana" w:hAnsi="Verdana"/>
                <w:sz w:val="18"/>
                <w:szCs w:val="18"/>
              </w:rPr>
            </w:pPr>
          </w:p>
        </w:tc>
        <w:tc>
          <w:tcPr>
            <w:tcW w:w="5524" w:type="dxa"/>
            <w:tcBorders>
              <w:top w:val="dotted" w:sz="4" w:space="0" w:color="auto"/>
              <w:left w:val="single" w:sz="12" w:space="0" w:color="2E74B5"/>
              <w:bottom w:val="single" w:sz="12" w:space="0" w:color="2E74B5"/>
              <w:right w:val="single" w:sz="12" w:space="0" w:color="2E74B5"/>
            </w:tcBorders>
            <w:shd w:val="clear" w:color="auto" w:fill="auto"/>
          </w:tcPr>
          <w:p w14:paraId="07024E2A" w14:textId="77777777" w:rsidR="00DD47A3" w:rsidRPr="00E216ED" w:rsidRDefault="00DD47A3" w:rsidP="002866F5">
            <w:pPr>
              <w:jc w:val="both"/>
              <w:rPr>
                <w:rFonts w:ascii="Verdana" w:hAnsi="Verdana"/>
                <w:sz w:val="18"/>
                <w:szCs w:val="18"/>
              </w:rPr>
            </w:pPr>
            <w:r w:rsidRPr="00E216ED">
              <w:rPr>
                <w:rFonts w:ascii="Verdana" w:hAnsi="Verdana"/>
                <w:sz w:val="18"/>
                <w:szCs w:val="18"/>
              </w:rPr>
              <w:t xml:space="preserve">Изразявам резерви за въвеждането на задължително </w:t>
            </w:r>
            <w:r w:rsidRPr="007D2FC9">
              <w:rPr>
                <w:rFonts w:ascii="Verdana" w:hAnsi="Verdana"/>
                <w:sz w:val="18"/>
                <w:szCs w:val="18"/>
              </w:rPr>
              <w:t>маркиране с пластмасови пластини на стоящите на корен дървета, като същото е трудоемко, отнема време и е свързано с разходване на допълнителен финансов ресурс и не е ясно дали ще се постигне желаният ефект. Съгласен съм същото да бъде въвеждано по желание на стопанисващия горската територия (решението за държавни горски територии да се взема от директорът на ДП или опълномощено от него лице) на места с констатирана висока концентрация на нарушения при извършване на сечта.</w:t>
            </w:r>
          </w:p>
        </w:tc>
        <w:tc>
          <w:tcPr>
            <w:tcW w:w="1573" w:type="dxa"/>
            <w:tcBorders>
              <w:top w:val="dotted" w:sz="4" w:space="0" w:color="auto"/>
              <w:left w:val="single" w:sz="12" w:space="0" w:color="2E74B5"/>
              <w:bottom w:val="single" w:sz="12" w:space="0" w:color="2E74B5"/>
              <w:right w:val="single" w:sz="12" w:space="0" w:color="2E74B5"/>
            </w:tcBorders>
            <w:shd w:val="clear" w:color="auto" w:fill="auto"/>
          </w:tcPr>
          <w:p w14:paraId="07024E2B" w14:textId="283EACE2" w:rsidR="00DD47A3" w:rsidRPr="00E216ED" w:rsidRDefault="00DD47A3" w:rsidP="00C77C5F">
            <w:pPr>
              <w:rPr>
                <w:rFonts w:ascii="Verdana" w:hAnsi="Verdana"/>
                <w:sz w:val="18"/>
                <w:szCs w:val="18"/>
              </w:rPr>
            </w:pPr>
            <w:r>
              <w:rPr>
                <w:rFonts w:ascii="Verdana" w:hAnsi="Verdana"/>
                <w:sz w:val="18"/>
                <w:szCs w:val="18"/>
              </w:rPr>
              <w:t>Приема се частично.</w:t>
            </w:r>
          </w:p>
        </w:tc>
        <w:tc>
          <w:tcPr>
            <w:tcW w:w="5008" w:type="dxa"/>
            <w:tcBorders>
              <w:top w:val="dotted" w:sz="4" w:space="0" w:color="auto"/>
              <w:left w:val="single" w:sz="12" w:space="0" w:color="2E74B5"/>
              <w:bottom w:val="single" w:sz="12" w:space="0" w:color="2E74B5"/>
              <w:right w:val="single" w:sz="24" w:space="0" w:color="2E74B5"/>
            </w:tcBorders>
            <w:shd w:val="clear" w:color="auto" w:fill="auto"/>
          </w:tcPr>
          <w:p w14:paraId="07024E2C" w14:textId="04BD81D0" w:rsidR="00DD47A3" w:rsidRPr="00E216ED" w:rsidRDefault="00DD47A3" w:rsidP="00E71EE3">
            <w:pPr>
              <w:jc w:val="both"/>
              <w:rPr>
                <w:rFonts w:ascii="Verdana" w:hAnsi="Verdana"/>
                <w:sz w:val="18"/>
                <w:szCs w:val="18"/>
              </w:rPr>
            </w:pPr>
            <w:r>
              <w:rPr>
                <w:rFonts w:ascii="Verdana" w:hAnsi="Verdana"/>
                <w:sz w:val="18"/>
                <w:szCs w:val="18"/>
              </w:rPr>
              <w:t>Решението за въвеждане на задължително маркиране с пластини се взема от кмета на общината за общинските горски територии или от директора на държавното предприятие по чл. 163 от Закона за горите за държавните горски територии в обхвата на същото.</w:t>
            </w:r>
          </w:p>
        </w:tc>
      </w:tr>
      <w:tr w:rsidR="004C064A" w:rsidRPr="00E216ED" w14:paraId="07024E35"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E2E" w14:textId="77777777" w:rsidR="004C064A" w:rsidRPr="00E216ED" w:rsidRDefault="004C064A" w:rsidP="004C064A">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E2F" w14:textId="77777777" w:rsidR="004C064A" w:rsidRPr="007D2FC9" w:rsidRDefault="004C064A" w:rsidP="004C064A">
            <w:pPr>
              <w:rPr>
                <w:rFonts w:ascii="Verdana" w:hAnsi="Verdana"/>
                <w:sz w:val="18"/>
                <w:szCs w:val="18"/>
              </w:rPr>
            </w:pPr>
            <w:r w:rsidRPr="007D2FC9">
              <w:rPr>
                <w:rFonts w:ascii="Verdana" w:hAnsi="Verdana"/>
                <w:sz w:val="18"/>
                <w:szCs w:val="18"/>
              </w:rPr>
              <w:t>Кристиан Бъчваров</w:t>
            </w:r>
          </w:p>
          <w:p w14:paraId="07024E30" w14:textId="77777777" w:rsidR="004C064A" w:rsidRPr="007D2FC9" w:rsidRDefault="007E24CE" w:rsidP="004C064A">
            <w:pPr>
              <w:rPr>
                <w:rFonts w:ascii="Verdana" w:hAnsi="Verdana"/>
                <w:sz w:val="18"/>
                <w:szCs w:val="18"/>
                <w:lang w:val="ru-RU"/>
              </w:rPr>
            </w:pPr>
            <w:hyperlink r:id="rId8" w:history="1">
              <w:r w:rsidR="004C064A" w:rsidRPr="007D2FC9">
                <w:rPr>
                  <w:rStyle w:val="Hyperlink"/>
                  <w:rFonts w:ascii="Verdana" w:hAnsi="Verdana"/>
                  <w:sz w:val="18"/>
                  <w:szCs w:val="18"/>
                  <w:lang w:val="en-US"/>
                </w:rPr>
                <w:t>kris</w:t>
              </w:r>
              <w:r w:rsidR="004C064A" w:rsidRPr="007D2FC9">
                <w:rPr>
                  <w:rStyle w:val="Hyperlink"/>
                  <w:rFonts w:ascii="Verdana" w:hAnsi="Verdana"/>
                  <w:sz w:val="18"/>
                  <w:szCs w:val="18"/>
                  <w:lang w:val="ru-RU"/>
                </w:rPr>
                <w:t>.</w:t>
              </w:r>
              <w:r w:rsidR="004C064A" w:rsidRPr="007D2FC9">
                <w:rPr>
                  <w:rStyle w:val="Hyperlink"/>
                  <w:rFonts w:ascii="Verdana" w:hAnsi="Verdana"/>
                  <w:sz w:val="18"/>
                  <w:szCs w:val="18"/>
                  <w:lang w:val="en-US"/>
                </w:rPr>
                <w:t>bachvarov</w:t>
              </w:r>
              <w:r w:rsidR="004C064A" w:rsidRPr="007D2FC9">
                <w:rPr>
                  <w:rStyle w:val="Hyperlink"/>
                  <w:rFonts w:ascii="Verdana" w:hAnsi="Verdana"/>
                  <w:sz w:val="18"/>
                  <w:szCs w:val="18"/>
                  <w:lang w:val="ru-RU"/>
                </w:rPr>
                <w:t>@</w:t>
              </w:r>
              <w:r w:rsidR="004C064A" w:rsidRPr="007D2FC9">
                <w:rPr>
                  <w:rStyle w:val="Hyperlink"/>
                  <w:rFonts w:ascii="Verdana" w:hAnsi="Verdana"/>
                  <w:sz w:val="18"/>
                  <w:szCs w:val="18"/>
                  <w:lang w:val="en-US"/>
                </w:rPr>
                <w:t>gmail</w:t>
              </w:r>
              <w:r w:rsidR="004C064A" w:rsidRPr="007D2FC9">
                <w:rPr>
                  <w:rStyle w:val="Hyperlink"/>
                  <w:rFonts w:ascii="Verdana" w:hAnsi="Verdana"/>
                  <w:sz w:val="18"/>
                  <w:szCs w:val="18"/>
                  <w:lang w:val="ru-RU"/>
                </w:rPr>
                <w:t>.</w:t>
              </w:r>
              <w:r w:rsidR="004C064A" w:rsidRPr="007D2FC9">
                <w:rPr>
                  <w:rStyle w:val="Hyperlink"/>
                  <w:rFonts w:ascii="Verdana" w:hAnsi="Verdana"/>
                  <w:sz w:val="18"/>
                  <w:szCs w:val="18"/>
                  <w:lang w:val="en-US"/>
                </w:rPr>
                <w:t>com</w:t>
              </w:r>
            </w:hyperlink>
            <w:r w:rsidR="004C064A" w:rsidRPr="007D2FC9">
              <w:rPr>
                <w:rFonts w:ascii="Verdana" w:hAnsi="Verdana"/>
                <w:sz w:val="18"/>
                <w:szCs w:val="18"/>
                <w:lang w:val="ru-RU"/>
              </w:rPr>
              <w:t xml:space="preserve"> 22.11.2024 г.</w:t>
            </w:r>
          </w:p>
          <w:p w14:paraId="07024E31" w14:textId="77777777" w:rsidR="004C064A" w:rsidRPr="007D2FC9" w:rsidRDefault="004C064A" w:rsidP="004C064A">
            <w:pPr>
              <w:rPr>
                <w:rFonts w:ascii="Verdana" w:hAnsi="Verdana"/>
                <w:sz w:val="18"/>
                <w:szCs w:val="18"/>
              </w:rPr>
            </w:pPr>
            <w:r w:rsidRPr="007D2FC9">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E32" w14:textId="77777777" w:rsidR="004C064A" w:rsidRPr="00E216ED" w:rsidRDefault="004C064A" w:rsidP="004C064A">
            <w:pPr>
              <w:jc w:val="both"/>
              <w:rPr>
                <w:rFonts w:ascii="Verdana" w:hAnsi="Verdana"/>
                <w:sz w:val="18"/>
                <w:szCs w:val="18"/>
              </w:rPr>
            </w:pPr>
            <w:r w:rsidRPr="00E216ED">
              <w:rPr>
                <w:rFonts w:ascii="Verdana" w:hAnsi="Verdana"/>
                <w:sz w:val="18"/>
                <w:szCs w:val="18"/>
              </w:rPr>
              <w:t>Не подкрепям предложените от тях изменения на наредбата за сечите и наредбата за строителство в горите без промяна на предназначението.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E33" w14:textId="6F177737" w:rsidR="004C064A" w:rsidRPr="007D2FC9" w:rsidRDefault="004C064A" w:rsidP="004C064A">
            <w:pPr>
              <w:rPr>
                <w:rFonts w:ascii="Verdana" w:hAnsi="Verdana"/>
                <w:sz w:val="18"/>
                <w:szCs w:val="18"/>
              </w:rPr>
            </w:pPr>
            <w:r w:rsidRPr="007D2FC9">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E34" w14:textId="2DDB7790" w:rsidR="004C064A" w:rsidRPr="007D2FC9" w:rsidRDefault="004C064A" w:rsidP="00E71EE3">
            <w:pPr>
              <w:jc w:val="both"/>
              <w:rPr>
                <w:rFonts w:ascii="Verdana" w:hAnsi="Verdana"/>
                <w:sz w:val="18"/>
                <w:szCs w:val="18"/>
              </w:rPr>
            </w:pPr>
            <w:r w:rsidRPr="007D2FC9">
              <w:rPr>
                <w:rFonts w:ascii="Verdana" w:hAnsi="Verdana"/>
                <w:sz w:val="18"/>
                <w:szCs w:val="18"/>
              </w:rPr>
              <w:t>Няма</w:t>
            </w:r>
            <w:r w:rsidR="007D2FC9">
              <w:rPr>
                <w:rFonts w:ascii="Verdana" w:hAnsi="Verdana"/>
                <w:sz w:val="18"/>
                <w:szCs w:val="18"/>
              </w:rPr>
              <w:t xml:space="preserve"> </w:t>
            </w:r>
            <w:r w:rsidRPr="007D2FC9">
              <w:rPr>
                <w:rFonts w:ascii="Verdana" w:hAnsi="Verdana"/>
                <w:sz w:val="18"/>
                <w:szCs w:val="18"/>
              </w:rPr>
              <w:t>конкретно предложение</w:t>
            </w:r>
            <w:r w:rsidR="007D2FC9">
              <w:rPr>
                <w:rFonts w:ascii="Verdana" w:hAnsi="Verdana"/>
                <w:sz w:val="18"/>
                <w:szCs w:val="18"/>
              </w:rPr>
              <w:t>.</w:t>
            </w:r>
          </w:p>
        </w:tc>
      </w:tr>
      <w:tr w:rsidR="004C064A" w:rsidRPr="00E216ED" w14:paraId="07024E3C"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4E36" w14:textId="77777777" w:rsidR="004C064A" w:rsidRPr="00E216ED" w:rsidRDefault="004C064A" w:rsidP="004C064A">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4E37" w14:textId="77777777" w:rsidR="004C064A" w:rsidRPr="007D2FC9" w:rsidRDefault="004C064A" w:rsidP="004C064A">
            <w:pPr>
              <w:rPr>
                <w:rFonts w:ascii="Verdana" w:hAnsi="Verdana"/>
                <w:sz w:val="18"/>
                <w:szCs w:val="18"/>
                <w:lang w:val="ru-RU"/>
              </w:rPr>
            </w:pPr>
            <w:r w:rsidRPr="007D2FC9">
              <w:rPr>
                <w:rFonts w:ascii="Verdana" w:hAnsi="Verdana"/>
                <w:sz w:val="18"/>
                <w:szCs w:val="18"/>
              </w:rPr>
              <w:t>Йордан Мачирски</w:t>
            </w:r>
            <w:r w:rsidRPr="007D2FC9">
              <w:rPr>
                <w:rFonts w:ascii="Verdana" w:hAnsi="Verdana"/>
                <w:color w:val="FF33CC"/>
                <w:sz w:val="18"/>
                <w:szCs w:val="18"/>
              </w:rPr>
              <w:t>*</w:t>
            </w:r>
            <w:r w:rsidRPr="007D2FC9">
              <w:rPr>
                <w:rFonts w:ascii="Verdana" w:hAnsi="Verdana"/>
                <w:sz w:val="18"/>
                <w:szCs w:val="18"/>
              </w:rPr>
              <w:t xml:space="preserve"> </w:t>
            </w:r>
            <w:hyperlink r:id="rId9" w:history="1">
              <w:r w:rsidRPr="007D2FC9">
                <w:rPr>
                  <w:rStyle w:val="Hyperlink"/>
                  <w:rFonts w:ascii="Verdana" w:hAnsi="Verdana"/>
                  <w:sz w:val="18"/>
                  <w:szCs w:val="18"/>
                  <w:lang w:val="en-US"/>
                </w:rPr>
                <w:t>d</w:t>
              </w:r>
              <w:r w:rsidRPr="007D2FC9">
                <w:rPr>
                  <w:rStyle w:val="Hyperlink"/>
                  <w:rFonts w:ascii="Verdana" w:hAnsi="Verdana"/>
                  <w:sz w:val="18"/>
                  <w:szCs w:val="18"/>
                  <w:lang w:val="ru-RU"/>
                </w:rPr>
                <w:t>.</w:t>
              </w:r>
              <w:r w:rsidRPr="007D2FC9">
                <w:rPr>
                  <w:rStyle w:val="Hyperlink"/>
                  <w:rFonts w:ascii="Verdana" w:hAnsi="Verdana"/>
                  <w:sz w:val="18"/>
                  <w:szCs w:val="18"/>
                  <w:lang w:val="en-US"/>
                </w:rPr>
                <w:t>matchirski</w:t>
              </w:r>
              <w:r w:rsidRPr="007D2FC9">
                <w:rPr>
                  <w:rStyle w:val="Hyperlink"/>
                  <w:rFonts w:ascii="Verdana" w:hAnsi="Verdana"/>
                  <w:sz w:val="18"/>
                  <w:szCs w:val="18"/>
                  <w:lang w:val="ru-RU"/>
                </w:rPr>
                <w:t>@</w:t>
              </w:r>
              <w:r w:rsidRPr="007D2FC9">
                <w:rPr>
                  <w:rStyle w:val="Hyperlink"/>
                  <w:rFonts w:ascii="Verdana" w:hAnsi="Verdana"/>
                  <w:sz w:val="18"/>
                  <w:szCs w:val="18"/>
                  <w:lang w:val="en-US"/>
                </w:rPr>
                <w:t>gmail</w:t>
              </w:r>
              <w:r w:rsidRPr="007D2FC9">
                <w:rPr>
                  <w:rStyle w:val="Hyperlink"/>
                  <w:rFonts w:ascii="Verdana" w:hAnsi="Verdana"/>
                  <w:sz w:val="18"/>
                  <w:szCs w:val="18"/>
                  <w:lang w:val="ru-RU"/>
                </w:rPr>
                <w:t>.</w:t>
              </w:r>
              <w:r w:rsidRPr="007D2FC9">
                <w:rPr>
                  <w:rStyle w:val="Hyperlink"/>
                  <w:rFonts w:ascii="Verdana" w:hAnsi="Verdana"/>
                  <w:sz w:val="18"/>
                  <w:szCs w:val="18"/>
                  <w:lang w:val="en-US"/>
                </w:rPr>
                <w:t>com</w:t>
              </w:r>
            </w:hyperlink>
            <w:r w:rsidRPr="007D2FC9">
              <w:rPr>
                <w:rFonts w:ascii="Verdana" w:hAnsi="Verdana"/>
                <w:sz w:val="18"/>
                <w:szCs w:val="18"/>
              </w:rPr>
              <w:t xml:space="preserve"> </w:t>
            </w:r>
            <w:r w:rsidRPr="007D2FC9">
              <w:rPr>
                <w:rFonts w:ascii="Verdana" w:hAnsi="Verdana"/>
                <w:sz w:val="18"/>
                <w:szCs w:val="18"/>
                <w:lang w:val="ru-RU"/>
              </w:rPr>
              <w:t>22.11.2024 г.</w:t>
            </w:r>
          </w:p>
          <w:p w14:paraId="07024E38" w14:textId="77777777" w:rsidR="004C064A" w:rsidRPr="007D2FC9" w:rsidRDefault="004C064A" w:rsidP="004C064A">
            <w:pPr>
              <w:rPr>
                <w:rFonts w:ascii="Verdana" w:hAnsi="Verdana"/>
                <w:sz w:val="18"/>
                <w:szCs w:val="18"/>
              </w:rPr>
            </w:pPr>
            <w:r w:rsidRPr="007D2FC9">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4E39" w14:textId="77777777" w:rsidR="004C064A" w:rsidRPr="00E216ED" w:rsidRDefault="004C064A" w:rsidP="004C064A">
            <w:pPr>
              <w:jc w:val="both"/>
              <w:rPr>
                <w:rFonts w:ascii="Verdana" w:hAnsi="Verdana"/>
                <w:sz w:val="18"/>
                <w:szCs w:val="18"/>
              </w:rPr>
            </w:pPr>
            <w:r w:rsidRPr="00E216ED">
              <w:rPr>
                <w:rFonts w:ascii="Verdana" w:hAnsi="Verdana"/>
                <w:sz w:val="18"/>
                <w:szCs w:val="18"/>
              </w:rPr>
              <w:t>Относно предложените изменения в Наредбата за сечите и Наредбата за строителство в горите изразявам своето категорично несъгласие и остро възражение срещу тяхната реализация. Настоящото становище се основава на задълбочен анализ на националното законодателство, правото на Европейския съюз и международните задължения на Република България, като се акцентира върху нарушаването на принципите на правовата държава и устойчивото развитие.</w:t>
            </w:r>
          </w:p>
        </w:tc>
        <w:tc>
          <w:tcPr>
            <w:tcW w:w="1573" w:type="dxa"/>
            <w:tcBorders>
              <w:top w:val="single" w:sz="12" w:space="0" w:color="2E74B5"/>
              <w:left w:val="single" w:sz="12" w:space="0" w:color="2E74B5"/>
              <w:bottom w:val="nil"/>
              <w:right w:val="single" w:sz="12" w:space="0" w:color="2E74B5"/>
            </w:tcBorders>
            <w:shd w:val="clear" w:color="auto" w:fill="auto"/>
          </w:tcPr>
          <w:p w14:paraId="07024E3A" w14:textId="57AA47D4" w:rsidR="004C064A" w:rsidRPr="007D2FC9" w:rsidRDefault="004C064A" w:rsidP="004C064A">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4E3B" w14:textId="3DB321C5" w:rsidR="004C064A" w:rsidRPr="007D2FC9" w:rsidRDefault="004C064A" w:rsidP="00E71EE3">
            <w:pPr>
              <w:jc w:val="both"/>
              <w:rPr>
                <w:rFonts w:ascii="Verdana" w:hAnsi="Verdana"/>
                <w:sz w:val="18"/>
                <w:szCs w:val="18"/>
              </w:rPr>
            </w:pPr>
          </w:p>
        </w:tc>
      </w:tr>
      <w:tr w:rsidR="007D0AFE" w:rsidRPr="00E216ED" w14:paraId="07024E4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3D" w14:textId="77777777" w:rsidR="007D0AFE" w:rsidRPr="00E216ED" w:rsidRDefault="007D0AFE" w:rsidP="007D0AFE">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3E" w14:textId="77777777" w:rsidR="007D0AFE" w:rsidRPr="00E216ED" w:rsidRDefault="007D0AFE" w:rsidP="00C77C5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3F" w14:textId="77777777" w:rsidR="007D0AFE" w:rsidRPr="00E216ED" w:rsidRDefault="00FC0B37" w:rsidP="00FC0B37">
            <w:pPr>
              <w:jc w:val="both"/>
              <w:rPr>
                <w:rFonts w:ascii="Verdana" w:hAnsi="Verdana"/>
                <w:sz w:val="18"/>
                <w:szCs w:val="18"/>
              </w:rPr>
            </w:pPr>
            <w:r w:rsidRPr="00E216ED">
              <w:rPr>
                <w:rFonts w:ascii="Verdana" w:hAnsi="Verdana"/>
                <w:sz w:val="18"/>
                <w:szCs w:val="18"/>
              </w:rPr>
              <w:t>На първо място, предложените изменения грубо накърняват правото на всеки гражданин на здравословна и благоприятна околна среда, гарантирано от чл. 55 на Конституцията на Република България. Това право не само предполага защита от страна на държавата срещу действия, водещи до деградация на околната среда, но и задължава публичните органи да предприемат проактивни мерки за опазване на екологичното равновесие</w:t>
            </w:r>
            <w:r w:rsidR="00CC5AD2" w:rsidRPr="00E216ED">
              <w:rPr>
                <w:rFonts w:ascii="Verdana" w:hAnsi="Verdana"/>
                <w:sz w:val="18"/>
                <w:szCs w:val="18"/>
              </w:rPr>
              <w:t xml:space="preserve"> (in dubio pro natura – в съмнение за природата)</w:t>
            </w:r>
            <w:r w:rsidR="00CC5AD2" w:rsidRPr="00E216ED">
              <w:rPr>
                <w:rStyle w:val="FootnoteReference"/>
                <w:rFonts w:ascii="Verdana" w:hAnsi="Verdana"/>
                <w:sz w:val="18"/>
                <w:szCs w:val="18"/>
              </w:rPr>
              <w:footnoteReference w:id="1"/>
            </w:r>
            <w:r w:rsidRPr="00E216ED">
              <w:rPr>
                <w:rFonts w:ascii="Verdana" w:hAnsi="Verdana"/>
                <w:sz w:val="18"/>
                <w:szCs w:val="18"/>
              </w:rPr>
              <w:t>. В този контекст предложението за изсичане на просеки, обхващащи до 17% от площта на горите, е не само в противоречие с конституционните задължения на държавата, но и представлява явна заплаха за екологичната стабилност на страната при все по-нарастващата и реална опасност от климатични промени от наводнения до продължителни засушавания.</w:t>
            </w:r>
          </w:p>
        </w:tc>
        <w:tc>
          <w:tcPr>
            <w:tcW w:w="1573" w:type="dxa"/>
            <w:tcBorders>
              <w:top w:val="nil"/>
              <w:left w:val="single" w:sz="12" w:space="0" w:color="2E74B5"/>
              <w:bottom w:val="nil"/>
              <w:right w:val="single" w:sz="12" w:space="0" w:color="2E74B5"/>
            </w:tcBorders>
            <w:shd w:val="clear" w:color="auto" w:fill="auto"/>
          </w:tcPr>
          <w:p w14:paraId="07024E40" w14:textId="37166322" w:rsidR="007D0AFE" w:rsidRPr="00E216ED" w:rsidRDefault="007D2FC9" w:rsidP="00C77C5F">
            <w:pPr>
              <w:rPr>
                <w:rFonts w:ascii="Verdana" w:hAnsi="Verdana"/>
                <w:sz w:val="18"/>
                <w:szCs w:val="18"/>
              </w:rPr>
            </w:pPr>
            <w:r>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6B03F8C6" w14:textId="457A0F92" w:rsidR="007D0AFE" w:rsidRDefault="00E1405F" w:rsidP="00E71EE3">
            <w:pPr>
              <w:jc w:val="both"/>
              <w:rPr>
                <w:rFonts w:ascii="Verdana" w:hAnsi="Verdana"/>
                <w:sz w:val="18"/>
                <w:szCs w:val="18"/>
              </w:rPr>
            </w:pPr>
            <w:r>
              <w:rPr>
                <w:rFonts w:ascii="Verdana" w:hAnsi="Verdana"/>
                <w:sz w:val="18"/>
                <w:szCs w:val="18"/>
              </w:rPr>
              <w:t xml:space="preserve">В § 16, с който </w:t>
            </w:r>
            <w:r w:rsidR="007D2FC9">
              <w:rPr>
                <w:rFonts w:ascii="Verdana" w:hAnsi="Verdana"/>
                <w:sz w:val="18"/>
                <w:szCs w:val="18"/>
              </w:rPr>
              <w:t xml:space="preserve"> </w:t>
            </w:r>
            <w:r>
              <w:rPr>
                <w:rFonts w:ascii="Verdana" w:hAnsi="Verdana"/>
                <w:sz w:val="18"/>
                <w:szCs w:val="18"/>
              </w:rPr>
              <w:t>се правят изменения и допълнения в чл. 50</w:t>
            </w:r>
            <w:r w:rsidR="0037226B">
              <w:rPr>
                <w:rFonts w:ascii="Verdana" w:hAnsi="Verdana"/>
                <w:sz w:val="18"/>
                <w:szCs w:val="18"/>
              </w:rPr>
              <w:t>,</w:t>
            </w:r>
            <w:r>
              <w:rPr>
                <w:rFonts w:ascii="Verdana" w:hAnsi="Verdana"/>
                <w:sz w:val="18"/>
                <w:szCs w:val="18"/>
              </w:rPr>
              <w:t xml:space="preserve"> отпада изменението в </w:t>
            </w:r>
            <w:r w:rsidR="007D2FC9">
              <w:rPr>
                <w:rFonts w:ascii="Verdana" w:hAnsi="Verdana"/>
                <w:sz w:val="18"/>
                <w:szCs w:val="18"/>
              </w:rPr>
              <w:t xml:space="preserve">ал. 17 относно </w:t>
            </w:r>
            <w:r w:rsidR="0037226B">
              <w:rPr>
                <w:rFonts w:ascii="Verdana" w:hAnsi="Verdana"/>
                <w:sz w:val="18"/>
                <w:szCs w:val="18"/>
              </w:rPr>
              <w:t xml:space="preserve">площта на съществуващите и новоизградени просеки до </w:t>
            </w:r>
            <w:r>
              <w:rPr>
                <w:rFonts w:ascii="Verdana" w:hAnsi="Verdana"/>
                <w:sz w:val="18"/>
                <w:szCs w:val="18"/>
              </w:rPr>
              <w:t>17%</w:t>
            </w:r>
            <w:r w:rsidR="000800A9">
              <w:t xml:space="preserve"> </w:t>
            </w:r>
            <w:r w:rsidR="000800A9" w:rsidRPr="000800A9">
              <w:rPr>
                <w:rFonts w:ascii="Verdana" w:hAnsi="Verdana"/>
                <w:sz w:val="18"/>
                <w:szCs w:val="18"/>
              </w:rPr>
              <w:t>от площта на цялото насаждение или имот</w:t>
            </w:r>
            <w:r w:rsidR="007D2FC9">
              <w:rPr>
                <w:rFonts w:ascii="Verdana" w:hAnsi="Verdana"/>
                <w:sz w:val="18"/>
                <w:szCs w:val="18"/>
              </w:rPr>
              <w:t>.</w:t>
            </w:r>
          </w:p>
          <w:p w14:paraId="07024E41" w14:textId="1E015098" w:rsidR="007D2FC9" w:rsidRPr="00E216ED" w:rsidRDefault="007D2FC9" w:rsidP="00E71EE3">
            <w:pPr>
              <w:jc w:val="both"/>
              <w:rPr>
                <w:rFonts w:ascii="Verdana" w:hAnsi="Verdana"/>
                <w:sz w:val="18"/>
                <w:szCs w:val="18"/>
              </w:rPr>
            </w:pPr>
            <w:r>
              <w:rPr>
                <w:rFonts w:ascii="Verdana" w:hAnsi="Verdana"/>
                <w:sz w:val="18"/>
                <w:szCs w:val="18"/>
              </w:rPr>
              <w:t>Несъстоятелни са твърденията за нарушение на правата на граждатите, съгласно чл. 55 от Конституцията на Р.България</w:t>
            </w:r>
            <w:r w:rsidR="00E71EE3">
              <w:rPr>
                <w:rFonts w:ascii="Verdana" w:hAnsi="Verdana"/>
                <w:sz w:val="18"/>
                <w:szCs w:val="18"/>
              </w:rPr>
              <w:t>. Л</w:t>
            </w:r>
            <w:r>
              <w:rPr>
                <w:rFonts w:ascii="Verdana" w:hAnsi="Verdana"/>
                <w:sz w:val="18"/>
                <w:szCs w:val="18"/>
              </w:rPr>
              <w:t>ипс</w:t>
            </w:r>
            <w:r w:rsidR="00E71EE3">
              <w:rPr>
                <w:rFonts w:ascii="Verdana" w:hAnsi="Verdana"/>
                <w:sz w:val="18"/>
                <w:szCs w:val="18"/>
              </w:rPr>
              <w:t>ват</w:t>
            </w:r>
            <w:r>
              <w:rPr>
                <w:rFonts w:ascii="Verdana" w:hAnsi="Verdana"/>
                <w:sz w:val="18"/>
                <w:szCs w:val="18"/>
              </w:rPr>
              <w:t xml:space="preserve"> конкрени мотиви по –какъв начин </w:t>
            </w:r>
            <w:r w:rsidR="00E71EE3">
              <w:rPr>
                <w:rFonts w:ascii="Verdana" w:hAnsi="Verdana"/>
                <w:sz w:val="18"/>
                <w:szCs w:val="18"/>
              </w:rPr>
              <w:t>прием</w:t>
            </w:r>
            <w:r>
              <w:rPr>
                <w:rFonts w:ascii="Verdana" w:hAnsi="Verdana"/>
                <w:sz w:val="18"/>
                <w:szCs w:val="18"/>
              </w:rPr>
              <w:t>ането на посочената разпоредба би довело до твърдяната запла</w:t>
            </w:r>
            <w:r w:rsidR="00E71EE3">
              <w:rPr>
                <w:rFonts w:ascii="Verdana" w:hAnsi="Verdana"/>
                <w:sz w:val="18"/>
                <w:szCs w:val="18"/>
              </w:rPr>
              <w:t>ха за еколотичната стабилност.</w:t>
            </w:r>
          </w:p>
        </w:tc>
      </w:tr>
      <w:tr w:rsidR="00FC0B37" w:rsidRPr="00E216ED" w14:paraId="07024E4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43" w14:textId="77777777" w:rsidR="00FC0B37" w:rsidRPr="00E216ED" w:rsidRDefault="00FC0B37" w:rsidP="007D0AFE">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44" w14:textId="77777777" w:rsidR="00FC0B37" w:rsidRPr="00E216ED" w:rsidRDefault="00FC0B37" w:rsidP="00C77C5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45" w14:textId="77777777" w:rsidR="00FC0B37" w:rsidRPr="00E216ED" w:rsidRDefault="00FC0B37" w:rsidP="00FC0B37">
            <w:pPr>
              <w:jc w:val="both"/>
              <w:rPr>
                <w:rFonts w:ascii="Verdana" w:hAnsi="Verdana"/>
                <w:sz w:val="18"/>
                <w:szCs w:val="18"/>
              </w:rPr>
            </w:pPr>
            <w:r w:rsidRPr="00E216ED">
              <w:rPr>
                <w:rFonts w:ascii="Verdana" w:hAnsi="Verdana"/>
                <w:sz w:val="18"/>
                <w:szCs w:val="18"/>
              </w:rPr>
              <w:t xml:space="preserve">На второ място, измененията са в несъответствие с правото на Европейския съюз, по-специално с принципите, заложени в чл. 3, ал. 3 от Договора за Европейския съюз, който утвърждава необходимостта от устойчиво развитие. Чл. 191 от Договора за функционирането на Европейския съюз постановява принципа на предпазливост (principle of precaution) като основен за защитата на околната среда, особено в </w:t>
            </w:r>
            <w:r w:rsidRPr="00E216ED">
              <w:rPr>
                <w:rFonts w:ascii="Verdana" w:hAnsi="Verdana"/>
                <w:sz w:val="18"/>
                <w:szCs w:val="18"/>
              </w:rPr>
              <w:lastRenderedPageBreak/>
              <w:t>ситуации на научна несигурност. Предложените изменения игнорират този принцип, като не предоставят ясна екологична оценка (ex ante – предварителна) на последствията от подобни действия. Това представлява нарушение на задължението на държавата членка да осигури висока степен на защита на околната среда в съответствие с acquis communautaire (съюзно право).</w:t>
            </w:r>
          </w:p>
        </w:tc>
        <w:tc>
          <w:tcPr>
            <w:tcW w:w="1573" w:type="dxa"/>
            <w:tcBorders>
              <w:top w:val="nil"/>
              <w:left w:val="single" w:sz="12" w:space="0" w:color="2E74B5"/>
              <w:bottom w:val="nil"/>
              <w:right w:val="single" w:sz="12" w:space="0" w:color="2E74B5"/>
            </w:tcBorders>
            <w:shd w:val="clear" w:color="auto" w:fill="auto"/>
          </w:tcPr>
          <w:p w14:paraId="07024E46" w14:textId="63EAD45F" w:rsidR="00FC0B37" w:rsidRPr="004C064A" w:rsidRDefault="004C064A" w:rsidP="00C77C5F">
            <w:pPr>
              <w:rPr>
                <w:rFonts w:ascii="Verdana" w:hAnsi="Verdana"/>
                <w:color w:val="FF0000"/>
                <w:sz w:val="18"/>
                <w:szCs w:val="18"/>
              </w:rPr>
            </w:pPr>
            <w:r w:rsidRPr="00E71EE3">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4E47" w14:textId="5E60AF30" w:rsidR="00FC0B37" w:rsidRPr="004C064A" w:rsidRDefault="00E71EE3" w:rsidP="00E71EE3">
            <w:pPr>
              <w:jc w:val="both"/>
              <w:rPr>
                <w:rFonts w:ascii="Verdana" w:hAnsi="Verdana"/>
                <w:color w:val="FF0000"/>
                <w:sz w:val="18"/>
                <w:szCs w:val="18"/>
              </w:rPr>
            </w:pPr>
            <w:r w:rsidRPr="00E71EE3">
              <w:rPr>
                <w:rFonts w:ascii="Verdana" w:hAnsi="Verdana"/>
                <w:sz w:val="18"/>
                <w:szCs w:val="18"/>
              </w:rPr>
              <w:t xml:space="preserve">Законът за нормативните актове /ЗНА/е този нормативен акт, който урежда подготовката, изменението и прилагането на нормативните актове – чл.1. Съгласно чл.19,ал.1 ЗНА съставителят на проект на нормативен акт извършва оценка на въздействието на нормативния акт, когато това е предвидено в този закон. Нормата на чл.20 ЗНА определя случаите на </w:t>
            </w:r>
            <w:r w:rsidRPr="00E71EE3">
              <w:rPr>
                <w:rFonts w:ascii="Verdana" w:hAnsi="Verdana"/>
                <w:sz w:val="18"/>
                <w:szCs w:val="18"/>
              </w:rPr>
              <w:lastRenderedPageBreak/>
              <w:t>извършване на предварителна оценка на въздействието на нормативен акт. Според алинея трета от същата, извън случаите по аления трета / при : 1. изработване на нови закони и кодекси; и 2. изработване на проекти на нормативни актове, за които оценката по ал. 2 е показала, че може да се очакват значителни последици/ цялостна предварителна оценка на въздействието може да се извърши по преценка на съставителя на проекта. В случая предмет на разглеждане е нормативен административен акт, който се приема от орган по чл. 115 от Конституцията на Република България. Следователно предвид характера на акта и приемащия го орган, преценката за извършване на цялостна предварителна оценка е предоставена на съставителя на акта, т. е. не е налице задължително извършване на такава оценка, за да бъде тя условие за законосъобразност на Наредбата.</w:t>
            </w:r>
          </w:p>
        </w:tc>
      </w:tr>
      <w:tr w:rsidR="00FC0B37" w:rsidRPr="00E216ED" w14:paraId="07024E4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49" w14:textId="77777777" w:rsidR="00FC0B37" w:rsidRPr="00E216ED" w:rsidRDefault="00FC0B37" w:rsidP="007D0AFE">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4A" w14:textId="77777777" w:rsidR="00FC0B37" w:rsidRPr="00E216ED" w:rsidRDefault="00FC0B37" w:rsidP="00C77C5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4B" w14:textId="77777777" w:rsidR="00FC0B37" w:rsidRPr="00E216ED" w:rsidRDefault="00FC0B37" w:rsidP="00FC0B37">
            <w:pPr>
              <w:jc w:val="both"/>
              <w:rPr>
                <w:rFonts w:ascii="Verdana" w:hAnsi="Verdana"/>
                <w:sz w:val="18"/>
                <w:szCs w:val="18"/>
              </w:rPr>
            </w:pPr>
            <w:r w:rsidRPr="00E216ED">
              <w:rPr>
                <w:rFonts w:ascii="Verdana" w:hAnsi="Verdana"/>
                <w:sz w:val="18"/>
                <w:szCs w:val="18"/>
              </w:rPr>
              <w:t>На трето място, измененията противоречат на международните задължения на България съгласно Конвенцията за биологичното разнообразие и Конвенцията от Орхус. Първата изисква опазване на екосистемите и устойчиво управление на природните ресурси, което е несъвместимо с масовото изсичане на горски просеки. Втората постановява задължението за участие на обществеността в процесите на вземане на решения, свързани с околната среда, което в настоящия случай е формално и недостатъчно реализирано (pro forma – заради формата). Освен това липсата на прозрачност и адекватна обществена консултация нарушава правото на гражданите да бъдат информирани и да участват активно в защита на общия интерес.</w:t>
            </w:r>
          </w:p>
        </w:tc>
        <w:tc>
          <w:tcPr>
            <w:tcW w:w="1573" w:type="dxa"/>
            <w:tcBorders>
              <w:top w:val="nil"/>
              <w:left w:val="single" w:sz="12" w:space="0" w:color="2E74B5"/>
              <w:bottom w:val="nil"/>
              <w:right w:val="single" w:sz="12" w:space="0" w:color="2E74B5"/>
            </w:tcBorders>
            <w:shd w:val="clear" w:color="auto" w:fill="auto"/>
          </w:tcPr>
          <w:p w14:paraId="07024E4C" w14:textId="1DA4F5C2" w:rsidR="00FC0B37" w:rsidRPr="004C064A" w:rsidRDefault="004C064A" w:rsidP="00C77C5F">
            <w:pPr>
              <w:rPr>
                <w:rFonts w:ascii="Verdana" w:hAnsi="Verdana"/>
                <w:color w:val="FF0000"/>
                <w:sz w:val="18"/>
                <w:szCs w:val="18"/>
              </w:rPr>
            </w:pPr>
            <w:r w:rsidRPr="00E71EE3">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4E4D" w14:textId="19B4C741" w:rsidR="00FC0B37" w:rsidRPr="004C064A" w:rsidRDefault="00E71EE3" w:rsidP="00D7705A">
            <w:pPr>
              <w:jc w:val="both"/>
              <w:rPr>
                <w:rFonts w:ascii="Verdana" w:hAnsi="Verdana"/>
                <w:color w:val="FF0000"/>
                <w:sz w:val="18"/>
                <w:szCs w:val="18"/>
              </w:rPr>
            </w:pPr>
            <w:r w:rsidRPr="00E71EE3">
              <w:rPr>
                <w:rFonts w:ascii="Verdana" w:hAnsi="Verdana"/>
                <w:sz w:val="18"/>
                <w:szCs w:val="18"/>
              </w:rPr>
              <w:t>При изработването на проекта са спазени всички и</w:t>
            </w:r>
            <w:r>
              <w:rPr>
                <w:rFonts w:ascii="Verdana" w:hAnsi="Verdana"/>
                <w:sz w:val="18"/>
                <w:szCs w:val="18"/>
              </w:rPr>
              <w:t>зисквания на националното и</w:t>
            </w:r>
            <w:r w:rsidRPr="00E71EE3">
              <w:rPr>
                <w:rFonts w:ascii="Verdana" w:hAnsi="Verdana"/>
                <w:sz w:val="18"/>
                <w:szCs w:val="18"/>
              </w:rPr>
              <w:t xml:space="preserve"> европейското законодателство, </w:t>
            </w:r>
            <w:r w:rsidR="00D7705A">
              <w:rPr>
                <w:rFonts w:ascii="Verdana" w:hAnsi="Verdana"/>
                <w:sz w:val="18"/>
                <w:szCs w:val="18"/>
              </w:rPr>
              <w:t>както и поетите задължения по</w:t>
            </w:r>
            <w:r>
              <w:rPr>
                <w:rFonts w:ascii="Verdana" w:hAnsi="Verdana"/>
                <w:sz w:val="18"/>
                <w:szCs w:val="18"/>
              </w:rPr>
              <w:t xml:space="preserve"> международните договори, по които България е страна, </w:t>
            </w:r>
            <w:r w:rsidRPr="00E71EE3">
              <w:rPr>
                <w:rFonts w:ascii="Verdana" w:hAnsi="Verdana"/>
                <w:sz w:val="18"/>
                <w:szCs w:val="18"/>
              </w:rPr>
              <w:t>включително участието на обществеността в процедурата по изработване на проекта посредство участието в работната група и обществените консултации, които се изисквато по реда на Закона за нормативните актове.</w:t>
            </w:r>
          </w:p>
        </w:tc>
      </w:tr>
      <w:tr w:rsidR="004C064A" w:rsidRPr="00E216ED" w14:paraId="07024E5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4F" w14:textId="77777777" w:rsidR="004C064A" w:rsidRPr="00E216ED" w:rsidRDefault="004C064A" w:rsidP="004C064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50" w14:textId="77777777" w:rsidR="004C064A" w:rsidRPr="00E216ED" w:rsidRDefault="004C064A" w:rsidP="004C064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51" w14:textId="77777777" w:rsidR="004C064A" w:rsidRPr="00E216ED" w:rsidRDefault="004C064A" w:rsidP="004C064A">
            <w:pPr>
              <w:jc w:val="both"/>
              <w:rPr>
                <w:rFonts w:ascii="Verdana" w:hAnsi="Verdana"/>
                <w:sz w:val="18"/>
                <w:szCs w:val="18"/>
              </w:rPr>
            </w:pPr>
            <w:r w:rsidRPr="00E216ED">
              <w:rPr>
                <w:rFonts w:ascii="Verdana" w:hAnsi="Verdana"/>
                <w:sz w:val="18"/>
                <w:szCs w:val="18"/>
              </w:rPr>
              <w:t xml:space="preserve">На четвърто място, предложенията предизвикват сериозни опасения за тяхното дългосрочно въздействие върху околната среда, икономиката и социалното благосъстояние. Горите изпълняват критично важни функции, като предпазване от ерозия, регулиране на водните цикли и предоставяне на местообитания за множество видове. Изсичането на толкова голяма част </w:t>
            </w:r>
            <w:r w:rsidRPr="00E216ED">
              <w:rPr>
                <w:rFonts w:ascii="Verdana" w:hAnsi="Verdana"/>
                <w:sz w:val="18"/>
                <w:szCs w:val="18"/>
              </w:rPr>
              <w:lastRenderedPageBreak/>
              <w:t>от горите под формата на просеки ще доведе до загуба на биоразнообразие (biodiversitas), деградация на екосистемните услуги и значително увеличаване на риска от свлачища и наводнения. Тези последици не могат да бъдат оправдани с никакви икономически или административни аргументи, тъй като нарушават принципа на балансирано развитие (equilibratum progressum).</w:t>
            </w:r>
          </w:p>
        </w:tc>
        <w:tc>
          <w:tcPr>
            <w:tcW w:w="1573" w:type="dxa"/>
            <w:tcBorders>
              <w:top w:val="nil"/>
              <w:left w:val="single" w:sz="12" w:space="0" w:color="2E74B5"/>
              <w:bottom w:val="nil"/>
              <w:right w:val="single" w:sz="12" w:space="0" w:color="2E74B5"/>
            </w:tcBorders>
            <w:shd w:val="clear" w:color="auto" w:fill="auto"/>
          </w:tcPr>
          <w:p w14:paraId="07024E52" w14:textId="4D49321E" w:rsidR="004C064A" w:rsidRPr="00E216ED" w:rsidRDefault="004C064A" w:rsidP="004C064A">
            <w:pPr>
              <w:rPr>
                <w:rFonts w:ascii="Verdana" w:hAnsi="Verdana"/>
                <w:sz w:val="18"/>
                <w:szCs w:val="18"/>
              </w:rPr>
            </w:pPr>
            <w:r w:rsidRPr="004C27B6">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160B9C96" w14:textId="77777777" w:rsidR="001C647D" w:rsidRPr="001C647D" w:rsidRDefault="001C647D" w:rsidP="001C647D">
            <w:pPr>
              <w:jc w:val="both"/>
              <w:rPr>
                <w:rFonts w:ascii="Verdana" w:hAnsi="Verdana"/>
                <w:sz w:val="18"/>
                <w:szCs w:val="18"/>
              </w:rPr>
            </w:pPr>
            <w:r w:rsidRPr="001C647D">
              <w:rPr>
                <w:rFonts w:ascii="Verdana" w:hAnsi="Verdana"/>
                <w:sz w:val="18"/>
                <w:szCs w:val="18"/>
              </w:rPr>
              <w:t xml:space="preserve">Държавните горски територии в България, управлявани от държавните предприятия по чл. 163 от ЗГ, заемат около 73% от всички горски територии и са изцяло сертифицирани, като притежават сертификат за устойчиво управление на горите. Притежаването на международен сертификат гарантира, че ползването на горските </w:t>
            </w:r>
            <w:r w:rsidRPr="001C647D">
              <w:rPr>
                <w:rFonts w:ascii="Verdana" w:hAnsi="Verdana"/>
                <w:sz w:val="18"/>
                <w:szCs w:val="18"/>
              </w:rPr>
              <w:lastRenderedPageBreak/>
              <w:t>ресурси не е в резултат от експлоатиращо действие, а напротив, дължи се на устойчиво социално и екологично ориентирано горско стопанство и ползване на горите.</w:t>
            </w:r>
          </w:p>
          <w:p w14:paraId="07024E53" w14:textId="5682DEFD" w:rsidR="004C064A" w:rsidRPr="00E216ED" w:rsidRDefault="001C647D" w:rsidP="001C647D">
            <w:pPr>
              <w:jc w:val="both"/>
              <w:rPr>
                <w:rFonts w:ascii="Verdana" w:hAnsi="Verdana"/>
                <w:sz w:val="18"/>
                <w:szCs w:val="18"/>
              </w:rPr>
            </w:pPr>
            <w:r w:rsidRPr="001C647D">
              <w:rPr>
                <w:rFonts w:ascii="Verdana" w:hAnsi="Verdana"/>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0A6134" w:rsidRPr="00E216ED" w14:paraId="07024E5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55" w14:textId="77777777" w:rsidR="000A6134" w:rsidRPr="00E216ED" w:rsidRDefault="000A6134" w:rsidP="000A613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56" w14:textId="77777777" w:rsidR="000A6134" w:rsidRPr="00E216ED" w:rsidRDefault="000A6134" w:rsidP="000A613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57" w14:textId="77777777" w:rsidR="000A6134" w:rsidRPr="00E216ED" w:rsidRDefault="000A6134" w:rsidP="000A6134">
            <w:pPr>
              <w:jc w:val="both"/>
              <w:rPr>
                <w:rFonts w:ascii="Verdana" w:hAnsi="Verdana"/>
                <w:sz w:val="18"/>
                <w:szCs w:val="18"/>
              </w:rPr>
            </w:pPr>
            <w:r w:rsidRPr="00E216ED">
              <w:rPr>
                <w:rFonts w:ascii="Verdana" w:hAnsi="Verdana"/>
                <w:sz w:val="18"/>
                <w:szCs w:val="18"/>
              </w:rPr>
              <w:t>На пето място, предложените изменения демонстрират липса на защита на обществения интерес и приоритетно облагодетелстване на частни икономически субекти (privilegium pro privatis). Горите са национално богатство, което трябва да се управлява в полза на цялото общество, а не да се подчинява на краткосрочни корпоративни интереси. Привилегирането на такива интереси е несъвместимо с принципите на социалната справедливост и равноправие, заложени в Конституцията и правовата държава.</w:t>
            </w:r>
          </w:p>
        </w:tc>
        <w:tc>
          <w:tcPr>
            <w:tcW w:w="1573" w:type="dxa"/>
            <w:tcBorders>
              <w:top w:val="nil"/>
              <w:left w:val="single" w:sz="12" w:space="0" w:color="2E74B5"/>
              <w:bottom w:val="nil"/>
              <w:right w:val="single" w:sz="12" w:space="0" w:color="2E74B5"/>
            </w:tcBorders>
            <w:shd w:val="clear" w:color="auto" w:fill="auto"/>
          </w:tcPr>
          <w:p w14:paraId="07024E58" w14:textId="60770795" w:rsidR="000A6134" w:rsidRPr="00E216ED" w:rsidRDefault="000A6134" w:rsidP="000A6134">
            <w:pPr>
              <w:rPr>
                <w:rFonts w:ascii="Verdana" w:hAnsi="Verdana"/>
                <w:sz w:val="18"/>
                <w:szCs w:val="18"/>
              </w:rPr>
            </w:pPr>
            <w:r w:rsidRPr="00AD0B2B">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4E59" w14:textId="7F76860E" w:rsidR="000A6134" w:rsidRPr="00E216ED" w:rsidRDefault="00AD0B2B" w:rsidP="000A6134">
            <w:pPr>
              <w:rPr>
                <w:rFonts w:ascii="Verdana" w:hAnsi="Verdana"/>
                <w:sz w:val="18"/>
                <w:szCs w:val="18"/>
              </w:rPr>
            </w:pPr>
            <w:r>
              <w:rPr>
                <w:rFonts w:ascii="Verdana" w:hAnsi="Verdana"/>
                <w:sz w:val="18"/>
                <w:szCs w:val="18"/>
              </w:rPr>
              <w:t>Не са посочени конкретни мотиви, по които да се вземе отношение. Няма предложения.</w:t>
            </w:r>
          </w:p>
        </w:tc>
      </w:tr>
      <w:tr w:rsidR="005748F8" w:rsidRPr="00E216ED" w14:paraId="7AADF49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7680792D" w14:textId="77777777" w:rsidR="005748F8" w:rsidRPr="00E216ED" w:rsidRDefault="005748F8" w:rsidP="000A613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39B5A889" w14:textId="77777777" w:rsidR="005748F8" w:rsidRPr="00E216ED" w:rsidRDefault="005748F8" w:rsidP="000A613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90F6CE9" w14:textId="664B6231" w:rsidR="005748F8" w:rsidRPr="00E216ED" w:rsidRDefault="005748F8" w:rsidP="005748F8">
            <w:pPr>
              <w:jc w:val="both"/>
              <w:rPr>
                <w:rFonts w:ascii="Verdana" w:hAnsi="Verdana"/>
                <w:sz w:val="18"/>
                <w:szCs w:val="18"/>
              </w:rPr>
            </w:pPr>
            <w:r w:rsidRPr="00E216ED">
              <w:rPr>
                <w:rFonts w:ascii="Verdana" w:hAnsi="Verdana"/>
                <w:sz w:val="18"/>
                <w:szCs w:val="18"/>
              </w:rPr>
              <w:t xml:space="preserve">Особено притеснителен е фактът, че предложените изменения не са подложени на задължителната </w:t>
            </w:r>
            <w:r w:rsidRPr="00E216ED">
              <w:rPr>
                <w:rFonts w:ascii="Verdana" w:hAnsi="Verdana"/>
                <w:sz w:val="18"/>
                <w:szCs w:val="18"/>
              </w:rPr>
              <w:lastRenderedPageBreak/>
              <w:t>процедура по Стратегическа екологична оценка (СЕО), както изисква Директива 2001/42/ЕО относно оценката на последиците на някои планове и програми върху околната среда (Директивата за СЕО). Това не е просто процедурен пропуск (error procedendi), а съществено нарушение, което компрометира легитимността на процеса и потенциално води до сериозни и необратими екологични вреди (damnum irreparabile). Необходимостта от СЕО в настоящия случай произтича от факта, че и двете наредби, в тяхната проектна форма, попадат в обхвата на „планове и програми“, подлежащи на задължителна екологична оценка, съгласно чл. 2 и чл. 3 от Директивата за СЕО. Тези планове и програми определят рамката за бъдещо съгласие за осъществяването на проекти в сектора на горското стопанство и строителството в горски територии, което ги поставя под прякото приложение на чл. 3, параграф 2(а) от Директивата. Предложените изменения, които разрешават създаването на просеки с площ до 17% от горските територии, представляват значителна промяна в управлението и използването на тези територии, налагаща изрична предварителна екологична оценка.</w:t>
            </w:r>
          </w:p>
        </w:tc>
        <w:tc>
          <w:tcPr>
            <w:tcW w:w="1573" w:type="dxa"/>
            <w:tcBorders>
              <w:top w:val="nil"/>
              <w:left w:val="single" w:sz="12" w:space="0" w:color="2E74B5"/>
              <w:bottom w:val="nil"/>
              <w:right w:val="single" w:sz="12" w:space="0" w:color="2E74B5"/>
            </w:tcBorders>
            <w:shd w:val="clear" w:color="auto" w:fill="auto"/>
          </w:tcPr>
          <w:p w14:paraId="2FD1D1A8" w14:textId="3CD15675" w:rsidR="005748F8" w:rsidRPr="00AD0B2B" w:rsidRDefault="005748F8" w:rsidP="005748F8">
            <w:pPr>
              <w:rPr>
                <w:rFonts w:ascii="Verdana" w:hAnsi="Verdana"/>
                <w:sz w:val="18"/>
                <w:szCs w:val="18"/>
              </w:rPr>
            </w:pPr>
            <w:r>
              <w:rPr>
                <w:rFonts w:ascii="Verdana" w:hAnsi="Verdana"/>
                <w:sz w:val="18"/>
                <w:szCs w:val="18"/>
              </w:rPr>
              <w:lastRenderedPageBreak/>
              <w:t>Приема се частично.</w:t>
            </w:r>
          </w:p>
        </w:tc>
        <w:tc>
          <w:tcPr>
            <w:tcW w:w="5008" w:type="dxa"/>
            <w:tcBorders>
              <w:top w:val="nil"/>
              <w:left w:val="single" w:sz="12" w:space="0" w:color="2E74B5"/>
              <w:bottom w:val="nil"/>
              <w:right w:val="single" w:sz="24" w:space="0" w:color="2E74B5"/>
            </w:tcBorders>
            <w:shd w:val="clear" w:color="auto" w:fill="auto"/>
          </w:tcPr>
          <w:p w14:paraId="1F64D78D" w14:textId="56B9F42F" w:rsidR="005748F8" w:rsidRDefault="005748F8" w:rsidP="00530F78">
            <w:pPr>
              <w:rPr>
                <w:rFonts w:ascii="Verdana" w:hAnsi="Verdana"/>
                <w:sz w:val="18"/>
                <w:szCs w:val="18"/>
              </w:rPr>
            </w:pPr>
            <w:r>
              <w:rPr>
                <w:rFonts w:ascii="Verdana" w:hAnsi="Verdana"/>
                <w:sz w:val="18"/>
                <w:szCs w:val="18"/>
              </w:rPr>
              <w:t>По изложените по-горе мотиви.</w:t>
            </w:r>
          </w:p>
        </w:tc>
      </w:tr>
      <w:tr w:rsidR="005748F8" w:rsidRPr="00E216ED" w14:paraId="2F318DB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36E270D7" w14:textId="77777777" w:rsidR="005748F8" w:rsidRPr="00E216ED" w:rsidRDefault="005748F8" w:rsidP="000A613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280FB821" w14:textId="77777777" w:rsidR="005748F8" w:rsidRPr="00E216ED" w:rsidRDefault="005748F8" w:rsidP="000A613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7E17A386" w14:textId="414B893B" w:rsidR="005748F8" w:rsidRPr="00E216ED" w:rsidRDefault="005748F8" w:rsidP="005748F8">
            <w:pPr>
              <w:jc w:val="both"/>
              <w:rPr>
                <w:rFonts w:ascii="Verdana" w:hAnsi="Verdana"/>
                <w:sz w:val="18"/>
                <w:szCs w:val="18"/>
              </w:rPr>
            </w:pPr>
            <w:r w:rsidRPr="00E216ED">
              <w:rPr>
                <w:rFonts w:ascii="Verdana" w:hAnsi="Verdana"/>
                <w:sz w:val="18"/>
                <w:szCs w:val="18"/>
              </w:rPr>
              <w:t xml:space="preserve">Допълнително, измененията могат да имат значително въздействие върху защитени зони, включени в мрежата Натура 2000, което автоматично задължава извършването на СЕО съгласно чл. 3, параграф 2(б) от Директивата. Българските гори често се припокриват със защитени зони, където местообитанията и видовете са под закрилата на Директивата за местообитанията (92/43/ЕИО) и Директивата за птиците (2009/147/ЕО). Фрагментацията на тези територии чрез просеки може да доведе до загуба на местообитания и сериозно нарушаване на екосистемните функции (ruptura ecosystematica). Освен това, предложените изменения предизвикват опасения относно техния кумулативен ефект върху околната среда, който съгласно Приложение I на Директивата за СЕО трябва да бъде изрично оценен. Изсичането на значителна част от горите под формата на просеки не само има пряко въздействие върху околната среда, но и води до </w:t>
            </w:r>
            <w:r w:rsidRPr="00E216ED">
              <w:rPr>
                <w:rFonts w:ascii="Verdana" w:hAnsi="Verdana"/>
                <w:sz w:val="18"/>
                <w:szCs w:val="18"/>
              </w:rPr>
              <w:lastRenderedPageBreak/>
              <w:t>вторични и дългосрочни последици, като намаляване на въглеродния капацитет на горите, увеличаване на риска от ерозия и промени в хидрологичните режими. СЕО е единственият инструмент, който позволява цялостна оценка на тези въздействия, включително синергичните и кумулативните ефекти (effectus cumulativus et synergisticus), както и разработването на подходя</w:t>
            </w:r>
            <w:r>
              <w:rPr>
                <w:rFonts w:ascii="Verdana" w:hAnsi="Verdana"/>
                <w:sz w:val="18"/>
                <w:szCs w:val="18"/>
              </w:rPr>
              <w:t>щи мерки за тяхното смекчаване.</w:t>
            </w:r>
          </w:p>
        </w:tc>
        <w:tc>
          <w:tcPr>
            <w:tcW w:w="1573" w:type="dxa"/>
            <w:tcBorders>
              <w:top w:val="nil"/>
              <w:left w:val="single" w:sz="12" w:space="0" w:color="2E74B5"/>
              <w:bottom w:val="nil"/>
              <w:right w:val="single" w:sz="12" w:space="0" w:color="2E74B5"/>
            </w:tcBorders>
            <w:shd w:val="clear" w:color="auto" w:fill="auto"/>
          </w:tcPr>
          <w:p w14:paraId="6BE94E34" w14:textId="248950C2" w:rsidR="005748F8" w:rsidRDefault="005748F8" w:rsidP="005748F8">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706A0AE9" w14:textId="6753BCC6" w:rsidR="005748F8" w:rsidRDefault="005748F8" w:rsidP="00780311">
            <w:pPr>
              <w:jc w:val="both"/>
              <w:rPr>
                <w:rFonts w:ascii="Verdana" w:hAnsi="Verdana"/>
                <w:sz w:val="18"/>
                <w:szCs w:val="18"/>
              </w:rPr>
            </w:pPr>
            <w:r w:rsidRPr="00AD0B2B">
              <w:rPr>
                <w:rFonts w:ascii="Verdana" w:hAnsi="Verdana"/>
                <w:sz w:val="18"/>
                <w:szCs w:val="18"/>
              </w:rPr>
              <w:t>Предложените изменения не премахват наложени ограничения в защитени зони от Натура 2000. Подобни ограничения се налагат със Закона за биологичното разнообразие и последващите нормативни и административни актове произтичащи от него.</w:t>
            </w:r>
          </w:p>
        </w:tc>
      </w:tr>
      <w:tr w:rsidR="005748F8" w:rsidRPr="00E216ED" w14:paraId="0CADFF4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200A2301" w14:textId="77777777" w:rsidR="005748F8" w:rsidRPr="00E216ED" w:rsidRDefault="005748F8" w:rsidP="000A613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3FED9689" w14:textId="77777777" w:rsidR="005748F8" w:rsidRPr="00E216ED" w:rsidRDefault="005748F8" w:rsidP="000A613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1DF80598" w14:textId="77777777" w:rsidR="005748F8" w:rsidRPr="00E216ED" w:rsidRDefault="005748F8" w:rsidP="005748F8">
            <w:pPr>
              <w:jc w:val="both"/>
              <w:rPr>
                <w:rFonts w:ascii="Verdana" w:hAnsi="Verdana"/>
                <w:sz w:val="18"/>
                <w:szCs w:val="18"/>
              </w:rPr>
            </w:pPr>
            <w:r w:rsidRPr="00E216ED">
              <w:rPr>
                <w:rFonts w:ascii="Verdana" w:hAnsi="Verdana"/>
                <w:sz w:val="18"/>
                <w:szCs w:val="18"/>
              </w:rPr>
              <w:t xml:space="preserve">Предложените изменения също така пораждат значителни опасения за влиянието върху климата, което е в противоречие с ангажиментите на Европейския съюз за намаляване на емисиите на парникови газове съгласно Парижкото споразумение и Регламента за споделяне на усилията (ЕС) 2018/842. Намаляването на горските територии чрез увеличаване на площта на просеките неизбежно ще намали капацитета на горите за улавяне и съхранение на въглероден диоксид (capax carbonis), което изисква задълбочена екологична оценка преди приемането на подобни мерки. Липсата на СЕО представлява и нарушение на Конвенцията от Орхус, която гарантира на гражданите право на достъп до информация, участие в процесите на вземане на решения и правосъдие в екологични въпроси. В настоящия случай обществото е лишено от възможността да участва информирано в процеса на вземане на решения и да оцени възможните екологични, социални и икономически последици от измененията. Липсата на прозрачност и отчитане на обществените интереси подкопава доверието в институциите и противоречи на принципа на добро управление (principium boni regiminis). </w:t>
            </w:r>
          </w:p>
          <w:p w14:paraId="18B4CFF4" w14:textId="57261BC8" w:rsidR="005748F8" w:rsidRPr="00E216ED" w:rsidRDefault="005748F8" w:rsidP="005748F8">
            <w:pPr>
              <w:jc w:val="both"/>
              <w:rPr>
                <w:rFonts w:ascii="Verdana" w:hAnsi="Verdana"/>
                <w:sz w:val="18"/>
                <w:szCs w:val="18"/>
              </w:rPr>
            </w:pPr>
            <w:r w:rsidRPr="00E216ED">
              <w:rPr>
                <w:rFonts w:ascii="Verdana" w:hAnsi="Verdana"/>
                <w:sz w:val="18"/>
                <w:szCs w:val="18"/>
              </w:rPr>
              <w:t xml:space="preserve">В допълнение към гореизложеното, предложените изменения в Наредбата за сечите и Наредбата за строителство в горите са в пряко противоречие с Регламент (ЕС) 2024/1991 на Европейския парламент и на Съвета относно възстановяването на природата. Този регламент, влязъл в сила на 18 август 2024 г., има за цел да осигури възстановяването на екосистемите и биоразнообразието в Европейския съюз, като поставя правно обвързващи цели за държавите членки. Съгласно Регламента, държавите членки са задължени </w:t>
            </w:r>
            <w:r w:rsidRPr="00E216ED">
              <w:rPr>
                <w:rFonts w:ascii="Verdana" w:hAnsi="Verdana"/>
                <w:sz w:val="18"/>
                <w:szCs w:val="18"/>
              </w:rPr>
              <w:lastRenderedPageBreak/>
              <w:t xml:space="preserve">да разработят и прилагат национални планове за възстановяване на природата, които включват конкретни мерки за подобряване на състоянието на горските екосистеми. Предложените изменения, позволяващи изсичането на просеки до 17% от горската площ, не само не допринасят за възстановяването на природата, но и потенциално водят до допълнителна деградация на горските екосистеми. Това е в пряко противоречие с целите на Регламента, който изисква от държавите членки да предприемат мерки за възстановяване на увредените екосистеми и подобряване на биоразнообразието. </w:t>
            </w:r>
          </w:p>
        </w:tc>
        <w:tc>
          <w:tcPr>
            <w:tcW w:w="1573" w:type="dxa"/>
            <w:tcBorders>
              <w:top w:val="nil"/>
              <w:left w:val="single" w:sz="12" w:space="0" w:color="2E74B5"/>
              <w:bottom w:val="nil"/>
              <w:right w:val="single" w:sz="12" w:space="0" w:color="2E74B5"/>
            </w:tcBorders>
            <w:shd w:val="clear" w:color="auto" w:fill="auto"/>
          </w:tcPr>
          <w:p w14:paraId="6B9A705F" w14:textId="74532DA0" w:rsidR="005748F8" w:rsidRDefault="005748F8" w:rsidP="005748F8">
            <w:pPr>
              <w:rPr>
                <w:rFonts w:ascii="Verdana" w:hAnsi="Verdana"/>
                <w:sz w:val="18"/>
                <w:szCs w:val="18"/>
              </w:rPr>
            </w:pPr>
            <w:r w:rsidRPr="005748F8">
              <w:rPr>
                <w:rFonts w:ascii="Verdana" w:hAnsi="Verdana"/>
                <w:sz w:val="18"/>
                <w:szCs w:val="18"/>
              </w:rPr>
              <w:lastRenderedPageBreak/>
              <w:t>Приема се частично</w:t>
            </w:r>
          </w:p>
        </w:tc>
        <w:tc>
          <w:tcPr>
            <w:tcW w:w="5008" w:type="dxa"/>
            <w:tcBorders>
              <w:top w:val="nil"/>
              <w:left w:val="single" w:sz="12" w:space="0" w:color="2E74B5"/>
              <w:bottom w:val="nil"/>
              <w:right w:val="single" w:sz="24" w:space="0" w:color="2E74B5"/>
            </w:tcBorders>
            <w:shd w:val="clear" w:color="auto" w:fill="auto"/>
          </w:tcPr>
          <w:p w14:paraId="575C151A" w14:textId="77777777" w:rsidR="005748F8" w:rsidRDefault="005748F8" w:rsidP="005748F8">
            <w:pPr>
              <w:jc w:val="both"/>
              <w:rPr>
                <w:rFonts w:ascii="Verdana" w:hAnsi="Verdana"/>
                <w:sz w:val="18"/>
                <w:szCs w:val="18"/>
              </w:rPr>
            </w:pPr>
            <w:r w:rsidRPr="00EB2473">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w:t>
            </w:r>
            <w:r>
              <w:t xml:space="preserve"> </w:t>
            </w:r>
            <w:r w:rsidRPr="000800A9">
              <w:rPr>
                <w:rFonts w:ascii="Verdana" w:hAnsi="Verdana"/>
                <w:sz w:val="18"/>
                <w:szCs w:val="18"/>
              </w:rPr>
              <w:t>от площта на цялото насаждение или имот</w:t>
            </w:r>
            <w:r w:rsidRPr="00EB2473">
              <w:rPr>
                <w:rFonts w:ascii="Verdana" w:hAnsi="Verdana"/>
                <w:sz w:val="18"/>
                <w:szCs w:val="18"/>
              </w:rPr>
              <w:t>.</w:t>
            </w:r>
          </w:p>
          <w:p w14:paraId="1ED5D736" w14:textId="47064EA7" w:rsidR="005748F8" w:rsidRPr="00AD0B2B" w:rsidRDefault="005748F8" w:rsidP="005748F8">
            <w:pPr>
              <w:jc w:val="both"/>
              <w:rPr>
                <w:rFonts w:ascii="Verdana" w:hAnsi="Verdana"/>
                <w:sz w:val="18"/>
                <w:szCs w:val="18"/>
              </w:rPr>
            </w:pPr>
            <w:r>
              <w:rPr>
                <w:rFonts w:ascii="Verdana" w:hAnsi="Verdana"/>
                <w:sz w:val="18"/>
                <w:szCs w:val="18"/>
              </w:rPr>
              <w:t>В останалата част мотивите са изложени по-горе.</w:t>
            </w:r>
          </w:p>
        </w:tc>
      </w:tr>
      <w:tr w:rsidR="000A6134" w:rsidRPr="00E216ED" w14:paraId="07024E6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5B" w14:textId="77777777" w:rsidR="000A6134" w:rsidRPr="00E216ED" w:rsidRDefault="000A6134" w:rsidP="000A613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5C" w14:textId="77777777" w:rsidR="000A6134" w:rsidRPr="00E216ED" w:rsidRDefault="000A6134" w:rsidP="000A613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60" w14:textId="0BEEF7A4" w:rsidR="000A6134" w:rsidRPr="00E216ED" w:rsidRDefault="000A6134" w:rsidP="000A6134">
            <w:pPr>
              <w:jc w:val="both"/>
              <w:rPr>
                <w:rFonts w:ascii="Verdana" w:hAnsi="Verdana"/>
                <w:sz w:val="18"/>
                <w:szCs w:val="18"/>
              </w:rPr>
            </w:pPr>
            <w:r w:rsidRPr="00E216ED">
              <w:rPr>
                <w:rFonts w:ascii="Verdana" w:hAnsi="Verdana"/>
                <w:sz w:val="18"/>
                <w:szCs w:val="18"/>
              </w:rPr>
              <w:t>Освен това, Регламента изисква държавите членки да осигурят участие на обществеността в разработването и прилагането на националните планове за възстановяване на природата. Липсата на адекватна обществена консултация при предложените изменения нарушава този принцип и подкопава доверието в процеса на вземане на решения, свързани с околната среда. Неспазването на изискванията на Регламента може да доведе до процедури за нарушение срещу България и да компрометира усилията на страната за опазване и възстановяване на природното наследство.</w:t>
            </w:r>
            <w:r w:rsidRPr="00E216ED">
              <w:rPr>
                <w:rStyle w:val="FootnoteReference"/>
                <w:rFonts w:ascii="Verdana" w:hAnsi="Verdana"/>
                <w:sz w:val="18"/>
                <w:szCs w:val="18"/>
              </w:rPr>
              <w:footnoteReference w:id="2"/>
            </w:r>
          </w:p>
        </w:tc>
        <w:tc>
          <w:tcPr>
            <w:tcW w:w="1573" w:type="dxa"/>
            <w:tcBorders>
              <w:top w:val="nil"/>
              <w:left w:val="single" w:sz="12" w:space="0" w:color="2E74B5"/>
              <w:bottom w:val="nil"/>
              <w:right w:val="single" w:sz="12" w:space="0" w:color="2E74B5"/>
            </w:tcBorders>
            <w:shd w:val="clear" w:color="auto" w:fill="auto"/>
          </w:tcPr>
          <w:p w14:paraId="7552E974" w14:textId="671639B5" w:rsidR="000A6134" w:rsidRPr="00AD0B2B" w:rsidRDefault="000A6134" w:rsidP="000A6134">
            <w:pPr>
              <w:rPr>
                <w:rFonts w:ascii="Verdana" w:hAnsi="Verdana"/>
                <w:sz w:val="18"/>
                <w:szCs w:val="18"/>
              </w:rPr>
            </w:pPr>
            <w:r w:rsidRPr="00AD0B2B">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4E62" w14:textId="22A80088" w:rsidR="00EB2473" w:rsidRPr="00AD0B2B" w:rsidRDefault="00EB2473" w:rsidP="000A6134">
            <w:pPr>
              <w:rPr>
                <w:rFonts w:ascii="Verdana" w:hAnsi="Verdana"/>
                <w:sz w:val="18"/>
                <w:szCs w:val="18"/>
              </w:rPr>
            </w:pPr>
            <w:r>
              <w:rPr>
                <w:rFonts w:ascii="Verdana" w:hAnsi="Verdana"/>
                <w:sz w:val="18"/>
                <w:szCs w:val="18"/>
              </w:rPr>
              <w:t>По изложените по – горе мотиви.</w:t>
            </w:r>
          </w:p>
        </w:tc>
      </w:tr>
      <w:tr w:rsidR="000A6134" w:rsidRPr="00E216ED" w14:paraId="07024E6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64" w14:textId="2C4C2A11" w:rsidR="000A6134" w:rsidRPr="00E216ED" w:rsidRDefault="000A6134" w:rsidP="000A613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65" w14:textId="77777777" w:rsidR="000A6134" w:rsidRPr="00E216ED" w:rsidRDefault="000A6134" w:rsidP="000A613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66" w14:textId="77777777" w:rsidR="000A6134" w:rsidRPr="00E216ED" w:rsidRDefault="000A6134" w:rsidP="000A6134">
            <w:pPr>
              <w:jc w:val="both"/>
              <w:rPr>
                <w:rFonts w:ascii="Verdana" w:hAnsi="Verdana"/>
                <w:sz w:val="18"/>
                <w:szCs w:val="18"/>
              </w:rPr>
            </w:pPr>
            <w:r w:rsidRPr="00E216ED">
              <w:rPr>
                <w:rFonts w:ascii="Verdana" w:hAnsi="Verdana"/>
                <w:sz w:val="18"/>
                <w:szCs w:val="18"/>
              </w:rPr>
              <w:t xml:space="preserve">В заключение, предложените изменения в Наредбата за сечите и Наредбата за строителство в горите представляват сериозно нарушение на националното и европейското законодателство, както и на международните задължения на Република България. Те поставят под заплаха конституционно гарантираните права на гражданите, устойчивото развитие на страната и опазването на природното наследство. Настоявам за тяхното незабавно оттегляне и за провеждане на истинска обществена консултация, подкрепена с </w:t>
            </w:r>
            <w:r w:rsidRPr="00E216ED">
              <w:rPr>
                <w:rFonts w:ascii="Verdana" w:hAnsi="Verdana"/>
                <w:sz w:val="18"/>
                <w:szCs w:val="18"/>
              </w:rPr>
              <w:lastRenderedPageBreak/>
              <w:t>детайлни научни изследвания и екологични оценки, в духа на принципа за защита на околната среда и общия интерес (pro bono publico).</w:t>
            </w:r>
          </w:p>
        </w:tc>
        <w:tc>
          <w:tcPr>
            <w:tcW w:w="1573" w:type="dxa"/>
            <w:tcBorders>
              <w:top w:val="nil"/>
              <w:left w:val="single" w:sz="12" w:space="0" w:color="2E74B5"/>
              <w:bottom w:val="nil"/>
              <w:right w:val="single" w:sz="12" w:space="0" w:color="2E74B5"/>
            </w:tcBorders>
            <w:shd w:val="clear" w:color="auto" w:fill="auto"/>
          </w:tcPr>
          <w:p w14:paraId="07024E67" w14:textId="1DA1DAA4" w:rsidR="000A6134" w:rsidRPr="005748F8" w:rsidRDefault="000A6134" w:rsidP="000A6134">
            <w:pPr>
              <w:rPr>
                <w:rFonts w:ascii="Verdana" w:hAnsi="Verdana"/>
                <w:b/>
                <w:sz w:val="18"/>
                <w:szCs w:val="18"/>
              </w:rPr>
            </w:pPr>
          </w:p>
        </w:tc>
        <w:tc>
          <w:tcPr>
            <w:tcW w:w="5008" w:type="dxa"/>
            <w:tcBorders>
              <w:top w:val="nil"/>
              <w:left w:val="single" w:sz="12" w:space="0" w:color="2E74B5"/>
              <w:bottom w:val="nil"/>
              <w:right w:val="single" w:sz="24" w:space="0" w:color="2E74B5"/>
            </w:tcBorders>
            <w:shd w:val="clear" w:color="auto" w:fill="auto"/>
          </w:tcPr>
          <w:p w14:paraId="07024E68" w14:textId="77777777" w:rsidR="000A6134" w:rsidRPr="00E216ED" w:rsidRDefault="000A6134" w:rsidP="000A6134">
            <w:pPr>
              <w:rPr>
                <w:rFonts w:ascii="Verdana" w:hAnsi="Verdana"/>
                <w:sz w:val="18"/>
                <w:szCs w:val="18"/>
              </w:rPr>
            </w:pPr>
          </w:p>
        </w:tc>
      </w:tr>
      <w:tr w:rsidR="000A6134" w:rsidRPr="00E216ED" w14:paraId="07024EB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E6A" w14:textId="77777777" w:rsidR="000A6134" w:rsidRPr="00E216ED" w:rsidRDefault="000A6134" w:rsidP="000A6134">
            <w:pPr>
              <w:tabs>
                <w:tab w:val="left" w:pos="192"/>
              </w:tabs>
              <w:jc w:val="center"/>
              <w:rPr>
                <w:rFonts w:ascii="Verdana" w:hAnsi="Verdana"/>
                <w:b/>
                <w:sz w:val="18"/>
                <w:szCs w:val="18"/>
              </w:rPr>
            </w:pPr>
          </w:p>
        </w:tc>
        <w:tc>
          <w:tcPr>
            <w:tcW w:w="15023" w:type="dxa"/>
            <w:gridSpan w:val="4"/>
            <w:tcBorders>
              <w:top w:val="single" w:sz="12" w:space="0" w:color="2E74B5"/>
              <w:left w:val="single" w:sz="12" w:space="0" w:color="2E74B5"/>
              <w:bottom w:val="single" w:sz="12" w:space="0" w:color="2E74B5"/>
              <w:right w:val="single" w:sz="24" w:space="0" w:color="2E74B5"/>
            </w:tcBorders>
            <w:shd w:val="clear" w:color="auto" w:fill="auto"/>
          </w:tcPr>
          <w:p w14:paraId="07024E6B" w14:textId="77777777" w:rsidR="000A6134" w:rsidRPr="00EB2473" w:rsidRDefault="000A6134" w:rsidP="000A6134">
            <w:pPr>
              <w:rPr>
                <w:rFonts w:ascii="Verdana" w:hAnsi="Verdana"/>
                <w:sz w:val="18"/>
                <w:szCs w:val="18"/>
              </w:rPr>
            </w:pPr>
            <w:r w:rsidRPr="00EB2473">
              <w:rPr>
                <w:rFonts w:ascii="Verdana" w:hAnsi="Verdana"/>
                <w:color w:val="FF33CC"/>
                <w:sz w:val="18"/>
                <w:szCs w:val="18"/>
              </w:rPr>
              <w:t>*</w:t>
            </w:r>
            <w:r w:rsidRPr="00EB2473">
              <w:rPr>
                <w:rFonts w:ascii="Verdana" w:hAnsi="Verdana"/>
                <w:sz w:val="18"/>
                <w:szCs w:val="18"/>
              </w:rPr>
              <w:t xml:space="preserve"> 4</w:t>
            </w:r>
            <w:r w:rsidRPr="00EB2473">
              <w:rPr>
                <w:rFonts w:ascii="Verdana" w:hAnsi="Verdana"/>
                <w:spacing w:val="-2"/>
                <w:sz w:val="18"/>
                <w:szCs w:val="18"/>
              </w:rPr>
              <w:t>. Становища с идентично съдържание, постъпили от:</w:t>
            </w:r>
          </w:p>
          <w:p w14:paraId="07024E6C" w14:textId="77777777" w:rsidR="000A6134" w:rsidRPr="00EB2473" w:rsidRDefault="000A6134" w:rsidP="000A6134">
            <w:pPr>
              <w:rPr>
                <w:rFonts w:ascii="Verdana" w:hAnsi="Verdana"/>
                <w:sz w:val="18"/>
                <w:szCs w:val="18"/>
              </w:rPr>
            </w:pPr>
            <w:r w:rsidRPr="00EB2473">
              <w:rPr>
                <w:rFonts w:ascii="Verdana" w:hAnsi="Verdana"/>
                <w:sz w:val="18"/>
                <w:szCs w:val="18"/>
              </w:rPr>
              <w:t xml:space="preserve">Радослав Александров </w:t>
            </w:r>
            <w:hyperlink r:id="rId10" w:history="1">
              <w:r w:rsidRPr="00EB2473">
                <w:rPr>
                  <w:rStyle w:val="Hyperlink"/>
                  <w:rFonts w:ascii="Verdana" w:hAnsi="Verdana"/>
                  <w:sz w:val="18"/>
                  <w:szCs w:val="18"/>
                  <w:lang w:val="en-US"/>
                </w:rPr>
                <w:t>raaleksandrov</w:t>
              </w:r>
              <w:r w:rsidRPr="00EB2473">
                <w:rPr>
                  <w:rStyle w:val="Hyperlink"/>
                  <w:rFonts w:ascii="Verdana" w:hAnsi="Verdana"/>
                  <w:sz w:val="18"/>
                  <w:szCs w:val="18"/>
                  <w:lang w:val="ru-RU"/>
                </w:rPr>
                <w:t>86@</w:t>
              </w:r>
              <w:r w:rsidRPr="00EB2473">
                <w:rPr>
                  <w:rStyle w:val="Hyperlink"/>
                  <w:rFonts w:ascii="Verdana" w:hAnsi="Verdana"/>
                  <w:sz w:val="18"/>
                  <w:szCs w:val="18"/>
                  <w:lang w:val="en-US"/>
                </w:rPr>
                <w:t>gmail</w:t>
              </w:r>
              <w:r w:rsidRPr="00EB2473">
                <w:rPr>
                  <w:rStyle w:val="Hyperlink"/>
                  <w:rFonts w:ascii="Verdana" w:hAnsi="Verdana"/>
                  <w:sz w:val="18"/>
                  <w:szCs w:val="18"/>
                  <w:lang w:val="ru-RU"/>
                </w:rPr>
                <w:t>.</w:t>
              </w:r>
              <w:r w:rsidRPr="00EB2473">
                <w:rPr>
                  <w:rStyle w:val="Hyperlink"/>
                  <w:rFonts w:ascii="Verdana" w:hAnsi="Verdana"/>
                  <w:sz w:val="18"/>
                  <w:szCs w:val="18"/>
                  <w:lang w:val="en-US"/>
                </w:rPr>
                <w:t>com</w:t>
              </w:r>
            </w:hyperlink>
            <w:r w:rsidRPr="00EB2473">
              <w:rPr>
                <w:rFonts w:ascii="Verdana" w:hAnsi="Verdana"/>
                <w:sz w:val="18"/>
                <w:szCs w:val="18"/>
              </w:rPr>
              <w:t xml:space="preserve"> </w:t>
            </w:r>
            <w:r w:rsidRPr="00EB2473">
              <w:rPr>
                <w:rFonts w:ascii="Verdana" w:hAnsi="Verdana"/>
                <w:sz w:val="18"/>
                <w:szCs w:val="18"/>
                <w:lang w:val="ru-RU"/>
              </w:rPr>
              <w:t xml:space="preserve">22.11.2024 г. </w:t>
            </w:r>
            <w:r w:rsidRPr="00EB2473">
              <w:rPr>
                <w:rFonts w:ascii="Verdana" w:hAnsi="Verdana"/>
                <w:sz w:val="18"/>
                <w:szCs w:val="18"/>
              </w:rPr>
              <w:t xml:space="preserve">(получено по ел. поща); </w:t>
            </w:r>
          </w:p>
          <w:p w14:paraId="07024E6D" w14:textId="77777777" w:rsidR="000A6134" w:rsidRPr="00EB2473" w:rsidRDefault="000A6134" w:rsidP="000A6134">
            <w:pPr>
              <w:rPr>
                <w:rFonts w:ascii="Verdana" w:hAnsi="Verdana"/>
                <w:sz w:val="18"/>
                <w:szCs w:val="18"/>
              </w:rPr>
            </w:pPr>
            <w:r w:rsidRPr="00EB2473">
              <w:rPr>
                <w:rFonts w:ascii="Verdana" w:hAnsi="Verdana"/>
                <w:sz w:val="18"/>
                <w:szCs w:val="18"/>
              </w:rPr>
              <w:t xml:space="preserve">Слав Георгиев </w:t>
            </w:r>
            <w:hyperlink r:id="rId11" w:history="1">
              <w:r w:rsidRPr="00EB2473">
                <w:rPr>
                  <w:rStyle w:val="Hyperlink"/>
                  <w:rFonts w:ascii="Verdana" w:hAnsi="Verdana"/>
                  <w:sz w:val="18"/>
                  <w:szCs w:val="18"/>
                  <w:lang w:val="en-US"/>
                </w:rPr>
                <w:t>slav</w:t>
              </w:r>
              <w:r w:rsidRPr="00EB2473">
                <w:rPr>
                  <w:rStyle w:val="Hyperlink"/>
                  <w:rFonts w:ascii="Verdana" w:hAnsi="Verdana"/>
                  <w:sz w:val="18"/>
                  <w:szCs w:val="18"/>
                  <w:lang w:val="ru-RU"/>
                </w:rPr>
                <w:t>.</w:t>
              </w:r>
              <w:r w:rsidRPr="00EB2473">
                <w:rPr>
                  <w:rStyle w:val="Hyperlink"/>
                  <w:rFonts w:ascii="Verdana" w:hAnsi="Verdana"/>
                  <w:sz w:val="18"/>
                  <w:szCs w:val="18"/>
                  <w:lang w:val="en-US"/>
                </w:rPr>
                <w:t>georgiev</w:t>
              </w:r>
              <w:r w:rsidRPr="00EB2473">
                <w:rPr>
                  <w:rStyle w:val="Hyperlink"/>
                  <w:rFonts w:ascii="Verdana" w:hAnsi="Verdana"/>
                  <w:sz w:val="18"/>
                  <w:szCs w:val="18"/>
                  <w:lang w:val="ru-RU"/>
                </w:rPr>
                <w:t>@</w:t>
              </w:r>
              <w:r w:rsidRPr="00EB2473">
                <w:rPr>
                  <w:rStyle w:val="Hyperlink"/>
                  <w:rFonts w:ascii="Verdana" w:hAnsi="Verdana"/>
                  <w:sz w:val="18"/>
                  <w:szCs w:val="18"/>
                  <w:lang w:val="en-US"/>
                </w:rPr>
                <w:t>gmail</w:t>
              </w:r>
              <w:r w:rsidRPr="00EB2473">
                <w:rPr>
                  <w:rStyle w:val="Hyperlink"/>
                  <w:rFonts w:ascii="Verdana" w:hAnsi="Verdana"/>
                  <w:sz w:val="18"/>
                  <w:szCs w:val="18"/>
                  <w:lang w:val="ru-RU"/>
                </w:rPr>
                <w:t>.</w:t>
              </w:r>
              <w:r w:rsidRPr="00EB2473">
                <w:rPr>
                  <w:rStyle w:val="Hyperlink"/>
                  <w:rFonts w:ascii="Verdana" w:hAnsi="Verdana"/>
                  <w:sz w:val="18"/>
                  <w:szCs w:val="18"/>
                  <w:lang w:val="en-US"/>
                </w:rPr>
                <w:t>com</w:t>
              </w:r>
            </w:hyperlink>
            <w:r w:rsidRPr="00EB2473">
              <w:rPr>
                <w:rFonts w:ascii="Verdana" w:hAnsi="Verdana"/>
                <w:sz w:val="18"/>
                <w:szCs w:val="18"/>
              </w:rPr>
              <w:t xml:space="preserve"> </w:t>
            </w:r>
            <w:r w:rsidRPr="00EB2473">
              <w:rPr>
                <w:rFonts w:ascii="Verdana" w:hAnsi="Verdana"/>
                <w:sz w:val="18"/>
                <w:szCs w:val="18"/>
                <w:lang w:val="ru-RU"/>
              </w:rPr>
              <w:t xml:space="preserve">22.11.2024 г. </w:t>
            </w:r>
            <w:r w:rsidRPr="00EB2473">
              <w:rPr>
                <w:rFonts w:ascii="Verdana" w:hAnsi="Verdana"/>
                <w:sz w:val="18"/>
                <w:szCs w:val="18"/>
              </w:rPr>
              <w:t xml:space="preserve">(получено по ел. поща); </w:t>
            </w:r>
          </w:p>
          <w:p w14:paraId="07024E6E" w14:textId="77777777" w:rsidR="000A6134" w:rsidRPr="00EB2473" w:rsidRDefault="000A6134" w:rsidP="000A6134">
            <w:pPr>
              <w:rPr>
                <w:rFonts w:ascii="Verdana" w:hAnsi="Verdana"/>
                <w:sz w:val="18"/>
                <w:szCs w:val="18"/>
              </w:rPr>
            </w:pPr>
            <w:r w:rsidRPr="00EB2473">
              <w:rPr>
                <w:rFonts w:ascii="Verdana" w:hAnsi="Verdana"/>
                <w:sz w:val="18"/>
                <w:szCs w:val="18"/>
              </w:rPr>
              <w:t xml:space="preserve">Радостин Дяков </w:t>
            </w:r>
            <w:hyperlink r:id="rId12" w:history="1">
              <w:r w:rsidRPr="00EB2473">
                <w:rPr>
                  <w:rStyle w:val="Hyperlink"/>
                  <w:rFonts w:ascii="Verdana" w:hAnsi="Verdana"/>
                  <w:sz w:val="18"/>
                  <w:szCs w:val="18"/>
                  <w:lang w:val="en-US"/>
                </w:rPr>
                <w:t>radostindyakov</w:t>
              </w:r>
              <w:r w:rsidRPr="00EB2473">
                <w:rPr>
                  <w:rStyle w:val="Hyperlink"/>
                  <w:rFonts w:ascii="Verdana" w:hAnsi="Verdana"/>
                  <w:sz w:val="18"/>
                  <w:szCs w:val="18"/>
                  <w:lang w:val="ru-RU"/>
                </w:rPr>
                <w:t>@</w:t>
              </w:r>
              <w:r w:rsidRPr="00EB2473">
                <w:rPr>
                  <w:rStyle w:val="Hyperlink"/>
                  <w:rFonts w:ascii="Verdana" w:hAnsi="Verdana"/>
                  <w:sz w:val="18"/>
                  <w:szCs w:val="18"/>
                  <w:lang w:val="en-US"/>
                </w:rPr>
                <w:t>gmail</w:t>
              </w:r>
              <w:r w:rsidRPr="00EB2473">
                <w:rPr>
                  <w:rStyle w:val="Hyperlink"/>
                  <w:rFonts w:ascii="Verdana" w:hAnsi="Verdana"/>
                  <w:sz w:val="18"/>
                  <w:szCs w:val="18"/>
                  <w:lang w:val="ru-RU"/>
                </w:rPr>
                <w:t>.</w:t>
              </w:r>
              <w:r w:rsidRPr="00EB2473">
                <w:rPr>
                  <w:rStyle w:val="Hyperlink"/>
                  <w:rFonts w:ascii="Verdana" w:hAnsi="Verdana"/>
                  <w:sz w:val="18"/>
                  <w:szCs w:val="18"/>
                  <w:lang w:val="en-US"/>
                </w:rPr>
                <w:t>com</w:t>
              </w:r>
            </w:hyperlink>
            <w:r w:rsidRPr="00EB2473">
              <w:rPr>
                <w:rFonts w:ascii="Verdana" w:hAnsi="Verdana"/>
                <w:sz w:val="18"/>
                <w:szCs w:val="18"/>
              </w:rPr>
              <w:t xml:space="preserve"> </w:t>
            </w:r>
            <w:r w:rsidRPr="00EB2473">
              <w:rPr>
                <w:rFonts w:ascii="Verdana" w:hAnsi="Verdana"/>
                <w:sz w:val="18"/>
                <w:szCs w:val="18"/>
                <w:lang w:val="ru-RU"/>
              </w:rPr>
              <w:t xml:space="preserve">22.11.2024 г. </w:t>
            </w:r>
            <w:r w:rsidRPr="00EB2473">
              <w:rPr>
                <w:rFonts w:ascii="Verdana" w:hAnsi="Verdana"/>
                <w:sz w:val="18"/>
                <w:szCs w:val="18"/>
              </w:rPr>
              <w:t xml:space="preserve">(получено по ел. поща); </w:t>
            </w:r>
          </w:p>
          <w:p w14:paraId="07024E6F" w14:textId="77777777" w:rsidR="000A6134" w:rsidRPr="00EB2473" w:rsidRDefault="000A6134" w:rsidP="000A6134">
            <w:pPr>
              <w:rPr>
                <w:rFonts w:ascii="Verdana" w:hAnsi="Verdana"/>
                <w:sz w:val="18"/>
                <w:szCs w:val="18"/>
              </w:rPr>
            </w:pPr>
            <w:r w:rsidRPr="00EB2473">
              <w:rPr>
                <w:rFonts w:ascii="Verdana" w:hAnsi="Verdana"/>
                <w:sz w:val="18"/>
                <w:szCs w:val="18"/>
              </w:rPr>
              <w:t xml:space="preserve">Любо Стефанов </w:t>
            </w:r>
            <w:hyperlink r:id="rId13" w:history="1">
              <w:r w:rsidRPr="00EB2473">
                <w:rPr>
                  <w:rStyle w:val="Hyperlink"/>
                  <w:rFonts w:ascii="Verdana" w:hAnsi="Verdana"/>
                  <w:sz w:val="18"/>
                  <w:szCs w:val="18"/>
                  <w:lang w:val="en-US"/>
                </w:rPr>
                <w:t>lustartcom</w:t>
              </w:r>
              <w:r w:rsidRPr="00EB2473">
                <w:rPr>
                  <w:rStyle w:val="Hyperlink"/>
                  <w:rFonts w:ascii="Verdana" w:hAnsi="Verdana"/>
                  <w:sz w:val="18"/>
                  <w:szCs w:val="18"/>
                  <w:lang w:val="ru-RU"/>
                </w:rPr>
                <w:t>@</w:t>
              </w:r>
              <w:r w:rsidRPr="00EB2473">
                <w:rPr>
                  <w:rStyle w:val="Hyperlink"/>
                  <w:rFonts w:ascii="Verdana" w:hAnsi="Verdana"/>
                  <w:sz w:val="18"/>
                  <w:szCs w:val="18"/>
                  <w:lang w:val="en-US"/>
                </w:rPr>
                <w:t>gmail</w:t>
              </w:r>
              <w:r w:rsidRPr="00EB2473">
                <w:rPr>
                  <w:rStyle w:val="Hyperlink"/>
                  <w:rFonts w:ascii="Verdana" w:hAnsi="Verdana"/>
                  <w:sz w:val="18"/>
                  <w:szCs w:val="18"/>
                  <w:lang w:val="ru-RU"/>
                </w:rPr>
                <w:t>.</w:t>
              </w:r>
              <w:r w:rsidRPr="00EB2473">
                <w:rPr>
                  <w:rStyle w:val="Hyperlink"/>
                  <w:rFonts w:ascii="Verdana" w:hAnsi="Verdana"/>
                  <w:sz w:val="18"/>
                  <w:szCs w:val="18"/>
                  <w:lang w:val="en-US"/>
                </w:rPr>
                <w:t>com</w:t>
              </w:r>
            </w:hyperlink>
            <w:r w:rsidRPr="00EB2473">
              <w:rPr>
                <w:rFonts w:ascii="Verdana" w:hAnsi="Verdana"/>
                <w:sz w:val="18"/>
                <w:szCs w:val="18"/>
              </w:rPr>
              <w:t xml:space="preserve"> </w:t>
            </w:r>
            <w:r w:rsidRPr="00EB2473">
              <w:rPr>
                <w:rFonts w:ascii="Verdana" w:hAnsi="Verdana"/>
                <w:sz w:val="18"/>
                <w:szCs w:val="18"/>
                <w:lang w:val="ru-RU"/>
              </w:rPr>
              <w:t xml:space="preserve">22.11.2024 г. </w:t>
            </w:r>
            <w:r w:rsidRPr="00EB2473">
              <w:rPr>
                <w:rFonts w:ascii="Verdana" w:hAnsi="Verdana"/>
                <w:sz w:val="18"/>
                <w:szCs w:val="18"/>
              </w:rPr>
              <w:t xml:space="preserve">(получено по ел. поща); </w:t>
            </w:r>
          </w:p>
          <w:p w14:paraId="07024E70" w14:textId="77777777" w:rsidR="000A6134" w:rsidRPr="00EB2473" w:rsidRDefault="000A6134" w:rsidP="000A6134">
            <w:pPr>
              <w:rPr>
                <w:rFonts w:ascii="Verdana" w:hAnsi="Verdana"/>
                <w:sz w:val="18"/>
                <w:szCs w:val="18"/>
              </w:rPr>
            </w:pPr>
            <w:r w:rsidRPr="00EB2473">
              <w:rPr>
                <w:rFonts w:ascii="Verdana" w:hAnsi="Verdana"/>
                <w:sz w:val="18"/>
                <w:szCs w:val="18"/>
              </w:rPr>
              <w:t>Теодора Гаврилова</w:t>
            </w:r>
            <w:r w:rsidRPr="00EB2473">
              <w:rPr>
                <w:rFonts w:ascii="Verdana" w:hAnsi="Verdana"/>
                <w:sz w:val="18"/>
                <w:szCs w:val="18"/>
                <w:lang w:val="ru-RU"/>
              </w:rPr>
              <w:t xml:space="preserve"> </w:t>
            </w:r>
            <w:hyperlink r:id="rId14" w:history="1">
              <w:r w:rsidRPr="00EB2473">
                <w:rPr>
                  <w:rStyle w:val="Hyperlink"/>
                  <w:rFonts w:ascii="Verdana" w:hAnsi="Verdana"/>
                  <w:sz w:val="18"/>
                  <w:szCs w:val="18"/>
                  <w:lang w:val="en-US"/>
                </w:rPr>
                <w:t>teodoragavrilova</w:t>
              </w:r>
              <w:r w:rsidRPr="00EB2473">
                <w:rPr>
                  <w:rStyle w:val="Hyperlink"/>
                  <w:rFonts w:ascii="Verdana" w:hAnsi="Verdana"/>
                  <w:sz w:val="18"/>
                  <w:szCs w:val="18"/>
                  <w:lang w:val="ru-RU"/>
                </w:rPr>
                <w:t>056@</w:t>
              </w:r>
              <w:r w:rsidRPr="00EB2473">
                <w:rPr>
                  <w:rStyle w:val="Hyperlink"/>
                  <w:rFonts w:ascii="Verdana" w:hAnsi="Verdana"/>
                  <w:sz w:val="18"/>
                  <w:szCs w:val="18"/>
                  <w:lang w:val="en-US"/>
                </w:rPr>
                <w:t>gmail</w:t>
              </w:r>
              <w:r w:rsidRPr="00EB2473">
                <w:rPr>
                  <w:rStyle w:val="Hyperlink"/>
                  <w:rFonts w:ascii="Verdana" w:hAnsi="Verdana"/>
                  <w:sz w:val="18"/>
                  <w:szCs w:val="18"/>
                  <w:lang w:val="ru-RU"/>
                </w:rPr>
                <w:t>.</w:t>
              </w:r>
              <w:r w:rsidRPr="00EB2473">
                <w:rPr>
                  <w:rStyle w:val="Hyperlink"/>
                  <w:rFonts w:ascii="Verdana" w:hAnsi="Verdana"/>
                  <w:sz w:val="18"/>
                  <w:szCs w:val="18"/>
                  <w:lang w:val="en-US"/>
                </w:rPr>
                <w:t>com</w:t>
              </w:r>
            </w:hyperlink>
            <w:r w:rsidRPr="00EB2473">
              <w:rPr>
                <w:rFonts w:ascii="Verdana" w:hAnsi="Verdana"/>
                <w:sz w:val="18"/>
                <w:szCs w:val="18"/>
              </w:rPr>
              <w:t xml:space="preserve"> </w:t>
            </w:r>
            <w:r w:rsidRPr="00EB2473">
              <w:rPr>
                <w:rFonts w:ascii="Verdana" w:hAnsi="Verdana"/>
                <w:sz w:val="18"/>
                <w:szCs w:val="18"/>
                <w:lang w:val="ru-RU"/>
              </w:rPr>
              <w:t xml:space="preserve">22.11.2024 г. </w:t>
            </w:r>
            <w:r w:rsidRPr="00EB2473">
              <w:rPr>
                <w:rFonts w:ascii="Verdana" w:hAnsi="Verdana"/>
                <w:sz w:val="18"/>
                <w:szCs w:val="18"/>
              </w:rPr>
              <w:t xml:space="preserve">(получено по ел. поща); </w:t>
            </w:r>
          </w:p>
          <w:p w14:paraId="07024E71" w14:textId="77777777" w:rsidR="000A6134" w:rsidRPr="00EB2473" w:rsidRDefault="000A6134" w:rsidP="000A6134">
            <w:pPr>
              <w:rPr>
                <w:rFonts w:ascii="Verdana" w:hAnsi="Verdana"/>
                <w:sz w:val="18"/>
                <w:szCs w:val="18"/>
              </w:rPr>
            </w:pPr>
            <w:r w:rsidRPr="00EB2473">
              <w:rPr>
                <w:rFonts w:ascii="Verdana" w:hAnsi="Verdana"/>
                <w:sz w:val="18"/>
                <w:szCs w:val="18"/>
              </w:rPr>
              <w:t xml:space="preserve">Емил Рашковски </w:t>
            </w:r>
            <w:hyperlink r:id="rId15" w:history="1">
              <w:r w:rsidRPr="00EB2473">
                <w:rPr>
                  <w:rStyle w:val="Hyperlink"/>
                  <w:rFonts w:ascii="Verdana" w:hAnsi="Verdana"/>
                  <w:sz w:val="18"/>
                  <w:szCs w:val="18"/>
                  <w:lang w:val="en-US"/>
                </w:rPr>
                <w:t>erashkovski</w:t>
              </w:r>
              <w:r w:rsidRPr="00EB2473">
                <w:rPr>
                  <w:rStyle w:val="Hyperlink"/>
                  <w:rFonts w:ascii="Verdana" w:hAnsi="Verdana"/>
                  <w:sz w:val="18"/>
                  <w:szCs w:val="18"/>
                  <w:lang w:val="ru-RU"/>
                </w:rPr>
                <w:t>@</w:t>
              </w:r>
              <w:r w:rsidRPr="00EB2473">
                <w:rPr>
                  <w:rStyle w:val="Hyperlink"/>
                  <w:rFonts w:ascii="Verdana" w:hAnsi="Verdana"/>
                  <w:sz w:val="18"/>
                  <w:szCs w:val="18"/>
                  <w:lang w:val="en-US"/>
                </w:rPr>
                <w:t>abv</w:t>
              </w:r>
              <w:r w:rsidRPr="00EB2473">
                <w:rPr>
                  <w:rStyle w:val="Hyperlink"/>
                  <w:rFonts w:ascii="Verdana" w:hAnsi="Verdana"/>
                  <w:sz w:val="18"/>
                  <w:szCs w:val="18"/>
                  <w:lang w:val="ru-RU"/>
                </w:rPr>
                <w:t>.</w:t>
              </w:r>
              <w:r w:rsidRPr="00EB2473">
                <w:rPr>
                  <w:rStyle w:val="Hyperlink"/>
                  <w:rFonts w:ascii="Verdana" w:hAnsi="Verdana"/>
                  <w:sz w:val="18"/>
                  <w:szCs w:val="18"/>
                  <w:lang w:val="en-US"/>
                </w:rPr>
                <w:t>bg</w:t>
              </w:r>
            </w:hyperlink>
            <w:r w:rsidRPr="00EB2473">
              <w:rPr>
                <w:rFonts w:ascii="Verdana" w:hAnsi="Verdana"/>
                <w:sz w:val="18"/>
                <w:szCs w:val="18"/>
              </w:rPr>
              <w:t xml:space="preserve"> </w:t>
            </w:r>
            <w:r w:rsidRPr="00EB2473">
              <w:rPr>
                <w:rFonts w:ascii="Verdana" w:hAnsi="Verdana"/>
                <w:sz w:val="18"/>
                <w:szCs w:val="18"/>
                <w:lang w:val="ru-RU"/>
              </w:rPr>
              <w:t xml:space="preserve">22.11.2024 г. </w:t>
            </w:r>
            <w:r w:rsidRPr="00EB2473">
              <w:rPr>
                <w:rFonts w:ascii="Verdana" w:hAnsi="Verdana"/>
                <w:sz w:val="18"/>
                <w:szCs w:val="18"/>
              </w:rPr>
              <w:t xml:space="preserve">(получено по ел. поща); </w:t>
            </w:r>
          </w:p>
          <w:p w14:paraId="07024E72" w14:textId="77777777" w:rsidR="000A6134" w:rsidRPr="00EB2473" w:rsidRDefault="000A6134" w:rsidP="000A6134">
            <w:pPr>
              <w:rPr>
                <w:rFonts w:ascii="Verdana" w:hAnsi="Verdana"/>
                <w:sz w:val="18"/>
                <w:szCs w:val="18"/>
              </w:rPr>
            </w:pPr>
            <w:r w:rsidRPr="00EB2473">
              <w:rPr>
                <w:rFonts w:ascii="Verdana" w:hAnsi="Verdana"/>
                <w:sz w:val="18"/>
                <w:szCs w:val="18"/>
              </w:rPr>
              <w:t xml:space="preserve">Антоанета Димитрова </w:t>
            </w:r>
            <w:hyperlink r:id="rId16" w:history="1">
              <w:r w:rsidRPr="00EB2473">
                <w:rPr>
                  <w:rStyle w:val="Hyperlink"/>
                  <w:rFonts w:ascii="Verdana" w:hAnsi="Verdana"/>
                  <w:sz w:val="18"/>
                  <w:szCs w:val="18"/>
                  <w:lang w:val="en-US"/>
                </w:rPr>
                <w:t>tonka</w:t>
              </w:r>
              <w:r w:rsidRPr="00EB2473">
                <w:rPr>
                  <w:rStyle w:val="Hyperlink"/>
                  <w:rFonts w:ascii="Verdana" w:hAnsi="Verdana"/>
                  <w:sz w:val="18"/>
                  <w:szCs w:val="18"/>
                  <w:lang w:val="ru-RU"/>
                </w:rPr>
                <w:t>_</w:t>
              </w:r>
              <w:r w:rsidRPr="00EB2473">
                <w:rPr>
                  <w:rStyle w:val="Hyperlink"/>
                  <w:rFonts w:ascii="Verdana" w:hAnsi="Verdana"/>
                  <w:sz w:val="18"/>
                  <w:szCs w:val="18"/>
                  <w:lang w:val="en-US"/>
                </w:rPr>
                <w:t>junk</w:t>
              </w:r>
              <w:r w:rsidRPr="00EB2473">
                <w:rPr>
                  <w:rStyle w:val="Hyperlink"/>
                  <w:rFonts w:ascii="Verdana" w:hAnsi="Verdana"/>
                  <w:sz w:val="18"/>
                  <w:szCs w:val="18"/>
                  <w:lang w:val="ru-RU"/>
                </w:rPr>
                <w:t>@</w:t>
              </w:r>
              <w:r w:rsidRPr="00EB2473">
                <w:rPr>
                  <w:rStyle w:val="Hyperlink"/>
                  <w:rFonts w:ascii="Verdana" w:hAnsi="Verdana"/>
                  <w:sz w:val="18"/>
                  <w:szCs w:val="18"/>
                  <w:lang w:val="en-US"/>
                </w:rPr>
                <w:t>abv</w:t>
              </w:r>
              <w:r w:rsidRPr="00EB2473">
                <w:rPr>
                  <w:rStyle w:val="Hyperlink"/>
                  <w:rFonts w:ascii="Verdana" w:hAnsi="Verdana"/>
                  <w:sz w:val="18"/>
                  <w:szCs w:val="18"/>
                  <w:lang w:val="ru-RU"/>
                </w:rPr>
                <w:t>.</w:t>
              </w:r>
              <w:r w:rsidRPr="00EB2473">
                <w:rPr>
                  <w:rStyle w:val="Hyperlink"/>
                  <w:rFonts w:ascii="Verdana" w:hAnsi="Verdana"/>
                  <w:sz w:val="18"/>
                  <w:szCs w:val="18"/>
                  <w:lang w:val="en-US"/>
                </w:rPr>
                <w:t>bg</w:t>
              </w:r>
            </w:hyperlink>
            <w:r w:rsidRPr="00EB2473">
              <w:rPr>
                <w:rFonts w:ascii="Verdana" w:hAnsi="Verdana"/>
                <w:sz w:val="18"/>
                <w:szCs w:val="18"/>
              </w:rPr>
              <w:t xml:space="preserve"> </w:t>
            </w:r>
            <w:r w:rsidRPr="00EB2473">
              <w:rPr>
                <w:rFonts w:ascii="Verdana" w:hAnsi="Verdana"/>
                <w:sz w:val="18"/>
                <w:szCs w:val="18"/>
                <w:lang w:val="ru-RU"/>
              </w:rPr>
              <w:t xml:space="preserve">22.11.2024 г. </w:t>
            </w:r>
            <w:r w:rsidRPr="00EB2473">
              <w:rPr>
                <w:rFonts w:ascii="Verdana" w:hAnsi="Verdana"/>
                <w:sz w:val="18"/>
                <w:szCs w:val="18"/>
              </w:rPr>
              <w:t xml:space="preserve">(получено по ел. поща); </w:t>
            </w:r>
          </w:p>
          <w:p w14:paraId="07024E73" w14:textId="77777777" w:rsidR="000A6134" w:rsidRPr="00EB2473" w:rsidRDefault="000A6134" w:rsidP="000A6134">
            <w:pPr>
              <w:rPr>
                <w:rFonts w:ascii="Verdana" w:hAnsi="Verdana"/>
                <w:sz w:val="18"/>
                <w:szCs w:val="18"/>
              </w:rPr>
            </w:pPr>
            <w:r w:rsidRPr="00EB2473">
              <w:rPr>
                <w:rFonts w:ascii="Verdana" w:hAnsi="Verdana"/>
                <w:sz w:val="18"/>
                <w:szCs w:val="18"/>
              </w:rPr>
              <w:t xml:space="preserve">Iliyan Koemdzhiev </w:t>
            </w:r>
            <w:hyperlink r:id="rId17" w:history="1">
              <w:r w:rsidRPr="00EB2473">
                <w:rPr>
                  <w:rStyle w:val="Hyperlink"/>
                  <w:rFonts w:ascii="Verdana" w:hAnsi="Verdana"/>
                  <w:sz w:val="18"/>
                  <w:szCs w:val="18"/>
                  <w:lang w:val="en-US"/>
                </w:rPr>
                <w:t>iliyankoemdjiev</w:t>
              </w:r>
              <w:r w:rsidRPr="00EB2473">
                <w:rPr>
                  <w:rStyle w:val="Hyperlink"/>
                  <w:rFonts w:ascii="Verdana" w:hAnsi="Verdana"/>
                  <w:sz w:val="18"/>
                  <w:szCs w:val="18"/>
                  <w:lang w:val="ru-RU"/>
                </w:rPr>
                <w:t>@</w:t>
              </w:r>
              <w:r w:rsidRPr="00EB2473">
                <w:rPr>
                  <w:rStyle w:val="Hyperlink"/>
                  <w:rFonts w:ascii="Verdana" w:hAnsi="Verdana"/>
                  <w:sz w:val="18"/>
                  <w:szCs w:val="18"/>
                  <w:lang w:val="en-US"/>
                </w:rPr>
                <w:t>abv</w:t>
              </w:r>
              <w:r w:rsidRPr="00EB2473">
                <w:rPr>
                  <w:rStyle w:val="Hyperlink"/>
                  <w:rFonts w:ascii="Verdana" w:hAnsi="Verdana"/>
                  <w:sz w:val="18"/>
                  <w:szCs w:val="18"/>
                  <w:lang w:val="ru-RU"/>
                </w:rPr>
                <w:t>.</w:t>
              </w:r>
              <w:r w:rsidRPr="00EB2473">
                <w:rPr>
                  <w:rStyle w:val="Hyperlink"/>
                  <w:rFonts w:ascii="Verdana" w:hAnsi="Verdana"/>
                  <w:sz w:val="18"/>
                  <w:szCs w:val="18"/>
                  <w:lang w:val="en-US"/>
                </w:rPr>
                <w:t>bg</w:t>
              </w:r>
            </w:hyperlink>
            <w:r w:rsidRPr="00EB2473">
              <w:rPr>
                <w:rFonts w:ascii="Verdana" w:hAnsi="Verdana"/>
                <w:sz w:val="18"/>
                <w:szCs w:val="18"/>
              </w:rPr>
              <w:t xml:space="preserve"> </w:t>
            </w:r>
            <w:r w:rsidRPr="00EB2473">
              <w:rPr>
                <w:rFonts w:ascii="Verdana" w:hAnsi="Verdana"/>
                <w:sz w:val="18"/>
                <w:szCs w:val="18"/>
                <w:lang w:val="ru-RU"/>
              </w:rPr>
              <w:t xml:space="preserve">22.11.2024 г. </w:t>
            </w:r>
            <w:r w:rsidRPr="00EB2473">
              <w:rPr>
                <w:rFonts w:ascii="Verdana" w:hAnsi="Verdana"/>
                <w:sz w:val="18"/>
                <w:szCs w:val="18"/>
              </w:rPr>
              <w:t xml:space="preserve">(получено по ел. поща); </w:t>
            </w:r>
          </w:p>
          <w:p w14:paraId="07024E74" w14:textId="77777777" w:rsidR="000A6134" w:rsidRPr="00EB2473" w:rsidRDefault="000A6134" w:rsidP="000A6134">
            <w:pPr>
              <w:rPr>
                <w:rFonts w:ascii="Verdana" w:hAnsi="Verdana"/>
                <w:sz w:val="18"/>
                <w:szCs w:val="18"/>
              </w:rPr>
            </w:pPr>
            <w:r w:rsidRPr="00EB2473">
              <w:rPr>
                <w:rFonts w:ascii="Verdana" w:hAnsi="Verdana"/>
                <w:sz w:val="18"/>
                <w:szCs w:val="18"/>
              </w:rPr>
              <w:t xml:space="preserve">Десислава Димитрова </w:t>
            </w:r>
            <w:hyperlink r:id="rId18" w:history="1">
              <w:r w:rsidRPr="00EB2473">
                <w:rPr>
                  <w:rStyle w:val="Hyperlink"/>
                  <w:rFonts w:ascii="Verdana" w:hAnsi="Verdana"/>
                  <w:sz w:val="18"/>
                  <w:szCs w:val="18"/>
                  <w:lang w:val="en-US"/>
                </w:rPr>
                <w:t>demet</w:t>
              </w:r>
              <w:r w:rsidRPr="00EB2473">
                <w:rPr>
                  <w:rStyle w:val="Hyperlink"/>
                  <w:rFonts w:ascii="Verdana" w:hAnsi="Verdana"/>
                  <w:sz w:val="18"/>
                  <w:szCs w:val="18"/>
                  <w:lang w:val="ru-RU"/>
                </w:rPr>
                <w:t>_772006@</w:t>
              </w:r>
              <w:r w:rsidRPr="00EB2473">
                <w:rPr>
                  <w:rStyle w:val="Hyperlink"/>
                  <w:rFonts w:ascii="Verdana" w:hAnsi="Verdana"/>
                  <w:sz w:val="18"/>
                  <w:szCs w:val="18"/>
                  <w:lang w:val="en-US"/>
                </w:rPr>
                <w:t>abv</w:t>
              </w:r>
              <w:r w:rsidRPr="00EB2473">
                <w:rPr>
                  <w:rStyle w:val="Hyperlink"/>
                  <w:rFonts w:ascii="Verdana" w:hAnsi="Verdana"/>
                  <w:sz w:val="18"/>
                  <w:szCs w:val="18"/>
                  <w:lang w:val="ru-RU"/>
                </w:rPr>
                <w:t>.</w:t>
              </w:r>
              <w:r w:rsidRPr="00EB2473">
                <w:rPr>
                  <w:rStyle w:val="Hyperlink"/>
                  <w:rFonts w:ascii="Verdana" w:hAnsi="Verdana"/>
                  <w:sz w:val="18"/>
                  <w:szCs w:val="18"/>
                  <w:lang w:val="en-US"/>
                </w:rPr>
                <w:t>bg</w:t>
              </w:r>
            </w:hyperlink>
            <w:r w:rsidRPr="00EB2473">
              <w:rPr>
                <w:rFonts w:ascii="Verdana" w:hAnsi="Verdana"/>
                <w:sz w:val="18"/>
                <w:szCs w:val="18"/>
              </w:rPr>
              <w:t xml:space="preserve"> </w:t>
            </w:r>
            <w:r w:rsidRPr="00EB2473">
              <w:rPr>
                <w:rFonts w:ascii="Verdana" w:hAnsi="Verdana"/>
                <w:sz w:val="18"/>
                <w:szCs w:val="18"/>
                <w:lang w:val="ru-RU"/>
              </w:rPr>
              <w:t xml:space="preserve">23.11.2024 г. </w:t>
            </w:r>
            <w:r w:rsidRPr="00EB2473">
              <w:rPr>
                <w:rFonts w:ascii="Verdana" w:hAnsi="Verdana"/>
                <w:sz w:val="18"/>
                <w:szCs w:val="18"/>
              </w:rPr>
              <w:t xml:space="preserve">(получено по ел. поща); </w:t>
            </w:r>
          </w:p>
          <w:p w14:paraId="07024E75" w14:textId="77777777" w:rsidR="000A6134" w:rsidRPr="00EB2473" w:rsidRDefault="000A6134" w:rsidP="000A6134">
            <w:pPr>
              <w:rPr>
                <w:rFonts w:ascii="Verdana" w:hAnsi="Verdana"/>
                <w:sz w:val="18"/>
                <w:szCs w:val="18"/>
              </w:rPr>
            </w:pPr>
            <w:r w:rsidRPr="00EB2473">
              <w:rPr>
                <w:rFonts w:ascii="Verdana" w:hAnsi="Verdana"/>
                <w:sz w:val="18"/>
                <w:szCs w:val="18"/>
              </w:rPr>
              <w:t>Станимира Иванова в МЗХ с № 94-1853 от 28.11.2024 г.;</w:t>
            </w:r>
          </w:p>
          <w:p w14:paraId="07024E76" w14:textId="77777777" w:rsidR="000A6134" w:rsidRPr="00EB2473" w:rsidRDefault="000A6134" w:rsidP="000A6134">
            <w:pPr>
              <w:rPr>
                <w:rFonts w:ascii="Verdana" w:hAnsi="Verdana"/>
                <w:sz w:val="18"/>
                <w:szCs w:val="18"/>
              </w:rPr>
            </w:pPr>
            <w:r w:rsidRPr="00EB2473">
              <w:rPr>
                <w:rFonts w:ascii="Verdana" w:hAnsi="Verdana"/>
                <w:sz w:val="18"/>
                <w:szCs w:val="18"/>
              </w:rPr>
              <w:t>Йордан Йорданов в МЗХ с № 94-1854 от 28.11.2024 г.;</w:t>
            </w:r>
          </w:p>
          <w:p w14:paraId="07024E77" w14:textId="77777777" w:rsidR="000A6134" w:rsidRPr="00EB2473" w:rsidRDefault="000A6134" w:rsidP="000A6134">
            <w:pPr>
              <w:rPr>
                <w:rFonts w:ascii="Verdana" w:hAnsi="Verdana"/>
                <w:sz w:val="18"/>
                <w:szCs w:val="18"/>
              </w:rPr>
            </w:pPr>
            <w:r w:rsidRPr="00EB2473">
              <w:rPr>
                <w:rFonts w:ascii="Verdana" w:hAnsi="Verdana"/>
                <w:sz w:val="18"/>
                <w:szCs w:val="18"/>
              </w:rPr>
              <w:t>Павел Павлов в МЗХ с № 94-1876 от 29.11.2024 г.;</w:t>
            </w:r>
          </w:p>
          <w:p w14:paraId="07024E78" w14:textId="77777777" w:rsidR="000A6134" w:rsidRPr="00EB2473" w:rsidRDefault="000A6134" w:rsidP="000A6134">
            <w:pPr>
              <w:rPr>
                <w:rFonts w:ascii="Verdana" w:hAnsi="Verdana"/>
                <w:sz w:val="18"/>
                <w:szCs w:val="18"/>
              </w:rPr>
            </w:pPr>
            <w:r w:rsidRPr="00EB2473">
              <w:rPr>
                <w:rFonts w:ascii="Verdana" w:hAnsi="Verdana"/>
                <w:sz w:val="18"/>
                <w:szCs w:val="18"/>
              </w:rPr>
              <w:t xml:space="preserve">Павел Павлов </w:t>
            </w:r>
            <w:hyperlink r:id="rId19" w:history="1">
              <w:r w:rsidRPr="00EB2473">
                <w:rPr>
                  <w:rStyle w:val="Hyperlink"/>
                  <w:rFonts w:ascii="Verdana" w:hAnsi="Verdana"/>
                  <w:sz w:val="18"/>
                  <w:szCs w:val="18"/>
                </w:rPr>
                <w:t>pavel98pavlov@gmail.com</w:t>
              </w:r>
            </w:hyperlink>
            <w:r w:rsidRPr="00EB2473">
              <w:rPr>
                <w:rFonts w:ascii="Verdana" w:hAnsi="Verdana"/>
                <w:sz w:val="18"/>
                <w:szCs w:val="18"/>
              </w:rPr>
              <w:t xml:space="preserve"> 28.11.2024 г. (получено по ел. поща);</w:t>
            </w:r>
          </w:p>
          <w:p w14:paraId="07024E79" w14:textId="77777777" w:rsidR="000A6134" w:rsidRPr="00EB2473" w:rsidRDefault="000A6134" w:rsidP="000A6134">
            <w:pPr>
              <w:rPr>
                <w:rFonts w:ascii="Verdana" w:hAnsi="Verdana"/>
                <w:sz w:val="18"/>
                <w:szCs w:val="18"/>
              </w:rPr>
            </w:pPr>
            <w:r w:rsidRPr="00EB2473">
              <w:rPr>
                <w:rFonts w:ascii="Verdana" w:hAnsi="Verdana"/>
                <w:sz w:val="18"/>
                <w:szCs w:val="18"/>
              </w:rPr>
              <w:t>Владислав Иванов</w:t>
            </w:r>
            <w:r w:rsidRPr="00EB2473">
              <w:rPr>
                <w:rFonts w:ascii="Verdana" w:hAnsi="Verdana"/>
                <w:sz w:val="18"/>
                <w:szCs w:val="18"/>
                <w:lang w:val="ru-RU"/>
              </w:rPr>
              <w:t xml:space="preserve"> </w:t>
            </w:r>
            <w:r w:rsidRPr="00EB2473">
              <w:rPr>
                <w:rFonts w:ascii="Verdana" w:hAnsi="Verdana"/>
                <w:sz w:val="18"/>
                <w:szCs w:val="18"/>
              </w:rPr>
              <w:t>регистрирано в МЗХ с № 94-1895 от 02.12.2024 г.;</w:t>
            </w:r>
          </w:p>
          <w:p w14:paraId="07024E7A" w14:textId="77777777" w:rsidR="000A6134" w:rsidRPr="00EB2473" w:rsidRDefault="000A6134" w:rsidP="000A6134">
            <w:pPr>
              <w:rPr>
                <w:rFonts w:ascii="Verdana" w:hAnsi="Verdana"/>
                <w:sz w:val="18"/>
                <w:szCs w:val="18"/>
              </w:rPr>
            </w:pPr>
            <w:r w:rsidRPr="00EB2473">
              <w:rPr>
                <w:rFonts w:ascii="Verdana" w:hAnsi="Verdana"/>
                <w:sz w:val="18"/>
                <w:szCs w:val="18"/>
              </w:rPr>
              <w:t xml:space="preserve">Елена Михова </w:t>
            </w:r>
            <w:hyperlink r:id="rId20" w:history="1">
              <w:r w:rsidRPr="00EB2473">
                <w:rPr>
                  <w:rStyle w:val="Hyperlink"/>
                  <w:rFonts w:ascii="Verdana" w:hAnsi="Verdana"/>
                  <w:sz w:val="18"/>
                  <w:szCs w:val="18"/>
                </w:rPr>
                <w:t>optikamihovavarna@gmail.com</w:t>
              </w:r>
            </w:hyperlink>
            <w:r w:rsidRPr="00EB2473">
              <w:rPr>
                <w:rFonts w:ascii="Verdana" w:hAnsi="Verdana"/>
                <w:sz w:val="18"/>
                <w:szCs w:val="18"/>
              </w:rPr>
              <w:t xml:space="preserve"> </w:t>
            </w:r>
            <w:r w:rsidRPr="00EB2473">
              <w:rPr>
                <w:rFonts w:ascii="Verdana" w:hAnsi="Verdana"/>
                <w:sz w:val="18"/>
                <w:szCs w:val="18"/>
                <w:lang w:val="ru-RU"/>
              </w:rPr>
              <w:t xml:space="preserve">28.11.2024 г. </w:t>
            </w:r>
            <w:r w:rsidRPr="00EB2473">
              <w:rPr>
                <w:rFonts w:ascii="Verdana" w:hAnsi="Verdana"/>
                <w:sz w:val="18"/>
                <w:szCs w:val="18"/>
              </w:rPr>
              <w:t>(получено по ел. поща);</w:t>
            </w:r>
          </w:p>
          <w:p w14:paraId="07024E7B" w14:textId="77777777" w:rsidR="000A6134" w:rsidRPr="00EB2473" w:rsidRDefault="000A6134" w:rsidP="000A6134">
            <w:pPr>
              <w:rPr>
                <w:rFonts w:ascii="Verdana" w:hAnsi="Verdana"/>
                <w:sz w:val="18"/>
                <w:szCs w:val="18"/>
              </w:rPr>
            </w:pPr>
            <w:r w:rsidRPr="00EB2473">
              <w:rPr>
                <w:rFonts w:ascii="Verdana" w:hAnsi="Verdana"/>
                <w:sz w:val="18"/>
                <w:szCs w:val="18"/>
              </w:rPr>
              <w:t>Марика Василева в МЗХ с № 94-1961 от 09.12.2024 г.;</w:t>
            </w:r>
          </w:p>
          <w:p w14:paraId="07024E7C" w14:textId="77777777" w:rsidR="000A6134" w:rsidRPr="00EB2473" w:rsidRDefault="000A6134" w:rsidP="000A6134">
            <w:pPr>
              <w:rPr>
                <w:rFonts w:ascii="Verdana" w:hAnsi="Verdana"/>
                <w:sz w:val="18"/>
                <w:szCs w:val="18"/>
              </w:rPr>
            </w:pPr>
            <w:r w:rsidRPr="00EB2473">
              <w:rPr>
                <w:rFonts w:ascii="Verdana" w:hAnsi="Verdana"/>
                <w:sz w:val="18"/>
                <w:szCs w:val="18"/>
              </w:rPr>
              <w:t xml:space="preserve">Марика Василева </w:t>
            </w:r>
            <w:hyperlink r:id="rId21" w:history="1">
              <w:r w:rsidRPr="00EB2473">
                <w:rPr>
                  <w:rStyle w:val="Hyperlink"/>
                  <w:rFonts w:ascii="Verdana" w:hAnsi="Verdana"/>
                  <w:spacing w:val="-10"/>
                  <w:sz w:val="18"/>
                  <w:szCs w:val="18"/>
                </w:rPr>
                <w:t>marikavasileva89@gmail.com</w:t>
              </w:r>
            </w:hyperlink>
            <w:r w:rsidRPr="00EB2473">
              <w:rPr>
                <w:rFonts w:ascii="Verdana" w:hAnsi="Verdana"/>
                <w:spacing w:val="-10"/>
                <w:sz w:val="18"/>
                <w:szCs w:val="18"/>
              </w:rPr>
              <w:t xml:space="preserve"> </w:t>
            </w:r>
            <w:r w:rsidRPr="00EB2473">
              <w:rPr>
                <w:rFonts w:ascii="Verdana" w:hAnsi="Verdana"/>
                <w:sz w:val="18"/>
                <w:szCs w:val="18"/>
                <w:lang w:val="en-US"/>
              </w:rPr>
              <w:t>07.12.2024 г.</w:t>
            </w:r>
            <w:r w:rsidRPr="00EB2473">
              <w:rPr>
                <w:rFonts w:ascii="Verdana" w:hAnsi="Verdana"/>
                <w:sz w:val="18"/>
                <w:szCs w:val="18"/>
              </w:rPr>
              <w:t xml:space="preserve"> </w:t>
            </w:r>
            <w:r w:rsidRPr="00EB2473">
              <w:rPr>
                <w:rFonts w:ascii="Verdana" w:hAnsi="Verdana"/>
                <w:sz w:val="18"/>
                <w:szCs w:val="18"/>
                <w:lang w:val="en-US"/>
              </w:rPr>
              <w:t>(получено по ел. поща)</w:t>
            </w:r>
            <w:r w:rsidRPr="00EB2473">
              <w:rPr>
                <w:rFonts w:ascii="Verdana" w:hAnsi="Verdana"/>
                <w:sz w:val="18"/>
                <w:szCs w:val="18"/>
              </w:rPr>
              <w:t>;</w:t>
            </w:r>
          </w:p>
          <w:p w14:paraId="07024E7D" w14:textId="77777777" w:rsidR="000A6134" w:rsidRPr="00EB2473" w:rsidRDefault="000A6134" w:rsidP="000A6134">
            <w:pPr>
              <w:rPr>
                <w:rFonts w:ascii="Verdana" w:hAnsi="Verdana"/>
                <w:sz w:val="18"/>
                <w:szCs w:val="18"/>
              </w:rPr>
            </w:pPr>
            <w:r w:rsidRPr="00EB2473">
              <w:rPr>
                <w:rFonts w:ascii="Verdana" w:hAnsi="Verdana"/>
                <w:sz w:val="18"/>
                <w:szCs w:val="18"/>
              </w:rPr>
              <w:t>Илиана Арбова в МЗХ с № 94-1965 от 09.12.2024 г.;</w:t>
            </w:r>
          </w:p>
          <w:p w14:paraId="07024E7E" w14:textId="77777777" w:rsidR="000A6134" w:rsidRPr="00EB2473" w:rsidRDefault="000A6134" w:rsidP="000A6134">
            <w:pPr>
              <w:rPr>
                <w:rFonts w:ascii="Verdana" w:hAnsi="Verdana"/>
                <w:sz w:val="18"/>
                <w:szCs w:val="18"/>
              </w:rPr>
            </w:pPr>
            <w:r w:rsidRPr="00EB2473">
              <w:rPr>
                <w:rFonts w:ascii="Verdana" w:hAnsi="Verdana"/>
                <w:sz w:val="18"/>
                <w:szCs w:val="18"/>
              </w:rPr>
              <w:t>Константин Докторов, получено от МС, регистрирано в МЗХ с № 03-864 от 12.12.2024 г. (входящ № 20.К-26/ 27.11.2024);</w:t>
            </w:r>
          </w:p>
          <w:p w14:paraId="07024E7F" w14:textId="77777777" w:rsidR="000A6134" w:rsidRPr="00EB2473" w:rsidRDefault="000A6134" w:rsidP="000A6134">
            <w:pPr>
              <w:rPr>
                <w:rFonts w:ascii="Verdana" w:hAnsi="Verdana"/>
                <w:sz w:val="18"/>
                <w:szCs w:val="18"/>
              </w:rPr>
            </w:pPr>
            <w:r w:rsidRPr="00EB2473">
              <w:rPr>
                <w:rFonts w:ascii="Verdana" w:hAnsi="Verdana"/>
                <w:sz w:val="18"/>
                <w:szCs w:val="18"/>
              </w:rPr>
              <w:t xml:space="preserve">Божидар Делчев Илиев </w:t>
            </w:r>
            <w:hyperlink r:id="rId22" w:history="1">
              <w:r w:rsidRPr="00EB2473">
                <w:rPr>
                  <w:rStyle w:val="Hyperlink"/>
                  <w:rFonts w:ascii="Verdana" w:hAnsi="Verdana"/>
                  <w:sz w:val="18"/>
                  <w:szCs w:val="18"/>
                </w:rPr>
                <w:t>bozhi12345@gmail.com</w:t>
              </w:r>
            </w:hyperlink>
            <w:r w:rsidRPr="00EB2473">
              <w:rPr>
                <w:rFonts w:ascii="Verdana" w:hAnsi="Verdana"/>
                <w:sz w:val="18"/>
                <w:szCs w:val="18"/>
              </w:rPr>
              <w:t xml:space="preserve"> 23.11.2024 г. (получено по ел. поща);</w:t>
            </w:r>
          </w:p>
          <w:p w14:paraId="07024E80" w14:textId="20C7C503" w:rsidR="000A6134" w:rsidRPr="00EB2473" w:rsidRDefault="00180C3E" w:rsidP="000A6134">
            <w:pPr>
              <w:rPr>
                <w:rFonts w:ascii="Verdana" w:hAnsi="Verdana"/>
                <w:sz w:val="18"/>
                <w:szCs w:val="18"/>
              </w:rPr>
            </w:pPr>
            <w:r>
              <w:rPr>
                <w:rFonts w:ascii="Verdana" w:hAnsi="Verdana"/>
                <w:sz w:val="18"/>
                <w:szCs w:val="18"/>
              </w:rPr>
              <w:t>Илина Попова</w:t>
            </w:r>
            <w:r w:rsidR="000A6134" w:rsidRPr="00EB2473">
              <w:rPr>
                <w:rFonts w:ascii="Verdana" w:hAnsi="Verdana"/>
                <w:sz w:val="18"/>
                <w:szCs w:val="18"/>
              </w:rPr>
              <w:t xml:space="preserve"> </w:t>
            </w:r>
            <w:hyperlink r:id="rId23" w:history="1">
              <w:r w:rsidR="000A6134" w:rsidRPr="00EB2473">
                <w:rPr>
                  <w:rStyle w:val="Hyperlink"/>
                  <w:rFonts w:ascii="Verdana" w:hAnsi="Verdana"/>
                  <w:sz w:val="18"/>
                  <w:szCs w:val="18"/>
                </w:rPr>
                <w:t>ilina.popova@gmail.com</w:t>
              </w:r>
            </w:hyperlink>
            <w:r w:rsidR="000A6134" w:rsidRPr="00EB2473">
              <w:rPr>
                <w:rFonts w:ascii="Verdana" w:hAnsi="Verdana"/>
                <w:sz w:val="18"/>
                <w:szCs w:val="18"/>
                <w:lang w:val="en-US"/>
              </w:rPr>
              <w:t xml:space="preserve"> </w:t>
            </w:r>
            <w:r w:rsidR="000A6134" w:rsidRPr="00EB2473">
              <w:rPr>
                <w:rFonts w:ascii="Verdana" w:hAnsi="Verdana"/>
                <w:sz w:val="18"/>
                <w:szCs w:val="18"/>
              </w:rPr>
              <w:t>22.11.2024 г. (получено по ел. поща);</w:t>
            </w:r>
          </w:p>
          <w:p w14:paraId="07024E81" w14:textId="77777777" w:rsidR="000A6134" w:rsidRPr="00EB2473" w:rsidRDefault="000A6134" w:rsidP="000A6134">
            <w:pPr>
              <w:rPr>
                <w:rFonts w:ascii="Verdana" w:hAnsi="Verdana"/>
                <w:sz w:val="18"/>
                <w:szCs w:val="18"/>
              </w:rPr>
            </w:pPr>
            <w:r w:rsidRPr="00EB2473">
              <w:rPr>
                <w:rFonts w:ascii="Verdana" w:hAnsi="Verdana"/>
                <w:sz w:val="18"/>
                <w:szCs w:val="18"/>
              </w:rPr>
              <w:t xml:space="preserve">Светослав Панайотов </w:t>
            </w:r>
            <w:hyperlink r:id="rId24" w:history="1">
              <w:r w:rsidRPr="00EB2473">
                <w:rPr>
                  <w:rStyle w:val="Hyperlink"/>
                  <w:rFonts w:ascii="Verdana" w:hAnsi="Verdana"/>
                  <w:spacing w:val="-10"/>
                  <w:sz w:val="18"/>
                  <w:szCs w:val="18"/>
                </w:rPr>
                <w:t>panayotov.svetoslav@gmail.com</w:t>
              </w:r>
            </w:hyperlink>
            <w:r w:rsidRPr="00EB2473">
              <w:rPr>
                <w:rFonts w:ascii="Verdana" w:hAnsi="Verdana"/>
                <w:sz w:val="18"/>
                <w:szCs w:val="18"/>
                <w:lang w:val="en-US"/>
              </w:rPr>
              <w:t xml:space="preserve"> </w:t>
            </w:r>
            <w:r w:rsidRPr="00EB2473">
              <w:rPr>
                <w:rFonts w:ascii="Verdana" w:hAnsi="Verdana"/>
                <w:sz w:val="18"/>
                <w:szCs w:val="18"/>
              </w:rPr>
              <w:t>23.11.2024 г. (получено по ел. поща);</w:t>
            </w:r>
          </w:p>
          <w:p w14:paraId="07024E82" w14:textId="77777777" w:rsidR="000A6134" w:rsidRPr="00EB2473" w:rsidRDefault="000A6134" w:rsidP="000A6134">
            <w:pPr>
              <w:rPr>
                <w:rFonts w:ascii="Verdana" w:hAnsi="Verdana"/>
                <w:sz w:val="18"/>
                <w:szCs w:val="18"/>
              </w:rPr>
            </w:pPr>
            <w:r w:rsidRPr="00EB2473">
              <w:rPr>
                <w:rFonts w:ascii="Verdana" w:hAnsi="Verdana"/>
                <w:sz w:val="18"/>
                <w:szCs w:val="18"/>
              </w:rPr>
              <w:t xml:space="preserve">Яна Димитрова </w:t>
            </w:r>
            <w:hyperlink r:id="rId25" w:history="1">
              <w:r w:rsidRPr="00EB2473">
                <w:rPr>
                  <w:rStyle w:val="Hyperlink"/>
                  <w:rFonts w:ascii="Verdana" w:hAnsi="Verdana"/>
                  <w:spacing w:val="-10"/>
                  <w:sz w:val="18"/>
                  <w:szCs w:val="18"/>
                </w:rPr>
                <w:t>dimitrova_jana@yahoo.de</w:t>
              </w:r>
            </w:hyperlink>
            <w:r w:rsidRPr="00EB2473">
              <w:rPr>
                <w:rFonts w:ascii="Verdana" w:hAnsi="Verdana"/>
                <w:spacing w:val="-10"/>
                <w:sz w:val="18"/>
                <w:szCs w:val="18"/>
              </w:rPr>
              <w:t xml:space="preserve"> </w:t>
            </w:r>
            <w:r w:rsidRPr="00EB2473">
              <w:rPr>
                <w:rFonts w:ascii="Verdana" w:hAnsi="Verdana"/>
                <w:sz w:val="18"/>
                <w:szCs w:val="18"/>
              </w:rPr>
              <w:t>22.11.2024 г. (получено по ел. поща)</w:t>
            </w:r>
          </w:p>
          <w:p w14:paraId="07024E83" w14:textId="77777777" w:rsidR="000A6134" w:rsidRPr="00EB2473" w:rsidRDefault="000A6134" w:rsidP="000A6134">
            <w:pPr>
              <w:rPr>
                <w:rFonts w:ascii="Verdana" w:hAnsi="Verdana"/>
                <w:sz w:val="18"/>
                <w:szCs w:val="18"/>
              </w:rPr>
            </w:pPr>
            <w:r w:rsidRPr="00EB2473">
              <w:rPr>
                <w:rFonts w:ascii="Verdana" w:hAnsi="Verdana"/>
                <w:sz w:val="18"/>
                <w:szCs w:val="18"/>
              </w:rPr>
              <w:t xml:space="preserve">Николай Калчев </w:t>
            </w:r>
            <w:hyperlink r:id="rId26" w:history="1">
              <w:r w:rsidRPr="00EB2473">
                <w:rPr>
                  <w:rStyle w:val="Hyperlink"/>
                  <w:rFonts w:ascii="Verdana" w:hAnsi="Verdana"/>
                  <w:spacing w:val="-10"/>
                  <w:sz w:val="18"/>
                  <w:szCs w:val="18"/>
                </w:rPr>
                <w:t>kalchev01@gmail.com</w:t>
              </w:r>
            </w:hyperlink>
            <w:r w:rsidRPr="00EB2473">
              <w:rPr>
                <w:rFonts w:ascii="Verdana" w:hAnsi="Verdana"/>
                <w:spacing w:val="-10"/>
                <w:sz w:val="18"/>
                <w:szCs w:val="18"/>
              </w:rPr>
              <w:t xml:space="preserve"> </w:t>
            </w:r>
            <w:r w:rsidRPr="00EB2473">
              <w:rPr>
                <w:rFonts w:ascii="Verdana" w:hAnsi="Verdana"/>
                <w:sz w:val="18"/>
                <w:szCs w:val="18"/>
              </w:rPr>
              <w:t>22.11.2024 г. (получено по ел. поща);</w:t>
            </w:r>
          </w:p>
          <w:p w14:paraId="07024E84" w14:textId="77777777" w:rsidR="000A6134" w:rsidRPr="00EB2473" w:rsidRDefault="000A6134" w:rsidP="000A6134">
            <w:pPr>
              <w:rPr>
                <w:rFonts w:ascii="Verdana" w:hAnsi="Verdana"/>
                <w:sz w:val="18"/>
                <w:szCs w:val="18"/>
              </w:rPr>
            </w:pPr>
            <w:r w:rsidRPr="00EB2473">
              <w:rPr>
                <w:rFonts w:ascii="Verdana" w:hAnsi="Verdana"/>
                <w:sz w:val="18"/>
                <w:szCs w:val="18"/>
              </w:rPr>
              <w:t xml:space="preserve">Мария Илиева </w:t>
            </w:r>
            <w:hyperlink r:id="rId27" w:history="1">
              <w:r w:rsidRPr="00EB2473">
                <w:rPr>
                  <w:rStyle w:val="Hyperlink"/>
                  <w:rFonts w:ascii="Verdana" w:hAnsi="Verdana"/>
                  <w:spacing w:val="-10"/>
                  <w:sz w:val="18"/>
                  <w:szCs w:val="18"/>
                </w:rPr>
                <w:t>imeri@abv.bg</w:t>
              </w:r>
            </w:hyperlink>
            <w:r w:rsidRPr="00EB2473">
              <w:rPr>
                <w:rFonts w:ascii="Verdana" w:hAnsi="Verdana"/>
                <w:spacing w:val="-10"/>
                <w:sz w:val="18"/>
                <w:szCs w:val="18"/>
              </w:rPr>
              <w:t xml:space="preserve"> </w:t>
            </w:r>
            <w:r w:rsidRPr="00EB2473">
              <w:rPr>
                <w:rFonts w:ascii="Verdana" w:hAnsi="Verdana"/>
                <w:sz w:val="18"/>
                <w:szCs w:val="18"/>
              </w:rPr>
              <w:t>22.11.2024 г.(</w:t>
            </w:r>
            <w:r w:rsidRPr="00EB2473">
              <w:t xml:space="preserve"> </w:t>
            </w:r>
            <w:r w:rsidRPr="00EB2473">
              <w:rPr>
                <w:rFonts w:ascii="Verdana" w:hAnsi="Verdana"/>
                <w:sz w:val="18"/>
                <w:szCs w:val="18"/>
              </w:rPr>
              <w:t>получено по ел. поща);</w:t>
            </w:r>
          </w:p>
          <w:p w14:paraId="07024E85" w14:textId="2A6521A5" w:rsidR="000A6134" w:rsidRPr="00EB2473" w:rsidRDefault="000A6134" w:rsidP="000A6134">
            <w:pPr>
              <w:rPr>
                <w:rFonts w:ascii="Verdana" w:hAnsi="Verdana"/>
                <w:sz w:val="18"/>
                <w:szCs w:val="18"/>
              </w:rPr>
            </w:pPr>
            <w:r w:rsidRPr="00EB2473">
              <w:rPr>
                <w:rFonts w:ascii="Verdana" w:hAnsi="Verdana"/>
                <w:sz w:val="18"/>
                <w:szCs w:val="18"/>
              </w:rPr>
              <w:t xml:space="preserve">Владислав Радев </w:t>
            </w:r>
            <w:hyperlink r:id="rId28" w:history="1">
              <w:r w:rsidRPr="00EB2473">
                <w:rPr>
                  <w:rStyle w:val="Hyperlink"/>
                  <w:rFonts w:ascii="Verdana" w:hAnsi="Verdana"/>
                  <w:spacing w:val="-10"/>
                  <w:sz w:val="18"/>
                  <w:szCs w:val="18"/>
                </w:rPr>
                <w:t>vl.radev@gmail.com</w:t>
              </w:r>
            </w:hyperlink>
            <w:r w:rsidRPr="00EB2473">
              <w:rPr>
                <w:rFonts w:ascii="Verdana" w:hAnsi="Verdana"/>
                <w:spacing w:val="-10"/>
                <w:sz w:val="18"/>
                <w:szCs w:val="18"/>
              </w:rPr>
              <w:t xml:space="preserve"> </w:t>
            </w:r>
            <w:r w:rsidRPr="00EB2473">
              <w:rPr>
                <w:rFonts w:ascii="Verdana" w:hAnsi="Verdana"/>
                <w:sz w:val="18"/>
                <w:szCs w:val="18"/>
              </w:rPr>
              <w:t>22.11.2024 г.(</w:t>
            </w:r>
            <w:r w:rsidRPr="00EB2473">
              <w:t xml:space="preserve"> </w:t>
            </w:r>
            <w:r w:rsidRPr="00EB2473">
              <w:rPr>
                <w:rFonts w:ascii="Verdana" w:hAnsi="Verdana"/>
                <w:sz w:val="18"/>
                <w:szCs w:val="18"/>
              </w:rPr>
              <w:t>получено по ел. поща);</w:t>
            </w:r>
          </w:p>
          <w:p w14:paraId="07024E86" w14:textId="60FC2EE2" w:rsidR="000A6134" w:rsidRPr="00EB2473" w:rsidRDefault="000A6134" w:rsidP="000A6134">
            <w:pPr>
              <w:rPr>
                <w:rFonts w:ascii="Verdana" w:hAnsi="Verdana"/>
                <w:sz w:val="18"/>
                <w:szCs w:val="18"/>
                <w:lang w:val="en-US"/>
              </w:rPr>
            </w:pPr>
            <w:r w:rsidRPr="00EB2473">
              <w:rPr>
                <w:rFonts w:ascii="Verdana" w:hAnsi="Verdana"/>
                <w:sz w:val="18"/>
                <w:szCs w:val="18"/>
              </w:rPr>
              <w:t>Георги Пенчев</w:t>
            </w:r>
            <w:r w:rsidRPr="00EB2473">
              <w:rPr>
                <w:rFonts w:ascii="Verdana" w:hAnsi="Verdana"/>
                <w:sz w:val="18"/>
                <w:szCs w:val="18"/>
                <w:lang w:val="en-US"/>
              </w:rPr>
              <w:t xml:space="preserve"> </w:t>
            </w:r>
            <w:hyperlink r:id="rId29" w:history="1">
              <w:r w:rsidRPr="00EB2473">
                <w:rPr>
                  <w:rStyle w:val="Hyperlink"/>
                  <w:rFonts w:ascii="Verdana" w:hAnsi="Verdana"/>
                  <w:spacing w:val="-10"/>
                  <w:sz w:val="18"/>
                  <w:szCs w:val="18"/>
                </w:rPr>
                <w:t>georgi.p.penchev@gmail.com</w:t>
              </w:r>
            </w:hyperlink>
            <w:r w:rsidRPr="00EB2473">
              <w:rPr>
                <w:rFonts w:ascii="Verdana" w:hAnsi="Verdana"/>
                <w:spacing w:val="-10"/>
                <w:sz w:val="18"/>
                <w:szCs w:val="18"/>
                <w:lang w:val="en-US"/>
              </w:rPr>
              <w:t xml:space="preserve"> </w:t>
            </w:r>
            <w:r w:rsidRPr="00EB2473">
              <w:rPr>
                <w:rFonts w:ascii="Verdana" w:hAnsi="Verdana"/>
                <w:sz w:val="18"/>
                <w:szCs w:val="18"/>
              </w:rPr>
              <w:t>22.11.2024 г.(</w:t>
            </w:r>
            <w:r w:rsidRPr="00EB2473">
              <w:t xml:space="preserve"> </w:t>
            </w:r>
            <w:r w:rsidRPr="00EB2473">
              <w:rPr>
                <w:rFonts w:ascii="Verdana" w:hAnsi="Verdana"/>
                <w:sz w:val="18"/>
                <w:szCs w:val="18"/>
              </w:rPr>
              <w:t>получено по ел. поща);</w:t>
            </w:r>
          </w:p>
          <w:p w14:paraId="07024E87" w14:textId="77777777" w:rsidR="000A6134" w:rsidRPr="00EB2473" w:rsidRDefault="000A6134" w:rsidP="000A6134">
            <w:pPr>
              <w:rPr>
                <w:rFonts w:ascii="Verdana" w:hAnsi="Verdana"/>
                <w:sz w:val="18"/>
                <w:szCs w:val="18"/>
              </w:rPr>
            </w:pPr>
            <w:r w:rsidRPr="00EB2473">
              <w:rPr>
                <w:rFonts w:ascii="Verdana" w:hAnsi="Verdana"/>
                <w:sz w:val="18"/>
                <w:szCs w:val="18"/>
              </w:rPr>
              <w:t xml:space="preserve">Йоанна Габровска </w:t>
            </w:r>
            <w:hyperlink r:id="rId30" w:history="1">
              <w:r w:rsidRPr="00EB2473">
                <w:rPr>
                  <w:rStyle w:val="Hyperlink"/>
                  <w:rFonts w:ascii="Verdana" w:hAnsi="Verdana"/>
                  <w:spacing w:val="-10"/>
                  <w:sz w:val="18"/>
                  <w:szCs w:val="18"/>
                </w:rPr>
                <w:t>yoanna356@abv.bg</w:t>
              </w:r>
            </w:hyperlink>
            <w:r w:rsidRPr="00EB2473">
              <w:rPr>
                <w:rFonts w:ascii="Verdana" w:hAnsi="Verdana"/>
                <w:spacing w:val="-10"/>
                <w:sz w:val="18"/>
                <w:szCs w:val="18"/>
              </w:rPr>
              <w:t xml:space="preserve"> </w:t>
            </w:r>
            <w:r w:rsidRPr="00EB2473">
              <w:rPr>
                <w:rFonts w:ascii="Verdana" w:hAnsi="Verdana"/>
                <w:sz w:val="18"/>
                <w:szCs w:val="18"/>
              </w:rPr>
              <w:t>22.11.2024 г. (получено по ел. поща);</w:t>
            </w:r>
          </w:p>
          <w:p w14:paraId="07024E88" w14:textId="77777777" w:rsidR="000A6134" w:rsidRPr="00EB2473" w:rsidRDefault="000A6134" w:rsidP="000A6134">
            <w:pPr>
              <w:rPr>
                <w:rFonts w:ascii="Verdana" w:hAnsi="Verdana"/>
                <w:sz w:val="18"/>
                <w:szCs w:val="18"/>
              </w:rPr>
            </w:pPr>
            <w:r w:rsidRPr="00EB2473">
              <w:rPr>
                <w:rFonts w:ascii="Verdana" w:hAnsi="Verdana"/>
                <w:sz w:val="18"/>
                <w:szCs w:val="18"/>
              </w:rPr>
              <w:t xml:space="preserve">Иван Стоянов </w:t>
            </w:r>
            <w:hyperlink r:id="rId31" w:history="1">
              <w:r w:rsidRPr="00EB2473">
                <w:rPr>
                  <w:rStyle w:val="Hyperlink"/>
                  <w:rFonts w:ascii="Verdana" w:hAnsi="Verdana"/>
                  <w:spacing w:val="-10"/>
                  <w:sz w:val="18"/>
                  <w:szCs w:val="18"/>
                </w:rPr>
                <w:t>oyd99@yahoo.com</w:t>
              </w:r>
            </w:hyperlink>
            <w:r w:rsidRPr="00EB2473">
              <w:rPr>
                <w:rFonts w:ascii="Verdana" w:hAnsi="Verdana"/>
                <w:spacing w:val="-10"/>
                <w:sz w:val="18"/>
                <w:szCs w:val="18"/>
              </w:rPr>
              <w:t xml:space="preserve"> </w:t>
            </w:r>
            <w:r w:rsidRPr="00EB2473">
              <w:rPr>
                <w:rFonts w:ascii="Verdana" w:hAnsi="Verdana"/>
                <w:sz w:val="18"/>
                <w:szCs w:val="18"/>
              </w:rPr>
              <w:t>22.11.2024 г. (получено по ел. поща);</w:t>
            </w:r>
          </w:p>
          <w:p w14:paraId="07024E89" w14:textId="56CA6CA7" w:rsidR="000A6134" w:rsidRPr="00EB2473" w:rsidRDefault="000A6134" w:rsidP="000A6134">
            <w:pPr>
              <w:rPr>
                <w:rFonts w:ascii="Verdana" w:hAnsi="Verdana"/>
                <w:sz w:val="18"/>
                <w:szCs w:val="18"/>
              </w:rPr>
            </w:pPr>
            <w:r w:rsidRPr="00EB2473">
              <w:rPr>
                <w:rFonts w:ascii="Verdana" w:hAnsi="Verdana"/>
                <w:sz w:val="18"/>
                <w:szCs w:val="18"/>
              </w:rPr>
              <w:t>Иван Георгиев</w:t>
            </w:r>
            <w:r w:rsidRPr="00EB2473">
              <w:rPr>
                <w:rFonts w:ascii="Verdana" w:hAnsi="Verdana"/>
                <w:sz w:val="18"/>
                <w:szCs w:val="18"/>
                <w:lang w:val="en-US"/>
              </w:rPr>
              <w:t xml:space="preserve"> </w:t>
            </w:r>
            <w:hyperlink r:id="rId32" w:history="1">
              <w:r w:rsidRPr="00EB2473">
                <w:rPr>
                  <w:rStyle w:val="Hyperlink"/>
                  <w:rFonts w:ascii="Verdana" w:hAnsi="Verdana"/>
                  <w:spacing w:val="-10"/>
                  <w:sz w:val="18"/>
                  <w:szCs w:val="18"/>
                </w:rPr>
                <w:t>ivangeorgiev8406@gmail.com</w:t>
              </w:r>
            </w:hyperlink>
            <w:r w:rsidRPr="00EB2473">
              <w:rPr>
                <w:rFonts w:ascii="Verdana" w:hAnsi="Verdana"/>
                <w:spacing w:val="-10"/>
                <w:sz w:val="18"/>
                <w:szCs w:val="18"/>
                <w:lang w:val="en-US"/>
              </w:rPr>
              <w:t xml:space="preserve"> </w:t>
            </w:r>
            <w:r w:rsidRPr="00EB2473">
              <w:rPr>
                <w:rFonts w:ascii="Verdana" w:hAnsi="Verdana"/>
                <w:sz w:val="18"/>
                <w:szCs w:val="18"/>
              </w:rPr>
              <w:t>22.11.2024 г. (получено по ел. поща);</w:t>
            </w:r>
          </w:p>
          <w:p w14:paraId="07024E8A" w14:textId="77777777" w:rsidR="000A6134" w:rsidRPr="00EB2473" w:rsidRDefault="000A6134" w:rsidP="000A6134">
            <w:pPr>
              <w:rPr>
                <w:rFonts w:ascii="Verdana" w:hAnsi="Verdana"/>
                <w:sz w:val="18"/>
                <w:szCs w:val="18"/>
              </w:rPr>
            </w:pPr>
            <w:r w:rsidRPr="00EB2473">
              <w:rPr>
                <w:rFonts w:ascii="Verdana" w:hAnsi="Verdana"/>
                <w:sz w:val="18"/>
                <w:szCs w:val="18"/>
              </w:rPr>
              <w:t xml:space="preserve">Иван Николов Радунчев </w:t>
            </w:r>
            <w:hyperlink r:id="rId33" w:history="1">
              <w:r w:rsidRPr="00EB2473">
                <w:rPr>
                  <w:rStyle w:val="Hyperlink"/>
                  <w:rFonts w:ascii="Verdana" w:hAnsi="Verdana"/>
                  <w:spacing w:val="-10"/>
                  <w:sz w:val="18"/>
                  <w:szCs w:val="18"/>
                </w:rPr>
                <w:t>iradun1@gmail.com</w:t>
              </w:r>
            </w:hyperlink>
            <w:r w:rsidRPr="00EB2473">
              <w:rPr>
                <w:rFonts w:ascii="Verdana" w:hAnsi="Verdana"/>
                <w:spacing w:val="-10"/>
                <w:sz w:val="18"/>
                <w:szCs w:val="18"/>
                <w:lang w:val="en-US"/>
              </w:rPr>
              <w:t xml:space="preserve"> </w:t>
            </w:r>
            <w:r w:rsidRPr="00EB2473">
              <w:rPr>
                <w:rFonts w:ascii="Verdana" w:hAnsi="Verdana"/>
                <w:sz w:val="18"/>
                <w:szCs w:val="18"/>
              </w:rPr>
              <w:t>22.11.2024 г. (получено по ел. поща);</w:t>
            </w:r>
          </w:p>
          <w:p w14:paraId="07024E8B" w14:textId="77777777" w:rsidR="000A6134" w:rsidRPr="00EB2473" w:rsidRDefault="000A6134" w:rsidP="000A6134">
            <w:pPr>
              <w:rPr>
                <w:rFonts w:ascii="Verdana" w:hAnsi="Verdana"/>
                <w:sz w:val="18"/>
                <w:szCs w:val="18"/>
              </w:rPr>
            </w:pPr>
            <w:r w:rsidRPr="00EB2473">
              <w:rPr>
                <w:rFonts w:ascii="Verdana" w:hAnsi="Verdana"/>
                <w:sz w:val="18"/>
                <w:szCs w:val="18"/>
              </w:rPr>
              <w:t>Митко Желязков 22.11.2024 г. (получено по ел. поща);</w:t>
            </w:r>
          </w:p>
          <w:p w14:paraId="07024E8C" w14:textId="77777777" w:rsidR="000A6134" w:rsidRPr="00EB2473" w:rsidRDefault="000A6134" w:rsidP="000A6134">
            <w:pPr>
              <w:rPr>
                <w:rFonts w:ascii="Verdana" w:hAnsi="Verdana"/>
                <w:sz w:val="18"/>
                <w:szCs w:val="18"/>
              </w:rPr>
            </w:pPr>
            <w:r w:rsidRPr="00EB2473">
              <w:rPr>
                <w:rFonts w:ascii="Verdana" w:hAnsi="Verdana"/>
                <w:sz w:val="18"/>
                <w:szCs w:val="18"/>
              </w:rPr>
              <w:t>Кристиан Димитров</w:t>
            </w:r>
            <w:r w:rsidRPr="00EB2473">
              <w:rPr>
                <w:rFonts w:ascii="Verdana" w:hAnsi="Verdana"/>
                <w:sz w:val="18"/>
                <w:szCs w:val="18"/>
                <w:lang w:val="en-US"/>
              </w:rPr>
              <w:t xml:space="preserve"> </w:t>
            </w:r>
            <w:hyperlink r:id="rId34" w:history="1">
              <w:r w:rsidRPr="00EB2473">
                <w:rPr>
                  <w:rStyle w:val="Hyperlink"/>
                  <w:rFonts w:ascii="Verdana" w:hAnsi="Verdana"/>
                  <w:sz w:val="18"/>
                  <w:szCs w:val="18"/>
                </w:rPr>
                <w:t>kristian.dimitrov794@gmail.com</w:t>
              </w:r>
            </w:hyperlink>
            <w:r w:rsidRPr="00EB2473">
              <w:rPr>
                <w:rFonts w:ascii="Verdana" w:hAnsi="Verdana"/>
                <w:sz w:val="18"/>
                <w:szCs w:val="18"/>
                <w:lang w:val="en-US"/>
              </w:rPr>
              <w:t xml:space="preserve"> </w:t>
            </w:r>
            <w:r w:rsidRPr="00EB2473">
              <w:rPr>
                <w:rFonts w:ascii="Verdana" w:hAnsi="Verdana"/>
                <w:sz w:val="18"/>
                <w:szCs w:val="18"/>
              </w:rPr>
              <w:t>26.11.2024 г. (получено по ел. поща);</w:t>
            </w:r>
          </w:p>
          <w:p w14:paraId="07024E8D" w14:textId="77777777" w:rsidR="000A6134" w:rsidRPr="00EB2473" w:rsidRDefault="000A6134" w:rsidP="000A6134">
            <w:pPr>
              <w:rPr>
                <w:rFonts w:ascii="Verdana" w:hAnsi="Verdana"/>
                <w:sz w:val="18"/>
                <w:szCs w:val="18"/>
              </w:rPr>
            </w:pPr>
            <w:r w:rsidRPr="00EB2473">
              <w:rPr>
                <w:rFonts w:ascii="Verdana" w:hAnsi="Verdana"/>
                <w:sz w:val="18"/>
                <w:szCs w:val="18"/>
              </w:rPr>
              <w:t xml:space="preserve">Велислав Душков </w:t>
            </w:r>
            <w:hyperlink r:id="rId35" w:history="1">
              <w:r w:rsidRPr="00EB2473">
                <w:rPr>
                  <w:rStyle w:val="Hyperlink"/>
                  <w:rFonts w:ascii="Verdana" w:hAnsi="Verdana"/>
                  <w:sz w:val="18"/>
                  <w:szCs w:val="18"/>
                </w:rPr>
                <w:t>velislav_vbd@icloud.com</w:t>
              </w:r>
            </w:hyperlink>
            <w:r w:rsidRPr="00EB2473">
              <w:rPr>
                <w:rFonts w:ascii="Verdana" w:hAnsi="Verdana"/>
                <w:sz w:val="18"/>
                <w:szCs w:val="18"/>
                <w:lang w:val="en-US"/>
              </w:rPr>
              <w:t xml:space="preserve"> </w:t>
            </w:r>
            <w:r w:rsidRPr="00EB2473">
              <w:rPr>
                <w:rFonts w:ascii="Verdana" w:hAnsi="Verdana"/>
                <w:sz w:val="18"/>
                <w:szCs w:val="18"/>
              </w:rPr>
              <w:t>26.11.2024 г. (получено по ел. поща);</w:t>
            </w:r>
          </w:p>
          <w:p w14:paraId="07024E8E" w14:textId="77777777" w:rsidR="000A6134" w:rsidRPr="00EB2473" w:rsidRDefault="000A6134" w:rsidP="000A6134">
            <w:pPr>
              <w:rPr>
                <w:rFonts w:ascii="Verdana" w:hAnsi="Verdana"/>
                <w:sz w:val="18"/>
                <w:szCs w:val="18"/>
              </w:rPr>
            </w:pPr>
            <w:r w:rsidRPr="00EB2473">
              <w:rPr>
                <w:rFonts w:ascii="Verdana" w:hAnsi="Verdana"/>
                <w:sz w:val="18"/>
                <w:szCs w:val="18"/>
              </w:rPr>
              <w:t xml:space="preserve">Мирослав Михайлов </w:t>
            </w:r>
            <w:hyperlink r:id="rId36" w:history="1">
              <w:r w:rsidRPr="00EB2473">
                <w:rPr>
                  <w:rStyle w:val="Hyperlink"/>
                  <w:rFonts w:ascii="Verdana" w:hAnsi="Verdana"/>
                  <w:sz w:val="18"/>
                  <w:szCs w:val="18"/>
                </w:rPr>
                <w:t>nimazanimavaisgluposti@gmail.com</w:t>
              </w:r>
            </w:hyperlink>
            <w:r w:rsidRPr="00EB2473">
              <w:rPr>
                <w:rStyle w:val="Hyperlink"/>
                <w:rFonts w:ascii="Verdana" w:hAnsi="Verdana"/>
                <w:sz w:val="18"/>
                <w:szCs w:val="18"/>
              </w:rPr>
              <w:t xml:space="preserve"> </w:t>
            </w:r>
            <w:r w:rsidRPr="00EB2473">
              <w:rPr>
                <w:rFonts w:ascii="Verdana" w:hAnsi="Verdana"/>
                <w:sz w:val="18"/>
                <w:szCs w:val="18"/>
              </w:rPr>
              <w:t>27.11.2024 г. (получено по ел. поща);</w:t>
            </w:r>
          </w:p>
          <w:p w14:paraId="07024E8F" w14:textId="77777777" w:rsidR="000A6134" w:rsidRPr="00EB2473" w:rsidRDefault="000A6134" w:rsidP="000A6134">
            <w:pPr>
              <w:rPr>
                <w:rFonts w:ascii="Verdana" w:hAnsi="Verdana"/>
                <w:sz w:val="18"/>
                <w:szCs w:val="18"/>
              </w:rPr>
            </w:pPr>
            <w:r w:rsidRPr="00EB2473">
              <w:rPr>
                <w:rFonts w:ascii="Verdana" w:hAnsi="Verdana"/>
                <w:sz w:val="18"/>
                <w:szCs w:val="18"/>
              </w:rPr>
              <w:t xml:space="preserve">Константин Докторов </w:t>
            </w:r>
            <w:hyperlink r:id="rId37" w:history="1">
              <w:r w:rsidRPr="00EB2473">
                <w:rPr>
                  <w:rStyle w:val="Hyperlink"/>
                  <w:rFonts w:ascii="Verdana" w:hAnsi="Verdana"/>
                  <w:sz w:val="18"/>
                  <w:szCs w:val="18"/>
                </w:rPr>
                <w:t>doktorov@gmail.com</w:t>
              </w:r>
            </w:hyperlink>
            <w:r w:rsidRPr="00EB2473">
              <w:rPr>
                <w:rFonts w:ascii="Verdana" w:hAnsi="Verdana"/>
                <w:sz w:val="18"/>
                <w:szCs w:val="18"/>
                <w:lang w:val="en-US"/>
              </w:rPr>
              <w:t xml:space="preserve"> </w:t>
            </w:r>
            <w:r w:rsidRPr="00EB2473">
              <w:rPr>
                <w:rFonts w:ascii="Verdana" w:hAnsi="Verdana"/>
                <w:sz w:val="18"/>
                <w:szCs w:val="18"/>
              </w:rPr>
              <w:t>27.11.2024 г.(</w:t>
            </w:r>
            <w:r w:rsidRPr="00EB2473">
              <w:t xml:space="preserve"> </w:t>
            </w:r>
            <w:r w:rsidRPr="00EB2473">
              <w:rPr>
                <w:rFonts w:ascii="Verdana" w:hAnsi="Verdana"/>
                <w:sz w:val="18"/>
                <w:szCs w:val="18"/>
              </w:rPr>
              <w:t>получено по ел. поща);</w:t>
            </w:r>
          </w:p>
          <w:p w14:paraId="07024E90" w14:textId="2985BF8C" w:rsidR="000A6134" w:rsidRPr="00EB2473" w:rsidRDefault="000A6134" w:rsidP="000A6134">
            <w:pPr>
              <w:rPr>
                <w:rFonts w:ascii="Verdana" w:hAnsi="Verdana"/>
                <w:sz w:val="18"/>
                <w:szCs w:val="18"/>
              </w:rPr>
            </w:pPr>
            <w:r w:rsidRPr="00EB2473">
              <w:rPr>
                <w:rFonts w:ascii="Verdana" w:hAnsi="Verdana"/>
                <w:sz w:val="18"/>
                <w:szCs w:val="18"/>
              </w:rPr>
              <w:t xml:space="preserve">Илияна Иванова </w:t>
            </w:r>
            <w:hyperlink r:id="rId38" w:history="1">
              <w:r w:rsidRPr="00EB2473">
                <w:rPr>
                  <w:rStyle w:val="Hyperlink"/>
                  <w:rFonts w:ascii="Verdana" w:hAnsi="Verdana"/>
                  <w:sz w:val="18"/>
                  <w:szCs w:val="18"/>
                </w:rPr>
                <w:t>bonibon000777@gmail.com</w:t>
              </w:r>
            </w:hyperlink>
            <w:r w:rsidR="00C82E43">
              <w:rPr>
                <w:rFonts w:ascii="Verdana" w:hAnsi="Verdana"/>
                <w:sz w:val="18"/>
                <w:szCs w:val="18"/>
                <w:lang w:val="en-US"/>
              </w:rPr>
              <w:t xml:space="preserve"> </w:t>
            </w:r>
            <w:r w:rsidRPr="00EB2473">
              <w:rPr>
                <w:rFonts w:ascii="Verdana" w:hAnsi="Verdana"/>
                <w:sz w:val="18"/>
                <w:szCs w:val="18"/>
              </w:rPr>
              <w:t>27.11.2024 г. (получено по ел. поща);</w:t>
            </w:r>
          </w:p>
          <w:p w14:paraId="07024E91" w14:textId="77777777" w:rsidR="000A6134" w:rsidRPr="00EB2473" w:rsidRDefault="000A6134" w:rsidP="000A6134">
            <w:pPr>
              <w:rPr>
                <w:rFonts w:ascii="Verdana" w:hAnsi="Verdana"/>
                <w:sz w:val="18"/>
                <w:szCs w:val="18"/>
              </w:rPr>
            </w:pPr>
            <w:r w:rsidRPr="00EB2473">
              <w:rPr>
                <w:rFonts w:ascii="Verdana" w:hAnsi="Verdana"/>
                <w:sz w:val="18"/>
                <w:szCs w:val="18"/>
              </w:rPr>
              <w:lastRenderedPageBreak/>
              <w:t>Йордан Енчев</w:t>
            </w:r>
            <w:r w:rsidRPr="00EB2473">
              <w:rPr>
                <w:rFonts w:ascii="Verdana" w:hAnsi="Verdana"/>
                <w:sz w:val="18"/>
                <w:szCs w:val="18"/>
                <w:lang w:val="en-US"/>
              </w:rPr>
              <w:t xml:space="preserve"> </w:t>
            </w:r>
            <w:hyperlink r:id="rId39" w:history="1">
              <w:r w:rsidRPr="00EB2473">
                <w:rPr>
                  <w:rStyle w:val="Hyperlink"/>
                  <w:rFonts w:ascii="Verdana" w:hAnsi="Verdana"/>
                  <w:sz w:val="18"/>
                  <w:szCs w:val="18"/>
                </w:rPr>
                <w:t>yordan.dimitrov.enchev@gmail.com</w:t>
              </w:r>
            </w:hyperlink>
            <w:r w:rsidRPr="00EB2473">
              <w:rPr>
                <w:rFonts w:ascii="Verdana" w:hAnsi="Verdana"/>
                <w:sz w:val="18"/>
                <w:szCs w:val="18"/>
                <w:lang w:val="en-US"/>
              </w:rPr>
              <w:t xml:space="preserve"> </w:t>
            </w:r>
            <w:r w:rsidRPr="00EB2473">
              <w:rPr>
                <w:rFonts w:ascii="Verdana" w:hAnsi="Verdana"/>
                <w:sz w:val="18"/>
                <w:szCs w:val="18"/>
              </w:rPr>
              <w:t>28.11.2024 г.(</w:t>
            </w:r>
            <w:r w:rsidRPr="00EB2473">
              <w:t xml:space="preserve"> </w:t>
            </w:r>
            <w:r w:rsidRPr="00EB2473">
              <w:rPr>
                <w:rFonts w:ascii="Verdana" w:hAnsi="Verdana"/>
                <w:sz w:val="18"/>
                <w:szCs w:val="18"/>
              </w:rPr>
              <w:t>получено по ел. поща);</w:t>
            </w:r>
          </w:p>
          <w:p w14:paraId="07024E92" w14:textId="4B74E156" w:rsidR="000A6134" w:rsidRPr="00EB2473" w:rsidRDefault="000A6134" w:rsidP="000A6134">
            <w:pPr>
              <w:rPr>
                <w:rFonts w:ascii="Verdana" w:hAnsi="Verdana"/>
                <w:sz w:val="18"/>
                <w:szCs w:val="18"/>
              </w:rPr>
            </w:pPr>
            <w:r w:rsidRPr="00EB2473">
              <w:rPr>
                <w:rFonts w:ascii="Verdana" w:hAnsi="Verdana"/>
                <w:sz w:val="18"/>
                <w:szCs w:val="18"/>
              </w:rPr>
              <w:t xml:space="preserve">Любомира Иванова Захариева </w:t>
            </w:r>
            <w:hyperlink r:id="rId40" w:history="1">
              <w:r w:rsidRPr="00EB2473">
                <w:rPr>
                  <w:rStyle w:val="Hyperlink"/>
                  <w:rFonts w:ascii="Verdana" w:hAnsi="Verdana"/>
                  <w:sz w:val="18"/>
                  <w:szCs w:val="18"/>
                </w:rPr>
                <w:t>lu.ivanova3@gmail.com</w:t>
              </w:r>
            </w:hyperlink>
            <w:r w:rsidRPr="00EB2473">
              <w:rPr>
                <w:rFonts w:ascii="Verdana" w:hAnsi="Verdana"/>
                <w:sz w:val="18"/>
                <w:szCs w:val="18"/>
                <w:lang w:val="en-US"/>
              </w:rPr>
              <w:t xml:space="preserve"> </w:t>
            </w:r>
            <w:r w:rsidRPr="00EB2473">
              <w:rPr>
                <w:rFonts w:ascii="Verdana" w:hAnsi="Verdana"/>
                <w:sz w:val="18"/>
                <w:szCs w:val="18"/>
              </w:rPr>
              <w:t>27.11.2024 г. (получено по ел. поща);</w:t>
            </w:r>
          </w:p>
          <w:p w14:paraId="07024E93" w14:textId="77777777" w:rsidR="000A6134" w:rsidRPr="00EB2473" w:rsidRDefault="000A6134" w:rsidP="000A6134">
            <w:pPr>
              <w:rPr>
                <w:rFonts w:ascii="Verdana" w:hAnsi="Verdana"/>
                <w:sz w:val="18"/>
                <w:szCs w:val="18"/>
              </w:rPr>
            </w:pPr>
            <w:r w:rsidRPr="00EB2473">
              <w:rPr>
                <w:rFonts w:ascii="Verdana" w:hAnsi="Verdana"/>
                <w:sz w:val="18"/>
                <w:szCs w:val="18"/>
              </w:rPr>
              <w:t>Мариян Миланов Георгиев</w:t>
            </w:r>
            <w:r w:rsidRPr="00EB2473">
              <w:rPr>
                <w:rFonts w:ascii="Verdana" w:hAnsi="Verdana"/>
                <w:sz w:val="18"/>
                <w:szCs w:val="18"/>
                <w:lang w:val="en-US"/>
              </w:rPr>
              <w:t xml:space="preserve"> </w:t>
            </w:r>
            <w:hyperlink r:id="rId41" w:history="1">
              <w:r w:rsidRPr="00EB2473">
                <w:rPr>
                  <w:rStyle w:val="Hyperlink"/>
                  <w:rFonts w:ascii="Verdana" w:hAnsi="Verdana"/>
                  <w:sz w:val="18"/>
                  <w:szCs w:val="18"/>
                </w:rPr>
                <w:t>dorian_80@abv.bg</w:t>
              </w:r>
            </w:hyperlink>
            <w:r w:rsidRPr="00EB2473">
              <w:rPr>
                <w:rFonts w:ascii="Verdana" w:hAnsi="Verdana"/>
                <w:sz w:val="18"/>
                <w:szCs w:val="18"/>
                <w:lang w:val="en-US"/>
              </w:rPr>
              <w:t xml:space="preserve"> </w:t>
            </w:r>
            <w:r w:rsidRPr="00EB2473">
              <w:rPr>
                <w:rFonts w:ascii="Verdana" w:hAnsi="Verdana"/>
                <w:sz w:val="18"/>
                <w:szCs w:val="18"/>
              </w:rPr>
              <w:t>27.11.2024 г. (получено по ел. поща);</w:t>
            </w:r>
          </w:p>
          <w:p w14:paraId="07024E94" w14:textId="77777777" w:rsidR="000A6134" w:rsidRPr="00EB2473" w:rsidRDefault="000A6134" w:rsidP="000A6134">
            <w:pPr>
              <w:rPr>
                <w:rFonts w:ascii="Verdana" w:hAnsi="Verdana"/>
                <w:sz w:val="18"/>
                <w:szCs w:val="18"/>
              </w:rPr>
            </w:pPr>
            <w:r w:rsidRPr="00EB2473">
              <w:rPr>
                <w:rFonts w:ascii="Verdana" w:hAnsi="Verdana"/>
                <w:sz w:val="18"/>
                <w:szCs w:val="18"/>
              </w:rPr>
              <w:t>Симеон Стефанов</w:t>
            </w:r>
            <w:r w:rsidRPr="00EB2473">
              <w:rPr>
                <w:rFonts w:ascii="Verdana" w:hAnsi="Verdana"/>
                <w:sz w:val="18"/>
                <w:szCs w:val="18"/>
                <w:lang w:val="en-US"/>
              </w:rPr>
              <w:t xml:space="preserve"> </w:t>
            </w:r>
            <w:hyperlink r:id="rId42" w:history="1">
              <w:r w:rsidRPr="00EB2473">
                <w:rPr>
                  <w:rStyle w:val="Hyperlink"/>
                  <w:rFonts w:ascii="Verdana" w:hAnsi="Verdana"/>
                  <w:spacing w:val="-10"/>
                  <w:sz w:val="18"/>
                  <w:szCs w:val="18"/>
                </w:rPr>
                <w:t>simeonstefanov1@gmail.com</w:t>
              </w:r>
            </w:hyperlink>
            <w:r w:rsidRPr="00EB2473">
              <w:rPr>
                <w:rFonts w:ascii="Verdana" w:hAnsi="Verdana"/>
                <w:sz w:val="18"/>
                <w:szCs w:val="18"/>
                <w:lang w:val="en-US"/>
              </w:rPr>
              <w:t xml:space="preserve"> </w:t>
            </w:r>
            <w:r w:rsidRPr="00EB2473">
              <w:rPr>
                <w:rFonts w:ascii="Verdana" w:hAnsi="Verdana"/>
                <w:sz w:val="18"/>
                <w:szCs w:val="18"/>
              </w:rPr>
              <w:t>28.11.2024 г. (получено по ел. поща);</w:t>
            </w:r>
          </w:p>
          <w:p w14:paraId="07024E95" w14:textId="77777777" w:rsidR="000A6134" w:rsidRPr="00EB2473" w:rsidRDefault="000A6134" w:rsidP="000A6134">
            <w:pPr>
              <w:rPr>
                <w:rFonts w:ascii="Verdana" w:hAnsi="Verdana"/>
                <w:sz w:val="18"/>
                <w:szCs w:val="18"/>
              </w:rPr>
            </w:pPr>
            <w:r w:rsidRPr="00EB2473">
              <w:rPr>
                <w:rFonts w:ascii="Verdana" w:hAnsi="Verdana"/>
                <w:sz w:val="18"/>
                <w:szCs w:val="18"/>
              </w:rPr>
              <w:t>Силвия Звонска</w:t>
            </w:r>
            <w:r w:rsidRPr="00EB2473">
              <w:rPr>
                <w:rFonts w:ascii="Verdana" w:hAnsi="Verdana"/>
                <w:sz w:val="18"/>
                <w:szCs w:val="18"/>
                <w:lang w:val="en-US"/>
              </w:rPr>
              <w:t xml:space="preserve"> </w:t>
            </w:r>
            <w:hyperlink r:id="rId43" w:history="1">
              <w:r w:rsidRPr="00EB2473">
                <w:rPr>
                  <w:rStyle w:val="Hyperlink"/>
                  <w:rFonts w:ascii="Verdana" w:hAnsi="Verdana"/>
                  <w:spacing w:val="-10"/>
                  <w:sz w:val="18"/>
                  <w:szCs w:val="18"/>
                </w:rPr>
                <w:t>s.zvonska@abv.bg</w:t>
              </w:r>
            </w:hyperlink>
            <w:r w:rsidRPr="00EB2473">
              <w:rPr>
                <w:rFonts w:ascii="Verdana" w:hAnsi="Verdana"/>
                <w:spacing w:val="-10"/>
                <w:sz w:val="18"/>
                <w:szCs w:val="18"/>
                <w:lang w:val="en-US"/>
              </w:rPr>
              <w:t xml:space="preserve"> </w:t>
            </w:r>
            <w:r w:rsidRPr="00EB2473">
              <w:rPr>
                <w:rFonts w:ascii="Verdana" w:hAnsi="Verdana"/>
                <w:sz w:val="18"/>
                <w:szCs w:val="18"/>
              </w:rPr>
              <w:t>27.11.2024 г. (получено по ел. поща);</w:t>
            </w:r>
          </w:p>
          <w:p w14:paraId="07024E96" w14:textId="77777777" w:rsidR="000A6134" w:rsidRPr="00EB2473" w:rsidRDefault="000A6134" w:rsidP="000A6134">
            <w:pPr>
              <w:rPr>
                <w:rFonts w:ascii="Verdana" w:hAnsi="Verdana"/>
                <w:sz w:val="18"/>
                <w:szCs w:val="18"/>
              </w:rPr>
            </w:pPr>
            <w:r w:rsidRPr="00EB2473">
              <w:rPr>
                <w:rFonts w:ascii="Verdana" w:hAnsi="Verdana"/>
                <w:sz w:val="18"/>
                <w:szCs w:val="18"/>
              </w:rPr>
              <w:t>Станимира Иванова</w:t>
            </w:r>
            <w:r w:rsidRPr="00EB2473">
              <w:rPr>
                <w:rFonts w:ascii="Verdana" w:hAnsi="Verdana"/>
                <w:sz w:val="18"/>
                <w:szCs w:val="18"/>
                <w:lang w:val="en-US"/>
              </w:rPr>
              <w:t xml:space="preserve"> </w:t>
            </w:r>
            <w:hyperlink r:id="rId44" w:history="1">
              <w:r w:rsidRPr="00EB2473">
                <w:rPr>
                  <w:rStyle w:val="Hyperlink"/>
                  <w:rFonts w:ascii="Verdana" w:hAnsi="Verdana"/>
                  <w:spacing w:val="-14"/>
                  <w:sz w:val="18"/>
                  <w:szCs w:val="18"/>
                </w:rPr>
                <w:t>stanimiraivanova6@gmail.com</w:t>
              </w:r>
            </w:hyperlink>
            <w:r w:rsidRPr="00EB2473">
              <w:rPr>
                <w:rFonts w:ascii="Verdana" w:hAnsi="Verdana"/>
                <w:spacing w:val="-10"/>
                <w:sz w:val="18"/>
                <w:szCs w:val="18"/>
                <w:lang w:val="en-US"/>
              </w:rPr>
              <w:t xml:space="preserve"> </w:t>
            </w:r>
            <w:r w:rsidRPr="00EB2473">
              <w:rPr>
                <w:rFonts w:ascii="Verdana" w:hAnsi="Verdana"/>
                <w:sz w:val="18"/>
                <w:szCs w:val="18"/>
              </w:rPr>
              <w:t>27.11.2024 г. (получено по ел. поща);</w:t>
            </w:r>
          </w:p>
          <w:p w14:paraId="07024E97" w14:textId="77777777" w:rsidR="000A6134" w:rsidRPr="00EB2473" w:rsidRDefault="000A6134" w:rsidP="000A6134">
            <w:pPr>
              <w:rPr>
                <w:rFonts w:ascii="Verdana" w:hAnsi="Verdana"/>
                <w:sz w:val="18"/>
                <w:szCs w:val="18"/>
              </w:rPr>
            </w:pPr>
            <w:r w:rsidRPr="00EB2473">
              <w:rPr>
                <w:rFonts w:ascii="Verdana" w:hAnsi="Verdana"/>
                <w:sz w:val="18"/>
                <w:szCs w:val="18"/>
              </w:rPr>
              <w:t>Nora Alexandrova</w:t>
            </w:r>
            <w:r w:rsidRPr="00EB2473">
              <w:rPr>
                <w:rFonts w:ascii="Verdana" w:hAnsi="Verdana"/>
                <w:sz w:val="18"/>
                <w:szCs w:val="18"/>
                <w:lang w:val="en-US"/>
              </w:rPr>
              <w:t xml:space="preserve"> </w:t>
            </w:r>
            <w:hyperlink r:id="rId45" w:history="1">
              <w:r w:rsidRPr="00EB2473">
                <w:rPr>
                  <w:rStyle w:val="Hyperlink"/>
                  <w:rFonts w:ascii="Verdana" w:hAnsi="Verdana"/>
                  <w:sz w:val="18"/>
                  <w:szCs w:val="18"/>
                </w:rPr>
                <w:t>elialexandrova2004@gmail.com</w:t>
              </w:r>
            </w:hyperlink>
            <w:r w:rsidRPr="00EB2473">
              <w:rPr>
                <w:rFonts w:ascii="Verdana" w:hAnsi="Verdana"/>
                <w:sz w:val="18"/>
                <w:szCs w:val="18"/>
              </w:rPr>
              <w:t xml:space="preserve">  28.11.2024 г. (получено по ел. поща);</w:t>
            </w:r>
          </w:p>
          <w:p w14:paraId="07024E98" w14:textId="5854BCCD" w:rsidR="000A6134" w:rsidRPr="00EB2473" w:rsidRDefault="000A6134" w:rsidP="000A6134">
            <w:pPr>
              <w:rPr>
                <w:rFonts w:ascii="Verdana" w:hAnsi="Verdana"/>
                <w:sz w:val="18"/>
                <w:szCs w:val="18"/>
              </w:rPr>
            </w:pPr>
            <w:r w:rsidRPr="00EB2473">
              <w:rPr>
                <w:rFonts w:ascii="Verdana" w:hAnsi="Verdana"/>
                <w:sz w:val="18"/>
                <w:szCs w:val="18"/>
                <w:lang w:val="en-US"/>
              </w:rPr>
              <w:t xml:space="preserve">Иван Христов Цветков </w:t>
            </w:r>
            <w:hyperlink r:id="rId46" w:history="1">
              <w:r w:rsidRPr="00EB2473">
                <w:rPr>
                  <w:rStyle w:val="Hyperlink"/>
                  <w:rFonts w:ascii="Verdana" w:hAnsi="Verdana"/>
                  <w:sz w:val="18"/>
                  <w:szCs w:val="18"/>
                </w:rPr>
                <w:t>i_nocturno@abv.bg</w:t>
              </w:r>
            </w:hyperlink>
            <w:r w:rsidRPr="00EB2473">
              <w:rPr>
                <w:rFonts w:ascii="Verdana" w:hAnsi="Verdana"/>
                <w:sz w:val="18"/>
                <w:szCs w:val="18"/>
                <w:lang w:val="en-US"/>
              </w:rPr>
              <w:t xml:space="preserve"> </w:t>
            </w:r>
            <w:r w:rsidRPr="00EB2473">
              <w:rPr>
                <w:rFonts w:ascii="Verdana" w:hAnsi="Verdana"/>
                <w:sz w:val="18"/>
                <w:szCs w:val="18"/>
              </w:rPr>
              <w:t>27.11.2024 г. (получено по ел. поща);</w:t>
            </w:r>
          </w:p>
          <w:p w14:paraId="07024E99" w14:textId="77777777" w:rsidR="000A6134" w:rsidRPr="00EB2473" w:rsidRDefault="000A6134" w:rsidP="000A6134">
            <w:pPr>
              <w:rPr>
                <w:rFonts w:ascii="Verdana" w:hAnsi="Verdana"/>
                <w:sz w:val="18"/>
                <w:szCs w:val="18"/>
              </w:rPr>
            </w:pPr>
            <w:r w:rsidRPr="00EB2473">
              <w:rPr>
                <w:rFonts w:ascii="Verdana" w:hAnsi="Verdana"/>
                <w:sz w:val="18"/>
                <w:szCs w:val="18"/>
                <w:lang w:val="en-US"/>
              </w:rPr>
              <w:t xml:space="preserve">Силвия Витанова </w:t>
            </w:r>
            <w:hyperlink r:id="rId47" w:history="1">
              <w:r w:rsidRPr="00EB2473">
                <w:rPr>
                  <w:rStyle w:val="Hyperlink"/>
                  <w:rFonts w:ascii="Verdana" w:hAnsi="Verdana"/>
                  <w:sz w:val="18"/>
                  <w:szCs w:val="18"/>
                </w:rPr>
                <w:t>silva.vitanova@gmail.com</w:t>
              </w:r>
            </w:hyperlink>
            <w:r w:rsidRPr="00EB2473">
              <w:rPr>
                <w:rStyle w:val="Hyperlink"/>
                <w:rFonts w:ascii="Verdana" w:hAnsi="Verdana"/>
                <w:sz w:val="18"/>
                <w:szCs w:val="18"/>
              </w:rPr>
              <w:t xml:space="preserve"> </w:t>
            </w:r>
            <w:r w:rsidRPr="00EB2473">
              <w:rPr>
                <w:rFonts w:ascii="Verdana" w:hAnsi="Verdana"/>
                <w:sz w:val="18"/>
                <w:szCs w:val="18"/>
              </w:rPr>
              <w:t>28.11.2024 г. (получено по ел. поща);</w:t>
            </w:r>
          </w:p>
          <w:p w14:paraId="07024E9A" w14:textId="77777777" w:rsidR="000A6134" w:rsidRPr="00EB2473" w:rsidRDefault="000A6134" w:rsidP="000A6134">
            <w:pPr>
              <w:rPr>
                <w:rFonts w:ascii="Verdana" w:hAnsi="Verdana"/>
                <w:sz w:val="18"/>
                <w:szCs w:val="18"/>
              </w:rPr>
            </w:pPr>
            <w:r w:rsidRPr="00EB2473">
              <w:rPr>
                <w:rFonts w:ascii="Verdana" w:hAnsi="Verdana"/>
                <w:sz w:val="18"/>
                <w:szCs w:val="18"/>
                <w:lang w:val="en-US"/>
              </w:rPr>
              <w:t>Пресиян Илиев</w:t>
            </w:r>
            <w:r w:rsidRPr="00EB2473">
              <w:rPr>
                <w:rFonts w:ascii="Verdana" w:hAnsi="Verdana"/>
                <w:sz w:val="18"/>
                <w:szCs w:val="18"/>
              </w:rPr>
              <w:t xml:space="preserve"> </w:t>
            </w:r>
            <w:hyperlink r:id="rId48" w:history="1">
              <w:r w:rsidRPr="00EB2473">
                <w:rPr>
                  <w:rStyle w:val="Hyperlink"/>
                  <w:rFonts w:ascii="Verdana" w:hAnsi="Verdana"/>
                  <w:sz w:val="18"/>
                  <w:szCs w:val="18"/>
                </w:rPr>
                <w:t>presiyan.iliev@gmail.com</w:t>
              </w:r>
            </w:hyperlink>
            <w:r w:rsidRPr="00EB2473">
              <w:rPr>
                <w:rFonts w:ascii="Verdana" w:hAnsi="Verdana"/>
                <w:sz w:val="18"/>
                <w:szCs w:val="18"/>
              </w:rPr>
              <w:t xml:space="preserve"> 27.11.2024 г. (получено по ел. поща);</w:t>
            </w:r>
          </w:p>
          <w:p w14:paraId="07024E9B" w14:textId="49AF0922" w:rsidR="000A6134" w:rsidRPr="00EB2473" w:rsidRDefault="000A6134" w:rsidP="000A6134">
            <w:pPr>
              <w:rPr>
                <w:rFonts w:ascii="Verdana" w:hAnsi="Verdana"/>
                <w:sz w:val="18"/>
                <w:szCs w:val="18"/>
                <w:lang w:val="en-US"/>
              </w:rPr>
            </w:pPr>
            <w:r w:rsidRPr="00EB2473">
              <w:rPr>
                <w:rFonts w:ascii="Verdana" w:hAnsi="Verdana"/>
                <w:sz w:val="18"/>
                <w:szCs w:val="18"/>
              </w:rPr>
              <w:t xml:space="preserve">Полина Станчева </w:t>
            </w:r>
            <w:hyperlink r:id="rId49" w:history="1">
              <w:r w:rsidRPr="00EB2473">
                <w:rPr>
                  <w:rStyle w:val="Hyperlink"/>
                  <w:rFonts w:ascii="Verdana" w:hAnsi="Verdana"/>
                  <w:spacing w:val="-6"/>
                  <w:sz w:val="18"/>
                  <w:szCs w:val="18"/>
                  <w:lang w:val="en-US"/>
                </w:rPr>
                <w:t>funballmeister</w:t>
              </w:r>
              <w:r w:rsidRPr="00EB2473">
                <w:rPr>
                  <w:rStyle w:val="Hyperlink"/>
                  <w:rFonts w:ascii="Verdana" w:hAnsi="Verdana"/>
                  <w:spacing w:val="-6"/>
                  <w:sz w:val="18"/>
                  <w:szCs w:val="18"/>
                </w:rPr>
                <w:t>@gmail.com</w:t>
              </w:r>
            </w:hyperlink>
            <w:r w:rsidRPr="00EB2473">
              <w:rPr>
                <w:rFonts w:ascii="Verdana" w:hAnsi="Verdana"/>
                <w:spacing w:val="-6"/>
                <w:sz w:val="18"/>
                <w:szCs w:val="18"/>
              </w:rPr>
              <w:t xml:space="preserve"> </w:t>
            </w:r>
            <w:r w:rsidRPr="00EB2473">
              <w:rPr>
                <w:rFonts w:ascii="Verdana" w:hAnsi="Verdana"/>
                <w:sz w:val="18"/>
                <w:szCs w:val="18"/>
              </w:rPr>
              <w:t>28.11.2024 г. (получено по ел. поща);</w:t>
            </w:r>
          </w:p>
          <w:p w14:paraId="07024E9C" w14:textId="77777777" w:rsidR="000A6134" w:rsidRPr="00EB2473" w:rsidRDefault="000A6134" w:rsidP="000A6134">
            <w:pPr>
              <w:rPr>
                <w:rFonts w:ascii="Verdana" w:hAnsi="Verdana"/>
                <w:sz w:val="18"/>
                <w:szCs w:val="18"/>
                <w:lang w:val="en-US"/>
              </w:rPr>
            </w:pPr>
            <w:r w:rsidRPr="00EB2473">
              <w:rPr>
                <w:rFonts w:ascii="Verdana" w:hAnsi="Verdana"/>
                <w:sz w:val="18"/>
                <w:szCs w:val="18"/>
              </w:rPr>
              <w:t>Галин Димитров</w:t>
            </w:r>
            <w:r w:rsidRPr="00EB2473">
              <w:rPr>
                <w:rFonts w:ascii="Verdana" w:hAnsi="Verdana"/>
                <w:sz w:val="18"/>
                <w:szCs w:val="18"/>
                <w:lang w:val="en-US"/>
              </w:rPr>
              <w:t xml:space="preserve"> </w:t>
            </w:r>
            <w:hyperlink r:id="rId50" w:history="1">
              <w:r w:rsidRPr="00EB2473">
                <w:rPr>
                  <w:rStyle w:val="Hyperlink"/>
                  <w:rFonts w:ascii="Verdana" w:hAnsi="Verdana"/>
                  <w:spacing w:val="-6"/>
                  <w:sz w:val="18"/>
                  <w:szCs w:val="18"/>
                  <w:lang w:val="en-US"/>
                </w:rPr>
                <w:t>gal.dimitrov@gmail.com</w:t>
              </w:r>
            </w:hyperlink>
            <w:r w:rsidRPr="00EB2473">
              <w:rPr>
                <w:rFonts w:ascii="Verdana" w:hAnsi="Verdana"/>
                <w:spacing w:val="-6"/>
                <w:sz w:val="18"/>
                <w:szCs w:val="18"/>
                <w:lang w:val="en-US"/>
              </w:rPr>
              <w:t xml:space="preserve"> </w:t>
            </w:r>
            <w:r w:rsidRPr="00EB2473">
              <w:rPr>
                <w:rFonts w:ascii="Verdana" w:hAnsi="Verdana"/>
                <w:sz w:val="18"/>
                <w:szCs w:val="18"/>
              </w:rPr>
              <w:t>27.11.2024 г. (получено по ел. поща);</w:t>
            </w:r>
          </w:p>
          <w:p w14:paraId="07024E9D" w14:textId="1A76E081" w:rsidR="000A6134" w:rsidRPr="00EB2473" w:rsidRDefault="000A6134" w:rsidP="000A6134">
            <w:pPr>
              <w:rPr>
                <w:rFonts w:ascii="Verdana" w:hAnsi="Verdana"/>
                <w:sz w:val="18"/>
                <w:szCs w:val="18"/>
                <w:lang w:val="en-US"/>
              </w:rPr>
            </w:pPr>
            <w:r w:rsidRPr="00EB2473">
              <w:rPr>
                <w:rFonts w:ascii="Verdana" w:hAnsi="Verdana"/>
                <w:sz w:val="18"/>
                <w:szCs w:val="18"/>
              </w:rPr>
              <w:t>Десислава Стефанова</w:t>
            </w:r>
            <w:r w:rsidRPr="00EB2473">
              <w:rPr>
                <w:rFonts w:ascii="Verdana" w:hAnsi="Verdana"/>
                <w:sz w:val="18"/>
                <w:szCs w:val="18"/>
                <w:lang w:val="en-US"/>
              </w:rPr>
              <w:t xml:space="preserve"> </w:t>
            </w:r>
            <w:hyperlink r:id="rId51" w:history="1">
              <w:r w:rsidRPr="00EB2473">
                <w:rPr>
                  <w:rStyle w:val="Hyperlink"/>
                  <w:rFonts w:ascii="Verdana" w:hAnsi="Verdana"/>
                  <w:spacing w:val="-6"/>
                  <w:sz w:val="18"/>
                  <w:szCs w:val="18"/>
                  <w:lang w:val="en-US"/>
                </w:rPr>
                <w:t>desislavastefanova@yahoo.com</w:t>
              </w:r>
            </w:hyperlink>
            <w:r w:rsidRPr="00EB2473">
              <w:rPr>
                <w:rFonts w:ascii="Verdana" w:hAnsi="Verdana"/>
                <w:spacing w:val="-6"/>
                <w:sz w:val="18"/>
                <w:szCs w:val="18"/>
              </w:rPr>
              <w:t xml:space="preserve"> </w:t>
            </w:r>
            <w:r w:rsidRPr="00EB2473">
              <w:rPr>
                <w:rFonts w:ascii="Verdana" w:hAnsi="Verdana"/>
                <w:sz w:val="18"/>
                <w:szCs w:val="18"/>
              </w:rPr>
              <w:t>27.11.2024 г. (получено по ел. поща);</w:t>
            </w:r>
          </w:p>
          <w:p w14:paraId="07024E9E" w14:textId="77777777" w:rsidR="000A6134" w:rsidRPr="00EB2473" w:rsidRDefault="000A6134" w:rsidP="000A6134">
            <w:pPr>
              <w:rPr>
                <w:rFonts w:ascii="Verdana" w:hAnsi="Verdana"/>
                <w:sz w:val="18"/>
                <w:szCs w:val="18"/>
                <w:lang w:val="en-US"/>
              </w:rPr>
            </w:pPr>
            <w:r w:rsidRPr="00EB2473">
              <w:rPr>
                <w:rFonts w:ascii="Verdana" w:hAnsi="Verdana"/>
                <w:sz w:val="18"/>
                <w:szCs w:val="18"/>
              </w:rPr>
              <w:t>Теодора Ангелова Иванова</w:t>
            </w:r>
            <w:r w:rsidRPr="00EB2473">
              <w:rPr>
                <w:rFonts w:ascii="Verdana" w:hAnsi="Verdana"/>
                <w:sz w:val="18"/>
                <w:szCs w:val="18"/>
                <w:lang w:val="en-US"/>
              </w:rPr>
              <w:t xml:space="preserve"> </w:t>
            </w:r>
            <w:hyperlink r:id="rId52" w:history="1">
              <w:r w:rsidRPr="00EB2473">
                <w:rPr>
                  <w:rStyle w:val="Hyperlink"/>
                  <w:rFonts w:ascii="Verdana" w:hAnsi="Verdana"/>
                  <w:spacing w:val="-6"/>
                  <w:sz w:val="18"/>
                  <w:szCs w:val="18"/>
                  <w:lang w:val="en-US"/>
                </w:rPr>
                <w:t>teoivan@abv.bg</w:t>
              </w:r>
            </w:hyperlink>
            <w:r w:rsidRPr="00EB2473">
              <w:rPr>
                <w:rFonts w:ascii="Verdana" w:hAnsi="Verdana"/>
                <w:spacing w:val="-6"/>
                <w:sz w:val="18"/>
                <w:szCs w:val="18"/>
                <w:lang w:val="en-US"/>
              </w:rPr>
              <w:t xml:space="preserve"> </w:t>
            </w:r>
            <w:r w:rsidRPr="00EB2473">
              <w:rPr>
                <w:rFonts w:ascii="Verdana" w:hAnsi="Verdana"/>
                <w:sz w:val="18"/>
                <w:szCs w:val="18"/>
              </w:rPr>
              <w:t>28.11.2024 г.(</w:t>
            </w:r>
            <w:r w:rsidRPr="00EB2473">
              <w:t xml:space="preserve"> </w:t>
            </w:r>
            <w:r w:rsidRPr="00EB2473">
              <w:rPr>
                <w:rFonts w:ascii="Verdana" w:hAnsi="Verdana"/>
                <w:sz w:val="18"/>
                <w:szCs w:val="18"/>
              </w:rPr>
              <w:t>получено по ел. поща);</w:t>
            </w:r>
          </w:p>
          <w:p w14:paraId="07024E9F" w14:textId="77777777" w:rsidR="000A6134" w:rsidRPr="00EB2473" w:rsidRDefault="000A6134" w:rsidP="000A6134">
            <w:pPr>
              <w:rPr>
                <w:rFonts w:ascii="Verdana" w:hAnsi="Verdana"/>
                <w:sz w:val="18"/>
                <w:szCs w:val="18"/>
              </w:rPr>
            </w:pPr>
            <w:r w:rsidRPr="00EB2473">
              <w:rPr>
                <w:rFonts w:ascii="Verdana" w:hAnsi="Verdana"/>
                <w:sz w:val="18"/>
                <w:szCs w:val="18"/>
              </w:rPr>
              <w:t>Димитър Цанев</w:t>
            </w:r>
            <w:r w:rsidRPr="00EB2473">
              <w:rPr>
                <w:rFonts w:ascii="Verdana" w:hAnsi="Verdana"/>
                <w:sz w:val="18"/>
                <w:szCs w:val="18"/>
                <w:lang w:val="en-US"/>
              </w:rPr>
              <w:t xml:space="preserve"> </w:t>
            </w:r>
            <w:hyperlink r:id="rId53" w:history="1">
              <w:r w:rsidRPr="00EB2473">
                <w:rPr>
                  <w:rStyle w:val="Hyperlink"/>
                  <w:rFonts w:ascii="Verdana" w:hAnsi="Verdana"/>
                  <w:spacing w:val="-6"/>
                  <w:sz w:val="18"/>
                  <w:szCs w:val="18"/>
                  <w:lang w:val="en-US"/>
                </w:rPr>
                <w:t>animester1@gmail.com</w:t>
              </w:r>
            </w:hyperlink>
            <w:r w:rsidRPr="00EB2473">
              <w:rPr>
                <w:rFonts w:ascii="Verdana" w:hAnsi="Verdana"/>
                <w:spacing w:val="-6"/>
                <w:sz w:val="18"/>
                <w:szCs w:val="18"/>
                <w:lang w:val="en-US"/>
              </w:rPr>
              <w:t xml:space="preserve"> </w:t>
            </w:r>
            <w:r w:rsidRPr="00EB2473">
              <w:rPr>
                <w:rFonts w:ascii="Verdana" w:hAnsi="Verdana"/>
                <w:sz w:val="18"/>
                <w:szCs w:val="18"/>
              </w:rPr>
              <w:t>28.11.2024 г. (получено по ел. поща);</w:t>
            </w:r>
          </w:p>
          <w:p w14:paraId="07024EA0" w14:textId="77777777" w:rsidR="000A6134" w:rsidRPr="00EB2473" w:rsidRDefault="000A6134" w:rsidP="000A6134">
            <w:pPr>
              <w:rPr>
                <w:rFonts w:ascii="Verdana" w:hAnsi="Verdana"/>
                <w:sz w:val="18"/>
                <w:szCs w:val="18"/>
              </w:rPr>
            </w:pPr>
            <w:r w:rsidRPr="00EB2473">
              <w:rPr>
                <w:rFonts w:ascii="Verdana" w:hAnsi="Verdana"/>
                <w:sz w:val="18"/>
                <w:szCs w:val="18"/>
              </w:rPr>
              <w:t xml:space="preserve">Надежда Тодорова </w:t>
            </w:r>
            <w:hyperlink r:id="rId54" w:history="1">
              <w:r w:rsidRPr="00EB2473">
                <w:rPr>
                  <w:rStyle w:val="Hyperlink"/>
                  <w:rFonts w:ascii="Verdana" w:hAnsi="Verdana"/>
                  <w:sz w:val="18"/>
                  <w:szCs w:val="18"/>
                </w:rPr>
                <w:t>nadejda.b.todorova@gmail.com</w:t>
              </w:r>
            </w:hyperlink>
            <w:r w:rsidRPr="00EB2473">
              <w:rPr>
                <w:rFonts w:ascii="Verdana" w:hAnsi="Verdana"/>
                <w:sz w:val="18"/>
                <w:szCs w:val="18"/>
              </w:rPr>
              <w:t xml:space="preserve"> 28.11.2024 г. (получено по ел. поща);</w:t>
            </w:r>
          </w:p>
          <w:p w14:paraId="07024EA1" w14:textId="77777777" w:rsidR="000A6134" w:rsidRPr="00EB2473" w:rsidRDefault="000A6134" w:rsidP="000A6134">
            <w:pPr>
              <w:rPr>
                <w:rFonts w:ascii="Verdana" w:hAnsi="Verdana"/>
                <w:sz w:val="18"/>
                <w:szCs w:val="18"/>
              </w:rPr>
            </w:pPr>
            <w:r w:rsidRPr="00EB2473">
              <w:rPr>
                <w:rFonts w:ascii="Verdana" w:hAnsi="Verdana"/>
                <w:sz w:val="18"/>
                <w:szCs w:val="18"/>
              </w:rPr>
              <w:t xml:space="preserve">Райко Райков </w:t>
            </w:r>
            <w:hyperlink r:id="rId55" w:history="1">
              <w:r w:rsidRPr="00EB2473">
                <w:rPr>
                  <w:rStyle w:val="Hyperlink"/>
                  <w:rFonts w:ascii="Verdana" w:hAnsi="Verdana"/>
                  <w:sz w:val="18"/>
                  <w:szCs w:val="18"/>
                </w:rPr>
                <w:t>raikov.raiko@gmail.com</w:t>
              </w:r>
            </w:hyperlink>
            <w:r w:rsidRPr="00EB2473">
              <w:rPr>
                <w:rFonts w:ascii="Verdana" w:hAnsi="Verdana"/>
                <w:sz w:val="18"/>
                <w:szCs w:val="18"/>
                <w:lang w:val="en-US"/>
              </w:rPr>
              <w:t xml:space="preserve"> </w:t>
            </w:r>
            <w:r w:rsidRPr="00EB2473">
              <w:rPr>
                <w:rFonts w:ascii="Verdana" w:hAnsi="Verdana"/>
                <w:sz w:val="18"/>
                <w:szCs w:val="18"/>
              </w:rPr>
              <w:t xml:space="preserve"> 28.11.2024 г. (получено по ел. поща);</w:t>
            </w:r>
          </w:p>
          <w:p w14:paraId="07024EA2" w14:textId="77777777" w:rsidR="000A6134" w:rsidRPr="00EB2473" w:rsidRDefault="000A6134" w:rsidP="000A6134">
            <w:pPr>
              <w:rPr>
                <w:rFonts w:ascii="Verdana" w:hAnsi="Verdana"/>
                <w:sz w:val="18"/>
                <w:szCs w:val="18"/>
              </w:rPr>
            </w:pPr>
            <w:r w:rsidRPr="00EB2473">
              <w:rPr>
                <w:rFonts w:ascii="Verdana" w:hAnsi="Verdana"/>
                <w:sz w:val="18"/>
                <w:szCs w:val="18"/>
              </w:rPr>
              <w:t xml:space="preserve">Златка Златкова </w:t>
            </w:r>
            <w:hyperlink r:id="rId56" w:history="1">
              <w:r w:rsidRPr="00EB2473">
                <w:rPr>
                  <w:rStyle w:val="Hyperlink"/>
                  <w:rFonts w:ascii="Verdana" w:hAnsi="Verdana"/>
                  <w:sz w:val="18"/>
                  <w:szCs w:val="18"/>
                </w:rPr>
                <w:t>zzlatkova@gmail.com</w:t>
              </w:r>
            </w:hyperlink>
            <w:r w:rsidRPr="00EB2473">
              <w:rPr>
                <w:rFonts w:ascii="Verdana" w:hAnsi="Verdana"/>
                <w:sz w:val="18"/>
                <w:szCs w:val="18"/>
              </w:rPr>
              <w:t xml:space="preserve"> 28.11.2024 г. (получено по ел. поща);</w:t>
            </w:r>
          </w:p>
          <w:p w14:paraId="07024EA3" w14:textId="77777777" w:rsidR="000A6134" w:rsidRPr="00EB2473" w:rsidRDefault="000A6134" w:rsidP="000A6134">
            <w:pPr>
              <w:rPr>
                <w:rFonts w:ascii="Verdana" w:hAnsi="Verdana"/>
                <w:sz w:val="18"/>
                <w:szCs w:val="18"/>
              </w:rPr>
            </w:pPr>
            <w:r w:rsidRPr="00EB2473">
              <w:rPr>
                <w:rFonts w:ascii="Verdana" w:hAnsi="Verdana"/>
                <w:sz w:val="18"/>
                <w:szCs w:val="18"/>
              </w:rPr>
              <w:t xml:space="preserve">Елена Велева </w:t>
            </w:r>
            <w:hyperlink r:id="rId57" w:history="1">
              <w:r w:rsidRPr="00EB2473">
                <w:rPr>
                  <w:rStyle w:val="Hyperlink"/>
                  <w:rFonts w:ascii="Verdana" w:hAnsi="Verdana"/>
                  <w:sz w:val="18"/>
                  <w:szCs w:val="18"/>
                </w:rPr>
                <w:t>elena_veleva@yahoo.com</w:t>
              </w:r>
            </w:hyperlink>
            <w:r w:rsidRPr="00EB2473">
              <w:rPr>
                <w:rFonts w:ascii="Verdana" w:hAnsi="Verdana"/>
                <w:sz w:val="18"/>
                <w:szCs w:val="18"/>
              </w:rPr>
              <w:t xml:space="preserve">  28.11.2024 г. (получено по ел. поща);</w:t>
            </w:r>
          </w:p>
          <w:p w14:paraId="07024EA4" w14:textId="77777777" w:rsidR="000A6134" w:rsidRPr="00EB2473" w:rsidRDefault="000A6134" w:rsidP="000A6134">
            <w:pPr>
              <w:rPr>
                <w:rFonts w:ascii="Verdana" w:hAnsi="Verdana"/>
                <w:sz w:val="18"/>
                <w:szCs w:val="18"/>
              </w:rPr>
            </w:pPr>
            <w:r w:rsidRPr="00EB2473">
              <w:rPr>
                <w:rFonts w:ascii="Verdana" w:hAnsi="Verdana"/>
                <w:sz w:val="18"/>
                <w:szCs w:val="18"/>
              </w:rPr>
              <w:t xml:space="preserve">Емануил Николаев Илиев </w:t>
            </w:r>
            <w:hyperlink r:id="rId58" w:history="1">
              <w:r w:rsidRPr="00EB2473">
                <w:rPr>
                  <w:rStyle w:val="Hyperlink"/>
                  <w:rFonts w:ascii="Verdana" w:hAnsi="Verdana"/>
                  <w:sz w:val="18"/>
                  <w:szCs w:val="18"/>
                </w:rPr>
                <w:t>emanuil.nikolaev.iliev@gmail.com</w:t>
              </w:r>
            </w:hyperlink>
            <w:r w:rsidRPr="00EB2473">
              <w:rPr>
                <w:rFonts w:ascii="Verdana" w:hAnsi="Verdana"/>
                <w:sz w:val="18"/>
                <w:szCs w:val="18"/>
                <w:lang w:val="en-US"/>
              </w:rPr>
              <w:t xml:space="preserve"> </w:t>
            </w:r>
            <w:r w:rsidRPr="00EB2473">
              <w:rPr>
                <w:rFonts w:ascii="Verdana" w:hAnsi="Verdana"/>
                <w:sz w:val="18"/>
                <w:szCs w:val="18"/>
              </w:rPr>
              <w:t>29.11.2024 г.(</w:t>
            </w:r>
            <w:r w:rsidRPr="00EB2473">
              <w:t xml:space="preserve"> </w:t>
            </w:r>
            <w:r w:rsidRPr="00EB2473">
              <w:rPr>
                <w:rFonts w:ascii="Verdana" w:hAnsi="Verdana"/>
                <w:sz w:val="18"/>
                <w:szCs w:val="18"/>
              </w:rPr>
              <w:t>получено по ел. поща);</w:t>
            </w:r>
          </w:p>
          <w:p w14:paraId="07024EA5" w14:textId="77777777" w:rsidR="000A6134" w:rsidRPr="00EB2473" w:rsidRDefault="000A6134" w:rsidP="000A6134">
            <w:pPr>
              <w:rPr>
                <w:rFonts w:ascii="Verdana" w:hAnsi="Verdana"/>
                <w:sz w:val="18"/>
                <w:szCs w:val="18"/>
              </w:rPr>
            </w:pPr>
            <w:r w:rsidRPr="00EB2473">
              <w:rPr>
                <w:rFonts w:ascii="Verdana" w:hAnsi="Verdana"/>
                <w:sz w:val="18"/>
                <w:szCs w:val="18"/>
                <w:lang w:val="en-US"/>
              </w:rPr>
              <w:t>Ивайло Борисов</w:t>
            </w:r>
            <w:r w:rsidRPr="00EB2473">
              <w:rPr>
                <w:rFonts w:ascii="Verdana" w:hAnsi="Verdana"/>
                <w:sz w:val="18"/>
                <w:szCs w:val="18"/>
              </w:rPr>
              <w:t xml:space="preserve"> </w:t>
            </w:r>
            <w:hyperlink r:id="rId59" w:history="1">
              <w:r w:rsidRPr="00EB2473">
                <w:rPr>
                  <w:rStyle w:val="Hyperlink"/>
                  <w:rFonts w:ascii="Verdana" w:hAnsi="Verdana"/>
                  <w:spacing w:val="-6"/>
                  <w:sz w:val="18"/>
                  <w:szCs w:val="18"/>
                  <w:lang w:val="en-US"/>
                </w:rPr>
                <w:t>ivailo.m.borissov@gmail.com</w:t>
              </w:r>
            </w:hyperlink>
            <w:r w:rsidRPr="00EB2473">
              <w:rPr>
                <w:rFonts w:ascii="Verdana" w:hAnsi="Verdana"/>
                <w:spacing w:val="-6"/>
                <w:sz w:val="18"/>
                <w:szCs w:val="18"/>
              </w:rPr>
              <w:t xml:space="preserve"> </w:t>
            </w:r>
            <w:r w:rsidRPr="00EB2473">
              <w:rPr>
                <w:rFonts w:ascii="Verdana" w:hAnsi="Verdana"/>
                <w:sz w:val="18"/>
                <w:szCs w:val="18"/>
              </w:rPr>
              <w:t>28.11.2024 г. (получено по ел. поща);</w:t>
            </w:r>
          </w:p>
          <w:p w14:paraId="07024EA6" w14:textId="77777777" w:rsidR="000A6134" w:rsidRPr="00EB2473" w:rsidRDefault="000A6134" w:rsidP="000A6134">
            <w:pPr>
              <w:rPr>
                <w:rFonts w:ascii="Verdana" w:hAnsi="Verdana"/>
                <w:sz w:val="18"/>
                <w:szCs w:val="18"/>
              </w:rPr>
            </w:pPr>
            <w:r w:rsidRPr="00EB2473">
              <w:rPr>
                <w:rFonts w:ascii="Verdana" w:hAnsi="Verdana"/>
                <w:sz w:val="18"/>
                <w:szCs w:val="18"/>
              </w:rPr>
              <w:t xml:space="preserve">Стефания Каменова </w:t>
            </w:r>
            <w:hyperlink r:id="rId60" w:history="1">
              <w:r w:rsidRPr="00EB2473">
                <w:rPr>
                  <w:rStyle w:val="Hyperlink"/>
                  <w:rFonts w:ascii="Verdana" w:hAnsi="Verdana"/>
                  <w:sz w:val="18"/>
                  <w:szCs w:val="18"/>
                </w:rPr>
                <w:t>stefaniya.kamenova@gmail.com</w:t>
              </w:r>
            </w:hyperlink>
            <w:r w:rsidRPr="00EB2473">
              <w:rPr>
                <w:rFonts w:ascii="Verdana" w:hAnsi="Verdana"/>
                <w:sz w:val="18"/>
                <w:szCs w:val="18"/>
              </w:rPr>
              <w:t xml:space="preserve"> 28.11.2024 г. (получено по ел. поща);</w:t>
            </w:r>
          </w:p>
          <w:p w14:paraId="07024EA7" w14:textId="77777777" w:rsidR="000A6134" w:rsidRPr="00EB2473" w:rsidRDefault="000A6134" w:rsidP="000A6134">
            <w:pPr>
              <w:rPr>
                <w:rFonts w:ascii="Verdana" w:hAnsi="Verdana"/>
                <w:sz w:val="18"/>
                <w:szCs w:val="18"/>
              </w:rPr>
            </w:pPr>
            <w:r w:rsidRPr="00EB2473">
              <w:rPr>
                <w:rFonts w:ascii="Verdana" w:hAnsi="Verdana"/>
                <w:sz w:val="18"/>
                <w:szCs w:val="18"/>
              </w:rPr>
              <w:t xml:space="preserve">Мая Карапетрова </w:t>
            </w:r>
            <w:hyperlink r:id="rId61" w:history="1">
              <w:r w:rsidRPr="00EB2473">
                <w:rPr>
                  <w:rStyle w:val="Hyperlink"/>
                  <w:rFonts w:ascii="Verdana" w:hAnsi="Verdana"/>
                  <w:sz w:val="18"/>
                  <w:szCs w:val="18"/>
                </w:rPr>
                <w:t>mayon@abv.bg</w:t>
              </w:r>
            </w:hyperlink>
            <w:r w:rsidRPr="00EB2473">
              <w:rPr>
                <w:rFonts w:ascii="Verdana" w:hAnsi="Verdana"/>
                <w:sz w:val="18"/>
                <w:szCs w:val="18"/>
              </w:rPr>
              <w:t xml:space="preserve"> 28.11.2024 г. (получено по ел. поща);</w:t>
            </w:r>
          </w:p>
          <w:p w14:paraId="07024EA8" w14:textId="77777777" w:rsidR="000A6134" w:rsidRPr="00EB2473" w:rsidRDefault="000A6134" w:rsidP="000A6134">
            <w:pPr>
              <w:rPr>
                <w:rFonts w:ascii="Verdana" w:hAnsi="Verdana"/>
                <w:sz w:val="18"/>
                <w:szCs w:val="18"/>
              </w:rPr>
            </w:pPr>
            <w:r w:rsidRPr="00EB2473">
              <w:rPr>
                <w:rFonts w:ascii="Verdana" w:hAnsi="Verdana"/>
                <w:sz w:val="18"/>
                <w:szCs w:val="18"/>
              </w:rPr>
              <w:t xml:space="preserve">Мария Иванова </w:t>
            </w:r>
            <w:hyperlink r:id="rId62" w:history="1">
              <w:r w:rsidRPr="00EB2473">
                <w:rPr>
                  <w:rStyle w:val="Hyperlink"/>
                  <w:rFonts w:ascii="Verdana" w:hAnsi="Verdana"/>
                  <w:sz w:val="18"/>
                  <w:szCs w:val="18"/>
                </w:rPr>
                <w:t>maria.ivanova@gmail.com</w:t>
              </w:r>
            </w:hyperlink>
            <w:r w:rsidRPr="00EB2473">
              <w:rPr>
                <w:rFonts w:ascii="Verdana" w:hAnsi="Verdana"/>
                <w:sz w:val="18"/>
                <w:szCs w:val="18"/>
              </w:rPr>
              <w:t xml:space="preserve"> 29.11.2024 г. (получено по ел. поща);</w:t>
            </w:r>
          </w:p>
          <w:p w14:paraId="07024EA9" w14:textId="77777777" w:rsidR="000A6134" w:rsidRPr="00EB2473" w:rsidRDefault="000A6134" w:rsidP="000A6134">
            <w:pPr>
              <w:rPr>
                <w:rFonts w:ascii="Verdana" w:hAnsi="Verdana"/>
                <w:sz w:val="18"/>
                <w:szCs w:val="18"/>
              </w:rPr>
            </w:pPr>
            <w:r w:rsidRPr="00EB2473">
              <w:rPr>
                <w:rFonts w:ascii="Verdana" w:hAnsi="Verdana"/>
                <w:sz w:val="18"/>
                <w:szCs w:val="18"/>
              </w:rPr>
              <w:t xml:space="preserve">Георги Дежов </w:t>
            </w:r>
            <w:hyperlink r:id="rId63" w:history="1">
              <w:r w:rsidRPr="00EB2473">
                <w:rPr>
                  <w:rStyle w:val="Hyperlink"/>
                  <w:rFonts w:ascii="Verdana" w:hAnsi="Verdana"/>
                  <w:sz w:val="18"/>
                  <w:szCs w:val="18"/>
                </w:rPr>
                <w:t>gdezhov@gmail.com</w:t>
              </w:r>
            </w:hyperlink>
            <w:r w:rsidRPr="00EB2473">
              <w:rPr>
                <w:rFonts w:ascii="Verdana" w:hAnsi="Verdana"/>
                <w:sz w:val="18"/>
                <w:szCs w:val="18"/>
                <w:lang w:val="en-US"/>
              </w:rPr>
              <w:t xml:space="preserve"> </w:t>
            </w:r>
            <w:r w:rsidRPr="00EB2473">
              <w:rPr>
                <w:rFonts w:ascii="Verdana" w:hAnsi="Verdana"/>
                <w:sz w:val="18"/>
                <w:szCs w:val="18"/>
              </w:rPr>
              <w:t>29.11.2024 г. (получено по ел. поща);</w:t>
            </w:r>
          </w:p>
          <w:p w14:paraId="07024EAA" w14:textId="77777777" w:rsidR="000A6134" w:rsidRPr="00EB2473" w:rsidRDefault="000A6134" w:rsidP="000A6134">
            <w:pPr>
              <w:rPr>
                <w:rFonts w:ascii="Verdana" w:hAnsi="Verdana"/>
                <w:sz w:val="18"/>
                <w:szCs w:val="18"/>
              </w:rPr>
            </w:pPr>
            <w:r w:rsidRPr="00EB2473">
              <w:rPr>
                <w:rFonts w:ascii="Verdana" w:hAnsi="Verdana"/>
                <w:sz w:val="18"/>
                <w:szCs w:val="18"/>
              </w:rPr>
              <w:t xml:space="preserve">Петранка Вълова </w:t>
            </w:r>
            <w:hyperlink r:id="rId64" w:history="1">
              <w:r w:rsidRPr="00EB2473">
                <w:rPr>
                  <w:rStyle w:val="Hyperlink"/>
                  <w:rFonts w:ascii="Verdana" w:hAnsi="Verdana"/>
                  <w:sz w:val="18"/>
                  <w:szCs w:val="18"/>
                </w:rPr>
                <w:t>pet_pv@hotmail.com</w:t>
              </w:r>
            </w:hyperlink>
            <w:r w:rsidRPr="00EB2473">
              <w:rPr>
                <w:rFonts w:ascii="Verdana" w:hAnsi="Verdana"/>
                <w:sz w:val="18"/>
                <w:szCs w:val="18"/>
                <w:lang w:val="en-US"/>
              </w:rPr>
              <w:t xml:space="preserve"> </w:t>
            </w:r>
            <w:r w:rsidRPr="00EB2473">
              <w:rPr>
                <w:rFonts w:ascii="Verdana" w:hAnsi="Verdana"/>
                <w:sz w:val="18"/>
                <w:szCs w:val="18"/>
              </w:rPr>
              <w:t>29.11.2024 г. (получено по ел. поща);</w:t>
            </w:r>
          </w:p>
          <w:p w14:paraId="07024EAB" w14:textId="77777777" w:rsidR="000A6134" w:rsidRPr="00EB2473" w:rsidRDefault="000A6134" w:rsidP="000A6134">
            <w:pPr>
              <w:rPr>
                <w:rFonts w:ascii="Verdana" w:hAnsi="Verdana"/>
                <w:sz w:val="18"/>
                <w:szCs w:val="18"/>
              </w:rPr>
            </w:pPr>
            <w:r w:rsidRPr="00EB2473">
              <w:rPr>
                <w:rFonts w:ascii="Verdana" w:hAnsi="Verdana"/>
                <w:sz w:val="18"/>
                <w:szCs w:val="18"/>
              </w:rPr>
              <w:t xml:space="preserve">Анна Симеонова </w:t>
            </w:r>
            <w:hyperlink r:id="rId65" w:history="1">
              <w:r w:rsidRPr="00EB2473">
                <w:rPr>
                  <w:rStyle w:val="Hyperlink"/>
                  <w:rFonts w:ascii="Verdana" w:hAnsi="Verdana"/>
                  <w:sz w:val="18"/>
                  <w:szCs w:val="18"/>
                </w:rPr>
                <w:t>kanichka@gmail.com</w:t>
              </w:r>
            </w:hyperlink>
            <w:r w:rsidRPr="00EB2473">
              <w:rPr>
                <w:rFonts w:ascii="Verdana" w:hAnsi="Verdana"/>
                <w:sz w:val="18"/>
                <w:szCs w:val="18"/>
                <w:lang w:val="en-US"/>
              </w:rPr>
              <w:t xml:space="preserve"> </w:t>
            </w:r>
            <w:r w:rsidRPr="00EB2473">
              <w:rPr>
                <w:rFonts w:ascii="Verdana" w:hAnsi="Verdana"/>
                <w:sz w:val="18"/>
                <w:szCs w:val="18"/>
              </w:rPr>
              <w:t>30.11.2024 г. (получено по ел. поща);</w:t>
            </w:r>
          </w:p>
          <w:p w14:paraId="07024EAC" w14:textId="77777777" w:rsidR="000A6134" w:rsidRPr="00EB2473" w:rsidRDefault="000A6134" w:rsidP="000A6134">
            <w:pPr>
              <w:rPr>
                <w:rFonts w:ascii="Verdana" w:hAnsi="Verdana"/>
                <w:sz w:val="18"/>
                <w:szCs w:val="18"/>
              </w:rPr>
            </w:pPr>
            <w:r w:rsidRPr="00EB2473">
              <w:rPr>
                <w:rFonts w:ascii="Verdana" w:hAnsi="Verdana"/>
                <w:sz w:val="18"/>
                <w:szCs w:val="18"/>
              </w:rPr>
              <w:t xml:space="preserve">Анастасия Пламенова </w:t>
            </w:r>
            <w:hyperlink r:id="rId66" w:history="1">
              <w:r w:rsidRPr="00EB2473">
                <w:rPr>
                  <w:rStyle w:val="Hyperlink"/>
                  <w:rFonts w:ascii="Verdana" w:hAnsi="Verdana"/>
                  <w:sz w:val="18"/>
                  <w:szCs w:val="18"/>
                </w:rPr>
                <w:t>veiffa@gmail.com</w:t>
              </w:r>
            </w:hyperlink>
            <w:r w:rsidRPr="00EB2473">
              <w:rPr>
                <w:rFonts w:ascii="Verdana" w:hAnsi="Verdana"/>
                <w:sz w:val="18"/>
                <w:szCs w:val="18"/>
                <w:lang w:val="en-US"/>
              </w:rPr>
              <w:t xml:space="preserve"> </w:t>
            </w:r>
            <w:r w:rsidRPr="00EB2473">
              <w:rPr>
                <w:rFonts w:ascii="Verdana" w:hAnsi="Verdana"/>
                <w:sz w:val="18"/>
                <w:szCs w:val="18"/>
              </w:rPr>
              <w:t>29.11.2024 г. (получено по ел. поща);</w:t>
            </w:r>
          </w:p>
          <w:p w14:paraId="07024EAD" w14:textId="77777777" w:rsidR="000A6134" w:rsidRPr="00EB2473" w:rsidRDefault="000A6134" w:rsidP="000A6134">
            <w:pPr>
              <w:rPr>
                <w:rFonts w:ascii="Verdana" w:hAnsi="Verdana"/>
                <w:sz w:val="18"/>
                <w:szCs w:val="18"/>
              </w:rPr>
            </w:pPr>
            <w:r w:rsidRPr="00EB2473">
              <w:rPr>
                <w:rFonts w:ascii="Verdana" w:hAnsi="Verdana"/>
                <w:sz w:val="18"/>
                <w:szCs w:val="18"/>
              </w:rPr>
              <w:t xml:space="preserve">Иванка Давидова </w:t>
            </w:r>
            <w:hyperlink r:id="rId67" w:history="1">
              <w:r w:rsidRPr="00EB2473">
                <w:rPr>
                  <w:rStyle w:val="Hyperlink"/>
                  <w:rFonts w:ascii="Verdana" w:hAnsi="Verdana"/>
                  <w:sz w:val="18"/>
                  <w:szCs w:val="18"/>
                </w:rPr>
                <w:t>vaniadavidova@abv.bg</w:t>
              </w:r>
            </w:hyperlink>
            <w:r w:rsidRPr="00EB2473">
              <w:rPr>
                <w:rFonts w:ascii="Verdana" w:hAnsi="Verdana"/>
                <w:sz w:val="18"/>
                <w:szCs w:val="18"/>
                <w:lang w:val="en-US"/>
              </w:rPr>
              <w:t xml:space="preserve"> </w:t>
            </w:r>
            <w:r w:rsidRPr="00EB2473">
              <w:rPr>
                <w:rFonts w:ascii="Verdana" w:hAnsi="Verdana"/>
                <w:sz w:val="18"/>
                <w:szCs w:val="18"/>
              </w:rPr>
              <w:t>30.11.2024 г. (получено по ел. поща);</w:t>
            </w:r>
          </w:p>
          <w:p w14:paraId="07024EAE" w14:textId="77777777" w:rsidR="000A6134" w:rsidRPr="00EB2473" w:rsidRDefault="000A6134" w:rsidP="000A6134">
            <w:pPr>
              <w:rPr>
                <w:rFonts w:ascii="Verdana" w:hAnsi="Verdana"/>
                <w:sz w:val="18"/>
                <w:szCs w:val="18"/>
              </w:rPr>
            </w:pPr>
            <w:r w:rsidRPr="00EB2473">
              <w:rPr>
                <w:rFonts w:ascii="Verdana" w:hAnsi="Verdana"/>
                <w:sz w:val="18"/>
                <w:szCs w:val="18"/>
              </w:rPr>
              <w:t xml:space="preserve">Ти решаваш за Своге и Балкана </w:t>
            </w:r>
            <w:hyperlink r:id="rId68" w:history="1">
              <w:r w:rsidRPr="00EB2473">
                <w:rPr>
                  <w:rStyle w:val="Hyperlink"/>
                  <w:rFonts w:ascii="Verdana" w:hAnsi="Verdana"/>
                  <w:sz w:val="18"/>
                  <w:szCs w:val="18"/>
                </w:rPr>
                <w:t>ti.reshavash.svoge@gmail.com</w:t>
              </w:r>
            </w:hyperlink>
            <w:r w:rsidRPr="00EB2473">
              <w:rPr>
                <w:rFonts w:ascii="Verdana" w:hAnsi="Verdana"/>
                <w:sz w:val="18"/>
                <w:szCs w:val="18"/>
                <w:lang w:val="en-US"/>
              </w:rPr>
              <w:t xml:space="preserve"> </w:t>
            </w:r>
            <w:r w:rsidRPr="00EB2473">
              <w:rPr>
                <w:rFonts w:ascii="Verdana" w:hAnsi="Verdana"/>
                <w:sz w:val="18"/>
                <w:szCs w:val="18"/>
              </w:rPr>
              <w:t>10.12.2024 г. (получено по ел. поща);</w:t>
            </w:r>
          </w:p>
          <w:p w14:paraId="07024EAF" w14:textId="77777777" w:rsidR="000A6134" w:rsidRPr="00EB2473" w:rsidRDefault="000A6134" w:rsidP="000A6134">
            <w:pPr>
              <w:rPr>
                <w:rFonts w:ascii="Verdana" w:hAnsi="Verdana"/>
                <w:sz w:val="18"/>
                <w:szCs w:val="18"/>
              </w:rPr>
            </w:pPr>
            <w:r w:rsidRPr="00EB2473">
              <w:rPr>
                <w:rFonts w:ascii="Verdana" w:hAnsi="Verdana"/>
                <w:sz w:val="18"/>
                <w:szCs w:val="18"/>
              </w:rPr>
              <w:t xml:space="preserve">Аглика Петкова Икономова </w:t>
            </w:r>
            <w:hyperlink r:id="rId69" w:history="1">
              <w:r w:rsidRPr="00EB2473">
                <w:rPr>
                  <w:rStyle w:val="Hyperlink"/>
                  <w:rFonts w:ascii="Verdana" w:hAnsi="Verdana"/>
                  <w:sz w:val="18"/>
                  <w:szCs w:val="18"/>
                </w:rPr>
                <w:t>aglika_ikonomova@abv.bg</w:t>
              </w:r>
            </w:hyperlink>
            <w:r w:rsidRPr="00EB2473">
              <w:rPr>
                <w:rFonts w:ascii="Verdana" w:hAnsi="Verdana"/>
                <w:sz w:val="18"/>
                <w:szCs w:val="18"/>
                <w:lang w:val="en-US"/>
              </w:rPr>
              <w:t xml:space="preserve"> </w:t>
            </w:r>
            <w:r w:rsidRPr="00EB2473">
              <w:rPr>
                <w:rFonts w:ascii="Verdana" w:hAnsi="Verdana"/>
                <w:sz w:val="18"/>
                <w:szCs w:val="18"/>
              </w:rPr>
              <w:t>10.12.2024 г. (получено по ел. поща);</w:t>
            </w:r>
          </w:p>
          <w:p w14:paraId="07024EB0" w14:textId="77777777" w:rsidR="000A6134" w:rsidRPr="00EB2473" w:rsidRDefault="000A6134" w:rsidP="000A6134">
            <w:pPr>
              <w:rPr>
                <w:rFonts w:ascii="Verdana" w:hAnsi="Verdana"/>
                <w:sz w:val="18"/>
                <w:szCs w:val="18"/>
              </w:rPr>
            </w:pPr>
            <w:r w:rsidRPr="00EB2473">
              <w:rPr>
                <w:rFonts w:ascii="Verdana" w:hAnsi="Verdana"/>
                <w:sz w:val="18"/>
                <w:szCs w:val="18"/>
              </w:rPr>
              <w:t xml:space="preserve">Асоциация на парковете в България (получено по ел. поща) </w:t>
            </w:r>
          </w:p>
        </w:tc>
      </w:tr>
      <w:tr w:rsidR="000A6134" w:rsidRPr="00E216ED" w14:paraId="07024EB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EB2" w14:textId="77777777" w:rsidR="000A6134" w:rsidRPr="00E216ED" w:rsidRDefault="000A6134" w:rsidP="000A6134">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EB3" w14:textId="77777777" w:rsidR="000A6134" w:rsidRPr="00EB2473" w:rsidRDefault="000A6134" w:rsidP="000A6134">
            <w:pPr>
              <w:rPr>
                <w:rFonts w:ascii="Verdana" w:hAnsi="Verdana"/>
                <w:sz w:val="18"/>
                <w:szCs w:val="18"/>
                <w:lang w:val="ru-RU"/>
              </w:rPr>
            </w:pPr>
            <w:r w:rsidRPr="00EB2473">
              <w:rPr>
                <w:rFonts w:ascii="Verdana" w:hAnsi="Verdana"/>
                <w:sz w:val="18"/>
                <w:szCs w:val="18"/>
              </w:rPr>
              <w:t>Кристиян Николов</w:t>
            </w:r>
            <w:r w:rsidRPr="00EB2473">
              <w:rPr>
                <w:rFonts w:ascii="Verdana" w:hAnsi="Verdana"/>
                <w:sz w:val="18"/>
                <w:szCs w:val="18"/>
                <w:lang w:val="ru-RU"/>
              </w:rPr>
              <w:t xml:space="preserve"> </w:t>
            </w:r>
            <w:hyperlink r:id="rId70" w:history="1">
              <w:r w:rsidRPr="00EB2473">
                <w:rPr>
                  <w:rStyle w:val="Hyperlink"/>
                  <w:rFonts w:ascii="Verdana" w:hAnsi="Verdana"/>
                  <w:sz w:val="18"/>
                  <w:szCs w:val="18"/>
                  <w:lang w:val="en-US"/>
                </w:rPr>
                <w:t>dawnut</w:t>
              </w:r>
              <w:r w:rsidRPr="00EB2473">
                <w:rPr>
                  <w:rStyle w:val="Hyperlink"/>
                  <w:rFonts w:ascii="Verdana" w:hAnsi="Verdana"/>
                  <w:sz w:val="18"/>
                  <w:szCs w:val="18"/>
                  <w:lang w:val="ru-RU"/>
                </w:rPr>
                <w:t>.</w:t>
              </w:r>
              <w:r w:rsidRPr="00EB2473">
                <w:rPr>
                  <w:rStyle w:val="Hyperlink"/>
                  <w:rFonts w:ascii="Verdana" w:hAnsi="Verdana"/>
                  <w:sz w:val="18"/>
                  <w:szCs w:val="18"/>
                  <w:lang w:val="en-US"/>
                </w:rPr>
                <w:t>x</w:t>
              </w:r>
              <w:r w:rsidRPr="00EB2473">
                <w:rPr>
                  <w:rStyle w:val="Hyperlink"/>
                  <w:rFonts w:ascii="Verdana" w:hAnsi="Verdana"/>
                  <w:sz w:val="18"/>
                  <w:szCs w:val="18"/>
                  <w:lang w:val="ru-RU"/>
                </w:rPr>
                <w:t>@</w:t>
              </w:r>
              <w:r w:rsidRPr="00EB2473">
                <w:rPr>
                  <w:rStyle w:val="Hyperlink"/>
                  <w:rFonts w:ascii="Verdana" w:hAnsi="Verdana"/>
                  <w:sz w:val="18"/>
                  <w:szCs w:val="18"/>
                  <w:lang w:val="en-US"/>
                </w:rPr>
                <w:t>gmail</w:t>
              </w:r>
              <w:r w:rsidRPr="00EB2473">
                <w:rPr>
                  <w:rStyle w:val="Hyperlink"/>
                  <w:rFonts w:ascii="Verdana" w:hAnsi="Verdana"/>
                  <w:sz w:val="18"/>
                  <w:szCs w:val="18"/>
                  <w:lang w:val="ru-RU"/>
                </w:rPr>
                <w:t>.</w:t>
              </w:r>
              <w:r w:rsidRPr="00EB2473">
                <w:rPr>
                  <w:rStyle w:val="Hyperlink"/>
                  <w:rFonts w:ascii="Verdana" w:hAnsi="Verdana"/>
                  <w:sz w:val="18"/>
                  <w:szCs w:val="18"/>
                  <w:lang w:val="en-US"/>
                </w:rPr>
                <w:t>com</w:t>
              </w:r>
            </w:hyperlink>
            <w:r w:rsidRPr="00EB2473">
              <w:rPr>
                <w:rFonts w:ascii="Verdana" w:hAnsi="Verdana"/>
                <w:sz w:val="18"/>
                <w:szCs w:val="18"/>
                <w:lang w:val="ru-RU"/>
              </w:rPr>
              <w:t xml:space="preserve"> 22.11.2024 г.</w:t>
            </w:r>
          </w:p>
          <w:p w14:paraId="07024EB4" w14:textId="77777777" w:rsidR="000A6134" w:rsidRPr="00EB2473" w:rsidRDefault="000A6134" w:rsidP="000A6134">
            <w:pPr>
              <w:rPr>
                <w:rFonts w:ascii="Verdana" w:hAnsi="Verdana"/>
                <w:b/>
                <w:sz w:val="18"/>
                <w:szCs w:val="18"/>
              </w:rPr>
            </w:pPr>
            <w:r w:rsidRPr="00EB24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EB5" w14:textId="77777777" w:rsidR="000A6134" w:rsidRPr="00EB2473" w:rsidRDefault="000A6134" w:rsidP="000A6134">
            <w:pPr>
              <w:jc w:val="both"/>
              <w:rPr>
                <w:rFonts w:ascii="Verdana" w:hAnsi="Verdana"/>
                <w:sz w:val="18"/>
                <w:szCs w:val="18"/>
              </w:rPr>
            </w:pPr>
            <w:r w:rsidRPr="00EB2473">
              <w:rPr>
                <w:rFonts w:ascii="Verdana" w:hAnsi="Verdana"/>
                <w:sz w:val="18"/>
                <w:szCs w:val="18"/>
              </w:rPr>
              <w:t>Пиша Ви във връзка с предложените от министерството промени, които позволяват във всяка гора, допълнително над позволената сеч, да се изсичат просеки, които могат да заемат до 17% от нейната площ.</w:t>
            </w:r>
          </w:p>
          <w:p w14:paraId="07024EB6" w14:textId="77777777" w:rsidR="000A6134" w:rsidRPr="00EB2473" w:rsidRDefault="000A6134" w:rsidP="000A6134">
            <w:pPr>
              <w:jc w:val="both"/>
              <w:rPr>
                <w:rFonts w:ascii="Verdana" w:hAnsi="Verdana"/>
                <w:sz w:val="18"/>
                <w:szCs w:val="18"/>
              </w:rPr>
            </w:pPr>
            <w:r w:rsidRPr="00EB2473">
              <w:rPr>
                <w:rFonts w:ascii="Verdana" w:hAnsi="Verdana"/>
                <w:sz w:val="18"/>
                <w:szCs w:val="18"/>
              </w:rPr>
              <w:t>Не подкрепям предложените изменения на наредбата за сечите и наредбата за строителство в горите без промяна на предназначението.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EB7" w14:textId="040FB013" w:rsidR="000A6134" w:rsidRPr="00EB2473" w:rsidRDefault="00F238E6" w:rsidP="000A6134">
            <w:pPr>
              <w:rPr>
                <w:rFonts w:ascii="Verdana" w:hAnsi="Verdana"/>
                <w:sz w:val="18"/>
                <w:szCs w:val="18"/>
              </w:rPr>
            </w:pPr>
            <w:r w:rsidRPr="00EB2473">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EB8" w14:textId="6ADBF610" w:rsidR="000A6134" w:rsidRPr="00EB2473" w:rsidRDefault="00EB2473" w:rsidP="00CA6B86">
            <w:pPr>
              <w:jc w:val="both"/>
              <w:rPr>
                <w:rFonts w:ascii="Verdana" w:hAnsi="Verdana"/>
                <w:sz w:val="18"/>
                <w:szCs w:val="18"/>
              </w:rPr>
            </w:pPr>
            <w:r w:rsidRPr="00EB2473">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w:t>
            </w:r>
            <w:r w:rsidR="000800A9">
              <w:t xml:space="preserve"> </w:t>
            </w:r>
            <w:r w:rsidR="000800A9" w:rsidRPr="000800A9">
              <w:rPr>
                <w:rFonts w:ascii="Verdana" w:hAnsi="Verdana"/>
                <w:sz w:val="18"/>
                <w:szCs w:val="18"/>
              </w:rPr>
              <w:t>от площта на цялото насаждение или имот</w:t>
            </w:r>
            <w:r w:rsidRPr="00EB2473">
              <w:rPr>
                <w:rFonts w:ascii="Verdana" w:hAnsi="Verdana"/>
                <w:sz w:val="18"/>
                <w:szCs w:val="18"/>
              </w:rPr>
              <w:t>.</w:t>
            </w:r>
          </w:p>
        </w:tc>
      </w:tr>
      <w:tr w:rsidR="00F238E6" w:rsidRPr="00E216ED" w14:paraId="07024EC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EBA" w14:textId="77777777" w:rsidR="00F238E6" w:rsidRPr="00E216ED" w:rsidRDefault="00F238E6" w:rsidP="00F238E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EBB" w14:textId="77777777" w:rsidR="00F238E6" w:rsidRPr="00EB2473" w:rsidRDefault="00F238E6" w:rsidP="00F238E6">
            <w:pPr>
              <w:rPr>
                <w:rFonts w:ascii="Verdana" w:hAnsi="Verdana"/>
                <w:sz w:val="18"/>
                <w:szCs w:val="18"/>
                <w:lang w:val="ru-RU"/>
              </w:rPr>
            </w:pPr>
            <w:r w:rsidRPr="00EB2473">
              <w:rPr>
                <w:rFonts w:ascii="Verdana" w:hAnsi="Verdana"/>
                <w:sz w:val="18"/>
                <w:szCs w:val="18"/>
              </w:rPr>
              <w:t xml:space="preserve">Деница Спасова </w:t>
            </w:r>
            <w:hyperlink r:id="rId71" w:history="1">
              <w:r w:rsidRPr="00EB2473">
                <w:rPr>
                  <w:rStyle w:val="Hyperlink"/>
                  <w:rFonts w:ascii="Verdana" w:hAnsi="Verdana"/>
                  <w:sz w:val="18"/>
                  <w:szCs w:val="18"/>
                  <w:lang w:val="en-US"/>
                </w:rPr>
                <w:t>dvspasova</w:t>
              </w:r>
              <w:r w:rsidRPr="00EB2473">
                <w:rPr>
                  <w:rStyle w:val="Hyperlink"/>
                  <w:rFonts w:ascii="Verdana" w:hAnsi="Verdana"/>
                  <w:sz w:val="18"/>
                  <w:szCs w:val="18"/>
                  <w:lang w:val="ru-RU"/>
                </w:rPr>
                <w:t>@</w:t>
              </w:r>
              <w:r w:rsidRPr="00EB2473">
                <w:rPr>
                  <w:rStyle w:val="Hyperlink"/>
                  <w:rFonts w:ascii="Verdana" w:hAnsi="Verdana"/>
                  <w:sz w:val="18"/>
                  <w:szCs w:val="18"/>
                  <w:lang w:val="en-US"/>
                </w:rPr>
                <w:t>hotmail</w:t>
              </w:r>
              <w:r w:rsidRPr="00EB2473">
                <w:rPr>
                  <w:rStyle w:val="Hyperlink"/>
                  <w:rFonts w:ascii="Verdana" w:hAnsi="Verdana"/>
                  <w:sz w:val="18"/>
                  <w:szCs w:val="18"/>
                  <w:lang w:val="ru-RU"/>
                </w:rPr>
                <w:t>.</w:t>
              </w:r>
              <w:r w:rsidRPr="00EB2473">
                <w:rPr>
                  <w:rStyle w:val="Hyperlink"/>
                  <w:rFonts w:ascii="Verdana" w:hAnsi="Verdana"/>
                  <w:sz w:val="18"/>
                  <w:szCs w:val="18"/>
                  <w:lang w:val="en-US"/>
                </w:rPr>
                <w:t>com</w:t>
              </w:r>
            </w:hyperlink>
            <w:r w:rsidRPr="00EB2473">
              <w:rPr>
                <w:rFonts w:ascii="Verdana" w:hAnsi="Verdana"/>
                <w:sz w:val="18"/>
                <w:szCs w:val="18"/>
              </w:rPr>
              <w:t xml:space="preserve"> </w:t>
            </w:r>
            <w:r w:rsidRPr="00EB2473">
              <w:rPr>
                <w:rFonts w:ascii="Verdana" w:hAnsi="Verdana"/>
                <w:sz w:val="18"/>
                <w:szCs w:val="18"/>
                <w:lang w:val="ru-RU"/>
              </w:rPr>
              <w:t>22.11.2024 г.</w:t>
            </w:r>
          </w:p>
          <w:p w14:paraId="07024EBC" w14:textId="77777777" w:rsidR="00F238E6" w:rsidRPr="00EB2473" w:rsidRDefault="00F238E6" w:rsidP="00F238E6">
            <w:pPr>
              <w:rPr>
                <w:rFonts w:ascii="Verdana" w:hAnsi="Verdana"/>
                <w:sz w:val="18"/>
                <w:szCs w:val="18"/>
              </w:rPr>
            </w:pPr>
            <w:r w:rsidRPr="00EB24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EBD" w14:textId="77777777" w:rsidR="00F238E6" w:rsidRPr="00EB2473" w:rsidRDefault="00F238E6" w:rsidP="00F238E6">
            <w:pPr>
              <w:jc w:val="both"/>
              <w:rPr>
                <w:rFonts w:ascii="Verdana" w:hAnsi="Verdana"/>
                <w:sz w:val="18"/>
                <w:szCs w:val="18"/>
              </w:rPr>
            </w:pPr>
            <w:r w:rsidRPr="00EB2473">
              <w:rPr>
                <w:rFonts w:ascii="Verdana" w:hAnsi="Verdana"/>
                <w:sz w:val="18"/>
                <w:szCs w:val="18"/>
              </w:rPr>
              <w:t>Тези промени позволяват във всяка гора, допълнително над позволената сеч, да се изсичат просеки, които могат да заемат до 17% от нейната площ. Не знам дали си давате сметка колко е опасно това, колко е алчно и колко нелепо.</w:t>
            </w:r>
          </w:p>
          <w:p w14:paraId="07024EBE" w14:textId="77777777" w:rsidR="00F238E6" w:rsidRPr="00EB2473" w:rsidRDefault="00F238E6" w:rsidP="00F238E6">
            <w:pPr>
              <w:jc w:val="both"/>
              <w:rPr>
                <w:rFonts w:ascii="Verdana" w:hAnsi="Verdana"/>
                <w:sz w:val="18"/>
                <w:szCs w:val="18"/>
              </w:rPr>
            </w:pPr>
            <w:r w:rsidRPr="00EB2473">
              <w:rPr>
                <w:rFonts w:ascii="Verdana" w:hAnsi="Verdana"/>
                <w:sz w:val="18"/>
                <w:szCs w:val="18"/>
              </w:rPr>
              <w:t>Не подкрепям предложените от тях изменения на наредбата за сечите и наредбата за строителство в горите без промяна на предназначението.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EBF" w14:textId="4706DB57" w:rsidR="00F238E6" w:rsidRPr="00EB2473" w:rsidRDefault="00F238E6" w:rsidP="00F238E6">
            <w:pPr>
              <w:rPr>
                <w:rFonts w:ascii="Verdana" w:hAnsi="Verdana"/>
                <w:sz w:val="18"/>
                <w:szCs w:val="18"/>
              </w:rPr>
            </w:pPr>
            <w:r w:rsidRPr="00EB2473">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EC0" w14:textId="38585B2E" w:rsidR="00F238E6" w:rsidRPr="00EB2473" w:rsidRDefault="00EB2473" w:rsidP="005748F8">
            <w:pPr>
              <w:jc w:val="both"/>
              <w:rPr>
                <w:rFonts w:ascii="Verdana" w:hAnsi="Verdana"/>
                <w:sz w:val="18"/>
                <w:szCs w:val="18"/>
              </w:rPr>
            </w:pPr>
            <w:r w:rsidRPr="00EB2473">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w:t>
            </w:r>
            <w:r w:rsidR="000800A9">
              <w:t xml:space="preserve"> </w:t>
            </w:r>
            <w:r w:rsidR="000800A9" w:rsidRPr="000800A9">
              <w:rPr>
                <w:rFonts w:ascii="Verdana" w:hAnsi="Verdana"/>
                <w:sz w:val="18"/>
                <w:szCs w:val="18"/>
              </w:rPr>
              <w:t>от площта на цялото насаждение или имот</w:t>
            </w:r>
            <w:r w:rsidRPr="00EB2473">
              <w:rPr>
                <w:rFonts w:ascii="Verdana" w:hAnsi="Verdana"/>
                <w:sz w:val="18"/>
                <w:szCs w:val="18"/>
              </w:rPr>
              <w:t>.</w:t>
            </w:r>
          </w:p>
        </w:tc>
      </w:tr>
      <w:tr w:rsidR="00F238E6" w:rsidRPr="00E216ED" w14:paraId="07024EC8"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EC2" w14:textId="77777777" w:rsidR="00F238E6" w:rsidRPr="00E216ED" w:rsidRDefault="00F238E6" w:rsidP="00F238E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EC3" w14:textId="77777777" w:rsidR="00F238E6" w:rsidRPr="00EB2473" w:rsidRDefault="00F238E6" w:rsidP="00F238E6">
            <w:pPr>
              <w:rPr>
                <w:rFonts w:ascii="Verdana" w:hAnsi="Verdana"/>
                <w:sz w:val="18"/>
                <w:szCs w:val="18"/>
                <w:lang w:val="en-US"/>
              </w:rPr>
            </w:pPr>
            <w:r w:rsidRPr="00EB2473">
              <w:rPr>
                <w:rFonts w:ascii="Verdana" w:hAnsi="Verdana"/>
                <w:sz w:val="18"/>
                <w:szCs w:val="18"/>
              </w:rPr>
              <w:t xml:space="preserve">Hristo Grigorov </w:t>
            </w:r>
            <w:r w:rsidRPr="00EB2473">
              <w:rPr>
                <w:rStyle w:val="Hyperlink"/>
                <w:rFonts w:ascii="Verdana" w:hAnsi="Verdana"/>
                <w:sz w:val="18"/>
                <w:szCs w:val="18"/>
                <w:lang w:val="en-US"/>
              </w:rPr>
              <w:t>h.grigoroff@gmail.com</w:t>
            </w:r>
            <w:r w:rsidRPr="00EB2473">
              <w:rPr>
                <w:rFonts w:ascii="Verdana" w:hAnsi="Verdana"/>
                <w:sz w:val="18"/>
                <w:szCs w:val="18"/>
              </w:rPr>
              <w:t xml:space="preserve"> </w:t>
            </w:r>
            <w:r w:rsidRPr="00EB2473">
              <w:rPr>
                <w:rFonts w:ascii="Verdana" w:hAnsi="Verdana"/>
                <w:sz w:val="18"/>
                <w:szCs w:val="18"/>
                <w:lang w:val="en-US"/>
              </w:rPr>
              <w:t>23.11.2024 г.</w:t>
            </w:r>
          </w:p>
          <w:p w14:paraId="07024EC4" w14:textId="77777777" w:rsidR="00F238E6" w:rsidRPr="00EB2473" w:rsidRDefault="00F238E6" w:rsidP="00F238E6">
            <w:pPr>
              <w:rPr>
                <w:rFonts w:ascii="Verdana" w:hAnsi="Verdana"/>
                <w:b/>
                <w:sz w:val="18"/>
                <w:szCs w:val="18"/>
              </w:rPr>
            </w:pPr>
            <w:r w:rsidRPr="00EB24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EC5" w14:textId="77777777" w:rsidR="00F238E6" w:rsidRPr="00EB2473" w:rsidRDefault="00F238E6" w:rsidP="00F238E6">
            <w:pPr>
              <w:jc w:val="both"/>
              <w:rPr>
                <w:rFonts w:ascii="Verdana" w:hAnsi="Verdana"/>
                <w:sz w:val="18"/>
                <w:szCs w:val="18"/>
              </w:rPr>
            </w:pPr>
            <w:r w:rsidRPr="00EB2473">
              <w:rPr>
                <w:rFonts w:ascii="Verdana" w:hAnsi="Verdana"/>
                <w:sz w:val="18"/>
                <w:szCs w:val="18"/>
              </w:rPr>
              <w:t>Изказвам несъгласието си с предложените промени за позволяване на допълнително изсичане за направата на просеки, тъй като това ще доведе до заличаването на огромно количество горски площи.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EC6" w14:textId="41083340" w:rsidR="00F238E6" w:rsidRPr="00EB2473" w:rsidRDefault="00F238E6" w:rsidP="00F238E6">
            <w:pPr>
              <w:rPr>
                <w:rFonts w:ascii="Verdana" w:hAnsi="Verdana"/>
                <w:sz w:val="18"/>
                <w:szCs w:val="18"/>
              </w:rPr>
            </w:pPr>
            <w:r w:rsidRPr="00EB2473">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EC7" w14:textId="27353D0E" w:rsidR="00F238E6" w:rsidRPr="00EB2473" w:rsidRDefault="00EB2473" w:rsidP="005748F8">
            <w:pPr>
              <w:jc w:val="both"/>
              <w:rPr>
                <w:rFonts w:ascii="Verdana" w:hAnsi="Verdana"/>
                <w:sz w:val="18"/>
                <w:szCs w:val="18"/>
              </w:rPr>
            </w:pPr>
            <w:r w:rsidRPr="00EB2473">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w:t>
            </w:r>
            <w:r w:rsidR="000800A9">
              <w:t xml:space="preserve"> </w:t>
            </w:r>
            <w:r w:rsidR="000800A9" w:rsidRPr="000800A9">
              <w:rPr>
                <w:rFonts w:ascii="Verdana" w:hAnsi="Verdana"/>
                <w:sz w:val="18"/>
                <w:szCs w:val="18"/>
              </w:rPr>
              <w:t>от площта на цялото насаждение или имот</w:t>
            </w:r>
            <w:r w:rsidRPr="00EB2473">
              <w:rPr>
                <w:rFonts w:ascii="Verdana" w:hAnsi="Verdana"/>
                <w:sz w:val="18"/>
                <w:szCs w:val="18"/>
              </w:rPr>
              <w:t>.</w:t>
            </w:r>
          </w:p>
        </w:tc>
      </w:tr>
      <w:tr w:rsidR="00F238E6" w:rsidRPr="00E216ED" w14:paraId="07024ED9"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4EC9" w14:textId="77777777" w:rsidR="00F238E6" w:rsidRPr="00E216ED" w:rsidRDefault="00F238E6" w:rsidP="00F238E6">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4ECA" w14:textId="77777777" w:rsidR="00F238E6" w:rsidRPr="00EB2473" w:rsidRDefault="00F238E6" w:rsidP="00F238E6">
            <w:pPr>
              <w:rPr>
                <w:rFonts w:ascii="Verdana" w:hAnsi="Verdana"/>
                <w:b/>
                <w:sz w:val="18"/>
                <w:szCs w:val="18"/>
                <w:lang w:val="en-US"/>
              </w:rPr>
            </w:pPr>
            <w:r w:rsidRPr="00EB2473">
              <w:rPr>
                <w:rFonts w:ascii="Verdana" w:hAnsi="Verdana"/>
                <w:sz w:val="18"/>
                <w:szCs w:val="18"/>
              </w:rPr>
              <w:t>Елисавета Георгиева Георгиева</w:t>
            </w:r>
            <w:r w:rsidRPr="00EB2473">
              <w:rPr>
                <w:rFonts w:ascii="Verdana" w:hAnsi="Verdana"/>
                <w:sz w:val="18"/>
                <w:szCs w:val="18"/>
                <w:lang w:val="ru-RU"/>
              </w:rPr>
              <w:t xml:space="preserve"> </w:t>
            </w:r>
            <w:r w:rsidRPr="00EB2473">
              <w:rPr>
                <w:rFonts w:ascii="Verdana" w:hAnsi="Verdana"/>
                <w:sz w:val="18"/>
                <w:szCs w:val="18"/>
              </w:rPr>
              <w:t>регистрирано в МЗХ с № 94-1856 от 28.11.2024 г.</w:t>
            </w:r>
          </w:p>
        </w:tc>
        <w:tc>
          <w:tcPr>
            <w:tcW w:w="5524" w:type="dxa"/>
            <w:tcBorders>
              <w:top w:val="single" w:sz="12" w:space="0" w:color="2E74B5"/>
              <w:left w:val="single" w:sz="12" w:space="0" w:color="2E74B5"/>
              <w:bottom w:val="nil"/>
              <w:right w:val="single" w:sz="12" w:space="0" w:color="2E74B5"/>
            </w:tcBorders>
            <w:shd w:val="clear" w:color="auto" w:fill="auto"/>
          </w:tcPr>
          <w:p w14:paraId="07024ED6" w14:textId="452754E8" w:rsidR="00F238E6" w:rsidRPr="00EB2473" w:rsidRDefault="005748F8" w:rsidP="005748F8">
            <w:pPr>
              <w:jc w:val="both"/>
              <w:rPr>
                <w:rFonts w:ascii="Verdana" w:hAnsi="Verdana"/>
                <w:sz w:val="18"/>
                <w:szCs w:val="18"/>
              </w:rPr>
            </w:pPr>
            <w:r w:rsidRPr="00EB2473">
              <w:rPr>
                <w:rFonts w:ascii="Verdana" w:hAnsi="Verdana"/>
                <w:sz w:val="18"/>
                <w:szCs w:val="18"/>
              </w:rPr>
              <w:t>С огромно притеснение и категорично несъгласие се обръщам към Вас по повод предложените изменения в Наредба № 8 от 2011 г. за сените в горите и Наредба № 5 от 2014 г. за строителството в горски територии. Тези изменения застрашават не само устойчивостта и биологичното разнообразие на българските гори, но и екологичното равновесие на страната ни.</w:t>
            </w:r>
          </w:p>
        </w:tc>
        <w:tc>
          <w:tcPr>
            <w:tcW w:w="1573" w:type="dxa"/>
            <w:tcBorders>
              <w:top w:val="single" w:sz="12" w:space="0" w:color="2E74B5"/>
              <w:left w:val="single" w:sz="12" w:space="0" w:color="2E74B5"/>
              <w:bottom w:val="nil"/>
              <w:right w:val="single" w:sz="12" w:space="0" w:color="2E74B5"/>
            </w:tcBorders>
            <w:shd w:val="clear" w:color="auto" w:fill="auto"/>
          </w:tcPr>
          <w:p w14:paraId="07024ED7" w14:textId="27D9454F" w:rsidR="005D076F" w:rsidRPr="00EB2473" w:rsidRDefault="005D076F" w:rsidP="00F238E6">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4ED8" w14:textId="768922B1" w:rsidR="00F238E6" w:rsidRPr="00EB2473" w:rsidRDefault="00F238E6" w:rsidP="007343CF">
            <w:pPr>
              <w:jc w:val="both"/>
              <w:rPr>
                <w:rFonts w:ascii="Verdana" w:hAnsi="Verdana"/>
                <w:sz w:val="18"/>
                <w:szCs w:val="18"/>
              </w:rPr>
            </w:pPr>
          </w:p>
        </w:tc>
      </w:tr>
      <w:tr w:rsidR="005748F8" w:rsidRPr="00E216ED" w14:paraId="2E07506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71D75A13" w14:textId="77777777" w:rsidR="005748F8" w:rsidRPr="00E216ED" w:rsidRDefault="005748F8"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6DA77BBE" w14:textId="77777777" w:rsidR="005748F8" w:rsidRPr="00E216ED" w:rsidRDefault="005748F8"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79203D1F" w14:textId="77777777" w:rsidR="00780311" w:rsidRPr="00EB2473" w:rsidRDefault="00780311" w:rsidP="00780311">
            <w:pPr>
              <w:jc w:val="both"/>
              <w:rPr>
                <w:rFonts w:ascii="Verdana" w:hAnsi="Verdana"/>
                <w:sz w:val="18"/>
                <w:szCs w:val="18"/>
              </w:rPr>
            </w:pPr>
            <w:r w:rsidRPr="00EB2473">
              <w:rPr>
                <w:rFonts w:ascii="Verdana" w:hAnsi="Verdana"/>
                <w:sz w:val="18"/>
                <w:szCs w:val="18"/>
              </w:rPr>
              <w:t>Основните причини за моя протест са следните:</w:t>
            </w:r>
          </w:p>
          <w:p w14:paraId="64D5B6C9" w14:textId="77777777" w:rsidR="00780311" w:rsidRPr="00EB2473" w:rsidRDefault="00780311" w:rsidP="00780311">
            <w:pPr>
              <w:jc w:val="both"/>
              <w:rPr>
                <w:rFonts w:ascii="Verdana" w:hAnsi="Verdana"/>
                <w:sz w:val="18"/>
                <w:szCs w:val="18"/>
              </w:rPr>
            </w:pPr>
            <w:r w:rsidRPr="00EB2473">
              <w:rPr>
                <w:rFonts w:ascii="Verdana" w:hAnsi="Verdana"/>
                <w:sz w:val="18"/>
                <w:szCs w:val="18"/>
              </w:rPr>
              <w:t>1. Фрагментиране на горите:</w:t>
            </w:r>
          </w:p>
          <w:p w14:paraId="4D431724" w14:textId="0BDCDF33" w:rsidR="005748F8" w:rsidRPr="00E216ED" w:rsidRDefault="00780311" w:rsidP="00780311">
            <w:pPr>
              <w:jc w:val="both"/>
              <w:rPr>
                <w:rFonts w:ascii="Verdana" w:hAnsi="Verdana"/>
                <w:sz w:val="18"/>
                <w:szCs w:val="18"/>
              </w:rPr>
            </w:pPr>
            <w:r w:rsidRPr="00EB2473">
              <w:rPr>
                <w:rFonts w:ascii="Verdana" w:hAnsi="Verdana"/>
                <w:sz w:val="18"/>
                <w:szCs w:val="18"/>
              </w:rPr>
              <w:t>Намаляването на разстоянията между просеките и увеличаването на тяхната площ ще доведе до фрагментация на горските екосистеми. Това ще увеличи ерозията на почвите, ще затрудни задържането на води и ще наруши биоразнообразието.</w:t>
            </w:r>
          </w:p>
        </w:tc>
        <w:tc>
          <w:tcPr>
            <w:tcW w:w="1573" w:type="dxa"/>
            <w:tcBorders>
              <w:top w:val="nil"/>
              <w:left w:val="single" w:sz="12" w:space="0" w:color="2E74B5"/>
              <w:bottom w:val="nil"/>
              <w:right w:val="single" w:sz="12" w:space="0" w:color="2E74B5"/>
            </w:tcBorders>
            <w:shd w:val="clear" w:color="auto" w:fill="auto"/>
          </w:tcPr>
          <w:p w14:paraId="21DBA84E" w14:textId="00B5D48C" w:rsidR="005748F8" w:rsidRPr="00E216ED" w:rsidRDefault="00780311" w:rsidP="00780311">
            <w:pPr>
              <w:rPr>
                <w:rFonts w:ascii="Verdana" w:hAnsi="Verdana"/>
                <w:sz w:val="18"/>
                <w:szCs w:val="18"/>
              </w:rPr>
            </w:pPr>
            <w:r w:rsidRPr="00EB2473">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2D48537" w14:textId="3575FFA7" w:rsidR="005748F8" w:rsidRPr="00E216ED" w:rsidRDefault="00780311" w:rsidP="00780311">
            <w:pPr>
              <w:jc w:val="both"/>
              <w:rPr>
                <w:rFonts w:ascii="Verdana" w:hAnsi="Verdana"/>
                <w:sz w:val="18"/>
                <w:szCs w:val="18"/>
              </w:rPr>
            </w:pPr>
            <w:r w:rsidRPr="00780311">
              <w:rPr>
                <w:rFonts w:ascii="Verdana" w:hAnsi="Verdana"/>
                <w:sz w:val="18"/>
                <w:szCs w:val="18"/>
              </w:rPr>
              <w:t>Бележката за размера на просеките се отнася до проекта на НИД на Наредба № 5 от 2014 г. за строителството в горските територии без промяна на предназначението им, който не е предмет на настоящата справка.</w:t>
            </w:r>
          </w:p>
        </w:tc>
      </w:tr>
      <w:tr w:rsidR="005748F8" w:rsidRPr="00E216ED" w14:paraId="05442F2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3301E3F5" w14:textId="77777777" w:rsidR="005748F8" w:rsidRPr="00E216ED" w:rsidRDefault="005748F8"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6A92F0EA" w14:textId="77777777" w:rsidR="005748F8" w:rsidRPr="00E216ED" w:rsidRDefault="005748F8"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23E994C9" w14:textId="77777777" w:rsidR="00780311" w:rsidRPr="00EB2473" w:rsidRDefault="00780311" w:rsidP="00780311">
            <w:pPr>
              <w:jc w:val="both"/>
              <w:rPr>
                <w:rFonts w:ascii="Verdana" w:hAnsi="Verdana"/>
                <w:sz w:val="18"/>
                <w:szCs w:val="18"/>
              </w:rPr>
            </w:pPr>
            <w:r w:rsidRPr="00EB2473">
              <w:rPr>
                <w:rFonts w:ascii="Verdana" w:hAnsi="Verdana"/>
                <w:sz w:val="18"/>
                <w:szCs w:val="18"/>
              </w:rPr>
              <w:t>2. Загуба на защитени зони:</w:t>
            </w:r>
          </w:p>
          <w:p w14:paraId="223122B7" w14:textId="797CE8FE" w:rsidR="005748F8" w:rsidRPr="00E216ED" w:rsidRDefault="00780311" w:rsidP="00780311">
            <w:pPr>
              <w:jc w:val="both"/>
              <w:rPr>
                <w:rFonts w:ascii="Verdana" w:hAnsi="Verdana"/>
                <w:sz w:val="18"/>
                <w:szCs w:val="18"/>
              </w:rPr>
            </w:pPr>
            <w:r w:rsidRPr="00EB2473">
              <w:rPr>
                <w:rFonts w:ascii="Verdana" w:hAnsi="Verdana"/>
                <w:sz w:val="18"/>
                <w:szCs w:val="18"/>
              </w:rPr>
              <w:t>Предложените промени премахват важни защити за гори в зони от „Натура 2000“. Вместо да укрепват екосистемните функции на горите, тези изменения ще намалят тяхната роля за задържане на влагата и регулиране на водните ресурси.</w:t>
            </w:r>
          </w:p>
        </w:tc>
        <w:tc>
          <w:tcPr>
            <w:tcW w:w="1573" w:type="dxa"/>
            <w:tcBorders>
              <w:top w:val="nil"/>
              <w:left w:val="single" w:sz="12" w:space="0" w:color="2E74B5"/>
              <w:bottom w:val="nil"/>
              <w:right w:val="single" w:sz="12" w:space="0" w:color="2E74B5"/>
            </w:tcBorders>
            <w:shd w:val="clear" w:color="auto" w:fill="auto"/>
          </w:tcPr>
          <w:p w14:paraId="520D9AED" w14:textId="780F0359" w:rsidR="005748F8" w:rsidRPr="00E216ED" w:rsidRDefault="00780311" w:rsidP="00780311">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24EEE088" w14:textId="77777777" w:rsidR="00780311" w:rsidRPr="00780311" w:rsidRDefault="00780311" w:rsidP="00780311">
            <w:pPr>
              <w:jc w:val="both"/>
              <w:rPr>
                <w:rFonts w:ascii="Verdana" w:hAnsi="Verdana"/>
                <w:sz w:val="18"/>
                <w:szCs w:val="18"/>
              </w:rPr>
            </w:pPr>
            <w:r w:rsidRPr="00780311">
              <w:rPr>
                <w:rFonts w:ascii="Verdana" w:hAnsi="Verdana"/>
                <w:sz w:val="18"/>
                <w:szCs w:val="18"/>
              </w:rPr>
              <w:t xml:space="preserve">Предложените изменения не премахват наложени ограничения в защитени зони от Натура 2000. Подобни ограничения се налагат със Закона за биологичното разнообразие и последващите нормативни и административни актове произтичащи от него. </w:t>
            </w:r>
          </w:p>
          <w:p w14:paraId="6EFD44C5" w14:textId="77777777" w:rsidR="005748F8" w:rsidRPr="00E216ED" w:rsidRDefault="005748F8" w:rsidP="00F238E6">
            <w:pPr>
              <w:rPr>
                <w:rFonts w:ascii="Verdana" w:hAnsi="Verdana"/>
                <w:sz w:val="18"/>
                <w:szCs w:val="18"/>
              </w:rPr>
            </w:pPr>
          </w:p>
        </w:tc>
      </w:tr>
      <w:tr w:rsidR="005748F8" w:rsidRPr="00E216ED" w14:paraId="32BE8AE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59BDCF1F" w14:textId="77777777" w:rsidR="005748F8" w:rsidRPr="00E216ED" w:rsidRDefault="005748F8"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61BFCEB9" w14:textId="77777777" w:rsidR="005748F8" w:rsidRPr="00E216ED" w:rsidRDefault="005748F8"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BC6101B" w14:textId="77777777" w:rsidR="00780311" w:rsidRPr="00EB2473" w:rsidRDefault="00780311" w:rsidP="00780311">
            <w:pPr>
              <w:jc w:val="both"/>
              <w:rPr>
                <w:rFonts w:ascii="Verdana" w:hAnsi="Verdana"/>
                <w:sz w:val="18"/>
                <w:szCs w:val="18"/>
              </w:rPr>
            </w:pPr>
            <w:r w:rsidRPr="00EB2473">
              <w:rPr>
                <w:rFonts w:ascii="Verdana" w:hAnsi="Verdana"/>
                <w:sz w:val="18"/>
                <w:szCs w:val="18"/>
              </w:rPr>
              <w:t>3. Увеличение на незаконната сеч и бракониерството:</w:t>
            </w:r>
          </w:p>
          <w:p w14:paraId="166A6FB8" w14:textId="6400E316" w:rsidR="005748F8" w:rsidRPr="00E216ED" w:rsidRDefault="00780311" w:rsidP="00780311">
            <w:pPr>
              <w:jc w:val="both"/>
              <w:rPr>
                <w:rFonts w:ascii="Verdana" w:hAnsi="Verdana"/>
                <w:sz w:val="18"/>
                <w:szCs w:val="18"/>
              </w:rPr>
            </w:pPr>
            <w:r w:rsidRPr="00EB2473">
              <w:rPr>
                <w:rFonts w:ascii="Verdana" w:hAnsi="Verdana"/>
                <w:sz w:val="18"/>
                <w:szCs w:val="18"/>
              </w:rPr>
              <w:t>Разширяването на просеките и облекчаването на процедурите за сеч ще улесни незаконния дърводобив и ще направи контрола практически невъзможен.</w:t>
            </w:r>
          </w:p>
        </w:tc>
        <w:tc>
          <w:tcPr>
            <w:tcW w:w="1573" w:type="dxa"/>
            <w:tcBorders>
              <w:top w:val="nil"/>
              <w:left w:val="single" w:sz="12" w:space="0" w:color="2E74B5"/>
              <w:bottom w:val="nil"/>
              <w:right w:val="single" w:sz="12" w:space="0" w:color="2E74B5"/>
            </w:tcBorders>
            <w:shd w:val="clear" w:color="auto" w:fill="auto"/>
          </w:tcPr>
          <w:p w14:paraId="0C4C9786" w14:textId="44E627BE" w:rsidR="005748F8" w:rsidRPr="00E216ED" w:rsidRDefault="00780311" w:rsidP="00780311">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715DB390" w14:textId="38945B13" w:rsidR="005748F8" w:rsidRPr="00E216ED" w:rsidRDefault="00780311" w:rsidP="00CA6B86">
            <w:pPr>
              <w:rPr>
                <w:rFonts w:ascii="Verdana" w:hAnsi="Verdana"/>
                <w:sz w:val="18"/>
                <w:szCs w:val="18"/>
              </w:rPr>
            </w:pPr>
            <w:r w:rsidRPr="00780311">
              <w:rPr>
                <w:rFonts w:ascii="Verdana" w:hAnsi="Verdana"/>
                <w:sz w:val="18"/>
                <w:szCs w:val="18"/>
              </w:rPr>
              <w:t>Не са посочени конкретни мотиви.</w:t>
            </w:r>
          </w:p>
        </w:tc>
      </w:tr>
      <w:tr w:rsidR="005748F8" w:rsidRPr="00E216ED" w14:paraId="0537C2B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7CCE5010" w14:textId="77777777" w:rsidR="005748F8" w:rsidRPr="00E216ED" w:rsidRDefault="005748F8"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11E2605D" w14:textId="77777777" w:rsidR="005748F8" w:rsidRPr="00E216ED" w:rsidRDefault="005748F8"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269F560E" w14:textId="77777777" w:rsidR="00780311" w:rsidRPr="00EB2473" w:rsidRDefault="00780311" w:rsidP="00780311">
            <w:pPr>
              <w:jc w:val="both"/>
              <w:rPr>
                <w:rFonts w:ascii="Verdana" w:hAnsi="Verdana"/>
                <w:sz w:val="18"/>
                <w:szCs w:val="18"/>
              </w:rPr>
            </w:pPr>
            <w:r w:rsidRPr="00EB2473">
              <w:rPr>
                <w:rFonts w:ascii="Verdana" w:hAnsi="Verdana"/>
                <w:sz w:val="18"/>
                <w:szCs w:val="18"/>
              </w:rPr>
              <w:t>4. Обезценяване на горите:</w:t>
            </w:r>
          </w:p>
          <w:p w14:paraId="34978EA7" w14:textId="2673950F" w:rsidR="005748F8" w:rsidRPr="00E216ED" w:rsidRDefault="00780311" w:rsidP="00780311">
            <w:pPr>
              <w:jc w:val="both"/>
              <w:rPr>
                <w:rFonts w:ascii="Verdana" w:hAnsi="Verdana"/>
                <w:sz w:val="18"/>
                <w:szCs w:val="18"/>
              </w:rPr>
            </w:pPr>
            <w:r w:rsidRPr="00EB2473">
              <w:rPr>
                <w:rFonts w:ascii="Verdana" w:hAnsi="Verdana"/>
                <w:sz w:val="18"/>
                <w:szCs w:val="18"/>
              </w:rPr>
              <w:lastRenderedPageBreak/>
              <w:t>Създаването на условия за голи сечи и интензивно механизирано дърводобиване е в разрез с традиционното българско лесовъдство и ще доведе до трансформация на горите в едновъзрастни насаждения с намалена екосистемна стойност.</w:t>
            </w:r>
          </w:p>
        </w:tc>
        <w:tc>
          <w:tcPr>
            <w:tcW w:w="1573" w:type="dxa"/>
            <w:tcBorders>
              <w:top w:val="nil"/>
              <w:left w:val="single" w:sz="12" w:space="0" w:color="2E74B5"/>
              <w:bottom w:val="nil"/>
              <w:right w:val="single" w:sz="12" w:space="0" w:color="2E74B5"/>
            </w:tcBorders>
            <w:shd w:val="clear" w:color="auto" w:fill="auto"/>
          </w:tcPr>
          <w:p w14:paraId="35485F5B" w14:textId="3F78C2A0" w:rsidR="005748F8" w:rsidRPr="00E216ED" w:rsidRDefault="00780311" w:rsidP="00780311">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347EF2DC" w14:textId="02614057" w:rsidR="005748F8" w:rsidRPr="00E216ED" w:rsidRDefault="00780311" w:rsidP="00780311">
            <w:pPr>
              <w:jc w:val="both"/>
              <w:rPr>
                <w:rFonts w:ascii="Verdana" w:hAnsi="Verdana"/>
                <w:sz w:val="18"/>
                <w:szCs w:val="18"/>
              </w:rPr>
            </w:pPr>
            <w:r w:rsidRPr="00780311">
              <w:rPr>
                <w:rFonts w:ascii="Verdana" w:hAnsi="Verdana"/>
                <w:sz w:val="18"/>
                <w:szCs w:val="18"/>
              </w:rPr>
              <w:t xml:space="preserve">Проектът на Наредба не създава условия за голи сечи. Със Закона за горите голите сечи са </w:t>
            </w:r>
            <w:r w:rsidRPr="00780311">
              <w:rPr>
                <w:rFonts w:ascii="Verdana" w:hAnsi="Verdana"/>
                <w:sz w:val="18"/>
                <w:szCs w:val="18"/>
              </w:rPr>
              <w:lastRenderedPageBreak/>
              <w:t>забранени с някои изключения, изрично посочени в същия.</w:t>
            </w:r>
          </w:p>
        </w:tc>
      </w:tr>
      <w:tr w:rsidR="005748F8" w:rsidRPr="00E216ED" w14:paraId="7543838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62BC32A9" w14:textId="77777777" w:rsidR="005748F8" w:rsidRPr="00E216ED" w:rsidRDefault="005748F8"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68F073A1" w14:textId="77777777" w:rsidR="005748F8" w:rsidRPr="00E216ED" w:rsidRDefault="005748F8"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3ED50749" w14:textId="77777777" w:rsidR="005748F8" w:rsidRPr="00EB2473" w:rsidRDefault="005748F8" w:rsidP="00780311">
            <w:pPr>
              <w:jc w:val="both"/>
              <w:rPr>
                <w:rFonts w:ascii="Verdana" w:hAnsi="Verdana"/>
                <w:sz w:val="18"/>
                <w:szCs w:val="18"/>
              </w:rPr>
            </w:pPr>
            <w:r w:rsidRPr="00EB2473">
              <w:rPr>
                <w:rFonts w:ascii="Verdana" w:hAnsi="Verdana"/>
                <w:sz w:val="18"/>
                <w:szCs w:val="18"/>
              </w:rPr>
              <w:t>5. Нарушения на европейското законодателство:</w:t>
            </w:r>
          </w:p>
          <w:p w14:paraId="6B90D974" w14:textId="0D854866" w:rsidR="005748F8" w:rsidRPr="00E216ED" w:rsidRDefault="005748F8" w:rsidP="00780311">
            <w:pPr>
              <w:jc w:val="both"/>
              <w:rPr>
                <w:rFonts w:ascii="Verdana" w:hAnsi="Verdana"/>
                <w:sz w:val="18"/>
                <w:szCs w:val="18"/>
              </w:rPr>
            </w:pPr>
            <w:r w:rsidRPr="00EB2473">
              <w:rPr>
                <w:rFonts w:ascii="Verdana" w:hAnsi="Verdana"/>
                <w:sz w:val="18"/>
                <w:szCs w:val="18"/>
              </w:rPr>
              <w:t>Липсата на стратегическа екологична оценка и оценка за съвместимост с целите на „Натура 2000“ е в нарушение на Директивата за природните местообитания и Закона за опазване на околната среда.</w:t>
            </w:r>
          </w:p>
        </w:tc>
        <w:tc>
          <w:tcPr>
            <w:tcW w:w="1573" w:type="dxa"/>
            <w:tcBorders>
              <w:top w:val="nil"/>
              <w:left w:val="single" w:sz="12" w:space="0" w:color="2E74B5"/>
              <w:bottom w:val="nil"/>
              <w:right w:val="single" w:sz="12" w:space="0" w:color="2E74B5"/>
            </w:tcBorders>
            <w:shd w:val="clear" w:color="auto" w:fill="auto"/>
          </w:tcPr>
          <w:p w14:paraId="2EF31B8C" w14:textId="2FD0C86C" w:rsidR="005748F8" w:rsidRPr="00E216ED" w:rsidRDefault="00780311" w:rsidP="00780311">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3F748C9F" w14:textId="7C8ED8D8" w:rsidR="005748F8" w:rsidRPr="00E216ED" w:rsidRDefault="00780311" w:rsidP="00780311">
            <w:pPr>
              <w:jc w:val="both"/>
              <w:rPr>
                <w:rFonts w:ascii="Verdana" w:hAnsi="Verdana"/>
                <w:sz w:val="18"/>
                <w:szCs w:val="18"/>
              </w:rPr>
            </w:pPr>
            <w:r w:rsidRPr="00780311">
              <w:rPr>
                <w:rFonts w:ascii="Verdana" w:hAnsi="Verdana"/>
                <w:sz w:val="18"/>
                <w:szCs w:val="18"/>
              </w:rPr>
              <w:t>Проектът на Наредба е изготвен при спазване на изискванията на българското и европейско законодателство.</w:t>
            </w:r>
          </w:p>
        </w:tc>
      </w:tr>
      <w:tr w:rsidR="00F238E6" w:rsidRPr="00E216ED" w14:paraId="07024ED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DA" w14:textId="72E29C4E" w:rsidR="00F238E6" w:rsidRPr="00E216ED" w:rsidRDefault="00F238E6"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DB" w14:textId="77777777" w:rsidR="00F238E6" w:rsidRPr="00E216ED" w:rsidRDefault="00F238E6"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DC" w14:textId="77777777" w:rsidR="00F238E6" w:rsidRPr="00E216ED" w:rsidRDefault="00F238E6" w:rsidP="00F238E6">
            <w:pPr>
              <w:rPr>
                <w:rFonts w:ascii="Verdana" w:hAnsi="Verdana"/>
                <w:sz w:val="18"/>
                <w:szCs w:val="18"/>
              </w:rPr>
            </w:pPr>
            <w:r w:rsidRPr="00E216ED">
              <w:rPr>
                <w:rFonts w:ascii="Verdana" w:hAnsi="Verdana"/>
                <w:sz w:val="18"/>
                <w:szCs w:val="18"/>
              </w:rPr>
              <w:t>Призовавам Ви да:</w:t>
            </w:r>
          </w:p>
        </w:tc>
        <w:tc>
          <w:tcPr>
            <w:tcW w:w="1573" w:type="dxa"/>
            <w:tcBorders>
              <w:top w:val="nil"/>
              <w:left w:val="single" w:sz="12" w:space="0" w:color="2E74B5"/>
              <w:bottom w:val="nil"/>
              <w:right w:val="single" w:sz="12" w:space="0" w:color="2E74B5"/>
            </w:tcBorders>
            <w:shd w:val="clear" w:color="auto" w:fill="auto"/>
          </w:tcPr>
          <w:p w14:paraId="07024EDD" w14:textId="77777777" w:rsidR="00F238E6" w:rsidRPr="00E216ED" w:rsidRDefault="00F238E6" w:rsidP="00F238E6">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4EDE" w14:textId="77777777" w:rsidR="00F238E6" w:rsidRPr="00E216ED" w:rsidRDefault="00F238E6" w:rsidP="00F238E6">
            <w:pPr>
              <w:rPr>
                <w:rFonts w:ascii="Verdana" w:hAnsi="Verdana"/>
                <w:sz w:val="18"/>
                <w:szCs w:val="18"/>
              </w:rPr>
            </w:pPr>
          </w:p>
        </w:tc>
      </w:tr>
      <w:tr w:rsidR="00F238E6" w:rsidRPr="00E216ED" w14:paraId="07024EE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E0" w14:textId="77777777" w:rsidR="00F238E6" w:rsidRPr="00E216ED" w:rsidRDefault="00F238E6"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E1" w14:textId="77777777" w:rsidR="00F238E6" w:rsidRPr="00E216ED" w:rsidRDefault="00F238E6"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E2" w14:textId="77777777" w:rsidR="00F238E6" w:rsidRPr="00E216ED" w:rsidRDefault="00F238E6" w:rsidP="00F238E6">
            <w:pPr>
              <w:jc w:val="both"/>
              <w:rPr>
                <w:rFonts w:ascii="Verdana" w:hAnsi="Verdana"/>
                <w:sz w:val="18"/>
                <w:szCs w:val="18"/>
              </w:rPr>
            </w:pPr>
            <w:r w:rsidRPr="00E216ED">
              <w:rPr>
                <w:rFonts w:ascii="Verdana" w:hAnsi="Verdana"/>
                <w:sz w:val="18"/>
                <w:szCs w:val="18"/>
              </w:rPr>
              <w:t>1. Прекратите разглеждането на предложенията за изменения в Наредба № 8 от 2011 г.</w:t>
            </w:r>
          </w:p>
          <w:p w14:paraId="07024EE3" w14:textId="77777777" w:rsidR="00F238E6" w:rsidRPr="00E216ED" w:rsidRDefault="00F238E6" w:rsidP="00F238E6">
            <w:pPr>
              <w:jc w:val="both"/>
              <w:rPr>
                <w:rFonts w:ascii="Verdana" w:hAnsi="Verdana"/>
                <w:sz w:val="18"/>
                <w:szCs w:val="18"/>
              </w:rPr>
            </w:pPr>
            <w:r w:rsidRPr="00E216ED">
              <w:rPr>
                <w:rFonts w:ascii="Verdana" w:hAnsi="Verdana"/>
                <w:sz w:val="18"/>
                <w:szCs w:val="18"/>
              </w:rPr>
              <w:t>и Наредба № 5 от 2014 г. в настоящия им вид.</w:t>
            </w:r>
          </w:p>
        </w:tc>
        <w:tc>
          <w:tcPr>
            <w:tcW w:w="1573" w:type="dxa"/>
            <w:tcBorders>
              <w:top w:val="nil"/>
              <w:left w:val="single" w:sz="12" w:space="0" w:color="2E74B5"/>
              <w:bottom w:val="nil"/>
              <w:right w:val="single" w:sz="12" w:space="0" w:color="2E74B5"/>
            </w:tcBorders>
            <w:shd w:val="clear" w:color="auto" w:fill="auto"/>
          </w:tcPr>
          <w:p w14:paraId="07024EE4" w14:textId="0818505A" w:rsidR="00F238E6" w:rsidRPr="000125AA" w:rsidRDefault="000125AA" w:rsidP="00F238E6">
            <w:pPr>
              <w:rPr>
                <w:rFonts w:ascii="Verdana" w:hAnsi="Verdana"/>
                <w:sz w:val="18"/>
                <w:szCs w:val="18"/>
              </w:rPr>
            </w:pPr>
            <w:r w:rsidRPr="000125AA">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4EE5" w14:textId="495853B5" w:rsidR="00F238E6" w:rsidRPr="00E216ED" w:rsidRDefault="000125AA" w:rsidP="00F238E6">
            <w:pPr>
              <w:rPr>
                <w:rFonts w:ascii="Verdana" w:hAnsi="Verdana"/>
                <w:sz w:val="18"/>
                <w:szCs w:val="18"/>
              </w:rPr>
            </w:pPr>
            <w:r>
              <w:rPr>
                <w:rFonts w:ascii="Verdana" w:hAnsi="Verdana"/>
                <w:sz w:val="18"/>
                <w:szCs w:val="18"/>
              </w:rPr>
              <w:t>По изложените по – горе мотиви.</w:t>
            </w:r>
          </w:p>
        </w:tc>
      </w:tr>
      <w:tr w:rsidR="00F238E6" w:rsidRPr="00E216ED" w14:paraId="07024EE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E7" w14:textId="77777777" w:rsidR="00F238E6" w:rsidRPr="00E216ED" w:rsidRDefault="00F238E6"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E8" w14:textId="77777777" w:rsidR="00F238E6" w:rsidRPr="00E216ED" w:rsidRDefault="00F238E6"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E9" w14:textId="77777777" w:rsidR="00F238E6" w:rsidRPr="00E216ED" w:rsidRDefault="00F238E6" w:rsidP="00F238E6">
            <w:pPr>
              <w:jc w:val="both"/>
              <w:rPr>
                <w:rFonts w:ascii="Verdana" w:hAnsi="Verdana"/>
                <w:sz w:val="18"/>
                <w:szCs w:val="18"/>
              </w:rPr>
            </w:pPr>
            <w:r w:rsidRPr="00E216ED">
              <w:rPr>
                <w:rFonts w:ascii="Verdana" w:hAnsi="Verdana"/>
                <w:sz w:val="18"/>
                <w:szCs w:val="18"/>
              </w:rPr>
              <w:t>2. Инициирате стратегическа екологична оценка на предложените промени и анализ на тяхното въздействие върху биоразнообразието и екосистемните услуги.</w:t>
            </w:r>
          </w:p>
        </w:tc>
        <w:tc>
          <w:tcPr>
            <w:tcW w:w="1573" w:type="dxa"/>
            <w:tcBorders>
              <w:top w:val="nil"/>
              <w:left w:val="single" w:sz="12" w:space="0" w:color="2E74B5"/>
              <w:bottom w:val="nil"/>
              <w:right w:val="single" w:sz="12" w:space="0" w:color="2E74B5"/>
            </w:tcBorders>
            <w:shd w:val="clear" w:color="auto" w:fill="auto"/>
          </w:tcPr>
          <w:p w14:paraId="07024EEA" w14:textId="590C366E" w:rsidR="00F238E6" w:rsidRPr="00E216ED" w:rsidRDefault="000125AA" w:rsidP="00F238E6">
            <w:pPr>
              <w:rPr>
                <w:rFonts w:ascii="Verdana" w:hAnsi="Verdana"/>
                <w:sz w:val="18"/>
                <w:szCs w:val="18"/>
              </w:rPr>
            </w:pPr>
            <w:r>
              <w:rPr>
                <w:rFonts w:ascii="Verdana" w:hAnsi="Verdana"/>
                <w:sz w:val="18"/>
                <w:szCs w:val="18"/>
              </w:rPr>
              <w:t xml:space="preserve">Не се приема </w:t>
            </w:r>
          </w:p>
        </w:tc>
        <w:tc>
          <w:tcPr>
            <w:tcW w:w="5008" w:type="dxa"/>
            <w:tcBorders>
              <w:top w:val="nil"/>
              <w:left w:val="single" w:sz="12" w:space="0" w:color="2E74B5"/>
              <w:bottom w:val="nil"/>
              <w:right w:val="single" w:sz="24" w:space="0" w:color="2E74B5"/>
            </w:tcBorders>
            <w:shd w:val="clear" w:color="auto" w:fill="auto"/>
          </w:tcPr>
          <w:p w14:paraId="07024EEB" w14:textId="588F9AEE" w:rsidR="00F238E6" w:rsidRPr="00E216ED" w:rsidRDefault="000125AA" w:rsidP="00F238E6">
            <w:pPr>
              <w:rPr>
                <w:rFonts w:ascii="Verdana" w:hAnsi="Verdana"/>
                <w:sz w:val="18"/>
                <w:szCs w:val="18"/>
              </w:rPr>
            </w:pPr>
            <w:r>
              <w:rPr>
                <w:rFonts w:ascii="Verdana" w:hAnsi="Verdana"/>
                <w:sz w:val="18"/>
                <w:szCs w:val="18"/>
              </w:rPr>
              <w:t>По изложените в т. 4 мотиви.</w:t>
            </w:r>
          </w:p>
        </w:tc>
      </w:tr>
      <w:tr w:rsidR="00F238E6" w:rsidRPr="00E216ED" w14:paraId="07024EF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ED" w14:textId="77777777" w:rsidR="00F238E6" w:rsidRPr="00E216ED" w:rsidRDefault="00F238E6"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EE" w14:textId="77777777" w:rsidR="00F238E6" w:rsidRPr="00E216ED" w:rsidRDefault="00F238E6"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EEF" w14:textId="77777777" w:rsidR="00F238E6" w:rsidRPr="00E216ED" w:rsidRDefault="00F238E6" w:rsidP="00F238E6">
            <w:pPr>
              <w:jc w:val="both"/>
              <w:rPr>
                <w:rFonts w:ascii="Verdana" w:hAnsi="Verdana"/>
                <w:sz w:val="18"/>
                <w:szCs w:val="18"/>
              </w:rPr>
            </w:pPr>
            <w:r w:rsidRPr="00E216ED">
              <w:rPr>
                <w:rFonts w:ascii="Verdana" w:hAnsi="Verdana"/>
                <w:sz w:val="18"/>
                <w:szCs w:val="18"/>
              </w:rPr>
              <w:t>3. Насърчите устойчиви методи за управление на горите, които подкрепят биоразнообразието и съхраняват естествените функции на горите, вместо да се фокусират върху механизирано дърводобиване.</w:t>
            </w:r>
          </w:p>
        </w:tc>
        <w:tc>
          <w:tcPr>
            <w:tcW w:w="1573" w:type="dxa"/>
            <w:tcBorders>
              <w:top w:val="nil"/>
              <w:left w:val="single" w:sz="12" w:space="0" w:color="2E74B5"/>
              <w:bottom w:val="nil"/>
              <w:right w:val="single" w:sz="12" w:space="0" w:color="2E74B5"/>
            </w:tcBorders>
            <w:shd w:val="clear" w:color="auto" w:fill="auto"/>
          </w:tcPr>
          <w:p w14:paraId="07024EF0" w14:textId="758812A1" w:rsidR="00F238E6" w:rsidRPr="00E216ED" w:rsidRDefault="000125AA" w:rsidP="00F238E6">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4EF1" w14:textId="5CD69E25" w:rsidR="00F238E6" w:rsidRPr="00E216ED" w:rsidRDefault="000125AA" w:rsidP="000125AA">
            <w:pPr>
              <w:rPr>
                <w:rFonts w:ascii="Verdana" w:hAnsi="Verdana"/>
                <w:sz w:val="18"/>
                <w:szCs w:val="18"/>
              </w:rPr>
            </w:pPr>
            <w:r>
              <w:rPr>
                <w:rFonts w:ascii="Verdana" w:hAnsi="Verdana"/>
                <w:sz w:val="18"/>
                <w:szCs w:val="18"/>
              </w:rPr>
              <w:t>Една от основните цели на политиката в горското стопанство е устойчиво стопанисване на горските територии, което да подобри състоянието на гората.</w:t>
            </w:r>
          </w:p>
        </w:tc>
      </w:tr>
      <w:tr w:rsidR="00F238E6" w:rsidRPr="00E216ED" w14:paraId="07024EF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F3" w14:textId="77777777" w:rsidR="00F238E6" w:rsidRPr="00E216ED" w:rsidRDefault="00F238E6"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EF4" w14:textId="77777777" w:rsidR="00F238E6" w:rsidRPr="00E216ED" w:rsidRDefault="00F238E6" w:rsidP="00F238E6">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4EF5" w14:textId="77777777" w:rsidR="00F238E6" w:rsidRPr="00E216ED" w:rsidRDefault="00F238E6" w:rsidP="00F238E6">
            <w:pPr>
              <w:jc w:val="both"/>
              <w:rPr>
                <w:rFonts w:ascii="Verdana" w:hAnsi="Verdana"/>
                <w:sz w:val="18"/>
                <w:szCs w:val="18"/>
              </w:rPr>
            </w:pPr>
            <w:r w:rsidRPr="00E216ED">
              <w:rPr>
                <w:rFonts w:ascii="Verdana" w:hAnsi="Verdana"/>
                <w:sz w:val="18"/>
                <w:szCs w:val="18"/>
              </w:rPr>
              <w:t>Българските гори са национално богатство, от което зависи нашето бъдеще. Промените, които предлагате, ще доведат до дълготрайни щети върху природата, които не могат да бъдат поправени. Настоявам за поемане на отговорност и защита на природното наследство на България.</w:t>
            </w:r>
          </w:p>
        </w:tc>
        <w:tc>
          <w:tcPr>
            <w:tcW w:w="1573" w:type="dxa"/>
            <w:tcBorders>
              <w:top w:val="nil"/>
              <w:left w:val="single" w:sz="12" w:space="0" w:color="2E74B5"/>
              <w:bottom w:val="single" w:sz="12" w:space="0" w:color="2E74B5"/>
              <w:right w:val="single" w:sz="12" w:space="0" w:color="2E74B5"/>
            </w:tcBorders>
            <w:shd w:val="clear" w:color="auto" w:fill="auto"/>
          </w:tcPr>
          <w:p w14:paraId="07024EF6" w14:textId="77777777" w:rsidR="00F238E6" w:rsidRPr="00E216ED" w:rsidRDefault="00F238E6" w:rsidP="00F238E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4EF7" w14:textId="77777777" w:rsidR="00F238E6" w:rsidRPr="00E216ED" w:rsidRDefault="00F238E6" w:rsidP="00F238E6">
            <w:pPr>
              <w:rPr>
                <w:rFonts w:ascii="Verdana" w:hAnsi="Verdana"/>
                <w:sz w:val="18"/>
                <w:szCs w:val="18"/>
              </w:rPr>
            </w:pPr>
          </w:p>
        </w:tc>
      </w:tr>
      <w:tr w:rsidR="00F238E6" w:rsidRPr="00E216ED" w14:paraId="07024EFE"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4EF9" w14:textId="77777777" w:rsidR="00F238E6" w:rsidRPr="00E216ED" w:rsidRDefault="00F238E6" w:rsidP="00F238E6">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4EFA" w14:textId="77777777" w:rsidR="00F238E6" w:rsidRPr="00B03A24" w:rsidRDefault="00F238E6" w:rsidP="00F238E6">
            <w:pPr>
              <w:rPr>
                <w:rFonts w:ascii="Verdana" w:hAnsi="Verdana"/>
                <w:b/>
                <w:sz w:val="18"/>
                <w:szCs w:val="18"/>
              </w:rPr>
            </w:pPr>
            <w:r w:rsidRPr="00B03A24">
              <w:rPr>
                <w:rFonts w:ascii="Verdana" w:hAnsi="Verdana"/>
                <w:sz w:val="18"/>
                <w:szCs w:val="18"/>
              </w:rPr>
              <w:t>Станислав Генев</w:t>
            </w:r>
            <w:r w:rsidRPr="00B03A24">
              <w:rPr>
                <w:rFonts w:ascii="Verdana" w:hAnsi="Verdana"/>
                <w:sz w:val="18"/>
                <w:szCs w:val="18"/>
                <w:lang w:val="ru-RU"/>
              </w:rPr>
              <w:t xml:space="preserve"> </w:t>
            </w:r>
            <w:r w:rsidRPr="00B03A24">
              <w:rPr>
                <w:rFonts w:ascii="Verdana" w:hAnsi="Verdana"/>
                <w:sz w:val="18"/>
                <w:szCs w:val="18"/>
              </w:rPr>
              <w:t>регистрирано в МЗХ с № 94-1859 от 28.11.2024 г.</w:t>
            </w:r>
          </w:p>
        </w:tc>
        <w:tc>
          <w:tcPr>
            <w:tcW w:w="5524" w:type="dxa"/>
            <w:tcBorders>
              <w:top w:val="single" w:sz="12" w:space="0" w:color="2E74B5"/>
              <w:left w:val="single" w:sz="12" w:space="0" w:color="2E74B5"/>
              <w:bottom w:val="nil"/>
              <w:right w:val="single" w:sz="12" w:space="0" w:color="2E74B5"/>
            </w:tcBorders>
            <w:shd w:val="clear" w:color="auto" w:fill="auto"/>
          </w:tcPr>
          <w:p w14:paraId="07024EFB" w14:textId="77777777" w:rsidR="00F238E6" w:rsidRPr="00B03A24" w:rsidRDefault="00F238E6" w:rsidP="00F238E6">
            <w:pPr>
              <w:jc w:val="both"/>
              <w:rPr>
                <w:rFonts w:ascii="Verdana" w:hAnsi="Verdana"/>
                <w:sz w:val="18"/>
                <w:szCs w:val="18"/>
              </w:rPr>
            </w:pPr>
            <w:r w:rsidRPr="00B03A24">
              <w:rPr>
                <w:rFonts w:ascii="Verdana" w:hAnsi="Verdana"/>
                <w:sz w:val="18"/>
                <w:szCs w:val="18"/>
              </w:rPr>
              <w:t>Бих искал да изразя пълното си несъгласие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tc>
        <w:tc>
          <w:tcPr>
            <w:tcW w:w="1573" w:type="dxa"/>
            <w:tcBorders>
              <w:top w:val="single" w:sz="12" w:space="0" w:color="2E74B5"/>
              <w:left w:val="single" w:sz="12" w:space="0" w:color="2E74B5"/>
              <w:bottom w:val="nil"/>
              <w:right w:val="single" w:sz="12" w:space="0" w:color="2E74B5"/>
            </w:tcBorders>
            <w:shd w:val="clear" w:color="auto" w:fill="auto"/>
          </w:tcPr>
          <w:p w14:paraId="07024EFC" w14:textId="022C8DA4" w:rsidR="00F238E6" w:rsidRPr="00B03A24" w:rsidRDefault="00F238E6" w:rsidP="00F238E6">
            <w:pPr>
              <w:rPr>
                <w:rFonts w:ascii="Verdana" w:hAnsi="Verdana"/>
                <w:sz w:val="18"/>
                <w:szCs w:val="18"/>
              </w:rPr>
            </w:pPr>
            <w:r w:rsidRPr="00B03A24">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26FB8B53" w14:textId="628ECC31" w:rsidR="00F238E6" w:rsidRPr="00B03A24" w:rsidRDefault="00B03A24" w:rsidP="00F238E6">
            <w:pPr>
              <w:rPr>
                <w:rFonts w:ascii="Verdana" w:hAnsi="Verdana"/>
                <w:sz w:val="18"/>
                <w:szCs w:val="18"/>
              </w:rPr>
            </w:pPr>
            <w:r>
              <w:rPr>
                <w:rFonts w:ascii="Verdana" w:hAnsi="Verdana"/>
                <w:sz w:val="18"/>
                <w:szCs w:val="18"/>
              </w:rPr>
              <w:t>Няма конкретни мотиви и</w:t>
            </w:r>
            <w:r w:rsidR="00F238E6" w:rsidRPr="00B03A24">
              <w:rPr>
                <w:rFonts w:ascii="Verdana" w:hAnsi="Verdana"/>
                <w:sz w:val="18"/>
                <w:szCs w:val="18"/>
              </w:rPr>
              <w:t xml:space="preserve"> предложение</w:t>
            </w:r>
          </w:p>
          <w:p w14:paraId="07024EFD" w14:textId="02427678" w:rsidR="00F238E6" w:rsidRPr="00B03A24" w:rsidRDefault="00F238E6" w:rsidP="00F238E6">
            <w:pPr>
              <w:rPr>
                <w:rFonts w:ascii="Verdana" w:hAnsi="Verdana"/>
                <w:sz w:val="18"/>
                <w:szCs w:val="18"/>
              </w:rPr>
            </w:pPr>
          </w:p>
        </w:tc>
      </w:tr>
      <w:tr w:rsidR="00F238E6" w:rsidRPr="00E216ED" w14:paraId="07024F0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EFF" w14:textId="77777777" w:rsidR="00F238E6" w:rsidRPr="00E216ED" w:rsidRDefault="00F238E6"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00" w14:textId="77777777" w:rsidR="00F238E6" w:rsidRPr="00E216ED" w:rsidRDefault="00F238E6" w:rsidP="00F238E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F01" w14:textId="77777777" w:rsidR="00F238E6" w:rsidRPr="00E216ED" w:rsidRDefault="00F238E6" w:rsidP="00F238E6">
            <w:pPr>
              <w:jc w:val="both"/>
              <w:rPr>
                <w:rFonts w:ascii="Verdana" w:hAnsi="Verdana"/>
                <w:sz w:val="18"/>
                <w:szCs w:val="18"/>
              </w:rPr>
            </w:pPr>
            <w:r w:rsidRPr="00E216ED">
              <w:rPr>
                <w:rFonts w:ascii="Verdana" w:hAnsi="Verdana"/>
                <w:sz w:val="18"/>
                <w:szCs w:val="18"/>
              </w:rPr>
              <w:t>Отново и за пореден път финансови интереси на определени фирми застават пред адекватната грижа за българската природа и справедливата, обезпечана и устойчива възможност за работа в сектора. Само част от причините да не съм съгласен:</w:t>
            </w:r>
          </w:p>
          <w:p w14:paraId="07024F02" w14:textId="77777777" w:rsidR="00F238E6" w:rsidRPr="00E216ED" w:rsidRDefault="00F238E6" w:rsidP="00F238E6">
            <w:pPr>
              <w:jc w:val="both"/>
              <w:rPr>
                <w:rFonts w:ascii="Verdana" w:hAnsi="Verdana"/>
                <w:sz w:val="18"/>
                <w:szCs w:val="18"/>
              </w:rPr>
            </w:pPr>
            <w:r w:rsidRPr="00E216ED">
              <w:rPr>
                <w:rFonts w:ascii="Verdana" w:hAnsi="Verdana"/>
                <w:sz w:val="18"/>
                <w:szCs w:val="18"/>
              </w:rPr>
              <w:t>- необратимо нарушаване на биологичното разнообразие</w:t>
            </w:r>
          </w:p>
          <w:p w14:paraId="07024F03" w14:textId="77777777" w:rsidR="00F238E6" w:rsidRPr="00E216ED" w:rsidRDefault="00F238E6" w:rsidP="00F238E6">
            <w:pPr>
              <w:jc w:val="both"/>
              <w:rPr>
                <w:rFonts w:ascii="Verdana" w:hAnsi="Verdana"/>
                <w:sz w:val="18"/>
                <w:szCs w:val="18"/>
              </w:rPr>
            </w:pPr>
            <w:r w:rsidRPr="00E216ED">
              <w:rPr>
                <w:rFonts w:ascii="Verdana" w:hAnsi="Verdana"/>
                <w:sz w:val="18"/>
                <w:szCs w:val="18"/>
              </w:rPr>
              <w:lastRenderedPageBreak/>
              <w:t>- ограничен и затруднен контрол върху дърводобива</w:t>
            </w:r>
          </w:p>
          <w:p w14:paraId="07024F04" w14:textId="77777777" w:rsidR="00F238E6" w:rsidRPr="00E216ED" w:rsidRDefault="00F238E6" w:rsidP="00F238E6">
            <w:pPr>
              <w:jc w:val="both"/>
              <w:rPr>
                <w:rFonts w:ascii="Verdana" w:hAnsi="Verdana"/>
                <w:sz w:val="18"/>
                <w:szCs w:val="18"/>
                <w:lang w:val="ru-RU"/>
              </w:rPr>
            </w:pPr>
            <w:r w:rsidRPr="00E216ED">
              <w:rPr>
                <w:rFonts w:ascii="Verdana" w:hAnsi="Verdana"/>
                <w:sz w:val="18"/>
                <w:szCs w:val="18"/>
              </w:rPr>
              <w:t>- облекчаване на сечите в горите от защитените зони на „Натура 2000“</w:t>
            </w:r>
          </w:p>
          <w:p w14:paraId="07024F05" w14:textId="77777777" w:rsidR="00F238E6" w:rsidRPr="00E216ED" w:rsidRDefault="00F238E6" w:rsidP="00F238E6">
            <w:pPr>
              <w:jc w:val="both"/>
              <w:rPr>
                <w:rFonts w:ascii="Verdana" w:hAnsi="Verdana"/>
                <w:sz w:val="18"/>
                <w:szCs w:val="18"/>
              </w:rPr>
            </w:pPr>
            <w:r w:rsidRPr="00E216ED">
              <w:rPr>
                <w:rFonts w:ascii="Verdana" w:hAnsi="Verdana"/>
                <w:sz w:val="18"/>
                <w:szCs w:val="18"/>
              </w:rPr>
              <w:t>- неизбежно увеличаване на ерозията</w:t>
            </w:r>
          </w:p>
          <w:p w14:paraId="07024F06" w14:textId="77777777" w:rsidR="00F238E6" w:rsidRPr="00E216ED" w:rsidRDefault="00F238E6" w:rsidP="00F238E6">
            <w:pPr>
              <w:jc w:val="both"/>
              <w:rPr>
                <w:rFonts w:ascii="Verdana" w:hAnsi="Verdana"/>
                <w:sz w:val="18"/>
                <w:szCs w:val="18"/>
              </w:rPr>
            </w:pPr>
            <w:r w:rsidRPr="00E216ED">
              <w:rPr>
                <w:rFonts w:ascii="Verdana" w:hAnsi="Verdana"/>
                <w:sz w:val="18"/>
                <w:szCs w:val="18"/>
              </w:rPr>
              <w:t>- заплаха от ферментация на горите</w:t>
            </w:r>
          </w:p>
          <w:p w14:paraId="07024F07" w14:textId="77777777" w:rsidR="00F238E6" w:rsidRPr="00E216ED" w:rsidRDefault="00F238E6" w:rsidP="00F238E6">
            <w:pPr>
              <w:jc w:val="both"/>
              <w:rPr>
                <w:rFonts w:ascii="Verdana" w:hAnsi="Verdana"/>
                <w:sz w:val="18"/>
                <w:szCs w:val="18"/>
              </w:rPr>
            </w:pPr>
            <w:r w:rsidRPr="00E216ED">
              <w:rPr>
                <w:rFonts w:ascii="Verdana" w:hAnsi="Verdana"/>
                <w:sz w:val="18"/>
                <w:szCs w:val="18"/>
              </w:rPr>
              <w:t>- локално изораване, замърсяване и отравяне на горската екосистема</w:t>
            </w:r>
          </w:p>
          <w:p w14:paraId="07024F08" w14:textId="77777777" w:rsidR="00F238E6" w:rsidRPr="00E216ED" w:rsidRDefault="00F238E6" w:rsidP="00F238E6">
            <w:pPr>
              <w:jc w:val="both"/>
              <w:rPr>
                <w:rFonts w:ascii="Verdana" w:hAnsi="Verdana"/>
                <w:sz w:val="18"/>
                <w:szCs w:val="18"/>
              </w:rPr>
            </w:pPr>
            <w:r w:rsidRPr="00E216ED">
              <w:rPr>
                <w:rFonts w:ascii="Verdana" w:hAnsi="Verdana"/>
                <w:sz w:val="18"/>
                <w:szCs w:val="18"/>
              </w:rPr>
              <w:t>- възможно затлачване на големи водни обекти като язовири</w:t>
            </w:r>
          </w:p>
          <w:p w14:paraId="07024F09" w14:textId="77777777" w:rsidR="00F238E6" w:rsidRPr="00E216ED" w:rsidRDefault="00F238E6" w:rsidP="00F238E6">
            <w:pPr>
              <w:jc w:val="both"/>
              <w:rPr>
                <w:rFonts w:ascii="Verdana" w:hAnsi="Verdana"/>
                <w:sz w:val="18"/>
                <w:szCs w:val="18"/>
              </w:rPr>
            </w:pPr>
            <w:r w:rsidRPr="00E216ED">
              <w:rPr>
                <w:rFonts w:ascii="Verdana" w:hAnsi="Verdana"/>
                <w:sz w:val="18"/>
                <w:szCs w:val="18"/>
              </w:rPr>
              <w:t>- откриване на големи голи площи</w:t>
            </w:r>
          </w:p>
          <w:p w14:paraId="07024F0A" w14:textId="77777777" w:rsidR="00F238E6" w:rsidRPr="00E216ED" w:rsidRDefault="00F238E6" w:rsidP="00F238E6">
            <w:pPr>
              <w:jc w:val="both"/>
              <w:rPr>
                <w:rFonts w:ascii="Verdana" w:hAnsi="Verdana"/>
                <w:sz w:val="18"/>
                <w:szCs w:val="18"/>
              </w:rPr>
            </w:pPr>
            <w:r w:rsidRPr="00E216ED">
              <w:rPr>
                <w:rFonts w:ascii="Verdana" w:hAnsi="Verdana"/>
                <w:sz w:val="18"/>
                <w:szCs w:val="18"/>
              </w:rPr>
              <w:t>- улесняване на бракониерството</w:t>
            </w:r>
          </w:p>
          <w:p w14:paraId="07024F0B" w14:textId="77777777" w:rsidR="00F238E6" w:rsidRPr="00E216ED" w:rsidRDefault="00F238E6" w:rsidP="00F238E6">
            <w:pPr>
              <w:jc w:val="both"/>
              <w:rPr>
                <w:rFonts w:ascii="Verdana" w:hAnsi="Verdana"/>
                <w:sz w:val="18"/>
                <w:szCs w:val="18"/>
              </w:rPr>
            </w:pPr>
            <w:r w:rsidRPr="00E216ED">
              <w:rPr>
                <w:rFonts w:ascii="Verdana" w:hAnsi="Verdana"/>
                <w:sz w:val="18"/>
                <w:szCs w:val="18"/>
              </w:rPr>
              <w:t>- гола сеч вместо обучения, реформи и подобряване условията на работа в сектора</w:t>
            </w:r>
          </w:p>
        </w:tc>
        <w:tc>
          <w:tcPr>
            <w:tcW w:w="1573" w:type="dxa"/>
            <w:tcBorders>
              <w:top w:val="nil"/>
              <w:left w:val="single" w:sz="12" w:space="0" w:color="2E74B5"/>
              <w:bottom w:val="nil"/>
              <w:right w:val="single" w:sz="12" w:space="0" w:color="2E74B5"/>
            </w:tcBorders>
            <w:shd w:val="clear" w:color="auto" w:fill="auto"/>
          </w:tcPr>
          <w:p w14:paraId="07024F0C" w14:textId="77777777" w:rsidR="00F238E6" w:rsidRPr="00E216ED" w:rsidRDefault="00F238E6" w:rsidP="00F238E6">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4F0D" w14:textId="77777777" w:rsidR="00F238E6" w:rsidRPr="00E216ED" w:rsidRDefault="00F238E6" w:rsidP="00F238E6">
            <w:pPr>
              <w:rPr>
                <w:rFonts w:ascii="Verdana" w:hAnsi="Verdana"/>
                <w:sz w:val="18"/>
                <w:szCs w:val="18"/>
              </w:rPr>
            </w:pPr>
          </w:p>
        </w:tc>
      </w:tr>
      <w:tr w:rsidR="00F238E6" w:rsidRPr="00E216ED" w14:paraId="07024F1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F0F" w14:textId="77777777" w:rsidR="00F238E6" w:rsidRPr="00E216ED" w:rsidRDefault="00F238E6" w:rsidP="00F238E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10" w14:textId="77777777" w:rsidR="00F238E6" w:rsidRPr="00E216ED" w:rsidRDefault="00F238E6" w:rsidP="00F238E6">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4F11" w14:textId="77777777" w:rsidR="00F238E6" w:rsidRPr="00E216ED" w:rsidRDefault="00F238E6" w:rsidP="00F238E6">
            <w:pPr>
              <w:jc w:val="both"/>
              <w:rPr>
                <w:rFonts w:ascii="Verdana" w:hAnsi="Verdana"/>
                <w:sz w:val="18"/>
                <w:szCs w:val="18"/>
              </w:rPr>
            </w:pPr>
            <w:r w:rsidRPr="00E216ED">
              <w:rPr>
                <w:rFonts w:ascii="Verdana" w:hAnsi="Verdana"/>
                <w:sz w:val="18"/>
                <w:szCs w:val="18"/>
              </w:rPr>
              <w:t>Моля да вземете под внимание всички тези многобройни негативни аспекти на готвените промени и да направите всичко възможно, във властта с която разполагате, да оцените и предотвратите тези заплахи пред българската гора и устойчивото развитие на сектора.</w:t>
            </w:r>
          </w:p>
        </w:tc>
        <w:tc>
          <w:tcPr>
            <w:tcW w:w="1573" w:type="dxa"/>
            <w:tcBorders>
              <w:top w:val="nil"/>
              <w:left w:val="single" w:sz="12" w:space="0" w:color="2E74B5"/>
              <w:bottom w:val="single" w:sz="12" w:space="0" w:color="2E74B5"/>
              <w:right w:val="single" w:sz="12" w:space="0" w:color="2E74B5"/>
            </w:tcBorders>
            <w:shd w:val="clear" w:color="auto" w:fill="auto"/>
          </w:tcPr>
          <w:p w14:paraId="07024F12" w14:textId="77777777" w:rsidR="00F238E6" w:rsidRPr="00E216ED" w:rsidRDefault="00F238E6" w:rsidP="00F238E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4F13" w14:textId="77777777" w:rsidR="00F238E6" w:rsidRPr="00E216ED" w:rsidRDefault="00F238E6" w:rsidP="00F238E6">
            <w:pPr>
              <w:rPr>
                <w:rFonts w:ascii="Verdana" w:hAnsi="Verdana"/>
                <w:sz w:val="18"/>
                <w:szCs w:val="18"/>
              </w:rPr>
            </w:pPr>
          </w:p>
        </w:tc>
      </w:tr>
      <w:tr w:rsidR="00375326" w:rsidRPr="00E216ED" w14:paraId="07024F1F"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15" w14:textId="77777777" w:rsidR="00375326" w:rsidRPr="00E216ED" w:rsidRDefault="00375326" w:rsidP="0037532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16" w14:textId="77777777" w:rsidR="00375326" w:rsidRPr="00B03A24" w:rsidRDefault="00375326" w:rsidP="00375326">
            <w:pPr>
              <w:rPr>
                <w:rFonts w:ascii="Verdana" w:hAnsi="Verdana"/>
                <w:sz w:val="18"/>
                <w:szCs w:val="18"/>
              </w:rPr>
            </w:pPr>
            <w:r w:rsidRPr="00B03A24">
              <w:rPr>
                <w:rFonts w:ascii="Verdana" w:hAnsi="Verdana"/>
                <w:sz w:val="18"/>
                <w:szCs w:val="18"/>
              </w:rPr>
              <w:t>Илияна Михайлова</w:t>
            </w:r>
            <w:r w:rsidRPr="00B03A24">
              <w:rPr>
                <w:rFonts w:ascii="Verdana" w:hAnsi="Verdana"/>
                <w:sz w:val="18"/>
                <w:szCs w:val="18"/>
                <w:lang w:val="ru-RU"/>
              </w:rPr>
              <w:t xml:space="preserve"> – </w:t>
            </w:r>
            <w:r w:rsidRPr="00B03A24">
              <w:rPr>
                <w:rFonts w:ascii="Verdana" w:hAnsi="Verdana"/>
                <w:sz w:val="18"/>
                <w:szCs w:val="18"/>
                <w:lang w:val="ru-RU"/>
              </w:rPr>
              <w:br/>
            </w:r>
            <w:r w:rsidRPr="00B03A24">
              <w:rPr>
                <w:rFonts w:ascii="Verdana" w:hAnsi="Verdana"/>
                <w:sz w:val="18"/>
                <w:szCs w:val="18"/>
              </w:rPr>
              <w:t>в МЗХ с № 94-1863 от 28.11.2024 г.</w:t>
            </w:r>
          </w:p>
          <w:p w14:paraId="07024F17" w14:textId="77777777" w:rsidR="00375326" w:rsidRPr="00B03A24" w:rsidRDefault="00375326" w:rsidP="00375326">
            <w:pPr>
              <w:rPr>
                <w:rFonts w:ascii="Verdana" w:hAnsi="Verdana"/>
                <w:sz w:val="18"/>
                <w:szCs w:val="18"/>
              </w:rPr>
            </w:pPr>
          </w:p>
          <w:p w14:paraId="07024F18" w14:textId="77777777" w:rsidR="00375326" w:rsidRPr="00B03A24" w:rsidRDefault="00375326" w:rsidP="00375326">
            <w:pPr>
              <w:rPr>
                <w:rFonts w:ascii="Verdana" w:hAnsi="Verdana"/>
                <w:sz w:val="18"/>
                <w:szCs w:val="18"/>
              </w:rPr>
            </w:pPr>
            <w:r w:rsidRPr="00B03A24">
              <w:rPr>
                <w:rFonts w:ascii="Verdana" w:hAnsi="Verdana"/>
                <w:sz w:val="18"/>
                <w:szCs w:val="18"/>
              </w:rPr>
              <w:t>Милена Иванчева-Вълкова</w:t>
            </w:r>
          </w:p>
          <w:p w14:paraId="07024F19" w14:textId="77777777" w:rsidR="00375326" w:rsidRPr="00B03A24" w:rsidRDefault="007E24CE" w:rsidP="00375326">
            <w:pPr>
              <w:rPr>
                <w:rFonts w:ascii="Verdana" w:hAnsi="Verdana"/>
                <w:sz w:val="18"/>
                <w:szCs w:val="18"/>
              </w:rPr>
            </w:pPr>
            <w:hyperlink r:id="rId72" w:history="1">
              <w:r w:rsidR="00375326" w:rsidRPr="00B03A24">
                <w:rPr>
                  <w:rStyle w:val="Hyperlink"/>
                  <w:rFonts w:ascii="Verdana" w:hAnsi="Verdana"/>
                  <w:sz w:val="18"/>
                  <w:szCs w:val="18"/>
                </w:rPr>
                <w:t>milenakiv@gmail.com</w:t>
              </w:r>
            </w:hyperlink>
            <w:r w:rsidR="00375326" w:rsidRPr="00B03A24">
              <w:rPr>
                <w:rFonts w:ascii="Verdana" w:hAnsi="Verdana"/>
                <w:sz w:val="18"/>
                <w:szCs w:val="18"/>
              </w:rPr>
              <w:t xml:space="preserve"> </w:t>
            </w:r>
          </w:p>
          <w:p w14:paraId="07024F1A" w14:textId="77777777" w:rsidR="00375326" w:rsidRPr="00B03A24" w:rsidRDefault="00375326" w:rsidP="00375326">
            <w:pPr>
              <w:rPr>
                <w:rFonts w:ascii="Verdana" w:hAnsi="Verdana"/>
                <w:sz w:val="18"/>
                <w:szCs w:val="18"/>
              </w:rPr>
            </w:pPr>
            <w:r w:rsidRPr="00B03A24">
              <w:rPr>
                <w:rFonts w:ascii="Verdana" w:hAnsi="Verdana"/>
                <w:sz w:val="18"/>
                <w:szCs w:val="18"/>
              </w:rPr>
              <w:t>20.11.2024 г.</w:t>
            </w:r>
          </w:p>
          <w:p w14:paraId="07024F1B" w14:textId="77777777" w:rsidR="00375326" w:rsidRPr="00B03A24" w:rsidRDefault="00375326" w:rsidP="00375326">
            <w:pPr>
              <w:rPr>
                <w:rFonts w:ascii="Verdana" w:hAnsi="Verdana"/>
                <w:sz w:val="18"/>
                <w:szCs w:val="18"/>
              </w:rPr>
            </w:pPr>
            <w:r w:rsidRPr="00B03A24">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1C" w14:textId="77777777" w:rsidR="00375326" w:rsidRPr="00B03A24" w:rsidRDefault="00375326" w:rsidP="00375326">
            <w:pPr>
              <w:jc w:val="both"/>
              <w:rPr>
                <w:rFonts w:ascii="Verdana" w:hAnsi="Verdana"/>
                <w:sz w:val="18"/>
                <w:szCs w:val="18"/>
              </w:rPr>
            </w:pPr>
            <w:r w:rsidRPr="00B03A24">
              <w:rPr>
                <w:rFonts w:ascii="Verdana" w:hAnsi="Verdana"/>
                <w:sz w:val="18"/>
                <w:szCs w:val="18"/>
              </w:rPr>
              <w:t>Не съм съгласен с предложението на Министерство на земеделието и на Изпълнителна агенция по горите за Проект на Наредба за изменение и допълнение на Наредба № 8 от 201 1 г. за сечите в горите [1] и Проект на Наредба за изменение и допълнение на Наредба № 5 от 2014 г. за строителството в горски територии без промяна на предназначението им.</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1D" w14:textId="58E286BD" w:rsidR="00375326" w:rsidRPr="00B03A24" w:rsidRDefault="00375326" w:rsidP="00375326">
            <w:pPr>
              <w:rPr>
                <w:rFonts w:ascii="Verdana" w:hAnsi="Verdana"/>
                <w:sz w:val="18"/>
                <w:szCs w:val="18"/>
              </w:rPr>
            </w:pPr>
            <w:r w:rsidRPr="00B03A24">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F1E" w14:textId="031B9C95" w:rsidR="00375326" w:rsidRPr="00B03A24" w:rsidRDefault="00375326" w:rsidP="00375326">
            <w:pPr>
              <w:rPr>
                <w:rFonts w:ascii="Verdana" w:hAnsi="Verdana"/>
                <w:sz w:val="18"/>
                <w:szCs w:val="18"/>
              </w:rPr>
            </w:pPr>
            <w:r w:rsidRPr="00B03A24">
              <w:rPr>
                <w:rFonts w:ascii="Verdana" w:hAnsi="Verdana"/>
                <w:sz w:val="18"/>
                <w:szCs w:val="18"/>
              </w:rPr>
              <w:t xml:space="preserve">Няма </w:t>
            </w:r>
            <w:r w:rsidR="00B03A24">
              <w:rPr>
                <w:rFonts w:ascii="Verdana" w:hAnsi="Verdana"/>
                <w:sz w:val="18"/>
                <w:szCs w:val="18"/>
              </w:rPr>
              <w:t xml:space="preserve">мотиви и </w:t>
            </w:r>
            <w:r w:rsidRPr="00B03A24">
              <w:rPr>
                <w:rFonts w:ascii="Verdana" w:hAnsi="Verdana"/>
                <w:sz w:val="18"/>
                <w:szCs w:val="18"/>
              </w:rPr>
              <w:t>предложение</w:t>
            </w:r>
            <w:r w:rsidR="00B03A24">
              <w:rPr>
                <w:rFonts w:ascii="Verdana" w:hAnsi="Verdana"/>
                <w:sz w:val="18"/>
                <w:szCs w:val="18"/>
              </w:rPr>
              <w:t>.</w:t>
            </w:r>
          </w:p>
        </w:tc>
      </w:tr>
      <w:tr w:rsidR="00375326" w:rsidRPr="00E216ED" w14:paraId="07024F28"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4F20" w14:textId="77777777" w:rsidR="00375326" w:rsidRPr="00E216ED" w:rsidRDefault="00375326" w:rsidP="00375326">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4F22" w14:textId="579A6015" w:rsidR="00375326" w:rsidRPr="00281278" w:rsidRDefault="00375326" w:rsidP="00375326">
            <w:pPr>
              <w:rPr>
                <w:rFonts w:ascii="Verdana" w:hAnsi="Verdana"/>
                <w:sz w:val="18"/>
                <w:szCs w:val="18"/>
                <w:lang w:val="ru-RU"/>
              </w:rPr>
            </w:pPr>
            <w:r w:rsidRPr="00B03A24">
              <w:rPr>
                <w:rFonts w:ascii="Verdana" w:hAnsi="Verdana"/>
                <w:sz w:val="18"/>
                <w:szCs w:val="18"/>
              </w:rPr>
              <w:t>Препратено от МС Станислав Генев</w:t>
            </w:r>
            <w:r w:rsidRPr="00B03A24">
              <w:rPr>
                <w:rFonts w:ascii="Verdana" w:hAnsi="Verdana"/>
                <w:sz w:val="18"/>
                <w:szCs w:val="18"/>
                <w:lang w:val="ru-RU"/>
              </w:rPr>
              <w:t xml:space="preserve"> </w:t>
            </w:r>
          </w:p>
        </w:tc>
        <w:tc>
          <w:tcPr>
            <w:tcW w:w="5524" w:type="dxa"/>
            <w:tcBorders>
              <w:top w:val="single" w:sz="12" w:space="0" w:color="2E74B5"/>
              <w:left w:val="single" w:sz="12" w:space="0" w:color="2E74B5"/>
              <w:bottom w:val="nil"/>
              <w:right w:val="single" w:sz="12" w:space="0" w:color="2E74B5"/>
            </w:tcBorders>
            <w:shd w:val="clear" w:color="auto" w:fill="auto"/>
          </w:tcPr>
          <w:p w14:paraId="07024F23" w14:textId="77777777" w:rsidR="00375326" w:rsidRPr="00E216ED" w:rsidRDefault="00375326" w:rsidP="00375326">
            <w:pPr>
              <w:jc w:val="both"/>
              <w:rPr>
                <w:rFonts w:ascii="Verdana" w:hAnsi="Verdana"/>
                <w:sz w:val="18"/>
                <w:szCs w:val="18"/>
              </w:rPr>
            </w:pPr>
            <w:r w:rsidRPr="00E216ED">
              <w:rPr>
                <w:rFonts w:ascii="Verdana" w:hAnsi="Verdana"/>
                <w:sz w:val="18"/>
                <w:szCs w:val="18"/>
              </w:rPr>
              <w:t>В Министерския съвет на Република България по електронната поща постъпи сигнал – протестно писмо от г-н Станислав Генев относно предложените проекти за изменение и допълнение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 и Наредба № 8 от 2011 г. за сечите в горите, публикувани на Портала за обществени консултации на 19.11.2024 г. и на 18.11.2024 г.</w:t>
            </w:r>
          </w:p>
          <w:p w14:paraId="07024F24" w14:textId="77777777" w:rsidR="00375326" w:rsidRPr="00E216ED" w:rsidRDefault="00375326" w:rsidP="00375326">
            <w:pPr>
              <w:jc w:val="both"/>
              <w:rPr>
                <w:rFonts w:ascii="Verdana" w:hAnsi="Verdana"/>
                <w:sz w:val="18"/>
                <w:szCs w:val="18"/>
              </w:rPr>
            </w:pPr>
            <w:r w:rsidRPr="00E216ED">
              <w:rPr>
                <w:rFonts w:ascii="Verdana" w:hAnsi="Verdana"/>
                <w:sz w:val="18"/>
                <w:szCs w:val="18"/>
              </w:rPr>
              <w:t xml:space="preserve">На основание чл. 112 – Глава осма „Предложения и сигнали“ от Административнопроцесуалния кодекс, във връзка с чл. 20, ал. 1 от Закона за администрацията и чл. 65, т. 10 от Устройствения правилник на </w:t>
            </w:r>
            <w:r w:rsidRPr="00E216ED">
              <w:rPr>
                <w:rFonts w:ascii="Verdana" w:hAnsi="Verdana"/>
                <w:sz w:val="18"/>
                <w:szCs w:val="18"/>
              </w:rPr>
              <w:lastRenderedPageBreak/>
              <w:t>Министерския съвет и на неговата администрация, предоставяме сигнала на Вашето внимание, по компетентност.</w:t>
            </w:r>
          </w:p>
          <w:p w14:paraId="07024F25" w14:textId="77777777" w:rsidR="00375326" w:rsidRPr="00E216ED" w:rsidRDefault="00375326" w:rsidP="00375326">
            <w:pPr>
              <w:jc w:val="both"/>
              <w:rPr>
                <w:rFonts w:ascii="Verdana" w:hAnsi="Verdana"/>
                <w:sz w:val="18"/>
                <w:szCs w:val="18"/>
              </w:rPr>
            </w:pPr>
            <w:r w:rsidRPr="00E216ED">
              <w:rPr>
                <w:rFonts w:ascii="Verdana" w:hAnsi="Verdana"/>
                <w:sz w:val="18"/>
                <w:szCs w:val="18"/>
              </w:rPr>
              <w:t>Приложение: съгласно текста.</w:t>
            </w:r>
          </w:p>
        </w:tc>
        <w:tc>
          <w:tcPr>
            <w:tcW w:w="1573" w:type="dxa"/>
            <w:tcBorders>
              <w:top w:val="single" w:sz="12" w:space="0" w:color="2E74B5"/>
              <w:left w:val="single" w:sz="12" w:space="0" w:color="2E74B5"/>
              <w:bottom w:val="nil"/>
              <w:right w:val="single" w:sz="12" w:space="0" w:color="2E74B5"/>
            </w:tcBorders>
            <w:shd w:val="clear" w:color="auto" w:fill="auto"/>
          </w:tcPr>
          <w:p w14:paraId="07024F26" w14:textId="281F4213" w:rsidR="00375326" w:rsidRPr="00B03A24" w:rsidRDefault="00375326" w:rsidP="00375326">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4F27" w14:textId="3A97CCB3" w:rsidR="00375326" w:rsidRPr="00B03A24" w:rsidRDefault="00375326" w:rsidP="00375326">
            <w:pPr>
              <w:rPr>
                <w:rFonts w:ascii="Verdana" w:hAnsi="Verdana"/>
                <w:sz w:val="18"/>
                <w:szCs w:val="18"/>
              </w:rPr>
            </w:pPr>
          </w:p>
        </w:tc>
      </w:tr>
      <w:tr w:rsidR="00375326" w:rsidRPr="00E216ED" w14:paraId="07024F2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F29" w14:textId="77777777" w:rsidR="00375326" w:rsidRPr="00E216ED" w:rsidRDefault="00375326" w:rsidP="0037532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2A" w14:textId="77777777" w:rsidR="00375326" w:rsidRPr="00E216ED" w:rsidRDefault="00375326" w:rsidP="0037532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F2B" w14:textId="77777777" w:rsidR="00375326" w:rsidRPr="00E216ED" w:rsidRDefault="00375326" w:rsidP="00375326">
            <w:pPr>
              <w:jc w:val="both"/>
              <w:rPr>
                <w:rFonts w:ascii="Verdana" w:hAnsi="Verdana"/>
                <w:sz w:val="18"/>
                <w:szCs w:val="18"/>
              </w:rPr>
            </w:pPr>
            <w:r w:rsidRPr="00E216ED">
              <w:rPr>
                <w:rFonts w:ascii="Verdana" w:hAnsi="Verdana"/>
                <w:sz w:val="18"/>
                <w:szCs w:val="18"/>
              </w:rPr>
              <w:t>Бих искал да изразя пълното си несъгласие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tc>
        <w:tc>
          <w:tcPr>
            <w:tcW w:w="1573" w:type="dxa"/>
            <w:tcBorders>
              <w:top w:val="nil"/>
              <w:left w:val="single" w:sz="12" w:space="0" w:color="2E74B5"/>
              <w:bottom w:val="nil"/>
              <w:right w:val="single" w:sz="12" w:space="0" w:color="2E74B5"/>
            </w:tcBorders>
            <w:shd w:val="clear" w:color="auto" w:fill="auto"/>
          </w:tcPr>
          <w:p w14:paraId="07024F2C" w14:textId="52369656" w:rsidR="00375326" w:rsidRPr="00E216ED" w:rsidRDefault="00780311" w:rsidP="00375326">
            <w:pPr>
              <w:rPr>
                <w:rFonts w:ascii="Verdana" w:hAnsi="Verdana"/>
                <w:sz w:val="18"/>
                <w:szCs w:val="18"/>
              </w:rPr>
            </w:pPr>
            <w:r w:rsidRPr="00B03A24">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4F2D" w14:textId="6C94CB69" w:rsidR="00375326" w:rsidRPr="00E216ED" w:rsidRDefault="00780311" w:rsidP="00375326">
            <w:pPr>
              <w:rPr>
                <w:rFonts w:ascii="Verdana" w:hAnsi="Verdana"/>
                <w:sz w:val="18"/>
                <w:szCs w:val="18"/>
              </w:rPr>
            </w:pPr>
            <w:r>
              <w:rPr>
                <w:rFonts w:ascii="Verdana" w:hAnsi="Verdana"/>
                <w:sz w:val="18"/>
                <w:szCs w:val="18"/>
              </w:rPr>
              <w:t>Няма конкретни мотиви и</w:t>
            </w:r>
            <w:r w:rsidRPr="00B03A24">
              <w:rPr>
                <w:rFonts w:ascii="Verdana" w:hAnsi="Verdana"/>
                <w:sz w:val="18"/>
                <w:szCs w:val="18"/>
              </w:rPr>
              <w:t xml:space="preserve"> предложение</w:t>
            </w:r>
            <w:r>
              <w:rPr>
                <w:rFonts w:ascii="Verdana" w:hAnsi="Verdana"/>
                <w:sz w:val="18"/>
                <w:szCs w:val="18"/>
              </w:rPr>
              <w:t>.</w:t>
            </w:r>
          </w:p>
        </w:tc>
      </w:tr>
      <w:tr w:rsidR="00375326" w:rsidRPr="00E216ED" w14:paraId="07024F3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F2F" w14:textId="77777777" w:rsidR="00375326" w:rsidRPr="00E216ED" w:rsidRDefault="00375326" w:rsidP="0037532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30" w14:textId="77777777" w:rsidR="00375326" w:rsidRPr="00E216ED" w:rsidRDefault="00375326" w:rsidP="0037532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F31" w14:textId="77777777" w:rsidR="00375326" w:rsidRPr="00E216ED" w:rsidRDefault="00375326" w:rsidP="00375326">
            <w:pPr>
              <w:jc w:val="both"/>
              <w:rPr>
                <w:rFonts w:ascii="Verdana" w:hAnsi="Verdana"/>
                <w:sz w:val="18"/>
                <w:szCs w:val="18"/>
              </w:rPr>
            </w:pPr>
            <w:r w:rsidRPr="00E216ED">
              <w:rPr>
                <w:rFonts w:ascii="Verdana" w:hAnsi="Verdana"/>
                <w:sz w:val="18"/>
                <w:szCs w:val="18"/>
              </w:rPr>
              <w:t>Отново и за пореден път финансови интереси на определени фирми застават пред адекватната грижа за българската природа и справедливата, обезпечана и устойчива възможност за работа в сектора. Само част от причините да не съм съгласен:</w:t>
            </w:r>
          </w:p>
          <w:p w14:paraId="07024F32" w14:textId="77777777" w:rsidR="00375326" w:rsidRPr="00E216ED" w:rsidRDefault="00375326" w:rsidP="00375326">
            <w:pPr>
              <w:jc w:val="both"/>
              <w:rPr>
                <w:rFonts w:ascii="Verdana" w:hAnsi="Verdana"/>
                <w:sz w:val="18"/>
                <w:szCs w:val="18"/>
              </w:rPr>
            </w:pPr>
            <w:r w:rsidRPr="00E216ED">
              <w:rPr>
                <w:rFonts w:ascii="Verdana" w:hAnsi="Verdana"/>
                <w:sz w:val="18"/>
                <w:szCs w:val="18"/>
              </w:rPr>
              <w:t>- необратимо нарушаване на биологичното разнообразие</w:t>
            </w:r>
          </w:p>
          <w:p w14:paraId="07024F33" w14:textId="77777777" w:rsidR="00375326" w:rsidRPr="00E216ED" w:rsidRDefault="00375326" w:rsidP="00375326">
            <w:pPr>
              <w:jc w:val="both"/>
              <w:rPr>
                <w:rFonts w:ascii="Verdana" w:hAnsi="Verdana"/>
                <w:sz w:val="18"/>
                <w:szCs w:val="18"/>
              </w:rPr>
            </w:pPr>
            <w:r w:rsidRPr="00E216ED">
              <w:rPr>
                <w:rFonts w:ascii="Verdana" w:hAnsi="Verdana"/>
                <w:sz w:val="18"/>
                <w:szCs w:val="18"/>
              </w:rPr>
              <w:t>- ограничен и затруднен контрол върху дърводобива</w:t>
            </w:r>
          </w:p>
          <w:p w14:paraId="07024F34" w14:textId="77777777" w:rsidR="00375326" w:rsidRPr="00E216ED" w:rsidRDefault="00375326" w:rsidP="00375326">
            <w:pPr>
              <w:jc w:val="both"/>
              <w:rPr>
                <w:rFonts w:ascii="Verdana" w:hAnsi="Verdana"/>
                <w:sz w:val="18"/>
                <w:szCs w:val="18"/>
              </w:rPr>
            </w:pPr>
            <w:r w:rsidRPr="00E216ED">
              <w:rPr>
                <w:rFonts w:ascii="Verdana" w:hAnsi="Verdana"/>
                <w:sz w:val="18"/>
                <w:szCs w:val="18"/>
              </w:rPr>
              <w:t>- облекчаване на сечите в горите от защитените зони на „Натура 2000“</w:t>
            </w:r>
          </w:p>
          <w:p w14:paraId="07024F35" w14:textId="77777777" w:rsidR="00375326" w:rsidRPr="00E216ED" w:rsidRDefault="00375326" w:rsidP="00375326">
            <w:pPr>
              <w:jc w:val="both"/>
              <w:rPr>
                <w:rFonts w:ascii="Verdana" w:hAnsi="Verdana"/>
                <w:sz w:val="18"/>
                <w:szCs w:val="18"/>
              </w:rPr>
            </w:pPr>
            <w:r w:rsidRPr="00E216ED">
              <w:rPr>
                <w:rFonts w:ascii="Verdana" w:hAnsi="Verdana"/>
                <w:sz w:val="18"/>
                <w:szCs w:val="18"/>
              </w:rPr>
              <w:t>- неизбежно увеличаване на ерозията</w:t>
            </w:r>
          </w:p>
          <w:p w14:paraId="07024F36" w14:textId="77777777" w:rsidR="00375326" w:rsidRPr="00E216ED" w:rsidRDefault="00375326" w:rsidP="00375326">
            <w:pPr>
              <w:jc w:val="both"/>
              <w:rPr>
                <w:rFonts w:ascii="Verdana" w:hAnsi="Verdana"/>
                <w:sz w:val="18"/>
                <w:szCs w:val="18"/>
              </w:rPr>
            </w:pPr>
            <w:r w:rsidRPr="00E216ED">
              <w:rPr>
                <w:rFonts w:ascii="Verdana" w:hAnsi="Verdana"/>
                <w:sz w:val="18"/>
                <w:szCs w:val="18"/>
              </w:rPr>
              <w:t>- заплаха от ферментация на горите</w:t>
            </w:r>
          </w:p>
          <w:p w14:paraId="07024F37" w14:textId="77777777" w:rsidR="00375326" w:rsidRPr="00E216ED" w:rsidRDefault="00375326" w:rsidP="00375326">
            <w:pPr>
              <w:jc w:val="both"/>
              <w:rPr>
                <w:rFonts w:ascii="Verdana" w:hAnsi="Verdana"/>
                <w:sz w:val="18"/>
                <w:szCs w:val="18"/>
              </w:rPr>
            </w:pPr>
            <w:r w:rsidRPr="00E216ED">
              <w:rPr>
                <w:rFonts w:ascii="Verdana" w:hAnsi="Verdana"/>
                <w:sz w:val="18"/>
                <w:szCs w:val="18"/>
              </w:rPr>
              <w:t>- локално изораване, замърсяване и отравяне на горската екосистема</w:t>
            </w:r>
          </w:p>
          <w:p w14:paraId="07024F38" w14:textId="77777777" w:rsidR="00375326" w:rsidRPr="00E216ED" w:rsidRDefault="00375326" w:rsidP="00375326">
            <w:pPr>
              <w:jc w:val="both"/>
              <w:rPr>
                <w:rFonts w:ascii="Verdana" w:hAnsi="Verdana"/>
                <w:sz w:val="18"/>
                <w:szCs w:val="18"/>
              </w:rPr>
            </w:pPr>
            <w:r w:rsidRPr="00E216ED">
              <w:rPr>
                <w:rFonts w:ascii="Verdana" w:hAnsi="Verdana"/>
                <w:sz w:val="18"/>
                <w:szCs w:val="18"/>
              </w:rPr>
              <w:t>- възможно затлачване на големи водни обекти като язовири</w:t>
            </w:r>
          </w:p>
          <w:p w14:paraId="07024F39" w14:textId="77777777" w:rsidR="00375326" w:rsidRPr="00E216ED" w:rsidRDefault="00375326" w:rsidP="00375326">
            <w:pPr>
              <w:jc w:val="both"/>
              <w:rPr>
                <w:rFonts w:ascii="Verdana" w:hAnsi="Verdana"/>
                <w:sz w:val="18"/>
                <w:szCs w:val="18"/>
              </w:rPr>
            </w:pPr>
            <w:r w:rsidRPr="00E216ED">
              <w:rPr>
                <w:rFonts w:ascii="Verdana" w:hAnsi="Verdana"/>
                <w:sz w:val="18"/>
                <w:szCs w:val="18"/>
              </w:rPr>
              <w:t>- откриване на големи голи площи</w:t>
            </w:r>
          </w:p>
          <w:p w14:paraId="07024F3A" w14:textId="77777777" w:rsidR="00375326" w:rsidRPr="00E216ED" w:rsidRDefault="00375326" w:rsidP="00375326">
            <w:pPr>
              <w:jc w:val="both"/>
              <w:rPr>
                <w:rFonts w:ascii="Verdana" w:hAnsi="Verdana"/>
                <w:sz w:val="18"/>
                <w:szCs w:val="18"/>
              </w:rPr>
            </w:pPr>
            <w:r w:rsidRPr="00E216ED">
              <w:rPr>
                <w:rFonts w:ascii="Verdana" w:hAnsi="Verdana"/>
                <w:sz w:val="18"/>
                <w:szCs w:val="18"/>
              </w:rPr>
              <w:t>- улесняване на бракониерството</w:t>
            </w:r>
          </w:p>
          <w:p w14:paraId="07024F3B" w14:textId="77777777" w:rsidR="00375326" w:rsidRPr="00E216ED" w:rsidRDefault="00375326" w:rsidP="00375326">
            <w:pPr>
              <w:jc w:val="both"/>
              <w:rPr>
                <w:rFonts w:ascii="Verdana" w:hAnsi="Verdana"/>
                <w:sz w:val="18"/>
                <w:szCs w:val="18"/>
              </w:rPr>
            </w:pPr>
            <w:r w:rsidRPr="00E216ED">
              <w:rPr>
                <w:rFonts w:ascii="Verdana" w:hAnsi="Verdana"/>
                <w:sz w:val="18"/>
                <w:szCs w:val="18"/>
              </w:rPr>
              <w:t>- гола сеч вместо обучения, реформи и подобряване условията на работа в сектора</w:t>
            </w:r>
          </w:p>
        </w:tc>
        <w:tc>
          <w:tcPr>
            <w:tcW w:w="1573" w:type="dxa"/>
            <w:tcBorders>
              <w:top w:val="nil"/>
              <w:left w:val="single" w:sz="12" w:space="0" w:color="2E74B5"/>
              <w:bottom w:val="nil"/>
              <w:right w:val="single" w:sz="12" w:space="0" w:color="2E74B5"/>
            </w:tcBorders>
            <w:shd w:val="clear" w:color="auto" w:fill="auto"/>
          </w:tcPr>
          <w:p w14:paraId="07024F3C" w14:textId="77777777" w:rsidR="00375326" w:rsidRPr="00E216ED" w:rsidRDefault="00375326" w:rsidP="00375326">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4F3D" w14:textId="77777777" w:rsidR="00375326" w:rsidRPr="00E216ED" w:rsidRDefault="00375326" w:rsidP="00375326">
            <w:pPr>
              <w:rPr>
                <w:rFonts w:ascii="Verdana" w:hAnsi="Verdana"/>
                <w:sz w:val="18"/>
                <w:szCs w:val="18"/>
              </w:rPr>
            </w:pPr>
          </w:p>
        </w:tc>
      </w:tr>
      <w:tr w:rsidR="00375326" w:rsidRPr="00E216ED" w14:paraId="07024F4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F3F" w14:textId="77777777" w:rsidR="00375326" w:rsidRPr="00E216ED" w:rsidRDefault="00375326" w:rsidP="0037532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40" w14:textId="77777777" w:rsidR="00375326" w:rsidRPr="00E216ED" w:rsidRDefault="00375326" w:rsidP="00375326">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4F41" w14:textId="77777777" w:rsidR="00375326" w:rsidRPr="00E216ED" w:rsidRDefault="00375326" w:rsidP="00375326">
            <w:pPr>
              <w:jc w:val="both"/>
              <w:rPr>
                <w:rFonts w:ascii="Verdana" w:hAnsi="Verdana"/>
                <w:sz w:val="18"/>
                <w:szCs w:val="18"/>
              </w:rPr>
            </w:pPr>
            <w:r w:rsidRPr="00E216ED">
              <w:rPr>
                <w:rFonts w:ascii="Verdana" w:hAnsi="Verdana"/>
                <w:sz w:val="18"/>
                <w:szCs w:val="18"/>
              </w:rPr>
              <w:t>Моля да вземете под внимание всички тези многобройни негативни аспекти на готвените промени и да направите всичко възможно, във властта с която разполагате, да оцените и предотвратите тези заплахи пред българската гора и устойчивото развитие на сектора.</w:t>
            </w:r>
          </w:p>
        </w:tc>
        <w:tc>
          <w:tcPr>
            <w:tcW w:w="1573" w:type="dxa"/>
            <w:tcBorders>
              <w:top w:val="nil"/>
              <w:left w:val="single" w:sz="12" w:space="0" w:color="2E74B5"/>
              <w:bottom w:val="single" w:sz="12" w:space="0" w:color="2E74B5"/>
              <w:right w:val="single" w:sz="12" w:space="0" w:color="2E74B5"/>
            </w:tcBorders>
            <w:shd w:val="clear" w:color="auto" w:fill="auto"/>
          </w:tcPr>
          <w:p w14:paraId="07024F42" w14:textId="77777777" w:rsidR="00375326" w:rsidRPr="00E216ED" w:rsidRDefault="00375326" w:rsidP="0037532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4F43" w14:textId="77777777" w:rsidR="00375326" w:rsidRPr="00E216ED" w:rsidRDefault="00375326" w:rsidP="00375326">
            <w:pPr>
              <w:rPr>
                <w:rFonts w:ascii="Verdana" w:hAnsi="Verdana"/>
                <w:sz w:val="18"/>
                <w:szCs w:val="18"/>
              </w:rPr>
            </w:pPr>
          </w:p>
        </w:tc>
      </w:tr>
      <w:tr w:rsidR="00375326" w:rsidRPr="00E216ED" w14:paraId="07024F4D"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45" w14:textId="77777777" w:rsidR="00375326" w:rsidRPr="00E216ED" w:rsidRDefault="00375326" w:rsidP="0037532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46" w14:textId="77777777" w:rsidR="00375326" w:rsidRPr="00B03A24" w:rsidRDefault="00375326" w:rsidP="00375326">
            <w:pPr>
              <w:rPr>
                <w:rFonts w:ascii="Verdana" w:hAnsi="Verdana"/>
                <w:sz w:val="18"/>
                <w:szCs w:val="18"/>
              </w:rPr>
            </w:pPr>
            <w:r w:rsidRPr="00B03A24">
              <w:rPr>
                <w:rFonts w:ascii="Verdana" w:hAnsi="Verdana"/>
                <w:sz w:val="18"/>
                <w:szCs w:val="18"/>
              </w:rPr>
              <w:t>Диана Петрова регистрирано в МЗХ с № 94-1864 от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47" w14:textId="77777777" w:rsidR="00375326" w:rsidRPr="00E216ED" w:rsidRDefault="00375326" w:rsidP="00375326">
            <w:pPr>
              <w:jc w:val="both"/>
              <w:rPr>
                <w:rFonts w:ascii="Verdana" w:hAnsi="Verdana"/>
                <w:sz w:val="18"/>
                <w:szCs w:val="18"/>
              </w:rPr>
            </w:pPr>
            <w:r w:rsidRPr="00E216ED">
              <w:rPr>
                <w:rFonts w:ascii="Verdana" w:hAnsi="Verdana"/>
                <w:sz w:val="18"/>
                <w:szCs w:val="18"/>
              </w:rPr>
              <w:t>Категорично съм против изменение на наредба № 8 и наредба № 5 от 2014 г. за строителството в горски територии без промяна в предназначението им!</w:t>
            </w:r>
          </w:p>
          <w:p w14:paraId="07024F48" w14:textId="77777777" w:rsidR="00375326" w:rsidRPr="00E216ED" w:rsidRDefault="00375326" w:rsidP="00375326">
            <w:pPr>
              <w:jc w:val="both"/>
              <w:rPr>
                <w:rFonts w:ascii="Verdana" w:hAnsi="Verdana"/>
                <w:sz w:val="18"/>
                <w:szCs w:val="18"/>
              </w:rPr>
            </w:pPr>
            <w:r w:rsidRPr="00E216ED">
              <w:rPr>
                <w:rFonts w:ascii="Verdana" w:hAnsi="Verdana"/>
                <w:sz w:val="18"/>
                <w:szCs w:val="18"/>
              </w:rPr>
              <w:t xml:space="preserve">Във време, когато вече сме потърпевши с безводие, е безотговорно и нечовешко да се правят постъпки за </w:t>
            </w:r>
            <w:r w:rsidRPr="00E216ED">
              <w:rPr>
                <w:rFonts w:ascii="Verdana" w:hAnsi="Verdana"/>
                <w:sz w:val="18"/>
                <w:szCs w:val="18"/>
              </w:rPr>
              <w:lastRenderedPageBreak/>
              <w:t>доунищожаване на природата, в конкретика горите, от които в голяма степен зависи това!</w:t>
            </w:r>
          </w:p>
          <w:p w14:paraId="07024F49" w14:textId="77777777" w:rsidR="00375326" w:rsidRPr="00E216ED" w:rsidRDefault="00375326" w:rsidP="00375326">
            <w:pPr>
              <w:jc w:val="both"/>
              <w:rPr>
                <w:rFonts w:ascii="Verdana" w:hAnsi="Verdana"/>
                <w:sz w:val="18"/>
                <w:szCs w:val="18"/>
              </w:rPr>
            </w:pPr>
            <w:r w:rsidRPr="00E216ED">
              <w:rPr>
                <w:rFonts w:ascii="Verdana" w:hAnsi="Verdana"/>
                <w:sz w:val="18"/>
                <w:szCs w:val="18"/>
              </w:rPr>
              <w:t>Призовавам министъра на МОСВ да извърши процедура по екологична оценка по реда на Закона за опазване на околната среда и оценка за съвместимост с целите на Натура 2000 г. за сечите и горите, както и на Наредба № 5 от 2014 г. за строителството в горски територии без промяна в предназначението им!</w:t>
            </w:r>
          </w:p>
          <w:p w14:paraId="07024F4A" w14:textId="77777777" w:rsidR="00375326" w:rsidRPr="00E216ED" w:rsidRDefault="00375326" w:rsidP="00375326">
            <w:pPr>
              <w:jc w:val="both"/>
              <w:rPr>
                <w:rFonts w:ascii="Verdana" w:hAnsi="Verdana"/>
                <w:sz w:val="18"/>
                <w:szCs w:val="18"/>
              </w:rPr>
            </w:pPr>
            <w:r w:rsidRPr="00E216ED">
              <w:rPr>
                <w:rFonts w:ascii="Verdana" w:hAnsi="Verdana"/>
                <w:sz w:val="18"/>
                <w:szCs w:val="18"/>
              </w:rPr>
              <w:t>Така предвидените изменения са огромна заплаха за водната сигурност на страната, за биоразнообразието и създаване на „зелени пустини“, ветровата ерозия, влагата на почвите при все по-намаляващите валежи! Спрете това безумие!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4B" w14:textId="1DE1C495" w:rsidR="00375326" w:rsidRPr="00B03A24" w:rsidRDefault="00375326" w:rsidP="00375326">
            <w:pPr>
              <w:rPr>
                <w:rFonts w:ascii="Verdana" w:hAnsi="Verdana"/>
                <w:sz w:val="18"/>
                <w:szCs w:val="18"/>
              </w:rPr>
            </w:pPr>
            <w:r w:rsidRPr="00B03A24">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F4C" w14:textId="02F144BA" w:rsidR="00375326" w:rsidRPr="00B03A24" w:rsidRDefault="000800A9" w:rsidP="00375326">
            <w:pPr>
              <w:rPr>
                <w:rFonts w:ascii="Verdana" w:hAnsi="Verdana"/>
                <w:sz w:val="18"/>
                <w:szCs w:val="18"/>
              </w:rPr>
            </w:pPr>
            <w:r>
              <w:rPr>
                <w:rFonts w:ascii="Verdana" w:hAnsi="Verdana"/>
                <w:sz w:val="18"/>
                <w:szCs w:val="18"/>
              </w:rPr>
              <w:t>По изложените в т. 4 мотиви.</w:t>
            </w:r>
          </w:p>
        </w:tc>
      </w:tr>
      <w:tr w:rsidR="00A901E0" w:rsidRPr="00E216ED" w14:paraId="07024F8A"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4F83"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4F84" w14:textId="77777777" w:rsidR="00A901E0" w:rsidRPr="000800A9" w:rsidRDefault="00A901E0" w:rsidP="00A901E0">
            <w:pPr>
              <w:rPr>
                <w:rFonts w:ascii="Verdana" w:hAnsi="Verdana"/>
                <w:sz w:val="18"/>
                <w:szCs w:val="18"/>
              </w:rPr>
            </w:pPr>
            <w:r w:rsidRPr="000800A9">
              <w:rPr>
                <w:rFonts w:ascii="Verdana" w:hAnsi="Verdana"/>
                <w:sz w:val="18"/>
                <w:szCs w:val="18"/>
              </w:rPr>
              <w:t>Димитър Ивановски</w:t>
            </w:r>
            <w:r w:rsidRPr="000800A9">
              <w:rPr>
                <w:rFonts w:ascii="Verdana" w:hAnsi="Verdana"/>
                <w:sz w:val="18"/>
                <w:szCs w:val="18"/>
                <w:lang w:val="ru-RU"/>
              </w:rPr>
              <w:t xml:space="preserve"> </w:t>
            </w:r>
            <w:r w:rsidRPr="000800A9">
              <w:rPr>
                <w:rFonts w:ascii="Verdana" w:hAnsi="Verdana"/>
                <w:sz w:val="18"/>
                <w:szCs w:val="18"/>
              </w:rPr>
              <w:t xml:space="preserve">регистрирано в МЗХ с </w:t>
            </w:r>
            <w:r w:rsidRPr="000800A9">
              <w:rPr>
                <w:rFonts w:ascii="Verdana" w:hAnsi="Verdana"/>
                <w:sz w:val="18"/>
                <w:szCs w:val="18"/>
              </w:rPr>
              <w:br/>
              <w:t>№ 94-1868 от 28.11.2024 г.</w:t>
            </w:r>
          </w:p>
        </w:tc>
        <w:tc>
          <w:tcPr>
            <w:tcW w:w="5524" w:type="dxa"/>
            <w:tcBorders>
              <w:top w:val="single" w:sz="12" w:space="0" w:color="2E74B5"/>
              <w:left w:val="single" w:sz="12" w:space="0" w:color="2E74B5"/>
              <w:bottom w:val="nil"/>
              <w:right w:val="single" w:sz="12" w:space="0" w:color="2E74B5"/>
            </w:tcBorders>
            <w:shd w:val="clear" w:color="auto" w:fill="auto"/>
          </w:tcPr>
          <w:p w14:paraId="07024F85" w14:textId="77777777" w:rsidR="00A901E0" w:rsidRPr="00E216ED" w:rsidRDefault="00A901E0" w:rsidP="00A901E0">
            <w:pPr>
              <w:jc w:val="both"/>
              <w:rPr>
                <w:rFonts w:ascii="Verdana" w:hAnsi="Verdana"/>
                <w:sz w:val="18"/>
                <w:szCs w:val="18"/>
              </w:rPr>
            </w:pPr>
            <w:r w:rsidRPr="00E216ED">
              <w:rPr>
                <w:rFonts w:ascii="Verdana" w:hAnsi="Verdana"/>
                <w:sz w:val="18"/>
                <w:szCs w:val="18"/>
              </w:rPr>
              <w:t>С настоящето искам да изразя отрицателно становище по следните два проекта:</w:t>
            </w:r>
          </w:p>
          <w:p w14:paraId="07024F86" w14:textId="77777777" w:rsidR="00A901E0" w:rsidRPr="00E216ED" w:rsidRDefault="00A901E0" w:rsidP="00A901E0">
            <w:pPr>
              <w:jc w:val="both"/>
              <w:rPr>
                <w:rFonts w:ascii="Verdana" w:hAnsi="Verdana"/>
                <w:sz w:val="18"/>
                <w:szCs w:val="18"/>
              </w:rPr>
            </w:pPr>
            <w:r w:rsidRPr="00E216ED">
              <w:rPr>
                <w:rFonts w:ascii="Verdana" w:hAnsi="Verdana"/>
                <w:sz w:val="18"/>
                <w:szCs w:val="18"/>
              </w:rPr>
              <w:t>1.</w:t>
            </w:r>
            <w:r w:rsidRPr="00E216ED">
              <w:rPr>
                <w:rFonts w:ascii="Verdana" w:hAnsi="Verdana"/>
                <w:sz w:val="18"/>
                <w:szCs w:val="18"/>
                <w:lang w:val="ru-RU"/>
              </w:rPr>
              <w:t xml:space="preserve"> </w:t>
            </w:r>
            <w:r w:rsidRPr="00E216ED">
              <w:rPr>
                <w:rFonts w:ascii="Verdana" w:hAnsi="Verdana"/>
                <w:sz w:val="18"/>
                <w:szCs w:val="18"/>
              </w:rPr>
              <w:t>Проект на Наредба за изменение и допълнение на Наредба № 8 от 2011 г. за</w:t>
            </w:r>
            <w:r w:rsidRPr="00E216ED">
              <w:rPr>
                <w:rFonts w:ascii="Verdana" w:hAnsi="Verdana"/>
                <w:sz w:val="18"/>
                <w:szCs w:val="18"/>
                <w:lang w:val="ru-RU"/>
              </w:rPr>
              <w:t xml:space="preserve"> </w:t>
            </w:r>
            <w:r w:rsidRPr="00E216ED">
              <w:rPr>
                <w:rFonts w:ascii="Verdana" w:hAnsi="Verdana"/>
                <w:sz w:val="18"/>
                <w:szCs w:val="18"/>
              </w:rPr>
              <w:t>сечите в горите</w:t>
            </w:r>
          </w:p>
          <w:p w14:paraId="07024F87" w14:textId="77777777" w:rsidR="00A901E0" w:rsidRPr="00E216ED" w:rsidRDefault="00A901E0" w:rsidP="00A901E0">
            <w:pPr>
              <w:jc w:val="both"/>
              <w:rPr>
                <w:rFonts w:ascii="Verdana" w:hAnsi="Verdana"/>
                <w:sz w:val="18"/>
                <w:szCs w:val="18"/>
              </w:rPr>
            </w:pPr>
            <w:r w:rsidRPr="00E216ED">
              <w:rPr>
                <w:rFonts w:ascii="Verdana" w:hAnsi="Verdana"/>
                <w:sz w:val="18"/>
                <w:szCs w:val="18"/>
              </w:rPr>
              <w:t>2. Проект на НИД на Наредба № 5 от 2014 г. за строителството в горски територии</w:t>
            </w:r>
            <w:r w:rsidRPr="00E216ED">
              <w:rPr>
                <w:rFonts w:ascii="Verdana" w:hAnsi="Verdana"/>
                <w:sz w:val="18"/>
                <w:szCs w:val="18"/>
                <w:lang w:val="ru-RU"/>
              </w:rPr>
              <w:t xml:space="preserve"> </w:t>
            </w:r>
            <w:r w:rsidRPr="00E216ED">
              <w:rPr>
                <w:rFonts w:ascii="Verdana" w:hAnsi="Verdana"/>
                <w:sz w:val="18"/>
                <w:szCs w:val="18"/>
              </w:rPr>
              <w:t>без промяна на предназначението им (съвместна Наредба на министъра на</w:t>
            </w:r>
            <w:r w:rsidRPr="00E216ED">
              <w:rPr>
                <w:rFonts w:ascii="Verdana" w:hAnsi="Verdana"/>
                <w:sz w:val="18"/>
                <w:szCs w:val="18"/>
                <w:lang w:val="ru-RU"/>
              </w:rPr>
              <w:t xml:space="preserve"> </w:t>
            </w:r>
            <w:r w:rsidRPr="00E216ED">
              <w:rPr>
                <w:rFonts w:ascii="Verdana" w:hAnsi="Verdana"/>
                <w:sz w:val="18"/>
                <w:szCs w:val="18"/>
              </w:rPr>
              <w:t>земеделието и храните и министъра на регионалното развитие и</w:t>
            </w:r>
            <w:r w:rsidRPr="00E216ED">
              <w:rPr>
                <w:rFonts w:ascii="Verdana" w:hAnsi="Verdana"/>
                <w:sz w:val="18"/>
                <w:szCs w:val="18"/>
                <w:lang w:val="ru-RU"/>
              </w:rPr>
              <w:t xml:space="preserve"> </w:t>
            </w:r>
            <w:r w:rsidRPr="00E216ED">
              <w:rPr>
                <w:rFonts w:ascii="Verdana" w:hAnsi="Verdana"/>
                <w:sz w:val="18"/>
                <w:szCs w:val="18"/>
              </w:rPr>
              <w:t>благоустройството)</w:t>
            </w:r>
            <w:r w:rsidRPr="00E216ED">
              <w:rPr>
                <w:rFonts w:ascii="Verdana" w:hAnsi="Verdana"/>
                <w:sz w:val="18"/>
                <w:szCs w:val="18"/>
                <w:lang w:val="ru-RU"/>
              </w:rPr>
              <w:t>.</w:t>
            </w:r>
          </w:p>
        </w:tc>
        <w:tc>
          <w:tcPr>
            <w:tcW w:w="1573" w:type="dxa"/>
            <w:tcBorders>
              <w:top w:val="single" w:sz="12" w:space="0" w:color="2E74B5"/>
              <w:left w:val="single" w:sz="12" w:space="0" w:color="2E74B5"/>
              <w:bottom w:val="nil"/>
              <w:right w:val="single" w:sz="12" w:space="0" w:color="2E74B5"/>
            </w:tcBorders>
            <w:shd w:val="clear" w:color="auto" w:fill="auto"/>
          </w:tcPr>
          <w:p w14:paraId="07024F88" w14:textId="35137FCB" w:rsidR="00A901E0" w:rsidRPr="000800A9" w:rsidRDefault="00A901E0" w:rsidP="00A901E0">
            <w:pPr>
              <w:rPr>
                <w:rFonts w:ascii="Verdana" w:hAnsi="Verdana"/>
                <w:sz w:val="18"/>
                <w:szCs w:val="18"/>
              </w:rPr>
            </w:pPr>
            <w:r w:rsidRPr="000800A9">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4F89" w14:textId="481A5135" w:rsidR="00A901E0" w:rsidRPr="000800A9" w:rsidRDefault="00A901E0" w:rsidP="00A901E0">
            <w:pPr>
              <w:rPr>
                <w:rFonts w:ascii="Verdana" w:hAnsi="Verdana"/>
                <w:sz w:val="18"/>
                <w:szCs w:val="18"/>
              </w:rPr>
            </w:pPr>
            <w:r w:rsidRPr="000800A9">
              <w:rPr>
                <w:rFonts w:ascii="Verdana" w:hAnsi="Verdana"/>
                <w:sz w:val="18"/>
                <w:szCs w:val="18"/>
              </w:rPr>
              <w:t>Няма конкретно предложение</w:t>
            </w:r>
          </w:p>
        </w:tc>
      </w:tr>
      <w:tr w:rsidR="00A901E0" w:rsidRPr="00E216ED" w14:paraId="07024F90" w14:textId="77777777" w:rsidTr="008A2B1B">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F8B" w14:textId="77777777" w:rsidR="00A901E0" w:rsidRPr="00E216ED" w:rsidRDefault="00A901E0" w:rsidP="00A901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8C" w14:textId="77777777" w:rsidR="00A901E0" w:rsidRPr="00E216ED" w:rsidRDefault="00A901E0" w:rsidP="00A901E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4F8D" w14:textId="77777777" w:rsidR="00A901E0" w:rsidRPr="00E216ED" w:rsidRDefault="00A901E0" w:rsidP="00A901E0">
            <w:pPr>
              <w:jc w:val="both"/>
              <w:rPr>
                <w:rFonts w:ascii="Verdana" w:hAnsi="Verdana"/>
                <w:sz w:val="18"/>
                <w:szCs w:val="18"/>
              </w:rPr>
            </w:pPr>
            <w:r w:rsidRPr="00E216ED">
              <w:rPr>
                <w:rFonts w:ascii="Verdana" w:hAnsi="Verdana"/>
                <w:sz w:val="18"/>
                <w:szCs w:val="18"/>
              </w:rPr>
              <w:t>Не съм съгласен, заради грешни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tc>
        <w:tc>
          <w:tcPr>
            <w:tcW w:w="1573" w:type="dxa"/>
            <w:tcBorders>
              <w:top w:val="nil"/>
              <w:left w:val="single" w:sz="12" w:space="0" w:color="2E74B5"/>
              <w:bottom w:val="single" w:sz="12" w:space="0" w:color="2E74B5"/>
              <w:right w:val="single" w:sz="12" w:space="0" w:color="2E74B5"/>
            </w:tcBorders>
            <w:shd w:val="clear" w:color="auto" w:fill="auto"/>
          </w:tcPr>
          <w:p w14:paraId="07024F8E" w14:textId="77777777" w:rsidR="00A901E0" w:rsidRPr="00E216ED" w:rsidRDefault="00A901E0" w:rsidP="00A901E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4F8F" w14:textId="77777777" w:rsidR="00A901E0" w:rsidRPr="00E216ED" w:rsidRDefault="00A901E0" w:rsidP="00A901E0">
            <w:pPr>
              <w:rPr>
                <w:rFonts w:ascii="Verdana" w:hAnsi="Verdana"/>
                <w:sz w:val="18"/>
                <w:szCs w:val="18"/>
              </w:rPr>
            </w:pPr>
          </w:p>
        </w:tc>
      </w:tr>
      <w:tr w:rsidR="00A901E0" w:rsidRPr="00E216ED" w14:paraId="07024F96" w14:textId="77777777" w:rsidTr="008A2B1B">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91"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92" w14:textId="77777777" w:rsidR="00A901E0" w:rsidRPr="000800A9" w:rsidRDefault="00A901E0" w:rsidP="00A901E0">
            <w:pPr>
              <w:rPr>
                <w:rFonts w:ascii="Verdana" w:hAnsi="Verdana"/>
                <w:color w:val="FF0000"/>
                <w:sz w:val="18"/>
                <w:szCs w:val="18"/>
              </w:rPr>
            </w:pPr>
            <w:r w:rsidRPr="000800A9">
              <w:rPr>
                <w:rFonts w:ascii="Verdana" w:hAnsi="Verdana"/>
                <w:sz w:val="18"/>
                <w:szCs w:val="18"/>
              </w:rPr>
              <w:t>Евгени Динев</w:t>
            </w:r>
            <w:r w:rsidRPr="000800A9">
              <w:rPr>
                <w:rFonts w:ascii="Verdana" w:hAnsi="Verdana"/>
                <w:sz w:val="18"/>
                <w:szCs w:val="18"/>
                <w:lang w:val="ru-RU"/>
              </w:rPr>
              <w:t xml:space="preserve"> </w:t>
            </w:r>
            <w:r w:rsidRPr="000800A9">
              <w:rPr>
                <w:rFonts w:ascii="Verdana" w:hAnsi="Verdana"/>
                <w:sz w:val="18"/>
                <w:szCs w:val="18"/>
                <w:lang w:val="ru-RU"/>
              </w:rPr>
              <w:br/>
            </w:r>
            <w:r w:rsidRPr="000800A9">
              <w:rPr>
                <w:rFonts w:ascii="Verdana" w:hAnsi="Verdana"/>
                <w:sz w:val="18"/>
                <w:szCs w:val="18"/>
              </w:rPr>
              <w:t xml:space="preserve">регистрирано в МЗХ с </w:t>
            </w:r>
            <w:r w:rsidRPr="000800A9">
              <w:rPr>
                <w:rFonts w:ascii="Verdana" w:hAnsi="Verdana"/>
                <w:sz w:val="18"/>
                <w:szCs w:val="18"/>
              </w:rPr>
              <w:br/>
              <w:t>№ 94-1869 от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93" w14:textId="77777777" w:rsidR="00A901E0" w:rsidRPr="000800A9" w:rsidRDefault="00A901E0" w:rsidP="00A901E0">
            <w:pPr>
              <w:jc w:val="both"/>
              <w:rPr>
                <w:rFonts w:ascii="Verdana" w:hAnsi="Verdana"/>
                <w:sz w:val="18"/>
                <w:szCs w:val="18"/>
              </w:rPr>
            </w:pPr>
            <w:r w:rsidRPr="000800A9">
              <w:rPr>
                <w:rFonts w:ascii="Verdana" w:hAnsi="Verdana"/>
                <w:sz w:val="18"/>
                <w:szCs w:val="18"/>
              </w:rPr>
              <w:t>Във връзка с предложението за изменение на наредбите за сените и за строителството в горските територии, изразявам несъгласието си заради грешни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94" w14:textId="14AA1E95" w:rsidR="00A901E0" w:rsidRPr="000800A9" w:rsidRDefault="00A901E0" w:rsidP="00A901E0">
            <w:pPr>
              <w:rPr>
                <w:rFonts w:ascii="Verdana" w:hAnsi="Verdana"/>
                <w:sz w:val="18"/>
                <w:szCs w:val="18"/>
              </w:rPr>
            </w:pPr>
            <w:r w:rsidRPr="000800A9">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F95" w14:textId="7F30A7FA" w:rsidR="00A901E0" w:rsidRPr="000800A9" w:rsidRDefault="00A901E0" w:rsidP="000800A9">
            <w:pPr>
              <w:rPr>
                <w:rFonts w:ascii="Verdana" w:hAnsi="Verdana"/>
                <w:sz w:val="18"/>
                <w:szCs w:val="18"/>
              </w:rPr>
            </w:pPr>
            <w:r w:rsidRPr="000800A9">
              <w:rPr>
                <w:rFonts w:ascii="Verdana" w:hAnsi="Verdana"/>
                <w:sz w:val="18"/>
                <w:szCs w:val="18"/>
              </w:rPr>
              <w:t xml:space="preserve">Няма </w:t>
            </w:r>
            <w:r w:rsidR="000800A9">
              <w:rPr>
                <w:rFonts w:ascii="Verdana" w:hAnsi="Verdana"/>
                <w:sz w:val="18"/>
                <w:szCs w:val="18"/>
              </w:rPr>
              <w:t>мотиви и предложения.</w:t>
            </w:r>
          </w:p>
        </w:tc>
      </w:tr>
      <w:tr w:rsidR="00A901E0" w:rsidRPr="00E216ED" w14:paraId="07024F9E"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4F97"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4F98" w14:textId="77777777" w:rsidR="00A901E0" w:rsidRPr="004F1B83" w:rsidRDefault="00A901E0" w:rsidP="00A901E0">
            <w:pPr>
              <w:rPr>
                <w:rFonts w:ascii="Verdana" w:hAnsi="Verdana"/>
                <w:color w:val="FF0000"/>
                <w:sz w:val="18"/>
                <w:szCs w:val="18"/>
                <w:highlight w:val="green"/>
              </w:rPr>
            </w:pPr>
            <w:r w:rsidRPr="000800A9">
              <w:rPr>
                <w:rFonts w:ascii="Verdana" w:hAnsi="Verdana"/>
                <w:sz w:val="18"/>
                <w:szCs w:val="18"/>
              </w:rPr>
              <w:t>Дафинка Радичева</w:t>
            </w:r>
            <w:r w:rsidRPr="000800A9">
              <w:rPr>
                <w:rFonts w:ascii="Verdana" w:hAnsi="Verdana"/>
                <w:sz w:val="18"/>
                <w:szCs w:val="18"/>
                <w:lang w:val="ru-RU"/>
              </w:rPr>
              <w:t xml:space="preserve"> </w:t>
            </w:r>
            <w:r w:rsidRPr="000800A9">
              <w:rPr>
                <w:rFonts w:ascii="Verdana" w:hAnsi="Verdana"/>
                <w:sz w:val="18"/>
                <w:szCs w:val="18"/>
              </w:rPr>
              <w:t xml:space="preserve">регистрирано в МЗХ с </w:t>
            </w:r>
            <w:r w:rsidRPr="000800A9">
              <w:rPr>
                <w:rFonts w:ascii="Verdana" w:hAnsi="Verdana"/>
                <w:sz w:val="18"/>
                <w:szCs w:val="18"/>
              </w:rPr>
              <w:br/>
              <w:t>№ 94-1870 от 28.11.2024 г.</w:t>
            </w:r>
          </w:p>
        </w:tc>
        <w:tc>
          <w:tcPr>
            <w:tcW w:w="5524" w:type="dxa"/>
            <w:tcBorders>
              <w:top w:val="single" w:sz="12" w:space="0" w:color="2E74B5"/>
              <w:left w:val="single" w:sz="12" w:space="0" w:color="2E74B5"/>
              <w:bottom w:val="nil"/>
              <w:right w:val="single" w:sz="12" w:space="0" w:color="2E74B5"/>
            </w:tcBorders>
            <w:shd w:val="clear" w:color="auto" w:fill="auto"/>
          </w:tcPr>
          <w:p w14:paraId="07024F99" w14:textId="77777777" w:rsidR="00A901E0" w:rsidRPr="00E216ED" w:rsidRDefault="00A901E0" w:rsidP="00A901E0">
            <w:pPr>
              <w:jc w:val="both"/>
              <w:rPr>
                <w:rFonts w:ascii="Verdana" w:hAnsi="Verdana"/>
                <w:sz w:val="18"/>
                <w:szCs w:val="18"/>
              </w:rPr>
            </w:pPr>
            <w:r w:rsidRPr="00E216ED">
              <w:rPr>
                <w:rFonts w:ascii="Verdana" w:hAnsi="Verdana"/>
                <w:sz w:val="18"/>
                <w:szCs w:val="18"/>
              </w:rPr>
              <w:t>С настоящето искам да изразя отрицателно становище по следните два проекта:</w:t>
            </w:r>
          </w:p>
          <w:p w14:paraId="07024F9A" w14:textId="77777777" w:rsidR="00A901E0" w:rsidRPr="00E216ED" w:rsidRDefault="00A901E0" w:rsidP="00A901E0">
            <w:pPr>
              <w:jc w:val="both"/>
              <w:rPr>
                <w:rFonts w:ascii="Verdana" w:hAnsi="Verdana"/>
                <w:sz w:val="18"/>
                <w:szCs w:val="18"/>
              </w:rPr>
            </w:pPr>
            <w:r w:rsidRPr="00E216ED">
              <w:rPr>
                <w:rFonts w:ascii="Verdana" w:hAnsi="Verdana"/>
                <w:sz w:val="18"/>
                <w:szCs w:val="18"/>
              </w:rPr>
              <w:t>1. Проект на Наредба за изменение и допълнение на Наредба № 8 от 2011 г. за сечите в горите</w:t>
            </w:r>
          </w:p>
          <w:p w14:paraId="07024F9B" w14:textId="77777777" w:rsidR="00A901E0" w:rsidRPr="00E216ED" w:rsidRDefault="00A901E0" w:rsidP="00A901E0">
            <w:pPr>
              <w:jc w:val="both"/>
              <w:rPr>
                <w:rFonts w:ascii="Verdana" w:hAnsi="Verdana"/>
                <w:sz w:val="18"/>
                <w:szCs w:val="18"/>
                <w:lang w:val="ru-RU"/>
              </w:rPr>
            </w:pPr>
            <w:r w:rsidRPr="00E216ED">
              <w:rPr>
                <w:rFonts w:ascii="Verdana" w:hAnsi="Verdana"/>
                <w:sz w:val="18"/>
                <w:szCs w:val="18"/>
              </w:rPr>
              <w:t>2. Проект на НИД на Наредба № 5 от 2014 г. за строителството в горски територии без промяна на</w:t>
            </w:r>
            <w:r w:rsidRPr="00E216ED">
              <w:rPr>
                <w:rFonts w:ascii="Verdana" w:hAnsi="Verdana"/>
                <w:sz w:val="18"/>
                <w:szCs w:val="18"/>
                <w:lang w:val="ru-RU"/>
              </w:rPr>
              <w:t xml:space="preserve"> </w:t>
            </w:r>
            <w:r w:rsidRPr="00E216ED">
              <w:rPr>
                <w:rFonts w:ascii="Verdana" w:hAnsi="Verdana"/>
                <w:sz w:val="18"/>
                <w:szCs w:val="18"/>
              </w:rPr>
              <w:lastRenderedPageBreak/>
              <w:t>предназначението им (съвместна Наредба на министъра на земеделието и храните и министъра на</w:t>
            </w:r>
            <w:r w:rsidRPr="00E216ED">
              <w:rPr>
                <w:rFonts w:ascii="Verdana" w:hAnsi="Verdana"/>
                <w:sz w:val="18"/>
                <w:szCs w:val="18"/>
                <w:lang w:val="ru-RU"/>
              </w:rPr>
              <w:t xml:space="preserve"> </w:t>
            </w:r>
            <w:r w:rsidRPr="00E216ED">
              <w:rPr>
                <w:rFonts w:ascii="Verdana" w:hAnsi="Verdana"/>
                <w:sz w:val="18"/>
                <w:szCs w:val="18"/>
              </w:rPr>
              <w:t>регионалното развитие и благоустройството)</w:t>
            </w:r>
            <w:r w:rsidRPr="00E216ED">
              <w:rPr>
                <w:rFonts w:ascii="Verdana" w:hAnsi="Verdana"/>
                <w:sz w:val="18"/>
                <w:szCs w:val="18"/>
                <w:lang w:val="ru-RU"/>
              </w:rPr>
              <w:t>.</w:t>
            </w:r>
          </w:p>
        </w:tc>
        <w:tc>
          <w:tcPr>
            <w:tcW w:w="1573" w:type="dxa"/>
            <w:tcBorders>
              <w:top w:val="single" w:sz="12" w:space="0" w:color="2E74B5"/>
              <w:left w:val="single" w:sz="12" w:space="0" w:color="2E74B5"/>
              <w:bottom w:val="nil"/>
              <w:right w:val="single" w:sz="12" w:space="0" w:color="2E74B5"/>
            </w:tcBorders>
            <w:shd w:val="clear" w:color="auto" w:fill="auto"/>
          </w:tcPr>
          <w:p w14:paraId="07024F9C" w14:textId="335427C2" w:rsidR="00A901E0" w:rsidRPr="00E216ED" w:rsidRDefault="00A901E0" w:rsidP="00A901E0">
            <w:pPr>
              <w:rPr>
                <w:rFonts w:ascii="Verdana" w:hAnsi="Verdana"/>
                <w:sz w:val="18"/>
                <w:szCs w:val="18"/>
              </w:rPr>
            </w:pPr>
            <w:r w:rsidRPr="000800A9">
              <w:rPr>
                <w:rFonts w:ascii="Verdana" w:hAnsi="Verdana"/>
                <w:sz w:val="18"/>
                <w:szCs w:val="18"/>
              </w:rPr>
              <w:lastRenderedPageBreak/>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4F9D" w14:textId="64D01D5D" w:rsidR="00A901E0" w:rsidRPr="00E216ED" w:rsidRDefault="000800A9" w:rsidP="00A901E0">
            <w:pPr>
              <w:rPr>
                <w:rFonts w:ascii="Verdana" w:hAnsi="Verdana"/>
                <w:sz w:val="18"/>
                <w:szCs w:val="18"/>
              </w:rPr>
            </w:pPr>
            <w:r>
              <w:rPr>
                <w:rFonts w:ascii="Verdana" w:hAnsi="Verdana"/>
                <w:sz w:val="18"/>
                <w:szCs w:val="18"/>
              </w:rPr>
              <w:t>Няма мотиви и предложения.</w:t>
            </w:r>
          </w:p>
        </w:tc>
      </w:tr>
      <w:tr w:rsidR="00A901E0" w:rsidRPr="00E216ED" w14:paraId="07024FA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F9F" w14:textId="77777777" w:rsidR="00A901E0" w:rsidRPr="00E216ED" w:rsidRDefault="00A901E0" w:rsidP="00A901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A0" w14:textId="77777777" w:rsidR="00A901E0" w:rsidRPr="00E216ED" w:rsidRDefault="00A901E0" w:rsidP="00A901E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4FA1" w14:textId="77777777" w:rsidR="00A901E0" w:rsidRPr="00E216ED" w:rsidRDefault="00A901E0" w:rsidP="00A901E0">
            <w:pPr>
              <w:jc w:val="both"/>
              <w:rPr>
                <w:rFonts w:ascii="Verdana" w:hAnsi="Verdana"/>
                <w:sz w:val="18"/>
                <w:szCs w:val="18"/>
              </w:rPr>
            </w:pPr>
            <w:r w:rsidRPr="00E216ED">
              <w:rPr>
                <w:rFonts w:ascii="Verdana" w:hAnsi="Verdana"/>
                <w:sz w:val="18"/>
                <w:szCs w:val="18"/>
              </w:rPr>
              <w:t>Не съм съгласна, заради обезлесяването да се влошава качеството на въздуха, да се влошава ситуацията с водния отток и да намалява биоразнообразието.</w:t>
            </w:r>
          </w:p>
        </w:tc>
        <w:tc>
          <w:tcPr>
            <w:tcW w:w="1573" w:type="dxa"/>
            <w:tcBorders>
              <w:top w:val="nil"/>
              <w:left w:val="single" w:sz="12" w:space="0" w:color="2E74B5"/>
              <w:bottom w:val="single" w:sz="12" w:space="0" w:color="2E74B5"/>
              <w:right w:val="single" w:sz="12" w:space="0" w:color="2E74B5"/>
            </w:tcBorders>
            <w:shd w:val="clear" w:color="auto" w:fill="auto"/>
          </w:tcPr>
          <w:p w14:paraId="07024FA2" w14:textId="77777777" w:rsidR="00A901E0" w:rsidRPr="00E216ED" w:rsidRDefault="00A901E0" w:rsidP="00A901E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4FA3" w14:textId="77777777" w:rsidR="00A901E0" w:rsidRPr="00E216ED" w:rsidRDefault="00A901E0" w:rsidP="00A901E0">
            <w:pPr>
              <w:rPr>
                <w:rFonts w:ascii="Verdana" w:hAnsi="Verdana"/>
                <w:sz w:val="18"/>
                <w:szCs w:val="18"/>
              </w:rPr>
            </w:pPr>
          </w:p>
        </w:tc>
      </w:tr>
      <w:tr w:rsidR="00A901E0" w:rsidRPr="00E216ED" w14:paraId="07024FAD"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A5"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A6" w14:textId="77777777" w:rsidR="00A901E0" w:rsidRPr="004F1B83" w:rsidRDefault="00A901E0" w:rsidP="00A901E0">
            <w:pPr>
              <w:rPr>
                <w:rFonts w:ascii="Verdana" w:hAnsi="Verdana"/>
                <w:color w:val="FF0000"/>
                <w:sz w:val="18"/>
                <w:szCs w:val="18"/>
                <w:highlight w:val="yellow"/>
              </w:rPr>
            </w:pPr>
            <w:r w:rsidRPr="000800A9">
              <w:rPr>
                <w:rFonts w:ascii="Verdana" w:hAnsi="Verdana"/>
                <w:sz w:val="18"/>
                <w:szCs w:val="18"/>
              </w:rPr>
              <w:t>Добромир Неделчев</w:t>
            </w:r>
            <w:r w:rsidRPr="000800A9">
              <w:rPr>
                <w:rFonts w:ascii="Verdana" w:hAnsi="Verdana"/>
                <w:sz w:val="18"/>
                <w:szCs w:val="18"/>
                <w:lang w:val="ru-RU"/>
              </w:rPr>
              <w:t xml:space="preserve"> </w:t>
            </w:r>
            <w:r w:rsidRPr="000800A9">
              <w:rPr>
                <w:rFonts w:ascii="Verdana" w:hAnsi="Verdana"/>
                <w:sz w:val="18"/>
                <w:szCs w:val="18"/>
              </w:rPr>
              <w:t xml:space="preserve">регистрирано в МЗХ с </w:t>
            </w:r>
            <w:r w:rsidRPr="000800A9">
              <w:rPr>
                <w:rFonts w:ascii="Verdana" w:hAnsi="Verdana"/>
                <w:sz w:val="18"/>
                <w:szCs w:val="18"/>
              </w:rPr>
              <w:br/>
              <w:t>№ 94-1871 от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A7" w14:textId="77777777" w:rsidR="00A901E0" w:rsidRPr="00E216ED" w:rsidRDefault="00A901E0" w:rsidP="00A901E0">
            <w:pPr>
              <w:jc w:val="both"/>
              <w:rPr>
                <w:rFonts w:ascii="Verdana" w:hAnsi="Verdana"/>
                <w:sz w:val="18"/>
                <w:szCs w:val="18"/>
              </w:rPr>
            </w:pPr>
            <w:r w:rsidRPr="00E216ED">
              <w:rPr>
                <w:rFonts w:ascii="Verdana" w:hAnsi="Verdana"/>
                <w:sz w:val="18"/>
                <w:szCs w:val="18"/>
              </w:rPr>
              <w:t>Изразявам противопоставянето си на предложението направено от Министерство на Земеделието, с което до 17% от горите могат да се превърнат в просеки и пътища.</w:t>
            </w:r>
          </w:p>
          <w:p w14:paraId="07024FA8" w14:textId="77777777" w:rsidR="00A901E0" w:rsidRPr="00E216ED" w:rsidRDefault="00A901E0" w:rsidP="00A901E0">
            <w:pPr>
              <w:jc w:val="both"/>
              <w:rPr>
                <w:rFonts w:ascii="Verdana" w:hAnsi="Verdana"/>
                <w:sz w:val="18"/>
                <w:szCs w:val="18"/>
              </w:rPr>
            </w:pPr>
            <w:r w:rsidRPr="00E216ED">
              <w:rPr>
                <w:rFonts w:ascii="Verdana" w:hAnsi="Verdana"/>
                <w:sz w:val="18"/>
                <w:szCs w:val="18"/>
              </w:rPr>
              <w:t>Това би имало пагубен ефект върху бъдещето на българската гора, на язовирите и водата за пиене, на уникалния ни ландшафт, който е в основата на българския туризъм и е причината да обичаме държавата си!</w:t>
            </w:r>
          </w:p>
          <w:p w14:paraId="07024FA9" w14:textId="77777777" w:rsidR="00A901E0" w:rsidRPr="00E216ED" w:rsidRDefault="00A901E0" w:rsidP="00A901E0">
            <w:pPr>
              <w:jc w:val="both"/>
              <w:rPr>
                <w:rFonts w:ascii="Verdana" w:hAnsi="Verdana"/>
                <w:sz w:val="18"/>
                <w:szCs w:val="18"/>
              </w:rPr>
            </w:pPr>
            <w:r w:rsidRPr="00E216ED">
              <w:rPr>
                <w:rFonts w:ascii="Verdana" w:hAnsi="Verdana"/>
                <w:sz w:val="18"/>
                <w:szCs w:val="18"/>
              </w:rPr>
              <w:t>В медиите се тиражира логичната връзка на предложението с интересите на дърводобивни компании. Краткосрочния ефект в печалбите на тези компании, няма как да оправдае дългосрочния негативен ефект над природата. Напротив, това би бил само и единствено повод за протести, именно защото българите обичаме и сме горди с природата си.</w:t>
            </w:r>
          </w:p>
          <w:p w14:paraId="07024FAA" w14:textId="77777777" w:rsidR="00A901E0" w:rsidRPr="00E216ED" w:rsidRDefault="00A901E0" w:rsidP="00A901E0">
            <w:pPr>
              <w:jc w:val="both"/>
              <w:rPr>
                <w:rFonts w:ascii="Verdana" w:hAnsi="Verdana"/>
                <w:sz w:val="18"/>
                <w:szCs w:val="18"/>
              </w:rPr>
            </w:pPr>
            <w:r w:rsidRPr="00E216ED">
              <w:rPr>
                <w:rFonts w:ascii="Verdana" w:hAnsi="Verdana"/>
                <w:sz w:val="18"/>
                <w:szCs w:val="18"/>
              </w:rPr>
              <w:t>Моля ви, не позволявайте подобни промени, в името на нашето бъдеще!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AB" w14:textId="335DAD1A" w:rsidR="00A901E0" w:rsidRPr="00E216ED" w:rsidRDefault="00A901E0" w:rsidP="00A901E0">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20F0C91" w14:textId="77777777" w:rsidR="00A901E0" w:rsidRDefault="000800A9" w:rsidP="00AA0370">
            <w:pPr>
              <w:jc w:val="both"/>
              <w:rPr>
                <w:rFonts w:ascii="Verdana" w:hAnsi="Verdana"/>
                <w:sz w:val="18"/>
                <w:szCs w:val="18"/>
              </w:rPr>
            </w:pPr>
            <w:r w:rsidRPr="000800A9">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w:t>
            </w:r>
            <w:r>
              <w:t xml:space="preserve"> </w:t>
            </w:r>
            <w:r w:rsidRPr="000800A9">
              <w:rPr>
                <w:rFonts w:ascii="Verdana" w:hAnsi="Verdana"/>
                <w:sz w:val="18"/>
                <w:szCs w:val="18"/>
              </w:rPr>
              <w:t>от площта на цялото насаждение или имот.</w:t>
            </w:r>
          </w:p>
          <w:p w14:paraId="07024FAC" w14:textId="52E0FB0D" w:rsidR="000A17F3" w:rsidRPr="00E216ED" w:rsidRDefault="000A17F3" w:rsidP="00AA0370">
            <w:pPr>
              <w:jc w:val="both"/>
              <w:rPr>
                <w:rFonts w:ascii="Verdana" w:hAnsi="Verdana"/>
                <w:sz w:val="18"/>
                <w:szCs w:val="18"/>
              </w:rPr>
            </w:pPr>
            <w:r>
              <w:rPr>
                <w:rFonts w:ascii="Verdana" w:hAnsi="Verdana"/>
                <w:sz w:val="18"/>
                <w:szCs w:val="18"/>
              </w:rPr>
              <w:t>В останалата част няма конкретни мотиви, по които да се вземе отношение.</w:t>
            </w:r>
          </w:p>
        </w:tc>
      </w:tr>
      <w:tr w:rsidR="00A901E0" w:rsidRPr="00E216ED" w14:paraId="07024FB6"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AE"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AF" w14:textId="77777777" w:rsidR="00A901E0" w:rsidRPr="004F1B83" w:rsidRDefault="00A901E0" w:rsidP="00A901E0">
            <w:pPr>
              <w:rPr>
                <w:rFonts w:ascii="Verdana" w:hAnsi="Verdana"/>
                <w:color w:val="000000" w:themeColor="text1"/>
                <w:sz w:val="18"/>
                <w:szCs w:val="18"/>
                <w:highlight w:val="green"/>
              </w:rPr>
            </w:pPr>
            <w:r w:rsidRPr="000A17F3">
              <w:rPr>
                <w:rFonts w:ascii="Verdana" w:hAnsi="Verdana"/>
                <w:color w:val="000000" w:themeColor="text1"/>
                <w:sz w:val="18"/>
                <w:szCs w:val="18"/>
              </w:rPr>
              <w:t>Евгения Ботунарова</w:t>
            </w:r>
            <w:r w:rsidRPr="000A17F3">
              <w:rPr>
                <w:rFonts w:ascii="Verdana" w:hAnsi="Verdana"/>
                <w:color w:val="000000" w:themeColor="text1"/>
                <w:sz w:val="18"/>
                <w:szCs w:val="18"/>
                <w:lang w:val="ru-RU"/>
              </w:rPr>
              <w:t xml:space="preserve"> </w:t>
            </w:r>
            <w:r w:rsidRPr="000A17F3">
              <w:rPr>
                <w:rFonts w:ascii="Verdana" w:hAnsi="Verdana"/>
                <w:color w:val="000000" w:themeColor="text1"/>
                <w:sz w:val="18"/>
                <w:szCs w:val="18"/>
              </w:rPr>
              <w:t xml:space="preserve">регистрирано в МЗХ с </w:t>
            </w:r>
            <w:r w:rsidRPr="000A17F3">
              <w:rPr>
                <w:rFonts w:ascii="Verdana" w:hAnsi="Verdana"/>
                <w:color w:val="000000" w:themeColor="text1"/>
                <w:sz w:val="18"/>
                <w:szCs w:val="18"/>
              </w:rPr>
              <w:br/>
              <w:t>№ 94-1872 от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B0" w14:textId="0C6CC96E" w:rsidR="00A901E0" w:rsidRPr="00E216ED" w:rsidRDefault="00A901E0" w:rsidP="00A901E0">
            <w:pPr>
              <w:jc w:val="both"/>
              <w:rPr>
                <w:rFonts w:ascii="Verdana" w:hAnsi="Verdana"/>
                <w:sz w:val="18"/>
                <w:szCs w:val="18"/>
              </w:rPr>
            </w:pPr>
            <w:r w:rsidRPr="00E216ED">
              <w:rPr>
                <w:rFonts w:ascii="Verdana" w:hAnsi="Verdana"/>
                <w:sz w:val="18"/>
                <w:szCs w:val="18"/>
              </w:rPr>
              <w:t>С настоящия имейл, искам да</w:t>
            </w:r>
            <w:r w:rsidR="003B2120">
              <w:rPr>
                <w:rFonts w:ascii="Verdana" w:hAnsi="Verdana"/>
                <w:sz w:val="18"/>
                <w:szCs w:val="18"/>
              </w:rPr>
              <w:t xml:space="preserve"> изразя отрицателно становище </w:t>
            </w:r>
            <w:r w:rsidRPr="00E216ED">
              <w:rPr>
                <w:rFonts w:ascii="Verdana" w:hAnsi="Verdana"/>
                <w:sz w:val="18"/>
                <w:szCs w:val="18"/>
              </w:rPr>
              <w:t>по следните два проекта:</w:t>
            </w:r>
          </w:p>
          <w:p w14:paraId="07024FB1" w14:textId="77777777" w:rsidR="00A901E0" w:rsidRPr="00E216ED" w:rsidRDefault="00A901E0" w:rsidP="00A901E0">
            <w:pPr>
              <w:jc w:val="both"/>
              <w:rPr>
                <w:rFonts w:ascii="Verdana" w:hAnsi="Verdana"/>
                <w:sz w:val="18"/>
                <w:szCs w:val="18"/>
              </w:rPr>
            </w:pPr>
            <w:r w:rsidRPr="00E216ED">
              <w:rPr>
                <w:rFonts w:ascii="Verdana" w:hAnsi="Verdana"/>
                <w:sz w:val="18"/>
                <w:szCs w:val="18"/>
              </w:rPr>
              <w:t>1. Проект на Наредба за изменение и допълнение на Наредба Ко 8 от 2011 г. за сечите в горите</w:t>
            </w:r>
          </w:p>
          <w:p w14:paraId="07024FB2" w14:textId="77777777" w:rsidR="00A901E0" w:rsidRPr="00E216ED" w:rsidRDefault="00A901E0" w:rsidP="00A901E0">
            <w:pPr>
              <w:jc w:val="both"/>
              <w:rPr>
                <w:rFonts w:ascii="Verdana" w:hAnsi="Verdana"/>
                <w:sz w:val="18"/>
                <w:szCs w:val="18"/>
                <w:lang w:val="ru-RU"/>
              </w:rPr>
            </w:pPr>
            <w:r w:rsidRPr="00E216ED">
              <w:rPr>
                <w:rFonts w:ascii="Verdana" w:hAnsi="Verdana"/>
                <w:sz w:val="18"/>
                <w:szCs w:val="18"/>
              </w:rPr>
              <w:t>2. Проект на НИД на Наредба N0 5 от 2014 г. за строителството в горските територии без промяна на</w:t>
            </w:r>
            <w:r w:rsidRPr="00E216ED">
              <w:rPr>
                <w:rFonts w:ascii="Verdana" w:hAnsi="Verdana"/>
                <w:sz w:val="18"/>
                <w:szCs w:val="18"/>
                <w:lang w:val="ru-RU"/>
              </w:rPr>
              <w:t xml:space="preserve"> </w:t>
            </w:r>
            <w:r w:rsidRPr="00E216ED">
              <w:rPr>
                <w:rFonts w:ascii="Verdana" w:hAnsi="Verdana"/>
                <w:sz w:val="18"/>
                <w:szCs w:val="18"/>
              </w:rPr>
              <w:t>предназначението им( съвместна наредба на министъра на земеделието и храните и министъра на</w:t>
            </w:r>
            <w:r w:rsidRPr="00E216ED">
              <w:rPr>
                <w:rFonts w:ascii="Verdana" w:hAnsi="Verdana"/>
                <w:sz w:val="18"/>
                <w:szCs w:val="18"/>
                <w:lang w:val="ru-RU"/>
              </w:rPr>
              <w:t xml:space="preserve"> </w:t>
            </w:r>
            <w:r w:rsidRPr="00E216ED">
              <w:rPr>
                <w:rFonts w:ascii="Verdana" w:hAnsi="Verdana"/>
                <w:sz w:val="18"/>
                <w:szCs w:val="18"/>
              </w:rPr>
              <w:t>регионалното развитие на благоустройството)</w:t>
            </w:r>
            <w:r w:rsidRPr="00E216ED">
              <w:rPr>
                <w:rFonts w:ascii="Verdana" w:hAnsi="Verdana"/>
                <w:sz w:val="18"/>
                <w:szCs w:val="18"/>
                <w:lang w:val="ru-RU"/>
              </w:rPr>
              <w:t>.</w:t>
            </w:r>
          </w:p>
          <w:p w14:paraId="07024FB3" w14:textId="77777777" w:rsidR="00A901E0" w:rsidRPr="00E216ED" w:rsidRDefault="00A901E0" w:rsidP="00A901E0">
            <w:pPr>
              <w:jc w:val="both"/>
              <w:rPr>
                <w:rFonts w:ascii="Verdana" w:hAnsi="Verdana"/>
                <w:sz w:val="18"/>
                <w:szCs w:val="18"/>
              </w:rPr>
            </w:pPr>
            <w:r w:rsidRPr="00E216ED">
              <w:rPr>
                <w:rFonts w:ascii="Verdana" w:hAnsi="Verdana"/>
                <w:sz w:val="18"/>
                <w:szCs w:val="18"/>
              </w:rPr>
              <w:t>Не съм съгласна, заради грешни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B4" w14:textId="2E6A3DD7" w:rsidR="00A901E0" w:rsidRPr="000A17F3" w:rsidRDefault="00A901E0" w:rsidP="00A901E0">
            <w:pPr>
              <w:rPr>
                <w:rFonts w:ascii="Verdana" w:hAnsi="Verdana"/>
                <w:sz w:val="18"/>
                <w:szCs w:val="18"/>
              </w:rPr>
            </w:pPr>
            <w:r w:rsidRPr="000A17F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FB5" w14:textId="604F5E57" w:rsidR="00A901E0" w:rsidRPr="000A17F3" w:rsidRDefault="00A901E0" w:rsidP="00A901E0">
            <w:pPr>
              <w:rPr>
                <w:rFonts w:ascii="Verdana" w:hAnsi="Verdana"/>
                <w:sz w:val="18"/>
                <w:szCs w:val="18"/>
              </w:rPr>
            </w:pPr>
            <w:r w:rsidRPr="000A17F3">
              <w:rPr>
                <w:rFonts w:ascii="Verdana" w:hAnsi="Verdana"/>
                <w:sz w:val="18"/>
                <w:szCs w:val="18"/>
              </w:rPr>
              <w:t xml:space="preserve">Няма </w:t>
            </w:r>
            <w:r w:rsidR="000A17F3">
              <w:rPr>
                <w:rFonts w:ascii="Verdana" w:hAnsi="Verdana"/>
                <w:sz w:val="18"/>
                <w:szCs w:val="18"/>
              </w:rPr>
              <w:t xml:space="preserve">мотиви и </w:t>
            </w:r>
            <w:r w:rsidRPr="000A17F3">
              <w:rPr>
                <w:rFonts w:ascii="Verdana" w:hAnsi="Verdana"/>
                <w:sz w:val="18"/>
                <w:szCs w:val="18"/>
              </w:rPr>
              <w:t>конкретно предложение</w:t>
            </w:r>
          </w:p>
        </w:tc>
      </w:tr>
      <w:tr w:rsidR="00A901E0" w:rsidRPr="00E216ED" w14:paraId="07024FBD"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B7"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B8" w14:textId="77777777" w:rsidR="00A901E0" w:rsidRPr="004F1B83" w:rsidRDefault="00A901E0" w:rsidP="00A901E0">
            <w:pPr>
              <w:rPr>
                <w:rFonts w:ascii="Verdana" w:hAnsi="Verdana"/>
                <w:sz w:val="18"/>
                <w:szCs w:val="18"/>
                <w:highlight w:val="green"/>
              </w:rPr>
            </w:pPr>
            <w:r w:rsidRPr="000A17F3">
              <w:rPr>
                <w:rFonts w:ascii="Verdana" w:hAnsi="Verdana"/>
                <w:sz w:val="18"/>
                <w:szCs w:val="18"/>
              </w:rPr>
              <w:t>Пламен Шомов</w:t>
            </w:r>
            <w:r w:rsidRPr="000A17F3">
              <w:rPr>
                <w:rFonts w:ascii="Verdana" w:hAnsi="Verdana"/>
                <w:sz w:val="18"/>
                <w:szCs w:val="18"/>
                <w:lang w:val="ru-RU"/>
              </w:rPr>
              <w:t xml:space="preserve"> </w:t>
            </w:r>
            <w:r w:rsidRPr="000A17F3">
              <w:rPr>
                <w:rFonts w:ascii="Verdana" w:hAnsi="Verdana"/>
                <w:sz w:val="18"/>
                <w:szCs w:val="18"/>
              </w:rPr>
              <w:t xml:space="preserve">регистрирано в МЗХ с </w:t>
            </w:r>
            <w:r w:rsidRPr="000A17F3">
              <w:rPr>
                <w:rFonts w:ascii="Verdana" w:hAnsi="Verdana"/>
                <w:sz w:val="18"/>
                <w:szCs w:val="18"/>
              </w:rPr>
              <w:br/>
              <w:t>№ 94-1873 от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B9" w14:textId="77777777" w:rsidR="00A901E0" w:rsidRPr="00E216ED" w:rsidRDefault="00A901E0" w:rsidP="00A901E0">
            <w:pPr>
              <w:jc w:val="both"/>
              <w:rPr>
                <w:rFonts w:ascii="Verdana" w:hAnsi="Verdana"/>
                <w:sz w:val="18"/>
                <w:szCs w:val="18"/>
              </w:rPr>
            </w:pPr>
            <w:r w:rsidRPr="00E216ED">
              <w:rPr>
                <w:rFonts w:ascii="Verdana" w:hAnsi="Verdana"/>
                <w:sz w:val="18"/>
                <w:szCs w:val="18"/>
              </w:rPr>
              <w:t>Искам да изразя категоричното си несъгласие с готвената промяна в две наредби, което ще доведе до</w:t>
            </w:r>
            <w:r w:rsidRPr="00E216ED">
              <w:rPr>
                <w:rFonts w:ascii="Verdana" w:hAnsi="Verdana"/>
                <w:sz w:val="18"/>
                <w:szCs w:val="18"/>
                <w:lang w:val="ru-RU"/>
              </w:rPr>
              <w:t xml:space="preserve"> </w:t>
            </w:r>
            <w:r w:rsidRPr="00E216ED">
              <w:rPr>
                <w:rFonts w:ascii="Verdana" w:hAnsi="Verdana"/>
                <w:sz w:val="18"/>
                <w:szCs w:val="18"/>
              </w:rPr>
              <w:t>най-масовото изсичане на гори изобщо. Би трябвало да сте наясно с последиците за българските</w:t>
            </w:r>
            <w:r w:rsidRPr="00E216ED">
              <w:rPr>
                <w:rFonts w:ascii="Verdana" w:hAnsi="Verdana"/>
                <w:sz w:val="18"/>
                <w:szCs w:val="18"/>
                <w:lang w:val="ru-RU"/>
              </w:rPr>
              <w:t xml:space="preserve"> </w:t>
            </w:r>
            <w:r w:rsidRPr="00E216ED">
              <w:rPr>
                <w:rFonts w:ascii="Verdana" w:hAnsi="Verdana"/>
                <w:sz w:val="18"/>
                <w:szCs w:val="18"/>
              </w:rPr>
              <w:t>гори, състоянието на язовирите и водата за пиене и оттам - съдбата на населението, ландшафта и</w:t>
            </w:r>
            <w:r w:rsidRPr="00E216ED">
              <w:rPr>
                <w:rFonts w:ascii="Verdana" w:hAnsi="Verdana"/>
                <w:sz w:val="18"/>
                <w:szCs w:val="18"/>
                <w:lang w:val="ru-RU"/>
              </w:rPr>
              <w:t xml:space="preserve"> </w:t>
            </w:r>
            <w:r w:rsidRPr="00E216ED">
              <w:rPr>
                <w:rFonts w:ascii="Verdana" w:hAnsi="Verdana"/>
                <w:sz w:val="18"/>
                <w:szCs w:val="18"/>
              </w:rPr>
              <w:t>оттам - съдбата на българския туризъм.</w:t>
            </w:r>
          </w:p>
          <w:p w14:paraId="07024FBA" w14:textId="77777777" w:rsidR="00A901E0" w:rsidRPr="00E216ED" w:rsidRDefault="00A901E0" w:rsidP="00A901E0">
            <w:pPr>
              <w:jc w:val="both"/>
              <w:rPr>
                <w:rFonts w:ascii="Verdana" w:hAnsi="Verdana"/>
                <w:sz w:val="18"/>
                <w:szCs w:val="18"/>
              </w:rPr>
            </w:pPr>
            <w:r w:rsidRPr="00E216ED">
              <w:rPr>
                <w:rFonts w:ascii="Verdana" w:hAnsi="Verdana"/>
                <w:sz w:val="18"/>
                <w:szCs w:val="18"/>
              </w:rPr>
              <w:t>Бях пряк свидетел на трагедията в Царево на 5-6.9. миналата година, пряка причина за която беше</w:t>
            </w:r>
            <w:r w:rsidRPr="00E216ED">
              <w:rPr>
                <w:rFonts w:ascii="Verdana" w:hAnsi="Verdana"/>
                <w:sz w:val="18"/>
                <w:szCs w:val="18"/>
                <w:lang w:val="ru-RU"/>
              </w:rPr>
              <w:t xml:space="preserve"> </w:t>
            </w:r>
            <w:r w:rsidRPr="00E216ED">
              <w:rPr>
                <w:rFonts w:ascii="Verdana" w:hAnsi="Verdana"/>
                <w:sz w:val="18"/>
                <w:szCs w:val="18"/>
              </w:rPr>
              <w:t>уж законното изсичане на 850 дка декара гори.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BB" w14:textId="32A67EF9" w:rsidR="00A901E0" w:rsidRPr="000A17F3" w:rsidRDefault="00A901E0" w:rsidP="00A901E0">
            <w:pPr>
              <w:rPr>
                <w:rFonts w:ascii="Verdana" w:hAnsi="Verdana"/>
                <w:sz w:val="18"/>
                <w:szCs w:val="18"/>
              </w:rPr>
            </w:pPr>
            <w:r w:rsidRPr="000A17F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3E1296F2" w14:textId="77777777" w:rsidR="000A17F3" w:rsidRPr="000A17F3" w:rsidRDefault="000A17F3" w:rsidP="00CD57D8">
            <w:pPr>
              <w:jc w:val="both"/>
              <w:rPr>
                <w:rFonts w:ascii="Verdana" w:hAnsi="Verdana"/>
                <w:sz w:val="18"/>
                <w:szCs w:val="18"/>
              </w:rPr>
            </w:pPr>
            <w:r w:rsidRPr="000A17F3">
              <w:rPr>
                <w:rFonts w:ascii="Verdana" w:hAnsi="Verdana"/>
                <w:sz w:val="18"/>
                <w:szCs w:val="18"/>
              </w:rPr>
              <w:t>Държавните горски територии в България, управлявани от държавните предприятия по чл. 163 от ЗГ, заемат около 73% от всички горски територии и са изцяло сертифицирани, като притежават сертификат за устойчиво управление на горите. Притежаването на международен сертификат гарантира, че ползването на горските ресурси не е в резултат от експлоатиращо действие, а напротив, дължи се на устойчиво социално и екологично ориентирано горско стопанство и ползване на горите.</w:t>
            </w:r>
          </w:p>
          <w:p w14:paraId="07024FBC" w14:textId="6A359F92" w:rsidR="00A901E0" w:rsidRPr="000A17F3" w:rsidRDefault="000A17F3" w:rsidP="00CD57D8">
            <w:pPr>
              <w:jc w:val="both"/>
              <w:rPr>
                <w:rFonts w:ascii="Verdana" w:hAnsi="Verdana"/>
                <w:sz w:val="18"/>
                <w:szCs w:val="18"/>
              </w:rPr>
            </w:pPr>
            <w:r w:rsidRPr="000A17F3">
              <w:rPr>
                <w:rFonts w:ascii="Verdana" w:hAnsi="Verdana"/>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A901E0" w:rsidRPr="00E216ED" w14:paraId="07024FC3"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BE"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BF" w14:textId="77777777" w:rsidR="00A901E0" w:rsidRPr="000A17F3" w:rsidRDefault="00A901E0" w:rsidP="00A901E0">
            <w:pPr>
              <w:rPr>
                <w:rFonts w:ascii="Verdana" w:hAnsi="Verdana"/>
                <w:sz w:val="18"/>
                <w:szCs w:val="18"/>
              </w:rPr>
            </w:pPr>
            <w:r w:rsidRPr="000A17F3">
              <w:rPr>
                <w:rFonts w:ascii="Verdana" w:hAnsi="Verdana"/>
                <w:sz w:val="18"/>
                <w:szCs w:val="18"/>
              </w:rPr>
              <w:t>Огнян Христонев</w:t>
            </w:r>
            <w:r w:rsidRPr="000A17F3">
              <w:rPr>
                <w:rFonts w:ascii="Verdana" w:hAnsi="Verdana"/>
                <w:sz w:val="18"/>
                <w:szCs w:val="18"/>
                <w:lang w:val="ru-RU"/>
              </w:rPr>
              <w:t xml:space="preserve"> </w:t>
            </w:r>
            <w:r w:rsidRPr="000A17F3">
              <w:rPr>
                <w:rFonts w:ascii="Verdana" w:hAnsi="Verdana"/>
                <w:sz w:val="18"/>
                <w:szCs w:val="18"/>
              </w:rPr>
              <w:t xml:space="preserve">регистрирано в МЗХ с </w:t>
            </w:r>
            <w:r w:rsidRPr="000A17F3">
              <w:rPr>
                <w:rFonts w:ascii="Verdana" w:hAnsi="Verdana"/>
                <w:sz w:val="18"/>
                <w:szCs w:val="18"/>
              </w:rPr>
              <w:br/>
              <w:t>№ 94-1867 от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C0" w14:textId="77777777" w:rsidR="00A901E0" w:rsidRPr="00E216ED" w:rsidRDefault="00A901E0" w:rsidP="00A901E0">
            <w:pPr>
              <w:jc w:val="both"/>
              <w:rPr>
                <w:rFonts w:ascii="Verdana" w:hAnsi="Verdana"/>
                <w:sz w:val="18"/>
                <w:szCs w:val="18"/>
              </w:rPr>
            </w:pPr>
            <w:r w:rsidRPr="00E216ED">
              <w:rPr>
                <w:rFonts w:ascii="Verdana" w:hAnsi="Verdana"/>
                <w:sz w:val="18"/>
                <w:szCs w:val="18"/>
              </w:rPr>
              <w:t xml:space="preserve">Заявявам категорично, че съм против готвените промени на проектите за изменение на Наредба № 8 от 2011 г. за сечите в горите и на Наредба № 5 от 2014 г. и безконтролната сеч под формата на просеки до 17%! Заявявам категорично, че съм против обезлесяването на </w:t>
            </w:r>
            <w:r w:rsidRPr="00E216ED">
              <w:rPr>
                <w:rFonts w:ascii="Verdana" w:hAnsi="Verdana"/>
                <w:sz w:val="18"/>
                <w:szCs w:val="18"/>
              </w:rPr>
              <w:lastRenderedPageBreak/>
              <w:t>„конвеър“ на българската гора и осакатяването й без необходимата екологична оценка! Против съм абсурдните промени, готвени в условия на продължаваща водна криза! Спрете промените или ще се срещнете с народната „Любов“ под формата на протести и блокади! Спрете да обслужвате бизнес, който вреди на България повече, отколкото й дава! Защитете природата!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C1" w14:textId="1FAB6C87" w:rsidR="00A901E0" w:rsidRPr="00E216ED" w:rsidRDefault="00A901E0" w:rsidP="00A901E0">
            <w:pPr>
              <w:rPr>
                <w:rFonts w:ascii="Verdana" w:hAnsi="Verdana"/>
                <w:sz w:val="18"/>
                <w:szCs w:val="18"/>
              </w:rPr>
            </w:pPr>
            <w:r>
              <w:rPr>
                <w:rFonts w:ascii="Verdana" w:hAnsi="Verdana"/>
                <w:sz w:val="18"/>
                <w:szCs w:val="18"/>
              </w:rPr>
              <w:lastRenderedPageBreak/>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1C0BFE90" w14:textId="77777777" w:rsidR="00A901E0" w:rsidRDefault="000A17F3" w:rsidP="00CD57D8">
            <w:pPr>
              <w:jc w:val="both"/>
              <w:rPr>
                <w:rFonts w:ascii="Verdana" w:hAnsi="Verdana"/>
                <w:sz w:val="18"/>
                <w:szCs w:val="18"/>
              </w:rPr>
            </w:pPr>
            <w:r w:rsidRPr="000A17F3">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07024FC2" w14:textId="2640E3CE" w:rsidR="000A17F3" w:rsidRPr="00E216ED" w:rsidRDefault="000A17F3" w:rsidP="00CD57D8">
            <w:pPr>
              <w:jc w:val="both"/>
              <w:rPr>
                <w:rFonts w:ascii="Verdana" w:hAnsi="Verdana"/>
                <w:sz w:val="18"/>
                <w:szCs w:val="18"/>
              </w:rPr>
            </w:pPr>
            <w:r>
              <w:rPr>
                <w:rFonts w:ascii="Verdana" w:hAnsi="Verdana"/>
                <w:sz w:val="18"/>
                <w:szCs w:val="18"/>
              </w:rPr>
              <w:lastRenderedPageBreak/>
              <w:t>В останалата част няма конкретни мотиви, по които да се вземе отношение.</w:t>
            </w:r>
          </w:p>
        </w:tc>
      </w:tr>
      <w:tr w:rsidR="00A901E0" w:rsidRPr="00E216ED" w14:paraId="07024FCA"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C4"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C5" w14:textId="77777777" w:rsidR="00A901E0" w:rsidRPr="000A17F3" w:rsidRDefault="00A901E0" w:rsidP="00A901E0">
            <w:pPr>
              <w:rPr>
                <w:rFonts w:ascii="Verdana" w:hAnsi="Verdana"/>
                <w:sz w:val="18"/>
                <w:szCs w:val="18"/>
              </w:rPr>
            </w:pPr>
            <w:r w:rsidRPr="000A17F3">
              <w:rPr>
                <w:rFonts w:ascii="Verdana" w:hAnsi="Verdana"/>
                <w:sz w:val="18"/>
                <w:szCs w:val="18"/>
              </w:rPr>
              <w:t>Кристина Попски</w:t>
            </w:r>
            <w:r w:rsidRPr="000A17F3">
              <w:rPr>
                <w:rFonts w:ascii="Verdana" w:hAnsi="Verdana"/>
                <w:sz w:val="18"/>
                <w:szCs w:val="18"/>
                <w:lang w:val="ru-RU"/>
              </w:rPr>
              <w:t xml:space="preserve"> </w:t>
            </w:r>
            <w:r w:rsidRPr="000A17F3">
              <w:rPr>
                <w:rFonts w:ascii="Verdana" w:hAnsi="Verdana"/>
                <w:sz w:val="18"/>
                <w:szCs w:val="18"/>
              </w:rPr>
              <w:t xml:space="preserve">регистрирано в МЗХ с </w:t>
            </w:r>
            <w:r w:rsidRPr="000A17F3">
              <w:rPr>
                <w:rFonts w:ascii="Verdana" w:hAnsi="Verdana"/>
                <w:sz w:val="18"/>
                <w:szCs w:val="18"/>
              </w:rPr>
              <w:br/>
              <w:t>№ 94-1874 от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C6" w14:textId="77777777" w:rsidR="00A901E0" w:rsidRPr="00E216ED" w:rsidRDefault="00A901E0" w:rsidP="00A901E0">
            <w:pPr>
              <w:jc w:val="both"/>
              <w:rPr>
                <w:rFonts w:ascii="Verdana" w:hAnsi="Verdana"/>
                <w:sz w:val="18"/>
                <w:szCs w:val="18"/>
              </w:rPr>
            </w:pPr>
            <w:r w:rsidRPr="00E216ED">
              <w:rPr>
                <w:rFonts w:ascii="Verdana" w:hAnsi="Verdana"/>
                <w:sz w:val="18"/>
                <w:szCs w:val="18"/>
              </w:rPr>
              <w:t>Искам да изразя своето отрицателно становище относно двете нови наредби за сечите и за</w:t>
            </w:r>
            <w:r w:rsidRPr="00E216ED">
              <w:rPr>
                <w:rFonts w:ascii="Verdana" w:hAnsi="Verdana"/>
                <w:sz w:val="18"/>
                <w:szCs w:val="18"/>
                <w:lang w:val="ru-RU"/>
              </w:rPr>
              <w:t xml:space="preserve"> </w:t>
            </w:r>
            <w:r w:rsidRPr="00E216ED">
              <w:rPr>
                <w:rFonts w:ascii="Verdana" w:hAnsi="Verdana"/>
                <w:sz w:val="18"/>
                <w:szCs w:val="18"/>
              </w:rPr>
              <w:t>строителството в горските територии.</w:t>
            </w:r>
          </w:p>
          <w:p w14:paraId="07024FC7" w14:textId="77777777" w:rsidR="00A901E0" w:rsidRPr="00E216ED" w:rsidRDefault="00A901E0" w:rsidP="00A901E0">
            <w:pPr>
              <w:jc w:val="both"/>
              <w:rPr>
                <w:rFonts w:ascii="Verdana" w:hAnsi="Verdana"/>
                <w:sz w:val="18"/>
                <w:szCs w:val="18"/>
              </w:rPr>
            </w:pPr>
            <w:r w:rsidRPr="00E216ED">
              <w:rPr>
                <w:rFonts w:ascii="Verdana" w:hAnsi="Verdana"/>
                <w:sz w:val="18"/>
                <w:szCs w:val="18"/>
              </w:rPr>
              <w:t>Не съм съгласна с предвидените промени и смятам че рискът който представляват за горите и</w:t>
            </w:r>
            <w:r w:rsidRPr="00E216ED">
              <w:rPr>
                <w:rFonts w:ascii="Verdana" w:hAnsi="Verdana"/>
                <w:sz w:val="18"/>
                <w:szCs w:val="18"/>
                <w:lang w:val="ru-RU"/>
              </w:rPr>
              <w:t xml:space="preserve"> </w:t>
            </w:r>
            <w:r w:rsidRPr="00E216ED">
              <w:rPr>
                <w:rFonts w:ascii="Verdana" w:hAnsi="Verdana"/>
                <w:sz w:val="18"/>
                <w:szCs w:val="18"/>
              </w:rPr>
              <w:t>околната среда е неприемлив.</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C8" w14:textId="7B210012" w:rsidR="00A901E0" w:rsidRPr="000A17F3" w:rsidRDefault="00A901E0" w:rsidP="00A901E0">
            <w:pPr>
              <w:rPr>
                <w:rFonts w:ascii="Verdana" w:hAnsi="Verdana"/>
                <w:sz w:val="18"/>
                <w:szCs w:val="18"/>
              </w:rPr>
            </w:pPr>
            <w:r w:rsidRPr="000A17F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FC9" w14:textId="75BF1D40" w:rsidR="00A901E0" w:rsidRPr="000A17F3" w:rsidRDefault="00A901E0" w:rsidP="00A901E0">
            <w:pPr>
              <w:rPr>
                <w:rFonts w:ascii="Verdana" w:hAnsi="Verdana"/>
                <w:sz w:val="18"/>
                <w:szCs w:val="18"/>
              </w:rPr>
            </w:pPr>
            <w:r w:rsidRPr="000A17F3">
              <w:rPr>
                <w:rFonts w:ascii="Verdana" w:hAnsi="Verdana"/>
                <w:sz w:val="18"/>
                <w:szCs w:val="18"/>
              </w:rPr>
              <w:t xml:space="preserve">Няма </w:t>
            </w:r>
            <w:r w:rsidR="000A17F3">
              <w:rPr>
                <w:rFonts w:ascii="Verdana" w:hAnsi="Verdana"/>
                <w:sz w:val="18"/>
                <w:szCs w:val="18"/>
              </w:rPr>
              <w:t xml:space="preserve">мотиви и </w:t>
            </w:r>
            <w:r w:rsidRPr="000A17F3">
              <w:rPr>
                <w:rFonts w:ascii="Verdana" w:hAnsi="Verdana"/>
                <w:sz w:val="18"/>
                <w:szCs w:val="18"/>
              </w:rPr>
              <w:t>конкретно предложение</w:t>
            </w:r>
            <w:r w:rsidR="000A17F3">
              <w:rPr>
                <w:rFonts w:ascii="Verdana" w:hAnsi="Verdana"/>
                <w:sz w:val="18"/>
                <w:szCs w:val="18"/>
              </w:rPr>
              <w:t>.</w:t>
            </w:r>
          </w:p>
        </w:tc>
      </w:tr>
      <w:tr w:rsidR="00A901E0" w:rsidRPr="00E216ED" w14:paraId="07024FD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CB"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CC" w14:textId="77777777" w:rsidR="00A901E0" w:rsidRPr="000A17F3" w:rsidRDefault="00A901E0" w:rsidP="00A901E0">
            <w:pPr>
              <w:rPr>
                <w:rFonts w:ascii="Verdana" w:hAnsi="Verdana"/>
                <w:sz w:val="18"/>
                <w:szCs w:val="18"/>
              </w:rPr>
            </w:pPr>
            <w:r w:rsidRPr="000A17F3">
              <w:rPr>
                <w:rFonts w:ascii="Verdana" w:hAnsi="Verdana"/>
                <w:sz w:val="18"/>
                <w:szCs w:val="18"/>
              </w:rPr>
              <w:t>Петър Попчев</w:t>
            </w:r>
            <w:r w:rsidRPr="000A17F3">
              <w:rPr>
                <w:rFonts w:ascii="Verdana" w:hAnsi="Verdana"/>
                <w:sz w:val="18"/>
                <w:szCs w:val="18"/>
                <w:lang w:val="ru-RU"/>
              </w:rPr>
              <w:t xml:space="preserve"> </w:t>
            </w:r>
            <w:r w:rsidRPr="000A17F3">
              <w:rPr>
                <w:rFonts w:ascii="Verdana" w:hAnsi="Verdana"/>
                <w:sz w:val="18"/>
                <w:szCs w:val="18"/>
              </w:rPr>
              <w:t>регистрирано в МЗХ с № 94-1875 от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CD" w14:textId="77777777" w:rsidR="00A901E0" w:rsidRPr="00E216ED" w:rsidRDefault="00A901E0" w:rsidP="00A901E0">
            <w:pPr>
              <w:jc w:val="both"/>
              <w:rPr>
                <w:rFonts w:ascii="Verdana" w:hAnsi="Verdana"/>
                <w:sz w:val="18"/>
                <w:szCs w:val="18"/>
              </w:rPr>
            </w:pPr>
            <w:r w:rsidRPr="00E216ED">
              <w:rPr>
                <w:rFonts w:ascii="Verdana" w:hAnsi="Verdana"/>
                <w:sz w:val="18"/>
                <w:szCs w:val="18"/>
              </w:rPr>
              <w:t>Присъединявам се към призива на „Зелено движение“ за заявяване на отрицателно становище относно решение на Министерството на земеделието и храните и останалите отговорни инстанции да позволят изсичане с модерна горска техника на 17% от българските гори, според ЗД. Виждал съм с очите си изсичане и превоз на вековни и здрави дъбови дървета в Етрополския Балкан, продължило с години. Престъпление, което вместо да бъде санкционирано, бе толерирано от централни и местни власти.</w:t>
            </w:r>
          </w:p>
          <w:p w14:paraId="07024FCE" w14:textId="77777777" w:rsidR="00A901E0" w:rsidRPr="00E216ED" w:rsidRDefault="00A901E0" w:rsidP="00A901E0">
            <w:pPr>
              <w:jc w:val="both"/>
              <w:rPr>
                <w:rFonts w:ascii="Verdana" w:hAnsi="Verdana"/>
                <w:sz w:val="18"/>
                <w:szCs w:val="18"/>
              </w:rPr>
            </w:pPr>
            <w:r w:rsidRPr="00E216ED">
              <w:rPr>
                <w:rFonts w:ascii="Verdana" w:hAnsi="Verdana"/>
                <w:sz w:val="18"/>
                <w:szCs w:val="18"/>
              </w:rPr>
              <w:t>Българската гора е с уникални и особени характеристики, способни да запазят българската нация и в екстремни условия. Срам за тези властимащи и институции които биха позволили по-нататъшна, несъобразена с интересите на гражданите, сеч!</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CF" w14:textId="782B6B70" w:rsidR="00A901E0" w:rsidRPr="00E216ED" w:rsidRDefault="00A901E0" w:rsidP="00A901E0">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8306AF8" w14:textId="77777777" w:rsidR="000A17F3" w:rsidRDefault="000A17F3" w:rsidP="00CD57D8">
            <w:pPr>
              <w:jc w:val="both"/>
              <w:rPr>
                <w:rFonts w:ascii="Verdana" w:hAnsi="Verdana"/>
                <w:sz w:val="18"/>
                <w:szCs w:val="18"/>
              </w:rPr>
            </w:pPr>
            <w:r w:rsidRPr="000800A9">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w:t>
            </w:r>
            <w:r>
              <w:t xml:space="preserve"> </w:t>
            </w:r>
            <w:r w:rsidRPr="000800A9">
              <w:rPr>
                <w:rFonts w:ascii="Verdana" w:hAnsi="Verdana"/>
                <w:sz w:val="18"/>
                <w:szCs w:val="18"/>
              </w:rPr>
              <w:t>от площта на цялото насаждение или имот.</w:t>
            </w:r>
          </w:p>
          <w:p w14:paraId="07024FD0" w14:textId="4CFD9DC1" w:rsidR="00A901E0" w:rsidRPr="00E216ED" w:rsidRDefault="000A17F3" w:rsidP="00CD57D8">
            <w:pPr>
              <w:jc w:val="both"/>
              <w:rPr>
                <w:rFonts w:ascii="Verdana" w:hAnsi="Verdana"/>
                <w:sz w:val="18"/>
                <w:szCs w:val="18"/>
              </w:rPr>
            </w:pPr>
            <w:r w:rsidRPr="000A17F3">
              <w:rPr>
                <w:rFonts w:ascii="Verdana" w:hAnsi="Verdana"/>
                <w:sz w:val="18"/>
                <w:szCs w:val="18"/>
              </w:rPr>
              <w:t>В останалата част няма конкретни мотиви, по които да се вземе отношение.</w:t>
            </w:r>
          </w:p>
        </w:tc>
      </w:tr>
      <w:tr w:rsidR="00A901E0" w:rsidRPr="00E216ED" w14:paraId="07024FD8"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4FD2" w14:textId="77777777" w:rsidR="00A901E0" w:rsidRPr="00E216ED" w:rsidRDefault="00A901E0" w:rsidP="00A901E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4FD3" w14:textId="77777777" w:rsidR="00A901E0" w:rsidRPr="000A17F3" w:rsidRDefault="00A901E0" w:rsidP="00A901E0">
            <w:pPr>
              <w:rPr>
                <w:rFonts w:ascii="Verdana" w:hAnsi="Verdana"/>
                <w:sz w:val="18"/>
                <w:szCs w:val="18"/>
              </w:rPr>
            </w:pPr>
            <w:r w:rsidRPr="000A17F3">
              <w:rPr>
                <w:rFonts w:ascii="Verdana" w:hAnsi="Verdana"/>
                <w:sz w:val="18"/>
                <w:szCs w:val="18"/>
              </w:rPr>
              <w:t>Йоан Ценков</w:t>
            </w:r>
            <w:r w:rsidRPr="000A17F3">
              <w:rPr>
                <w:rFonts w:ascii="Verdana" w:hAnsi="Verdana"/>
                <w:sz w:val="18"/>
                <w:szCs w:val="18"/>
                <w:lang w:val="ru-RU"/>
              </w:rPr>
              <w:t xml:space="preserve"> </w:t>
            </w:r>
            <w:r w:rsidRPr="000A17F3">
              <w:rPr>
                <w:rFonts w:ascii="Verdana" w:hAnsi="Verdana"/>
                <w:sz w:val="18"/>
                <w:szCs w:val="18"/>
              </w:rPr>
              <w:t>регистрирано в МЗХ с № 94-1877 от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4FD4" w14:textId="77777777" w:rsidR="00A901E0" w:rsidRPr="00E216ED" w:rsidRDefault="00A901E0" w:rsidP="00A901E0">
            <w:pPr>
              <w:jc w:val="both"/>
              <w:rPr>
                <w:rFonts w:ascii="Verdana" w:hAnsi="Verdana"/>
                <w:sz w:val="18"/>
                <w:szCs w:val="18"/>
              </w:rPr>
            </w:pPr>
            <w:r w:rsidRPr="00E216ED">
              <w:rPr>
                <w:rFonts w:ascii="Verdana" w:hAnsi="Verdana"/>
                <w:sz w:val="18"/>
                <w:szCs w:val="18"/>
              </w:rPr>
              <w:t>Не съм съгласен с проекта за изменение и допълнение на Наредба № 8 от 2011 г. за сените в горите! По този начин се рискува бъдещето на българската гора, на язовирите и водата за пиене, на уникалния ни ландшафт, който е в основата на туризма ни.</w:t>
            </w:r>
          </w:p>
          <w:p w14:paraId="07024FD5" w14:textId="77777777" w:rsidR="00A901E0" w:rsidRPr="00E216ED" w:rsidRDefault="00A901E0" w:rsidP="00A901E0">
            <w:pPr>
              <w:jc w:val="both"/>
              <w:rPr>
                <w:rFonts w:ascii="Verdana" w:hAnsi="Verdana"/>
                <w:sz w:val="18"/>
                <w:szCs w:val="18"/>
              </w:rPr>
            </w:pPr>
            <w:r w:rsidRPr="00E216ED">
              <w:rPr>
                <w:rFonts w:ascii="Verdana" w:hAnsi="Verdana"/>
                <w:sz w:val="18"/>
                <w:szCs w:val="18"/>
              </w:rPr>
              <w:t>Всичко това ще предизвика висок риск от наводнения, намаляване влагозадържащи и водорегулиращи функции на горите, увеличаване на ерозията, запълване на водоеми, увреждане на ландшафта, загуба на биологично разнообразие и ще облекчи бракониерството!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4FD6" w14:textId="4AE9BEC2" w:rsidR="00A901E0" w:rsidRPr="000A17F3" w:rsidRDefault="00A901E0" w:rsidP="00A901E0">
            <w:pPr>
              <w:rPr>
                <w:rFonts w:ascii="Verdana" w:hAnsi="Verdana"/>
                <w:sz w:val="18"/>
                <w:szCs w:val="18"/>
              </w:rPr>
            </w:pPr>
            <w:r w:rsidRPr="000A17F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4FD7" w14:textId="16B9C468" w:rsidR="00A901E0" w:rsidRPr="000A17F3" w:rsidRDefault="000A17F3" w:rsidP="00CD57D8">
            <w:pPr>
              <w:jc w:val="both"/>
              <w:rPr>
                <w:rFonts w:ascii="Verdana" w:hAnsi="Verdana"/>
                <w:sz w:val="18"/>
                <w:szCs w:val="18"/>
              </w:rPr>
            </w:pPr>
            <w:r>
              <w:rPr>
                <w:rFonts w:ascii="Verdana" w:hAnsi="Verdana"/>
                <w:sz w:val="18"/>
                <w:szCs w:val="18"/>
              </w:rPr>
              <w:t>Няма конкретни мотиви и</w:t>
            </w:r>
            <w:r w:rsidR="00A901E0" w:rsidRPr="000A17F3">
              <w:rPr>
                <w:rFonts w:ascii="Verdana" w:hAnsi="Verdana"/>
                <w:sz w:val="18"/>
                <w:szCs w:val="18"/>
              </w:rPr>
              <w:t xml:space="preserve"> предложени</w:t>
            </w:r>
            <w:r>
              <w:rPr>
                <w:rFonts w:ascii="Verdana" w:hAnsi="Verdana"/>
                <w:sz w:val="18"/>
                <w:szCs w:val="18"/>
              </w:rPr>
              <w:t>я.</w:t>
            </w:r>
          </w:p>
        </w:tc>
      </w:tr>
      <w:tr w:rsidR="00373431" w:rsidRPr="00E216ED" w14:paraId="07024FF6"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4FD9" w14:textId="77777777" w:rsidR="00373431" w:rsidRPr="00E216ED" w:rsidRDefault="00373431" w:rsidP="00373431">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4FDA" w14:textId="77777777" w:rsidR="00373431" w:rsidRPr="000A17F3" w:rsidRDefault="00373431" w:rsidP="00373431">
            <w:pPr>
              <w:rPr>
                <w:rFonts w:ascii="Verdana" w:hAnsi="Verdana"/>
                <w:sz w:val="18"/>
                <w:szCs w:val="18"/>
              </w:rPr>
            </w:pPr>
            <w:r w:rsidRPr="000A17F3">
              <w:rPr>
                <w:rFonts w:ascii="Verdana" w:hAnsi="Verdana"/>
                <w:sz w:val="18"/>
                <w:szCs w:val="18"/>
              </w:rPr>
              <w:t>Мая Филипова</w:t>
            </w:r>
            <w:r w:rsidRPr="000A17F3">
              <w:rPr>
                <w:rFonts w:ascii="Verdana" w:hAnsi="Verdana"/>
                <w:sz w:val="18"/>
                <w:szCs w:val="18"/>
                <w:lang w:val="ru-RU"/>
              </w:rPr>
              <w:t xml:space="preserve"> </w:t>
            </w:r>
            <w:r w:rsidRPr="000A17F3">
              <w:rPr>
                <w:rFonts w:ascii="Verdana" w:hAnsi="Verdana"/>
                <w:sz w:val="18"/>
                <w:szCs w:val="18"/>
              </w:rPr>
              <w:t>регистрирано в МЗХ с № 94-1878 от 29.11.2024 г.</w:t>
            </w:r>
          </w:p>
          <w:p w14:paraId="07024FDB" w14:textId="77777777" w:rsidR="00373431" w:rsidRPr="000A17F3" w:rsidRDefault="00373431" w:rsidP="00373431">
            <w:pPr>
              <w:rPr>
                <w:rFonts w:ascii="Verdana" w:hAnsi="Verdana"/>
                <w:sz w:val="18"/>
                <w:szCs w:val="18"/>
              </w:rPr>
            </w:pPr>
          </w:p>
          <w:p w14:paraId="07024FDC" w14:textId="24D694BE" w:rsidR="00373431" w:rsidRPr="000A17F3" w:rsidRDefault="00373431" w:rsidP="00373431">
            <w:pPr>
              <w:rPr>
                <w:rFonts w:ascii="Verdana" w:hAnsi="Verdana"/>
                <w:sz w:val="18"/>
                <w:szCs w:val="18"/>
              </w:rPr>
            </w:pPr>
            <w:r w:rsidRPr="000A17F3">
              <w:rPr>
                <w:rFonts w:ascii="Verdana" w:hAnsi="Verdana"/>
                <w:sz w:val="18"/>
                <w:szCs w:val="18"/>
              </w:rPr>
              <w:t xml:space="preserve">Бистра Илиева </w:t>
            </w:r>
            <w:hyperlink r:id="rId73" w:history="1">
              <w:r w:rsidRPr="00780311">
                <w:rPr>
                  <w:rStyle w:val="Hyperlink"/>
                  <w:rFonts w:ascii="Verdana" w:hAnsi="Verdana"/>
                  <w:color w:val="0099FF"/>
                  <w:sz w:val="18"/>
                  <w:szCs w:val="18"/>
                </w:rPr>
                <w:t>ilievipost@yahoo.com</w:t>
              </w:r>
            </w:hyperlink>
            <w:r w:rsidR="00780311" w:rsidRPr="00780311">
              <w:rPr>
                <w:rStyle w:val="Hyperlink"/>
                <w:rFonts w:ascii="Verdana" w:hAnsi="Verdana"/>
                <w:color w:val="0099FF"/>
                <w:sz w:val="18"/>
                <w:szCs w:val="18"/>
              </w:rPr>
              <w:t xml:space="preserve"> </w:t>
            </w:r>
            <w:r w:rsidRPr="000A17F3">
              <w:rPr>
                <w:rFonts w:ascii="Verdana" w:hAnsi="Verdana"/>
                <w:sz w:val="18"/>
                <w:szCs w:val="18"/>
              </w:rPr>
              <w:t>28.11.2024 г.</w:t>
            </w:r>
          </w:p>
          <w:p w14:paraId="07024FDD" w14:textId="77777777" w:rsidR="00373431" w:rsidRPr="000A17F3" w:rsidRDefault="00373431" w:rsidP="00373431">
            <w:pPr>
              <w:rPr>
                <w:rFonts w:ascii="Verdana" w:hAnsi="Verdana"/>
                <w:b/>
                <w:sz w:val="18"/>
                <w:szCs w:val="18"/>
                <w:lang w:val="en-US"/>
              </w:rPr>
            </w:pPr>
            <w:r w:rsidRPr="000A17F3">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4FDE" w14:textId="77777777" w:rsidR="00373431" w:rsidRPr="00E216ED" w:rsidRDefault="00373431" w:rsidP="00373431">
            <w:pPr>
              <w:jc w:val="both"/>
              <w:rPr>
                <w:rFonts w:ascii="Verdana" w:hAnsi="Verdana"/>
                <w:sz w:val="18"/>
                <w:szCs w:val="18"/>
              </w:rPr>
            </w:pPr>
            <w:r w:rsidRPr="00E216ED">
              <w:rPr>
                <w:rFonts w:ascii="Verdana" w:hAnsi="Verdana"/>
                <w:sz w:val="18"/>
                <w:szCs w:val="18"/>
              </w:rPr>
              <w:t>Предложенията за изменение на горепосочените наредби представляват сериозна заплаха за устойчивото управление на българските гори, биологичното разнообразие и екосистемните функции, които те изпълняват. Основните вреди, които ще последват, могат да бъдат обобщени в следните точки:</w:t>
            </w:r>
          </w:p>
          <w:p w14:paraId="07024FDF" w14:textId="77777777" w:rsidR="00373431" w:rsidRPr="00E216ED" w:rsidRDefault="00373431" w:rsidP="00373431">
            <w:pPr>
              <w:jc w:val="both"/>
              <w:rPr>
                <w:rFonts w:ascii="Verdana" w:hAnsi="Verdana"/>
                <w:sz w:val="18"/>
                <w:szCs w:val="18"/>
              </w:rPr>
            </w:pPr>
            <w:r w:rsidRPr="00E216ED">
              <w:rPr>
                <w:rFonts w:ascii="Verdana" w:hAnsi="Verdana"/>
                <w:sz w:val="18"/>
                <w:szCs w:val="18"/>
              </w:rPr>
              <w:t>1. Нарушаване на принципите на устойчивото лесовъдство.</w:t>
            </w:r>
          </w:p>
          <w:p w14:paraId="07024FE0" w14:textId="77777777" w:rsidR="00373431" w:rsidRPr="00E216ED" w:rsidRDefault="00373431" w:rsidP="00373431">
            <w:pPr>
              <w:jc w:val="both"/>
              <w:rPr>
                <w:rFonts w:ascii="Verdana" w:hAnsi="Verdana"/>
                <w:sz w:val="18"/>
                <w:szCs w:val="18"/>
              </w:rPr>
            </w:pPr>
            <w:r w:rsidRPr="00E216ED">
              <w:rPr>
                <w:rFonts w:ascii="Verdana" w:hAnsi="Verdana"/>
                <w:sz w:val="18"/>
                <w:szCs w:val="18"/>
              </w:rPr>
              <w:t>Предложените облекчения за използване на механизирана техника като харвестъри и форвардери са в противоречие с традиционните практики в българското лесовъдство. Тези машини са създадени за използване в равнинни терени на северните държави и не са подходящи за теренните условия, климата и биологичното разнообразие на българските гори. Прилагането на такъв подход ще доведе до:</w:t>
            </w:r>
          </w:p>
          <w:p w14:paraId="07024FE1" w14:textId="77777777" w:rsidR="00373431" w:rsidRPr="00E216ED" w:rsidRDefault="00373431" w:rsidP="00373431">
            <w:pPr>
              <w:jc w:val="both"/>
              <w:rPr>
                <w:rFonts w:ascii="Verdana" w:hAnsi="Verdana"/>
                <w:sz w:val="18"/>
                <w:szCs w:val="18"/>
              </w:rPr>
            </w:pPr>
            <w:r w:rsidRPr="00E216ED">
              <w:rPr>
                <w:rFonts w:ascii="Verdana" w:hAnsi="Verdana"/>
                <w:sz w:val="18"/>
                <w:szCs w:val="18"/>
              </w:rPr>
              <w:t>• Повишена интензивност на сечите.</w:t>
            </w:r>
          </w:p>
          <w:p w14:paraId="07024FE2" w14:textId="77777777" w:rsidR="00373431" w:rsidRPr="00E216ED" w:rsidRDefault="00373431" w:rsidP="00373431">
            <w:pPr>
              <w:jc w:val="both"/>
              <w:rPr>
                <w:rFonts w:ascii="Verdana" w:hAnsi="Verdana"/>
                <w:sz w:val="18"/>
                <w:szCs w:val="18"/>
              </w:rPr>
            </w:pPr>
            <w:r w:rsidRPr="00E216ED">
              <w:rPr>
                <w:rFonts w:ascii="Verdana" w:hAnsi="Verdana"/>
                <w:sz w:val="18"/>
                <w:szCs w:val="18"/>
              </w:rPr>
              <w:t>• Риск от ерозия на почвите и деградация на ландшафта, особено в планински и наклонени терени.</w:t>
            </w:r>
          </w:p>
          <w:p w14:paraId="07024FE3" w14:textId="77777777" w:rsidR="00373431" w:rsidRPr="00E216ED" w:rsidRDefault="00373431" w:rsidP="00373431">
            <w:pPr>
              <w:jc w:val="both"/>
              <w:rPr>
                <w:rFonts w:ascii="Verdana" w:hAnsi="Verdana"/>
                <w:sz w:val="18"/>
                <w:szCs w:val="18"/>
              </w:rPr>
            </w:pPr>
            <w:r w:rsidRPr="00E216ED">
              <w:rPr>
                <w:rFonts w:ascii="Verdana" w:hAnsi="Verdana"/>
                <w:sz w:val="18"/>
                <w:szCs w:val="18"/>
              </w:rPr>
              <w:t>• Ускорено обезлесяване и намаляване на възрастовото и видово разнообразие на горските насаждения.</w:t>
            </w:r>
          </w:p>
          <w:p w14:paraId="07024FE4" w14:textId="77777777" w:rsidR="00373431" w:rsidRPr="00E216ED" w:rsidRDefault="00373431" w:rsidP="00373431">
            <w:pPr>
              <w:jc w:val="both"/>
              <w:rPr>
                <w:rFonts w:ascii="Verdana" w:hAnsi="Verdana"/>
                <w:sz w:val="18"/>
                <w:szCs w:val="18"/>
              </w:rPr>
            </w:pPr>
            <w:r w:rsidRPr="00E216ED">
              <w:rPr>
                <w:rFonts w:ascii="Verdana" w:hAnsi="Verdana"/>
                <w:sz w:val="18"/>
                <w:szCs w:val="18"/>
              </w:rPr>
              <w:t>2. Загуба на биологично разнообразие и ценни екосистемни функции</w:t>
            </w:r>
          </w:p>
          <w:p w14:paraId="07024FE5" w14:textId="77777777" w:rsidR="00373431" w:rsidRPr="00E216ED" w:rsidRDefault="00373431" w:rsidP="00373431">
            <w:pPr>
              <w:jc w:val="both"/>
              <w:rPr>
                <w:rFonts w:ascii="Verdana" w:hAnsi="Verdana"/>
                <w:sz w:val="18"/>
                <w:szCs w:val="18"/>
              </w:rPr>
            </w:pPr>
            <w:r w:rsidRPr="00E216ED">
              <w:rPr>
                <w:rFonts w:ascii="Verdana" w:hAnsi="Verdana"/>
                <w:sz w:val="18"/>
                <w:szCs w:val="18"/>
              </w:rPr>
              <w:t>С възможността за тотално премахване на дъбови и борови гори чрез облекчени режими на сеч, ще се подкопае създаването на устойчиви, смесени и многообразни гори. Това ще доведе до:</w:t>
            </w:r>
          </w:p>
          <w:p w14:paraId="07024FE6" w14:textId="77777777" w:rsidR="00373431" w:rsidRPr="00E216ED" w:rsidRDefault="00373431" w:rsidP="00373431">
            <w:pPr>
              <w:jc w:val="both"/>
              <w:rPr>
                <w:rFonts w:ascii="Verdana" w:hAnsi="Verdana"/>
                <w:sz w:val="18"/>
                <w:szCs w:val="18"/>
              </w:rPr>
            </w:pPr>
            <w:r w:rsidRPr="00E216ED">
              <w:rPr>
                <w:rFonts w:ascii="Verdana" w:hAnsi="Verdana"/>
                <w:sz w:val="18"/>
                <w:szCs w:val="18"/>
              </w:rPr>
              <w:t>• Загуба на естествени местообитания за много видове.</w:t>
            </w:r>
          </w:p>
          <w:p w14:paraId="07024FE7" w14:textId="77777777" w:rsidR="00373431" w:rsidRPr="00E216ED" w:rsidRDefault="00373431" w:rsidP="00373431">
            <w:pPr>
              <w:jc w:val="both"/>
              <w:rPr>
                <w:rFonts w:ascii="Verdana" w:hAnsi="Verdana"/>
                <w:sz w:val="18"/>
                <w:szCs w:val="18"/>
              </w:rPr>
            </w:pPr>
            <w:r w:rsidRPr="00E216ED">
              <w:rPr>
                <w:rFonts w:ascii="Verdana" w:hAnsi="Verdana"/>
                <w:sz w:val="18"/>
                <w:szCs w:val="18"/>
              </w:rPr>
              <w:t>• Увеличаване на риска от екологични катастрофи, включително наводнения, суши и свлачища.</w:t>
            </w:r>
          </w:p>
          <w:p w14:paraId="07024FE8" w14:textId="77777777" w:rsidR="00373431" w:rsidRPr="00E216ED" w:rsidRDefault="00373431" w:rsidP="00373431">
            <w:pPr>
              <w:jc w:val="both"/>
              <w:rPr>
                <w:rFonts w:ascii="Verdana" w:hAnsi="Verdana"/>
                <w:sz w:val="18"/>
                <w:szCs w:val="18"/>
              </w:rPr>
            </w:pPr>
            <w:r w:rsidRPr="00E216ED">
              <w:rPr>
                <w:rFonts w:ascii="Verdana" w:hAnsi="Verdana"/>
                <w:sz w:val="18"/>
                <w:szCs w:val="18"/>
              </w:rPr>
              <w:t>• Преобразуване на горите в "зелени пустини", които са бедни на екосистемни услуги.</w:t>
            </w:r>
          </w:p>
          <w:p w14:paraId="07024FE9" w14:textId="77777777" w:rsidR="00373431" w:rsidRPr="00E216ED" w:rsidRDefault="00373431" w:rsidP="00373431">
            <w:pPr>
              <w:jc w:val="both"/>
              <w:rPr>
                <w:rFonts w:ascii="Verdana" w:hAnsi="Verdana"/>
                <w:sz w:val="18"/>
                <w:szCs w:val="18"/>
              </w:rPr>
            </w:pPr>
            <w:r w:rsidRPr="00E216ED">
              <w:rPr>
                <w:rFonts w:ascii="Verdana" w:hAnsi="Verdana"/>
                <w:sz w:val="18"/>
                <w:szCs w:val="18"/>
              </w:rPr>
              <w:t>3. Опустиняване и влошаване на условията за земеделие</w:t>
            </w:r>
          </w:p>
          <w:p w14:paraId="07024FEA" w14:textId="77777777" w:rsidR="00373431" w:rsidRPr="00E216ED" w:rsidRDefault="00373431" w:rsidP="00373431">
            <w:pPr>
              <w:jc w:val="both"/>
              <w:rPr>
                <w:rFonts w:ascii="Verdana" w:hAnsi="Verdana"/>
                <w:sz w:val="18"/>
                <w:szCs w:val="18"/>
              </w:rPr>
            </w:pPr>
            <w:r w:rsidRPr="00E216ED">
              <w:rPr>
                <w:rFonts w:ascii="Verdana" w:hAnsi="Verdana"/>
                <w:sz w:val="18"/>
                <w:szCs w:val="18"/>
              </w:rPr>
              <w:t>Облекченията за сеч в лесозащитните пояси в Добруджа са сериозна заплаха за една от най-уязвимите зони в България. Премахването на тези горски структури ще доведе до:</w:t>
            </w:r>
          </w:p>
          <w:p w14:paraId="07024FEB" w14:textId="77777777" w:rsidR="00373431" w:rsidRPr="00E216ED" w:rsidRDefault="00373431" w:rsidP="00373431">
            <w:pPr>
              <w:jc w:val="both"/>
              <w:rPr>
                <w:rFonts w:ascii="Verdana" w:hAnsi="Verdana"/>
                <w:sz w:val="18"/>
                <w:szCs w:val="18"/>
              </w:rPr>
            </w:pPr>
            <w:r w:rsidRPr="00E216ED">
              <w:rPr>
                <w:rFonts w:ascii="Verdana" w:hAnsi="Verdana"/>
                <w:sz w:val="18"/>
                <w:szCs w:val="18"/>
              </w:rPr>
              <w:t>• Ускорена ветрова ерозия.</w:t>
            </w:r>
          </w:p>
          <w:p w14:paraId="07024FEC" w14:textId="77777777" w:rsidR="00373431" w:rsidRPr="00E216ED" w:rsidRDefault="00373431" w:rsidP="00373431">
            <w:pPr>
              <w:jc w:val="both"/>
              <w:rPr>
                <w:rFonts w:ascii="Verdana" w:hAnsi="Verdana"/>
                <w:sz w:val="18"/>
                <w:szCs w:val="18"/>
              </w:rPr>
            </w:pPr>
            <w:r w:rsidRPr="00E216ED">
              <w:rPr>
                <w:rFonts w:ascii="Verdana" w:hAnsi="Verdana"/>
                <w:sz w:val="18"/>
                <w:szCs w:val="18"/>
              </w:rPr>
              <w:t>• Загуба на влагозадържащата функция на почвите в един от най-засегнатите от суши региони на страната.</w:t>
            </w:r>
          </w:p>
          <w:p w14:paraId="07024FED" w14:textId="77777777" w:rsidR="00373431" w:rsidRPr="00E216ED" w:rsidRDefault="00373431" w:rsidP="00373431">
            <w:pPr>
              <w:jc w:val="both"/>
              <w:rPr>
                <w:rFonts w:ascii="Verdana" w:hAnsi="Verdana"/>
                <w:sz w:val="18"/>
                <w:szCs w:val="18"/>
              </w:rPr>
            </w:pPr>
            <w:r w:rsidRPr="00E216ED">
              <w:rPr>
                <w:rFonts w:ascii="Verdana" w:hAnsi="Verdana"/>
                <w:sz w:val="18"/>
                <w:szCs w:val="18"/>
              </w:rPr>
              <w:lastRenderedPageBreak/>
              <w:t>4. Отслабване на защитата на зоните „Натура 2000"</w:t>
            </w:r>
          </w:p>
          <w:p w14:paraId="07024FEE" w14:textId="77777777" w:rsidR="00373431" w:rsidRPr="00E216ED" w:rsidRDefault="00373431" w:rsidP="00373431">
            <w:pPr>
              <w:jc w:val="both"/>
              <w:rPr>
                <w:rFonts w:ascii="Verdana" w:hAnsi="Verdana"/>
                <w:sz w:val="18"/>
                <w:szCs w:val="18"/>
              </w:rPr>
            </w:pPr>
            <w:r w:rsidRPr="00E216ED">
              <w:rPr>
                <w:rFonts w:ascii="Verdana" w:hAnsi="Verdana"/>
                <w:sz w:val="18"/>
                <w:szCs w:val="18"/>
              </w:rPr>
              <w:t>Приравняването на горите в защитените зони на „Натура 2000" към стопанските гори ще намали значително екосистемните функции на тези територии, включително:</w:t>
            </w:r>
          </w:p>
          <w:p w14:paraId="07024FEF" w14:textId="77777777" w:rsidR="00373431" w:rsidRPr="00E216ED" w:rsidRDefault="00373431" w:rsidP="00373431">
            <w:pPr>
              <w:jc w:val="both"/>
              <w:rPr>
                <w:rFonts w:ascii="Verdana" w:hAnsi="Verdana"/>
                <w:sz w:val="18"/>
                <w:szCs w:val="18"/>
              </w:rPr>
            </w:pPr>
            <w:r w:rsidRPr="00E216ED">
              <w:rPr>
                <w:rFonts w:ascii="Verdana" w:hAnsi="Verdana"/>
                <w:sz w:val="18"/>
                <w:szCs w:val="18"/>
              </w:rPr>
              <w:t>• Задържането на води, жизненоважно за справянето с водната криза.</w:t>
            </w:r>
          </w:p>
          <w:p w14:paraId="07024FF0" w14:textId="77777777" w:rsidR="00373431" w:rsidRPr="00E216ED" w:rsidRDefault="00373431" w:rsidP="00373431">
            <w:pPr>
              <w:jc w:val="both"/>
              <w:rPr>
                <w:rFonts w:ascii="Verdana" w:hAnsi="Verdana"/>
                <w:sz w:val="18"/>
                <w:szCs w:val="18"/>
              </w:rPr>
            </w:pPr>
            <w:r w:rsidRPr="00E216ED">
              <w:rPr>
                <w:rFonts w:ascii="Verdana" w:hAnsi="Verdana"/>
                <w:sz w:val="18"/>
                <w:szCs w:val="18"/>
              </w:rPr>
              <w:t>• Поддържането на биологично разнообразие и местообитания на застрашени видове.</w:t>
            </w:r>
          </w:p>
          <w:p w14:paraId="07024FF1" w14:textId="77777777" w:rsidR="00373431" w:rsidRPr="00E216ED" w:rsidRDefault="00373431" w:rsidP="00373431">
            <w:pPr>
              <w:jc w:val="both"/>
              <w:rPr>
                <w:rFonts w:ascii="Verdana" w:hAnsi="Verdana"/>
                <w:sz w:val="18"/>
                <w:szCs w:val="18"/>
              </w:rPr>
            </w:pPr>
            <w:r w:rsidRPr="00E216ED">
              <w:rPr>
                <w:rFonts w:ascii="Verdana" w:hAnsi="Verdana"/>
                <w:sz w:val="18"/>
                <w:szCs w:val="18"/>
              </w:rPr>
              <w:t>Това е в пряко противоречие с целите на директивите за местообитанията и птиците на Европейския съюз, към които България е ангажирана.</w:t>
            </w:r>
          </w:p>
          <w:p w14:paraId="07024FF2" w14:textId="77777777" w:rsidR="00373431" w:rsidRPr="00E216ED" w:rsidRDefault="00373431" w:rsidP="00373431">
            <w:pPr>
              <w:jc w:val="both"/>
              <w:rPr>
                <w:rFonts w:ascii="Verdana" w:hAnsi="Verdana"/>
                <w:sz w:val="18"/>
                <w:szCs w:val="18"/>
              </w:rPr>
            </w:pPr>
            <w:r w:rsidRPr="00E216ED">
              <w:rPr>
                <w:rFonts w:ascii="Verdana" w:hAnsi="Verdana"/>
                <w:sz w:val="18"/>
                <w:szCs w:val="18"/>
              </w:rPr>
              <w:t>5. Пренебрегване на социално-икономическите последици</w:t>
            </w:r>
          </w:p>
          <w:p w14:paraId="07024FF3" w14:textId="77777777" w:rsidR="00373431" w:rsidRPr="00E216ED" w:rsidRDefault="00373431" w:rsidP="00373431">
            <w:pPr>
              <w:jc w:val="both"/>
              <w:rPr>
                <w:rFonts w:ascii="Verdana" w:hAnsi="Verdana"/>
                <w:sz w:val="18"/>
                <w:szCs w:val="18"/>
              </w:rPr>
            </w:pPr>
            <w:r w:rsidRPr="00E216ED">
              <w:rPr>
                <w:rFonts w:ascii="Verdana" w:hAnsi="Verdana"/>
                <w:sz w:val="18"/>
                <w:szCs w:val="18"/>
              </w:rPr>
              <w:t>Основният проблем в горското стопанство е не липсата на техника, а недостигът на квалифицирана работна ръка и адекватно заплащане. Вместо инвестиции в обучение и подобряване на условията за труд, се предлага въвеждане на скъпа техника, която ще се използва на цената на дългосрочна екологична загуба.</w:t>
            </w:r>
          </w:p>
        </w:tc>
        <w:tc>
          <w:tcPr>
            <w:tcW w:w="1573" w:type="dxa"/>
            <w:tcBorders>
              <w:top w:val="single" w:sz="12" w:space="0" w:color="2E74B5"/>
              <w:left w:val="single" w:sz="12" w:space="0" w:color="2E74B5"/>
              <w:bottom w:val="nil"/>
              <w:right w:val="single" w:sz="12" w:space="0" w:color="2E74B5"/>
            </w:tcBorders>
            <w:shd w:val="clear" w:color="auto" w:fill="auto"/>
          </w:tcPr>
          <w:p w14:paraId="07024FF4" w14:textId="251410C7" w:rsidR="00373431" w:rsidRPr="000A17F3" w:rsidRDefault="00373431" w:rsidP="00373431">
            <w:pPr>
              <w:rPr>
                <w:rFonts w:ascii="Verdana" w:hAnsi="Verdana"/>
                <w:sz w:val="18"/>
                <w:szCs w:val="18"/>
              </w:rPr>
            </w:pPr>
            <w:r w:rsidRPr="000A17F3">
              <w:rPr>
                <w:rFonts w:ascii="Verdana" w:hAnsi="Verdana"/>
                <w:sz w:val="18"/>
                <w:szCs w:val="18"/>
              </w:rPr>
              <w:lastRenderedPageBreak/>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69491BC3" w14:textId="77777777" w:rsidR="00AF5F9F" w:rsidRPr="00AF5F9F" w:rsidRDefault="00AF5F9F" w:rsidP="00CD57D8">
            <w:pPr>
              <w:jc w:val="both"/>
              <w:rPr>
                <w:rFonts w:ascii="Verdana" w:hAnsi="Verdana"/>
                <w:sz w:val="18"/>
                <w:szCs w:val="18"/>
              </w:rPr>
            </w:pPr>
            <w:r w:rsidRPr="00AF5F9F">
              <w:rPr>
                <w:rFonts w:ascii="Verdana" w:hAnsi="Verdana"/>
                <w:sz w:val="18"/>
                <w:szCs w:val="18"/>
              </w:rPr>
              <w:t xml:space="preserve">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от Централна и Западна Европа.  </w:t>
            </w:r>
          </w:p>
          <w:p w14:paraId="34BAF6CF" w14:textId="77777777" w:rsidR="00AF5F9F" w:rsidRPr="00AF5F9F" w:rsidRDefault="00AF5F9F" w:rsidP="00CD57D8">
            <w:pPr>
              <w:jc w:val="both"/>
              <w:rPr>
                <w:rFonts w:ascii="Verdana" w:hAnsi="Verdana"/>
                <w:sz w:val="18"/>
                <w:szCs w:val="18"/>
              </w:rPr>
            </w:pPr>
            <w:r w:rsidRPr="00AF5F9F">
              <w:rPr>
                <w:rFonts w:ascii="Verdana" w:hAnsi="Verdana"/>
                <w:sz w:val="18"/>
                <w:szCs w:val="18"/>
              </w:rPr>
              <w:t>Проучен е опита в няколко европейски държави Румъния, Германия, Чехия, Словения и Австрия по отношение на използването на машини – харвестъри и форвардери при сечта и извоза на дървесината. В резултат от извършеното проучването са направени следните констатации:</w:t>
            </w:r>
          </w:p>
          <w:p w14:paraId="039B3D6B" w14:textId="77777777" w:rsidR="00AF5F9F" w:rsidRPr="00AF5F9F" w:rsidRDefault="00AF5F9F" w:rsidP="00CD57D8">
            <w:pPr>
              <w:jc w:val="both"/>
              <w:rPr>
                <w:rFonts w:ascii="Verdana" w:hAnsi="Verdana"/>
                <w:sz w:val="18"/>
                <w:szCs w:val="18"/>
              </w:rPr>
            </w:pPr>
            <w:r w:rsidRPr="00AF5F9F">
              <w:rPr>
                <w:rFonts w:ascii="Verdana" w:hAnsi="Verdana"/>
                <w:sz w:val="18"/>
                <w:szCs w:val="18"/>
              </w:rPr>
              <w:t xml:space="preserve">1. Броят на специализираните машини за дърводобив е значително нараснал в последните години, като най-много се използват те в Чехия – 1111 харвестъри и 1525 форвардери (увеличение над 3 пъти за последните 10 години). </w:t>
            </w:r>
          </w:p>
          <w:p w14:paraId="758FD9A8" w14:textId="77777777" w:rsidR="00AF5F9F" w:rsidRPr="00AF5F9F" w:rsidRDefault="00AF5F9F" w:rsidP="00CD57D8">
            <w:pPr>
              <w:jc w:val="both"/>
              <w:rPr>
                <w:rFonts w:ascii="Verdana" w:hAnsi="Verdana"/>
                <w:sz w:val="18"/>
                <w:szCs w:val="18"/>
              </w:rPr>
            </w:pPr>
            <w:r w:rsidRPr="00AF5F9F">
              <w:rPr>
                <w:rFonts w:ascii="Verdana" w:hAnsi="Verdana"/>
                <w:sz w:val="18"/>
                <w:szCs w:val="18"/>
              </w:rPr>
              <w:t>2. Делът на добитата и извозена дървесина с харвестъри и форвардери надвишава 39% от общо добитата и извозена дървесина, във всички страни с изключение на Румъния, където тенденцията обаче е за използване на повече технологии, тъй като липсва квалифицирана работна ръка. Ограничения може да има само по отношение на наклона на терена, почвените условия и огромния брой собственици на малки гори.</w:t>
            </w:r>
          </w:p>
          <w:p w14:paraId="2A9DED2E" w14:textId="77777777" w:rsidR="00AF5F9F" w:rsidRPr="00AF5F9F" w:rsidRDefault="00AF5F9F" w:rsidP="00CD57D8">
            <w:pPr>
              <w:jc w:val="both"/>
              <w:rPr>
                <w:rFonts w:ascii="Verdana" w:hAnsi="Verdana"/>
                <w:sz w:val="18"/>
                <w:szCs w:val="18"/>
              </w:rPr>
            </w:pPr>
            <w:r w:rsidRPr="00AF5F9F">
              <w:rPr>
                <w:rFonts w:ascii="Verdana" w:hAnsi="Verdana"/>
                <w:sz w:val="18"/>
                <w:szCs w:val="18"/>
              </w:rPr>
              <w:t xml:space="preserve">3. Чрез избора на правилната технология и щадящи почвата процедури, както и организация на работа, която пренасочва движението към периоди на сухо/мразовито време, може да се избегнат щетите по насажденията и ерозията. Ерозионни процеси не са документирани на национално ниво. Защитата на почвата е основен принцип, залегнал в националното </w:t>
            </w:r>
            <w:r w:rsidRPr="00AF5F9F">
              <w:rPr>
                <w:rFonts w:ascii="Verdana" w:hAnsi="Verdana"/>
                <w:sz w:val="18"/>
                <w:szCs w:val="18"/>
              </w:rPr>
              <w:lastRenderedPageBreak/>
              <w:t>законодателство за горите, което се контролира от областните власти.</w:t>
            </w:r>
          </w:p>
          <w:p w14:paraId="07A0CDF7" w14:textId="77777777" w:rsidR="00AF5F9F" w:rsidRPr="00AF5F9F" w:rsidRDefault="00AF5F9F" w:rsidP="00CD57D8">
            <w:pPr>
              <w:jc w:val="both"/>
              <w:rPr>
                <w:rFonts w:ascii="Verdana" w:hAnsi="Verdana"/>
                <w:sz w:val="18"/>
                <w:szCs w:val="18"/>
              </w:rPr>
            </w:pPr>
            <w:r w:rsidRPr="00AF5F9F">
              <w:rPr>
                <w:rFonts w:ascii="Verdana" w:hAnsi="Verdana"/>
                <w:sz w:val="18"/>
                <w:szCs w:val="18"/>
              </w:rPr>
              <w:t>4. Конкретно в Словения, която е водеща по биоразнообрание в Европа, броят на харвестърите е 60, а на форвардерите е 98. Поради трудният планински терен и характеристиките на горските масиви, механизирана сеч бавно се въвежда в Словения. В последните години делът на механизираната сеч се увеличава, главно поради недостига на работна ръка в горите и голямото количество дървесина, увредена от честите природни бедствия. Процентът на машинния дърводобив спрямо общия е 15%. Няма документирани ерозионни процеси във връзка с работата на харвестъри и форвардери.</w:t>
            </w:r>
          </w:p>
          <w:p w14:paraId="07024FF5" w14:textId="7400A083" w:rsidR="00373431" w:rsidRPr="000A17F3" w:rsidRDefault="00AF5F9F" w:rsidP="00CD57D8">
            <w:pPr>
              <w:jc w:val="both"/>
              <w:rPr>
                <w:rFonts w:ascii="Verdana" w:hAnsi="Verdana"/>
                <w:sz w:val="18"/>
                <w:szCs w:val="18"/>
              </w:rPr>
            </w:pPr>
            <w:r w:rsidRPr="00AF5F9F">
              <w:rPr>
                <w:rFonts w:ascii="Verdana" w:hAnsi="Verdana"/>
                <w:sz w:val="18"/>
                <w:szCs w:val="18"/>
              </w:rPr>
              <w:t>От направените констатации следва извода, че европейските държави в голяма степен използват механизирана съвременна техника при работата в горски територии, като това не оказва негативно въздействие върху горските екосистеми и тяхното устойчиво стопанисване и запазване.</w:t>
            </w:r>
          </w:p>
        </w:tc>
      </w:tr>
      <w:tr w:rsidR="00373431" w:rsidRPr="00E216ED" w14:paraId="07024FF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FF7" w14:textId="77777777" w:rsidR="00373431" w:rsidRPr="00E216ED" w:rsidRDefault="00373431" w:rsidP="0037343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F8" w14:textId="77777777" w:rsidR="00373431" w:rsidRPr="00E216ED" w:rsidRDefault="00373431" w:rsidP="0037343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FF9" w14:textId="77777777" w:rsidR="00373431" w:rsidRPr="00E216ED" w:rsidRDefault="00373431" w:rsidP="00373431">
            <w:pPr>
              <w:jc w:val="both"/>
              <w:rPr>
                <w:rFonts w:ascii="Verdana" w:hAnsi="Verdana"/>
                <w:sz w:val="18"/>
                <w:szCs w:val="18"/>
              </w:rPr>
            </w:pPr>
            <w:r w:rsidRPr="00E216ED">
              <w:rPr>
                <w:rFonts w:ascii="Verdana" w:hAnsi="Verdana"/>
                <w:sz w:val="18"/>
                <w:szCs w:val="18"/>
              </w:rPr>
              <w:t>Препоръки:</w:t>
            </w:r>
          </w:p>
        </w:tc>
        <w:tc>
          <w:tcPr>
            <w:tcW w:w="1573" w:type="dxa"/>
            <w:tcBorders>
              <w:top w:val="nil"/>
              <w:left w:val="single" w:sz="12" w:space="0" w:color="2E74B5"/>
              <w:bottom w:val="nil"/>
              <w:right w:val="single" w:sz="12" w:space="0" w:color="2E74B5"/>
            </w:tcBorders>
            <w:shd w:val="clear" w:color="auto" w:fill="auto"/>
          </w:tcPr>
          <w:p w14:paraId="07024FFA" w14:textId="77777777" w:rsidR="00373431" w:rsidRPr="00E216ED" w:rsidRDefault="00373431" w:rsidP="00373431">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4FFB" w14:textId="77777777" w:rsidR="00373431" w:rsidRPr="00E216ED" w:rsidRDefault="00373431" w:rsidP="00CD57D8">
            <w:pPr>
              <w:jc w:val="both"/>
              <w:rPr>
                <w:rFonts w:ascii="Verdana" w:hAnsi="Verdana"/>
                <w:sz w:val="18"/>
                <w:szCs w:val="18"/>
              </w:rPr>
            </w:pPr>
          </w:p>
        </w:tc>
      </w:tr>
      <w:tr w:rsidR="00373431" w:rsidRPr="00E216ED" w14:paraId="0702500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4FFD" w14:textId="77777777" w:rsidR="00373431" w:rsidRPr="00E216ED" w:rsidRDefault="00373431" w:rsidP="0037343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4FFE" w14:textId="77777777" w:rsidR="00373431" w:rsidRPr="00E216ED" w:rsidRDefault="00373431" w:rsidP="0037343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4FFF" w14:textId="77777777" w:rsidR="00373431" w:rsidRPr="00E216ED" w:rsidRDefault="00373431" w:rsidP="00373431">
            <w:pPr>
              <w:jc w:val="both"/>
              <w:rPr>
                <w:rFonts w:ascii="Verdana" w:hAnsi="Verdana"/>
                <w:sz w:val="18"/>
                <w:szCs w:val="18"/>
              </w:rPr>
            </w:pPr>
            <w:r w:rsidRPr="00E216ED">
              <w:rPr>
                <w:rFonts w:ascii="Verdana" w:hAnsi="Verdana"/>
                <w:sz w:val="18"/>
                <w:szCs w:val="18"/>
              </w:rPr>
              <w:t>• Да се отхвърлят предложените изменения, които облекчават режима за сеч с тежка механизация и увеличават площите на интензивно обезлесяване.</w:t>
            </w:r>
          </w:p>
        </w:tc>
        <w:tc>
          <w:tcPr>
            <w:tcW w:w="1573" w:type="dxa"/>
            <w:tcBorders>
              <w:top w:val="nil"/>
              <w:left w:val="single" w:sz="12" w:space="0" w:color="2E74B5"/>
              <w:bottom w:val="nil"/>
              <w:right w:val="single" w:sz="12" w:space="0" w:color="2E74B5"/>
            </w:tcBorders>
            <w:shd w:val="clear" w:color="auto" w:fill="auto"/>
          </w:tcPr>
          <w:p w14:paraId="07025000" w14:textId="216828A9" w:rsidR="00373431" w:rsidRPr="00E216ED" w:rsidRDefault="009902B8" w:rsidP="00373431">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001" w14:textId="6DD95055" w:rsidR="00373431" w:rsidRPr="00E216ED" w:rsidRDefault="009902B8" w:rsidP="00CD57D8">
            <w:pPr>
              <w:jc w:val="both"/>
              <w:rPr>
                <w:rFonts w:ascii="Verdana" w:hAnsi="Verdana"/>
                <w:sz w:val="18"/>
                <w:szCs w:val="18"/>
              </w:rPr>
            </w:pPr>
            <w:r>
              <w:rPr>
                <w:rFonts w:ascii="Verdana" w:hAnsi="Verdana"/>
                <w:sz w:val="18"/>
                <w:szCs w:val="18"/>
              </w:rPr>
              <w:t>По изложените по-горе мотиви.</w:t>
            </w:r>
          </w:p>
        </w:tc>
      </w:tr>
      <w:tr w:rsidR="00373431" w:rsidRPr="00E216ED" w14:paraId="0702500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03" w14:textId="77777777" w:rsidR="00373431" w:rsidRPr="00E216ED" w:rsidRDefault="00373431" w:rsidP="0037343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04" w14:textId="77777777" w:rsidR="00373431" w:rsidRPr="00E216ED" w:rsidRDefault="00373431" w:rsidP="0037343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05" w14:textId="77777777" w:rsidR="00373431" w:rsidRPr="00E216ED" w:rsidRDefault="00373431" w:rsidP="00373431">
            <w:pPr>
              <w:jc w:val="both"/>
              <w:rPr>
                <w:rFonts w:ascii="Verdana" w:hAnsi="Verdana"/>
                <w:sz w:val="18"/>
                <w:szCs w:val="18"/>
              </w:rPr>
            </w:pPr>
            <w:r w:rsidRPr="00E216ED">
              <w:rPr>
                <w:rFonts w:ascii="Verdana" w:hAnsi="Verdana"/>
                <w:sz w:val="18"/>
                <w:szCs w:val="18"/>
              </w:rPr>
              <w:t>• Да се създаде стратегия за устойчиво управление на горите, насочена към запазване на многообразието</w:t>
            </w:r>
          </w:p>
          <w:p w14:paraId="07025006" w14:textId="77777777" w:rsidR="00373431" w:rsidRPr="00E216ED" w:rsidRDefault="00373431" w:rsidP="00373431">
            <w:pPr>
              <w:jc w:val="both"/>
              <w:rPr>
                <w:rFonts w:ascii="Verdana" w:hAnsi="Verdana"/>
                <w:sz w:val="18"/>
                <w:szCs w:val="18"/>
              </w:rPr>
            </w:pPr>
            <w:r w:rsidRPr="00E216ED">
              <w:rPr>
                <w:rFonts w:ascii="Verdana" w:hAnsi="Verdana"/>
                <w:sz w:val="18"/>
                <w:szCs w:val="18"/>
              </w:rPr>
              <w:t>и адаптация към климатичните промени.</w:t>
            </w:r>
          </w:p>
        </w:tc>
        <w:tc>
          <w:tcPr>
            <w:tcW w:w="1573" w:type="dxa"/>
            <w:tcBorders>
              <w:top w:val="nil"/>
              <w:left w:val="single" w:sz="12" w:space="0" w:color="2E74B5"/>
              <w:bottom w:val="nil"/>
              <w:right w:val="single" w:sz="12" w:space="0" w:color="2E74B5"/>
            </w:tcBorders>
            <w:shd w:val="clear" w:color="auto" w:fill="auto"/>
          </w:tcPr>
          <w:p w14:paraId="07025007" w14:textId="2F0DCAE7" w:rsidR="00373431" w:rsidRPr="0022113F" w:rsidRDefault="0022113F" w:rsidP="00373431">
            <w:pPr>
              <w:rPr>
                <w:rFonts w:ascii="Verdana" w:hAnsi="Verdana"/>
                <w:sz w:val="18"/>
                <w:szCs w:val="18"/>
              </w:rPr>
            </w:pPr>
            <w:r w:rsidRPr="0022113F">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008" w14:textId="7BC314B8" w:rsidR="00373431" w:rsidRPr="00E216ED" w:rsidRDefault="0022113F" w:rsidP="0022113F">
            <w:pPr>
              <w:jc w:val="both"/>
              <w:rPr>
                <w:rFonts w:ascii="Verdana" w:hAnsi="Verdana"/>
                <w:sz w:val="18"/>
                <w:szCs w:val="18"/>
              </w:rPr>
            </w:pPr>
            <w:r>
              <w:rPr>
                <w:rFonts w:ascii="Verdana" w:hAnsi="Verdana"/>
                <w:sz w:val="18"/>
                <w:szCs w:val="18"/>
              </w:rPr>
              <w:t xml:space="preserve">Същите са елемент от </w:t>
            </w:r>
            <w:r w:rsidRPr="0022113F">
              <w:rPr>
                <w:rFonts w:ascii="Verdana" w:hAnsi="Verdana"/>
                <w:sz w:val="18"/>
                <w:szCs w:val="18"/>
              </w:rPr>
              <w:t>Национална стратегия за развитие на горския сектор и Стратегически план за развитие на горския сектор</w:t>
            </w:r>
            <w:r>
              <w:rPr>
                <w:rFonts w:ascii="Verdana" w:hAnsi="Verdana"/>
                <w:sz w:val="18"/>
                <w:szCs w:val="18"/>
              </w:rPr>
              <w:t>, съгласно чл. 9 и следващите от Закона за горите.</w:t>
            </w:r>
          </w:p>
        </w:tc>
      </w:tr>
      <w:tr w:rsidR="00373431" w:rsidRPr="00E216ED" w14:paraId="0702500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0A" w14:textId="77777777" w:rsidR="00373431" w:rsidRPr="00E216ED" w:rsidRDefault="00373431" w:rsidP="0037343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0B" w14:textId="77777777" w:rsidR="00373431" w:rsidRPr="00E216ED" w:rsidRDefault="00373431" w:rsidP="0037343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0C" w14:textId="77777777" w:rsidR="00373431" w:rsidRPr="00E216ED" w:rsidRDefault="00373431" w:rsidP="00373431">
            <w:pPr>
              <w:jc w:val="both"/>
              <w:rPr>
                <w:rFonts w:ascii="Verdana" w:hAnsi="Verdana"/>
                <w:sz w:val="18"/>
                <w:szCs w:val="18"/>
              </w:rPr>
            </w:pPr>
            <w:r w:rsidRPr="00E216ED">
              <w:rPr>
                <w:rFonts w:ascii="Verdana" w:hAnsi="Verdana"/>
                <w:sz w:val="18"/>
                <w:szCs w:val="18"/>
              </w:rPr>
              <w:t>• Да се подобри обучението и заплащането в горския сектор, вместо да се въвеждат мерки, които застрашават бъдещето на българските гори.</w:t>
            </w:r>
          </w:p>
        </w:tc>
        <w:tc>
          <w:tcPr>
            <w:tcW w:w="1573" w:type="dxa"/>
            <w:tcBorders>
              <w:top w:val="nil"/>
              <w:left w:val="single" w:sz="12" w:space="0" w:color="2E74B5"/>
              <w:bottom w:val="nil"/>
              <w:right w:val="single" w:sz="12" w:space="0" w:color="2E74B5"/>
            </w:tcBorders>
            <w:shd w:val="clear" w:color="auto" w:fill="auto"/>
          </w:tcPr>
          <w:p w14:paraId="0702500D" w14:textId="39332B8B" w:rsidR="00373431" w:rsidRPr="0022113F" w:rsidRDefault="0022113F" w:rsidP="00373431">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00E" w14:textId="1218C7D4" w:rsidR="00373431" w:rsidRPr="00E216ED" w:rsidRDefault="0022113F" w:rsidP="0022113F">
            <w:pPr>
              <w:jc w:val="both"/>
              <w:rPr>
                <w:rFonts w:ascii="Verdana" w:hAnsi="Verdana"/>
                <w:sz w:val="18"/>
                <w:szCs w:val="18"/>
              </w:rPr>
            </w:pPr>
            <w:r>
              <w:rPr>
                <w:rFonts w:ascii="Verdana" w:hAnsi="Verdana"/>
                <w:sz w:val="18"/>
                <w:szCs w:val="18"/>
              </w:rPr>
              <w:t>Професионално обучение и задълженията на работодателите в тази насока са уредени в  чл. 226 – 229 от от Закона за горите.</w:t>
            </w:r>
          </w:p>
        </w:tc>
      </w:tr>
      <w:tr w:rsidR="00373431" w:rsidRPr="00E216ED" w14:paraId="0702501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10" w14:textId="77777777" w:rsidR="00373431" w:rsidRPr="00E216ED" w:rsidRDefault="00373431" w:rsidP="0037343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11" w14:textId="77777777" w:rsidR="00373431" w:rsidRPr="00E216ED" w:rsidRDefault="00373431" w:rsidP="00373431">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012" w14:textId="77777777" w:rsidR="00373431" w:rsidRPr="00E216ED" w:rsidRDefault="00373431" w:rsidP="00373431">
            <w:pPr>
              <w:jc w:val="both"/>
              <w:rPr>
                <w:rFonts w:ascii="Verdana" w:hAnsi="Verdana"/>
                <w:sz w:val="18"/>
                <w:szCs w:val="18"/>
              </w:rPr>
            </w:pPr>
            <w:r w:rsidRPr="00E216ED">
              <w:rPr>
                <w:rFonts w:ascii="Verdana" w:hAnsi="Verdana"/>
                <w:sz w:val="18"/>
                <w:szCs w:val="18"/>
              </w:rPr>
              <w:t>Българските гори не са просто източник на дървесина, а жизненоважен ресурс за екосистемната устойчивост, водния баланс и качеството на живот. Решенията, които се взимат днес, ще определят тяхното бъдеще за десетилетия напред. Настояваме за отговорност и защита на този национален капитал.</w:t>
            </w:r>
          </w:p>
          <w:p w14:paraId="07025013" w14:textId="77777777" w:rsidR="00373431" w:rsidRPr="00E216ED" w:rsidRDefault="00373431" w:rsidP="00373431">
            <w:pPr>
              <w:jc w:val="both"/>
              <w:rPr>
                <w:rFonts w:ascii="Verdana" w:hAnsi="Verdana"/>
                <w:sz w:val="18"/>
                <w:szCs w:val="18"/>
              </w:rPr>
            </w:pPr>
            <w:r w:rsidRPr="00E216ED">
              <w:rPr>
                <w:rFonts w:ascii="Verdana" w:hAnsi="Verdana"/>
                <w:sz w:val="18"/>
                <w:szCs w:val="18"/>
              </w:rPr>
              <w:lastRenderedPageBreak/>
              <w:t>Очаквам отхвърляне на всички предложени промени и реални насоки и приложение за защита на българските гори!</w:t>
            </w:r>
          </w:p>
        </w:tc>
        <w:tc>
          <w:tcPr>
            <w:tcW w:w="1573" w:type="dxa"/>
            <w:tcBorders>
              <w:top w:val="nil"/>
              <w:left w:val="single" w:sz="12" w:space="0" w:color="2E74B5"/>
              <w:bottom w:val="single" w:sz="12" w:space="0" w:color="2E74B5"/>
              <w:right w:val="single" w:sz="12" w:space="0" w:color="2E74B5"/>
            </w:tcBorders>
            <w:shd w:val="clear" w:color="auto" w:fill="auto"/>
          </w:tcPr>
          <w:p w14:paraId="07025014" w14:textId="77777777" w:rsidR="00373431" w:rsidRPr="00E216ED" w:rsidRDefault="00373431" w:rsidP="00373431">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015" w14:textId="77777777" w:rsidR="00373431" w:rsidRPr="00E216ED" w:rsidRDefault="00373431" w:rsidP="00CD57D8">
            <w:pPr>
              <w:jc w:val="both"/>
              <w:rPr>
                <w:rFonts w:ascii="Verdana" w:hAnsi="Verdana"/>
                <w:sz w:val="18"/>
                <w:szCs w:val="18"/>
              </w:rPr>
            </w:pPr>
          </w:p>
        </w:tc>
      </w:tr>
      <w:tr w:rsidR="00F73AF6" w:rsidRPr="00E216ED" w14:paraId="07025023"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17" w14:textId="77777777" w:rsidR="00F73AF6" w:rsidRPr="00285D5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18" w14:textId="77777777" w:rsidR="00F73AF6" w:rsidRPr="00285D5D" w:rsidRDefault="00F73AF6" w:rsidP="00F73AF6">
            <w:pPr>
              <w:rPr>
                <w:rFonts w:ascii="Verdana" w:hAnsi="Verdana"/>
                <w:color w:val="FF0000"/>
                <w:sz w:val="18"/>
                <w:szCs w:val="18"/>
              </w:rPr>
            </w:pPr>
            <w:r w:rsidRPr="00285D5D">
              <w:rPr>
                <w:rFonts w:ascii="Verdana" w:hAnsi="Verdana"/>
                <w:sz w:val="18"/>
                <w:szCs w:val="18"/>
              </w:rPr>
              <w:t>GUNTER VELI</w:t>
            </w:r>
            <w:r w:rsidRPr="00285D5D">
              <w:rPr>
                <w:rFonts w:ascii="Verdana" w:hAnsi="Verdana"/>
                <w:sz w:val="18"/>
                <w:szCs w:val="18"/>
                <w:lang w:val="ru-RU"/>
              </w:rPr>
              <w:t xml:space="preserve"> </w:t>
            </w:r>
            <w:r w:rsidRPr="00285D5D">
              <w:rPr>
                <w:rFonts w:ascii="Verdana" w:hAnsi="Verdana"/>
                <w:sz w:val="18"/>
                <w:szCs w:val="18"/>
              </w:rPr>
              <w:t>регистрирано в МЗХ с № 94-1879 от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19" w14:textId="77777777" w:rsidR="00F73AF6" w:rsidRPr="00E216ED" w:rsidRDefault="00F73AF6" w:rsidP="00F73AF6">
            <w:pPr>
              <w:jc w:val="both"/>
              <w:rPr>
                <w:rFonts w:ascii="Verdana" w:hAnsi="Verdana"/>
                <w:sz w:val="18"/>
                <w:szCs w:val="18"/>
              </w:rPr>
            </w:pPr>
            <w:r w:rsidRPr="00E216ED">
              <w:rPr>
                <w:rFonts w:ascii="Verdana" w:hAnsi="Verdana"/>
                <w:sz w:val="18"/>
                <w:szCs w:val="18"/>
              </w:rPr>
              <w:t>Против предложените изменения и допълнения</w:t>
            </w:r>
          </w:p>
          <w:p w14:paraId="0702501A" w14:textId="77777777" w:rsidR="00F73AF6" w:rsidRPr="00E216ED" w:rsidRDefault="00F73AF6" w:rsidP="00F73AF6">
            <w:pPr>
              <w:jc w:val="both"/>
              <w:rPr>
                <w:rFonts w:ascii="Verdana" w:hAnsi="Verdana"/>
                <w:sz w:val="18"/>
                <w:szCs w:val="18"/>
              </w:rPr>
            </w:pPr>
            <w:r w:rsidRPr="00E216ED">
              <w:rPr>
                <w:rFonts w:ascii="Verdana" w:hAnsi="Verdana"/>
                <w:sz w:val="18"/>
                <w:szCs w:val="18"/>
              </w:rPr>
              <w:t>Против съм предложените изменения на наредбата понеже използването на високопроизводителна техника за дърводобив не е предназначена за дърводобивът какъвто е в България. Това ще доведе до и влошаване на и без това безразборната сеч в горите, което пък ще резултира във влошаване на естествената регулираща дейност на горите в екосистемите и ще доведе до вече зачестилите екстремни бедствия - наводнения и свлачища. Друг нежелан ефект е откриването на големи голи пространства и негативното влияние върху биоразнообразието във засегнатите региони.</w:t>
            </w:r>
          </w:p>
          <w:p w14:paraId="0702501B" w14:textId="77777777" w:rsidR="00F73AF6" w:rsidRPr="00E216ED" w:rsidRDefault="00F73AF6" w:rsidP="00F73AF6">
            <w:pPr>
              <w:jc w:val="both"/>
              <w:rPr>
                <w:rFonts w:ascii="Verdana" w:hAnsi="Verdana"/>
                <w:sz w:val="18"/>
                <w:szCs w:val="18"/>
              </w:rPr>
            </w:pPr>
            <w:r w:rsidRPr="00E216ED">
              <w:rPr>
                <w:rFonts w:ascii="Verdana" w:hAnsi="Verdana"/>
                <w:sz w:val="18"/>
                <w:szCs w:val="18"/>
              </w:rPr>
              <w:t>Друг важен фактор е значението на горите за здравето на околната среда и хората включително .</w:t>
            </w:r>
          </w:p>
          <w:p w14:paraId="0702501C" w14:textId="77777777" w:rsidR="00F73AF6" w:rsidRPr="00E216ED" w:rsidRDefault="00F73AF6" w:rsidP="00F73AF6">
            <w:pPr>
              <w:jc w:val="both"/>
              <w:rPr>
                <w:rFonts w:ascii="Verdana" w:hAnsi="Verdana"/>
                <w:sz w:val="18"/>
                <w:szCs w:val="18"/>
              </w:rPr>
            </w:pPr>
            <w:r w:rsidRPr="00E216ED">
              <w:rPr>
                <w:rFonts w:ascii="Verdana" w:hAnsi="Verdana"/>
                <w:sz w:val="18"/>
                <w:szCs w:val="18"/>
              </w:rPr>
              <w:t>Горите са нашите филтри за чист въздух и вода .</w:t>
            </w:r>
          </w:p>
          <w:p w14:paraId="0702501D" w14:textId="77777777" w:rsidR="00F73AF6" w:rsidRPr="00E216ED" w:rsidRDefault="00F73AF6" w:rsidP="00F73AF6">
            <w:pPr>
              <w:jc w:val="both"/>
              <w:rPr>
                <w:rFonts w:ascii="Verdana" w:hAnsi="Verdana"/>
                <w:sz w:val="18"/>
                <w:szCs w:val="18"/>
              </w:rPr>
            </w:pPr>
            <w:r w:rsidRPr="00E216ED">
              <w:rPr>
                <w:rFonts w:ascii="Verdana" w:hAnsi="Verdana"/>
                <w:sz w:val="18"/>
                <w:szCs w:val="18"/>
              </w:rPr>
              <w:t>Допълнителното изсичане е в икономическа полза , но е в тотален ущърб за здравето на хората и бъдещето на идните поколения!!!</w:t>
            </w:r>
          </w:p>
          <w:p w14:paraId="0702501E" w14:textId="77777777" w:rsidR="00F73AF6" w:rsidRPr="00E216ED" w:rsidRDefault="00F73AF6" w:rsidP="00F73AF6">
            <w:pPr>
              <w:jc w:val="both"/>
              <w:rPr>
                <w:rFonts w:ascii="Verdana" w:hAnsi="Verdana"/>
                <w:sz w:val="18"/>
                <w:szCs w:val="18"/>
              </w:rPr>
            </w:pPr>
            <w:r w:rsidRPr="00E216ED">
              <w:rPr>
                <w:rFonts w:ascii="Verdana" w:hAnsi="Verdana"/>
                <w:sz w:val="18"/>
                <w:szCs w:val="18"/>
              </w:rPr>
              <w:t>Нека бъдем разумни, морални , да запазим и увеличим горските площи , а не обратното !!</w:t>
            </w:r>
          </w:p>
          <w:p w14:paraId="0702501F" w14:textId="77777777" w:rsidR="00F73AF6" w:rsidRPr="00E216ED" w:rsidRDefault="00F73AF6" w:rsidP="00F73AF6">
            <w:pPr>
              <w:jc w:val="both"/>
              <w:rPr>
                <w:rFonts w:ascii="Verdana" w:hAnsi="Verdana"/>
                <w:sz w:val="18"/>
                <w:szCs w:val="18"/>
              </w:rPr>
            </w:pPr>
            <w:r w:rsidRPr="00E216ED">
              <w:rPr>
                <w:rFonts w:ascii="Verdana" w:hAnsi="Verdana"/>
                <w:sz w:val="18"/>
                <w:szCs w:val="18"/>
              </w:rPr>
              <w:t>Мислете за бъдещето на идните поколения , понеже без дървета , вода и чист въздух , няма живот и парите не могат да заместят това !</w:t>
            </w:r>
          </w:p>
          <w:p w14:paraId="07025020" w14:textId="77777777" w:rsidR="00F73AF6" w:rsidRPr="00E216ED" w:rsidRDefault="00F73AF6" w:rsidP="00F73AF6">
            <w:pPr>
              <w:jc w:val="both"/>
              <w:rPr>
                <w:rFonts w:ascii="Verdana" w:hAnsi="Verdana"/>
                <w:sz w:val="18"/>
                <w:szCs w:val="18"/>
              </w:rPr>
            </w:pPr>
            <w:r w:rsidRPr="00E216ED">
              <w:rPr>
                <w:rFonts w:ascii="Verdana" w:hAnsi="Verdana"/>
                <w:sz w:val="18"/>
                <w:szCs w:val="18"/>
              </w:rPr>
              <w:t>Благодаря Ви и се надявам да постъпите правилно и да не позволите това безумие.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21" w14:textId="68433944" w:rsidR="00F73AF6" w:rsidRPr="00285D5D" w:rsidRDefault="00F73AF6" w:rsidP="00F73AF6">
            <w:pPr>
              <w:rPr>
                <w:rFonts w:ascii="Verdana" w:hAnsi="Verdana"/>
                <w:sz w:val="18"/>
                <w:szCs w:val="18"/>
              </w:rPr>
            </w:pPr>
            <w:r w:rsidRPr="00285D5D">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45C5F3FC" w14:textId="3D337254" w:rsidR="006E75F2" w:rsidRDefault="00C358DB" w:rsidP="00CD57D8">
            <w:pPr>
              <w:jc w:val="both"/>
              <w:rPr>
                <w:rFonts w:ascii="Verdana" w:hAnsi="Verdana"/>
                <w:sz w:val="18"/>
                <w:szCs w:val="18"/>
              </w:rPr>
            </w:pPr>
            <w:r>
              <w:rPr>
                <w:rFonts w:ascii="Verdana" w:hAnsi="Verdana"/>
                <w:sz w:val="18"/>
                <w:szCs w:val="18"/>
              </w:rPr>
              <w:t>По изложените в т. 23</w:t>
            </w:r>
            <w:r w:rsidR="006E75F2">
              <w:rPr>
                <w:rFonts w:ascii="Verdana" w:hAnsi="Verdana"/>
                <w:sz w:val="18"/>
                <w:szCs w:val="18"/>
              </w:rPr>
              <w:t xml:space="preserve"> мотиви.</w:t>
            </w:r>
          </w:p>
          <w:p w14:paraId="07025022" w14:textId="562DF2C6" w:rsidR="00285D5D" w:rsidRPr="00285D5D" w:rsidRDefault="00285D5D" w:rsidP="00CD57D8">
            <w:pPr>
              <w:jc w:val="both"/>
              <w:rPr>
                <w:rFonts w:ascii="Verdana" w:hAnsi="Verdana"/>
                <w:sz w:val="18"/>
                <w:szCs w:val="18"/>
              </w:rPr>
            </w:pPr>
          </w:p>
        </w:tc>
      </w:tr>
      <w:tr w:rsidR="00F73AF6" w:rsidRPr="00E216ED" w14:paraId="0702502C"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24" w14:textId="77777777"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25" w14:textId="77777777" w:rsidR="00F73AF6" w:rsidRPr="00EB659A" w:rsidRDefault="00F73AF6" w:rsidP="00F73AF6">
            <w:pPr>
              <w:rPr>
                <w:rFonts w:ascii="Verdana" w:hAnsi="Verdana"/>
                <w:color w:val="FF0000"/>
                <w:sz w:val="18"/>
                <w:szCs w:val="18"/>
                <w:highlight w:val="yellow"/>
              </w:rPr>
            </w:pPr>
            <w:r w:rsidRPr="005C494C">
              <w:rPr>
                <w:rFonts w:ascii="Verdana" w:hAnsi="Verdana"/>
                <w:sz w:val="18"/>
                <w:szCs w:val="18"/>
              </w:rPr>
              <w:t>Огнян Иванов регистрирано в МЗХ с № 94-1884 от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26" w14:textId="77777777" w:rsidR="00F73AF6" w:rsidRPr="00E216ED" w:rsidRDefault="00F73AF6" w:rsidP="00F73AF6">
            <w:pPr>
              <w:jc w:val="both"/>
              <w:rPr>
                <w:rFonts w:ascii="Verdana" w:hAnsi="Verdana"/>
                <w:sz w:val="18"/>
                <w:szCs w:val="18"/>
              </w:rPr>
            </w:pPr>
            <w:r w:rsidRPr="00E216ED">
              <w:rPr>
                <w:rFonts w:ascii="Verdana" w:hAnsi="Verdana"/>
                <w:sz w:val="18"/>
                <w:szCs w:val="18"/>
              </w:rPr>
              <w:t>Искам да изразя протест срещу всякакви мерки, които могат пряко или косвено да повишат изсичането на гори. Ние не сме маймуни за да сечем клона на който стоим. Или да позволяваме заради печалбите на няколко компании да ни правят на маймуни.</w:t>
            </w:r>
          </w:p>
          <w:p w14:paraId="07025027" w14:textId="77777777" w:rsidR="00F73AF6" w:rsidRPr="00E216ED" w:rsidRDefault="00F73AF6" w:rsidP="00F73AF6">
            <w:pPr>
              <w:jc w:val="both"/>
              <w:rPr>
                <w:rFonts w:ascii="Verdana" w:hAnsi="Verdana"/>
                <w:sz w:val="18"/>
                <w:szCs w:val="18"/>
              </w:rPr>
            </w:pPr>
            <w:r w:rsidRPr="00E216ED">
              <w:rPr>
                <w:rFonts w:ascii="Verdana" w:hAnsi="Verdana"/>
                <w:sz w:val="18"/>
                <w:szCs w:val="18"/>
              </w:rPr>
              <w:t>И конкретно протестирам срещу идеята на Земеделското министерство до 17% от горите да могат да се превърнат в просеки и пътища.</w:t>
            </w:r>
          </w:p>
          <w:p w14:paraId="07025029" w14:textId="21F84793" w:rsidR="00F73AF6" w:rsidRPr="00E216ED" w:rsidRDefault="00F73AF6" w:rsidP="00F73AF6">
            <w:pPr>
              <w:jc w:val="both"/>
              <w:rPr>
                <w:rFonts w:ascii="Verdana" w:hAnsi="Verdana"/>
                <w:sz w:val="18"/>
                <w:szCs w:val="18"/>
              </w:rPr>
            </w:pPr>
            <w:r w:rsidRPr="00E216ED">
              <w:rPr>
                <w:rFonts w:ascii="Verdana" w:hAnsi="Verdana"/>
                <w:sz w:val="18"/>
                <w:szCs w:val="18"/>
              </w:rPr>
              <w:t xml:space="preserve">И да се дава възможност за намаляване на разстоянието между просеките за временни горски пътища от сегашните 40 метра разстояние между тях на 20 м до 30 м, като се допуска това разстояние да се намалява </w:t>
            </w:r>
            <w:r w:rsidRPr="00E216ED">
              <w:rPr>
                <w:rFonts w:ascii="Verdana" w:hAnsi="Verdana"/>
                <w:sz w:val="18"/>
                <w:szCs w:val="18"/>
              </w:rPr>
              <w:lastRenderedPageBreak/>
              <w:t>допълнително при използване на харвестъри и форвардери.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2A" w14:textId="659389BD" w:rsidR="00F73AF6" w:rsidRPr="00E216ED" w:rsidRDefault="00F73AF6" w:rsidP="00F73AF6">
            <w:pPr>
              <w:rPr>
                <w:rFonts w:ascii="Verdana" w:hAnsi="Verdana"/>
                <w:sz w:val="18"/>
                <w:szCs w:val="18"/>
              </w:rPr>
            </w:pPr>
            <w:r>
              <w:rPr>
                <w:rFonts w:ascii="Verdana" w:hAnsi="Verdana"/>
                <w:sz w:val="18"/>
                <w:szCs w:val="18"/>
              </w:rPr>
              <w:lastRenderedPageBreak/>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2339F22F" w14:textId="77777777" w:rsidR="008548F2" w:rsidRDefault="008548F2" w:rsidP="00EA7774">
            <w:pPr>
              <w:jc w:val="both"/>
              <w:rPr>
                <w:rFonts w:ascii="Verdana" w:hAnsi="Verdana"/>
                <w:sz w:val="18"/>
                <w:szCs w:val="18"/>
              </w:rPr>
            </w:pPr>
            <w:r w:rsidRPr="008548F2">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7D4C74BB" w14:textId="727D64DD" w:rsidR="00F73AF6" w:rsidRDefault="008548F2" w:rsidP="00EA7774">
            <w:pPr>
              <w:jc w:val="both"/>
              <w:rPr>
                <w:rFonts w:ascii="Verdana" w:hAnsi="Verdana"/>
                <w:sz w:val="18"/>
                <w:szCs w:val="18"/>
              </w:rPr>
            </w:pPr>
            <w:r>
              <w:rPr>
                <w:rFonts w:ascii="Verdana" w:hAnsi="Verdana"/>
                <w:sz w:val="18"/>
                <w:szCs w:val="18"/>
              </w:rPr>
              <w:t>Разстоянията са</w:t>
            </w:r>
            <w:r w:rsidR="00F73AF6">
              <w:rPr>
                <w:rFonts w:ascii="Verdana" w:hAnsi="Verdana"/>
                <w:sz w:val="18"/>
                <w:szCs w:val="18"/>
              </w:rPr>
              <w:t xml:space="preserve"> </w:t>
            </w:r>
            <w:r>
              <w:rPr>
                <w:rFonts w:ascii="Verdana" w:hAnsi="Verdana"/>
                <w:sz w:val="18"/>
                <w:szCs w:val="18"/>
              </w:rPr>
              <w:t>предмет на друга наредба.</w:t>
            </w:r>
          </w:p>
          <w:p w14:paraId="0702502B" w14:textId="36ED5973" w:rsidR="00F73AF6" w:rsidRPr="00E216ED" w:rsidRDefault="00DD58D1" w:rsidP="00EA7774">
            <w:pPr>
              <w:jc w:val="both"/>
              <w:rPr>
                <w:rFonts w:ascii="Verdana" w:hAnsi="Verdana"/>
                <w:sz w:val="18"/>
                <w:szCs w:val="18"/>
              </w:rPr>
            </w:pPr>
            <w:r>
              <w:rPr>
                <w:rFonts w:ascii="Verdana" w:hAnsi="Verdana"/>
                <w:sz w:val="18"/>
                <w:szCs w:val="18"/>
              </w:rPr>
              <w:t>Провеждането на сечи не е</w:t>
            </w:r>
            <w:r w:rsidR="00F73AF6">
              <w:rPr>
                <w:rFonts w:ascii="Verdana" w:hAnsi="Verdana"/>
                <w:sz w:val="18"/>
                <w:szCs w:val="18"/>
              </w:rPr>
              <w:t xml:space="preserve"> изсичане на гори</w:t>
            </w:r>
            <w:r>
              <w:rPr>
                <w:rFonts w:ascii="Verdana" w:hAnsi="Verdana"/>
                <w:sz w:val="18"/>
                <w:szCs w:val="18"/>
              </w:rPr>
              <w:t>.</w:t>
            </w:r>
          </w:p>
        </w:tc>
      </w:tr>
      <w:tr w:rsidR="00F73AF6" w:rsidRPr="00E216ED" w14:paraId="0702503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2D" w14:textId="79272F3A"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2E" w14:textId="77777777" w:rsidR="00F73AF6" w:rsidRPr="005C494C" w:rsidRDefault="00F73AF6" w:rsidP="00F73AF6">
            <w:pPr>
              <w:rPr>
                <w:rFonts w:ascii="Verdana" w:hAnsi="Verdana"/>
                <w:sz w:val="18"/>
                <w:szCs w:val="18"/>
              </w:rPr>
            </w:pPr>
            <w:r w:rsidRPr="005C494C">
              <w:rPr>
                <w:rFonts w:ascii="Verdana" w:hAnsi="Verdana"/>
                <w:sz w:val="18"/>
                <w:szCs w:val="18"/>
              </w:rPr>
              <w:t>gparpulov</w:t>
            </w:r>
            <w:r w:rsidRPr="005C494C">
              <w:rPr>
                <w:rFonts w:ascii="Verdana" w:hAnsi="Verdana"/>
                <w:sz w:val="18"/>
                <w:szCs w:val="18"/>
                <w:lang w:val="ru-RU"/>
              </w:rPr>
              <w:t xml:space="preserve"> </w:t>
            </w:r>
            <w:r w:rsidRPr="005C494C">
              <w:rPr>
                <w:rFonts w:ascii="Verdana" w:hAnsi="Verdana"/>
                <w:sz w:val="18"/>
                <w:szCs w:val="18"/>
              </w:rPr>
              <w:t xml:space="preserve">– </w:t>
            </w:r>
          </w:p>
          <w:p w14:paraId="0702502F" w14:textId="77777777" w:rsidR="00F73AF6" w:rsidRPr="00EB659A" w:rsidRDefault="00F73AF6" w:rsidP="00F73AF6">
            <w:pPr>
              <w:rPr>
                <w:rFonts w:ascii="Verdana" w:hAnsi="Verdana"/>
                <w:b/>
                <w:sz w:val="18"/>
                <w:szCs w:val="18"/>
                <w:highlight w:val="green"/>
              </w:rPr>
            </w:pPr>
            <w:r w:rsidRPr="005C494C">
              <w:rPr>
                <w:rFonts w:ascii="Verdana" w:hAnsi="Verdana"/>
                <w:sz w:val="18"/>
                <w:szCs w:val="18"/>
              </w:rPr>
              <w:t>получено на Портала за обществена консултация на 27.11.2024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30" w14:textId="77777777" w:rsidR="00F73AF6" w:rsidRPr="00E216ED" w:rsidRDefault="00F73AF6" w:rsidP="00F73AF6">
            <w:pPr>
              <w:jc w:val="both"/>
              <w:rPr>
                <w:rFonts w:ascii="Verdana" w:hAnsi="Verdana"/>
                <w:sz w:val="18"/>
                <w:szCs w:val="18"/>
              </w:rPr>
            </w:pPr>
            <w:r w:rsidRPr="00E216ED">
              <w:rPr>
                <w:rFonts w:ascii="Verdana" w:hAnsi="Verdana"/>
                <w:sz w:val="18"/>
                <w:szCs w:val="18"/>
              </w:rPr>
              <w:t>Против предл. Наредба за изменение и допълнение на Наредба № 8 от 2011 г. за сечите в горите</w:t>
            </w:r>
          </w:p>
          <w:p w14:paraId="07025031" w14:textId="77777777" w:rsidR="00F73AF6" w:rsidRPr="00E216ED" w:rsidRDefault="00F73AF6" w:rsidP="00F73AF6">
            <w:pPr>
              <w:jc w:val="both"/>
              <w:rPr>
                <w:rFonts w:ascii="Verdana" w:hAnsi="Verdana"/>
                <w:sz w:val="18"/>
                <w:szCs w:val="18"/>
              </w:rPr>
            </w:pPr>
            <w:r w:rsidRPr="00E216ED">
              <w:rPr>
                <w:rFonts w:ascii="Verdana" w:hAnsi="Verdana"/>
                <w:sz w:val="18"/>
                <w:szCs w:val="18"/>
              </w:rPr>
              <w:t>Предложените промени целят улесняване на машинния дърводобив. Дърводобивът у нас бездруго е прекомерен и слабо контролиран. Вместо да позволява извличането на лесна печалба от обществен ресурс, какъвто са горите, законът трябва да регулира тяхната експлоатация и да осигури запазването им. Ако бъдат приети, промените, напротив, ще позволят още по-бърза и по-неограничена сеч. Добре известно е, че обезлесяването води до ерозия и засуха. Промените следователно ще имат вредни за обществото последици и трябва да бъдат отхвърлени.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32" w14:textId="57823DE8" w:rsidR="00F73AF6" w:rsidRPr="005C494C" w:rsidRDefault="00F73AF6" w:rsidP="00F73AF6">
            <w:pPr>
              <w:rPr>
                <w:rFonts w:ascii="Verdana" w:hAnsi="Verdana"/>
                <w:sz w:val="18"/>
                <w:szCs w:val="18"/>
              </w:rPr>
            </w:pPr>
            <w:r w:rsidRPr="005C494C">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3FF04B80" w14:textId="3D1DCBB9" w:rsidR="006E75F2" w:rsidRDefault="00C358DB" w:rsidP="00CD57D8">
            <w:pPr>
              <w:jc w:val="both"/>
              <w:rPr>
                <w:rFonts w:ascii="Verdana" w:hAnsi="Verdana"/>
                <w:sz w:val="18"/>
                <w:szCs w:val="18"/>
              </w:rPr>
            </w:pPr>
            <w:r>
              <w:rPr>
                <w:rFonts w:ascii="Verdana" w:hAnsi="Verdana"/>
                <w:sz w:val="18"/>
                <w:szCs w:val="18"/>
              </w:rPr>
              <w:t>По изложените в т. 23</w:t>
            </w:r>
            <w:r w:rsidR="006E75F2">
              <w:rPr>
                <w:rFonts w:ascii="Verdana" w:hAnsi="Verdana"/>
                <w:sz w:val="18"/>
                <w:szCs w:val="18"/>
              </w:rPr>
              <w:t xml:space="preserve"> мотиви.</w:t>
            </w:r>
          </w:p>
          <w:p w14:paraId="07025033" w14:textId="40D17E8A" w:rsidR="00F73AF6" w:rsidRPr="005C494C" w:rsidRDefault="00F73AF6" w:rsidP="00CD57D8">
            <w:pPr>
              <w:jc w:val="both"/>
              <w:rPr>
                <w:rFonts w:ascii="Verdana" w:hAnsi="Verdana"/>
                <w:sz w:val="18"/>
                <w:szCs w:val="18"/>
              </w:rPr>
            </w:pPr>
          </w:p>
        </w:tc>
      </w:tr>
      <w:tr w:rsidR="00F73AF6" w:rsidRPr="00E216ED" w14:paraId="0702503C"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35" w14:textId="77777777"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36" w14:textId="77777777" w:rsidR="00F73AF6" w:rsidRPr="005C494C" w:rsidRDefault="00F73AF6" w:rsidP="00F73AF6">
            <w:pPr>
              <w:rPr>
                <w:rFonts w:ascii="Verdana" w:hAnsi="Verdana"/>
                <w:sz w:val="18"/>
                <w:szCs w:val="18"/>
              </w:rPr>
            </w:pPr>
            <w:r w:rsidRPr="005C494C">
              <w:rPr>
                <w:rFonts w:ascii="Verdana" w:hAnsi="Verdana"/>
                <w:sz w:val="18"/>
                <w:szCs w:val="18"/>
              </w:rPr>
              <w:t>fizzy</w:t>
            </w:r>
            <w:r w:rsidRPr="005C494C">
              <w:rPr>
                <w:rFonts w:ascii="Verdana" w:hAnsi="Verdana"/>
                <w:sz w:val="18"/>
                <w:szCs w:val="18"/>
                <w:lang w:val="ru-RU"/>
              </w:rPr>
              <w:t xml:space="preserve"> </w:t>
            </w:r>
            <w:r w:rsidRPr="005C494C">
              <w:rPr>
                <w:rFonts w:ascii="Verdana" w:hAnsi="Verdana"/>
                <w:sz w:val="18"/>
                <w:szCs w:val="18"/>
              </w:rPr>
              <w:t xml:space="preserve">– </w:t>
            </w:r>
          </w:p>
          <w:p w14:paraId="07025037" w14:textId="77777777" w:rsidR="00F73AF6" w:rsidRPr="00E216ED" w:rsidRDefault="00F73AF6" w:rsidP="00F73AF6">
            <w:pPr>
              <w:rPr>
                <w:rFonts w:ascii="Verdana" w:hAnsi="Verdana"/>
                <w:sz w:val="18"/>
                <w:szCs w:val="18"/>
              </w:rPr>
            </w:pPr>
            <w:r w:rsidRPr="005C494C">
              <w:rPr>
                <w:rFonts w:ascii="Verdana" w:hAnsi="Verdana"/>
                <w:sz w:val="18"/>
                <w:szCs w:val="18"/>
              </w:rPr>
              <w:t>получено на Портала за обществена консултация на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38" w14:textId="77777777" w:rsidR="00F73AF6" w:rsidRPr="005C494C" w:rsidRDefault="00F73AF6" w:rsidP="00F73AF6">
            <w:pPr>
              <w:jc w:val="both"/>
              <w:rPr>
                <w:rFonts w:ascii="Verdana" w:hAnsi="Verdana"/>
                <w:sz w:val="18"/>
                <w:szCs w:val="18"/>
              </w:rPr>
            </w:pPr>
            <w:r w:rsidRPr="005C494C">
              <w:rPr>
                <w:rFonts w:ascii="Verdana" w:hAnsi="Verdana"/>
                <w:sz w:val="18"/>
                <w:szCs w:val="18"/>
              </w:rPr>
              <w:t>Против предложените изменения и допълнения</w:t>
            </w:r>
          </w:p>
          <w:p w14:paraId="07025039" w14:textId="77777777" w:rsidR="00F73AF6" w:rsidRPr="005C494C" w:rsidRDefault="00F73AF6" w:rsidP="00F73AF6">
            <w:pPr>
              <w:jc w:val="both"/>
              <w:rPr>
                <w:rFonts w:ascii="Verdana" w:hAnsi="Verdana"/>
                <w:sz w:val="18"/>
                <w:szCs w:val="18"/>
              </w:rPr>
            </w:pPr>
            <w:r w:rsidRPr="005C494C">
              <w:rPr>
                <w:rFonts w:ascii="Verdana" w:hAnsi="Verdana"/>
                <w:sz w:val="18"/>
                <w:szCs w:val="18"/>
              </w:rPr>
              <w:t>Против съм предложените изменения на наредбата понеже използването на високопроизводителна техника за дърводобив не е предназначена за дърводобивът какъвто е в България. Това ще доведе до и влошаване на и без това безразборната сеч в горите, което пък ще резултира във влошаване на естествената регулираща дейност на горите в екосистемите и ще доведе до вече зачестилите екстремни бедствия - наводнения и свлачища. Друг нежелан ефект е откриването на големи голи пространства и негативното влияние върху биоразнообразието във засегнатите региони.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3A" w14:textId="16E0EFDE" w:rsidR="00F73AF6" w:rsidRPr="005C494C" w:rsidRDefault="00F73AF6" w:rsidP="00F73AF6">
            <w:pPr>
              <w:rPr>
                <w:rFonts w:ascii="Verdana" w:hAnsi="Verdana"/>
                <w:sz w:val="18"/>
                <w:szCs w:val="18"/>
              </w:rPr>
            </w:pPr>
            <w:r w:rsidRPr="005C494C">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2226AD42" w14:textId="28E8BE29" w:rsidR="006E75F2" w:rsidRDefault="00C358DB" w:rsidP="00CD57D8">
            <w:pPr>
              <w:jc w:val="both"/>
              <w:rPr>
                <w:rFonts w:ascii="Verdana" w:hAnsi="Verdana"/>
                <w:sz w:val="18"/>
                <w:szCs w:val="18"/>
              </w:rPr>
            </w:pPr>
            <w:r>
              <w:rPr>
                <w:rFonts w:ascii="Verdana" w:hAnsi="Verdana"/>
                <w:sz w:val="18"/>
                <w:szCs w:val="18"/>
              </w:rPr>
              <w:t>По изложените в т. 23</w:t>
            </w:r>
            <w:r w:rsidR="006E75F2">
              <w:rPr>
                <w:rFonts w:ascii="Verdana" w:hAnsi="Verdana"/>
                <w:sz w:val="18"/>
                <w:szCs w:val="18"/>
              </w:rPr>
              <w:t xml:space="preserve"> мотиви.</w:t>
            </w:r>
          </w:p>
          <w:p w14:paraId="0702503B" w14:textId="110C5BB3" w:rsidR="00F73AF6" w:rsidRPr="005C494C" w:rsidRDefault="00F73AF6" w:rsidP="00CD57D8">
            <w:pPr>
              <w:jc w:val="both"/>
              <w:rPr>
                <w:rFonts w:ascii="Verdana" w:hAnsi="Verdana"/>
                <w:sz w:val="18"/>
                <w:szCs w:val="18"/>
              </w:rPr>
            </w:pPr>
          </w:p>
        </w:tc>
      </w:tr>
      <w:tr w:rsidR="00F73AF6" w:rsidRPr="00E216ED" w14:paraId="0702504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3D" w14:textId="77777777" w:rsidR="00F73AF6" w:rsidRPr="005C494C"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3E" w14:textId="77777777" w:rsidR="00F73AF6" w:rsidRPr="005C494C" w:rsidRDefault="00F73AF6" w:rsidP="00F73AF6">
            <w:pPr>
              <w:rPr>
                <w:rFonts w:ascii="Verdana" w:hAnsi="Verdana"/>
                <w:sz w:val="18"/>
                <w:szCs w:val="18"/>
              </w:rPr>
            </w:pPr>
            <w:r w:rsidRPr="005C494C">
              <w:rPr>
                <w:rFonts w:ascii="Verdana" w:hAnsi="Verdana"/>
                <w:sz w:val="18"/>
                <w:szCs w:val="18"/>
                <w:lang w:val="en-US"/>
              </w:rPr>
              <w:t>mihail</w:t>
            </w:r>
            <w:r w:rsidRPr="005C494C">
              <w:rPr>
                <w:rFonts w:ascii="Verdana" w:hAnsi="Verdana"/>
                <w:sz w:val="18"/>
                <w:szCs w:val="18"/>
                <w:lang w:val="ru-RU"/>
              </w:rPr>
              <w:t>_</w:t>
            </w:r>
            <w:r w:rsidRPr="005C494C">
              <w:rPr>
                <w:rFonts w:ascii="Verdana" w:hAnsi="Verdana"/>
                <w:sz w:val="18"/>
                <w:szCs w:val="18"/>
                <w:lang w:val="en-US"/>
              </w:rPr>
              <w:t>pramatarov</w:t>
            </w:r>
            <w:r w:rsidRPr="005C494C">
              <w:rPr>
                <w:rFonts w:ascii="Verdana" w:hAnsi="Verdana"/>
                <w:sz w:val="18"/>
                <w:szCs w:val="18"/>
              </w:rPr>
              <w:t xml:space="preserve"> – </w:t>
            </w:r>
          </w:p>
          <w:p w14:paraId="0702503F" w14:textId="77777777" w:rsidR="00F73AF6" w:rsidRPr="005C494C" w:rsidRDefault="00F73AF6" w:rsidP="00F73AF6">
            <w:pPr>
              <w:rPr>
                <w:rFonts w:ascii="Verdana" w:hAnsi="Verdana"/>
                <w:sz w:val="18"/>
                <w:szCs w:val="18"/>
              </w:rPr>
            </w:pPr>
            <w:r w:rsidRPr="005C494C">
              <w:rPr>
                <w:rFonts w:ascii="Verdana" w:hAnsi="Verdana"/>
                <w:sz w:val="18"/>
                <w:szCs w:val="18"/>
              </w:rPr>
              <w:t>получено на Портала за обществена консултация на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40" w14:textId="0DB09B70" w:rsidR="00F73AF6" w:rsidRPr="00E216ED" w:rsidRDefault="00F73AF6" w:rsidP="00F73AF6">
            <w:pPr>
              <w:jc w:val="both"/>
              <w:rPr>
                <w:rFonts w:ascii="Verdana" w:hAnsi="Verdana"/>
                <w:sz w:val="18"/>
                <w:szCs w:val="18"/>
              </w:rPr>
            </w:pPr>
            <w:r w:rsidRPr="00E216ED">
              <w:rPr>
                <w:rFonts w:ascii="Verdana" w:hAnsi="Verdana"/>
                <w:sz w:val="18"/>
                <w:szCs w:val="18"/>
              </w:rPr>
              <w:t>Не съм съгласен с промените</w:t>
            </w:r>
            <w:r w:rsidR="005C494C">
              <w:rPr>
                <w:rFonts w:ascii="Verdana" w:hAnsi="Verdana"/>
                <w:sz w:val="18"/>
                <w:szCs w:val="18"/>
              </w:rPr>
              <w:t>.</w:t>
            </w:r>
          </w:p>
          <w:p w14:paraId="07025041" w14:textId="77777777" w:rsidR="00F73AF6" w:rsidRPr="00E216ED" w:rsidRDefault="00F73AF6" w:rsidP="00F73AF6">
            <w:pPr>
              <w:jc w:val="both"/>
              <w:rPr>
                <w:rFonts w:ascii="Verdana" w:hAnsi="Verdana"/>
                <w:sz w:val="18"/>
                <w:szCs w:val="18"/>
              </w:rPr>
            </w:pPr>
            <w:r w:rsidRPr="00E216ED">
              <w:rPr>
                <w:rFonts w:ascii="Verdana" w:hAnsi="Verdana"/>
                <w:sz w:val="18"/>
                <w:szCs w:val="18"/>
              </w:rPr>
              <w:t>Не съм съгласен с промените в наредба 8 от 2011 за сеите в горите. прокарва се възможност за умишлено облагодетелстване на определена група дружества, което е модел на работа от доста години. създава се възможност за увреждане на околната среда и повишени стойности на въглероден диоксид.</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42" w14:textId="1E11DEBB" w:rsidR="00F73AF6" w:rsidRPr="005C494C" w:rsidRDefault="00F73AF6" w:rsidP="00F73AF6">
            <w:pPr>
              <w:rPr>
                <w:rFonts w:ascii="Verdana" w:hAnsi="Verdana"/>
                <w:sz w:val="18"/>
                <w:szCs w:val="18"/>
              </w:rPr>
            </w:pPr>
            <w:r w:rsidRPr="005C494C">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43" w14:textId="5440BCBA" w:rsidR="005C494C" w:rsidRDefault="006E75F2" w:rsidP="00CD57D8">
            <w:pPr>
              <w:jc w:val="both"/>
              <w:rPr>
                <w:rFonts w:ascii="Verdana" w:hAnsi="Verdana"/>
                <w:sz w:val="18"/>
                <w:szCs w:val="18"/>
              </w:rPr>
            </w:pPr>
            <w:r>
              <w:rPr>
                <w:rFonts w:ascii="Verdana" w:hAnsi="Verdana"/>
                <w:sz w:val="18"/>
                <w:szCs w:val="18"/>
              </w:rPr>
              <w:t>По изложените в</w:t>
            </w:r>
            <w:r w:rsidR="00C358DB">
              <w:rPr>
                <w:rFonts w:ascii="Verdana" w:hAnsi="Verdana"/>
                <w:sz w:val="18"/>
                <w:szCs w:val="18"/>
              </w:rPr>
              <w:t xml:space="preserve"> т. 23</w:t>
            </w:r>
            <w:r>
              <w:rPr>
                <w:rFonts w:ascii="Verdana" w:hAnsi="Verdana"/>
                <w:sz w:val="18"/>
                <w:szCs w:val="18"/>
              </w:rPr>
              <w:t xml:space="preserve"> мотиви</w:t>
            </w:r>
            <w:r w:rsidR="005C494C">
              <w:rPr>
                <w:rFonts w:ascii="Verdana" w:hAnsi="Verdana"/>
                <w:sz w:val="18"/>
                <w:szCs w:val="18"/>
              </w:rPr>
              <w:t>.</w:t>
            </w:r>
          </w:p>
          <w:p w14:paraId="42F71C63" w14:textId="77777777" w:rsidR="00F73AF6" w:rsidRPr="005C494C" w:rsidRDefault="00F73AF6" w:rsidP="00CD57D8">
            <w:pPr>
              <w:jc w:val="both"/>
              <w:rPr>
                <w:rFonts w:ascii="Verdana" w:hAnsi="Verdana"/>
                <w:sz w:val="18"/>
                <w:szCs w:val="18"/>
              </w:rPr>
            </w:pPr>
          </w:p>
        </w:tc>
      </w:tr>
      <w:tr w:rsidR="00F73AF6" w:rsidRPr="00E216ED" w14:paraId="0702504C"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45" w14:textId="77777777" w:rsidR="00F73AF6" w:rsidRPr="005C494C"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46" w14:textId="77777777" w:rsidR="00F73AF6" w:rsidRPr="005C494C" w:rsidRDefault="007E24CE" w:rsidP="00F73AF6">
            <w:pPr>
              <w:rPr>
                <w:rFonts w:ascii="Verdana" w:hAnsi="Verdana"/>
                <w:sz w:val="18"/>
                <w:szCs w:val="18"/>
              </w:rPr>
            </w:pPr>
            <w:hyperlink r:id="rId74" w:history="1">
              <w:r w:rsidR="00F73AF6" w:rsidRPr="005C494C">
                <w:rPr>
                  <w:rStyle w:val="Hyperlink"/>
                  <w:rFonts w:ascii="Verdana" w:hAnsi="Verdana"/>
                  <w:sz w:val="18"/>
                  <w:szCs w:val="18"/>
                </w:rPr>
                <w:t>verastanisheva@abv.bg</w:t>
              </w:r>
            </w:hyperlink>
            <w:r w:rsidR="00F73AF6" w:rsidRPr="005C494C">
              <w:rPr>
                <w:rFonts w:ascii="Verdana" w:hAnsi="Verdana"/>
                <w:sz w:val="18"/>
                <w:szCs w:val="18"/>
              </w:rPr>
              <w:t xml:space="preserve"> – </w:t>
            </w:r>
          </w:p>
          <w:p w14:paraId="07025047" w14:textId="77777777" w:rsidR="00F73AF6" w:rsidRPr="005C494C" w:rsidRDefault="00F73AF6" w:rsidP="00F73AF6">
            <w:pPr>
              <w:rPr>
                <w:rFonts w:ascii="Verdana" w:hAnsi="Verdana"/>
                <w:b/>
                <w:sz w:val="18"/>
                <w:szCs w:val="18"/>
              </w:rPr>
            </w:pPr>
            <w:r w:rsidRPr="005C494C">
              <w:rPr>
                <w:rFonts w:ascii="Verdana" w:hAnsi="Verdana"/>
                <w:sz w:val="18"/>
                <w:szCs w:val="18"/>
              </w:rPr>
              <w:t>получено на Портала за обществена консултация на 28.11.2024 г.</w:t>
            </w:r>
          </w:p>
        </w:tc>
        <w:tc>
          <w:tcPr>
            <w:tcW w:w="5524" w:type="dxa"/>
            <w:tcBorders>
              <w:top w:val="single" w:sz="12" w:space="0" w:color="2E74B5"/>
              <w:left w:val="single" w:sz="12" w:space="0" w:color="2E74B5"/>
              <w:bottom w:val="nil"/>
              <w:right w:val="single" w:sz="12" w:space="0" w:color="2E74B5"/>
            </w:tcBorders>
            <w:shd w:val="clear" w:color="auto" w:fill="auto"/>
          </w:tcPr>
          <w:p w14:paraId="238E950D" w14:textId="5D522A6C" w:rsidR="003B2120" w:rsidRDefault="00F73AF6" w:rsidP="003B2120">
            <w:pPr>
              <w:rPr>
                <w:rFonts w:ascii="Verdana" w:hAnsi="Verdana"/>
                <w:sz w:val="18"/>
                <w:szCs w:val="18"/>
              </w:rPr>
            </w:pPr>
            <w:r w:rsidRPr="00E216ED">
              <w:rPr>
                <w:rFonts w:ascii="Verdana" w:hAnsi="Verdana"/>
                <w:sz w:val="18"/>
                <w:szCs w:val="18"/>
              </w:rPr>
              <w:t>Предлагам използването на пластини за маркиране на стоящи на корен дървета да се диференцира спрямо вида сеч /да се използва във възобновителни сечи във високостъблени гори/, като се определ</w:t>
            </w:r>
            <w:r w:rsidR="003B2120">
              <w:rPr>
                <w:rFonts w:ascii="Verdana" w:hAnsi="Verdana"/>
                <w:sz w:val="18"/>
                <w:szCs w:val="18"/>
              </w:rPr>
              <w:t xml:space="preserve">и минимален диаметър /например </w:t>
            </w:r>
            <w:r w:rsidRPr="00E216ED">
              <w:rPr>
                <w:rFonts w:ascii="Verdana" w:hAnsi="Verdana"/>
                <w:sz w:val="18"/>
                <w:szCs w:val="18"/>
              </w:rPr>
              <w:t xml:space="preserve">30 см/. Заповедта за използването на пластини да се издава от директора на ДП или </w:t>
            </w:r>
            <w:r w:rsidRPr="00E216ED">
              <w:rPr>
                <w:rFonts w:ascii="Verdana" w:hAnsi="Verdana"/>
                <w:sz w:val="18"/>
                <w:szCs w:val="18"/>
              </w:rPr>
              <w:lastRenderedPageBreak/>
              <w:t>упълномощено лице за райони с констатирана концентрация на нарушения по време на извършване на сечта.</w:t>
            </w:r>
            <w:r w:rsidR="003B2120" w:rsidRPr="00E216ED">
              <w:rPr>
                <w:rFonts w:ascii="Verdana" w:hAnsi="Verdana"/>
                <w:sz w:val="18"/>
                <w:szCs w:val="18"/>
              </w:rPr>
              <w:t xml:space="preserve"> </w:t>
            </w:r>
          </w:p>
          <w:p w14:paraId="07025049" w14:textId="421831BF" w:rsidR="00F73AF6" w:rsidRPr="00E216ED" w:rsidRDefault="003B2120" w:rsidP="003B2120">
            <w:pPr>
              <w:rPr>
                <w:rFonts w:ascii="Verdana" w:hAnsi="Verdana"/>
                <w:sz w:val="18"/>
                <w:szCs w:val="18"/>
              </w:rPr>
            </w:pPr>
            <w:r w:rsidRPr="00E216ED">
              <w:rPr>
                <w:rFonts w:ascii="Verdana" w:hAnsi="Verdana"/>
                <w:sz w:val="18"/>
                <w:szCs w:val="18"/>
              </w:rPr>
              <w:t>Подкрепям Проект на Наредба за изменение и допълнение на Наредба № 8 от 2011 г. за сечите в горите</w:t>
            </w:r>
            <w:r>
              <w:rPr>
                <w:rFonts w:ascii="Verdana" w:hAnsi="Verdana"/>
                <w:sz w:val="18"/>
                <w:szCs w:val="18"/>
              </w:rPr>
              <w:t>.</w:t>
            </w:r>
          </w:p>
        </w:tc>
        <w:tc>
          <w:tcPr>
            <w:tcW w:w="1573" w:type="dxa"/>
            <w:tcBorders>
              <w:top w:val="single" w:sz="12" w:space="0" w:color="2E74B5"/>
              <w:left w:val="single" w:sz="12" w:space="0" w:color="2E74B5"/>
              <w:bottom w:val="nil"/>
              <w:right w:val="single" w:sz="12" w:space="0" w:color="2E74B5"/>
            </w:tcBorders>
            <w:shd w:val="clear" w:color="auto" w:fill="auto"/>
          </w:tcPr>
          <w:p w14:paraId="0702504A" w14:textId="1029CBF0" w:rsidR="00F73AF6" w:rsidRPr="00E216ED" w:rsidRDefault="00F73AF6" w:rsidP="00F73AF6">
            <w:pPr>
              <w:rPr>
                <w:rFonts w:ascii="Verdana" w:hAnsi="Verdana"/>
                <w:sz w:val="18"/>
                <w:szCs w:val="18"/>
              </w:rPr>
            </w:pPr>
            <w:r>
              <w:rPr>
                <w:rFonts w:ascii="Verdana" w:hAnsi="Verdana"/>
                <w:sz w:val="18"/>
                <w:szCs w:val="18"/>
              </w:rPr>
              <w:lastRenderedPageBreak/>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2E8166BE" w14:textId="6459EF14" w:rsidR="00F73AF6" w:rsidRDefault="000C7141" w:rsidP="00CD57D8">
            <w:pPr>
              <w:jc w:val="both"/>
              <w:rPr>
                <w:rFonts w:ascii="Verdana" w:hAnsi="Verdana"/>
                <w:sz w:val="18"/>
                <w:szCs w:val="18"/>
              </w:rPr>
            </w:pPr>
            <w:r>
              <w:rPr>
                <w:rFonts w:ascii="Verdana" w:hAnsi="Verdana"/>
                <w:sz w:val="18"/>
                <w:szCs w:val="18"/>
              </w:rPr>
              <w:t>Собственикът</w:t>
            </w:r>
            <w:r w:rsidR="00F73AF6">
              <w:rPr>
                <w:rFonts w:ascii="Verdana" w:hAnsi="Verdana"/>
                <w:sz w:val="18"/>
                <w:szCs w:val="18"/>
              </w:rPr>
              <w:t xml:space="preserve"> може да дифиренцира минимален диаметър, вид сеч и други параметри.</w:t>
            </w:r>
          </w:p>
          <w:p w14:paraId="0702504B" w14:textId="0044B32A" w:rsidR="00F73AF6" w:rsidRPr="00E216ED" w:rsidRDefault="00F73AF6" w:rsidP="00CD57D8">
            <w:pPr>
              <w:jc w:val="both"/>
              <w:rPr>
                <w:rFonts w:ascii="Verdana" w:hAnsi="Verdana"/>
                <w:sz w:val="18"/>
                <w:szCs w:val="18"/>
              </w:rPr>
            </w:pPr>
          </w:p>
        </w:tc>
      </w:tr>
      <w:tr w:rsidR="00F73AF6" w:rsidRPr="00E216ED" w14:paraId="0702505B"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54" w14:textId="77777777"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55" w14:textId="77777777" w:rsidR="00F73AF6" w:rsidRPr="001E706D" w:rsidRDefault="00F73AF6" w:rsidP="00F73AF6">
            <w:pPr>
              <w:ind w:left="28"/>
              <w:rPr>
                <w:rFonts w:ascii="Verdana" w:hAnsi="Verdana"/>
                <w:sz w:val="18"/>
                <w:szCs w:val="18"/>
              </w:rPr>
            </w:pPr>
            <w:r w:rsidRPr="001E706D">
              <w:rPr>
                <w:rFonts w:ascii="Verdana" w:hAnsi="Verdana"/>
                <w:sz w:val="18"/>
                <w:szCs w:val="18"/>
              </w:rPr>
              <w:t xml:space="preserve">Vais 1997 – </w:t>
            </w:r>
          </w:p>
          <w:p w14:paraId="07025056" w14:textId="77777777" w:rsidR="00F73AF6" w:rsidRPr="001C72FD" w:rsidRDefault="00F73AF6" w:rsidP="00F73AF6">
            <w:pPr>
              <w:rPr>
                <w:rFonts w:ascii="Verdana" w:hAnsi="Verdana"/>
                <w:b/>
                <w:sz w:val="18"/>
                <w:szCs w:val="18"/>
                <w:highlight w:val="green"/>
              </w:rPr>
            </w:pPr>
            <w:r w:rsidRPr="001E706D">
              <w:rPr>
                <w:rFonts w:ascii="Verdana" w:hAnsi="Verdana"/>
                <w:sz w:val="18"/>
                <w:szCs w:val="18"/>
              </w:rPr>
              <w:t>получено на Портала за обществена консултация на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57" w14:textId="77777777" w:rsidR="00F73AF6" w:rsidRPr="00E216ED" w:rsidRDefault="00F73AF6" w:rsidP="00F73AF6">
            <w:pPr>
              <w:jc w:val="both"/>
              <w:rPr>
                <w:rFonts w:ascii="Verdana" w:hAnsi="Verdana"/>
                <w:sz w:val="18"/>
                <w:szCs w:val="18"/>
              </w:rPr>
            </w:pPr>
            <w:r w:rsidRPr="00E216ED">
              <w:rPr>
                <w:rFonts w:ascii="Verdana" w:hAnsi="Verdana"/>
                <w:sz w:val="18"/>
                <w:szCs w:val="18"/>
              </w:rPr>
              <w:t>Подкрепям Проект на Наредба за изменение и допълнение на Наредба № 8 от 2011 г. за сечите в горите</w:t>
            </w:r>
          </w:p>
          <w:p w14:paraId="07025058" w14:textId="77777777" w:rsidR="00F73AF6" w:rsidRPr="00E216ED" w:rsidRDefault="00F73AF6" w:rsidP="00F73AF6">
            <w:pPr>
              <w:jc w:val="both"/>
              <w:rPr>
                <w:rFonts w:ascii="Verdana" w:hAnsi="Verdana"/>
                <w:sz w:val="18"/>
                <w:szCs w:val="18"/>
              </w:rPr>
            </w:pPr>
            <w:r w:rsidRPr="00E216ED">
              <w:rPr>
                <w:rFonts w:ascii="Verdana" w:hAnsi="Verdana"/>
                <w:sz w:val="18"/>
                <w:szCs w:val="18"/>
              </w:rPr>
              <w:t>Съгласен съм с предложените в Наредбата промени, с изключение на въвеждането на пластмасови пластини за маркиране. Въвеждането им ще доведе до значителни затруднения както при физическото маркиране, така и при документалното съставяне на маркирацията. Предвид това такива пластини биха могли да се използват при маркиране на дървета с диаметър на гръдна височина над 30 сm, по разпореждане на директорът на ДП или упълномощено от него лице за ДГТ и то при положение, че има наблюдения за завишаване на нерегламентирана дейност на определена територия!</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59" w14:textId="3F8EE39D" w:rsidR="00F73AF6" w:rsidRPr="00E216ED" w:rsidRDefault="00F73AF6" w:rsidP="00F73AF6">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5A" w14:textId="12504A34" w:rsidR="00F73AF6" w:rsidRPr="00E216ED" w:rsidRDefault="001E706D" w:rsidP="00CD57D8">
            <w:pPr>
              <w:jc w:val="both"/>
              <w:rPr>
                <w:rFonts w:ascii="Verdana" w:hAnsi="Verdana"/>
                <w:sz w:val="18"/>
                <w:szCs w:val="18"/>
              </w:rPr>
            </w:pPr>
            <w:r>
              <w:rPr>
                <w:rFonts w:ascii="Verdana" w:hAnsi="Verdana"/>
                <w:sz w:val="18"/>
                <w:szCs w:val="18"/>
              </w:rPr>
              <w:t xml:space="preserve">Предложението засяга само държавните и общинските горски територии, като решението за въвеждането на задължително </w:t>
            </w:r>
            <w:r w:rsidR="00F73AF6">
              <w:rPr>
                <w:rFonts w:ascii="Verdana" w:hAnsi="Verdana"/>
                <w:sz w:val="18"/>
                <w:szCs w:val="18"/>
              </w:rPr>
              <w:t xml:space="preserve">маркиране </w:t>
            </w:r>
            <w:r>
              <w:rPr>
                <w:rFonts w:ascii="Verdana" w:hAnsi="Verdana"/>
                <w:sz w:val="18"/>
                <w:szCs w:val="18"/>
              </w:rPr>
              <w:t>с пластини е на директора на съответното държавно предп</w:t>
            </w:r>
            <w:r w:rsidR="00FC58DA">
              <w:rPr>
                <w:rFonts w:ascii="Verdana" w:hAnsi="Verdana"/>
                <w:sz w:val="18"/>
                <w:szCs w:val="18"/>
              </w:rPr>
              <w:t>р</w:t>
            </w:r>
            <w:r>
              <w:rPr>
                <w:rFonts w:ascii="Verdana" w:hAnsi="Verdana"/>
                <w:sz w:val="18"/>
                <w:szCs w:val="18"/>
              </w:rPr>
              <w:t>иятие</w:t>
            </w:r>
            <w:r w:rsidR="00FC58DA">
              <w:rPr>
                <w:rFonts w:ascii="Verdana" w:hAnsi="Verdana"/>
                <w:sz w:val="18"/>
                <w:szCs w:val="18"/>
              </w:rPr>
              <w:t xml:space="preserve"> по чл. 163 от ЗГ</w:t>
            </w:r>
            <w:r>
              <w:rPr>
                <w:rFonts w:ascii="Verdana" w:hAnsi="Verdana"/>
                <w:sz w:val="18"/>
                <w:szCs w:val="18"/>
              </w:rPr>
              <w:t>, съответно на кмета на общината</w:t>
            </w:r>
            <w:r w:rsidR="00F73AF6">
              <w:rPr>
                <w:rFonts w:ascii="Verdana" w:hAnsi="Verdana"/>
                <w:sz w:val="18"/>
                <w:szCs w:val="18"/>
              </w:rPr>
              <w:t>.</w:t>
            </w:r>
          </w:p>
        </w:tc>
      </w:tr>
      <w:tr w:rsidR="00F73AF6" w:rsidRPr="00E216ED" w14:paraId="07025063"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5C" w14:textId="77777777"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5D" w14:textId="77777777" w:rsidR="00F73AF6" w:rsidRPr="00FC58DA" w:rsidRDefault="00F73AF6" w:rsidP="00F73AF6">
            <w:pPr>
              <w:ind w:left="28"/>
              <w:rPr>
                <w:rFonts w:ascii="Verdana" w:hAnsi="Verdana"/>
                <w:sz w:val="18"/>
                <w:szCs w:val="18"/>
              </w:rPr>
            </w:pPr>
            <w:r w:rsidRPr="00FC58DA">
              <w:rPr>
                <w:rFonts w:ascii="Verdana" w:hAnsi="Verdana"/>
                <w:sz w:val="18"/>
                <w:szCs w:val="18"/>
              </w:rPr>
              <w:t xml:space="preserve">Симеон Иванов Симеонов– </w:t>
            </w:r>
          </w:p>
          <w:p w14:paraId="0702505E" w14:textId="77777777" w:rsidR="00F73AF6" w:rsidRPr="00E216ED" w:rsidRDefault="00F73AF6" w:rsidP="00F73AF6">
            <w:pPr>
              <w:ind w:left="28"/>
              <w:rPr>
                <w:rFonts w:ascii="Verdana" w:hAnsi="Verdana"/>
                <w:sz w:val="18"/>
                <w:szCs w:val="18"/>
              </w:rPr>
            </w:pPr>
            <w:r w:rsidRPr="00FC58DA">
              <w:rPr>
                <w:rFonts w:ascii="Verdana" w:hAnsi="Verdana"/>
                <w:sz w:val="18"/>
                <w:szCs w:val="18"/>
              </w:rPr>
              <w:t>получено на Портала за обществена консултация на 28.11.2024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5F" w14:textId="77777777" w:rsidR="00F73AF6" w:rsidRPr="00E216ED" w:rsidRDefault="00F73AF6" w:rsidP="00F73AF6">
            <w:pPr>
              <w:jc w:val="both"/>
              <w:rPr>
                <w:rFonts w:ascii="Verdana" w:hAnsi="Verdana"/>
                <w:sz w:val="18"/>
                <w:szCs w:val="18"/>
              </w:rPr>
            </w:pPr>
            <w:r w:rsidRPr="00E216ED">
              <w:rPr>
                <w:rFonts w:ascii="Verdana" w:hAnsi="Verdana"/>
                <w:sz w:val="18"/>
                <w:szCs w:val="18"/>
              </w:rPr>
              <w:t>Пълно несъгласие с промените в закона.</w:t>
            </w:r>
          </w:p>
          <w:p w14:paraId="07025060" w14:textId="77777777" w:rsidR="00F73AF6" w:rsidRPr="00E216ED" w:rsidRDefault="00F73AF6" w:rsidP="00F73AF6">
            <w:pPr>
              <w:jc w:val="both"/>
              <w:rPr>
                <w:rFonts w:ascii="Verdana" w:hAnsi="Verdana"/>
                <w:sz w:val="18"/>
                <w:szCs w:val="18"/>
              </w:rPr>
            </w:pPr>
            <w:r w:rsidRPr="00E216ED">
              <w:rPr>
                <w:rFonts w:ascii="Verdana" w:hAnsi="Verdana"/>
                <w:sz w:val="18"/>
                <w:szCs w:val="18"/>
              </w:rPr>
              <w:t>Изразявам пълното си несъгласие с предложените промени. Те биха довели до увеличаване на сечта и още по-голямо оредяване на горите. Предвид напредналите глобални климатични промени и постоянно затопляне, възтановяването на изсечените гори, ще се окаже най-вероятно невъзможно и ще доведе до измиране на останалия горски фонд!</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61" w14:textId="20E3C652" w:rsidR="00F73AF6" w:rsidRPr="00FC58DA" w:rsidRDefault="00F73AF6" w:rsidP="00F73AF6">
            <w:pPr>
              <w:rPr>
                <w:rFonts w:ascii="Verdana" w:hAnsi="Verdana"/>
                <w:sz w:val="18"/>
                <w:szCs w:val="18"/>
              </w:rPr>
            </w:pPr>
            <w:r w:rsidRPr="00FC58DA">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62" w14:textId="1E711B01" w:rsidR="00F73AF6" w:rsidRPr="00FC58DA" w:rsidRDefault="00FC58DA" w:rsidP="00CD57D8">
            <w:pPr>
              <w:jc w:val="both"/>
              <w:rPr>
                <w:rFonts w:ascii="Verdana" w:hAnsi="Verdana"/>
                <w:sz w:val="18"/>
                <w:szCs w:val="18"/>
              </w:rPr>
            </w:pPr>
            <w:r>
              <w:rPr>
                <w:rFonts w:ascii="Verdana" w:hAnsi="Verdana"/>
                <w:sz w:val="18"/>
                <w:szCs w:val="18"/>
              </w:rPr>
              <w:t>Законът не се променя. По отношение на предложените изменения в Наредба № 8 от 2011 г. за сечите в горите няма конкретни мотиви как същите ще доведат до твърдените последици.</w:t>
            </w:r>
          </w:p>
        </w:tc>
      </w:tr>
      <w:tr w:rsidR="00F73AF6" w:rsidRPr="00E216ED" w14:paraId="0702506B"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64" w14:textId="77777777"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65" w14:textId="77777777" w:rsidR="00F73AF6" w:rsidRPr="00FC58DA" w:rsidRDefault="00F73AF6" w:rsidP="00F73AF6">
            <w:pPr>
              <w:ind w:left="28"/>
              <w:rPr>
                <w:rFonts w:ascii="Verdana" w:hAnsi="Verdana"/>
                <w:sz w:val="18"/>
                <w:szCs w:val="18"/>
              </w:rPr>
            </w:pPr>
            <w:r w:rsidRPr="00FC58DA">
              <w:rPr>
                <w:rFonts w:ascii="Verdana" w:hAnsi="Verdana"/>
                <w:sz w:val="18"/>
                <w:szCs w:val="18"/>
              </w:rPr>
              <w:t xml:space="preserve">Kkalinov – </w:t>
            </w:r>
          </w:p>
          <w:p w14:paraId="07025066" w14:textId="77777777" w:rsidR="00F73AF6" w:rsidRPr="00E216ED" w:rsidRDefault="00F73AF6" w:rsidP="00F73AF6">
            <w:pPr>
              <w:ind w:left="28"/>
              <w:rPr>
                <w:rFonts w:ascii="Verdana" w:hAnsi="Verdana"/>
                <w:sz w:val="18"/>
                <w:szCs w:val="18"/>
              </w:rPr>
            </w:pPr>
            <w:r w:rsidRPr="00FC58DA">
              <w:rPr>
                <w:rFonts w:ascii="Verdana" w:hAnsi="Verdana"/>
                <w:sz w:val="18"/>
                <w:szCs w:val="18"/>
              </w:rPr>
              <w:t>получено на Портала за обществена консултация на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67" w14:textId="77777777" w:rsidR="00F73AF6" w:rsidRPr="00E216ED" w:rsidRDefault="00F73AF6" w:rsidP="00F73AF6">
            <w:pPr>
              <w:jc w:val="both"/>
              <w:rPr>
                <w:rFonts w:ascii="Verdana" w:hAnsi="Verdana"/>
                <w:sz w:val="18"/>
                <w:szCs w:val="18"/>
              </w:rPr>
            </w:pPr>
            <w:r w:rsidRPr="00E216ED">
              <w:rPr>
                <w:rFonts w:ascii="Verdana" w:hAnsi="Verdana"/>
                <w:sz w:val="18"/>
                <w:szCs w:val="18"/>
              </w:rPr>
              <w:t>Абсолютно против</w:t>
            </w:r>
          </w:p>
          <w:p w14:paraId="07025068" w14:textId="77777777" w:rsidR="00F73AF6" w:rsidRPr="00E216ED" w:rsidRDefault="00F73AF6" w:rsidP="00F73AF6">
            <w:pPr>
              <w:jc w:val="both"/>
              <w:rPr>
                <w:rFonts w:ascii="Verdana" w:hAnsi="Verdana"/>
                <w:sz w:val="18"/>
                <w:szCs w:val="18"/>
              </w:rPr>
            </w:pPr>
            <w:r w:rsidRPr="00E216ED">
              <w:rPr>
                <w:rFonts w:ascii="Verdana" w:hAnsi="Verdana"/>
                <w:sz w:val="18"/>
                <w:szCs w:val="18"/>
              </w:rPr>
              <w:t>Абсолютно против. Ако тази наредба бъде приета в този вид в скоро време ще останем без гори. Само някои алчни хора ще имат още повече пари. Щетите за природата и обществото обаче едва ли ще могат да се възстановят. Чака ни безводие, свлачища, порои. Вместо да ограничаваме сечта и насърчаваме залесяването ние ще унищожим природата и хабитатите на малкото останали диви животни в България. Мислете и за бъдещите поколения. Какво ще им оставим, една гола пустиня! Разумът и обществения интерес трябва да надделеят.</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69" w14:textId="378F5EB7" w:rsidR="00F73AF6" w:rsidRPr="00FC58DA" w:rsidRDefault="00F73AF6" w:rsidP="00F73AF6">
            <w:pPr>
              <w:rPr>
                <w:rFonts w:ascii="Verdana" w:hAnsi="Verdana"/>
                <w:sz w:val="18"/>
                <w:szCs w:val="18"/>
              </w:rPr>
            </w:pPr>
            <w:r w:rsidRPr="00FC58DA">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6A" w14:textId="43632F58" w:rsidR="00F73AF6" w:rsidRPr="00FC58DA" w:rsidRDefault="00FC58DA" w:rsidP="00CD57D8">
            <w:pPr>
              <w:jc w:val="both"/>
              <w:rPr>
                <w:rFonts w:ascii="Verdana" w:hAnsi="Verdana"/>
                <w:sz w:val="18"/>
                <w:szCs w:val="18"/>
              </w:rPr>
            </w:pPr>
            <w:r>
              <w:rPr>
                <w:rFonts w:ascii="Verdana" w:hAnsi="Verdana"/>
                <w:sz w:val="18"/>
                <w:szCs w:val="18"/>
              </w:rPr>
              <w:t>Няма конкретни мотиви и</w:t>
            </w:r>
            <w:r w:rsidR="00F73AF6" w:rsidRPr="00FC58DA">
              <w:rPr>
                <w:rFonts w:ascii="Verdana" w:hAnsi="Verdana"/>
                <w:sz w:val="18"/>
                <w:szCs w:val="18"/>
              </w:rPr>
              <w:t xml:space="preserve"> предложение</w:t>
            </w:r>
            <w:r>
              <w:rPr>
                <w:rFonts w:ascii="Verdana" w:hAnsi="Verdana"/>
                <w:sz w:val="18"/>
                <w:szCs w:val="18"/>
              </w:rPr>
              <w:t>.</w:t>
            </w:r>
          </w:p>
        </w:tc>
      </w:tr>
      <w:tr w:rsidR="00F73AF6" w:rsidRPr="00E216ED" w14:paraId="07025073"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6C" w14:textId="77777777" w:rsidR="00F73AF6" w:rsidRPr="009C7D48"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6D" w14:textId="77777777" w:rsidR="00F73AF6" w:rsidRPr="009C7D48" w:rsidRDefault="00F73AF6" w:rsidP="00F73AF6">
            <w:pPr>
              <w:ind w:left="28"/>
              <w:rPr>
                <w:rFonts w:ascii="Verdana" w:hAnsi="Verdana"/>
                <w:sz w:val="18"/>
                <w:szCs w:val="18"/>
              </w:rPr>
            </w:pPr>
            <w:r w:rsidRPr="009C7D48">
              <w:rPr>
                <w:rFonts w:ascii="Verdana" w:hAnsi="Verdana"/>
                <w:sz w:val="18"/>
                <w:szCs w:val="18"/>
              </w:rPr>
              <w:t xml:space="preserve">Петър Лещарски – </w:t>
            </w:r>
          </w:p>
          <w:p w14:paraId="0702506E" w14:textId="77777777" w:rsidR="00F73AF6" w:rsidRPr="009C7D48" w:rsidRDefault="00F73AF6" w:rsidP="00F73AF6">
            <w:pPr>
              <w:ind w:left="28"/>
              <w:rPr>
                <w:rFonts w:ascii="Verdana" w:hAnsi="Verdana"/>
                <w:sz w:val="18"/>
                <w:szCs w:val="18"/>
              </w:rPr>
            </w:pPr>
            <w:r w:rsidRPr="009C7D48">
              <w:rPr>
                <w:rFonts w:ascii="Verdana" w:hAnsi="Verdana"/>
                <w:sz w:val="18"/>
                <w:szCs w:val="18"/>
              </w:rPr>
              <w:t>получено на Портала за обществена консултация на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6F" w14:textId="77777777" w:rsidR="00F73AF6" w:rsidRPr="00E216ED" w:rsidRDefault="00F73AF6" w:rsidP="00F73AF6">
            <w:pPr>
              <w:jc w:val="both"/>
              <w:rPr>
                <w:rFonts w:ascii="Verdana" w:hAnsi="Verdana"/>
                <w:sz w:val="18"/>
                <w:szCs w:val="18"/>
                <w:lang w:val="en-US"/>
              </w:rPr>
            </w:pPr>
            <w:r w:rsidRPr="00E216ED">
              <w:rPr>
                <w:rFonts w:ascii="Verdana" w:hAnsi="Verdana"/>
                <w:sz w:val="18"/>
                <w:szCs w:val="18"/>
              </w:rPr>
              <w:t>Подкрепям Проект на Наредба за изменение и допълнение на Наредба № 8 от 2011 г. за сечите в горите</w:t>
            </w:r>
            <w:r w:rsidRPr="00E216ED">
              <w:rPr>
                <w:rFonts w:ascii="Verdana" w:hAnsi="Verdana"/>
                <w:sz w:val="18"/>
                <w:szCs w:val="18"/>
                <w:lang w:val="en-US"/>
              </w:rPr>
              <w:t>.</w:t>
            </w:r>
          </w:p>
          <w:p w14:paraId="07025070" w14:textId="77777777" w:rsidR="00F73AF6" w:rsidRPr="00E216ED" w:rsidRDefault="00F73AF6" w:rsidP="00F73AF6">
            <w:pPr>
              <w:jc w:val="both"/>
              <w:rPr>
                <w:rFonts w:ascii="Verdana" w:hAnsi="Verdana"/>
                <w:sz w:val="18"/>
                <w:szCs w:val="18"/>
              </w:rPr>
            </w:pPr>
            <w:r w:rsidRPr="00E216ED">
              <w:rPr>
                <w:rFonts w:ascii="Verdana" w:hAnsi="Verdana"/>
                <w:sz w:val="18"/>
                <w:szCs w:val="18"/>
              </w:rPr>
              <w:t>Не съм съгласен единствено с въвеждането на пластмасови пластини при маркиране ще е трудно и скъпо.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71" w14:textId="5B3B1A99" w:rsidR="00F73AF6" w:rsidRPr="00E216ED" w:rsidRDefault="00F73AF6" w:rsidP="00F73AF6">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72" w14:textId="0B37E432" w:rsidR="00F73AF6" w:rsidRPr="00E216ED" w:rsidRDefault="00FC58DA" w:rsidP="00CD57D8">
            <w:pPr>
              <w:jc w:val="both"/>
              <w:rPr>
                <w:rFonts w:ascii="Verdana" w:hAnsi="Verdana"/>
                <w:sz w:val="18"/>
                <w:szCs w:val="18"/>
              </w:rPr>
            </w:pPr>
            <w:r w:rsidRPr="00FC58DA">
              <w:rPr>
                <w:rFonts w:ascii="Verdana" w:hAnsi="Verdana"/>
                <w:sz w:val="18"/>
                <w:szCs w:val="18"/>
              </w:rPr>
              <w:t>Предложението засяга само държавните и общинските горски територии, като решението за въвеждане</w:t>
            </w:r>
            <w:r>
              <w:rPr>
                <w:rFonts w:ascii="Verdana" w:hAnsi="Verdana"/>
                <w:sz w:val="18"/>
                <w:szCs w:val="18"/>
              </w:rPr>
              <w:t xml:space="preserve">то на задължително маркиране </w:t>
            </w:r>
            <w:r w:rsidRPr="00FC58DA">
              <w:rPr>
                <w:rFonts w:ascii="Verdana" w:hAnsi="Verdana"/>
                <w:sz w:val="18"/>
                <w:szCs w:val="18"/>
              </w:rPr>
              <w:t>с пластини е на директора на съответното държавно предп</w:t>
            </w:r>
            <w:r>
              <w:rPr>
                <w:rFonts w:ascii="Verdana" w:hAnsi="Verdana"/>
                <w:sz w:val="18"/>
                <w:szCs w:val="18"/>
              </w:rPr>
              <w:t>р</w:t>
            </w:r>
            <w:r w:rsidRPr="00FC58DA">
              <w:rPr>
                <w:rFonts w:ascii="Verdana" w:hAnsi="Verdana"/>
                <w:sz w:val="18"/>
                <w:szCs w:val="18"/>
              </w:rPr>
              <w:t>иятие</w:t>
            </w:r>
            <w:r>
              <w:rPr>
                <w:rFonts w:ascii="Verdana" w:hAnsi="Verdana"/>
                <w:sz w:val="18"/>
                <w:szCs w:val="18"/>
              </w:rPr>
              <w:t xml:space="preserve"> по чл. 163 от ЗГ</w:t>
            </w:r>
            <w:r w:rsidRPr="00FC58DA">
              <w:rPr>
                <w:rFonts w:ascii="Verdana" w:hAnsi="Verdana"/>
                <w:sz w:val="18"/>
                <w:szCs w:val="18"/>
              </w:rPr>
              <w:t>, съответно на кмета на общината</w:t>
            </w:r>
            <w:r w:rsidR="009C7D48">
              <w:rPr>
                <w:rFonts w:ascii="Verdana" w:hAnsi="Verdana"/>
                <w:sz w:val="18"/>
                <w:szCs w:val="18"/>
              </w:rPr>
              <w:t>.</w:t>
            </w:r>
          </w:p>
        </w:tc>
      </w:tr>
      <w:tr w:rsidR="00F73AF6" w:rsidRPr="00E216ED" w14:paraId="07025086"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74" w14:textId="77777777"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75" w14:textId="77777777" w:rsidR="00F73AF6" w:rsidRPr="009C7D48" w:rsidRDefault="00F73AF6" w:rsidP="00F73AF6">
            <w:pPr>
              <w:ind w:left="28"/>
              <w:rPr>
                <w:rFonts w:ascii="Verdana" w:hAnsi="Verdana"/>
                <w:sz w:val="18"/>
                <w:szCs w:val="18"/>
              </w:rPr>
            </w:pPr>
            <w:r w:rsidRPr="009C7D48">
              <w:rPr>
                <w:rFonts w:ascii="Verdana" w:hAnsi="Verdana"/>
                <w:sz w:val="18"/>
                <w:szCs w:val="18"/>
              </w:rPr>
              <w:t xml:space="preserve">ogi124 – </w:t>
            </w:r>
          </w:p>
          <w:p w14:paraId="07025076" w14:textId="77777777" w:rsidR="00F73AF6" w:rsidRPr="00E216ED" w:rsidRDefault="00F73AF6" w:rsidP="00F73AF6">
            <w:pPr>
              <w:ind w:left="28"/>
              <w:rPr>
                <w:rFonts w:ascii="Verdana" w:hAnsi="Verdana"/>
                <w:sz w:val="18"/>
                <w:szCs w:val="18"/>
              </w:rPr>
            </w:pPr>
            <w:r w:rsidRPr="009C7D48">
              <w:rPr>
                <w:rFonts w:ascii="Verdana" w:hAnsi="Verdana"/>
                <w:sz w:val="18"/>
                <w:szCs w:val="18"/>
              </w:rPr>
              <w:t>получено на Портала за обществена консултация на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77" w14:textId="77777777" w:rsidR="00F73AF6" w:rsidRPr="00E216ED" w:rsidRDefault="00F73AF6" w:rsidP="00F73AF6">
            <w:pPr>
              <w:jc w:val="both"/>
              <w:outlineLvl w:val="3"/>
              <w:rPr>
                <w:rFonts w:ascii="Verdana" w:hAnsi="Verdana"/>
                <w:sz w:val="18"/>
                <w:szCs w:val="18"/>
              </w:rPr>
            </w:pPr>
            <w:r w:rsidRPr="00E216ED">
              <w:rPr>
                <w:rFonts w:ascii="Verdana" w:hAnsi="Verdana"/>
                <w:sz w:val="18"/>
                <w:szCs w:val="18"/>
              </w:rPr>
              <w:t>Протест срещу изсичането на горите</w:t>
            </w:r>
          </w:p>
          <w:p w14:paraId="07025078" w14:textId="77777777" w:rsidR="00F73AF6" w:rsidRPr="00E216ED" w:rsidRDefault="00F73AF6" w:rsidP="00F73AF6">
            <w:pPr>
              <w:jc w:val="both"/>
              <w:rPr>
                <w:rFonts w:ascii="Verdana" w:hAnsi="Verdana"/>
                <w:sz w:val="18"/>
                <w:szCs w:val="18"/>
              </w:rPr>
            </w:pPr>
            <w:r w:rsidRPr="00E216ED">
              <w:rPr>
                <w:rFonts w:ascii="Verdana" w:hAnsi="Verdana"/>
                <w:sz w:val="18"/>
                <w:szCs w:val="18"/>
              </w:rPr>
              <w:t>Здравейте,</w:t>
            </w:r>
          </w:p>
          <w:p w14:paraId="07025079" w14:textId="77777777" w:rsidR="00F73AF6" w:rsidRPr="00E216ED" w:rsidRDefault="00F73AF6" w:rsidP="00F73AF6">
            <w:pPr>
              <w:jc w:val="both"/>
              <w:rPr>
                <w:rFonts w:ascii="Verdana" w:hAnsi="Verdana"/>
                <w:sz w:val="18"/>
                <w:szCs w:val="18"/>
              </w:rPr>
            </w:pPr>
            <w:r w:rsidRPr="00E216ED">
              <w:rPr>
                <w:rFonts w:ascii="Verdana" w:hAnsi="Verdana"/>
                <w:sz w:val="18"/>
                <w:szCs w:val="18"/>
              </w:rPr>
              <w:t>Искам да изразя протест срещу всякакви мерки, които могат пряко или косвено да повишат изсичането на гори. Ние не сме маймуни за да сечем клона на който стоим. Или да позволяваме заради печалбите на няколко компании да ни правят на маймуни.</w:t>
            </w:r>
          </w:p>
          <w:p w14:paraId="0702507A" w14:textId="77777777" w:rsidR="00F73AF6" w:rsidRPr="00E216ED" w:rsidRDefault="00F73AF6" w:rsidP="00F73AF6">
            <w:pPr>
              <w:jc w:val="both"/>
              <w:rPr>
                <w:rFonts w:ascii="Verdana" w:hAnsi="Verdana"/>
                <w:sz w:val="18"/>
                <w:szCs w:val="18"/>
              </w:rPr>
            </w:pPr>
            <w:r w:rsidRPr="00E216ED">
              <w:rPr>
                <w:rFonts w:ascii="Verdana" w:hAnsi="Verdana"/>
                <w:sz w:val="18"/>
                <w:szCs w:val="18"/>
              </w:rPr>
              <w:t>И конкретно протестирам срещу идеята на Земеделското министерство до 17% от горите да могат да се превърнат в просеки и пътища.</w:t>
            </w:r>
          </w:p>
          <w:p w14:paraId="07025083" w14:textId="7BE0CCA8" w:rsidR="00F73AF6" w:rsidRPr="00E216ED" w:rsidRDefault="00F73AF6" w:rsidP="00F73AF6">
            <w:pPr>
              <w:jc w:val="both"/>
              <w:rPr>
                <w:rFonts w:ascii="Verdana" w:hAnsi="Verdana"/>
                <w:sz w:val="18"/>
                <w:szCs w:val="18"/>
              </w:rPr>
            </w:pPr>
            <w:r w:rsidRPr="00E216ED">
              <w:rPr>
                <w:rFonts w:ascii="Verdana" w:hAnsi="Verdana"/>
                <w:sz w:val="18"/>
                <w:szCs w:val="18"/>
              </w:rPr>
              <w:t>И да се дава възможност за намаляване на разстоянието между просеките за временни горски пътища от сегашните 40 метра разстояние между тях на 20 м до 30 м, като се допуска това разстояние да се намалява допълнително при използване на харвестъри и форвардери.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84" w14:textId="4246BD26" w:rsidR="00F73AF6" w:rsidRPr="009C7D48" w:rsidRDefault="009C7D48" w:rsidP="00F73AF6">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47F0A2B4" w14:textId="77817D59" w:rsidR="009C7D48" w:rsidRPr="009C7D48" w:rsidRDefault="00EA7774" w:rsidP="00CD57D8">
            <w:pPr>
              <w:jc w:val="both"/>
              <w:rPr>
                <w:rFonts w:ascii="Verdana" w:hAnsi="Verdana"/>
                <w:sz w:val="18"/>
                <w:szCs w:val="18"/>
              </w:rPr>
            </w:pPr>
            <w:r>
              <w:rPr>
                <w:rFonts w:ascii="Verdana" w:hAnsi="Verdana"/>
                <w:sz w:val="18"/>
                <w:szCs w:val="18"/>
              </w:rPr>
              <w:t xml:space="preserve">В § 16, с който </w:t>
            </w:r>
            <w:r w:rsidR="009C7D48" w:rsidRPr="009C7D48">
              <w:rPr>
                <w:rFonts w:ascii="Verdana" w:hAnsi="Verdana"/>
                <w:sz w:val="18"/>
                <w:szCs w:val="18"/>
              </w:rPr>
              <w:t>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759EB0C0" w14:textId="77777777" w:rsidR="009C7D48" w:rsidRPr="009C7D48" w:rsidRDefault="009C7D48" w:rsidP="00CD57D8">
            <w:pPr>
              <w:jc w:val="both"/>
              <w:rPr>
                <w:rFonts w:ascii="Verdana" w:hAnsi="Verdana"/>
                <w:sz w:val="18"/>
                <w:szCs w:val="18"/>
              </w:rPr>
            </w:pPr>
            <w:r w:rsidRPr="009C7D48">
              <w:rPr>
                <w:rFonts w:ascii="Verdana" w:hAnsi="Verdana"/>
                <w:sz w:val="18"/>
                <w:szCs w:val="18"/>
              </w:rPr>
              <w:t>Разстоянията са предмет на друга наредба.</w:t>
            </w:r>
          </w:p>
          <w:p w14:paraId="07025085" w14:textId="63EF9C06" w:rsidR="00F73AF6" w:rsidRPr="009C7D48" w:rsidRDefault="009C7D48" w:rsidP="00CD57D8">
            <w:pPr>
              <w:jc w:val="both"/>
              <w:rPr>
                <w:rFonts w:ascii="Verdana" w:hAnsi="Verdana"/>
                <w:sz w:val="18"/>
                <w:szCs w:val="18"/>
              </w:rPr>
            </w:pPr>
            <w:r w:rsidRPr="009C7D48">
              <w:rPr>
                <w:rFonts w:ascii="Verdana" w:hAnsi="Verdana"/>
                <w:sz w:val="18"/>
                <w:szCs w:val="18"/>
              </w:rPr>
              <w:t>Провеждането на сечи не е изсичане на гори</w:t>
            </w:r>
          </w:p>
        </w:tc>
      </w:tr>
      <w:tr w:rsidR="00F73AF6" w:rsidRPr="00E216ED" w14:paraId="0702508F"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87" w14:textId="77777777"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88" w14:textId="77777777" w:rsidR="00F73AF6" w:rsidRPr="00BF1428" w:rsidRDefault="00F73AF6" w:rsidP="00F73AF6">
            <w:pPr>
              <w:ind w:left="28"/>
              <w:rPr>
                <w:rFonts w:ascii="Verdana" w:hAnsi="Verdana"/>
                <w:sz w:val="18"/>
                <w:szCs w:val="18"/>
              </w:rPr>
            </w:pPr>
            <w:r w:rsidRPr="00BF1428">
              <w:rPr>
                <w:rFonts w:ascii="Verdana" w:hAnsi="Verdana"/>
                <w:sz w:val="18"/>
                <w:szCs w:val="18"/>
              </w:rPr>
              <w:t xml:space="preserve">Lancel0t – </w:t>
            </w:r>
          </w:p>
          <w:p w14:paraId="0702508A" w14:textId="73CEBDBD" w:rsidR="00F73AF6" w:rsidRPr="00E216ED" w:rsidRDefault="00F73AF6" w:rsidP="003B2120">
            <w:pPr>
              <w:ind w:left="28"/>
              <w:rPr>
                <w:rFonts w:ascii="Verdana" w:hAnsi="Verdana"/>
                <w:sz w:val="18"/>
                <w:szCs w:val="18"/>
              </w:rPr>
            </w:pPr>
            <w:r w:rsidRPr="00BF1428">
              <w:rPr>
                <w:rFonts w:ascii="Verdana" w:hAnsi="Verdana"/>
                <w:sz w:val="18"/>
                <w:szCs w:val="18"/>
              </w:rPr>
              <w:t>получено на Портала за обществена консултация на 29.11.2024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8B" w14:textId="77777777" w:rsidR="00F73AF6" w:rsidRPr="00E216ED" w:rsidRDefault="00F73AF6" w:rsidP="00F73AF6">
            <w:pPr>
              <w:jc w:val="both"/>
              <w:outlineLvl w:val="3"/>
              <w:rPr>
                <w:rFonts w:ascii="Verdana" w:hAnsi="Verdana"/>
                <w:sz w:val="18"/>
                <w:szCs w:val="18"/>
              </w:rPr>
            </w:pPr>
            <w:r w:rsidRPr="00E216ED">
              <w:rPr>
                <w:rFonts w:ascii="Verdana" w:hAnsi="Verdana"/>
                <w:sz w:val="18"/>
                <w:szCs w:val="18"/>
              </w:rPr>
              <w:t>Против предложените промени!</w:t>
            </w:r>
          </w:p>
          <w:p w14:paraId="0702508C" w14:textId="77777777" w:rsidR="00F73AF6" w:rsidRPr="00E216ED" w:rsidRDefault="00F73AF6" w:rsidP="00F73AF6">
            <w:pPr>
              <w:jc w:val="both"/>
              <w:outlineLvl w:val="3"/>
              <w:rPr>
                <w:rFonts w:ascii="Verdana" w:hAnsi="Verdana"/>
                <w:sz w:val="18"/>
                <w:szCs w:val="18"/>
              </w:rPr>
            </w:pPr>
            <w:r w:rsidRPr="00E216ED">
              <w:rPr>
                <w:rFonts w:ascii="Verdana" w:hAnsi="Verdana"/>
                <w:sz w:val="18"/>
                <w:szCs w:val="18"/>
              </w:rPr>
              <w:t>Категорично съм против предложените промени!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8D" w14:textId="7ADB7575" w:rsidR="00F73AF6" w:rsidRPr="00BF1428" w:rsidRDefault="00F73AF6" w:rsidP="00F73AF6">
            <w:pPr>
              <w:rPr>
                <w:rFonts w:ascii="Verdana" w:hAnsi="Verdana"/>
                <w:sz w:val="18"/>
                <w:szCs w:val="18"/>
              </w:rPr>
            </w:pPr>
            <w:r w:rsidRPr="00BF1428">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8E" w14:textId="34CEDFE7" w:rsidR="00F73AF6" w:rsidRPr="00BF1428" w:rsidRDefault="00F73AF6" w:rsidP="00CD57D8">
            <w:pPr>
              <w:jc w:val="both"/>
              <w:rPr>
                <w:rFonts w:ascii="Verdana" w:hAnsi="Verdana"/>
                <w:sz w:val="18"/>
                <w:szCs w:val="18"/>
              </w:rPr>
            </w:pPr>
            <w:r w:rsidRPr="00BF1428">
              <w:rPr>
                <w:rFonts w:ascii="Verdana" w:hAnsi="Verdana"/>
                <w:sz w:val="18"/>
                <w:szCs w:val="18"/>
              </w:rPr>
              <w:t xml:space="preserve">Няма </w:t>
            </w:r>
            <w:r w:rsidR="00530F78" w:rsidRPr="00E01DAB">
              <w:rPr>
                <w:rFonts w:ascii="Verdana" w:hAnsi="Verdana"/>
                <w:sz w:val="18"/>
                <w:szCs w:val="18"/>
              </w:rPr>
              <w:t xml:space="preserve">конкретни предложения и </w:t>
            </w:r>
            <w:r w:rsidR="00BF1428" w:rsidRPr="00E01DAB">
              <w:rPr>
                <w:rFonts w:ascii="Verdana" w:hAnsi="Verdana"/>
                <w:sz w:val="18"/>
                <w:szCs w:val="18"/>
              </w:rPr>
              <w:t>мотиви</w:t>
            </w:r>
            <w:r w:rsidR="00BF1428">
              <w:rPr>
                <w:rFonts w:ascii="Verdana" w:hAnsi="Verdana"/>
                <w:sz w:val="18"/>
                <w:szCs w:val="18"/>
              </w:rPr>
              <w:t>.</w:t>
            </w:r>
          </w:p>
        </w:tc>
      </w:tr>
      <w:tr w:rsidR="00F73AF6" w:rsidRPr="00E216ED" w14:paraId="0702509A"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90" w14:textId="77777777"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91" w14:textId="77777777" w:rsidR="00F73AF6" w:rsidRPr="00BF1428" w:rsidRDefault="00F73AF6" w:rsidP="00F73AF6">
            <w:pPr>
              <w:rPr>
                <w:rFonts w:ascii="Verdana" w:hAnsi="Verdana"/>
                <w:sz w:val="18"/>
                <w:szCs w:val="18"/>
              </w:rPr>
            </w:pPr>
            <w:r w:rsidRPr="00BF1428">
              <w:rPr>
                <w:rFonts w:ascii="Verdana" w:hAnsi="Verdana"/>
                <w:sz w:val="18"/>
                <w:szCs w:val="18"/>
              </w:rPr>
              <w:t>OlyaGenova –</w:t>
            </w:r>
          </w:p>
          <w:p w14:paraId="07025092" w14:textId="77777777" w:rsidR="00F73AF6" w:rsidRPr="00E216ED" w:rsidRDefault="00F73AF6" w:rsidP="00F73AF6">
            <w:pPr>
              <w:rPr>
                <w:rFonts w:ascii="Verdana" w:hAnsi="Verdana"/>
                <w:sz w:val="18"/>
                <w:szCs w:val="18"/>
              </w:rPr>
            </w:pPr>
            <w:r w:rsidRPr="00BF1428">
              <w:rPr>
                <w:rFonts w:ascii="Verdana" w:hAnsi="Verdana"/>
                <w:sz w:val="18"/>
                <w:szCs w:val="18"/>
              </w:rPr>
              <w:t>получено на Портала за обществена консултация на 30.11.2024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93" w14:textId="77777777" w:rsidR="00F73AF6" w:rsidRPr="00E216ED" w:rsidRDefault="00F73AF6" w:rsidP="00F73AF6">
            <w:pPr>
              <w:pStyle w:val="NormalWeb"/>
              <w:spacing w:before="0" w:beforeAutospacing="0" w:after="0" w:afterAutospacing="0"/>
              <w:jc w:val="both"/>
              <w:rPr>
                <w:rFonts w:ascii="Verdana" w:hAnsi="Verdana"/>
                <w:sz w:val="18"/>
                <w:szCs w:val="18"/>
              </w:rPr>
            </w:pPr>
            <w:r w:rsidRPr="00E216ED">
              <w:rPr>
                <w:rFonts w:ascii="Verdana" w:hAnsi="Verdana"/>
                <w:sz w:val="18"/>
                <w:szCs w:val="18"/>
              </w:rPr>
              <w:t>Предложените промени предвиждат, че:</w:t>
            </w:r>
          </w:p>
          <w:p w14:paraId="07025094" w14:textId="77777777" w:rsidR="00F73AF6" w:rsidRPr="00E216ED" w:rsidRDefault="00F73AF6" w:rsidP="00F73AF6">
            <w:pPr>
              <w:pStyle w:val="NormalWeb"/>
              <w:spacing w:before="0" w:beforeAutospacing="0" w:after="0" w:afterAutospacing="0"/>
              <w:jc w:val="both"/>
              <w:rPr>
                <w:rFonts w:ascii="Verdana" w:hAnsi="Verdana"/>
                <w:sz w:val="18"/>
                <w:szCs w:val="18"/>
              </w:rPr>
            </w:pPr>
            <w:r w:rsidRPr="00E216ED">
              <w:rPr>
                <w:rFonts w:ascii="Verdana" w:hAnsi="Verdana"/>
                <w:sz w:val="18"/>
                <w:szCs w:val="18"/>
              </w:rPr>
              <w:t>1. до</w:t>
            </w:r>
            <w:r w:rsidRPr="00E216ED">
              <w:rPr>
                <w:rFonts w:ascii="Verdana" w:hAnsi="Verdana"/>
                <w:b/>
                <w:bCs/>
                <w:sz w:val="18"/>
                <w:szCs w:val="18"/>
              </w:rPr>
              <w:t xml:space="preserve"> 17 % </w:t>
            </w:r>
            <w:r w:rsidRPr="00E216ED">
              <w:rPr>
                <w:rFonts w:ascii="Verdana" w:hAnsi="Verdana"/>
                <w:sz w:val="18"/>
                <w:szCs w:val="18"/>
              </w:rPr>
              <w:t>от площта на горските насаждения могат да бъдат</w:t>
            </w:r>
            <w:r w:rsidRPr="00E216ED">
              <w:rPr>
                <w:rFonts w:ascii="Verdana" w:hAnsi="Verdana"/>
                <w:b/>
                <w:bCs/>
                <w:sz w:val="18"/>
                <w:szCs w:val="18"/>
              </w:rPr>
              <w:t xml:space="preserve"> просеки</w:t>
            </w:r>
            <w:r w:rsidRPr="00E216ED">
              <w:rPr>
                <w:rFonts w:ascii="Verdana" w:hAnsi="Verdana"/>
                <w:sz w:val="18"/>
                <w:szCs w:val="18"/>
              </w:rPr>
              <w:t>; </w:t>
            </w:r>
          </w:p>
          <w:p w14:paraId="07025095" w14:textId="77777777" w:rsidR="00F73AF6" w:rsidRPr="00E216ED" w:rsidRDefault="00F73AF6" w:rsidP="00F73AF6">
            <w:pPr>
              <w:pStyle w:val="NormalWeb"/>
              <w:spacing w:before="0" w:beforeAutospacing="0" w:after="0" w:afterAutospacing="0"/>
              <w:jc w:val="both"/>
              <w:rPr>
                <w:rFonts w:ascii="Verdana" w:hAnsi="Verdana"/>
                <w:sz w:val="18"/>
                <w:szCs w:val="18"/>
              </w:rPr>
            </w:pPr>
            <w:r w:rsidRPr="00E216ED">
              <w:rPr>
                <w:rFonts w:ascii="Verdana" w:hAnsi="Verdana"/>
                <w:sz w:val="18"/>
                <w:szCs w:val="18"/>
              </w:rPr>
              <w:t>2. предлага се намаляване на разстоянието между просеките за временни горски пътища от сегашните 40 м. разстояние между тях, на 20 м., 25 м. или 30 м., като се допуска това разстояние да се намалява допълнително при използване на харвестъри и форвардери.</w:t>
            </w:r>
          </w:p>
          <w:p w14:paraId="07025096" w14:textId="77777777" w:rsidR="00F73AF6" w:rsidRPr="00E216ED" w:rsidRDefault="00F73AF6" w:rsidP="00F73AF6">
            <w:pPr>
              <w:pStyle w:val="NormalWeb"/>
              <w:spacing w:before="0" w:beforeAutospacing="0" w:after="0" w:afterAutospacing="0"/>
              <w:jc w:val="both"/>
              <w:rPr>
                <w:rFonts w:ascii="Verdana" w:hAnsi="Verdana"/>
                <w:sz w:val="18"/>
                <w:szCs w:val="18"/>
              </w:rPr>
            </w:pPr>
            <w:r w:rsidRPr="00E216ED">
              <w:rPr>
                <w:rFonts w:ascii="Verdana" w:hAnsi="Verdana"/>
                <w:sz w:val="18"/>
                <w:szCs w:val="18"/>
              </w:rPr>
              <w:t>3. Отпада изискването за по-дълъг възобновителен период за горите в НАТУРА 2000, като се променя от 30 г. на 20 г., а периодът между отделните лесовъдски намеси става 5 години! </w:t>
            </w:r>
          </w:p>
          <w:p w14:paraId="07025097" w14:textId="77777777" w:rsidR="00F73AF6" w:rsidRPr="00E216ED" w:rsidRDefault="00F73AF6" w:rsidP="00F73AF6">
            <w:pPr>
              <w:pStyle w:val="NormalWeb"/>
              <w:spacing w:before="0" w:beforeAutospacing="0" w:after="0" w:afterAutospacing="0"/>
              <w:jc w:val="both"/>
              <w:rPr>
                <w:rFonts w:ascii="Verdana" w:hAnsi="Verdana"/>
                <w:sz w:val="18"/>
                <w:szCs w:val="18"/>
              </w:rPr>
            </w:pPr>
            <w:r w:rsidRPr="00E216ED">
              <w:rPr>
                <w:rFonts w:ascii="Verdana" w:hAnsi="Verdana"/>
                <w:sz w:val="18"/>
                <w:szCs w:val="18"/>
              </w:rPr>
              <w:t xml:space="preserve">Всичко това, както и другите предложения за промени ще доведат до фрагментиране на българските гори от </w:t>
            </w:r>
            <w:r w:rsidRPr="00E216ED">
              <w:rPr>
                <w:rFonts w:ascii="Verdana" w:hAnsi="Verdana"/>
                <w:sz w:val="18"/>
                <w:szCs w:val="18"/>
              </w:rPr>
              <w:lastRenderedPageBreak/>
              <w:t>изключително близки просеки и пътища. Това ще доведе до поява на ерозия, разрушаване на ландшафта, влошаване на здравословното състояние на горите и ще повлияе негативно на планинския /еко туризма в България! </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98" w14:textId="2790DD0A" w:rsidR="00F73AF6" w:rsidRPr="00E216ED" w:rsidRDefault="00F73AF6" w:rsidP="00F73AF6">
            <w:pPr>
              <w:rPr>
                <w:rFonts w:ascii="Verdana" w:hAnsi="Verdana"/>
                <w:sz w:val="18"/>
                <w:szCs w:val="18"/>
              </w:rPr>
            </w:pPr>
            <w:r>
              <w:rPr>
                <w:rFonts w:ascii="Verdana" w:hAnsi="Verdana"/>
                <w:sz w:val="18"/>
                <w:szCs w:val="18"/>
              </w:rPr>
              <w:lastRenderedPageBreak/>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6BB73D26" w14:textId="77777777" w:rsidR="00BF1428" w:rsidRPr="00BF1428" w:rsidRDefault="00BF1428" w:rsidP="00CD57D8">
            <w:pPr>
              <w:jc w:val="both"/>
              <w:rPr>
                <w:rFonts w:ascii="Verdana" w:hAnsi="Verdana"/>
                <w:sz w:val="18"/>
                <w:szCs w:val="18"/>
              </w:rPr>
            </w:pPr>
            <w:r w:rsidRPr="00BF1428">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6FB1C101" w14:textId="77777777" w:rsidR="00BF1428" w:rsidRPr="00BF1428" w:rsidRDefault="00BF1428" w:rsidP="00CD57D8">
            <w:pPr>
              <w:jc w:val="both"/>
              <w:rPr>
                <w:rFonts w:ascii="Verdana" w:hAnsi="Verdana"/>
                <w:sz w:val="18"/>
                <w:szCs w:val="18"/>
              </w:rPr>
            </w:pPr>
            <w:r w:rsidRPr="00BF1428">
              <w:rPr>
                <w:rFonts w:ascii="Verdana" w:hAnsi="Verdana"/>
                <w:sz w:val="18"/>
                <w:szCs w:val="18"/>
              </w:rPr>
              <w:t>Разстоянията са предмет на друга наредба.</w:t>
            </w:r>
          </w:p>
          <w:p w14:paraId="07025099" w14:textId="5F7284D2" w:rsidR="00F73AF6" w:rsidRPr="00E216ED" w:rsidRDefault="00F73AF6" w:rsidP="00CA6B86">
            <w:pPr>
              <w:jc w:val="both"/>
              <w:rPr>
                <w:rFonts w:ascii="Verdana" w:hAnsi="Verdana"/>
                <w:sz w:val="18"/>
                <w:szCs w:val="18"/>
              </w:rPr>
            </w:pPr>
            <w:r>
              <w:rPr>
                <w:rFonts w:ascii="Verdana" w:hAnsi="Verdana"/>
                <w:sz w:val="18"/>
                <w:szCs w:val="18"/>
              </w:rPr>
              <w:t>Съгласно ЗБР</w:t>
            </w:r>
            <w:r w:rsidR="003519F8">
              <w:rPr>
                <w:rFonts w:ascii="Verdana" w:hAnsi="Verdana"/>
                <w:sz w:val="18"/>
                <w:szCs w:val="18"/>
              </w:rPr>
              <w:t>,</w:t>
            </w:r>
            <w:r>
              <w:rPr>
                <w:rFonts w:ascii="Verdana" w:hAnsi="Verdana"/>
                <w:sz w:val="18"/>
                <w:szCs w:val="18"/>
              </w:rPr>
              <w:t xml:space="preserve"> забрани</w:t>
            </w:r>
            <w:r w:rsidR="003519F8">
              <w:rPr>
                <w:rFonts w:ascii="Verdana" w:hAnsi="Verdana"/>
                <w:sz w:val="18"/>
                <w:szCs w:val="18"/>
              </w:rPr>
              <w:t>те</w:t>
            </w:r>
            <w:r>
              <w:rPr>
                <w:rFonts w:ascii="Verdana" w:hAnsi="Verdana"/>
                <w:sz w:val="18"/>
                <w:szCs w:val="18"/>
              </w:rPr>
              <w:t xml:space="preserve"> и ограничения</w:t>
            </w:r>
            <w:r w:rsidR="003519F8">
              <w:rPr>
                <w:rFonts w:ascii="Verdana" w:hAnsi="Verdana"/>
                <w:sz w:val="18"/>
                <w:szCs w:val="18"/>
              </w:rPr>
              <w:t>та</w:t>
            </w:r>
            <w:r>
              <w:rPr>
                <w:rFonts w:ascii="Verdana" w:hAnsi="Verdana"/>
                <w:sz w:val="18"/>
                <w:szCs w:val="18"/>
              </w:rPr>
              <w:t xml:space="preserve"> в зони</w:t>
            </w:r>
            <w:r w:rsidR="003519F8">
              <w:rPr>
                <w:rFonts w:ascii="Verdana" w:hAnsi="Verdana"/>
                <w:sz w:val="18"/>
                <w:szCs w:val="18"/>
              </w:rPr>
              <w:t>те</w:t>
            </w:r>
            <w:r>
              <w:rPr>
                <w:rFonts w:ascii="Verdana" w:hAnsi="Verdana"/>
                <w:sz w:val="18"/>
                <w:szCs w:val="18"/>
              </w:rPr>
              <w:t xml:space="preserve"> от Натура 2000 се </w:t>
            </w:r>
            <w:r w:rsidR="00FF76BE">
              <w:rPr>
                <w:rFonts w:ascii="Verdana" w:hAnsi="Verdana"/>
                <w:sz w:val="18"/>
                <w:szCs w:val="18"/>
              </w:rPr>
              <w:t>определят</w:t>
            </w:r>
            <w:r>
              <w:rPr>
                <w:rFonts w:ascii="Verdana" w:hAnsi="Verdana"/>
                <w:sz w:val="18"/>
                <w:szCs w:val="18"/>
              </w:rPr>
              <w:t xml:space="preserve"> със Заповеди</w:t>
            </w:r>
            <w:r w:rsidR="003519F8">
              <w:rPr>
                <w:rFonts w:ascii="Verdana" w:hAnsi="Verdana"/>
                <w:sz w:val="18"/>
                <w:szCs w:val="18"/>
              </w:rPr>
              <w:t>те</w:t>
            </w:r>
            <w:r>
              <w:rPr>
                <w:rFonts w:ascii="Verdana" w:hAnsi="Verdana"/>
                <w:sz w:val="18"/>
                <w:szCs w:val="18"/>
              </w:rPr>
              <w:t xml:space="preserve"> за обяваване на съответната зона и Плана за управление.</w:t>
            </w:r>
          </w:p>
        </w:tc>
      </w:tr>
      <w:tr w:rsidR="00F73AF6" w:rsidRPr="00E216ED" w14:paraId="070250A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9B" w14:textId="18D5756D" w:rsidR="00F73AF6" w:rsidRPr="00E216ED" w:rsidRDefault="00F73AF6" w:rsidP="00F73AF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9C" w14:textId="77777777" w:rsidR="00F73AF6" w:rsidRPr="00C2308E" w:rsidRDefault="00F73AF6" w:rsidP="00F73AF6">
            <w:pPr>
              <w:rPr>
                <w:rFonts w:ascii="Verdana" w:hAnsi="Verdana"/>
                <w:sz w:val="18"/>
                <w:szCs w:val="18"/>
              </w:rPr>
            </w:pPr>
            <w:r w:rsidRPr="00C2308E">
              <w:rPr>
                <w:rFonts w:ascii="Verdana" w:hAnsi="Verdana"/>
                <w:sz w:val="18"/>
                <w:szCs w:val="18"/>
              </w:rPr>
              <w:t>делинадимова –</w:t>
            </w:r>
          </w:p>
          <w:p w14:paraId="0702509D" w14:textId="77777777" w:rsidR="00F73AF6" w:rsidRPr="00E216ED" w:rsidRDefault="00F73AF6" w:rsidP="00F73AF6">
            <w:pPr>
              <w:rPr>
                <w:rFonts w:ascii="Verdana" w:hAnsi="Verdana"/>
                <w:sz w:val="18"/>
                <w:szCs w:val="18"/>
              </w:rPr>
            </w:pPr>
            <w:r w:rsidRPr="00C2308E">
              <w:rPr>
                <w:rFonts w:ascii="Verdana" w:hAnsi="Verdana"/>
                <w:sz w:val="18"/>
                <w:szCs w:val="18"/>
              </w:rPr>
              <w:t>получено на Портала за обществена консултация на 30.11.2024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9E" w14:textId="77777777" w:rsidR="00F73AF6" w:rsidRPr="00E216ED" w:rsidRDefault="00F73AF6" w:rsidP="00F73AF6">
            <w:pPr>
              <w:jc w:val="both"/>
              <w:rPr>
                <w:rFonts w:ascii="Verdana" w:hAnsi="Verdana"/>
                <w:sz w:val="18"/>
                <w:szCs w:val="18"/>
              </w:rPr>
            </w:pPr>
            <w:r w:rsidRPr="00E216ED">
              <w:rPr>
                <w:rFonts w:ascii="Verdana" w:hAnsi="Verdana"/>
                <w:sz w:val="18"/>
                <w:szCs w:val="18"/>
              </w:rPr>
              <w:t>Аз съм против предложенията ви! Според мен те са заплаха за Природата ни и по Закона на Кармата изпращам команда за видеоизменяне на тези допълнение така че те да са полезни за мен, за вас, и за природата. Ако искате да мислим заедно в тази посока, сигурна съм че ще се включат още стотици хора така че да действаме. Но това което се предложили аз не го одобрявам.</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9F" w14:textId="4896B625" w:rsidR="00F73AF6" w:rsidRPr="00C2308E" w:rsidRDefault="00F73AF6" w:rsidP="00F73AF6">
            <w:pPr>
              <w:rPr>
                <w:rFonts w:ascii="Verdana" w:hAnsi="Verdana"/>
                <w:sz w:val="18"/>
                <w:szCs w:val="18"/>
              </w:rPr>
            </w:pPr>
            <w:r w:rsidRPr="00C2308E">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A0" w14:textId="34BBC0C7" w:rsidR="00F73AF6" w:rsidRPr="00C2308E" w:rsidRDefault="00C2308E" w:rsidP="00CD57D8">
            <w:pPr>
              <w:jc w:val="both"/>
              <w:rPr>
                <w:rFonts w:ascii="Verdana" w:hAnsi="Verdana"/>
                <w:sz w:val="18"/>
                <w:szCs w:val="18"/>
              </w:rPr>
            </w:pPr>
            <w:r>
              <w:rPr>
                <w:rFonts w:ascii="Verdana" w:hAnsi="Verdana"/>
                <w:sz w:val="18"/>
                <w:szCs w:val="18"/>
              </w:rPr>
              <w:t xml:space="preserve">Няма </w:t>
            </w:r>
            <w:r w:rsidR="00530F78" w:rsidRPr="00E01DAB">
              <w:rPr>
                <w:rFonts w:ascii="Verdana" w:hAnsi="Verdana"/>
                <w:sz w:val="18"/>
                <w:szCs w:val="18"/>
              </w:rPr>
              <w:t xml:space="preserve">конкретни предложения и </w:t>
            </w:r>
            <w:r>
              <w:rPr>
                <w:rFonts w:ascii="Verdana" w:hAnsi="Verdana"/>
                <w:sz w:val="18"/>
                <w:szCs w:val="18"/>
              </w:rPr>
              <w:t>мотиви.</w:t>
            </w:r>
          </w:p>
        </w:tc>
      </w:tr>
      <w:tr w:rsidR="00C72AED" w:rsidRPr="00E216ED" w14:paraId="070250AB"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A2" w14:textId="77777777" w:rsidR="00C72AED" w:rsidRPr="00E216ED" w:rsidRDefault="00C72AED" w:rsidP="00C72AED">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A3" w14:textId="77777777" w:rsidR="00C72AED" w:rsidRPr="005464AE" w:rsidRDefault="00C72AED" w:rsidP="00C72AED">
            <w:pPr>
              <w:rPr>
                <w:rFonts w:ascii="Verdana" w:hAnsi="Verdana"/>
                <w:sz w:val="18"/>
                <w:szCs w:val="18"/>
              </w:rPr>
            </w:pPr>
            <w:r w:rsidRPr="005464AE">
              <w:rPr>
                <w:rFonts w:ascii="Verdana" w:hAnsi="Verdana"/>
                <w:sz w:val="18"/>
                <w:szCs w:val="18"/>
              </w:rPr>
              <w:t>Yordan</w:t>
            </w:r>
            <w:r w:rsidRPr="005464AE">
              <w:rPr>
                <w:rFonts w:ascii="Verdana" w:hAnsi="Verdana"/>
                <w:sz w:val="18"/>
                <w:szCs w:val="18"/>
                <w:lang w:val="ru-RU"/>
              </w:rPr>
              <w:t xml:space="preserve"> </w:t>
            </w:r>
            <w:r w:rsidRPr="005464AE">
              <w:rPr>
                <w:rFonts w:ascii="Verdana" w:hAnsi="Verdana"/>
                <w:sz w:val="18"/>
                <w:szCs w:val="18"/>
              </w:rPr>
              <w:t xml:space="preserve">(доц. д-р Йордан Кошев, ИБЕИ-БАН) – </w:t>
            </w:r>
          </w:p>
          <w:p w14:paraId="070250A4" w14:textId="77777777" w:rsidR="00C72AED" w:rsidRPr="00E216ED" w:rsidRDefault="00C72AED" w:rsidP="00C72AED">
            <w:pPr>
              <w:rPr>
                <w:rFonts w:ascii="Verdana" w:hAnsi="Verdana"/>
                <w:sz w:val="18"/>
                <w:szCs w:val="18"/>
              </w:rPr>
            </w:pPr>
            <w:r w:rsidRPr="005464AE">
              <w:rPr>
                <w:rFonts w:ascii="Verdana" w:hAnsi="Verdana"/>
                <w:sz w:val="18"/>
                <w:szCs w:val="18"/>
              </w:rPr>
              <w:t>получено на Портала за обществена консултация на 02.12.2024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A5" w14:textId="77777777" w:rsidR="00C72AED" w:rsidRPr="00E216ED" w:rsidRDefault="00C72AED" w:rsidP="00C72AED">
            <w:pPr>
              <w:jc w:val="both"/>
              <w:rPr>
                <w:rFonts w:ascii="Verdana" w:hAnsi="Verdana"/>
                <w:sz w:val="18"/>
                <w:szCs w:val="18"/>
              </w:rPr>
            </w:pPr>
            <w:r w:rsidRPr="00E216ED">
              <w:rPr>
                <w:rFonts w:ascii="Verdana" w:hAnsi="Verdana"/>
                <w:sz w:val="18"/>
                <w:szCs w:val="18"/>
              </w:rPr>
              <w:t>Предвидените промени в Наредба № 8 от 2011 г. за сечите в горите и Наредба за изменение и допълнение на Наредба № 5 от 2014 г. за строителството в горски територии без промяна на предназначението им ще доведе до процеси на фрагментация на горските масиви, което ще има неблагоприятен ефект не само върху растителните асоциации, но и върху животинските такива.</w:t>
            </w:r>
          </w:p>
          <w:p w14:paraId="070250A6" w14:textId="77777777" w:rsidR="00C72AED" w:rsidRPr="00E216ED" w:rsidRDefault="00C72AED" w:rsidP="00C72AED">
            <w:pPr>
              <w:jc w:val="both"/>
              <w:rPr>
                <w:rFonts w:ascii="Verdana" w:hAnsi="Verdana"/>
                <w:sz w:val="18"/>
                <w:szCs w:val="18"/>
              </w:rPr>
            </w:pPr>
            <w:r w:rsidRPr="00E216ED">
              <w:rPr>
                <w:rFonts w:ascii="Verdana" w:hAnsi="Verdana"/>
                <w:sz w:val="18"/>
                <w:szCs w:val="18"/>
              </w:rPr>
              <w:t>Научно установено, е че обезлесяването в ивици (просеки, писти, пътища) води до нарушаване на правилното функциониране на екосистемите, функционирането на животинските съобщества и намаляване на биологичното разнообразие като цяло. Увеличава се възможността за навлизане на вредители и инвазивни чужди видове.</w:t>
            </w:r>
          </w:p>
          <w:p w14:paraId="070250A7" w14:textId="77777777" w:rsidR="00C72AED" w:rsidRPr="00E216ED" w:rsidRDefault="00C72AED" w:rsidP="00C72AED">
            <w:pPr>
              <w:jc w:val="both"/>
              <w:rPr>
                <w:rFonts w:ascii="Verdana" w:hAnsi="Verdana"/>
                <w:sz w:val="18"/>
                <w:szCs w:val="18"/>
              </w:rPr>
            </w:pPr>
            <w:r w:rsidRPr="00E216ED">
              <w:rPr>
                <w:rFonts w:ascii="Verdana" w:hAnsi="Verdana"/>
                <w:sz w:val="18"/>
                <w:szCs w:val="18"/>
              </w:rPr>
              <w:t>Пътищата в горите предоставят идеален достъп на бракониери на дървесен материал, диви животни и други.</w:t>
            </w:r>
          </w:p>
          <w:p w14:paraId="070250A8" w14:textId="77777777" w:rsidR="00C72AED" w:rsidRPr="00E216ED" w:rsidRDefault="00C72AED" w:rsidP="00C72AED">
            <w:pPr>
              <w:jc w:val="both"/>
              <w:rPr>
                <w:rFonts w:ascii="Verdana" w:hAnsi="Verdana"/>
                <w:sz w:val="18"/>
                <w:szCs w:val="18"/>
              </w:rPr>
            </w:pPr>
            <w:r w:rsidRPr="00E216ED">
              <w:rPr>
                <w:rFonts w:ascii="Verdana" w:hAnsi="Verdana"/>
                <w:sz w:val="18"/>
                <w:szCs w:val="18"/>
              </w:rPr>
              <w:t>Поради тези и много други доводи, тези промени в цитираните по-горе наредби, не трябва да бъдат приемани.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A9" w14:textId="28ECCEE2" w:rsidR="00C72AED" w:rsidRPr="00E216ED" w:rsidRDefault="00C72AED" w:rsidP="00C72AED">
            <w:pPr>
              <w:rPr>
                <w:rFonts w:ascii="Verdana" w:hAnsi="Verdana"/>
                <w:sz w:val="18"/>
                <w:szCs w:val="18"/>
              </w:rPr>
            </w:pPr>
            <w:r w:rsidRPr="005464AE">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44584E44" w14:textId="77777777" w:rsidR="005464AE" w:rsidRDefault="005464AE" w:rsidP="00CD57D8">
            <w:pPr>
              <w:jc w:val="both"/>
            </w:pPr>
            <w:r w:rsidRPr="005464AE">
              <w:rPr>
                <w:rFonts w:ascii="Verdana" w:hAnsi="Verdana"/>
                <w:sz w:val="18"/>
                <w:szCs w:val="18"/>
              </w:rPr>
              <w:t>Фрагментацията е дефинирана като преобразуване на големи площи от естествени гори. Направеното предложение в наредбата няма да доведе до фрагментация, напротив с предложението за изменение се цели урегулиране на процесите по създаване на технологични просеки с ограничаване на тяхната площ, каквото ограничение до момента нямаше.</w:t>
            </w:r>
            <w:r>
              <w:t xml:space="preserve"> </w:t>
            </w:r>
          </w:p>
          <w:p w14:paraId="070250AA" w14:textId="0ABF705B" w:rsidR="00C72AED" w:rsidRPr="00E216ED" w:rsidRDefault="005464AE" w:rsidP="00CD57D8">
            <w:pPr>
              <w:jc w:val="both"/>
              <w:rPr>
                <w:rFonts w:ascii="Verdana" w:hAnsi="Verdana"/>
                <w:sz w:val="18"/>
                <w:szCs w:val="18"/>
              </w:rPr>
            </w:pPr>
            <w:r w:rsidRPr="005464AE">
              <w:rPr>
                <w:rFonts w:ascii="Verdana" w:hAnsi="Verdana"/>
                <w:sz w:val="18"/>
                <w:szCs w:val="18"/>
              </w:rPr>
              <w:t>Предложените изменения не премахват наложени ограничения в защитени зони</w:t>
            </w:r>
            <w:r>
              <w:rPr>
                <w:rFonts w:ascii="Verdana" w:hAnsi="Verdana"/>
                <w:sz w:val="18"/>
                <w:szCs w:val="18"/>
              </w:rPr>
              <w:t>, които се</w:t>
            </w:r>
            <w:r w:rsidRPr="005464AE">
              <w:rPr>
                <w:rFonts w:ascii="Verdana" w:hAnsi="Verdana"/>
                <w:sz w:val="18"/>
                <w:szCs w:val="18"/>
              </w:rPr>
              <w:t xml:space="preserve"> налагат със Закона за биологичното разнообразие и последващите нормативни и административни актове произтичащи от него.</w:t>
            </w:r>
          </w:p>
        </w:tc>
      </w:tr>
      <w:tr w:rsidR="00C72AED" w:rsidRPr="00E216ED" w14:paraId="070250B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AC" w14:textId="77777777" w:rsidR="00C72AED" w:rsidRPr="00E216ED" w:rsidRDefault="00C72AED" w:rsidP="00C72AED">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AD" w14:textId="77777777" w:rsidR="00C72AED" w:rsidRPr="000315FC" w:rsidRDefault="00C72AED" w:rsidP="00C72AED">
            <w:pPr>
              <w:rPr>
                <w:rFonts w:ascii="Verdana" w:hAnsi="Verdana"/>
                <w:color w:val="FF0000"/>
                <w:sz w:val="18"/>
                <w:szCs w:val="18"/>
                <w:highlight w:val="green"/>
                <w:lang w:val="ru-RU"/>
              </w:rPr>
            </w:pPr>
            <w:r w:rsidRPr="005464AE">
              <w:rPr>
                <w:rFonts w:ascii="Verdana" w:hAnsi="Verdana"/>
                <w:sz w:val="18"/>
                <w:szCs w:val="18"/>
              </w:rPr>
              <w:t>efirna</w:t>
            </w:r>
            <w:r w:rsidRPr="005464AE">
              <w:rPr>
                <w:rFonts w:ascii="Verdana" w:hAnsi="Verdana"/>
                <w:sz w:val="18"/>
                <w:szCs w:val="18"/>
                <w:lang w:val="ru-RU"/>
              </w:rPr>
              <w:t xml:space="preserve"> - </w:t>
            </w:r>
            <w:r w:rsidRPr="005464AE">
              <w:rPr>
                <w:rFonts w:ascii="Verdana" w:hAnsi="Verdana"/>
                <w:sz w:val="18"/>
                <w:szCs w:val="18"/>
                <w:lang w:val="ru-RU"/>
              </w:rPr>
              <w:br/>
            </w:r>
            <w:r w:rsidRPr="005464AE">
              <w:rPr>
                <w:rFonts w:ascii="Verdana" w:hAnsi="Verdana"/>
                <w:sz w:val="18"/>
                <w:szCs w:val="18"/>
              </w:rPr>
              <w:t>получено на Портала за обществена консултация на 02.12.2024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AE" w14:textId="77777777" w:rsidR="00C72AED" w:rsidRPr="00E216ED" w:rsidRDefault="00C72AED" w:rsidP="00C72AED">
            <w:pPr>
              <w:jc w:val="both"/>
              <w:rPr>
                <w:rFonts w:ascii="Verdana" w:hAnsi="Verdana"/>
                <w:sz w:val="18"/>
                <w:szCs w:val="18"/>
              </w:rPr>
            </w:pPr>
            <w:r w:rsidRPr="00E216ED">
              <w:rPr>
                <w:rFonts w:ascii="Verdana" w:hAnsi="Verdana"/>
                <w:sz w:val="18"/>
                <w:szCs w:val="18"/>
              </w:rPr>
              <w:t xml:space="preserve">Напълно съм против предвиденото в Проект на Наредба за изменение и допълнение на Наредба № 8 от 2011 г. за сечите в горите, където се дава възможност за ненужно и даже  престъпно унищожаване на гори, което е ясно, че на практика ще бъде повече от предвиденото. Горите са динамична, но и консервативна система и нововъведения и модернизация не са нужни там. </w:t>
            </w:r>
            <w:r w:rsidRPr="00E216ED">
              <w:rPr>
                <w:rFonts w:ascii="Verdana" w:hAnsi="Verdana"/>
                <w:sz w:val="18"/>
                <w:szCs w:val="18"/>
              </w:rPr>
              <w:lastRenderedPageBreak/>
              <w:t>Проектът не обслужва интересите на обществото и запазването на горите. Най-голямото богатство на България e българската природа, а горите са белия ни дроб! В нашето съвремие на климатични промени и замърсяване всяко дърво е ценно! Засегнати ще бъдат в работата си природозащитни организации, ловни дружинки от почти всички областни ДГС, представители на хотелиерството и ресторантьорството в планински области, чиито клиенти се базират на туризъм в залесени планини, запазили растителния и животинския си свят, обект на туристическите маршрути, всички потенциални жертви на наводнения по причина на ерозия на почвите и обезлесяване и др., заетите в горското стопанство, част от които може да загубят работа си и също - всички ние и нашите потомци. Запазете горите и дивия им животински свят!</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AF" w14:textId="0BFAB087" w:rsidR="00C72AED" w:rsidRPr="005464AE" w:rsidRDefault="00C72AED" w:rsidP="00C72AED">
            <w:pPr>
              <w:rPr>
                <w:rFonts w:ascii="Verdana" w:hAnsi="Verdana"/>
                <w:sz w:val="18"/>
                <w:szCs w:val="18"/>
              </w:rPr>
            </w:pPr>
            <w:r w:rsidRPr="005464AE">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B0" w14:textId="3FA2DF2F" w:rsidR="00C72AED" w:rsidRPr="005464AE" w:rsidRDefault="00021904" w:rsidP="00530F78">
            <w:pPr>
              <w:jc w:val="both"/>
              <w:rPr>
                <w:rFonts w:ascii="Verdana" w:hAnsi="Verdana"/>
                <w:sz w:val="18"/>
                <w:szCs w:val="18"/>
              </w:rPr>
            </w:pPr>
            <w:r>
              <w:rPr>
                <w:rFonts w:ascii="Verdana" w:hAnsi="Verdana"/>
                <w:sz w:val="18"/>
                <w:szCs w:val="18"/>
              </w:rPr>
              <w:t xml:space="preserve">Няма конкретни </w:t>
            </w:r>
            <w:r w:rsidR="00C72AED" w:rsidRPr="005464AE">
              <w:rPr>
                <w:rFonts w:ascii="Verdana" w:hAnsi="Verdana"/>
                <w:sz w:val="18"/>
                <w:szCs w:val="18"/>
              </w:rPr>
              <w:t>пред</w:t>
            </w:r>
            <w:r>
              <w:rPr>
                <w:rFonts w:ascii="Verdana" w:hAnsi="Verdana"/>
                <w:sz w:val="18"/>
                <w:szCs w:val="18"/>
              </w:rPr>
              <w:t>ложения</w:t>
            </w:r>
            <w:r w:rsidR="00530F78">
              <w:rPr>
                <w:rFonts w:ascii="Verdana" w:hAnsi="Verdana"/>
                <w:sz w:val="18"/>
                <w:szCs w:val="18"/>
              </w:rPr>
              <w:t xml:space="preserve"> и мотиви</w:t>
            </w:r>
            <w:r>
              <w:rPr>
                <w:rFonts w:ascii="Verdana" w:hAnsi="Verdana"/>
                <w:sz w:val="18"/>
                <w:szCs w:val="18"/>
              </w:rPr>
              <w:t>.</w:t>
            </w:r>
          </w:p>
        </w:tc>
      </w:tr>
      <w:tr w:rsidR="00C72AED" w:rsidRPr="00E216ED" w14:paraId="070250B7"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B2" w14:textId="77777777" w:rsidR="00C72AED" w:rsidRPr="00E216ED" w:rsidRDefault="00C72AED" w:rsidP="00C72AED">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B3" w14:textId="77777777" w:rsidR="00C72AED" w:rsidRPr="00021904" w:rsidRDefault="00C72AED" w:rsidP="00C72AED">
            <w:pPr>
              <w:rPr>
                <w:rFonts w:ascii="Verdana" w:hAnsi="Verdana"/>
                <w:sz w:val="18"/>
                <w:szCs w:val="18"/>
              </w:rPr>
            </w:pPr>
            <w:r w:rsidRPr="00021904">
              <w:rPr>
                <w:rFonts w:ascii="Verdana" w:hAnsi="Verdana"/>
                <w:sz w:val="18"/>
                <w:szCs w:val="18"/>
              </w:rPr>
              <w:t xml:space="preserve">Владо Славчев - получено на Портала за обществена </w:t>
            </w:r>
            <w:r w:rsidRPr="00021904">
              <w:rPr>
                <w:rFonts w:ascii="Verdana" w:hAnsi="Verdana"/>
                <w:spacing w:val="-6"/>
                <w:sz w:val="18"/>
                <w:szCs w:val="18"/>
              </w:rPr>
              <w:t>консултация на 03.12.2024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B4" w14:textId="77777777" w:rsidR="00C72AED" w:rsidRPr="00E216ED" w:rsidRDefault="00C72AED" w:rsidP="00C72AED">
            <w:pPr>
              <w:jc w:val="both"/>
              <w:rPr>
                <w:rFonts w:ascii="Verdana" w:hAnsi="Verdana"/>
                <w:sz w:val="18"/>
                <w:szCs w:val="18"/>
              </w:rPr>
            </w:pPr>
            <w:r w:rsidRPr="00E216ED">
              <w:rPr>
                <w:rFonts w:ascii="Verdana" w:hAnsi="Verdana"/>
                <w:sz w:val="18"/>
                <w:szCs w:val="18"/>
              </w:rPr>
              <w:t>Напълно против. Това някаква подигравка ли е със хората от Плевен, Ловеч и т.н.? Изсичане на гора означава суша. Може би трябва да ги попитате тях ама лично лице в лице, особено след режима, който имаха.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B5" w14:textId="3CB46306" w:rsidR="00C72AED" w:rsidRPr="00021904" w:rsidRDefault="00C72AED" w:rsidP="00C72AED">
            <w:pPr>
              <w:rPr>
                <w:rFonts w:ascii="Verdana" w:hAnsi="Verdana"/>
                <w:sz w:val="18"/>
                <w:szCs w:val="18"/>
              </w:rPr>
            </w:pPr>
            <w:r w:rsidRPr="00021904">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B6" w14:textId="6545A434" w:rsidR="00C72AED" w:rsidRPr="00021904" w:rsidRDefault="00530F78" w:rsidP="00C72AED">
            <w:pPr>
              <w:rPr>
                <w:rFonts w:ascii="Verdana" w:hAnsi="Verdana"/>
                <w:sz w:val="18"/>
                <w:szCs w:val="18"/>
              </w:rPr>
            </w:pPr>
            <w:r>
              <w:rPr>
                <w:rFonts w:ascii="Verdana" w:hAnsi="Verdana"/>
                <w:sz w:val="18"/>
                <w:szCs w:val="18"/>
              </w:rPr>
              <w:t xml:space="preserve">Няма конкретни </w:t>
            </w:r>
            <w:r w:rsidRPr="005464AE">
              <w:rPr>
                <w:rFonts w:ascii="Verdana" w:hAnsi="Verdana"/>
                <w:sz w:val="18"/>
                <w:szCs w:val="18"/>
              </w:rPr>
              <w:t>пред</w:t>
            </w:r>
            <w:r>
              <w:rPr>
                <w:rFonts w:ascii="Verdana" w:hAnsi="Verdana"/>
                <w:sz w:val="18"/>
                <w:szCs w:val="18"/>
              </w:rPr>
              <w:t>ложения и мотиви.</w:t>
            </w:r>
          </w:p>
        </w:tc>
      </w:tr>
      <w:tr w:rsidR="00C72AED" w:rsidRPr="00E216ED" w14:paraId="070250BE"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0B8" w14:textId="77777777" w:rsidR="00C72AED" w:rsidRPr="00E216ED" w:rsidRDefault="00C72AED" w:rsidP="00C72AED">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0B9" w14:textId="77777777" w:rsidR="00C72AED" w:rsidRPr="00EC114C" w:rsidRDefault="00C72AED" w:rsidP="00C72AED">
            <w:pPr>
              <w:rPr>
                <w:rFonts w:ascii="Verdana" w:hAnsi="Verdana"/>
                <w:sz w:val="18"/>
                <w:szCs w:val="18"/>
              </w:rPr>
            </w:pPr>
            <w:r w:rsidRPr="00EC114C">
              <w:rPr>
                <w:rFonts w:ascii="Verdana" w:hAnsi="Verdana"/>
                <w:sz w:val="18"/>
                <w:szCs w:val="18"/>
              </w:rPr>
              <w:t xml:space="preserve">Rositsa Milcheva - получено на Портала за обществена </w:t>
            </w:r>
            <w:r w:rsidRPr="00EC114C">
              <w:rPr>
                <w:rFonts w:ascii="Verdana" w:hAnsi="Verdana"/>
                <w:spacing w:val="-6"/>
                <w:sz w:val="18"/>
                <w:szCs w:val="18"/>
              </w:rPr>
              <w:t>консултация на 03.12.2024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0BA" w14:textId="77777777" w:rsidR="00C72AED" w:rsidRPr="00E216ED" w:rsidRDefault="00C72AED" w:rsidP="00C72AED">
            <w:pPr>
              <w:jc w:val="both"/>
              <w:rPr>
                <w:rFonts w:ascii="Verdana" w:hAnsi="Verdana"/>
                <w:sz w:val="18"/>
                <w:szCs w:val="18"/>
              </w:rPr>
            </w:pPr>
            <w:r w:rsidRPr="00E216ED">
              <w:rPr>
                <w:rFonts w:ascii="Verdana" w:hAnsi="Verdana"/>
                <w:sz w:val="18"/>
                <w:szCs w:val="18"/>
              </w:rPr>
              <w:t>Против предложените промени</w:t>
            </w:r>
          </w:p>
          <w:p w14:paraId="070250BB" w14:textId="77777777" w:rsidR="00C72AED" w:rsidRPr="00E216ED" w:rsidRDefault="00C72AED" w:rsidP="00C72AED">
            <w:pPr>
              <w:jc w:val="both"/>
              <w:rPr>
                <w:rFonts w:ascii="Verdana" w:hAnsi="Verdana"/>
                <w:sz w:val="18"/>
                <w:szCs w:val="18"/>
              </w:rPr>
            </w:pPr>
            <w:r w:rsidRPr="00E216ED">
              <w:rPr>
                <w:rFonts w:ascii="Verdana" w:hAnsi="Verdana"/>
                <w:sz w:val="18"/>
                <w:szCs w:val="18"/>
              </w:rPr>
              <w:t>След като знаем как ''функционира'' държавата, тези промени по-скоро ще доведат до съвсем законно безконтролно обезлесяване.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0BC" w14:textId="484F15C4" w:rsidR="00C72AED" w:rsidRPr="00021904" w:rsidRDefault="00C72AED" w:rsidP="00C72AED">
            <w:pPr>
              <w:rPr>
                <w:rFonts w:ascii="Verdana" w:hAnsi="Verdana"/>
                <w:sz w:val="18"/>
                <w:szCs w:val="18"/>
              </w:rPr>
            </w:pPr>
            <w:r w:rsidRPr="00021904">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0BD" w14:textId="0E263FF0" w:rsidR="00C72AED" w:rsidRPr="00021904" w:rsidRDefault="00530F78" w:rsidP="00EC114C">
            <w:pPr>
              <w:rPr>
                <w:rFonts w:ascii="Verdana" w:hAnsi="Verdana"/>
                <w:sz w:val="18"/>
                <w:szCs w:val="18"/>
              </w:rPr>
            </w:pPr>
            <w:r>
              <w:rPr>
                <w:rFonts w:ascii="Verdana" w:hAnsi="Verdana"/>
                <w:sz w:val="18"/>
                <w:szCs w:val="18"/>
              </w:rPr>
              <w:t xml:space="preserve">Няма конкретни </w:t>
            </w:r>
            <w:r w:rsidRPr="005464AE">
              <w:rPr>
                <w:rFonts w:ascii="Verdana" w:hAnsi="Verdana"/>
                <w:sz w:val="18"/>
                <w:szCs w:val="18"/>
              </w:rPr>
              <w:t>пред</w:t>
            </w:r>
            <w:r>
              <w:rPr>
                <w:rFonts w:ascii="Verdana" w:hAnsi="Verdana"/>
                <w:sz w:val="18"/>
                <w:szCs w:val="18"/>
              </w:rPr>
              <w:t>ложения и мотиви.</w:t>
            </w:r>
          </w:p>
        </w:tc>
      </w:tr>
      <w:tr w:rsidR="00C72AED" w:rsidRPr="00E216ED" w14:paraId="070250C4"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0BF" w14:textId="77777777" w:rsidR="00C72AED" w:rsidRPr="00E216ED" w:rsidRDefault="00C72AED" w:rsidP="00C72AED">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0C0" w14:textId="77777777" w:rsidR="00C72AED" w:rsidRPr="00EC114C" w:rsidRDefault="00C72AED" w:rsidP="00C72AED">
            <w:pPr>
              <w:rPr>
                <w:rFonts w:ascii="Verdana" w:hAnsi="Verdana"/>
                <w:color w:val="FF0000"/>
                <w:sz w:val="18"/>
                <w:szCs w:val="18"/>
              </w:rPr>
            </w:pPr>
            <w:r w:rsidRPr="00EC114C">
              <w:rPr>
                <w:rFonts w:ascii="Verdana" w:hAnsi="Verdana"/>
                <w:sz w:val="18"/>
                <w:szCs w:val="18"/>
              </w:rPr>
              <w:t>Женя Атанасова</w:t>
            </w:r>
            <w:r w:rsidRPr="00EC114C">
              <w:rPr>
                <w:rFonts w:ascii="Verdana" w:hAnsi="Verdana"/>
                <w:sz w:val="18"/>
                <w:szCs w:val="18"/>
                <w:lang w:val="ru-RU"/>
              </w:rPr>
              <w:t xml:space="preserve"> </w:t>
            </w:r>
            <w:r w:rsidRPr="00EC114C">
              <w:rPr>
                <w:rFonts w:ascii="Verdana" w:hAnsi="Verdana"/>
                <w:sz w:val="18"/>
                <w:szCs w:val="18"/>
              </w:rPr>
              <w:t xml:space="preserve">регистрирано в МЗХ с </w:t>
            </w:r>
            <w:r w:rsidRPr="00EC114C">
              <w:rPr>
                <w:rFonts w:ascii="Verdana" w:hAnsi="Verdana"/>
                <w:sz w:val="18"/>
                <w:szCs w:val="18"/>
              </w:rPr>
              <w:br/>
              <w:t>№ 94-1888 от 29.11.2024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0C1" w14:textId="77777777" w:rsidR="00C72AED" w:rsidRPr="00E216ED" w:rsidRDefault="00C72AED" w:rsidP="00C72AED">
            <w:pPr>
              <w:jc w:val="both"/>
              <w:rPr>
                <w:rFonts w:ascii="Verdana" w:hAnsi="Verdana"/>
                <w:sz w:val="18"/>
                <w:szCs w:val="18"/>
              </w:rPr>
            </w:pPr>
            <w:r w:rsidRPr="00E216ED">
              <w:rPr>
                <w:rFonts w:ascii="Verdana" w:hAnsi="Verdana"/>
                <w:sz w:val="18"/>
                <w:szCs w:val="18"/>
              </w:rPr>
              <w:t>Изразявам категорично несъгласие с предложените изменения в Наредба № 8 от 2011 г. за сечите в горите и Наредба № 5 от 2014 г. за строителството в горски територии. Вярвам, че тези промени ще имат дългосрочни негативни последици върху екосистемите, биологичното разнообразие и климатичния баланс на България.</w:t>
            </w:r>
          </w:p>
        </w:tc>
        <w:tc>
          <w:tcPr>
            <w:tcW w:w="1573" w:type="dxa"/>
            <w:tcBorders>
              <w:top w:val="single" w:sz="12" w:space="0" w:color="2E74B5"/>
              <w:left w:val="single" w:sz="12" w:space="0" w:color="2E74B5"/>
              <w:bottom w:val="nil"/>
              <w:right w:val="single" w:sz="12" w:space="0" w:color="2E74B5"/>
            </w:tcBorders>
            <w:shd w:val="clear" w:color="auto" w:fill="auto"/>
          </w:tcPr>
          <w:p w14:paraId="070250C2" w14:textId="5D4E0618" w:rsidR="00C72AED" w:rsidRPr="00021904" w:rsidRDefault="00C72AED" w:rsidP="00C72AED">
            <w:pPr>
              <w:rPr>
                <w:rFonts w:ascii="Verdana" w:hAnsi="Verdana"/>
                <w:sz w:val="18"/>
                <w:szCs w:val="18"/>
              </w:rPr>
            </w:pPr>
            <w:r w:rsidRPr="00021904">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0C3" w14:textId="3CEE499F" w:rsidR="00C72AED" w:rsidRPr="00021904" w:rsidRDefault="006E75F2" w:rsidP="00C72AED">
            <w:pPr>
              <w:rPr>
                <w:rFonts w:ascii="Verdana" w:hAnsi="Verdana"/>
                <w:sz w:val="18"/>
                <w:szCs w:val="18"/>
              </w:rPr>
            </w:pPr>
            <w:r>
              <w:rPr>
                <w:rFonts w:ascii="Verdana" w:hAnsi="Verdana"/>
                <w:sz w:val="18"/>
                <w:szCs w:val="18"/>
              </w:rPr>
              <w:t xml:space="preserve">По изложените в т. </w:t>
            </w:r>
            <w:r w:rsidR="00B342CA">
              <w:rPr>
                <w:rFonts w:ascii="Verdana" w:hAnsi="Verdana"/>
                <w:sz w:val="18"/>
                <w:szCs w:val="18"/>
              </w:rPr>
              <w:t>4, 23</w:t>
            </w:r>
            <w:r w:rsidR="00E507B7">
              <w:rPr>
                <w:rFonts w:ascii="Verdana" w:hAnsi="Verdana"/>
                <w:sz w:val="18"/>
                <w:szCs w:val="18"/>
              </w:rPr>
              <w:t xml:space="preserve"> и </w:t>
            </w:r>
            <w:r w:rsidR="00B342CA">
              <w:rPr>
                <w:rFonts w:ascii="Verdana" w:hAnsi="Verdana"/>
                <w:sz w:val="18"/>
                <w:szCs w:val="18"/>
              </w:rPr>
              <w:t>38</w:t>
            </w:r>
            <w:r>
              <w:rPr>
                <w:rFonts w:ascii="Verdana" w:hAnsi="Verdana"/>
                <w:sz w:val="18"/>
                <w:szCs w:val="18"/>
              </w:rPr>
              <w:t xml:space="preserve"> мотиви.</w:t>
            </w:r>
          </w:p>
        </w:tc>
      </w:tr>
      <w:tr w:rsidR="00C72AED" w:rsidRPr="00E216ED" w14:paraId="070250C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C5" w14:textId="1A520623"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C6"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C7" w14:textId="77777777" w:rsidR="00C72AED" w:rsidRPr="00E216ED" w:rsidRDefault="00C72AED" w:rsidP="00C72AED">
            <w:pPr>
              <w:jc w:val="both"/>
              <w:rPr>
                <w:rFonts w:ascii="Verdana" w:hAnsi="Verdana"/>
                <w:sz w:val="18"/>
                <w:szCs w:val="18"/>
              </w:rPr>
            </w:pPr>
            <w:r w:rsidRPr="00E216ED">
              <w:rPr>
                <w:rFonts w:ascii="Verdana" w:hAnsi="Verdana"/>
                <w:sz w:val="18"/>
                <w:szCs w:val="18"/>
              </w:rPr>
              <w:t>Основни мотиви за несъгласие:</w:t>
            </w:r>
          </w:p>
        </w:tc>
        <w:tc>
          <w:tcPr>
            <w:tcW w:w="1573" w:type="dxa"/>
            <w:tcBorders>
              <w:top w:val="nil"/>
              <w:left w:val="single" w:sz="12" w:space="0" w:color="2E74B5"/>
              <w:bottom w:val="nil"/>
              <w:right w:val="single" w:sz="12" w:space="0" w:color="2E74B5"/>
            </w:tcBorders>
            <w:shd w:val="clear" w:color="auto" w:fill="auto"/>
          </w:tcPr>
          <w:p w14:paraId="070250C8"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0C9" w14:textId="77777777" w:rsidR="00C72AED" w:rsidRPr="00E216ED" w:rsidRDefault="00C72AED" w:rsidP="00C72AED">
            <w:pPr>
              <w:rPr>
                <w:rFonts w:ascii="Verdana" w:hAnsi="Verdana"/>
                <w:sz w:val="18"/>
                <w:szCs w:val="18"/>
              </w:rPr>
            </w:pPr>
          </w:p>
        </w:tc>
      </w:tr>
      <w:tr w:rsidR="00C72AED" w:rsidRPr="00E216ED" w14:paraId="070250D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CB"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CC"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CD" w14:textId="77777777" w:rsidR="00C72AED" w:rsidRPr="00E216ED" w:rsidRDefault="00C72AED" w:rsidP="00C72AED">
            <w:pPr>
              <w:jc w:val="both"/>
              <w:rPr>
                <w:rFonts w:ascii="Verdana" w:hAnsi="Verdana"/>
                <w:sz w:val="18"/>
                <w:szCs w:val="18"/>
              </w:rPr>
            </w:pPr>
            <w:r w:rsidRPr="00E216ED">
              <w:rPr>
                <w:rFonts w:ascii="Verdana" w:hAnsi="Verdana"/>
                <w:sz w:val="18"/>
                <w:szCs w:val="18"/>
              </w:rPr>
              <w:t>1. Фрагментация на горите и ерозия: Намаляването на разстоянията между просеките и</w:t>
            </w:r>
            <w:r w:rsidRPr="00E216ED">
              <w:rPr>
                <w:rFonts w:ascii="Verdana" w:hAnsi="Verdana"/>
                <w:sz w:val="18"/>
                <w:szCs w:val="18"/>
                <w:lang w:val="ru-RU"/>
              </w:rPr>
              <w:t xml:space="preserve"> </w:t>
            </w:r>
            <w:r w:rsidRPr="00E216ED">
              <w:rPr>
                <w:rFonts w:ascii="Verdana" w:hAnsi="Verdana"/>
                <w:sz w:val="18"/>
                <w:szCs w:val="18"/>
              </w:rPr>
              <w:t>увеличаването на площите за гола сеч ще доведат до сериозно фрагментиране на горските</w:t>
            </w:r>
            <w:r w:rsidRPr="00E216ED">
              <w:rPr>
                <w:rFonts w:ascii="Verdana" w:hAnsi="Verdana"/>
                <w:sz w:val="18"/>
                <w:szCs w:val="18"/>
                <w:lang w:val="ru-RU"/>
              </w:rPr>
              <w:t xml:space="preserve"> </w:t>
            </w:r>
            <w:r w:rsidRPr="00E216ED">
              <w:rPr>
                <w:rFonts w:ascii="Verdana" w:hAnsi="Verdana"/>
                <w:sz w:val="18"/>
                <w:szCs w:val="18"/>
              </w:rPr>
              <w:t>масиви, ускоряване на ерозията и затлачване на реки и язовири.</w:t>
            </w:r>
          </w:p>
        </w:tc>
        <w:tc>
          <w:tcPr>
            <w:tcW w:w="1573" w:type="dxa"/>
            <w:tcBorders>
              <w:top w:val="nil"/>
              <w:left w:val="single" w:sz="12" w:space="0" w:color="2E74B5"/>
              <w:bottom w:val="nil"/>
              <w:right w:val="single" w:sz="12" w:space="0" w:color="2E74B5"/>
            </w:tcBorders>
            <w:shd w:val="clear" w:color="auto" w:fill="auto"/>
          </w:tcPr>
          <w:p w14:paraId="070250CE" w14:textId="3EC9F1BF" w:rsidR="00C72AED" w:rsidRPr="00E01DAB" w:rsidRDefault="00E01DAB" w:rsidP="00C72AED">
            <w:pPr>
              <w:rPr>
                <w:rFonts w:ascii="Verdana" w:hAnsi="Verdana"/>
                <w:sz w:val="18"/>
                <w:szCs w:val="18"/>
              </w:rPr>
            </w:pPr>
            <w:r w:rsidRPr="00E01DAB">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0CF" w14:textId="5C65A77B" w:rsidR="00C72AED" w:rsidRPr="00E216ED" w:rsidRDefault="00B342CA" w:rsidP="00C72AED">
            <w:pPr>
              <w:rPr>
                <w:rFonts w:ascii="Verdana" w:hAnsi="Verdana"/>
                <w:sz w:val="18"/>
                <w:szCs w:val="18"/>
              </w:rPr>
            </w:pPr>
            <w:r>
              <w:rPr>
                <w:rFonts w:ascii="Verdana" w:hAnsi="Verdana"/>
                <w:sz w:val="18"/>
                <w:szCs w:val="18"/>
              </w:rPr>
              <w:t>По изложените в т. 4, 23 и 38</w:t>
            </w:r>
            <w:r w:rsidR="00E01DAB" w:rsidRPr="00E01DAB">
              <w:rPr>
                <w:rFonts w:ascii="Verdana" w:hAnsi="Verdana"/>
                <w:sz w:val="18"/>
                <w:szCs w:val="18"/>
              </w:rPr>
              <w:t xml:space="preserve"> мотиви.</w:t>
            </w:r>
          </w:p>
        </w:tc>
      </w:tr>
      <w:tr w:rsidR="00C72AED" w:rsidRPr="00E216ED" w14:paraId="070250D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D1"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D2"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D3" w14:textId="77777777" w:rsidR="00C72AED" w:rsidRPr="00E216ED" w:rsidRDefault="00C72AED" w:rsidP="00C72AED">
            <w:pPr>
              <w:jc w:val="both"/>
              <w:rPr>
                <w:rFonts w:ascii="Verdana" w:hAnsi="Verdana"/>
                <w:sz w:val="18"/>
                <w:szCs w:val="18"/>
              </w:rPr>
            </w:pPr>
            <w:r w:rsidRPr="00E216ED">
              <w:rPr>
                <w:rFonts w:ascii="Verdana" w:hAnsi="Verdana"/>
                <w:sz w:val="18"/>
                <w:szCs w:val="18"/>
              </w:rPr>
              <w:t>2. Нарушаване на ландшафта и екосистемите: Възможността за премахване на ценни</w:t>
            </w:r>
            <w:r w:rsidRPr="00E216ED">
              <w:rPr>
                <w:rFonts w:ascii="Verdana" w:hAnsi="Verdana"/>
                <w:sz w:val="18"/>
                <w:szCs w:val="18"/>
                <w:lang w:val="ru-RU"/>
              </w:rPr>
              <w:t xml:space="preserve"> </w:t>
            </w:r>
            <w:r w:rsidRPr="00E216ED">
              <w:rPr>
                <w:rFonts w:ascii="Verdana" w:hAnsi="Verdana"/>
                <w:sz w:val="18"/>
                <w:szCs w:val="18"/>
              </w:rPr>
              <w:t xml:space="preserve">дървесни видове и лесовъдски пояси застрашава устойчивостта на горите </w:t>
            </w:r>
            <w:r w:rsidRPr="00E216ED">
              <w:rPr>
                <w:rFonts w:ascii="Verdana" w:hAnsi="Verdana"/>
                <w:sz w:val="18"/>
                <w:szCs w:val="18"/>
              </w:rPr>
              <w:lastRenderedPageBreak/>
              <w:t>и увеличава риска</w:t>
            </w:r>
            <w:r w:rsidRPr="00E216ED">
              <w:rPr>
                <w:rFonts w:ascii="Verdana" w:hAnsi="Verdana"/>
                <w:sz w:val="18"/>
                <w:szCs w:val="18"/>
                <w:lang w:val="ru-RU"/>
              </w:rPr>
              <w:t xml:space="preserve"> </w:t>
            </w:r>
            <w:r w:rsidRPr="00E216ED">
              <w:rPr>
                <w:rFonts w:ascii="Verdana" w:hAnsi="Verdana"/>
                <w:sz w:val="18"/>
                <w:szCs w:val="18"/>
              </w:rPr>
              <w:t>от загуба на биологично разнообразие.</w:t>
            </w:r>
          </w:p>
        </w:tc>
        <w:tc>
          <w:tcPr>
            <w:tcW w:w="1573" w:type="dxa"/>
            <w:tcBorders>
              <w:top w:val="nil"/>
              <w:left w:val="single" w:sz="12" w:space="0" w:color="2E74B5"/>
              <w:bottom w:val="nil"/>
              <w:right w:val="single" w:sz="12" w:space="0" w:color="2E74B5"/>
            </w:tcBorders>
            <w:shd w:val="clear" w:color="auto" w:fill="auto"/>
          </w:tcPr>
          <w:p w14:paraId="070250D4"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0D5" w14:textId="77777777" w:rsidR="00C72AED" w:rsidRPr="00E216ED" w:rsidRDefault="00C72AED" w:rsidP="00C72AED">
            <w:pPr>
              <w:rPr>
                <w:rFonts w:ascii="Verdana" w:hAnsi="Verdana"/>
                <w:sz w:val="18"/>
                <w:szCs w:val="18"/>
              </w:rPr>
            </w:pPr>
          </w:p>
        </w:tc>
      </w:tr>
      <w:tr w:rsidR="00C72AED" w:rsidRPr="00E216ED" w14:paraId="070250D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D7"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D8"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D9" w14:textId="77777777" w:rsidR="00C72AED" w:rsidRPr="00E216ED" w:rsidRDefault="00C72AED" w:rsidP="00C72AED">
            <w:pPr>
              <w:jc w:val="both"/>
              <w:rPr>
                <w:rFonts w:ascii="Verdana" w:hAnsi="Verdana"/>
                <w:sz w:val="18"/>
                <w:szCs w:val="18"/>
              </w:rPr>
            </w:pPr>
            <w:r w:rsidRPr="00E216ED">
              <w:rPr>
                <w:rFonts w:ascii="Verdana" w:hAnsi="Verdana"/>
                <w:sz w:val="18"/>
                <w:szCs w:val="18"/>
              </w:rPr>
              <w:t>3. Рискове за Натура 2000 зони: Предложените промени нарушават основни принципи на</w:t>
            </w:r>
            <w:r w:rsidRPr="00E216ED">
              <w:rPr>
                <w:rFonts w:ascii="Verdana" w:hAnsi="Verdana"/>
                <w:sz w:val="18"/>
                <w:szCs w:val="18"/>
                <w:lang w:val="ru-RU"/>
              </w:rPr>
              <w:t xml:space="preserve"> </w:t>
            </w:r>
            <w:r w:rsidRPr="00E216ED">
              <w:rPr>
                <w:rFonts w:ascii="Verdana" w:hAnsi="Verdana"/>
                <w:sz w:val="18"/>
                <w:szCs w:val="18"/>
              </w:rPr>
              <w:t>защитата на зоните от мрежата Натура 2000, което е в противоречие с българското и</w:t>
            </w:r>
            <w:r w:rsidRPr="00E216ED">
              <w:rPr>
                <w:rFonts w:ascii="Verdana" w:hAnsi="Verdana"/>
                <w:sz w:val="18"/>
                <w:szCs w:val="18"/>
                <w:lang w:val="ru-RU"/>
              </w:rPr>
              <w:t xml:space="preserve"> </w:t>
            </w:r>
            <w:r w:rsidRPr="00E216ED">
              <w:rPr>
                <w:rFonts w:ascii="Verdana" w:hAnsi="Verdana"/>
                <w:sz w:val="18"/>
                <w:szCs w:val="18"/>
              </w:rPr>
              <w:t>европейското екологично законодателство.</w:t>
            </w:r>
          </w:p>
        </w:tc>
        <w:tc>
          <w:tcPr>
            <w:tcW w:w="1573" w:type="dxa"/>
            <w:tcBorders>
              <w:top w:val="nil"/>
              <w:left w:val="single" w:sz="12" w:space="0" w:color="2E74B5"/>
              <w:bottom w:val="nil"/>
              <w:right w:val="single" w:sz="12" w:space="0" w:color="2E74B5"/>
            </w:tcBorders>
            <w:shd w:val="clear" w:color="auto" w:fill="auto"/>
          </w:tcPr>
          <w:p w14:paraId="070250DA"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0DB" w14:textId="77777777" w:rsidR="00C72AED" w:rsidRPr="00E216ED" w:rsidRDefault="00C72AED" w:rsidP="00C72AED">
            <w:pPr>
              <w:rPr>
                <w:rFonts w:ascii="Verdana" w:hAnsi="Verdana"/>
                <w:sz w:val="18"/>
                <w:szCs w:val="18"/>
              </w:rPr>
            </w:pPr>
          </w:p>
        </w:tc>
      </w:tr>
      <w:tr w:rsidR="00C72AED" w:rsidRPr="00E216ED" w14:paraId="070250E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DD"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DE"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DF" w14:textId="77777777" w:rsidR="00C72AED" w:rsidRPr="00E216ED" w:rsidRDefault="00C72AED" w:rsidP="00C72AED">
            <w:pPr>
              <w:jc w:val="both"/>
              <w:rPr>
                <w:rFonts w:ascii="Verdana" w:hAnsi="Verdana"/>
                <w:sz w:val="18"/>
                <w:szCs w:val="18"/>
              </w:rPr>
            </w:pPr>
            <w:r w:rsidRPr="00E216ED">
              <w:rPr>
                <w:rFonts w:ascii="Verdana" w:hAnsi="Verdana"/>
                <w:sz w:val="18"/>
                <w:szCs w:val="18"/>
              </w:rPr>
              <w:t>4. Намаляване на екосистемните услуги: Намаляването на горските функции за</w:t>
            </w:r>
            <w:r w:rsidRPr="00E216ED">
              <w:rPr>
                <w:rFonts w:ascii="Verdana" w:hAnsi="Verdana"/>
                <w:sz w:val="18"/>
                <w:szCs w:val="18"/>
                <w:lang w:val="ru-RU"/>
              </w:rPr>
              <w:t xml:space="preserve"> </w:t>
            </w:r>
            <w:r w:rsidRPr="00E216ED">
              <w:rPr>
                <w:rFonts w:ascii="Verdana" w:hAnsi="Verdana"/>
                <w:sz w:val="18"/>
                <w:szCs w:val="18"/>
              </w:rPr>
              <w:t>водозадържане и регулиране на климата ще задълбочи проблемите с водните кризи и ще</w:t>
            </w:r>
            <w:r w:rsidRPr="00E216ED">
              <w:rPr>
                <w:rFonts w:ascii="Verdana" w:hAnsi="Verdana"/>
                <w:sz w:val="18"/>
                <w:szCs w:val="18"/>
                <w:lang w:val="ru-RU"/>
              </w:rPr>
              <w:t xml:space="preserve"> </w:t>
            </w:r>
            <w:r w:rsidRPr="00E216ED">
              <w:rPr>
                <w:rFonts w:ascii="Verdana" w:hAnsi="Verdana"/>
                <w:sz w:val="18"/>
                <w:szCs w:val="18"/>
              </w:rPr>
              <w:t>допринесе за опустиняването на земеделски райони.</w:t>
            </w:r>
          </w:p>
        </w:tc>
        <w:tc>
          <w:tcPr>
            <w:tcW w:w="1573" w:type="dxa"/>
            <w:tcBorders>
              <w:top w:val="nil"/>
              <w:left w:val="single" w:sz="12" w:space="0" w:color="2E74B5"/>
              <w:bottom w:val="nil"/>
              <w:right w:val="single" w:sz="12" w:space="0" w:color="2E74B5"/>
            </w:tcBorders>
            <w:shd w:val="clear" w:color="auto" w:fill="auto"/>
          </w:tcPr>
          <w:p w14:paraId="070250E0"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0E1" w14:textId="77777777" w:rsidR="00C72AED" w:rsidRPr="00E216ED" w:rsidRDefault="00C72AED" w:rsidP="00C72AED">
            <w:pPr>
              <w:rPr>
                <w:rFonts w:ascii="Verdana" w:hAnsi="Verdana"/>
                <w:sz w:val="18"/>
                <w:szCs w:val="18"/>
              </w:rPr>
            </w:pPr>
          </w:p>
        </w:tc>
      </w:tr>
      <w:tr w:rsidR="00C72AED" w:rsidRPr="00E216ED" w14:paraId="070250E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E3"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E4"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E5" w14:textId="77777777" w:rsidR="00C72AED" w:rsidRPr="00E216ED" w:rsidRDefault="00C72AED" w:rsidP="00C72AED">
            <w:pPr>
              <w:jc w:val="both"/>
              <w:rPr>
                <w:rFonts w:ascii="Verdana" w:hAnsi="Verdana"/>
                <w:sz w:val="18"/>
                <w:szCs w:val="18"/>
              </w:rPr>
            </w:pPr>
            <w:r w:rsidRPr="00E216ED">
              <w:rPr>
                <w:rFonts w:ascii="Verdana" w:hAnsi="Verdana"/>
                <w:sz w:val="18"/>
                <w:szCs w:val="18"/>
              </w:rPr>
              <w:t>5. Липса на екологична оценка: Предложенията не са подложени на стратегическа екологична</w:t>
            </w:r>
            <w:r w:rsidRPr="00E216ED">
              <w:rPr>
                <w:rFonts w:ascii="Verdana" w:hAnsi="Verdana"/>
                <w:sz w:val="18"/>
                <w:szCs w:val="18"/>
                <w:lang w:val="ru-RU"/>
              </w:rPr>
              <w:t xml:space="preserve"> </w:t>
            </w:r>
            <w:r w:rsidRPr="00E216ED">
              <w:rPr>
                <w:rFonts w:ascii="Verdana" w:hAnsi="Verdana"/>
                <w:sz w:val="18"/>
                <w:szCs w:val="18"/>
              </w:rPr>
              <w:t>оценка и оценка за съвместимост с целите на Натура 2000, което е грубо нарушение на</w:t>
            </w:r>
            <w:r w:rsidRPr="00E216ED">
              <w:rPr>
                <w:rFonts w:ascii="Verdana" w:hAnsi="Verdana"/>
                <w:sz w:val="18"/>
                <w:szCs w:val="18"/>
                <w:lang w:val="ru-RU"/>
              </w:rPr>
              <w:t xml:space="preserve"> </w:t>
            </w:r>
            <w:r w:rsidRPr="00E216ED">
              <w:rPr>
                <w:rFonts w:ascii="Verdana" w:hAnsi="Verdana"/>
                <w:sz w:val="18"/>
                <w:szCs w:val="18"/>
              </w:rPr>
              <w:t>Директивите на ЕС и националното законодателство.</w:t>
            </w:r>
          </w:p>
        </w:tc>
        <w:tc>
          <w:tcPr>
            <w:tcW w:w="1573" w:type="dxa"/>
            <w:tcBorders>
              <w:top w:val="nil"/>
              <w:left w:val="single" w:sz="12" w:space="0" w:color="2E74B5"/>
              <w:bottom w:val="nil"/>
              <w:right w:val="single" w:sz="12" w:space="0" w:color="2E74B5"/>
            </w:tcBorders>
            <w:shd w:val="clear" w:color="auto" w:fill="auto"/>
          </w:tcPr>
          <w:p w14:paraId="070250E6"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0E7" w14:textId="77777777" w:rsidR="00C72AED" w:rsidRPr="00E216ED" w:rsidRDefault="00C72AED" w:rsidP="00C72AED">
            <w:pPr>
              <w:rPr>
                <w:rFonts w:ascii="Verdana" w:hAnsi="Verdana"/>
                <w:sz w:val="18"/>
                <w:szCs w:val="18"/>
              </w:rPr>
            </w:pPr>
          </w:p>
        </w:tc>
      </w:tr>
      <w:tr w:rsidR="00C72AED" w:rsidRPr="00E216ED" w14:paraId="070250E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E9"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EA"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EB" w14:textId="77777777" w:rsidR="00C72AED" w:rsidRPr="00E216ED" w:rsidRDefault="00C72AED" w:rsidP="00C72AED">
            <w:pPr>
              <w:jc w:val="both"/>
              <w:rPr>
                <w:rFonts w:ascii="Verdana" w:hAnsi="Verdana"/>
                <w:sz w:val="18"/>
                <w:szCs w:val="18"/>
              </w:rPr>
            </w:pPr>
            <w:r w:rsidRPr="00E216ED">
              <w:rPr>
                <w:rFonts w:ascii="Verdana" w:hAnsi="Verdana"/>
                <w:sz w:val="18"/>
                <w:szCs w:val="18"/>
              </w:rPr>
              <w:t>Призовавам компетентните органи:</w:t>
            </w:r>
          </w:p>
        </w:tc>
        <w:tc>
          <w:tcPr>
            <w:tcW w:w="1573" w:type="dxa"/>
            <w:tcBorders>
              <w:top w:val="nil"/>
              <w:left w:val="single" w:sz="12" w:space="0" w:color="2E74B5"/>
              <w:bottom w:val="nil"/>
              <w:right w:val="single" w:sz="12" w:space="0" w:color="2E74B5"/>
            </w:tcBorders>
            <w:shd w:val="clear" w:color="auto" w:fill="auto"/>
          </w:tcPr>
          <w:p w14:paraId="070250EC"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0ED" w14:textId="77777777" w:rsidR="00C72AED" w:rsidRPr="00E216ED" w:rsidRDefault="00C72AED" w:rsidP="00C72AED">
            <w:pPr>
              <w:rPr>
                <w:rFonts w:ascii="Verdana" w:hAnsi="Verdana"/>
                <w:sz w:val="18"/>
                <w:szCs w:val="18"/>
              </w:rPr>
            </w:pPr>
          </w:p>
        </w:tc>
      </w:tr>
      <w:tr w:rsidR="00C72AED" w:rsidRPr="00E216ED" w14:paraId="070250F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EF"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F0"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F1" w14:textId="77777777" w:rsidR="00C72AED" w:rsidRPr="00E216ED" w:rsidRDefault="00C72AED" w:rsidP="00C72AED">
            <w:pPr>
              <w:jc w:val="both"/>
              <w:rPr>
                <w:rFonts w:ascii="Verdana" w:hAnsi="Verdana"/>
                <w:sz w:val="18"/>
                <w:szCs w:val="18"/>
              </w:rPr>
            </w:pPr>
            <w:r w:rsidRPr="00E216ED">
              <w:rPr>
                <w:rFonts w:ascii="Verdana" w:hAnsi="Verdana"/>
                <w:sz w:val="18"/>
                <w:szCs w:val="18"/>
              </w:rPr>
              <w:t>• Да отхвърлят предложените изменения и да се фокусират върху устойчивото управление на</w:t>
            </w:r>
            <w:r w:rsidRPr="00E216ED">
              <w:rPr>
                <w:rFonts w:ascii="Verdana" w:hAnsi="Verdana"/>
                <w:sz w:val="18"/>
                <w:szCs w:val="18"/>
                <w:lang w:val="ru-RU"/>
              </w:rPr>
              <w:t xml:space="preserve"> </w:t>
            </w:r>
            <w:r w:rsidRPr="00E216ED">
              <w:rPr>
                <w:rFonts w:ascii="Verdana" w:hAnsi="Verdana"/>
                <w:sz w:val="18"/>
                <w:szCs w:val="18"/>
              </w:rPr>
              <w:t>горите с акцент върху биологичното разнообразие и климатичните функции.</w:t>
            </w:r>
          </w:p>
        </w:tc>
        <w:tc>
          <w:tcPr>
            <w:tcW w:w="1573" w:type="dxa"/>
            <w:tcBorders>
              <w:top w:val="nil"/>
              <w:left w:val="single" w:sz="12" w:space="0" w:color="2E74B5"/>
              <w:bottom w:val="nil"/>
              <w:right w:val="single" w:sz="12" w:space="0" w:color="2E74B5"/>
            </w:tcBorders>
            <w:shd w:val="clear" w:color="auto" w:fill="auto"/>
          </w:tcPr>
          <w:p w14:paraId="070250F2"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0F3" w14:textId="77777777" w:rsidR="00C72AED" w:rsidRPr="00E216ED" w:rsidRDefault="00C72AED" w:rsidP="00C72AED">
            <w:pPr>
              <w:rPr>
                <w:rFonts w:ascii="Verdana" w:hAnsi="Verdana"/>
                <w:sz w:val="18"/>
                <w:szCs w:val="18"/>
              </w:rPr>
            </w:pPr>
          </w:p>
        </w:tc>
      </w:tr>
      <w:tr w:rsidR="00C72AED" w:rsidRPr="00E216ED" w14:paraId="070250F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F5"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F6"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0F7" w14:textId="77777777" w:rsidR="00C72AED" w:rsidRPr="00E216ED" w:rsidRDefault="00C72AED" w:rsidP="00C72AED">
            <w:pPr>
              <w:jc w:val="both"/>
              <w:rPr>
                <w:rFonts w:ascii="Verdana" w:hAnsi="Verdana"/>
                <w:sz w:val="18"/>
                <w:szCs w:val="18"/>
              </w:rPr>
            </w:pPr>
            <w:r w:rsidRPr="00E216ED">
              <w:rPr>
                <w:rFonts w:ascii="Verdana" w:hAnsi="Verdana"/>
                <w:sz w:val="18"/>
                <w:szCs w:val="18"/>
              </w:rPr>
              <w:t>• Да извършат необходимите екологични оценки, за да се гарантира, че всички промени в</w:t>
            </w:r>
            <w:r w:rsidRPr="00E216ED">
              <w:rPr>
                <w:rFonts w:ascii="Verdana" w:hAnsi="Verdana"/>
                <w:sz w:val="18"/>
                <w:szCs w:val="18"/>
                <w:lang w:val="ru-RU"/>
              </w:rPr>
              <w:t xml:space="preserve"> </w:t>
            </w:r>
            <w:r w:rsidRPr="00E216ED">
              <w:rPr>
                <w:rFonts w:ascii="Verdana" w:hAnsi="Verdana"/>
                <w:sz w:val="18"/>
                <w:szCs w:val="18"/>
              </w:rPr>
              <w:t>нормативните актове са в интерес на обществото и природата.</w:t>
            </w:r>
          </w:p>
        </w:tc>
        <w:tc>
          <w:tcPr>
            <w:tcW w:w="1573" w:type="dxa"/>
            <w:tcBorders>
              <w:top w:val="nil"/>
              <w:left w:val="single" w:sz="12" w:space="0" w:color="2E74B5"/>
              <w:bottom w:val="nil"/>
              <w:right w:val="single" w:sz="12" w:space="0" w:color="2E74B5"/>
            </w:tcBorders>
            <w:shd w:val="clear" w:color="auto" w:fill="auto"/>
          </w:tcPr>
          <w:p w14:paraId="070250F8"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0F9" w14:textId="77777777" w:rsidR="00C72AED" w:rsidRPr="00E216ED" w:rsidRDefault="00C72AED" w:rsidP="00C72AED">
            <w:pPr>
              <w:rPr>
                <w:rFonts w:ascii="Verdana" w:hAnsi="Verdana"/>
                <w:sz w:val="18"/>
                <w:szCs w:val="18"/>
              </w:rPr>
            </w:pPr>
          </w:p>
        </w:tc>
      </w:tr>
      <w:tr w:rsidR="00C72AED" w:rsidRPr="00E216ED" w14:paraId="0702510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0FB"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0FC"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0FD" w14:textId="77777777" w:rsidR="00C72AED" w:rsidRPr="00E216ED" w:rsidRDefault="00C72AED" w:rsidP="00C72AED">
            <w:pPr>
              <w:jc w:val="both"/>
              <w:rPr>
                <w:rFonts w:ascii="Verdana" w:hAnsi="Verdana"/>
                <w:sz w:val="18"/>
                <w:szCs w:val="18"/>
              </w:rPr>
            </w:pPr>
            <w:r w:rsidRPr="00E216ED">
              <w:rPr>
                <w:rFonts w:ascii="Verdana" w:hAnsi="Verdana"/>
                <w:sz w:val="18"/>
                <w:szCs w:val="18"/>
              </w:rPr>
              <w:t>Българските гори са национално богатство, което изисква защита и устойчиво управление, а не политики, които поставят в риск тяхното бъдеще. Призовавам за открит диалог и включване на експерти, граждански организации и обществото в процеса на вземане на решения.</w:t>
            </w:r>
          </w:p>
        </w:tc>
        <w:tc>
          <w:tcPr>
            <w:tcW w:w="1573" w:type="dxa"/>
            <w:tcBorders>
              <w:top w:val="nil"/>
              <w:left w:val="single" w:sz="12" w:space="0" w:color="2E74B5"/>
              <w:bottom w:val="single" w:sz="12" w:space="0" w:color="2E74B5"/>
              <w:right w:val="single" w:sz="12" w:space="0" w:color="2E74B5"/>
            </w:tcBorders>
            <w:shd w:val="clear" w:color="auto" w:fill="auto"/>
          </w:tcPr>
          <w:p w14:paraId="070250FE" w14:textId="77777777" w:rsidR="00C72AED" w:rsidRPr="00E216ED" w:rsidRDefault="00C72AED" w:rsidP="00C72AED">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0FF" w14:textId="77777777" w:rsidR="00C72AED" w:rsidRPr="00E216ED" w:rsidRDefault="00C72AED" w:rsidP="00C72AED">
            <w:pPr>
              <w:rPr>
                <w:rFonts w:ascii="Verdana" w:hAnsi="Verdana"/>
                <w:sz w:val="18"/>
                <w:szCs w:val="18"/>
              </w:rPr>
            </w:pPr>
          </w:p>
        </w:tc>
      </w:tr>
      <w:tr w:rsidR="00C72AED" w:rsidRPr="00E216ED" w14:paraId="07025111"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101" w14:textId="77777777" w:rsidR="00C72AED" w:rsidRPr="00E216ED" w:rsidRDefault="00C72AED" w:rsidP="00C72AED">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103" w14:textId="7F5EA566" w:rsidR="00C72AED" w:rsidRPr="004B031C" w:rsidRDefault="00C72AED" w:rsidP="00C72AED">
            <w:pPr>
              <w:rPr>
                <w:rFonts w:ascii="Verdana" w:hAnsi="Verdana"/>
                <w:sz w:val="18"/>
                <w:szCs w:val="18"/>
              </w:rPr>
            </w:pPr>
            <w:r w:rsidRPr="004B031C">
              <w:rPr>
                <w:rFonts w:ascii="Verdana" w:hAnsi="Verdana"/>
                <w:sz w:val="18"/>
                <w:szCs w:val="18"/>
              </w:rPr>
              <w:t>Миглена Зашева</w:t>
            </w:r>
            <w:r w:rsidRPr="004B031C">
              <w:rPr>
                <w:rFonts w:ascii="Verdana" w:hAnsi="Verdana"/>
                <w:sz w:val="18"/>
                <w:szCs w:val="18"/>
                <w:lang w:val="ru-RU"/>
              </w:rPr>
              <w:t xml:space="preserve"> </w:t>
            </w:r>
            <w:r w:rsidRPr="004B031C">
              <w:rPr>
                <w:rFonts w:ascii="Verdana" w:hAnsi="Verdana"/>
                <w:sz w:val="18"/>
                <w:szCs w:val="18"/>
              </w:rPr>
              <w:t xml:space="preserve">регистрирано в МЗХ с </w:t>
            </w:r>
            <w:r w:rsidRPr="004B031C">
              <w:rPr>
                <w:rFonts w:ascii="Verdana" w:hAnsi="Verdana"/>
                <w:sz w:val="18"/>
                <w:szCs w:val="18"/>
              </w:rPr>
              <w:br/>
              <w:t>№ 94-1894 от 02.12.2024 г.</w:t>
            </w:r>
          </w:p>
          <w:p w14:paraId="07025104" w14:textId="77777777" w:rsidR="00C72AED" w:rsidRPr="004B031C" w:rsidRDefault="00C72AED" w:rsidP="00C72AED">
            <w:pPr>
              <w:rPr>
                <w:rFonts w:ascii="Verdana" w:hAnsi="Verdana"/>
                <w:sz w:val="18"/>
                <w:szCs w:val="18"/>
              </w:rPr>
            </w:pPr>
            <w:r w:rsidRPr="004B031C">
              <w:rPr>
                <w:rFonts w:ascii="Verdana" w:hAnsi="Verdana"/>
                <w:sz w:val="18"/>
                <w:szCs w:val="18"/>
              </w:rPr>
              <w:t>Руслана Бояджиева</w:t>
            </w:r>
            <w:r w:rsidRPr="004B031C">
              <w:rPr>
                <w:rFonts w:ascii="Verdana" w:hAnsi="Verdana"/>
                <w:sz w:val="18"/>
                <w:szCs w:val="18"/>
                <w:lang w:val="ru-RU"/>
              </w:rPr>
              <w:t xml:space="preserve"> </w:t>
            </w:r>
            <w:r w:rsidRPr="004B031C">
              <w:rPr>
                <w:rFonts w:ascii="Verdana" w:hAnsi="Verdana"/>
                <w:sz w:val="18"/>
                <w:szCs w:val="18"/>
              </w:rPr>
              <w:t xml:space="preserve">регистрирано в МЗХ с </w:t>
            </w:r>
            <w:r w:rsidRPr="004B031C">
              <w:rPr>
                <w:rFonts w:ascii="Verdana" w:hAnsi="Verdana"/>
                <w:sz w:val="18"/>
                <w:szCs w:val="18"/>
              </w:rPr>
              <w:br/>
              <w:t>№ 94-1896 от 02.12.2024 г.</w:t>
            </w:r>
          </w:p>
          <w:p w14:paraId="07025105" w14:textId="77777777" w:rsidR="00C72AED" w:rsidRPr="004B031C" w:rsidRDefault="00C72AED" w:rsidP="00C72AED">
            <w:pPr>
              <w:rPr>
                <w:rFonts w:ascii="Verdana" w:hAnsi="Verdana"/>
                <w:sz w:val="18"/>
                <w:szCs w:val="18"/>
              </w:rPr>
            </w:pPr>
          </w:p>
          <w:p w14:paraId="07025106" w14:textId="77777777" w:rsidR="00C72AED" w:rsidRPr="004B031C" w:rsidRDefault="00C72AED" w:rsidP="00C72AED">
            <w:pPr>
              <w:rPr>
                <w:rFonts w:ascii="Verdana" w:hAnsi="Verdana"/>
                <w:sz w:val="18"/>
                <w:szCs w:val="18"/>
              </w:rPr>
            </w:pPr>
            <w:r w:rsidRPr="004B031C">
              <w:rPr>
                <w:rFonts w:ascii="Verdana" w:hAnsi="Verdana"/>
                <w:sz w:val="18"/>
                <w:szCs w:val="18"/>
              </w:rPr>
              <w:t xml:space="preserve">За МИК Добростан, Орешец, Горнослав, Червен, Долнослав регистрирано в </w:t>
            </w:r>
            <w:r w:rsidRPr="004B031C">
              <w:rPr>
                <w:rFonts w:ascii="Verdana" w:hAnsi="Verdana"/>
                <w:sz w:val="18"/>
                <w:szCs w:val="18"/>
              </w:rPr>
              <w:lastRenderedPageBreak/>
              <w:t>МЗХ с № 94-1896 от 02.12.2024 г.</w:t>
            </w:r>
          </w:p>
          <w:p w14:paraId="07025107" w14:textId="77777777" w:rsidR="00C72AED" w:rsidRPr="004B031C" w:rsidRDefault="00C72AED" w:rsidP="00C72AED">
            <w:pPr>
              <w:rPr>
                <w:rFonts w:ascii="Verdana" w:hAnsi="Verdana"/>
                <w:sz w:val="18"/>
                <w:szCs w:val="18"/>
              </w:rPr>
            </w:pPr>
          </w:p>
          <w:p w14:paraId="07025108" w14:textId="77777777" w:rsidR="00C72AED" w:rsidRPr="004B031C" w:rsidRDefault="00C72AED" w:rsidP="00C72AED">
            <w:pPr>
              <w:rPr>
                <w:rFonts w:ascii="Verdana" w:hAnsi="Verdana"/>
                <w:sz w:val="18"/>
                <w:szCs w:val="18"/>
              </w:rPr>
            </w:pPr>
            <w:r w:rsidRPr="004B031C">
              <w:rPr>
                <w:rFonts w:ascii="Verdana" w:hAnsi="Verdana"/>
                <w:sz w:val="18"/>
                <w:szCs w:val="18"/>
              </w:rPr>
              <w:t>Михаела Едрева - Вълкарева</w:t>
            </w:r>
            <w:r w:rsidRPr="004B031C">
              <w:rPr>
                <w:rFonts w:ascii="Verdana" w:hAnsi="Verdana"/>
                <w:sz w:val="18"/>
                <w:szCs w:val="18"/>
                <w:lang w:val="ru-RU"/>
              </w:rPr>
              <w:t xml:space="preserve"> </w:t>
            </w:r>
            <w:r w:rsidRPr="004B031C">
              <w:rPr>
                <w:rFonts w:ascii="Verdana" w:hAnsi="Verdana"/>
                <w:sz w:val="18"/>
                <w:szCs w:val="18"/>
              </w:rPr>
              <w:t>регистрирано в МЗХ с № 94-1955 от 06.12.2024 г.</w:t>
            </w:r>
          </w:p>
          <w:p w14:paraId="07025109" w14:textId="77777777" w:rsidR="00C72AED" w:rsidRPr="004B031C" w:rsidRDefault="00C72AED" w:rsidP="00C72AED">
            <w:pPr>
              <w:rPr>
                <w:rFonts w:ascii="Verdana" w:hAnsi="Verdana"/>
                <w:sz w:val="18"/>
                <w:szCs w:val="18"/>
              </w:rPr>
            </w:pPr>
          </w:p>
          <w:p w14:paraId="0702510A" w14:textId="77777777" w:rsidR="00C72AED" w:rsidRPr="004B031C" w:rsidRDefault="00C72AED" w:rsidP="00C72AED">
            <w:pPr>
              <w:rPr>
                <w:rFonts w:ascii="Verdana" w:hAnsi="Verdana"/>
                <w:sz w:val="18"/>
                <w:szCs w:val="18"/>
              </w:rPr>
            </w:pPr>
            <w:r w:rsidRPr="004B031C">
              <w:rPr>
                <w:rFonts w:ascii="Verdana" w:hAnsi="Verdana"/>
                <w:sz w:val="18"/>
                <w:szCs w:val="18"/>
              </w:rPr>
              <w:t xml:space="preserve">Антоанета Йотова регистрирано в МЗХ с </w:t>
            </w:r>
            <w:r w:rsidRPr="004B031C">
              <w:rPr>
                <w:rFonts w:ascii="Verdana" w:hAnsi="Verdana"/>
                <w:sz w:val="18"/>
                <w:szCs w:val="18"/>
              </w:rPr>
              <w:br/>
              <w:t>№ 94-1960 от 09.12.2024 г.</w:t>
            </w:r>
          </w:p>
          <w:p w14:paraId="0702510B" w14:textId="77777777" w:rsidR="00C72AED" w:rsidRPr="004B031C" w:rsidRDefault="00C72AED" w:rsidP="00C72AED">
            <w:pPr>
              <w:rPr>
                <w:rFonts w:ascii="Verdana" w:hAnsi="Verdana"/>
                <w:sz w:val="18"/>
                <w:szCs w:val="18"/>
              </w:rPr>
            </w:pPr>
          </w:p>
          <w:p w14:paraId="0702510C" w14:textId="77777777" w:rsidR="00C72AED" w:rsidRPr="004B031C" w:rsidRDefault="00C72AED" w:rsidP="00C72AED">
            <w:pPr>
              <w:rPr>
                <w:rFonts w:ascii="Verdana" w:hAnsi="Verdana"/>
                <w:sz w:val="18"/>
                <w:szCs w:val="18"/>
              </w:rPr>
            </w:pPr>
            <w:r w:rsidRPr="004B031C">
              <w:rPr>
                <w:rFonts w:ascii="Verdana" w:hAnsi="Verdana"/>
                <w:sz w:val="18"/>
                <w:szCs w:val="18"/>
              </w:rPr>
              <w:t xml:space="preserve">Георги Орлинов Балулов регистрирано в МЗХ с </w:t>
            </w:r>
            <w:r w:rsidRPr="004B031C">
              <w:rPr>
                <w:rFonts w:ascii="Verdana" w:hAnsi="Verdana"/>
                <w:sz w:val="18"/>
                <w:szCs w:val="18"/>
              </w:rPr>
              <w:br/>
              <w:t>№ 94-1978 от 11.12.2024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10D" w14:textId="77777777" w:rsidR="00C72AED" w:rsidRPr="004B031C" w:rsidRDefault="00C72AED" w:rsidP="00C72AED">
            <w:pPr>
              <w:jc w:val="both"/>
              <w:rPr>
                <w:rFonts w:ascii="Verdana" w:hAnsi="Verdana"/>
                <w:sz w:val="18"/>
                <w:szCs w:val="18"/>
              </w:rPr>
            </w:pPr>
            <w:r w:rsidRPr="004B031C">
              <w:rPr>
                <w:rFonts w:ascii="Verdana" w:hAnsi="Verdana"/>
                <w:sz w:val="18"/>
                <w:szCs w:val="18"/>
              </w:rPr>
              <w:lastRenderedPageBreak/>
              <w:t>Пиша Ви във връзка с проект на Наредба за изменение и допълнение на Наредба № 8 от 2011 г. за сените в горите и проект на Наредба за изменение и допълнение на Наредба № 5 от 2014 г. за строителството в горски територии без промяна на предназначението им, които са публикувани на страницата за обществено обсъждане:</w:t>
            </w:r>
          </w:p>
          <w:p w14:paraId="0702510E" w14:textId="77777777" w:rsidR="00C72AED" w:rsidRPr="004B031C" w:rsidRDefault="00C72AED" w:rsidP="00C72AED">
            <w:pPr>
              <w:jc w:val="both"/>
              <w:rPr>
                <w:rFonts w:ascii="Verdana" w:hAnsi="Verdana"/>
                <w:sz w:val="18"/>
                <w:szCs w:val="18"/>
              </w:rPr>
            </w:pPr>
            <w:r w:rsidRPr="004B031C">
              <w:rPr>
                <w:rFonts w:ascii="Verdana" w:hAnsi="Verdana"/>
                <w:sz w:val="18"/>
                <w:szCs w:val="18"/>
              </w:rPr>
              <w:t>изразявам следните мотиви против:</w:t>
            </w:r>
          </w:p>
        </w:tc>
        <w:tc>
          <w:tcPr>
            <w:tcW w:w="1573" w:type="dxa"/>
            <w:tcBorders>
              <w:top w:val="single" w:sz="12" w:space="0" w:color="2E74B5"/>
              <w:left w:val="single" w:sz="12" w:space="0" w:color="2E74B5"/>
              <w:bottom w:val="nil"/>
              <w:right w:val="single" w:sz="12" w:space="0" w:color="2E74B5"/>
            </w:tcBorders>
            <w:shd w:val="clear" w:color="auto" w:fill="auto"/>
          </w:tcPr>
          <w:p w14:paraId="0702510F" w14:textId="6274B932" w:rsidR="00C72AED" w:rsidRPr="00E216ED" w:rsidRDefault="00C72AED" w:rsidP="00C72AED">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110" w14:textId="0413C95F" w:rsidR="00C72AED" w:rsidRPr="00E216ED" w:rsidRDefault="00C72AED" w:rsidP="00D66699">
            <w:pPr>
              <w:rPr>
                <w:rFonts w:ascii="Verdana" w:hAnsi="Verdana"/>
                <w:sz w:val="18"/>
                <w:szCs w:val="18"/>
              </w:rPr>
            </w:pPr>
          </w:p>
        </w:tc>
      </w:tr>
      <w:tr w:rsidR="00C72AED" w:rsidRPr="00E216ED" w14:paraId="0702511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12"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13" w14:textId="77777777" w:rsidR="00C72AED" w:rsidRPr="004B031C"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14" w14:textId="77777777" w:rsidR="00C72AED" w:rsidRPr="004B031C" w:rsidRDefault="00C72AED" w:rsidP="00C72AED">
            <w:pPr>
              <w:jc w:val="both"/>
              <w:rPr>
                <w:rFonts w:ascii="Verdana" w:hAnsi="Verdana"/>
                <w:sz w:val="18"/>
                <w:szCs w:val="18"/>
              </w:rPr>
            </w:pPr>
            <w:r w:rsidRPr="004B031C">
              <w:rPr>
                <w:rFonts w:ascii="Verdana" w:hAnsi="Verdana"/>
                <w:sz w:val="18"/>
                <w:szCs w:val="18"/>
              </w:rPr>
              <w:t>1. Напълно ПРОТИВ сме до 17 % от площта на горските насаждения могат да бъдат просеки;</w:t>
            </w:r>
          </w:p>
        </w:tc>
        <w:tc>
          <w:tcPr>
            <w:tcW w:w="1573" w:type="dxa"/>
            <w:tcBorders>
              <w:top w:val="nil"/>
              <w:left w:val="single" w:sz="12" w:space="0" w:color="2E74B5"/>
              <w:bottom w:val="nil"/>
              <w:right w:val="single" w:sz="12" w:space="0" w:color="2E74B5"/>
            </w:tcBorders>
            <w:shd w:val="clear" w:color="auto" w:fill="auto"/>
          </w:tcPr>
          <w:p w14:paraId="07025115" w14:textId="0BCA142D" w:rsidR="00C72AED" w:rsidRPr="00E216ED" w:rsidRDefault="00FE3190" w:rsidP="00C72AED">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116" w14:textId="60039D2E" w:rsidR="00C72AED" w:rsidRPr="00E216ED" w:rsidRDefault="00FE3190" w:rsidP="00EA7774">
            <w:pPr>
              <w:jc w:val="both"/>
              <w:rPr>
                <w:rFonts w:ascii="Verdana" w:hAnsi="Verdana"/>
                <w:sz w:val="18"/>
                <w:szCs w:val="18"/>
              </w:rPr>
            </w:pPr>
            <w:r w:rsidRPr="00FE3190">
              <w:rPr>
                <w:rFonts w:ascii="Verdana" w:hAnsi="Verdana"/>
                <w:sz w:val="18"/>
                <w:szCs w:val="18"/>
              </w:rPr>
              <w:t xml:space="preserve">В § 16, с който  се правят изменения и допълнения в чл. 50, отпада изменението в ал. 17 относно </w:t>
            </w:r>
            <w:r w:rsidRPr="00FE3190">
              <w:rPr>
                <w:rFonts w:ascii="Verdana" w:hAnsi="Verdana"/>
                <w:sz w:val="18"/>
                <w:szCs w:val="18"/>
              </w:rPr>
              <w:lastRenderedPageBreak/>
              <w:t>площта на съществуващите и новоизградени просеки до 17% от площта на цялото насаждение или имот.</w:t>
            </w:r>
          </w:p>
        </w:tc>
      </w:tr>
      <w:tr w:rsidR="00C72AED" w:rsidRPr="00E216ED" w14:paraId="0702511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18"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19" w14:textId="77777777" w:rsidR="00C72AED" w:rsidRPr="004B031C"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1A" w14:textId="77777777" w:rsidR="00C72AED" w:rsidRPr="004B031C" w:rsidRDefault="00C72AED" w:rsidP="00C72AED">
            <w:pPr>
              <w:jc w:val="both"/>
              <w:rPr>
                <w:rFonts w:ascii="Verdana" w:hAnsi="Verdana"/>
                <w:sz w:val="18"/>
                <w:szCs w:val="18"/>
              </w:rPr>
            </w:pPr>
            <w:r w:rsidRPr="004B031C">
              <w:rPr>
                <w:rFonts w:ascii="Verdana" w:hAnsi="Verdana"/>
                <w:sz w:val="18"/>
                <w:szCs w:val="18"/>
              </w:rPr>
              <w:t>2. ПРОТИВ сме намаляването на разстоянието между просеките за временни горски пътища от сегашните 40 м. разстояние между тях, да станат 20 м., 25 м. или 30 м., или по-малко, защото ще се създаде възможност за създаването на множество такива, непосредствено едни до други.</w:t>
            </w:r>
          </w:p>
        </w:tc>
        <w:tc>
          <w:tcPr>
            <w:tcW w:w="1573" w:type="dxa"/>
            <w:tcBorders>
              <w:top w:val="nil"/>
              <w:left w:val="single" w:sz="12" w:space="0" w:color="2E74B5"/>
              <w:bottom w:val="nil"/>
              <w:right w:val="single" w:sz="12" w:space="0" w:color="2E74B5"/>
            </w:tcBorders>
            <w:shd w:val="clear" w:color="auto" w:fill="auto"/>
          </w:tcPr>
          <w:p w14:paraId="0702511B" w14:textId="78CAC2F2" w:rsidR="00C72AED" w:rsidRPr="00E216ED" w:rsidRDefault="00FE3190" w:rsidP="00C72AED">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1F289F7E" w14:textId="77777777" w:rsidR="00FE3190" w:rsidRPr="00FE3190" w:rsidRDefault="00FE3190" w:rsidP="00FE3190">
            <w:pPr>
              <w:rPr>
                <w:rFonts w:ascii="Verdana" w:hAnsi="Verdana"/>
                <w:sz w:val="18"/>
                <w:szCs w:val="18"/>
              </w:rPr>
            </w:pPr>
            <w:r w:rsidRPr="00FE3190">
              <w:rPr>
                <w:rFonts w:ascii="Verdana" w:hAnsi="Verdana"/>
                <w:sz w:val="18"/>
                <w:szCs w:val="18"/>
              </w:rPr>
              <w:t>Разстоянията са предмет на друга наредба.</w:t>
            </w:r>
          </w:p>
          <w:p w14:paraId="0702511C" w14:textId="1ADFFEA2" w:rsidR="00C72AED" w:rsidRPr="00E216ED" w:rsidRDefault="00C72AED" w:rsidP="00FE3190">
            <w:pPr>
              <w:rPr>
                <w:rFonts w:ascii="Verdana" w:hAnsi="Verdana"/>
                <w:sz w:val="18"/>
                <w:szCs w:val="18"/>
              </w:rPr>
            </w:pPr>
          </w:p>
        </w:tc>
      </w:tr>
      <w:tr w:rsidR="00C72AED" w:rsidRPr="00E216ED" w14:paraId="0702512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24"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25"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26" w14:textId="77777777" w:rsidR="00C72AED" w:rsidRPr="00E216ED" w:rsidRDefault="00C72AED" w:rsidP="00C72AED">
            <w:pPr>
              <w:jc w:val="both"/>
              <w:rPr>
                <w:rFonts w:ascii="Verdana" w:hAnsi="Verdana"/>
                <w:sz w:val="18"/>
                <w:szCs w:val="18"/>
              </w:rPr>
            </w:pPr>
            <w:r w:rsidRPr="00E216ED">
              <w:rPr>
                <w:rFonts w:ascii="Verdana" w:hAnsi="Verdana"/>
                <w:sz w:val="18"/>
                <w:szCs w:val="18"/>
              </w:rPr>
              <w:t>4. ПРОТИВ сме да се увеличава наклона на терена, при който може да се прилагат схематични сечи от 25 на 30 градуса;</w:t>
            </w:r>
          </w:p>
        </w:tc>
        <w:tc>
          <w:tcPr>
            <w:tcW w:w="1573" w:type="dxa"/>
            <w:tcBorders>
              <w:top w:val="nil"/>
              <w:left w:val="single" w:sz="12" w:space="0" w:color="2E74B5"/>
              <w:bottom w:val="nil"/>
              <w:right w:val="single" w:sz="12" w:space="0" w:color="2E74B5"/>
            </w:tcBorders>
            <w:shd w:val="clear" w:color="auto" w:fill="auto"/>
          </w:tcPr>
          <w:p w14:paraId="07025127" w14:textId="4C746C55" w:rsidR="00C72AED" w:rsidRPr="00E216ED" w:rsidRDefault="00FE3190" w:rsidP="00C72AED">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128" w14:textId="296CD4D1" w:rsidR="00C72AED" w:rsidRPr="00E216ED" w:rsidRDefault="00C72AED" w:rsidP="00C72AED">
            <w:pPr>
              <w:rPr>
                <w:rFonts w:ascii="Verdana" w:hAnsi="Verdana"/>
                <w:sz w:val="18"/>
                <w:szCs w:val="18"/>
              </w:rPr>
            </w:pPr>
          </w:p>
        </w:tc>
      </w:tr>
      <w:tr w:rsidR="00C72AED" w:rsidRPr="00E216ED" w14:paraId="0702512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2A"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2B"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2C" w14:textId="77777777" w:rsidR="00C72AED" w:rsidRPr="00E216ED" w:rsidRDefault="00C72AED" w:rsidP="00C72AED">
            <w:pPr>
              <w:jc w:val="both"/>
              <w:rPr>
                <w:rFonts w:ascii="Verdana" w:hAnsi="Verdana"/>
                <w:sz w:val="18"/>
                <w:szCs w:val="18"/>
              </w:rPr>
            </w:pPr>
            <w:r w:rsidRPr="00E216ED">
              <w:rPr>
                <w:rFonts w:ascii="Verdana" w:hAnsi="Verdana"/>
                <w:sz w:val="18"/>
                <w:szCs w:val="18"/>
              </w:rPr>
              <w:t>5. ПРОТИВ сме да се регламентира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w:t>
            </w:r>
          </w:p>
        </w:tc>
        <w:tc>
          <w:tcPr>
            <w:tcW w:w="1573" w:type="dxa"/>
            <w:tcBorders>
              <w:top w:val="nil"/>
              <w:left w:val="single" w:sz="12" w:space="0" w:color="2E74B5"/>
              <w:bottom w:val="nil"/>
              <w:right w:val="single" w:sz="12" w:space="0" w:color="2E74B5"/>
            </w:tcBorders>
            <w:shd w:val="clear" w:color="auto" w:fill="auto"/>
          </w:tcPr>
          <w:p w14:paraId="0702512D" w14:textId="6F973FB8" w:rsidR="00C72AED" w:rsidRPr="00E216ED" w:rsidRDefault="00FE3190" w:rsidP="00C72AED">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12E" w14:textId="18746CAF" w:rsidR="00C72AED" w:rsidRPr="00E216ED" w:rsidRDefault="00C72AED" w:rsidP="00C72AED">
            <w:pPr>
              <w:rPr>
                <w:rFonts w:ascii="Verdana" w:hAnsi="Verdana"/>
                <w:sz w:val="18"/>
                <w:szCs w:val="18"/>
              </w:rPr>
            </w:pPr>
          </w:p>
        </w:tc>
      </w:tr>
      <w:tr w:rsidR="00C72AED" w:rsidRPr="00E216ED" w14:paraId="07025135" w14:textId="77777777" w:rsidTr="00EA7774">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30"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31"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dotted" w:sz="4" w:space="0" w:color="auto"/>
              <w:right w:val="single" w:sz="12" w:space="0" w:color="2E74B5"/>
            </w:tcBorders>
            <w:shd w:val="clear" w:color="auto" w:fill="auto"/>
          </w:tcPr>
          <w:p w14:paraId="07025132" w14:textId="77777777" w:rsidR="00C72AED" w:rsidRPr="00E216ED" w:rsidRDefault="00C72AED" w:rsidP="00C72AED">
            <w:pPr>
              <w:jc w:val="both"/>
              <w:rPr>
                <w:rFonts w:ascii="Verdana" w:hAnsi="Verdana"/>
                <w:sz w:val="18"/>
                <w:szCs w:val="18"/>
              </w:rPr>
            </w:pPr>
            <w:r w:rsidRPr="00E216ED">
              <w:rPr>
                <w:rFonts w:ascii="Verdana" w:hAnsi="Verdana"/>
                <w:sz w:val="18"/>
                <w:szCs w:val="18"/>
              </w:rPr>
              <w:t>6. ПРОТИВ сме да отпада изискването за по-дълъг възобновителен период за горите в европейската мрежа „Натура 2000", като се променя от 30 г. на 20 г., а периодът между отделните лесовъдски намеси да става 5 години.</w:t>
            </w:r>
          </w:p>
        </w:tc>
        <w:tc>
          <w:tcPr>
            <w:tcW w:w="1573" w:type="dxa"/>
            <w:tcBorders>
              <w:top w:val="nil"/>
              <w:left w:val="single" w:sz="12" w:space="0" w:color="2E74B5"/>
              <w:bottom w:val="dotted" w:sz="4" w:space="0" w:color="auto"/>
              <w:right w:val="single" w:sz="12" w:space="0" w:color="2E74B5"/>
            </w:tcBorders>
            <w:shd w:val="clear" w:color="auto" w:fill="auto"/>
          </w:tcPr>
          <w:p w14:paraId="07025133" w14:textId="32AF2B7D" w:rsidR="00C72AED" w:rsidRPr="00E216ED" w:rsidRDefault="00FE3190" w:rsidP="00C72AED">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dotted" w:sz="4" w:space="0" w:color="auto"/>
              <w:right w:val="single" w:sz="24" w:space="0" w:color="2E74B5"/>
            </w:tcBorders>
            <w:shd w:val="clear" w:color="auto" w:fill="auto"/>
          </w:tcPr>
          <w:p w14:paraId="07025134" w14:textId="2C8BAAD1" w:rsidR="00C72AED" w:rsidRPr="00E216ED" w:rsidRDefault="00FF4E83" w:rsidP="00EA7774">
            <w:pPr>
              <w:jc w:val="both"/>
              <w:rPr>
                <w:rFonts w:ascii="Verdana" w:hAnsi="Verdana"/>
                <w:sz w:val="18"/>
                <w:szCs w:val="18"/>
              </w:rPr>
            </w:pPr>
            <w:r>
              <w:rPr>
                <w:rFonts w:ascii="Verdana" w:hAnsi="Verdana"/>
                <w:sz w:val="18"/>
                <w:szCs w:val="18"/>
              </w:rPr>
              <w:t>Съгласно ЗБР забрани и ограничения и ограничения в зони от Натура 2000 се обявяват със Заповеди за обяваване на съответната зона и Плана за управление.</w:t>
            </w:r>
          </w:p>
        </w:tc>
      </w:tr>
      <w:tr w:rsidR="00C72AED" w:rsidRPr="00E216ED" w14:paraId="0702513B" w14:textId="77777777" w:rsidTr="00EA7774">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36"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37" w14:textId="77777777" w:rsidR="00C72AED" w:rsidRPr="00E216ED" w:rsidRDefault="00C72AED" w:rsidP="00C72AED">
            <w:pPr>
              <w:rPr>
                <w:rFonts w:ascii="Verdana" w:hAnsi="Verdana"/>
                <w:b/>
                <w:sz w:val="18"/>
                <w:szCs w:val="18"/>
              </w:rPr>
            </w:pPr>
          </w:p>
        </w:tc>
        <w:tc>
          <w:tcPr>
            <w:tcW w:w="5524" w:type="dxa"/>
            <w:tcBorders>
              <w:top w:val="dotted" w:sz="4" w:space="0" w:color="auto"/>
              <w:left w:val="single" w:sz="12" w:space="0" w:color="2E74B5"/>
              <w:bottom w:val="nil"/>
              <w:right w:val="single" w:sz="12" w:space="0" w:color="2E74B5"/>
            </w:tcBorders>
            <w:shd w:val="clear" w:color="auto" w:fill="auto"/>
          </w:tcPr>
          <w:p w14:paraId="07025138" w14:textId="77777777" w:rsidR="00C72AED" w:rsidRPr="00E216ED" w:rsidRDefault="00C72AED" w:rsidP="00C72AED">
            <w:pPr>
              <w:jc w:val="both"/>
              <w:rPr>
                <w:rFonts w:ascii="Verdana" w:hAnsi="Verdana"/>
                <w:sz w:val="18"/>
                <w:szCs w:val="18"/>
              </w:rPr>
            </w:pPr>
            <w:r w:rsidRPr="00E216ED">
              <w:rPr>
                <w:rFonts w:ascii="Verdana" w:hAnsi="Verdana"/>
                <w:sz w:val="18"/>
                <w:szCs w:val="18"/>
              </w:rPr>
              <w:t>7. ПРОТИВ сме така създадената възможност, в случаите на гола сеч с последващо залесяване, да се изсече цялостно дървостоят, като не се запазват ценни дървесни видове.</w:t>
            </w:r>
          </w:p>
        </w:tc>
        <w:tc>
          <w:tcPr>
            <w:tcW w:w="1573" w:type="dxa"/>
            <w:tcBorders>
              <w:top w:val="dotted" w:sz="4" w:space="0" w:color="auto"/>
              <w:left w:val="single" w:sz="12" w:space="0" w:color="2E74B5"/>
              <w:bottom w:val="nil"/>
              <w:right w:val="single" w:sz="12" w:space="0" w:color="2E74B5"/>
            </w:tcBorders>
            <w:shd w:val="clear" w:color="auto" w:fill="auto"/>
          </w:tcPr>
          <w:p w14:paraId="07025139" w14:textId="3A6F0AFB" w:rsidR="00C72AED" w:rsidRPr="004A4D32" w:rsidRDefault="004A4D32" w:rsidP="00C72AED">
            <w:pPr>
              <w:rPr>
                <w:rFonts w:ascii="Verdana" w:hAnsi="Verdana"/>
                <w:color w:val="FF0000"/>
                <w:sz w:val="18"/>
                <w:szCs w:val="18"/>
              </w:rPr>
            </w:pPr>
            <w:r w:rsidRPr="00E64DE5">
              <w:rPr>
                <w:rFonts w:ascii="Verdana" w:hAnsi="Verdana"/>
                <w:sz w:val="18"/>
                <w:szCs w:val="18"/>
              </w:rPr>
              <w:t>Не се приема</w:t>
            </w:r>
          </w:p>
        </w:tc>
        <w:tc>
          <w:tcPr>
            <w:tcW w:w="5008" w:type="dxa"/>
            <w:tcBorders>
              <w:top w:val="dotted" w:sz="4" w:space="0" w:color="auto"/>
              <w:left w:val="single" w:sz="12" w:space="0" w:color="2E74B5"/>
              <w:bottom w:val="nil"/>
              <w:right w:val="single" w:sz="24" w:space="0" w:color="2E74B5"/>
            </w:tcBorders>
            <w:shd w:val="clear" w:color="auto" w:fill="auto"/>
          </w:tcPr>
          <w:p w14:paraId="379C9A7F" w14:textId="4B53F78C" w:rsidR="00C72AED" w:rsidRPr="004A4D32" w:rsidRDefault="004A4D32" w:rsidP="00EA7774">
            <w:pPr>
              <w:rPr>
                <w:rFonts w:ascii="Verdana" w:hAnsi="Verdana"/>
                <w:sz w:val="18"/>
                <w:szCs w:val="18"/>
              </w:rPr>
            </w:pPr>
            <w:r w:rsidRPr="00E64DE5">
              <w:rPr>
                <w:rFonts w:ascii="Verdana" w:hAnsi="Verdana"/>
                <w:sz w:val="18"/>
                <w:szCs w:val="18"/>
              </w:rPr>
              <w:t>Няма мотиви</w:t>
            </w:r>
          </w:p>
        </w:tc>
      </w:tr>
      <w:tr w:rsidR="00C72AED" w:rsidRPr="00E216ED" w14:paraId="0702514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3C"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3D"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3E" w14:textId="77777777" w:rsidR="00C72AED" w:rsidRPr="00E216ED" w:rsidRDefault="00C72AED" w:rsidP="00C72AED">
            <w:pPr>
              <w:jc w:val="both"/>
              <w:rPr>
                <w:rFonts w:ascii="Verdana" w:hAnsi="Verdana"/>
                <w:sz w:val="18"/>
                <w:szCs w:val="18"/>
              </w:rPr>
            </w:pPr>
            <w:r w:rsidRPr="00E216ED">
              <w:rPr>
                <w:rFonts w:ascii="Verdana" w:hAnsi="Verdana"/>
                <w:sz w:val="18"/>
                <w:szCs w:val="18"/>
              </w:rPr>
              <w:t>8. ПРОТИВ сме така създадената възможност за ограждане на възобновени участъци до склопяване на насажденията и ограничаване достъпа на хора в тях.</w:t>
            </w:r>
          </w:p>
        </w:tc>
        <w:tc>
          <w:tcPr>
            <w:tcW w:w="1573" w:type="dxa"/>
            <w:tcBorders>
              <w:top w:val="nil"/>
              <w:left w:val="single" w:sz="12" w:space="0" w:color="2E74B5"/>
              <w:bottom w:val="nil"/>
              <w:right w:val="single" w:sz="12" w:space="0" w:color="2E74B5"/>
            </w:tcBorders>
            <w:shd w:val="clear" w:color="auto" w:fill="auto"/>
          </w:tcPr>
          <w:p w14:paraId="0702513F" w14:textId="4A675AD2" w:rsidR="00C72AED" w:rsidRPr="00E216ED" w:rsidRDefault="004A4D32" w:rsidP="00C72AED">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40" w14:textId="16D623CF" w:rsidR="00C72AED" w:rsidRPr="00E216ED" w:rsidRDefault="004A4D32" w:rsidP="00F70E09">
            <w:pPr>
              <w:jc w:val="both"/>
              <w:rPr>
                <w:rFonts w:ascii="Verdana" w:hAnsi="Verdana"/>
                <w:sz w:val="18"/>
                <w:szCs w:val="18"/>
              </w:rPr>
            </w:pPr>
            <w:r>
              <w:rPr>
                <w:rFonts w:ascii="Verdana" w:hAnsi="Verdana"/>
                <w:sz w:val="18"/>
                <w:szCs w:val="18"/>
              </w:rPr>
              <w:t>Ограничав</w:t>
            </w:r>
            <w:r w:rsidR="00E64DE5">
              <w:rPr>
                <w:rFonts w:ascii="Verdana" w:hAnsi="Verdana"/>
                <w:sz w:val="18"/>
                <w:szCs w:val="18"/>
              </w:rPr>
              <w:t>ането в §</w:t>
            </w:r>
            <w:r>
              <w:rPr>
                <w:rFonts w:ascii="Verdana" w:hAnsi="Verdana"/>
                <w:sz w:val="18"/>
                <w:szCs w:val="18"/>
              </w:rPr>
              <w:t xml:space="preserve"> 12 има за цел да опази възобновените участъци от домашни животни и дивеч.</w:t>
            </w:r>
          </w:p>
        </w:tc>
      </w:tr>
      <w:tr w:rsidR="00C72AED" w:rsidRPr="00E216ED" w14:paraId="0702514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42"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43"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44" w14:textId="77777777" w:rsidR="00C72AED" w:rsidRPr="00E216ED" w:rsidRDefault="00C72AED" w:rsidP="00C72AED">
            <w:pPr>
              <w:jc w:val="both"/>
              <w:rPr>
                <w:rFonts w:ascii="Verdana" w:hAnsi="Verdana"/>
                <w:sz w:val="18"/>
                <w:szCs w:val="18"/>
              </w:rPr>
            </w:pPr>
            <w:r w:rsidRPr="00E216ED">
              <w:rPr>
                <w:rFonts w:ascii="Verdana" w:hAnsi="Verdana"/>
                <w:sz w:val="18"/>
                <w:szCs w:val="18"/>
              </w:rPr>
              <w:t>9. ПРОТИВ сме така създадената възможност за маркиране на дърветата, които се отсичат, да отпадне и да остане само маркиране на дърветата, които не се секат. Тази възможност е при санитарни и принудителни сечи.</w:t>
            </w:r>
          </w:p>
        </w:tc>
        <w:tc>
          <w:tcPr>
            <w:tcW w:w="1573" w:type="dxa"/>
            <w:tcBorders>
              <w:top w:val="nil"/>
              <w:left w:val="single" w:sz="12" w:space="0" w:color="2E74B5"/>
              <w:bottom w:val="nil"/>
              <w:right w:val="single" w:sz="12" w:space="0" w:color="2E74B5"/>
            </w:tcBorders>
            <w:shd w:val="clear" w:color="auto" w:fill="auto"/>
          </w:tcPr>
          <w:p w14:paraId="07025145" w14:textId="1A644DAB" w:rsidR="00C72AED" w:rsidRPr="00E216ED" w:rsidRDefault="004A4D32" w:rsidP="00C72AED">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46" w14:textId="62B61F98" w:rsidR="00C72AED" w:rsidRPr="00E216ED" w:rsidRDefault="004A4D32" w:rsidP="00F70E09">
            <w:pPr>
              <w:jc w:val="both"/>
              <w:rPr>
                <w:rFonts w:ascii="Verdana" w:hAnsi="Verdana"/>
                <w:sz w:val="18"/>
                <w:szCs w:val="18"/>
              </w:rPr>
            </w:pPr>
            <w:r>
              <w:rPr>
                <w:rFonts w:ascii="Verdana" w:hAnsi="Verdana"/>
                <w:sz w:val="18"/>
                <w:szCs w:val="18"/>
              </w:rPr>
              <w:t>Предложението гарантира извършването на контрол и намалява разходите на собственика.</w:t>
            </w:r>
          </w:p>
        </w:tc>
      </w:tr>
      <w:tr w:rsidR="00C72AED" w:rsidRPr="00E216ED" w14:paraId="0702514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48"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49"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4A" w14:textId="77777777" w:rsidR="00C72AED" w:rsidRPr="00E216ED" w:rsidRDefault="00C72AED" w:rsidP="00C72AED">
            <w:pPr>
              <w:jc w:val="both"/>
              <w:rPr>
                <w:rFonts w:ascii="Verdana" w:hAnsi="Verdana"/>
                <w:sz w:val="18"/>
                <w:szCs w:val="18"/>
              </w:rPr>
            </w:pPr>
            <w:r w:rsidRPr="00E216ED">
              <w:rPr>
                <w:rFonts w:ascii="Verdana" w:hAnsi="Verdana"/>
                <w:sz w:val="18"/>
                <w:szCs w:val="18"/>
              </w:rPr>
              <w:t>10. ПРОТИВ сме променянето на процента, при който не се допускат сечи в горите във фаза на старост, като изключение се нрави за случаите на повреди над 30 % от площта на насаждението, за разлика от досегашните 50%</w:t>
            </w:r>
          </w:p>
        </w:tc>
        <w:tc>
          <w:tcPr>
            <w:tcW w:w="1573" w:type="dxa"/>
            <w:tcBorders>
              <w:top w:val="nil"/>
              <w:left w:val="single" w:sz="12" w:space="0" w:color="2E74B5"/>
              <w:bottom w:val="nil"/>
              <w:right w:val="single" w:sz="12" w:space="0" w:color="2E74B5"/>
            </w:tcBorders>
            <w:shd w:val="clear" w:color="auto" w:fill="auto"/>
          </w:tcPr>
          <w:p w14:paraId="0702514B" w14:textId="7FE6FBF5" w:rsidR="00C72AED" w:rsidRPr="00E216ED" w:rsidRDefault="004A4D32" w:rsidP="00C72AED">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4C" w14:textId="7E3AAE75" w:rsidR="00C72AED" w:rsidRPr="004A4D32" w:rsidRDefault="004A4D32" w:rsidP="00F70E09">
            <w:pPr>
              <w:jc w:val="both"/>
              <w:rPr>
                <w:rFonts w:ascii="Verdana" w:hAnsi="Verdana"/>
                <w:sz w:val="18"/>
                <w:szCs w:val="18"/>
              </w:rPr>
            </w:pPr>
            <w:r>
              <w:rPr>
                <w:rFonts w:ascii="Verdana" w:hAnsi="Verdana"/>
                <w:sz w:val="18"/>
                <w:szCs w:val="18"/>
              </w:rPr>
              <w:t xml:space="preserve">Предложението </w:t>
            </w:r>
            <w:r w:rsidR="00E64DE5">
              <w:rPr>
                <w:rFonts w:ascii="Verdana" w:hAnsi="Verdana"/>
                <w:sz w:val="18"/>
                <w:szCs w:val="18"/>
              </w:rPr>
              <w:t>премахва противоречието между На</w:t>
            </w:r>
            <w:r>
              <w:rPr>
                <w:rFonts w:ascii="Verdana" w:hAnsi="Verdana"/>
                <w:sz w:val="18"/>
                <w:szCs w:val="18"/>
              </w:rPr>
              <w:t xml:space="preserve">редба </w:t>
            </w:r>
            <w:r w:rsidR="00E64DE5">
              <w:rPr>
                <w:rFonts w:ascii="Verdana" w:hAnsi="Verdana"/>
                <w:sz w:val="18"/>
                <w:szCs w:val="18"/>
              </w:rPr>
              <w:t xml:space="preserve">№ </w:t>
            </w:r>
            <w:r>
              <w:rPr>
                <w:rFonts w:ascii="Verdana" w:hAnsi="Verdana"/>
                <w:sz w:val="18"/>
                <w:szCs w:val="18"/>
              </w:rPr>
              <w:t>8</w:t>
            </w:r>
            <w:r w:rsidR="00E64DE5">
              <w:rPr>
                <w:rFonts w:ascii="Verdana" w:hAnsi="Verdana"/>
                <w:sz w:val="18"/>
                <w:szCs w:val="18"/>
              </w:rPr>
              <w:t xml:space="preserve"> от 2011 г. за сечите в горите</w:t>
            </w:r>
            <w:r>
              <w:rPr>
                <w:rFonts w:ascii="Verdana" w:hAnsi="Verdana"/>
                <w:sz w:val="18"/>
                <w:szCs w:val="18"/>
              </w:rPr>
              <w:t xml:space="preserve"> и </w:t>
            </w:r>
            <w:r w:rsidR="00E64DE5">
              <w:rPr>
                <w:rFonts w:ascii="Verdana" w:hAnsi="Verdana"/>
                <w:sz w:val="18"/>
                <w:szCs w:val="18"/>
              </w:rPr>
              <w:t xml:space="preserve"> Наредба № </w:t>
            </w:r>
            <w:r>
              <w:rPr>
                <w:rFonts w:ascii="Verdana" w:hAnsi="Verdana"/>
                <w:sz w:val="18"/>
                <w:szCs w:val="18"/>
              </w:rPr>
              <w:t>18</w:t>
            </w:r>
            <w:r w:rsidR="00E64DE5">
              <w:rPr>
                <w:rFonts w:ascii="Verdana" w:hAnsi="Verdana"/>
                <w:sz w:val="18"/>
                <w:szCs w:val="18"/>
              </w:rPr>
              <w:t xml:space="preserve"> от 2015 г. за инвентаризацията и планирането в горските територии</w:t>
            </w:r>
            <w:r>
              <w:rPr>
                <w:rFonts w:ascii="Verdana" w:hAnsi="Verdana"/>
                <w:sz w:val="18"/>
                <w:szCs w:val="18"/>
              </w:rPr>
              <w:t xml:space="preserve"> и Националния </w:t>
            </w:r>
            <w:r>
              <w:rPr>
                <w:rFonts w:ascii="Verdana" w:hAnsi="Verdana"/>
                <w:sz w:val="18"/>
                <w:szCs w:val="18"/>
                <w:lang w:val="en-US"/>
              </w:rPr>
              <w:t xml:space="preserve">FSC </w:t>
            </w:r>
            <w:r>
              <w:rPr>
                <w:rFonts w:ascii="Verdana" w:hAnsi="Verdana"/>
                <w:sz w:val="18"/>
                <w:szCs w:val="18"/>
              </w:rPr>
              <w:t>стандарт.</w:t>
            </w:r>
          </w:p>
        </w:tc>
      </w:tr>
      <w:tr w:rsidR="00C72AED" w:rsidRPr="00E216ED" w14:paraId="0702515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4E"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4F"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50" w14:textId="77777777" w:rsidR="00C72AED" w:rsidRPr="00E216ED" w:rsidRDefault="00C72AED" w:rsidP="00C72AED">
            <w:pPr>
              <w:jc w:val="both"/>
              <w:rPr>
                <w:rFonts w:ascii="Verdana" w:hAnsi="Verdana"/>
                <w:sz w:val="18"/>
                <w:szCs w:val="18"/>
              </w:rPr>
            </w:pPr>
            <w:r w:rsidRPr="00E216ED">
              <w:rPr>
                <w:rFonts w:ascii="Verdana" w:hAnsi="Verdana"/>
                <w:sz w:val="18"/>
                <w:szCs w:val="18"/>
              </w:rPr>
              <w:t>11. ПРОТИВ сме сечта в лесозащитните пояси.</w:t>
            </w:r>
          </w:p>
        </w:tc>
        <w:tc>
          <w:tcPr>
            <w:tcW w:w="1573" w:type="dxa"/>
            <w:tcBorders>
              <w:top w:val="nil"/>
              <w:left w:val="single" w:sz="12" w:space="0" w:color="2E74B5"/>
              <w:bottom w:val="nil"/>
              <w:right w:val="single" w:sz="12" w:space="0" w:color="2E74B5"/>
            </w:tcBorders>
            <w:shd w:val="clear" w:color="auto" w:fill="auto"/>
          </w:tcPr>
          <w:p w14:paraId="07025151" w14:textId="13A9508C" w:rsidR="00C72AED" w:rsidRPr="00E216ED" w:rsidRDefault="004A4D32" w:rsidP="00C72AED">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52" w14:textId="6183CA40" w:rsidR="00C72AED" w:rsidRPr="00E216ED" w:rsidRDefault="004A4D32" w:rsidP="00F70E09">
            <w:pPr>
              <w:jc w:val="both"/>
              <w:rPr>
                <w:rFonts w:ascii="Verdana" w:hAnsi="Verdana"/>
                <w:sz w:val="18"/>
                <w:szCs w:val="18"/>
              </w:rPr>
            </w:pPr>
            <w:r>
              <w:rPr>
                <w:rFonts w:ascii="Verdana" w:hAnsi="Verdana"/>
                <w:sz w:val="18"/>
                <w:szCs w:val="18"/>
              </w:rPr>
              <w:t>Предложението осигурява стопанисване и подобряването на санитарното състояние на поясите чрез провеждане на сечи.</w:t>
            </w:r>
          </w:p>
        </w:tc>
      </w:tr>
      <w:tr w:rsidR="00C72AED" w:rsidRPr="00E216ED" w14:paraId="0702515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54"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55" w14:textId="77777777" w:rsidR="00C72AED" w:rsidRPr="00E64DE5" w:rsidRDefault="00C72AED" w:rsidP="00C72AED">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156" w14:textId="77777777" w:rsidR="00C72AED" w:rsidRPr="00E64DE5" w:rsidRDefault="00C72AED" w:rsidP="00C72AED">
            <w:pPr>
              <w:jc w:val="both"/>
              <w:rPr>
                <w:rFonts w:ascii="Verdana" w:hAnsi="Verdana"/>
                <w:sz w:val="18"/>
                <w:szCs w:val="18"/>
              </w:rPr>
            </w:pPr>
            <w:r w:rsidRPr="00E64DE5">
              <w:rPr>
                <w:rFonts w:ascii="Verdana" w:hAnsi="Verdana"/>
                <w:sz w:val="18"/>
                <w:szCs w:val="18"/>
              </w:rPr>
              <w:t>От над десетилетие се намираме във водна криза. И по-зле ще става, заради хората поставени на ключови позиции, изпълняващи лични интереси и нямащи грам понятие от това, как се управляват водни ресурси.</w:t>
            </w:r>
          </w:p>
          <w:p w14:paraId="07025157" w14:textId="77777777" w:rsidR="00C72AED" w:rsidRPr="00E64DE5" w:rsidRDefault="00C72AED" w:rsidP="00C72AED">
            <w:pPr>
              <w:jc w:val="both"/>
              <w:rPr>
                <w:rFonts w:ascii="Verdana" w:hAnsi="Verdana"/>
                <w:sz w:val="18"/>
                <w:szCs w:val="18"/>
              </w:rPr>
            </w:pPr>
            <w:r w:rsidRPr="00E64DE5">
              <w:rPr>
                <w:rFonts w:ascii="Verdana" w:hAnsi="Verdana"/>
                <w:sz w:val="18"/>
                <w:szCs w:val="18"/>
              </w:rPr>
              <w:t>За 2024 година над 650 населени места бяха в режим на водите, близо 500 000 души.</w:t>
            </w:r>
          </w:p>
          <w:p w14:paraId="07025158" w14:textId="77777777" w:rsidR="00C72AED" w:rsidRPr="00E64DE5" w:rsidRDefault="00C72AED" w:rsidP="00C72AED">
            <w:pPr>
              <w:jc w:val="both"/>
              <w:rPr>
                <w:rFonts w:ascii="Verdana" w:hAnsi="Verdana"/>
                <w:sz w:val="18"/>
                <w:szCs w:val="18"/>
              </w:rPr>
            </w:pPr>
            <w:r w:rsidRPr="00E64DE5">
              <w:rPr>
                <w:rFonts w:ascii="Verdana" w:hAnsi="Verdana"/>
                <w:sz w:val="18"/>
                <w:szCs w:val="18"/>
              </w:rPr>
              <w:t>Вместо да се насочите в опазване на горите, които задържат водите, с тези предложения правите точно обратното - намалявате техните полезни функции за съхранение и то отново без екологични процедури. Решенията, които ще вземете, са напълно лишени от логика и здрав разум.</w:t>
            </w:r>
          </w:p>
          <w:p w14:paraId="07025159" w14:textId="77777777" w:rsidR="00C72AED" w:rsidRPr="00E64DE5" w:rsidRDefault="00C72AED" w:rsidP="00C72AED">
            <w:pPr>
              <w:jc w:val="both"/>
              <w:rPr>
                <w:rFonts w:ascii="Verdana" w:hAnsi="Verdana"/>
                <w:sz w:val="18"/>
                <w:szCs w:val="18"/>
              </w:rPr>
            </w:pPr>
            <w:r w:rsidRPr="00E64DE5">
              <w:rPr>
                <w:rFonts w:ascii="Verdana" w:hAnsi="Verdana"/>
                <w:sz w:val="18"/>
                <w:szCs w:val="18"/>
              </w:rPr>
              <w:t>Министерството на земеделието и храните и Изпълнителната агенция по горите са длъжни да подлагат на екологична оценка и на оценка за съвместимост с целите на „Натура 2000" всички изменения на нормативни актове. Всяко неподлагане е нарушение на Директивата за стратегическа екологична оценка, Директивата за природните местообитания и законите за опазване на околната среда и за биологичното разнообразие.</w:t>
            </w:r>
          </w:p>
          <w:p w14:paraId="0702515A" w14:textId="77777777" w:rsidR="00C72AED" w:rsidRPr="00E64DE5" w:rsidRDefault="00C72AED" w:rsidP="00C72AED">
            <w:pPr>
              <w:jc w:val="both"/>
              <w:rPr>
                <w:rFonts w:ascii="Verdana" w:hAnsi="Verdana"/>
                <w:sz w:val="18"/>
                <w:szCs w:val="18"/>
              </w:rPr>
            </w:pPr>
            <w:r w:rsidRPr="00E64DE5">
              <w:rPr>
                <w:rFonts w:ascii="Verdana" w:hAnsi="Verdana"/>
                <w:sz w:val="18"/>
                <w:szCs w:val="18"/>
              </w:rPr>
              <w:t>Приемането на тези изменения ще направи невъзможно и постигането на целите, поставени от Регламента за възстановяване на природата, а именно увеличаване на дела на горите с неравномерна възрастова структура, на свързаността на горите, на запаси от органичен въглерод, на горите, в които преобладават местните дървесни видове и на разнообразието от дървесни видове.</w:t>
            </w:r>
          </w:p>
          <w:p w14:paraId="0702515B" w14:textId="77777777" w:rsidR="00C72AED" w:rsidRPr="00E64DE5" w:rsidRDefault="00C72AED" w:rsidP="00C72AED">
            <w:pPr>
              <w:jc w:val="both"/>
              <w:rPr>
                <w:rFonts w:ascii="Verdana" w:hAnsi="Verdana"/>
                <w:sz w:val="18"/>
                <w:szCs w:val="18"/>
              </w:rPr>
            </w:pPr>
            <w:r w:rsidRPr="00E64DE5">
              <w:rPr>
                <w:rFonts w:ascii="Verdana" w:hAnsi="Verdana"/>
                <w:sz w:val="18"/>
                <w:szCs w:val="18"/>
              </w:rPr>
              <w:t>Не ни унищожавайте природата и водата, само те ни останаха.</w:t>
            </w:r>
          </w:p>
        </w:tc>
        <w:tc>
          <w:tcPr>
            <w:tcW w:w="1573" w:type="dxa"/>
            <w:tcBorders>
              <w:top w:val="nil"/>
              <w:left w:val="single" w:sz="12" w:space="0" w:color="2E74B5"/>
              <w:bottom w:val="single" w:sz="12" w:space="0" w:color="2E74B5"/>
              <w:right w:val="single" w:sz="12" w:space="0" w:color="2E74B5"/>
            </w:tcBorders>
            <w:shd w:val="clear" w:color="auto" w:fill="auto"/>
          </w:tcPr>
          <w:p w14:paraId="0702515C" w14:textId="287F955B" w:rsidR="004A4D32" w:rsidRPr="00E216ED" w:rsidRDefault="004A4D32" w:rsidP="00C72AED">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15D" w14:textId="6DBDE177" w:rsidR="004A4D32" w:rsidRPr="00E216ED" w:rsidRDefault="004A4D32" w:rsidP="00C72AED">
            <w:pPr>
              <w:rPr>
                <w:rFonts w:ascii="Verdana" w:hAnsi="Verdana"/>
                <w:sz w:val="18"/>
                <w:szCs w:val="18"/>
              </w:rPr>
            </w:pPr>
          </w:p>
        </w:tc>
      </w:tr>
      <w:tr w:rsidR="00C72AED" w:rsidRPr="00E216ED" w14:paraId="0702516E"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15F" w14:textId="77777777" w:rsidR="00C72AED" w:rsidRPr="00E216ED" w:rsidRDefault="00C72AED" w:rsidP="00C72AED">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160" w14:textId="77777777" w:rsidR="00C72AED" w:rsidRPr="00E64DE5" w:rsidRDefault="00C72AED" w:rsidP="00C72AED">
            <w:pPr>
              <w:rPr>
                <w:rFonts w:ascii="Verdana" w:hAnsi="Verdana"/>
                <w:sz w:val="18"/>
                <w:szCs w:val="18"/>
              </w:rPr>
            </w:pPr>
            <w:r w:rsidRPr="00E64DE5">
              <w:rPr>
                <w:rFonts w:ascii="Verdana" w:hAnsi="Verdana"/>
                <w:sz w:val="18"/>
                <w:szCs w:val="18"/>
              </w:rPr>
              <w:t>Катя Наскова Ушева</w:t>
            </w:r>
            <w:r w:rsidRPr="00E64DE5">
              <w:rPr>
                <w:rFonts w:ascii="Verdana" w:hAnsi="Verdana"/>
                <w:sz w:val="18"/>
                <w:szCs w:val="18"/>
                <w:lang w:val="ru-RU"/>
              </w:rPr>
              <w:t xml:space="preserve"> </w:t>
            </w:r>
            <w:r w:rsidRPr="00E64DE5">
              <w:rPr>
                <w:rFonts w:ascii="Verdana" w:hAnsi="Verdana"/>
                <w:sz w:val="18"/>
                <w:szCs w:val="18"/>
              </w:rPr>
              <w:t xml:space="preserve">регистрирано в МЗХ с </w:t>
            </w:r>
            <w:r w:rsidRPr="00E64DE5">
              <w:rPr>
                <w:rFonts w:ascii="Verdana" w:hAnsi="Verdana"/>
                <w:sz w:val="18"/>
                <w:szCs w:val="18"/>
              </w:rPr>
              <w:br/>
              <w:t>№ 94-1897 от 02.12.2024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161" w14:textId="77777777" w:rsidR="00C72AED" w:rsidRPr="00E64DE5" w:rsidRDefault="00C72AED" w:rsidP="00C72AED">
            <w:pPr>
              <w:jc w:val="both"/>
              <w:rPr>
                <w:rFonts w:ascii="Verdana" w:hAnsi="Verdana"/>
                <w:sz w:val="18"/>
                <w:szCs w:val="18"/>
              </w:rPr>
            </w:pPr>
            <w:r w:rsidRPr="00E64DE5">
              <w:rPr>
                <w:rFonts w:ascii="Verdana" w:hAnsi="Verdana"/>
                <w:sz w:val="18"/>
                <w:szCs w:val="18"/>
              </w:rPr>
              <w:t>Уважаеми Министър-председател на Република България , Министри и ръководни органи на административни структури на:</w:t>
            </w:r>
          </w:p>
          <w:p w14:paraId="07025162" w14:textId="77777777" w:rsidR="00C72AED" w:rsidRPr="00E64DE5" w:rsidRDefault="00C72AED" w:rsidP="00C72AED">
            <w:pPr>
              <w:jc w:val="both"/>
              <w:rPr>
                <w:rFonts w:ascii="Verdana" w:hAnsi="Verdana"/>
                <w:sz w:val="18"/>
                <w:szCs w:val="18"/>
              </w:rPr>
            </w:pPr>
            <w:r w:rsidRPr="00E64DE5">
              <w:rPr>
                <w:rFonts w:ascii="Verdana" w:hAnsi="Verdana"/>
                <w:sz w:val="18"/>
                <w:szCs w:val="18"/>
              </w:rPr>
              <w:t>• Министерството на земеделието и храните</w:t>
            </w:r>
          </w:p>
          <w:p w14:paraId="07025163" w14:textId="77777777" w:rsidR="00C72AED" w:rsidRPr="00E64DE5" w:rsidRDefault="00C72AED" w:rsidP="00C72AED">
            <w:pPr>
              <w:jc w:val="both"/>
              <w:rPr>
                <w:rFonts w:ascii="Verdana" w:hAnsi="Verdana"/>
                <w:sz w:val="18"/>
                <w:szCs w:val="18"/>
              </w:rPr>
            </w:pPr>
            <w:r w:rsidRPr="00E64DE5">
              <w:rPr>
                <w:rFonts w:ascii="Verdana" w:hAnsi="Verdana"/>
                <w:sz w:val="18"/>
                <w:szCs w:val="18"/>
              </w:rPr>
              <w:t>• Изпълнителната агенция по горите</w:t>
            </w:r>
          </w:p>
          <w:p w14:paraId="07025164" w14:textId="77777777" w:rsidR="00C72AED" w:rsidRPr="00E64DE5" w:rsidRDefault="00C72AED" w:rsidP="00C72AED">
            <w:pPr>
              <w:jc w:val="both"/>
              <w:rPr>
                <w:rFonts w:ascii="Verdana" w:hAnsi="Verdana"/>
                <w:sz w:val="18"/>
                <w:szCs w:val="18"/>
              </w:rPr>
            </w:pPr>
            <w:r w:rsidRPr="00E64DE5">
              <w:rPr>
                <w:rFonts w:ascii="Verdana" w:hAnsi="Verdana"/>
                <w:sz w:val="18"/>
                <w:szCs w:val="18"/>
              </w:rPr>
              <w:t>• Министерството на околната среда и водите</w:t>
            </w:r>
          </w:p>
          <w:p w14:paraId="07025165" w14:textId="77777777" w:rsidR="00C72AED" w:rsidRPr="00E64DE5" w:rsidRDefault="00C72AED" w:rsidP="00C72AED">
            <w:pPr>
              <w:jc w:val="both"/>
              <w:rPr>
                <w:rFonts w:ascii="Verdana" w:hAnsi="Verdana"/>
                <w:sz w:val="18"/>
                <w:szCs w:val="18"/>
              </w:rPr>
            </w:pPr>
            <w:r w:rsidRPr="00E64DE5">
              <w:rPr>
                <w:rFonts w:ascii="Verdana" w:hAnsi="Verdana"/>
                <w:sz w:val="18"/>
                <w:szCs w:val="18"/>
              </w:rPr>
              <w:t>• Европейската комисия в България</w:t>
            </w:r>
          </w:p>
          <w:p w14:paraId="07025166" w14:textId="77777777" w:rsidR="00C72AED" w:rsidRPr="00E64DE5" w:rsidRDefault="00C72AED" w:rsidP="00C72AED">
            <w:pPr>
              <w:jc w:val="both"/>
              <w:rPr>
                <w:rFonts w:ascii="Verdana" w:hAnsi="Verdana"/>
                <w:sz w:val="18"/>
                <w:szCs w:val="18"/>
              </w:rPr>
            </w:pPr>
            <w:r w:rsidRPr="00E64DE5">
              <w:rPr>
                <w:rFonts w:ascii="Verdana" w:hAnsi="Verdana"/>
                <w:sz w:val="18"/>
                <w:szCs w:val="18"/>
              </w:rPr>
              <w:lastRenderedPageBreak/>
              <w:t>Аз в качеството си на гражданин на Република България, заставаща пред вас в позиция за защита на горите , пиша до всички ВАС за НЕ съгласието си относно предложения на Министерство на земеделието и храните (МЗХ) и Изпълнителна агенция по горите в две наредби:</w:t>
            </w:r>
          </w:p>
          <w:p w14:paraId="07025167" w14:textId="77777777" w:rsidR="00C72AED" w:rsidRPr="00E64DE5" w:rsidRDefault="00C72AED" w:rsidP="00C72AED">
            <w:pPr>
              <w:jc w:val="both"/>
              <w:rPr>
                <w:rFonts w:ascii="Verdana" w:hAnsi="Verdana"/>
                <w:sz w:val="18"/>
                <w:szCs w:val="18"/>
              </w:rPr>
            </w:pPr>
            <w:r w:rsidRPr="00E64DE5">
              <w:rPr>
                <w:rFonts w:ascii="Verdana" w:hAnsi="Verdana"/>
                <w:sz w:val="18"/>
                <w:szCs w:val="18"/>
              </w:rPr>
              <w:t>1. Проект на Наредба за изменение и допълнение на Наредба № 8 от 2011 г. за</w:t>
            </w:r>
          </w:p>
          <w:p w14:paraId="07025168" w14:textId="77777777" w:rsidR="00C72AED" w:rsidRPr="00E64DE5" w:rsidRDefault="00C72AED" w:rsidP="00C72AED">
            <w:pPr>
              <w:jc w:val="both"/>
              <w:rPr>
                <w:rFonts w:ascii="Verdana" w:hAnsi="Verdana"/>
                <w:sz w:val="18"/>
                <w:szCs w:val="18"/>
                <w:lang w:val="ru-RU"/>
              </w:rPr>
            </w:pPr>
            <w:r w:rsidRPr="00E64DE5">
              <w:rPr>
                <w:rFonts w:ascii="Verdana" w:hAnsi="Verdana"/>
                <w:sz w:val="18"/>
                <w:szCs w:val="18"/>
              </w:rPr>
              <w:t>сечите в горите</w:t>
            </w:r>
            <w:r w:rsidRPr="00E64DE5">
              <w:rPr>
                <w:rFonts w:ascii="Verdana" w:hAnsi="Verdana"/>
                <w:sz w:val="18"/>
                <w:szCs w:val="18"/>
                <w:lang w:val="ru-RU"/>
              </w:rPr>
              <w:t xml:space="preserve"> </w:t>
            </w:r>
          </w:p>
          <w:p w14:paraId="07025169" w14:textId="77777777" w:rsidR="00C72AED" w:rsidRPr="00E64DE5" w:rsidRDefault="00C72AED" w:rsidP="00C72AED">
            <w:pPr>
              <w:jc w:val="both"/>
              <w:rPr>
                <w:rFonts w:ascii="Verdana" w:hAnsi="Verdana"/>
                <w:sz w:val="18"/>
                <w:szCs w:val="18"/>
              </w:rPr>
            </w:pPr>
            <w:r w:rsidRPr="00E64DE5">
              <w:rPr>
                <w:rFonts w:ascii="Verdana" w:hAnsi="Verdana"/>
                <w:sz w:val="18"/>
                <w:szCs w:val="18"/>
              </w:rPr>
              <w:t>2. Проект на НИД на Наредба № 5 от 2014 г. за строителството в горски територии</w:t>
            </w:r>
            <w:r w:rsidRPr="00E64DE5">
              <w:rPr>
                <w:rFonts w:ascii="Verdana" w:hAnsi="Verdana"/>
                <w:sz w:val="18"/>
                <w:szCs w:val="18"/>
                <w:lang w:val="ru-RU"/>
              </w:rPr>
              <w:t xml:space="preserve"> </w:t>
            </w:r>
            <w:r w:rsidRPr="00E64DE5">
              <w:rPr>
                <w:rFonts w:ascii="Verdana" w:hAnsi="Verdana"/>
                <w:sz w:val="18"/>
                <w:szCs w:val="18"/>
              </w:rPr>
              <w:t>без промяна на предназначението им (съвместна Наредба на министъра на</w:t>
            </w:r>
            <w:r w:rsidRPr="00E64DE5">
              <w:rPr>
                <w:rFonts w:ascii="Verdana" w:hAnsi="Verdana"/>
                <w:sz w:val="18"/>
                <w:szCs w:val="18"/>
                <w:lang w:val="ru-RU"/>
              </w:rPr>
              <w:t xml:space="preserve"> </w:t>
            </w:r>
            <w:r w:rsidRPr="00E64DE5">
              <w:rPr>
                <w:rFonts w:ascii="Verdana" w:hAnsi="Verdana"/>
                <w:sz w:val="18"/>
                <w:szCs w:val="18"/>
              </w:rPr>
              <w:t>земеделието и храните и министъра на регионалното развитие и</w:t>
            </w:r>
            <w:r w:rsidRPr="00E64DE5">
              <w:rPr>
                <w:rFonts w:ascii="Verdana" w:hAnsi="Verdana"/>
                <w:sz w:val="18"/>
                <w:szCs w:val="18"/>
                <w:lang w:val="ru-RU"/>
              </w:rPr>
              <w:t xml:space="preserve"> </w:t>
            </w:r>
            <w:r w:rsidRPr="00E64DE5">
              <w:rPr>
                <w:rFonts w:ascii="Verdana" w:hAnsi="Verdana"/>
                <w:sz w:val="18"/>
                <w:szCs w:val="18"/>
              </w:rPr>
              <w:t>благоустройството)</w:t>
            </w:r>
          </w:p>
          <w:p w14:paraId="0702516A" w14:textId="77777777" w:rsidR="00C72AED" w:rsidRPr="00E64DE5" w:rsidRDefault="00C72AED" w:rsidP="00C72AED">
            <w:pPr>
              <w:jc w:val="both"/>
              <w:rPr>
                <w:rFonts w:ascii="Verdana" w:hAnsi="Verdana"/>
                <w:sz w:val="18"/>
                <w:szCs w:val="18"/>
              </w:rPr>
            </w:pPr>
            <w:r w:rsidRPr="00E64DE5">
              <w:rPr>
                <w:rFonts w:ascii="Verdana" w:hAnsi="Verdana"/>
                <w:sz w:val="18"/>
                <w:szCs w:val="18"/>
              </w:rPr>
              <w:t xml:space="preserve">Смятам , че гореизброени предложения от Министерство на земеделието и храните (МЗХ) и Изпълнителна агенция по горите ще засегнат голяма част от горското стопанство на България и могат до доведат до изсичане на до 17% от горите. </w:t>
            </w:r>
          </w:p>
          <w:p w14:paraId="0702516B" w14:textId="77777777" w:rsidR="00C72AED" w:rsidRPr="00E64DE5" w:rsidRDefault="00C72AED" w:rsidP="00C72AED">
            <w:pPr>
              <w:jc w:val="both"/>
              <w:rPr>
                <w:rFonts w:ascii="Verdana" w:hAnsi="Verdana"/>
                <w:sz w:val="18"/>
                <w:szCs w:val="18"/>
              </w:rPr>
            </w:pPr>
            <w:r w:rsidRPr="00E64DE5">
              <w:rPr>
                <w:rFonts w:ascii="Verdana" w:hAnsi="Verdana"/>
                <w:sz w:val="18"/>
                <w:szCs w:val="18"/>
              </w:rPr>
              <w:t>Мотивите за моето НЕ съгласие са.</w:t>
            </w:r>
          </w:p>
        </w:tc>
        <w:tc>
          <w:tcPr>
            <w:tcW w:w="1573" w:type="dxa"/>
            <w:tcBorders>
              <w:top w:val="single" w:sz="12" w:space="0" w:color="2E74B5"/>
              <w:left w:val="single" w:sz="12" w:space="0" w:color="2E74B5"/>
              <w:bottom w:val="nil"/>
              <w:right w:val="single" w:sz="12" w:space="0" w:color="2E74B5"/>
            </w:tcBorders>
            <w:shd w:val="clear" w:color="auto" w:fill="auto"/>
          </w:tcPr>
          <w:p w14:paraId="0702516C" w14:textId="3A0DA6DD" w:rsidR="00C72AED" w:rsidRPr="00E216ED" w:rsidRDefault="004227EC" w:rsidP="00C72AED">
            <w:pPr>
              <w:rPr>
                <w:rFonts w:ascii="Verdana" w:hAnsi="Verdana"/>
                <w:sz w:val="18"/>
                <w:szCs w:val="18"/>
              </w:rPr>
            </w:pPr>
            <w:r>
              <w:rPr>
                <w:rFonts w:ascii="Verdana" w:hAnsi="Verdana"/>
                <w:sz w:val="18"/>
                <w:szCs w:val="18"/>
              </w:rPr>
              <w:lastRenderedPageBreak/>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16D" w14:textId="77777777" w:rsidR="00C72AED" w:rsidRPr="00E216ED" w:rsidRDefault="00C72AED" w:rsidP="00C72AED">
            <w:pPr>
              <w:rPr>
                <w:rFonts w:ascii="Verdana" w:hAnsi="Verdana"/>
                <w:sz w:val="18"/>
                <w:szCs w:val="18"/>
              </w:rPr>
            </w:pPr>
          </w:p>
        </w:tc>
      </w:tr>
      <w:tr w:rsidR="00C72AED" w:rsidRPr="00E216ED" w14:paraId="0702517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6F" w14:textId="77777777" w:rsidR="00C72AED" w:rsidRPr="00E216ED" w:rsidRDefault="00C72AED" w:rsidP="00C72AE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70" w14:textId="77777777" w:rsidR="00C72AED" w:rsidRPr="00E216ED" w:rsidRDefault="00C72AED" w:rsidP="00C72AE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71" w14:textId="77777777" w:rsidR="00C72AED" w:rsidRPr="00E216ED" w:rsidRDefault="00C72AED" w:rsidP="00C72AED">
            <w:pPr>
              <w:jc w:val="both"/>
              <w:rPr>
                <w:rFonts w:ascii="Verdana" w:hAnsi="Verdana"/>
                <w:sz w:val="18"/>
                <w:szCs w:val="18"/>
              </w:rPr>
            </w:pPr>
            <w:r w:rsidRPr="00E216ED">
              <w:rPr>
                <w:rFonts w:ascii="Verdana" w:hAnsi="Verdana"/>
                <w:sz w:val="18"/>
                <w:szCs w:val="18"/>
              </w:rPr>
              <w:t>1. Навлизането на нови техники и технологии (Харвестъри и Форвардери )за - осъществяване на дърводобива са предназначени за сечи в тайгата и бореални гори, при които се сече изключително на голо. Тяхното използване влиза в противоречие с традиционното за България лесовъдство и не е съобразено с климата и релефа, при които растат българските гори.</w:t>
            </w:r>
          </w:p>
        </w:tc>
        <w:tc>
          <w:tcPr>
            <w:tcW w:w="1573" w:type="dxa"/>
            <w:tcBorders>
              <w:top w:val="nil"/>
              <w:left w:val="single" w:sz="12" w:space="0" w:color="2E74B5"/>
              <w:bottom w:val="nil"/>
              <w:right w:val="single" w:sz="12" w:space="0" w:color="2E74B5"/>
            </w:tcBorders>
            <w:shd w:val="clear" w:color="auto" w:fill="auto"/>
          </w:tcPr>
          <w:p w14:paraId="07025172" w14:textId="38C74886" w:rsidR="00C72AED" w:rsidRPr="00E216ED" w:rsidRDefault="004227EC" w:rsidP="00C72AED">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73" w14:textId="318ADEEF" w:rsidR="00C72AED" w:rsidRPr="00E216ED" w:rsidRDefault="002B4F62" w:rsidP="00C72AED">
            <w:pPr>
              <w:rPr>
                <w:rFonts w:ascii="Verdana" w:hAnsi="Verdana"/>
                <w:sz w:val="18"/>
                <w:szCs w:val="18"/>
              </w:rPr>
            </w:pPr>
            <w:r>
              <w:rPr>
                <w:rFonts w:ascii="Verdana" w:hAnsi="Verdana"/>
                <w:sz w:val="18"/>
                <w:szCs w:val="18"/>
              </w:rPr>
              <w:t>По изложените в т. 23</w:t>
            </w:r>
            <w:r w:rsidR="0003732F">
              <w:rPr>
                <w:rFonts w:ascii="Verdana" w:hAnsi="Verdana"/>
                <w:sz w:val="18"/>
                <w:szCs w:val="18"/>
              </w:rPr>
              <w:t xml:space="preserve"> мотиви.</w:t>
            </w:r>
          </w:p>
        </w:tc>
      </w:tr>
      <w:tr w:rsidR="004227EC" w:rsidRPr="00E216ED" w14:paraId="0702517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75"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76"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77" w14:textId="77777777" w:rsidR="004227EC" w:rsidRPr="00E216ED" w:rsidRDefault="004227EC" w:rsidP="004227EC">
            <w:pPr>
              <w:jc w:val="both"/>
              <w:rPr>
                <w:rFonts w:ascii="Verdana" w:hAnsi="Verdana"/>
                <w:sz w:val="18"/>
                <w:szCs w:val="18"/>
              </w:rPr>
            </w:pPr>
            <w:r w:rsidRPr="00E216ED">
              <w:rPr>
                <w:rFonts w:ascii="Verdana" w:hAnsi="Verdana"/>
                <w:sz w:val="18"/>
                <w:szCs w:val="18"/>
              </w:rPr>
              <w:t>2. Предложените изменения дават възможност за намаляване на разстоянието между просеките за временни горски пътища от сегашните 40 метра разстояние между тях на 20 м до 30 м, като се допуска това разстояние да се намалява допълнително при използване на Харвестъри и Форвардери. По този начин се позволяват да се отсекат при определени условия до 90% от дъбовите и боровите насаждения за 5 години.</w:t>
            </w:r>
          </w:p>
        </w:tc>
        <w:tc>
          <w:tcPr>
            <w:tcW w:w="1573" w:type="dxa"/>
            <w:tcBorders>
              <w:top w:val="nil"/>
              <w:left w:val="single" w:sz="12" w:space="0" w:color="2E74B5"/>
              <w:bottom w:val="nil"/>
              <w:right w:val="single" w:sz="12" w:space="0" w:color="2E74B5"/>
            </w:tcBorders>
            <w:shd w:val="clear" w:color="auto" w:fill="auto"/>
          </w:tcPr>
          <w:p w14:paraId="07025178" w14:textId="212228BC" w:rsidR="004227EC" w:rsidRPr="00E216ED" w:rsidRDefault="004227EC"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79" w14:textId="5F67AC1B" w:rsidR="004227EC" w:rsidRPr="00E216ED" w:rsidRDefault="004227EC" w:rsidP="004227EC">
            <w:pPr>
              <w:rPr>
                <w:rFonts w:ascii="Verdana" w:hAnsi="Verdana"/>
                <w:sz w:val="18"/>
                <w:szCs w:val="18"/>
              </w:rPr>
            </w:pPr>
            <w:r>
              <w:rPr>
                <w:rFonts w:ascii="Verdana" w:hAnsi="Verdana"/>
                <w:sz w:val="18"/>
                <w:szCs w:val="18"/>
              </w:rPr>
              <w:t>Отнася се за</w:t>
            </w:r>
            <w:r w:rsidR="002B4F62">
              <w:rPr>
                <w:rFonts w:ascii="Verdana" w:hAnsi="Verdana"/>
                <w:sz w:val="18"/>
                <w:szCs w:val="18"/>
              </w:rPr>
              <w:t xml:space="preserve"> за друга наредба, която не е предмет на настоящата справка.</w:t>
            </w:r>
          </w:p>
        </w:tc>
      </w:tr>
      <w:tr w:rsidR="004227EC" w:rsidRPr="00E216ED" w14:paraId="0702518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7B"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7C"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7D" w14:textId="77777777" w:rsidR="004227EC" w:rsidRPr="00E216ED" w:rsidRDefault="004227EC" w:rsidP="004227EC">
            <w:pPr>
              <w:jc w:val="both"/>
              <w:rPr>
                <w:rFonts w:ascii="Verdana" w:hAnsi="Verdana"/>
                <w:sz w:val="18"/>
                <w:szCs w:val="18"/>
              </w:rPr>
            </w:pPr>
            <w:r w:rsidRPr="00E216ED">
              <w:rPr>
                <w:rFonts w:ascii="Verdana" w:hAnsi="Verdana"/>
                <w:sz w:val="18"/>
                <w:szCs w:val="18"/>
              </w:rPr>
              <w:t>3. В предложените изменения се регламентира обемът сеч на добитата дървесина от просеки да не се включва при определяне интензивността на сечта и в допустимия размер на ползването за насаждението.</w:t>
            </w:r>
          </w:p>
        </w:tc>
        <w:tc>
          <w:tcPr>
            <w:tcW w:w="1573" w:type="dxa"/>
            <w:tcBorders>
              <w:top w:val="nil"/>
              <w:left w:val="single" w:sz="12" w:space="0" w:color="2E74B5"/>
              <w:bottom w:val="nil"/>
              <w:right w:val="single" w:sz="12" w:space="0" w:color="2E74B5"/>
            </w:tcBorders>
            <w:shd w:val="clear" w:color="auto" w:fill="auto"/>
          </w:tcPr>
          <w:p w14:paraId="0702517E" w14:textId="1EB31A61" w:rsidR="004227EC" w:rsidRPr="00E216ED" w:rsidRDefault="004227EC" w:rsidP="004227EC">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17F" w14:textId="39ADA41C" w:rsidR="004227EC" w:rsidRPr="00E216ED" w:rsidRDefault="004227EC" w:rsidP="004227EC">
            <w:pPr>
              <w:rPr>
                <w:rFonts w:ascii="Verdana" w:hAnsi="Verdana"/>
                <w:sz w:val="18"/>
                <w:szCs w:val="18"/>
              </w:rPr>
            </w:pPr>
          </w:p>
        </w:tc>
      </w:tr>
      <w:tr w:rsidR="004227EC" w:rsidRPr="00E216ED" w14:paraId="0702518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81"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82"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83" w14:textId="77777777" w:rsidR="004227EC" w:rsidRPr="00E216ED" w:rsidRDefault="004227EC" w:rsidP="004227EC">
            <w:pPr>
              <w:jc w:val="both"/>
              <w:rPr>
                <w:rFonts w:ascii="Verdana" w:hAnsi="Verdana"/>
                <w:sz w:val="18"/>
                <w:szCs w:val="18"/>
              </w:rPr>
            </w:pPr>
            <w:r w:rsidRPr="00E216ED">
              <w:rPr>
                <w:rFonts w:ascii="Verdana" w:hAnsi="Verdana"/>
                <w:sz w:val="18"/>
                <w:szCs w:val="18"/>
              </w:rPr>
              <w:t>4. Предложените изменения на двете наредби ще доведат до силна фрагментация на горите, по-големи сечища и превръщането на 600 000 хектара гори в просеки.</w:t>
            </w:r>
          </w:p>
        </w:tc>
        <w:tc>
          <w:tcPr>
            <w:tcW w:w="1573" w:type="dxa"/>
            <w:tcBorders>
              <w:top w:val="nil"/>
              <w:left w:val="single" w:sz="12" w:space="0" w:color="2E74B5"/>
              <w:bottom w:val="nil"/>
              <w:right w:val="single" w:sz="12" w:space="0" w:color="2E74B5"/>
            </w:tcBorders>
            <w:shd w:val="clear" w:color="auto" w:fill="auto"/>
          </w:tcPr>
          <w:p w14:paraId="07025184" w14:textId="3AC368C6" w:rsidR="004227EC" w:rsidRPr="00E216ED" w:rsidRDefault="004227EC"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85" w14:textId="37DFDC4B" w:rsidR="004227EC" w:rsidRPr="00E216ED" w:rsidRDefault="002B4F62" w:rsidP="004227EC">
            <w:pPr>
              <w:rPr>
                <w:rFonts w:ascii="Verdana" w:hAnsi="Verdana"/>
                <w:sz w:val="18"/>
                <w:szCs w:val="18"/>
              </w:rPr>
            </w:pPr>
            <w:r>
              <w:rPr>
                <w:rFonts w:ascii="Verdana" w:hAnsi="Verdana"/>
                <w:sz w:val="18"/>
                <w:szCs w:val="18"/>
              </w:rPr>
              <w:t>По изложените в т. 38</w:t>
            </w:r>
            <w:r w:rsidR="00AC4CD1">
              <w:rPr>
                <w:rFonts w:ascii="Verdana" w:hAnsi="Verdana"/>
                <w:sz w:val="18"/>
                <w:szCs w:val="18"/>
              </w:rPr>
              <w:t xml:space="preserve"> мотиви.</w:t>
            </w:r>
          </w:p>
        </w:tc>
      </w:tr>
      <w:tr w:rsidR="004227EC" w:rsidRPr="00E216ED" w14:paraId="0702518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87"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88"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89" w14:textId="77777777" w:rsidR="004227EC" w:rsidRPr="00E216ED" w:rsidRDefault="004227EC" w:rsidP="004227EC">
            <w:pPr>
              <w:jc w:val="both"/>
              <w:rPr>
                <w:rFonts w:ascii="Verdana" w:hAnsi="Verdana"/>
                <w:sz w:val="18"/>
                <w:szCs w:val="18"/>
              </w:rPr>
            </w:pPr>
            <w:r w:rsidRPr="00E216ED">
              <w:rPr>
                <w:rFonts w:ascii="Verdana" w:hAnsi="Verdana"/>
                <w:sz w:val="18"/>
                <w:szCs w:val="18"/>
              </w:rPr>
              <w:t>5. Промените дават допълнително ползване на над 1 милион кубични метра дървесина, както и до по-лесно изсичане на полезащитните пояси в Добруджа, на боровите и дъбови гори.</w:t>
            </w:r>
          </w:p>
        </w:tc>
        <w:tc>
          <w:tcPr>
            <w:tcW w:w="1573" w:type="dxa"/>
            <w:tcBorders>
              <w:top w:val="nil"/>
              <w:left w:val="single" w:sz="12" w:space="0" w:color="2E74B5"/>
              <w:bottom w:val="nil"/>
              <w:right w:val="single" w:sz="12" w:space="0" w:color="2E74B5"/>
            </w:tcBorders>
            <w:shd w:val="clear" w:color="auto" w:fill="auto"/>
          </w:tcPr>
          <w:p w14:paraId="0702518A" w14:textId="6CEC9C82" w:rsidR="004227EC" w:rsidRPr="00E216ED" w:rsidRDefault="004227EC"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8B" w14:textId="3BD5BD5C" w:rsidR="004227EC" w:rsidRPr="00E216ED" w:rsidRDefault="004227EC" w:rsidP="00AC4CD1">
            <w:pPr>
              <w:jc w:val="both"/>
              <w:rPr>
                <w:rFonts w:ascii="Verdana" w:hAnsi="Verdana"/>
                <w:sz w:val="18"/>
                <w:szCs w:val="18"/>
              </w:rPr>
            </w:pPr>
            <w:r>
              <w:rPr>
                <w:rFonts w:ascii="Verdana" w:hAnsi="Verdana"/>
                <w:sz w:val="18"/>
                <w:szCs w:val="18"/>
              </w:rPr>
              <w:t>Предложението осигурява стопанисване и подобряването на санитарното състояние на поясите чрез провеждане на сечи. Текстовете на Наредба 8 не променят предвижданията на ГСП, изпълняват се в съответствие с тези изисквания</w:t>
            </w:r>
          </w:p>
        </w:tc>
      </w:tr>
      <w:tr w:rsidR="004227EC" w:rsidRPr="00E216ED" w14:paraId="0702519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8D"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8E"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8F" w14:textId="77777777" w:rsidR="004227EC" w:rsidRPr="00E216ED" w:rsidRDefault="004227EC" w:rsidP="004227EC">
            <w:pPr>
              <w:jc w:val="both"/>
              <w:rPr>
                <w:rFonts w:ascii="Verdana" w:hAnsi="Verdana"/>
                <w:sz w:val="18"/>
                <w:szCs w:val="18"/>
              </w:rPr>
            </w:pPr>
            <w:r w:rsidRPr="00E216ED">
              <w:rPr>
                <w:rFonts w:ascii="Verdana" w:hAnsi="Verdana"/>
                <w:sz w:val="18"/>
                <w:szCs w:val="18"/>
              </w:rPr>
              <w:t>6. Предложените изменения в двете наредби са доказателство за липса на ясна и категорична политика за опазване бъдещето на българските гори в Министерство на земеделието и храните (МЗХ).</w:t>
            </w:r>
          </w:p>
        </w:tc>
        <w:tc>
          <w:tcPr>
            <w:tcW w:w="1573" w:type="dxa"/>
            <w:tcBorders>
              <w:top w:val="nil"/>
              <w:left w:val="single" w:sz="12" w:space="0" w:color="2E74B5"/>
              <w:bottom w:val="nil"/>
              <w:right w:val="single" w:sz="12" w:space="0" w:color="2E74B5"/>
            </w:tcBorders>
            <w:shd w:val="clear" w:color="auto" w:fill="auto"/>
          </w:tcPr>
          <w:p w14:paraId="07025190" w14:textId="1D16AAD0" w:rsidR="004227EC" w:rsidRPr="00E216ED" w:rsidRDefault="004227EC" w:rsidP="00AC4CD1">
            <w:pPr>
              <w:rPr>
                <w:rFonts w:ascii="Verdana" w:hAnsi="Verdana"/>
                <w:sz w:val="18"/>
                <w:szCs w:val="18"/>
              </w:rPr>
            </w:pPr>
            <w:r>
              <w:rPr>
                <w:rFonts w:ascii="Verdana" w:hAnsi="Verdana"/>
                <w:sz w:val="18"/>
                <w:szCs w:val="18"/>
              </w:rPr>
              <w:t xml:space="preserve">Не се </w:t>
            </w:r>
            <w:r w:rsidR="00AC4CD1">
              <w:rPr>
                <w:rFonts w:ascii="Verdana" w:hAnsi="Verdana"/>
                <w:sz w:val="18"/>
                <w:szCs w:val="18"/>
              </w:rPr>
              <w:t>прие</w:t>
            </w:r>
            <w:r>
              <w:rPr>
                <w:rFonts w:ascii="Verdana" w:hAnsi="Verdana"/>
                <w:sz w:val="18"/>
                <w:szCs w:val="18"/>
              </w:rPr>
              <w:t>ма</w:t>
            </w:r>
          </w:p>
        </w:tc>
        <w:tc>
          <w:tcPr>
            <w:tcW w:w="5008" w:type="dxa"/>
            <w:tcBorders>
              <w:top w:val="nil"/>
              <w:left w:val="single" w:sz="12" w:space="0" w:color="2E74B5"/>
              <w:bottom w:val="nil"/>
              <w:right w:val="single" w:sz="24" w:space="0" w:color="2E74B5"/>
            </w:tcBorders>
            <w:shd w:val="clear" w:color="auto" w:fill="auto"/>
          </w:tcPr>
          <w:p w14:paraId="07025191" w14:textId="11CE50E9" w:rsidR="004227EC" w:rsidRPr="00E216ED" w:rsidRDefault="004227EC" w:rsidP="004227EC">
            <w:pPr>
              <w:rPr>
                <w:rFonts w:ascii="Verdana" w:hAnsi="Verdana"/>
                <w:sz w:val="18"/>
                <w:szCs w:val="18"/>
              </w:rPr>
            </w:pPr>
            <w:r>
              <w:rPr>
                <w:rFonts w:ascii="Verdana" w:hAnsi="Verdana"/>
                <w:sz w:val="18"/>
                <w:szCs w:val="18"/>
              </w:rPr>
              <w:t>Няма мотиви</w:t>
            </w:r>
          </w:p>
        </w:tc>
      </w:tr>
      <w:tr w:rsidR="004227EC" w:rsidRPr="00E216ED" w14:paraId="0702519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93"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94"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95" w14:textId="77777777" w:rsidR="004227EC" w:rsidRPr="00E216ED" w:rsidRDefault="004227EC" w:rsidP="004227EC">
            <w:pPr>
              <w:jc w:val="both"/>
              <w:rPr>
                <w:rFonts w:ascii="Verdana" w:hAnsi="Verdana"/>
                <w:sz w:val="18"/>
                <w:szCs w:val="18"/>
              </w:rPr>
            </w:pPr>
            <w:r w:rsidRPr="00E216ED">
              <w:rPr>
                <w:rFonts w:ascii="Verdana" w:hAnsi="Verdana"/>
                <w:sz w:val="18"/>
                <w:szCs w:val="18"/>
              </w:rPr>
              <w:t>7. В тези две предложения Министерството на земеделието спестява екологичните процедури в нарушение на европейските директиви и законите за околна среда и биологично разнообразие.</w:t>
            </w:r>
          </w:p>
        </w:tc>
        <w:tc>
          <w:tcPr>
            <w:tcW w:w="1573" w:type="dxa"/>
            <w:tcBorders>
              <w:top w:val="nil"/>
              <w:left w:val="single" w:sz="12" w:space="0" w:color="2E74B5"/>
              <w:bottom w:val="nil"/>
              <w:right w:val="single" w:sz="12" w:space="0" w:color="2E74B5"/>
            </w:tcBorders>
            <w:shd w:val="clear" w:color="auto" w:fill="auto"/>
          </w:tcPr>
          <w:p w14:paraId="07025196" w14:textId="765D59E2"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97" w14:textId="048681E6" w:rsidR="004227EC" w:rsidRPr="00E216ED" w:rsidRDefault="00494F0C" w:rsidP="004227EC">
            <w:pPr>
              <w:rPr>
                <w:rFonts w:ascii="Verdana" w:hAnsi="Verdana"/>
                <w:sz w:val="18"/>
                <w:szCs w:val="18"/>
              </w:rPr>
            </w:pPr>
            <w:r>
              <w:rPr>
                <w:rFonts w:ascii="Verdana" w:hAnsi="Verdana"/>
                <w:sz w:val="18"/>
                <w:szCs w:val="18"/>
              </w:rPr>
              <w:t>По изложените в т. 4 мотиви.</w:t>
            </w:r>
          </w:p>
        </w:tc>
      </w:tr>
      <w:tr w:rsidR="004227EC" w:rsidRPr="00E216ED" w14:paraId="0702519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99"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9A"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9B" w14:textId="77777777" w:rsidR="004227EC" w:rsidRPr="00E216ED" w:rsidRDefault="004227EC" w:rsidP="004227EC">
            <w:pPr>
              <w:jc w:val="both"/>
              <w:rPr>
                <w:rFonts w:ascii="Verdana" w:hAnsi="Verdana"/>
                <w:sz w:val="18"/>
                <w:szCs w:val="18"/>
              </w:rPr>
            </w:pPr>
            <w:r w:rsidRPr="00E216ED">
              <w:rPr>
                <w:rFonts w:ascii="Verdana" w:hAnsi="Verdana"/>
                <w:sz w:val="18"/>
                <w:szCs w:val="18"/>
              </w:rPr>
              <w:t>8. Предложените изменения в двете наредби са в разрез със стратегия на ЕС за горите за 2030 г. и Европейския зелен пакт.</w:t>
            </w:r>
          </w:p>
        </w:tc>
        <w:tc>
          <w:tcPr>
            <w:tcW w:w="1573" w:type="dxa"/>
            <w:tcBorders>
              <w:top w:val="nil"/>
              <w:left w:val="single" w:sz="12" w:space="0" w:color="2E74B5"/>
              <w:bottom w:val="nil"/>
              <w:right w:val="single" w:sz="12" w:space="0" w:color="2E74B5"/>
            </w:tcBorders>
            <w:shd w:val="clear" w:color="auto" w:fill="auto"/>
          </w:tcPr>
          <w:p w14:paraId="0702519C" w14:textId="7A37C4D4"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9D" w14:textId="622F3C5B" w:rsidR="004227EC" w:rsidRPr="00E216ED" w:rsidRDefault="00494F0C" w:rsidP="004227EC">
            <w:pPr>
              <w:rPr>
                <w:rFonts w:ascii="Verdana" w:hAnsi="Verdana"/>
                <w:sz w:val="18"/>
                <w:szCs w:val="18"/>
              </w:rPr>
            </w:pPr>
            <w:r>
              <w:rPr>
                <w:rFonts w:ascii="Verdana" w:hAnsi="Verdana"/>
                <w:sz w:val="18"/>
                <w:szCs w:val="18"/>
              </w:rPr>
              <w:t>Няма конкретни мотиви в какво се изразява това противоречие.</w:t>
            </w:r>
          </w:p>
        </w:tc>
      </w:tr>
      <w:tr w:rsidR="004227EC" w:rsidRPr="00E216ED" w14:paraId="070251A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9F"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A0"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A1" w14:textId="77777777" w:rsidR="004227EC" w:rsidRPr="00E216ED" w:rsidRDefault="004227EC" w:rsidP="004227EC">
            <w:pPr>
              <w:jc w:val="both"/>
              <w:rPr>
                <w:rFonts w:ascii="Verdana" w:hAnsi="Verdana"/>
                <w:sz w:val="18"/>
                <w:szCs w:val="18"/>
              </w:rPr>
            </w:pPr>
            <w:r w:rsidRPr="00E216ED">
              <w:rPr>
                <w:rFonts w:ascii="Verdana" w:hAnsi="Verdana"/>
                <w:sz w:val="18"/>
                <w:szCs w:val="18"/>
              </w:rPr>
              <w:t>9. Предложените изменения в двете наредби ще доведат до изменение на климата и увреждането на околната среда. Сечта на горите може да причини екстремни метеорологични условия -суша , безводие, пожари , наводнения, влошаване качеството на въздуха и т.н.... и да се отрази неблагоприятно на човешкото здраве.</w:t>
            </w:r>
          </w:p>
        </w:tc>
        <w:tc>
          <w:tcPr>
            <w:tcW w:w="1573" w:type="dxa"/>
            <w:tcBorders>
              <w:top w:val="nil"/>
              <w:left w:val="single" w:sz="12" w:space="0" w:color="2E74B5"/>
              <w:bottom w:val="nil"/>
              <w:right w:val="single" w:sz="12" w:space="0" w:color="2E74B5"/>
            </w:tcBorders>
            <w:shd w:val="clear" w:color="auto" w:fill="auto"/>
          </w:tcPr>
          <w:p w14:paraId="070251A2" w14:textId="7B16E20E"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A3" w14:textId="5A5AE0F2" w:rsidR="004227EC" w:rsidRPr="00E216ED" w:rsidRDefault="00494F0C" w:rsidP="004227EC">
            <w:pPr>
              <w:rPr>
                <w:rFonts w:ascii="Verdana" w:hAnsi="Verdana"/>
                <w:sz w:val="18"/>
                <w:szCs w:val="18"/>
              </w:rPr>
            </w:pPr>
            <w:r>
              <w:rPr>
                <w:rFonts w:ascii="Verdana" w:hAnsi="Verdana"/>
                <w:sz w:val="18"/>
                <w:szCs w:val="18"/>
              </w:rPr>
              <w:t>Няма конкретни мотиви.</w:t>
            </w:r>
          </w:p>
        </w:tc>
      </w:tr>
      <w:tr w:rsidR="004227EC" w:rsidRPr="00E216ED" w14:paraId="070251A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A5"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A6"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A7" w14:textId="77777777" w:rsidR="004227EC" w:rsidRPr="00E216ED" w:rsidRDefault="004227EC" w:rsidP="004227EC">
            <w:pPr>
              <w:jc w:val="both"/>
              <w:rPr>
                <w:rFonts w:ascii="Verdana" w:hAnsi="Verdana"/>
                <w:sz w:val="18"/>
                <w:szCs w:val="18"/>
              </w:rPr>
            </w:pPr>
            <w:r w:rsidRPr="00E216ED">
              <w:rPr>
                <w:rFonts w:ascii="Verdana" w:hAnsi="Verdana"/>
                <w:sz w:val="18"/>
                <w:szCs w:val="18"/>
              </w:rPr>
              <w:t>10. Предложените изменения могат да доведат до незаконна и прекомерна сеч ,която допринася за допълнителен натиск върху горската екосистема. Този допълнителен натиск води до нарушаване на баланса в екосистемата и съответно да влошаване на качеството на услугите, които ни предоставят горите - в това число регулирането на водния отток.</w:t>
            </w:r>
          </w:p>
        </w:tc>
        <w:tc>
          <w:tcPr>
            <w:tcW w:w="1573" w:type="dxa"/>
            <w:tcBorders>
              <w:top w:val="nil"/>
              <w:left w:val="single" w:sz="12" w:space="0" w:color="2E74B5"/>
              <w:bottom w:val="nil"/>
              <w:right w:val="single" w:sz="12" w:space="0" w:color="2E74B5"/>
            </w:tcBorders>
            <w:shd w:val="clear" w:color="auto" w:fill="auto"/>
          </w:tcPr>
          <w:p w14:paraId="070251A8" w14:textId="1934C541"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1A9" w14:textId="325209F6" w:rsidR="004227EC" w:rsidRPr="00E216ED" w:rsidRDefault="00530F78" w:rsidP="004227EC">
            <w:pPr>
              <w:rPr>
                <w:rFonts w:ascii="Verdana" w:hAnsi="Verdana"/>
                <w:sz w:val="18"/>
                <w:szCs w:val="18"/>
              </w:rPr>
            </w:pPr>
            <w:r>
              <w:rPr>
                <w:rFonts w:ascii="Verdana" w:hAnsi="Verdana"/>
                <w:sz w:val="18"/>
                <w:szCs w:val="18"/>
              </w:rPr>
              <w:t xml:space="preserve">Няма конкретни </w:t>
            </w:r>
            <w:r w:rsidRPr="005464AE">
              <w:rPr>
                <w:rFonts w:ascii="Verdana" w:hAnsi="Verdana"/>
                <w:sz w:val="18"/>
                <w:szCs w:val="18"/>
              </w:rPr>
              <w:t>пред</w:t>
            </w:r>
            <w:r>
              <w:rPr>
                <w:rFonts w:ascii="Verdana" w:hAnsi="Verdana"/>
                <w:sz w:val="18"/>
                <w:szCs w:val="18"/>
              </w:rPr>
              <w:t>ложения и мотиви.</w:t>
            </w:r>
          </w:p>
        </w:tc>
      </w:tr>
      <w:tr w:rsidR="004227EC" w:rsidRPr="00E216ED" w14:paraId="070251B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AB"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AC"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AD" w14:textId="77777777" w:rsidR="004227EC" w:rsidRPr="00E216ED" w:rsidRDefault="004227EC" w:rsidP="004227EC">
            <w:pPr>
              <w:jc w:val="both"/>
              <w:rPr>
                <w:rFonts w:ascii="Verdana" w:hAnsi="Verdana"/>
                <w:sz w:val="18"/>
                <w:szCs w:val="18"/>
              </w:rPr>
            </w:pPr>
            <w:r w:rsidRPr="00E216ED">
              <w:rPr>
                <w:rFonts w:ascii="Verdana" w:hAnsi="Verdana"/>
                <w:sz w:val="18"/>
                <w:szCs w:val="18"/>
              </w:rPr>
              <w:t xml:space="preserve">11. Предложените изменения могат да доведат до грубата намеса в горските системи и съпътстващото намаляване на биоразнообразието може да доведе до непредвидими последствия и до повишаване на риска от бедствия. Растенията с корените си и съпътстващите ги форми на живот развиват почвата, която, ако е здрава, може да поеме и задържи голямо количество </w:t>
            </w:r>
            <w:r w:rsidRPr="00E216ED">
              <w:rPr>
                <w:rFonts w:ascii="Verdana" w:hAnsi="Verdana"/>
                <w:sz w:val="18"/>
                <w:szCs w:val="18"/>
              </w:rPr>
              <w:lastRenderedPageBreak/>
              <w:t>вода. Когато се сече , почвата бива експонирана на 1)У лъчението на Слънцето, но вече липсва и фотосинтетичната система на дърветата, която да подхранва почвения живот, т.е. почвата започва да губи живите си компоненти и ерозира.</w:t>
            </w:r>
          </w:p>
        </w:tc>
        <w:tc>
          <w:tcPr>
            <w:tcW w:w="1573" w:type="dxa"/>
            <w:tcBorders>
              <w:top w:val="nil"/>
              <w:left w:val="single" w:sz="12" w:space="0" w:color="2E74B5"/>
              <w:bottom w:val="nil"/>
              <w:right w:val="single" w:sz="12" w:space="0" w:color="2E74B5"/>
            </w:tcBorders>
            <w:shd w:val="clear" w:color="auto" w:fill="auto"/>
          </w:tcPr>
          <w:p w14:paraId="070251AE" w14:textId="03A32999" w:rsidR="004227EC" w:rsidRPr="00E216ED" w:rsidRDefault="002D5D99" w:rsidP="004227EC">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1AF" w14:textId="53603616" w:rsidR="0015571C" w:rsidRPr="00E216ED" w:rsidRDefault="00530F78" w:rsidP="004227EC">
            <w:pPr>
              <w:rPr>
                <w:rFonts w:ascii="Verdana" w:hAnsi="Verdana"/>
                <w:sz w:val="18"/>
                <w:szCs w:val="18"/>
              </w:rPr>
            </w:pPr>
            <w:r>
              <w:rPr>
                <w:rFonts w:ascii="Verdana" w:hAnsi="Verdana"/>
                <w:sz w:val="18"/>
                <w:szCs w:val="18"/>
              </w:rPr>
              <w:t xml:space="preserve">Няма конкретни </w:t>
            </w:r>
            <w:r w:rsidRPr="005464AE">
              <w:rPr>
                <w:rFonts w:ascii="Verdana" w:hAnsi="Verdana"/>
                <w:sz w:val="18"/>
                <w:szCs w:val="18"/>
              </w:rPr>
              <w:t>пред</w:t>
            </w:r>
            <w:r>
              <w:rPr>
                <w:rFonts w:ascii="Verdana" w:hAnsi="Verdana"/>
                <w:sz w:val="18"/>
                <w:szCs w:val="18"/>
              </w:rPr>
              <w:t>ложения и мотиви.</w:t>
            </w:r>
          </w:p>
        </w:tc>
      </w:tr>
      <w:tr w:rsidR="004227EC" w:rsidRPr="00E216ED" w14:paraId="070251B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B1"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B2"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1B3" w14:textId="77777777" w:rsidR="004227EC" w:rsidRPr="00E216ED" w:rsidRDefault="004227EC" w:rsidP="004227EC">
            <w:pPr>
              <w:jc w:val="both"/>
              <w:rPr>
                <w:rFonts w:ascii="Verdana" w:hAnsi="Verdana"/>
                <w:sz w:val="18"/>
                <w:szCs w:val="18"/>
              </w:rPr>
            </w:pPr>
            <w:r w:rsidRPr="00E216ED">
              <w:rPr>
                <w:rFonts w:ascii="Verdana" w:hAnsi="Verdana"/>
                <w:sz w:val="18"/>
                <w:szCs w:val="18"/>
              </w:rPr>
              <w:t>Живеем в период на драстични промени и трябва да променим отношението си към горите. Те са жизнено важни за оцеляване, особено в условията на сегашните климатични промени, и трябва да престанем да гледаме на тях само като на източник на дървесина.</w:t>
            </w:r>
          </w:p>
          <w:p w14:paraId="070251B4" w14:textId="77777777" w:rsidR="004227EC" w:rsidRPr="00E216ED" w:rsidRDefault="004227EC" w:rsidP="004227EC">
            <w:pPr>
              <w:jc w:val="both"/>
              <w:rPr>
                <w:rFonts w:ascii="Verdana" w:hAnsi="Verdana"/>
                <w:sz w:val="18"/>
                <w:szCs w:val="18"/>
              </w:rPr>
            </w:pPr>
            <w:r w:rsidRPr="00E216ED">
              <w:rPr>
                <w:rFonts w:ascii="Verdana" w:hAnsi="Verdana"/>
                <w:sz w:val="18"/>
                <w:szCs w:val="18"/>
              </w:rPr>
              <w:t>Горите са стратегически ресурс и от тях, без да е преувеличение, зависи съществуването и благосъстоянието на страната. Загубата на голяма част от горите ще доведе до допълнително затопляне и горещи вълни, съпроводени с пожари, суши и ще предизвика драстична липса на вода, като същевременно ще доведе и до по-чести катастрофални наводнения.</w:t>
            </w:r>
          </w:p>
          <w:p w14:paraId="070251B5" w14:textId="77777777" w:rsidR="004227EC" w:rsidRPr="00E216ED" w:rsidRDefault="004227EC" w:rsidP="004227EC">
            <w:pPr>
              <w:jc w:val="both"/>
              <w:rPr>
                <w:rFonts w:ascii="Verdana" w:hAnsi="Verdana"/>
                <w:sz w:val="18"/>
                <w:szCs w:val="18"/>
              </w:rPr>
            </w:pPr>
            <w:r w:rsidRPr="00E216ED">
              <w:rPr>
                <w:rFonts w:ascii="Verdana" w:hAnsi="Verdana"/>
                <w:sz w:val="18"/>
                <w:szCs w:val="18"/>
              </w:rPr>
              <w:t>Аз в качеството си на гражданин на Република България , милеещ за горите на България, апелирам всички ВАС да вземете мерии и да предотвратите приемането на двете предложения от Министерство на земеделието и храните (МЗХ) и Изпълнителна агенция по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1B6"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1B7" w14:textId="77777777" w:rsidR="004227EC" w:rsidRPr="00E216ED" w:rsidRDefault="004227EC" w:rsidP="004227EC">
            <w:pPr>
              <w:rPr>
                <w:rFonts w:ascii="Verdana" w:hAnsi="Verdana"/>
                <w:sz w:val="18"/>
                <w:szCs w:val="18"/>
              </w:rPr>
            </w:pPr>
          </w:p>
        </w:tc>
      </w:tr>
      <w:tr w:rsidR="004227EC" w:rsidRPr="00E216ED" w14:paraId="070251C3"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1B9" w14:textId="77777777" w:rsidR="004227EC" w:rsidRPr="00E216ED" w:rsidRDefault="004227EC" w:rsidP="004227EC">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1BA" w14:textId="77777777" w:rsidR="004227EC" w:rsidRPr="00D8281C" w:rsidRDefault="004227EC" w:rsidP="004227EC">
            <w:pPr>
              <w:rPr>
                <w:rFonts w:ascii="Verdana" w:hAnsi="Verdana"/>
                <w:sz w:val="18"/>
                <w:szCs w:val="18"/>
                <w:highlight w:val="green"/>
              </w:rPr>
            </w:pPr>
            <w:r w:rsidRPr="002148BE">
              <w:rPr>
                <w:rFonts w:ascii="Verdana" w:hAnsi="Verdana"/>
                <w:sz w:val="18"/>
                <w:szCs w:val="18"/>
              </w:rPr>
              <w:t>Делина Димова</w:t>
            </w:r>
            <w:r w:rsidRPr="002148BE">
              <w:rPr>
                <w:rFonts w:ascii="Verdana" w:hAnsi="Verdana"/>
                <w:sz w:val="18"/>
                <w:szCs w:val="18"/>
                <w:lang w:val="ru-RU"/>
              </w:rPr>
              <w:t xml:space="preserve"> </w:t>
            </w:r>
            <w:r w:rsidRPr="002148BE">
              <w:rPr>
                <w:rFonts w:ascii="Verdana" w:hAnsi="Verdana"/>
                <w:sz w:val="18"/>
                <w:szCs w:val="18"/>
              </w:rPr>
              <w:t xml:space="preserve">регистрирано в МЗХ с </w:t>
            </w:r>
            <w:r w:rsidRPr="002148BE">
              <w:rPr>
                <w:rFonts w:ascii="Verdana" w:hAnsi="Verdana"/>
                <w:sz w:val="18"/>
                <w:szCs w:val="18"/>
              </w:rPr>
              <w:br/>
              <w:t>№ 94-1898 от 02.12.2024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1BB" w14:textId="77777777" w:rsidR="004227EC" w:rsidRPr="00E216ED" w:rsidRDefault="004227EC" w:rsidP="004227EC">
            <w:pPr>
              <w:jc w:val="both"/>
              <w:rPr>
                <w:rFonts w:ascii="Verdana" w:hAnsi="Verdana"/>
                <w:sz w:val="18"/>
                <w:szCs w:val="18"/>
              </w:rPr>
            </w:pPr>
            <w:r w:rsidRPr="00E216ED">
              <w:rPr>
                <w:rFonts w:ascii="Verdana" w:hAnsi="Verdana"/>
                <w:sz w:val="18"/>
                <w:szCs w:val="18"/>
              </w:rPr>
              <w:t>Здравейте,</w:t>
            </w:r>
          </w:p>
          <w:p w14:paraId="070251BC" w14:textId="77777777" w:rsidR="004227EC" w:rsidRPr="00E216ED" w:rsidRDefault="004227EC" w:rsidP="004227EC">
            <w:pPr>
              <w:jc w:val="both"/>
              <w:rPr>
                <w:rFonts w:ascii="Verdana" w:hAnsi="Verdana"/>
                <w:sz w:val="18"/>
                <w:szCs w:val="18"/>
              </w:rPr>
            </w:pPr>
            <w:r w:rsidRPr="00E216ED">
              <w:rPr>
                <w:rFonts w:ascii="Verdana" w:hAnsi="Verdana"/>
                <w:sz w:val="18"/>
                <w:szCs w:val="18"/>
              </w:rPr>
              <w:t>Министър председател на Република България, и Министър на земеделието и храните,</w:t>
            </w:r>
          </w:p>
          <w:p w14:paraId="070251BD" w14:textId="77777777" w:rsidR="004227EC" w:rsidRPr="00E216ED" w:rsidRDefault="004227EC" w:rsidP="004227EC">
            <w:pPr>
              <w:jc w:val="both"/>
              <w:rPr>
                <w:rFonts w:ascii="Verdana" w:hAnsi="Verdana"/>
                <w:sz w:val="18"/>
                <w:szCs w:val="18"/>
              </w:rPr>
            </w:pPr>
            <w:r w:rsidRPr="00E216ED">
              <w:rPr>
                <w:rFonts w:ascii="Verdana" w:hAnsi="Verdana"/>
                <w:sz w:val="18"/>
                <w:szCs w:val="18"/>
              </w:rPr>
              <w:t>Доставено е до моето внимание че горите ни са застрашени и по Закона на Кармата ви задължавам да изберете действия който ще са в моя полза, във ваша ползва, и в полза на Природата.</w:t>
            </w:r>
          </w:p>
          <w:p w14:paraId="070251BE" w14:textId="77777777" w:rsidR="004227EC" w:rsidRPr="00E216ED" w:rsidRDefault="004227EC" w:rsidP="004227EC">
            <w:pPr>
              <w:jc w:val="both"/>
              <w:rPr>
                <w:rFonts w:ascii="Verdana" w:hAnsi="Verdana"/>
                <w:sz w:val="18"/>
                <w:szCs w:val="18"/>
              </w:rPr>
            </w:pPr>
            <w:r w:rsidRPr="00E216ED">
              <w:rPr>
                <w:rFonts w:ascii="Verdana" w:hAnsi="Verdana"/>
                <w:sz w:val="18"/>
                <w:szCs w:val="18"/>
              </w:rPr>
              <w:t>Ето това са наредбите:</w:t>
            </w:r>
          </w:p>
          <w:p w14:paraId="070251BF" w14:textId="77777777" w:rsidR="004227EC" w:rsidRPr="00E216ED" w:rsidRDefault="004227EC" w:rsidP="004227EC">
            <w:pPr>
              <w:jc w:val="both"/>
              <w:rPr>
                <w:rFonts w:ascii="Verdana" w:hAnsi="Verdana"/>
                <w:sz w:val="18"/>
                <w:szCs w:val="18"/>
              </w:rPr>
            </w:pPr>
            <w:r w:rsidRPr="00E216ED">
              <w:rPr>
                <w:rFonts w:ascii="Verdana" w:hAnsi="Verdana"/>
                <w:sz w:val="18"/>
                <w:szCs w:val="18"/>
              </w:rPr>
              <w:t>Наредба № 8 от 2011 г. за сените в горите и на Наредба № 5 от 2014 г. за строителството в горски територии без промяна на предназначението им.</w:t>
            </w:r>
          </w:p>
          <w:p w14:paraId="070251C0" w14:textId="77777777" w:rsidR="004227EC" w:rsidRPr="00E216ED" w:rsidRDefault="004227EC" w:rsidP="004227EC">
            <w:pPr>
              <w:jc w:val="both"/>
              <w:rPr>
                <w:rFonts w:ascii="Verdana" w:hAnsi="Verdana"/>
                <w:sz w:val="18"/>
                <w:szCs w:val="18"/>
              </w:rPr>
            </w:pPr>
            <w:r w:rsidRPr="00E216ED">
              <w:rPr>
                <w:rFonts w:ascii="Verdana" w:hAnsi="Verdana"/>
                <w:sz w:val="18"/>
                <w:szCs w:val="18"/>
              </w:rPr>
              <w:t>А, това са заплахите които ме безпокоят:</w:t>
            </w:r>
          </w:p>
        </w:tc>
        <w:tc>
          <w:tcPr>
            <w:tcW w:w="1573" w:type="dxa"/>
            <w:tcBorders>
              <w:top w:val="single" w:sz="12" w:space="0" w:color="2E74B5"/>
              <w:left w:val="single" w:sz="12" w:space="0" w:color="2E74B5"/>
              <w:bottom w:val="nil"/>
              <w:right w:val="single" w:sz="12" w:space="0" w:color="2E74B5"/>
            </w:tcBorders>
            <w:shd w:val="clear" w:color="auto" w:fill="auto"/>
          </w:tcPr>
          <w:p w14:paraId="070251C1" w14:textId="285DBE17"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1C2" w14:textId="4DE4C07C" w:rsidR="004227EC" w:rsidRPr="00E216ED" w:rsidRDefault="002148BE" w:rsidP="004227EC">
            <w:pPr>
              <w:rPr>
                <w:rFonts w:ascii="Verdana" w:hAnsi="Verdana"/>
                <w:sz w:val="18"/>
                <w:szCs w:val="18"/>
              </w:rPr>
            </w:pPr>
            <w:r>
              <w:rPr>
                <w:rFonts w:ascii="Verdana" w:hAnsi="Verdana"/>
                <w:sz w:val="18"/>
                <w:szCs w:val="18"/>
              </w:rPr>
              <w:t>По изложен</w:t>
            </w:r>
            <w:r w:rsidR="002B4F62">
              <w:rPr>
                <w:rFonts w:ascii="Verdana" w:hAnsi="Verdana"/>
                <w:sz w:val="18"/>
                <w:szCs w:val="18"/>
              </w:rPr>
              <w:t>ите в т. 38</w:t>
            </w:r>
            <w:r>
              <w:rPr>
                <w:rFonts w:ascii="Verdana" w:hAnsi="Verdana"/>
                <w:sz w:val="18"/>
                <w:szCs w:val="18"/>
              </w:rPr>
              <w:t xml:space="preserve"> мотиви.</w:t>
            </w:r>
            <w:r w:rsidR="002D5D99">
              <w:rPr>
                <w:rFonts w:ascii="Verdana" w:hAnsi="Verdana"/>
                <w:sz w:val="18"/>
                <w:szCs w:val="18"/>
              </w:rPr>
              <w:t xml:space="preserve"> </w:t>
            </w:r>
          </w:p>
        </w:tc>
      </w:tr>
      <w:tr w:rsidR="004227EC" w:rsidRPr="00E216ED" w14:paraId="070251C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C4"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C5"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C6" w14:textId="77777777" w:rsidR="004227EC" w:rsidRPr="00E216ED" w:rsidRDefault="004227EC" w:rsidP="004227EC">
            <w:pPr>
              <w:jc w:val="both"/>
              <w:rPr>
                <w:rFonts w:ascii="Verdana" w:hAnsi="Verdana"/>
                <w:sz w:val="18"/>
                <w:szCs w:val="18"/>
              </w:rPr>
            </w:pPr>
            <w:r w:rsidRPr="00E216ED">
              <w:rPr>
                <w:rFonts w:ascii="Verdana" w:hAnsi="Verdana"/>
                <w:sz w:val="18"/>
                <w:szCs w:val="18"/>
              </w:rPr>
              <w:t>• заплахите от фрагментация на горите</w:t>
            </w:r>
          </w:p>
        </w:tc>
        <w:tc>
          <w:tcPr>
            <w:tcW w:w="1573" w:type="dxa"/>
            <w:tcBorders>
              <w:top w:val="nil"/>
              <w:left w:val="single" w:sz="12" w:space="0" w:color="2E74B5"/>
              <w:bottom w:val="nil"/>
              <w:right w:val="single" w:sz="12" w:space="0" w:color="2E74B5"/>
            </w:tcBorders>
            <w:shd w:val="clear" w:color="auto" w:fill="auto"/>
          </w:tcPr>
          <w:p w14:paraId="070251C7"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C8" w14:textId="77777777" w:rsidR="004227EC" w:rsidRPr="00E216ED" w:rsidRDefault="004227EC" w:rsidP="004227EC">
            <w:pPr>
              <w:rPr>
                <w:rFonts w:ascii="Verdana" w:hAnsi="Verdana"/>
                <w:sz w:val="18"/>
                <w:szCs w:val="18"/>
              </w:rPr>
            </w:pPr>
          </w:p>
        </w:tc>
      </w:tr>
      <w:tr w:rsidR="004227EC" w:rsidRPr="00E216ED" w14:paraId="070251C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CA"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CB"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CC" w14:textId="77777777" w:rsidR="004227EC" w:rsidRPr="00E216ED" w:rsidRDefault="004227EC" w:rsidP="004227EC">
            <w:pPr>
              <w:jc w:val="both"/>
              <w:rPr>
                <w:rFonts w:ascii="Verdana" w:hAnsi="Verdana"/>
                <w:sz w:val="18"/>
                <w:szCs w:val="18"/>
              </w:rPr>
            </w:pPr>
            <w:r w:rsidRPr="00E216ED">
              <w:rPr>
                <w:rFonts w:ascii="Verdana" w:hAnsi="Verdana"/>
                <w:sz w:val="18"/>
                <w:szCs w:val="18"/>
              </w:rPr>
              <w:t>• увеличаване на ерозията</w:t>
            </w:r>
          </w:p>
        </w:tc>
        <w:tc>
          <w:tcPr>
            <w:tcW w:w="1573" w:type="dxa"/>
            <w:tcBorders>
              <w:top w:val="nil"/>
              <w:left w:val="single" w:sz="12" w:space="0" w:color="2E74B5"/>
              <w:bottom w:val="nil"/>
              <w:right w:val="single" w:sz="12" w:space="0" w:color="2E74B5"/>
            </w:tcBorders>
            <w:shd w:val="clear" w:color="auto" w:fill="auto"/>
          </w:tcPr>
          <w:p w14:paraId="070251CD"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CE" w14:textId="77777777" w:rsidR="004227EC" w:rsidRPr="00E216ED" w:rsidRDefault="004227EC" w:rsidP="004227EC">
            <w:pPr>
              <w:rPr>
                <w:rFonts w:ascii="Verdana" w:hAnsi="Verdana"/>
                <w:sz w:val="18"/>
                <w:szCs w:val="18"/>
              </w:rPr>
            </w:pPr>
          </w:p>
        </w:tc>
      </w:tr>
      <w:tr w:rsidR="004227EC" w:rsidRPr="00E216ED" w14:paraId="070251D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D0"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D1"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D2" w14:textId="77777777" w:rsidR="004227EC" w:rsidRPr="00E216ED" w:rsidRDefault="004227EC" w:rsidP="004227EC">
            <w:pPr>
              <w:jc w:val="both"/>
              <w:rPr>
                <w:rFonts w:ascii="Verdana" w:hAnsi="Verdana"/>
                <w:sz w:val="18"/>
                <w:szCs w:val="18"/>
              </w:rPr>
            </w:pPr>
            <w:r w:rsidRPr="00E216ED">
              <w:rPr>
                <w:rFonts w:ascii="Verdana" w:hAnsi="Verdana"/>
                <w:sz w:val="18"/>
                <w:szCs w:val="18"/>
              </w:rPr>
              <w:t>• затлачване на язовири и водни обекти</w:t>
            </w:r>
          </w:p>
        </w:tc>
        <w:tc>
          <w:tcPr>
            <w:tcW w:w="1573" w:type="dxa"/>
            <w:tcBorders>
              <w:top w:val="nil"/>
              <w:left w:val="single" w:sz="12" w:space="0" w:color="2E74B5"/>
              <w:bottom w:val="nil"/>
              <w:right w:val="single" w:sz="12" w:space="0" w:color="2E74B5"/>
            </w:tcBorders>
            <w:shd w:val="clear" w:color="auto" w:fill="auto"/>
          </w:tcPr>
          <w:p w14:paraId="070251D3"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D4" w14:textId="77777777" w:rsidR="004227EC" w:rsidRPr="00E216ED" w:rsidRDefault="004227EC" w:rsidP="004227EC">
            <w:pPr>
              <w:rPr>
                <w:rFonts w:ascii="Verdana" w:hAnsi="Verdana"/>
                <w:sz w:val="18"/>
                <w:szCs w:val="18"/>
              </w:rPr>
            </w:pPr>
          </w:p>
        </w:tc>
      </w:tr>
      <w:tr w:rsidR="004227EC" w:rsidRPr="00E216ED" w14:paraId="070251D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D6"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D7"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D8" w14:textId="77777777" w:rsidR="004227EC" w:rsidRPr="00E216ED" w:rsidRDefault="004227EC" w:rsidP="004227EC">
            <w:pPr>
              <w:jc w:val="both"/>
              <w:rPr>
                <w:rFonts w:ascii="Verdana" w:hAnsi="Verdana"/>
                <w:sz w:val="18"/>
                <w:szCs w:val="18"/>
              </w:rPr>
            </w:pPr>
            <w:r w:rsidRPr="00E216ED">
              <w:rPr>
                <w:rFonts w:ascii="Verdana" w:hAnsi="Verdana"/>
                <w:sz w:val="18"/>
                <w:szCs w:val="18"/>
              </w:rPr>
              <w:t>• нарушаване на ландшафта</w:t>
            </w:r>
          </w:p>
        </w:tc>
        <w:tc>
          <w:tcPr>
            <w:tcW w:w="1573" w:type="dxa"/>
            <w:tcBorders>
              <w:top w:val="nil"/>
              <w:left w:val="single" w:sz="12" w:space="0" w:color="2E74B5"/>
              <w:bottom w:val="nil"/>
              <w:right w:val="single" w:sz="12" w:space="0" w:color="2E74B5"/>
            </w:tcBorders>
            <w:shd w:val="clear" w:color="auto" w:fill="auto"/>
          </w:tcPr>
          <w:p w14:paraId="070251D9"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DA" w14:textId="77777777" w:rsidR="004227EC" w:rsidRPr="00E216ED" w:rsidRDefault="004227EC" w:rsidP="004227EC">
            <w:pPr>
              <w:rPr>
                <w:rFonts w:ascii="Verdana" w:hAnsi="Verdana"/>
                <w:sz w:val="18"/>
                <w:szCs w:val="18"/>
              </w:rPr>
            </w:pPr>
          </w:p>
        </w:tc>
      </w:tr>
      <w:tr w:rsidR="004227EC" w:rsidRPr="00E216ED" w14:paraId="070251E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DC"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DD"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DE" w14:textId="77777777" w:rsidR="004227EC" w:rsidRPr="00E216ED" w:rsidRDefault="004227EC" w:rsidP="004227EC">
            <w:pPr>
              <w:jc w:val="both"/>
              <w:rPr>
                <w:rFonts w:ascii="Verdana" w:hAnsi="Verdana"/>
                <w:sz w:val="18"/>
                <w:szCs w:val="18"/>
              </w:rPr>
            </w:pPr>
            <w:r w:rsidRPr="00E216ED">
              <w:rPr>
                <w:rFonts w:ascii="Verdana" w:hAnsi="Verdana"/>
                <w:sz w:val="18"/>
                <w:szCs w:val="18"/>
              </w:rPr>
              <w:t>• откриване на големи голи площи</w:t>
            </w:r>
          </w:p>
        </w:tc>
        <w:tc>
          <w:tcPr>
            <w:tcW w:w="1573" w:type="dxa"/>
            <w:tcBorders>
              <w:top w:val="nil"/>
              <w:left w:val="single" w:sz="12" w:space="0" w:color="2E74B5"/>
              <w:bottom w:val="nil"/>
              <w:right w:val="single" w:sz="12" w:space="0" w:color="2E74B5"/>
            </w:tcBorders>
            <w:shd w:val="clear" w:color="auto" w:fill="auto"/>
          </w:tcPr>
          <w:p w14:paraId="070251DF"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E0" w14:textId="77777777" w:rsidR="004227EC" w:rsidRPr="00E216ED" w:rsidRDefault="004227EC" w:rsidP="004227EC">
            <w:pPr>
              <w:rPr>
                <w:rFonts w:ascii="Verdana" w:hAnsi="Verdana"/>
                <w:sz w:val="18"/>
                <w:szCs w:val="18"/>
              </w:rPr>
            </w:pPr>
          </w:p>
        </w:tc>
      </w:tr>
      <w:tr w:rsidR="004227EC" w:rsidRPr="00E216ED" w14:paraId="070251E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E2"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E3"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E4" w14:textId="77777777" w:rsidR="004227EC" w:rsidRPr="00E216ED" w:rsidRDefault="004227EC" w:rsidP="004227EC">
            <w:pPr>
              <w:jc w:val="both"/>
              <w:rPr>
                <w:rFonts w:ascii="Verdana" w:hAnsi="Verdana"/>
                <w:sz w:val="18"/>
                <w:szCs w:val="18"/>
              </w:rPr>
            </w:pPr>
            <w:r w:rsidRPr="00E216ED">
              <w:rPr>
                <w:rFonts w:ascii="Verdana" w:hAnsi="Verdana"/>
                <w:sz w:val="18"/>
                <w:szCs w:val="18"/>
              </w:rPr>
              <w:t>• облекчаване на бракониерството</w:t>
            </w:r>
          </w:p>
        </w:tc>
        <w:tc>
          <w:tcPr>
            <w:tcW w:w="1573" w:type="dxa"/>
            <w:tcBorders>
              <w:top w:val="nil"/>
              <w:left w:val="single" w:sz="12" w:space="0" w:color="2E74B5"/>
              <w:bottom w:val="nil"/>
              <w:right w:val="single" w:sz="12" w:space="0" w:color="2E74B5"/>
            </w:tcBorders>
            <w:shd w:val="clear" w:color="auto" w:fill="auto"/>
          </w:tcPr>
          <w:p w14:paraId="070251E5"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E6" w14:textId="77777777" w:rsidR="004227EC" w:rsidRPr="00E216ED" w:rsidRDefault="004227EC" w:rsidP="004227EC">
            <w:pPr>
              <w:rPr>
                <w:rFonts w:ascii="Verdana" w:hAnsi="Verdana"/>
                <w:sz w:val="18"/>
                <w:szCs w:val="18"/>
              </w:rPr>
            </w:pPr>
          </w:p>
        </w:tc>
      </w:tr>
      <w:tr w:rsidR="004227EC" w:rsidRPr="00E216ED" w14:paraId="070251E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E8"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E9"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EA" w14:textId="77777777" w:rsidR="004227EC" w:rsidRPr="00E216ED" w:rsidRDefault="004227EC" w:rsidP="004227EC">
            <w:pPr>
              <w:jc w:val="both"/>
              <w:rPr>
                <w:rFonts w:ascii="Verdana" w:hAnsi="Verdana"/>
                <w:sz w:val="18"/>
                <w:szCs w:val="18"/>
              </w:rPr>
            </w:pPr>
            <w:r w:rsidRPr="00E216ED">
              <w:rPr>
                <w:rFonts w:ascii="Verdana" w:hAnsi="Verdana"/>
                <w:sz w:val="18"/>
                <w:szCs w:val="18"/>
              </w:rPr>
              <w:t>• затрудняване на контрола върху дърводобива</w:t>
            </w:r>
          </w:p>
        </w:tc>
        <w:tc>
          <w:tcPr>
            <w:tcW w:w="1573" w:type="dxa"/>
            <w:tcBorders>
              <w:top w:val="nil"/>
              <w:left w:val="single" w:sz="12" w:space="0" w:color="2E74B5"/>
              <w:bottom w:val="nil"/>
              <w:right w:val="single" w:sz="12" w:space="0" w:color="2E74B5"/>
            </w:tcBorders>
            <w:shd w:val="clear" w:color="auto" w:fill="auto"/>
          </w:tcPr>
          <w:p w14:paraId="070251EB"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EC" w14:textId="77777777" w:rsidR="004227EC" w:rsidRPr="00E216ED" w:rsidRDefault="004227EC" w:rsidP="004227EC">
            <w:pPr>
              <w:rPr>
                <w:rFonts w:ascii="Verdana" w:hAnsi="Verdana"/>
                <w:sz w:val="18"/>
                <w:szCs w:val="18"/>
              </w:rPr>
            </w:pPr>
          </w:p>
        </w:tc>
      </w:tr>
      <w:tr w:rsidR="004227EC" w:rsidRPr="00E216ED" w14:paraId="070251F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EE"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EF"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F0" w14:textId="77777777" w:rsidR="004227EC" w:rsidRPr="00E216ED" w:rsidRDefault="004227EC" w:rsidP="004227EC">
            <w:pPr>
              <w:jc w:val="both"/>
              <w:rPr>
                <w:rFonts w:ascii="Verdana" w:hAnsi="Verdana"/>
                <w:sz w:val="18"/>
                <w:szCs w:val="18"/>
              </w:rPr>
            </w:pPr>
            <w:r w:rsidRPr="00E216ED">
              <w:rPr>
                <w:rFonts w:ascii="Verdana" w:hAnsi="Verdana"/>
                <w:sz w:val="18"/>
                <w:szCs w:val="18"/>
              </w:rPr>
              <w:t>• улесняване навлизането на агресивни интродуценти</w:t>
            </w:r>
          </w:p>
        </w:tc>
        <w:tc>
          <w:tcPr>
            <w:tcW w:w="1573" w:type="dxa"/>
            <w:tcBorders>
              <w:top w:val="nil"/>
              <w:left w:val="single" w:sz="12" w:space="0" w:color="2E74B5"/>
              <w:bottom w:val="nil"/>
              <w:right w:val="single" w:sz="12" w:space="0" w:color="2E74B5"/>
            </w:tcBorders>
            <w:shd w:val="clear" w:color="auto" w:fill="auto"/>
          </w:tcPr>
          <w:p w14:paraId="070251F1"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F2" w14:textId="77777777" w:rsidR="004227EC" w:rsidRPr="00E216ED" w:rsidRDefault="004227EC" w:rsidP="004227EC">
            <w:pPr>
              <w:rPr>
                <w:rFonts w:ascii="Verdana" w:hAnsi="Verdana"/>
                <w:sz w:val="18"/>
                <w:szCs w:val="18"/>
              </w:rPr>
            </w:pPr>
          </w:p>
        </w:tc>
      </w:tr>
      <w:tr w:rsidR="004227EC" w:rsidRPr="00E216ED" w14:paraId="070251F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F4"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F5"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1F6" w14:textId="77777777" w:rsidR="004227EC" w:rsidRPr="00E216ED" w:rsidRDefault="004227EC" w:rsidP="004227EC">
            <w:pPr>
              <w:jc w:val="both"/>
              <w:rPr>
                <w:rFonts w:ascii="Verdana" w:hAnsi="Verdana"/>
                <w:sz w:val="18"/>
                <w:szCs w:val="18"/>
              </w:rPr>
            </w:pPr>
            <w:r w:rsidRPr="00E216ED">
              <w:rPr>
                <w:rFonts w:ascii="Verdana" w:hAnsi="Verdana"/>
                <w:sz w:val="18"/>
                <w:szCs w:val="18"/>
              </w:rPr>
              <w:t>•намаляване на биологичното разнообразие</w:t>
            </w:r>
          </w:p>
        </w:tc>
        <w:tc>
          <w:tcPr>
            <w:tcW w:w="1573" w:type="dxa"/>
            <w:tcBorders>
              <w:top w:val="nil"/>
              <w:left w:val="single" w:sz="12" w:space="0" w:color="2E74B5"/>
              <w:bottom w:val="nil"/>
              <w:right w:val="single" w:sz="12" w:space="0" w:color="2E74B5"/>
            </w:tcBorders>
            <w:shd w:val="clear" w:color="auto" w:fill="auto"/>
          </w:tcPr>
          <w:p w14:paraId="070251F7"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1F8" w14:textId="77777777" w:rsidR="004227EC" w:rsidRPr="00E216ED" w:rsidRDefault="004227EC" w:rsidP="004227EC">
            <w:pPr>
              <w:rPr>
                <w:rFonts w:ascii="Verdana" w:hAnsi="Verdana"/>
                <w:sz w:val="18"/>
                <w:szCs w:val="18"/>
              </w:rPr>
            </w:pPr>
          </w:p>
        </w:tc>
      </w:tr>
      <w:tr w:rsidR="004227EC" w:rsidRPr="00E216ED" w14:paraId="0702520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1FA"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1FB"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1FC" w14:textId="77777777" w:rsidR="004227EC" w:rsidRPr="00E216ED" w:rsidRDefault="004227EC" w:rsidP="004227EC">
            <w:pPr>
              <w:jc w:val="both"/>
              <w:rPr>
                <w:rFonts w:ascii="Verdana" w:hAnsi="Verdana"/>
                <w:sz w:val="18"/>
                <w:szCs w:val="18"/>
              </w:rPr>
            </w:pPr>
            <w:r w:rsidRPr="00E216ED">
              <w:rPr>
                <w:rFonts w:ascii="Verdana" w:hAnsi="Verdana"/>
                <w:sz w:val="18"/>
                <w:szCs w:val="18"/>
              </w:rPr>
              <w:t>Моето становище е ЗА горите да си останат такива каквито са, и да се посадят още дървета, да се помогне за биологичното разнообразие. Другите действия които заплашват Природата са строго неодобрени от мен.</w:t>
            </w:r>
          </w:p>
          <w:p w14:paraId="070251FD" w14:textId="77777777" w:rsidR="004227EC" w:rsidRPr="00E216ED" w:rsidRDefault="004227EC" w:rsidP="004227EC">
            <w:pPr>
              <w:jc w:val="both"/>
              <w:rPr>
                <w:rFonts w:ascii="Verdana" w:hAnsi="Verdana"/>
                <w:sz w:val="18"/>
                <w:szCs w:val="18"/>
              </w:rPr>
            </w:pPr>
            <w:r w:rsidRPr="00E216ED">
              <w:rPr>
                <w:rFonts w:ascii="Verdana" w:hAnsi="Verdana"/>
                <w:sz w:val="18"/>
                <w:szCs w:val="18"/>
              </w:rPr>
              <w:t>Говорите със Министър на околната среда и водите за други действия веднага.</w:t>
            </w:r>
          </w:p>
        </w:tc>
        <w:tc>
          <w:tcPr>
            <w:tcW w:w="1573" w:type="dxa"/>
            <w:tcBorders>
              <w:top w:val="nil"/>
              <w:left w:val="single" w:sz="12" w:space="0" w:color="2E74B5"/>
              <w:bottom w:val="single" w:sz="12" w:space="0" w:color="2E74B5"/>
              <w:right w:val="single" w:sz="12" w:space="0" w:color="2E74B5"/>
            </w:tcBorders>
            <w:shd w:val="clear" w:color="auto" w:fill="auto"/>
          </w:tcPr>
          <w:p w14:paraId="070251FE"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1FF" w14:textId="77777777" w:rsidR="004227EC" w:rsidRPr="00E216ED" w:rsidRDefault="004227EC" w:rsidP="004227EC">
            <w:pPr>
              <w:rPr>
                <w:rFonts w:ascii="Verdana" w:hAnsi="Verdana"/>
                <w:sz w:val="18"/>
                <w:szCs w:val="18"/>
              </w:rPr>
            </w:pPr>
          </w:p>
        </w:tc>
      </w:tr>
      <w:tr w:rsidR="004227EC" w:rsidRPr="00E216ED" w14:paraId="07025208"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201" w14:textId="77777777" w:rsidR="004227EC" w:rsidRPr="002148BE" w:rsidRDefault="004227EC" w:rsidP="004227EC">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202" w14:textId="77777777" w:rsidR="004227EC" w:rsidRPr="002148BE" w:rsidRDefault="004227EC" w:rsidP="004227EC">
            <w:pPr>
              <w:rPr>
                <w:rFonts w:ascii="Verdana" w:hAnsi="Verdana"/>
                <w:sz w:val="18"/>
                <w:szCs w:val="18"/>
              </w:rPr>
            </w:pPr>
            <w:r w:rsidRPr="002148BE">
              <w:rPr>
                <w:rFonts w:ascii="Verdana" w:hAnsi="Verdana"/>
                <w:sz w:val="18"/>
                <w:szCs w:val="18"/>
              </w:rPr>
              <w:t>Гергана Стефанова Видолова</w:t>
            </w:r>
            <w:r w:rsidRPr="002148BE">
              <w:rPr>
                <w:rFonts w:ascii="Verdana" w:hAnsi="Verdana"/>
                <w:sz w:val="18"/>
                <w:szCs w:val="18"/>
                <w:lang w:val="ru-RU"/>
              </w:rPr>
              <w:t xml:space="preserve"> </w:t>
            </w:r>
            <w:r w:rsidRPr="002148BE">
              <w:rPr>
                <w:rFonts w:ascii="Verdana" w:hAnsi="Verdana"/>
                <w:sz w:val="18"/>
                <w:szCs w:val="18"/>
              </w:rPr>
              <w:t>регистрирано в МЗХ с № 94-1900 от 02.12.2024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203" w14:textId="77777777" w:rsidR="004227EC" w:rsidRPr="00E216ED" w:rsidRDefault="004227EC" w:rsidP="004227EC">
            <w:pPr>
              <w:jc w:val="both"/>
              <w:rPr>
                <w:rFonts w:ascii="Verdana" w:hAnsi="Verdana"/>
                <w:sz w:val="18"/>
                <w:szCs w:val="18"/>
              </w:rPr>
            </w:pPr>
            <w:r w:rsidRPr="00E216ED">
              <w:rPr>
                <w:rFonts w:ascii="Verdana" w:hAnsi="Verdana"/>
                <w:sz w:val="18"/>
                <w:szCs w:val="18"/>
              </w:rPr>
              <w:t>С настоящето искам да изразя отрицателно становище по следните два проекта:</w:t>
            </w:r>
          </w:p>
          <w:p w14:paraId="07025204" w14:textId="77777777" w:rsidR="004227EC" w:rsidRPr="00E216ED" w:rsidRDefault="004227EC" w:rsidP="004227EC">
            <w:pPr>
              <w:jc w:val="both"/>
              <w:rPr>
                <w:rFonts w:ascii="Verdana" w:hAnsi="Verdana"/>
                <w:sz w:val="18"/>
                <w:szCs w:val="18"/>
              </w:rPr>
            </w:pPr>
            <w:r w:rsidRPr="00E216ED">
              <w:rPr>
                <w:rFonts w:ascii="Verdana" w:hAnsi="Verdana"/>
                <w:sz w:val="18"/>
                <w:szCs w:val="18"/>
              </w:rPr>
              <w:t>1. Проект на Наредба за изменение и допълнение на Наредба № 8 от 2011 г. за сечите в горите</w:t>
            </w:r>
          </w:p>
          <w:p w14:paraId="07025205" w14:textId="77777777" w:rsidR="004227EC" w:rsidRPr="00E216ED" w:rsidRDefault="004227EC" w:rsidP="004227EC">
            <w:pPr>
              <w:jc w:val="both"/>
              <w:rPr>
                <w:rFonts w:ascii="Verdana" w:hAnsi="Verdana"/>
                <w:sz w:val="18"/>
                <w:szCs w:val="18"/>
              </w:rPr>
            </w:pPr>
            <w:r w:rsidRPr="00E216ED">
              <w:rPr>
                <w:rFonts w:ascii="Verdana" w:hAnsi="Verdana"/>
                <w:sz w:val="18"/>
                <w:szCs w:val="18"/>
              </w:rPr>
              <w:t>2.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206" w14:textId="6B422C37"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207" w14:textId="64A730E4" w:rsidR="004227EC" w:rsidRPr="00E216ED" w:rsidRDefault="002D5D99" w:rsidP="004227EC">
            <w:pPr>
              <w:rPr>
                <w:rFonts w:ascii="Verdana" w:hAnsi="Verdana"/>
                <w:sz w:val="18"/>
                <w:szCs w:val="18"/>
              </w:rPr>
            </w:pPr>
            <w:r>
              <w:rPr>
                <w:rFonts w:ascii="Verdana" w:hAnsi="Verdana"/>
                <w:sz w:val="18"/>
                <w:szCs w:val="18"/>
              </w:rPr>
              <w:t>Няма мотиви</w:t>
            </w:r>
          </w:p>
        </w:tc>
      </w:tr>
      <w:tr w:rsidR="004227EC" w:rsidRPr="00E216ED" w14:paraId="0702520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09"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0A" w14:textId="77777777" w:rsidR="004227EC" w:rsidRPr="00E216ED" w:rsidRDefault="004227EC" w:rsidP="004227EC">
            <w:pPr>
              <w:rPr>
                <w:rFonts w:ascii="Verdana" w:hAnsi="Verdana"/>
                <w:b/>
                <w:sz w:val="18"/>
                <w:szCs w:val="18"/>
              </w:rPr>
            </w:pP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20B" w14:textId="3D6B5C4A" w:rsidR="004227EC" w:rsidRPr="00E216ED" w:rsidRDefault="004227EC" w:rsidP="002148BE">
            <w:pPr>
              <w:jc w:val="both"/>
              <w:rPr>
                <w:rFonts w:ascii="Verdana" w:hAnsi="Verdana"/>
                <w:sz w:val="18"/>
                <w:szCs w:val="18"/>
              </w:rPr>
            </w:pPr>
            <w:r w:rsidRPr="00E216ED">
              <w:rPr>
                <w:rFonts w:ascii="Verdana" w:hAnsi="Verdana"/>
                <w:sz w:val="18"/>
                <w:szCs w:val="18"/>
              </w:rPr>
              <w:t xml:space="preserve">Не съм съгласна, заради грешни инвестиции на няколко дърводобивни компании да се рискува бъдещето на българската гора, която и без юва </w:t>
            </w:r>
            <w:r w:rsidR="002148BE">
              <w:rPr>
                <w:rFonts w:ascii="Verdana" w:hAnsi="Verdana"/>
                <w:sz w:val="18"/>
                <w:szCs w:val="18"/>
              </w:rPr>
              <w:t>изчеша заради алчно изсичане. Маркир</w:t>
            </w:r>
            <w:r w:rsidRPr="00E216ED">
              <w:rPr>
                <w:rFonts w:ascii="Verdana" w:hAnsi="Verdana"/>
                <w:sz w:val="18"/>
                <w:szCs w:val="18"/>
              </w:rPr>
              <w:t>айки по този начин корените на дърветата остават изложени на слънце, водата спира да се задържа и гората като цяло загива, а това ще доведе до страшни последици като наводнения в ниските места, липса на питейна вода и като цяло унищожаване на природата ни.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20C" w14:textId="7D0B7EDB"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20D" w14:textId="3D0E8435" w:rsidR="004227EC" w:rsidRPr="00E216ED" w:rsidRDefault="002D5D99" w:rsidP="004227EC">
            <w:pPr>
              <w:rPr>
                <w:rFonts w:ascii="Verdana" w:hAnsi="Verdana"/>
                <w:sz w:val="18"/>
                <w:szCs w:val="18"/>
              </w:rPr>
            </w:pPr>
            <w:r>
              <w:rPr>
                <w:rFonts w:ascii="Verdana" w:hAnsi="Verdana"/>
                <w:sz w:val="18"/>
                <w:szCs w:val="18"/>
              </w:rPr>
              <w:t>Няма мотиви</w:t>
            </w:r>
          </w:p>
        </w:tc>
      </w:tr>
      <w:tr w:rsidR="004227EC" w:rsidRPr="00E216ED" w14:paraId="07025216"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20F" w14:textId="77777777" w:rsidR="004227EC" w:rsidRPr="00E216ED" w:rsidRDefault="004227EC" w:rsidP="004227EC">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210" w14:textId="77777777" w:rsidR="004227EC" w:rsidRPr="00D97F2C" w:rsidRDefault="004227EC" w:rsidP="004227EC">
            <w:pPr>
              <w:rPr>
                <w:rFonts w:ascii="Verdana" w:hAnsi="Verdana"/>
                <w:sz w:val="18"/>
                <w:szCs w:val="18"/>
                <w:highlight w:val="green"/>
              </w:rPr>
            </w:pPr>
            <w:r w:rsidRPr="00BF1C60">
              <w:rPr>
                <w:rFonts w:ascii="Verdana" w:hAnsi="Verdana"/>
                <w:sz w:val="18"/>
                <w:szCs w:val="18"/>
              </w:rPr>
              <w:t xml:space="preserve">Бистра Иванова регистрирано в МЗХ с </w:t>
            </w:r>
            <w:r w:rsidRPr="00BF1C60">
              <w:rPr>
                <w:rFonts w:ascii="Verdana" w:hAnsi="Verdana"/>
                <w:sz w:val="18"/>
                <w:szCs w:val="18"/>
              </w:rPr>
              <w:br/>
              <w:t>№ 94-1902 от 02.12.2024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211" w14:textId="77777777" w:rsidR="004227EC" w:rsidRPr="00E216ED" w:rsidRDefault="004227EC" w:rsidP="004227EC">
            <w:pPr>
              <w:jc w:val="both"/>
              <w:rPr>
                <w:rFonts w:ascii="Verdana" w:hAnsi="Verdana"/>
                <w:sz w:val="18"/>
                <w:szCs w:val="18"/>
              </w:rPr>
            </w:pPr>
            <w:r w:rsidRPr="00E216ED">
              <w:rPr>
                <w:rFonts w:ascii="Verdana" w:hAnsi="Verdana"/>
                <w:sz w:val="18"/>
                <w:szCs w:val="18"/>
              </w:rPr>
              <w:t>Обръщам се към Вас във връзка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p w14:paraId="07025212" w14:textId="77777777" w:rsidR="004227EC" w:rsidRPr="00E216ED" w:rsidRDefault="004227EC" w:rsidP="004227EC">
            <w:pPr>
              <w:jc w:val="both"/>
              <w:rPr>
                <w:rFonts w:ascii="Verdana" w:hAnsi="Verdana"/>
                <w:sz w:val="18"/>
                <w:szCs w:val="18"/>
              </w:rPr>
            </w:pPr>
            <w:r w:rsidRPr="00E216ED">
              <w:rPr>
                <w:rFonts w:ascii="Verdana" w:hAnsi="Verdana"/>
                <w:sz w:val="18"/>
                <w:szCs w:val="18"/>
              </w:rPr>
              <w:t>Голяма част от днешните български гори са залесени е края на 19 и началото на 20 век. Причината за това е била ерозията на почвата и големите наводнения, които са ставали в следствие на това. Какви са били нашите планини преди и какви са днес може да се види на стари снимки, достъпни в интернет.</w:t>
            </w:r>
          </w:p>
          <w:p w14:paraId="07025213" w14:textId="77777777" w:rsidR="004227EC" w:rsidRPr="00E216ED" w:rsidRDefault="004227EC" w:rsidP="004227EC">
            <w:pPr>
              <w:jc w:val="both"/>
              <w:rPr>
                <w:rFonts w:ascii="Verdana" w:hAnsi="Verdana"/>
                <w:sz w:val="18"/>
                <w:szCs w:val="18"/>
              </w:rPr>
            </w:pPr>
            <w:r w:rsidRPr="00E216ED">
              <w:rPr>
                <w:rFonts w:ascii="Verdana" w:hAnsi="Verdana"/>
                <w:sz w:val="18"/>
                <w:szCs w:val="18"/>
              </w:rPr>
              <w:lastRenderedPageBreak/>
              <w:t>През последните десетилетия българските гори са подложени на изсичане, а залесяването се извършва от доброволни организации и спорадично.</w:t>
            </w:r>
          </w:p>
        </w:tc>
        <w:tc>
          <w:tcPr>
            <w:tcW w:w="1573" w:type="dxa"/>
            <w:tcBorders>
              <w:top w:val="single" w:sz="12" w:space="0" w:color="2E74B5"/>
              <w:left w:val="single" w:sz="12" w:space="0" w:color="2E74B5"/>
              <w:bottom w:val="nil"/>
              <w:right w:val="single" w:sz="12" w:space="0" w:color="2E74B5"/>
            </w:tcBorders>
            <w:shd w:val="clear" w:color="auto" w:fill="auto"/>
          </w:tcPr>
          <w:p w14:paraId="07025214" w14:textId="551A8831" w:rsidR="004227EC" w:rsidRPr="00E216ED" w:rsidRDefault="004227EC" w:rsidP="004227EC">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215" w14:textId="77777777" w:rsidR="004227EC" w:rsidRPr="00E216ED" w:rsidRDefault="004227EC" w:rsidP="004227EC">
            <w:pPr>
              <w:rPr>
                <w:rFonts w:ascii="Verdana" w:hAnsi="Verdana"/>
                <w:sz w:val="18"/>
                <w:szCs w:val="18"/>
              </w:rPr>
            </w:pPr>
          </w:p>
        </w:tc>
      </w:tr>
      <w:tr w:rsidR="004227EC" w:rsidRPr="00E216ED" w14:paraId="0702521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17"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18"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19" w14:textId="77777777" w:rsidR="004227EC" w:rsidRPr="00E216ED" w:rsidRDefault="004227EC" w:rsidP="004227EC">
            <w:pPr>
              <w:jc w:val="both"/>
              <w:rPr>
                <w:rFonts w:ascii="Verdana" w:hAnsi="Verdana"/>
                <w:sz w:val="18"/>
                <w:szCs w:val="18"/>
              </w:rPr>
            </w:pPr>
            <w:r w:rsidRPr="00E216ED">
              <w:rPr>
                <w:rFonts w:ascii="Verdana" w:hAnsi="Verdana"/>
                <w:sz w:val="18"/>
                <w:szCs w:val="18"/>
              </w:rPr>
              <w:t>Според предвижданите промени:</w:t>
            </w:r>
          </w:p>
        </w:tc>
        <w:tc>
          <w:tcPr>
            <w:tcW w:w="1573" w:type="dxa"/>
            <w:tcBorders>
              <w:top w:val="nil"/>
              <w:left w:val="single" w:sz="12" w:space="0" w:color="2E74B5"/>
              <w:bottom w:val="nil"/>
              <w:right w:val="single" w:sz="12" w:space="0" w:color="2E74B5"/>
            </w:tcBorders>
            <w:shd w:val="clear" w:color="auto" w:fill="auto"/>
          </w:tcPr>
          <w:p w14:paraId="0702521A" w14:textId="77777777" w:rsidR="004227EC" w:rsidRPr="00E216ED" w:rsidRDefault="004227EC" w:rsidP="004227EC">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21B" w14:textId="77777777" w:rsidR="004227EC" w:rsidRPr="00E216ED" w:rsidRDefault="004227EC" w:rsidP="004227EC">
            <w:pPr>
              <w:rPr>
                <w:rFonts w:ascii="Verdana" w:hAnsi="Verdana"/>
                <w:sz w:val="18"/>
                <w:szCs w:val="18"/>
              </w:rPr>
            </w:pPr>
          </w:p>
        </w:tc>
      </w:tr>
      <w:tr w:rsidR="004227EC" w:rsidRPr="00E216ED" w14:paraId="0702522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1D"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1E"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1F" w14:textId="77777777" w:rsidR="004227EC" w:rsidRPr="00E216ED" w:rsidRDefault="004227EC" w:rsidP="004227EC">
            <w:pPr>
              <w:jc w:val="both"/>
              <w:rPr>
                <w:rFonts w:ascii="Verdana" w:hAnsi="Verdana"/>
                <w:sz w:val="18"/>
                <w:szCs w:val="18"/>
              </w:rPr>
            </w:pPr>
            <w:r w:rsidRPr="00E216ED">
              <w:rPr>
                <w:rFonts w:ascii="Verdana" w:hAnsi="Verdana"/>
                <w:sz w:val="18"/>
                <w:szCs w:val="18"/>
              </w:rPr>
              <w:t>• Регламентира се, чедо 17 % от площта на горските насаждения могат да бъдат просеки;</w:t>
            </w:r>
          </w:p>
        </w:tc>
        <w:tc>
          <w:tcPr>
            <w:tcW w:w="1573" w:type="dxa"/>
            <w:tcBorders>
              <w:top w:val="nil"/>
              <w:left w:val="single" w:sz="12" w:space="0" w:color="2E74B5"/>
              <w:bottom w:val="nil"/>
              <w:right w:val="single" w:sz="12" w:space="0" w:color="2E74B5"/>
            </w:tcBorders>
            <w:shd w:val="clear" w:color="auto" w:fill="auto"/>
          </w:tcPr>
          <w:p w14:paraId="07025220" w14:textId="707D8AD7" w:rsidR="004227EC" w:rsidRPr="00E216ED" w:rsidRDefault="002D5D99" w:rsidP="002D5D99">
            <w:pPr>
              <w:rPr>
                <w:rFonts w:ascii="Verdana" w:hAnsi="Verdana"/>
                <w:sz w:val="18"/>
                <w:szCs w:val="18"/>
              </w:rPr>
            </w:pPr>
            <w:r>
              <w:rPr>
                <w:rFonts w:ascii="Verdana" w:hAnsi="Verdana"/>
                <w:sz w:val="18"/>
                <w:szCs w:val="18"/>
              </w:rPr>
              <w:t xml:space="preserve">Приема се </w:t>
            </w:r>
          </w:p>
        </w:tc>
        <w:tc>
          <w:tcPr>
            <w:tcW w:w="5008" w:type="dxa"/>
            <w:tcBorders>
              <w:top w:val="nil"/>
              <w:left w:val="single" w:sz="12" w:space="0" w:color="2E74B5"/>
              <w:bottom w:val="nil"/>
              <w:right w:val="single" w:sz="24" w:space="0" w:color="2E74B5"/>
            </w:tcBorders>
            <w:shd w:val="clear" w:color="auto" w:fill="auto"/>
          </w:tcPr>
          <w:p w14:paraId="07025221" w14:textId="415E89A5" w:rsidR="004227EC" w:rsidRPr="00E216ED" w:rsidRDefault="004227EC" w:rsidP="004227EC">
            <w:pPr>
              <w:rPr>
                <w:rFonts w:ascii="Verdana" w:hAnsi="Verdana"/>
                <w:sz w:val="18"/>
                <w:szCs w:val="18"/>
              </w:rPr>
            </w:pPr>
          </w:p>
        </w:tc>
      </w:tr>
      <w:tr w:rsidR="004227EC" w:rsidRPr="00E216ED" w14:paraId="0702522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23"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24"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25" w14:textId="77777777" w:rsidR="004227EC" w:rsidRPr="00E216ED" w:rsidRDefault="004227EC" w:rsidP="004227EC">
            <w:pPr>
              <w:jc w:val="both"/>
              <w:rPr>
                <w:rFonts w:ascii="Verdana" w:hAnsi="Verdana"/>
                <w:sz w:val="18"/>
                <w:szCs w:val="18"/>
              </w:rPr>
            </w:pPr>
            <w:r w:rsidRPr="00E216ED">
              <w:rPr>
                <w:rFonts w:ascii="Verdana" w:hAnsi="Verdana"/>
                <w:sz w:val="18"/>
                <w:szCs w:val="18"/>
              </w:rPr>
              <w:t>• Предлага се намаляване на разстоянието между просеките за временни горски пътища от</w:t>
            </w:r>
          </w:p>
          <w:p w14:paraId="07025226" w14:textId="77777777" w:rsidR="004227EC" w:rsidRPr="00E216ED" w:rsidRDefault="004227EC" w:rsidP="004227EC">
            <w:pPr>
              <w:jc w:val="both"/>
              <w:rPr>
                <w:rFonts w:ascii="Verdana" w:hAnsi="Verdana"/>
                <w:sz w:val="18"/>
                <w:szCs w:val="18"/>
              </w:rPr>
            </w:pPr>
            <w:r w:rsidRPr="00E216ED">
              <w:rPr>
                <w:rFonts w:ascii="Verdana" w:hAnsi="Verdana"/>
                <w:sz w:val="18"/>
                <w:szCs w:val="18"/>
              </w:rPr>
              <w:t>сегашните 40 м. разстояние между тях, на 20 м., 25 м. или 30 м., като се допуска това разстояние да се намалява допълнително при използване на харвестъри и форвардери;</w:t>
            </w:r>
          </w:p>
        </w:tc>
        <w:tc>
          <w:tcPr>
            <w:tcW w:w="1573" w:type="dxa"/>
            <w:tcBorders>
              <w:top w:val="nil"/>
              <w:left w:val="single" w:sz="12" w:space="0" w:color="2E74B5"/>
              <w:bottom w:val="nil"/>
              <w:right w:val="single" w:sz="12" w:space="0" w:color="2E74B5"/>
            </w:tcBorders>
            <w:shd w:val="clear" w:color="auto" w:fill="auto"/>
          </w:tcPr>
          <w:p w14:paraId="07025227" w14:textId="65FD1F2A"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28" w14:textId="70796036" w:rsidR="004227EC" w:rsidRPr="00E216ED" w:rsidRDefault="00BF1C60" w:rsidP="004227EC">
            <w:pPr>
              <w:rPr>
                <w:rFonts w:ascii="Verdana" w:hAnsi="Verdana"/>
                <w:sz w:val="18"/>
                <w:szCs w:val="18"/>
              </w:rPr>
            </w:pPr>
            <w:r>
              <w:rPr>
                <w:rFonts w:ascii="Verdana" w:hAnsi="Verdana"/>
                <w:sz w:val="18"/>
                <w:szCs w:val="18"/>
              </w:rPr>
              <w:t>Този текст е предмет на друга наредба.</w:t>
            </w:r>
          </w:p>
        </w:tc>
      </w:tr>
      <w:tr w:rsidR="004227EC" w:rsidRPr="00E216ED" w14:paraId="0702522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2A"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2B"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2C" w14:textId="77777777" w:rsidR="004227EC" w:rsidRPr="00E216ED" w:rsidRDefault="004227EC" w:rsidP="004227EC">
            <w:pPr>
              <w:jc w:val="both"/>
              <w:rPr>
                <w:rFonts w:ascii="Verdana" w:hAnsi="Verdana"/>
                <w:sz w:val="18"/>
                <w:szCs w:val="18"/>
              </w:rPr>
            </w:pPr>
            <w:r w:rsidRPr="00E216ED">
              <w:rPr>
                <w:rFonts w:ascii="Verdana" w:hAnsi="Verdana"/>
                <w:sz w:val="18"/>
                <w:szCs w:val="18"/>
              </w:rPr>
              <w:t>• Премахва се максималният размер на котлите при постепенно-котловинните сечи, което ще позволи просто да се отнемат 30% наведнъж под формата на един котел.</w:t>
            </w:r>
          </w:p>
        </w:tc>
        <w:tc>
          <w:tcPr>
            <w:tcW w:w="1573" w:type="dxa"/>
            <w:tcBorders>
              <w:top w:val="nil"/>
              <w:left w:val="single" w:sz="12" w:space="0" w:color="2E74B5"/>
              <w:bottom w:val="nil"/>
              <w:right w:val="single" w:sz="12" w:space="0" w:color="2E74B5"/>
            </w:tcBorders>
            <w:shd w:val="clear" w:color="auto" w:fill="auto"/>
          </w:tcPr>
          <w:p w14:paraId="0702522D" w14:textId="3AA18C37"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2E" w14:textId="3C12D2D3" w:rsidR="004227EC" w:rsidRPr="00E216ED" w:rsidRDefault="00BF1C60" w:rsidP="00BF1C60">
            <w:pPr>
              <w:rPr>
                <w:rFonts w:ascii="Verdana" w:hAnsi="Verdana"/>
                <w:sz w:val="18"/>
                <w:szCs w:val="18"/>
              </w:rPr>
            </w:pPr>
            <w:r>
              <w:rPr>
                <w:rFonts w:ascii="Verdana" w:hAnsi="Verdana"/>
                <w:sz w:val="18"/>
                <w:szCs w:val="18"/>
              </w:rPr>
              <w:t>С</w:t>
            </w:r>
            <w:r w:rsidR="002D5D99">
              <w:rPr>
                <w:rFonts w:ascii="Verdana" w:hAnsi="Verdana"/>
                <w:sz w:val="18"/>
                <w:szCs w:val="18"/>
              </w:rPr>
              <w:t xml:space="preserve">ъществува определение на понятието </w:t>
            </w:r>
            <w:r>
              <w:rPr>
                <w:rFonts w:ascii="Verdana" w:hAnsi="Verdana"/>
                <w:sz w:val="18"/>
                <w:szCs w:val="18"/>
              </w:rPr>
              <w:t>„</w:t>
            </w:r>
            <w:r w:rsidR="002D5D99">
              <w:rPr>
                <w:rFonts w:ascii="Verdana" w:hAnsi="Verdana"/>
                <w:sz w:val="18"/>
                <w:szCs w:val="18"/>
              </w:rPr>
              <w:t>котел</w:t>
            </w:r>
            <w:r>
              <w:rPr>
                <w:rFonts w:ascii="Verdana" w:hAnsi="Verdana"/>
                <w:sz w:val="18"/>
                <w:szCs w:val="18"/>
              </w:rPr>
              <w:t>“</w:t>
            </w:r>
            <w:r w:rsidR="002D5D99">
              <w:rPr>
                <w:rFonts w:ascii="Verdana" w:hAnsi="Verdana"/>
                <w:sz w:val="18"/>
                <w:szCs w:val="18"/>
              </w:rPr>
              <w:t xml:space="preserve"> в т.12 от Допълнителна разпоредба </w:t>
            </w:r>
            <w:r>
              <w:rPr>
                <w:rFonts w:ascii="Verdana" w:hAnsi="Verdana"/>
                <w:sz w:val="18"/>
                <w:szCs w:val="18"/>
              </w:rPr>
              <w:t>на</w:t>
            </w:r>
            <w:r w:rsidR="002D5D99">
              <w:rPr>
                <w:rFonts w:ascii="Verdana" w:hAnsi="Verdana"/>
                <w:sz w:val="18"/>
                <w:szCs w:val="18"/>
              </w:rPr>
              <w:t xml:space="preserve"> Наредба </w:t>
            </w:r>
            <w:r>
              <w:rPr>
                <w:rFonts w:ascii="Verdana" w:hAnsi="Verdana"/>
                <w:sz w:val="18"/>
                <w:szCs w:val="18"/>
              </w:rPr>
              <w:t xml:space="preserve">№ </w:t>
            </w:r>
            <w:r w:rsidR="002D5D99">
              <w:rPr>
                <w:rFonts w:ascii="Verdana" w:hAnsi="Verdana"/>
                <w:sz w:val="18"/>
                <w:szCs w:val="18"/>
              </w:rPr>
              <w:t>8</w:t>
            </w:r>
            <w:r>
              <w:rPr>
                <w:rFonts w:ascii="Verdana" w:hAnsi="Verdana"/>
                <w:sz w:val="18"/>
                <w:szCs w:val="18"/>
              </w:rPr>
              <w:t xml:space="preserve"> от 2011 г. за сечите в горите</w:t>
            </w:r>
            <w:r w:rsidR="002D5D99">
              <w:rPr>
                <w:rFonts w:ascii="Verdana" w:hAnsi="Verdana"/>
                <w:sz w:val="18"/>
                <w:szCs w:val="18"/>
              </w:rPr>
              <w:t xml:space="preserve">, </w:t>
            </w:r>
            <w:r>
              <w:rPr>
                <w:rFonts w:ascii="Verdana" w:hAnsi="Verdana"/>
                <w:sz w:val="18"/>
                <w:szCs w:val="18"/>
              </w:rPr>
              <w:t>в което е определен размера на котела, а</w:t>
            </w:r>
            <w:r w:rsidR="002D5D99">
              <w:rPr>
                <w:rFonts w:ascii="Verdana" w:hAnsi="Verdana"/>
                <w:sz w:val="18"/>
                <w:szCs w:val="18"/>
              </w:rPr>
              <w:t xml:space="preserve"> чл. 25, ал. 3</w:t>
            </w:r>
            <w:r>
              <w:rPr>
                <w:rFonts w:ascii="Verdana" w:hAnsi="Verdana"/>
                <w:sz w:val="18"/>
                <w:szCs w:val="18"/>
              </w:rPr>
              <w:t xml:space="preserve"> от наредбата </w:t>
            </w:r>
            <w:r w:rsidR="002D5D99">
              <w:rPr>
                <w:rFonts w:ascii="Verdana" w:hAnsi="Verdana"/>
                <w:sz w:val="18"/>
                <w:szCs w:val="18"/>
              </w:rPr>
              <w:t xml:space="preserve"> ограничава броя на котлите.</w:t>
            </w:r>
          </w:p>
        </w:tc>
      </w:tr>
      <w:tr w:rsidR="004227EC" w:rsidRPr="00E216ED" w14:paraId="0702523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30"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31"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32" w14:textId="77777777" w:rsidR="004227EC" w:rsidRPr="00E216ED" w:rsidRDefault="004227EC" w:rsidP="004227EC">
            <w:pPr>
              <w:jc w:val="both"/>
              <w:rPr>
                <w:rFonts w:ascii="Verdana" w:hAnsi="Verdana"/>
                <w:sz w:val="18"/>
                <w:szCs w:val="18"/>
              </w:rPr>
            </w:pPr>
            <w:r w:rsidRPr="00E216ED">
              <w:rPr>
                <w:rFonts w:ascii="Verdana" w:hAnsi="Verdana"/>
                <w:sz w:val="18"/>
                <w:szCs w:val="18"/>
              </w:rPr>
              <w:t>• Предложените изменения позволяват да се отсекат при определени условия до 90 % от насаждението наведнъж – при склопеност на зрелия дървостой между котлите под 0,6 (досега 0,3) и наличие на достатъчно количество укрепнал подраст;</w:t>
            </w:r>
          </w:p>
        </w:tc>
        <w:tc>
          <w:tcPr>
            <w:tcW w:w="1573" w:type="dxa"/>
            <w:tcBorders>
              <w:top w:val="nil"/>
              <w:left w:val="single" w:sz="12" w:space="0" w:color="2E74B5"/>
              <w:bottom w:val="nil"/>
              <w:right w:val="single" w:sz="12" w:space="0" w:color="2E74B5"/>
            </w:tcBorders>
            <w:shd w:val="clear" w:color="auto" w:fill="auto"/>
          </w:tcPr>
          <w:p w14:paraId="07025233" w14:textId="4566FE08" w:rsidR="004227EC" w:rsidRPr="00E216ED" w:rsidRDefault="002D5D99" w:rsidP="004227EC">
            <w:pPr>
              <w:rPr>
                <w:rFonts w:ascii="Verdana" w:hAnsi="Verdana"/>
                <w:sz w:val="18"/>
                <w:szCs w:val="18"/>
              </w:rPr>
            </w:pPr>
            <w:r>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07025234" w14:textId="4AAEF6BA" w:rsidR="004227EC" w:rsidRPr="00E216ED" w:rsidRDefault="002148BE" w:rsidP="004227EC">
            <w:pPr>
              <w:rPr>
                <w:rFonts w:ascii="Verdana" w:hAnsi="Verdana"/>
                <w:sz w:val="18"/>
                <w:szCs w:val="18"/>
              </w:rPr>
            </w:pPr>
            <w:r>
              <w:rPr>
                <w:rFonts w:ascii="Verdana" w:hAnsi="Verdana"/>
                <w:sz w:val="18"/>
                <w:szCs w:val="18"/>
              </w:rPr>
              <w:t>Направена е корекция.</w:t>
            </w:r>
          </w:p>
        </w:tc>
      </w:tr>
      <w:tr w:rsidR="004227EC" w:rsidRPr="00E216ED" w14:paraId="0702523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36"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37"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38" w14:textId="77777777" w:rsidR="004227EC" w:rsidRPr="00E216ED" w:rsidRDefault="004227EC" w:rsidP="004227EC">
            <w:pPr>
              <w:jc w:val="both"/>
              <w:rPr>
                <w:rFonts w:ascii="Verdana" w:hAnsi="Verdana"/>
                <w:sz w:val="18"/>
                <w:szCs w:val="18"/>
              </w:rPr>
            </w:pPr>
            <w:r w:rsidRPr="00E216ED">
              <w:rPr>
                <w:rFonts w:ascii="Verdana" w:hAnsi="Verdana"/>
                <w:sz w:val="18"/>
                <w:szCs w:val="18"/>
              </w:rPr>
              <w:t>• Увеличава се наклонът на терена, при който може да се прилагат схематични сечи от 25 на 30 градуса;</w:t>
            </w:r>
          </w:p>
        </w:tc>
        <w:tc>
          <w:tcPr>
            <w:tcW w:w="1573" w:type="dxa"/>
            <w:tcBorders>
              <w:top w:val="nil"/>
              <w:left w:val="single" w:sz="12" w:space="0" w:color="2E74B5"/>
              <w:bottom w:val="nil"/>
              <w:right w:val="single" w:sz="12" w:space="0" w:color="2E74B5"/>
            </w:tcBorders>
            <w:shd w:val="clear" w:color="auto" w:fill="auto"/>
          </w:tcPr>
          <w:p w14:paraId="07025239" w14:textId="2B7541EC" w:rsidR="004227EC" w:rsidRPr="00E216ED" w:rsidRDefault="002D5D99" w:rsidP="004227EC">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23A" w14:textId="6AEAD95B" w:rsidR="004227EC" w:rsidRPr="00E216ED" w:rsidRDefault="004227EC" w:rsidP="004227EC">
            <w:pPr>
              <w:rPr>
                <w:rFonts w:ascii="Verdana" w:hAnsi="Verdana"/>
                <w:sz w:val="18"/>
                <w:szCs w:val="18"/>
              </w:rPr>
            </w:pPr>
          </w:p>
        </w:tc>
      </w:tr>
      <w:tr w:rsidR="004227EC" w:rsidRPr="00E216ED" w14:paraId="0702524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3C"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3D"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3E" w14:textId="77777777" w:rsidR="004227EC" w:rsidRPr="00E216ED" w:rsidRDefault="004227EC" w:rsidP="004227EC">
            <w:pPr>
              <w:jc w:val="both"/>
              <w:rPr>
                <w:rFonts w:ascii="Verdana" w:hAnsi="Verdana"/>
                <w:sz w:val="18"/>
                <w:szCs w:val="18"/>
              </w:rPr>
            </w:pPr>
            <w:r w:rsidRPr="00E216ED">
              <w:rPr>
                <w:rFonts w:ascii="Verdana" w:hAnsi="Verdana"/>
                <w:sz w:val="18"/>
                <w:szCs w:val="18"/>
              </w:rPr>
              <w:t>• Регламентира се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w:t>
            </w:r>
          </w:p>
        </w:tc>
        <w:tc>
          <w:tcPr>
            <w:tcW w:w="1573" w:type="dxa"/>
            <w:tcBorders>
              <w:top w:val="nil"/>
              <w:left w:val="single" w:sz="12" w:space="0" w:color="2E74B5"/>
              <w:bottom w:val="nil"/>
              <w:right w:val="single" w:sz="12" w:space="0" w:color="2E74B5"/>
            </w:tcBorders>
            <w:shd w:val="clear" w:color="auto" w:fill="auto"/>
          </w:tcPr>
          <w:p w14:paraId="0702523F" w14:textId="509EF6F0" w:rsidR="004227EC" w:rsidRPr="00E216ED" w:rsidRDefault="002D5D99" w:rsidP="004227EC">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240" w14:textId="4EA16E5F" w:rsidR="004227EC" w:rsidRPr="00E216ED" w:rsidRDefault="004227EC" w:rsidP="004227EC">
            <w:pPr>
              <w:rPr>
                <w:rFonts w:ascii="Verdana" w:hAnsi="Verdana"/>
                <w:sz w:val="18"/>
                <w:szCs w:val="18"/>
              </w:rPr>
            </w:pPr>
          </w:p>
        </w:tc>
      </w:tr>
      <w:tr w:rsidR="004227EC" w:rsidRPr="00E216ED" w14:paraId="0702524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42"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43"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44" w14:textId="77777777" w:rsidR="004227EC" w:rsidRPr="00E216ED" w:rsidRDefault="004227EC" w:rsidP="004227EC">
            <w:pPr>
              <w:jc w:val="both"/>
              <w:rPr>
                <w:rFonts w:ascii="Verdana" w:hAnsi="Verdana"/>
                <w:sz w:val="18"/>
                <w:szCs w:val="18"/>
              </w:rPr>
            </w:pPr>
            <w:r w:rsidRPr="00E216ED">
              <w:rPr>
                <w:rFonts w:ascii="Verdana" w:hAnsi="Verdana"/>
                <w:sz w:val="18"/>
                <w:szCs w:val="18"/>
              </w:rPr>
              <w:t>• Отпада изискването за по-дълъг възобновителен период за горите в европейската мрежа „Натура 2000", като се променя от 30 г. на 20 г., а периодът между отделните лесовъдски намеси става 5 години.</w:t>
            </w:r>
          </w:p>
        </w:tc>
        <w:tc>
          <w:tcPr>
            <w:tcW w:w="1573" w:type="dxa"/>
            <w:tcBorders>
              <w:top w:val="nil"/>
              <w:left w:val="single" w:sz="12" w:space="0" w:color="2E74B5"/>
              <w:bottom w:val="nil"/>
              <w:right w:val="single" w:sz="12" w:space="0" w:color="2E74B5"/>
            </w:tcBorders>
            <w:shd w:val="clear" w:color="auto" w:fill="auto"/>
          </w:tcPr>
          <w:p w14:paraId="07025245" w14:textId="6FF491EA"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46" w14:textId="2EBA7A7B" w:rsidR="004227EC" w:rsidRPr="00E216ED" w:rsidRDefault="002D5D99" w:rsidP="000604A3">
            <w:pPr>
              <w:jc w:val="both"/>
              <w:rPr>
                <w:rFonts w:ascii="Verdana" w:hAnsi="Verdana"/>
                <w:sz w:val="18"/>
                <w:szCs w:val="18"/>
              </w:rPr>
            </w:pPr>
            <w:r>
              <w:rPr>
                <w:rFonts w:ascii="Verdana" w:hAnsi="Verdana"/>
                <w:sz w:val="18"/>
                <w:szCs w:val="18"/>
              </w:rPr>
              <w:t>Съгласно ЗБР забрани</w:t>
            </w:r>
            <w:r w:rsidR="000604A3">
              <w:rPr>
                <w:rFonts w:ascii="Verdana" w:hAnsi="Verdana"/>
                <w:sz w:val="18"/>
                <w:szCs w:val="18"/>
              </w:rPr>
              <w:t>те</w:t>
            </w:r>
            <w:r>
              <w:rPr>
                <w:rFonts w:ascii="Verdana" w:hAnsi="Verdana"/>
                <w:sz w:val="18"/>
                <w:szCs w:val="18"/>
              </w:rPr>
              <w:t xml:space="preserve"> и ограничения</w:t>
            </w:r>
            <w:r w:rsidR="000604A3">
              <w:rPr>
                <w:rFonts w:ascii="Verdana" w:hAnsi="Verdana"/>
                <w:sz w:val="18"/>
                <w:szCs w:val="18"/>
              </w:rPr>
              <w:t>та</w:t>
            </w:r>
            <w:r>
              <w:rPr>
                <w:rFonts w:ascii="Verdana" w:hAnsi="Verdana"/>
                <w:sz w:val="18"/>
                <w:szCs w:val="18"/>
              </w:rPr>
              <w:t xml:space="preserve"> в зони</w:t>
            </w:r>
            <w:r w:rsidR="000604A3">
              <w:rPr>
                <w:rFonts w:ascii="Verdana" w:hAnsi="Verdana"/>
                <w:sz w:val="18"/>
                <w:szCs w:val="18"/>
              </w:rPr>
              <w:t>те</w:t>
            </w:r>
            <w:r>
              <w:rPr>
                <w:rFonts w:ascii="Verdana" w:hAnsi="Verdana"/>
                <w:sz w:val="18"/>
                <w:szCs w:val="18"/>
              </w:rPr>
              <w:t xml:space="preserve"> от Натура 2000 се </w:t>
            </w:r>
            <w:r w:rsidR="000604A3">
              <w:rPr>
                <w:rFonts w:ascii="Verdana" w:hAnsi="Verdana"/>
                <w:sz w:val="18"/>
                <w:szCs w:val="18"/>
              </w:rPr>
              <w:t>определят със з</w:t>
            </w:r>
            <w:r>
              <w:rPr>
                <w:rFonts w:ascii="Verdana" w:hAnsi="Verdana"/>
                <w:sz w:val="18"/>
                <w:szCs w:val="18"/>
              </w:rPr>
              <w:t>аповеди</w:t>
            </w:r>
            <w:r w:rsidR="000604A3">
              <w:rPr>
                <w:rFonts w:ascii="Verdana" w:hAnsi="Verdana"/>
                <w:sz w:val="18"/>
                <w:szCs w:val="18"/>
              </w:rPr>
              <w:t>те за обявя</w:t>
            </w:r>
            <w:r>
              <w:rPr>
                <w:rFonts w:ascii="Verdana" w:hAnsi="Verdana"/>
                <w:sz w:val="18"/>
                <w:szCs w:val="18"/>
              </w:rPr>
              <w:t>ване на съответната зона и Плана за управление.</w:t>
            </w:r>
          </w:p>
        </w:tc>
      </w:tr>
      <w:tr w:rsidR="004227EC" w:rsidRPr="00E216ED" w14:paraId="0702524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48"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49"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4A" w14:textId="77777777" w:rsidR="004227EC" w:rsidRPr="00E216ED" w:rsidRDefault="004227EC" w:rsidP="004227EC">
            <w:pPr>
              <w:jc w:val="both"/>
              <w:rPr>
                <w:rFonts w:ascii="Verdana" w:hAnsi="Verdana"/>
                <w:sz w:val="18"/>
                <w:szCs w:val="18"/>
              </w:rPr>
            </w:pPr>
            <w:r w:rsidRPr="00E216ED">
              <w:rPr>
                <w:rFonts w:ascii="Verdana" w:hAnsi="Verdana"/>
                <w:sz w:val="18"/>
                <w:szCs w:val="18"/>
              </w:rPr>
              <w:t>• Създава се възможност в случаите на гола сеч с последващо залесяване да се изсече цялостно дървостоят, като не се запазват ценни дървесни видове.</w:t>
            </w:r>
          </w:p>
        </w:tc>
        <w:tc>
          <w:tcPr>
            <w:tcW w:w="1573" w:type="dxa"/>
            <w:tcBorders>
              <w:top w:val="nil"/>
              <w:left w:val="single" w:sz="12" w:space="0" w:color="2E74B5"/>
              <w:bottom w:val="nil"/>
              <w:right w:val="single" w:sz="12" w:space="0" w:color="2E74B5"/>
            </w:tcBorders>
            <w:shd w:val="clear" w:color="auto" w:fill="auto"/>
          </w:tcPr>
          <w:p w14:paraId="0702524B" w14:textId="5ADAF96F"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4C" w14:textId="29E760D8" w:rsidR="004227EC" w:rsidRPr="00E216ED" w:rsidRDefault="005164F3" w:rsidP="000604A3">
            <w:pPr>
              <w:jc w:val="both"/>
              <w:rPr>
                <w:rFonts w:ascii="Verdana" w:hAnsi="Verdana"/>
                <w:sz w:val="18"/>
                <w:szCs w:val="18"/>
              </w:rPr>
            </w:pPr>
            <w:r w:rsidRPr="005164F3">
              <w:rPr>
                <w:rFonts w:ascii="Verdana" w:hAnsi="Verdana"/>
                <w:sz w:val="18"/>
                <w:szCs w:val="18"/>
              </w:rPr>
              <w:t>В чл. 5</w:t>
            </w:r>
            <w:r w:rsidR="00DD66F6">
              <w:rPr>
                <w:rFonts w:ascii="Verdana" w:hAnsi="Verdana"/>
                <w:sz w:val="18"/>
                <w:szCs w:val="18"/>
              </w:rPr>
              <w:t>, ал. 2</w:t>
            </w:r>
            <w:r w:rsidRPr="005164F3">
              <w:rPr>
                <w:rFonts w:ascii="Verdana" w:hAnsi="Verdana"/>
                <w:sz w:val="18"/>
                <w:szCs w:val="18"/>
              </w:rPr>
              <w:t xml:space="preserve"> от Наредба 8 от 2011 г. </w:t>
            </w:r>
            <w:r>
              <w:rPr>
                <w:rFonts w:ascii="Verdana" w:hAnsi="Verdana"/>
                <w:sz w:val="18"/>
                <w:szCs w:val="18"/>
              </w:rPr>
              <w:t xml:space="preserve">е регламентирано запазването на ценни </w:t>
            </w:r>
            <w:r w:rsidR="00AC32D1">
              <w:rPr>
                <w:rFonts w:ascii="Verdana" w:hAnsi="Verdana"/>
                <w:sz w:val="18"/>
                <w:szCs w:val="18"/>
              </w:rPr>
              <w:t xml:space="preserve">дървесни </w:t>
            </w:r>
            <w:r>
              <w:rPr>
                <w:rFonts w:ascii="Verdana" w:hAnsi="Verdana"/>
                <w:sz w:val="18"/>
                <w:szCs w:val="18"/>
              </w:rPr>
              <w:t>видове при провеждане</w:t>
            </w:r>
            <w:r w:rsidR="00A61062">
              <w:rPr>
                <w:rFonts w:ascii="Verdana" w:hAnsi="Verdana"/>
                <w:sz w:val="18"/>
                <w:szCs w:val="18"/>
              </w:rPr>
              <w:t>то</w:t>
            </w:r>
            <w:r>
              <w:rPr>
                <w:rFonts w:ascii="Verdana" w:hAnsi="Verdana"/>
                <w:sz w:val="18"/>
                <w:szCs w:val="18"/>
              </w:rPr>
              <w:t xml:space="preserve"> на сечи.</w:t>
            </w:r>
          </w:p>
        </w:tc>
      </w:tr>
      <w:tr w:rsidR="004227EC" w:rsidRPr="00E216ED" w14:paraId="0702525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4E" w14:textId="77777777" w:rsidR="004227EC" w:rsidRPr="00E216ED" w:rsidRDefault="004227EC" w:rsidP="004227E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4F" w14:textId="77777777" w:rsidR="004227EC" w:rsidRPr="00E216ED" w:rsidRDefault="004227EC" w:rsidP="004227E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50" w14:textId="77777777" w:rsidR="004227EC" w:rsidRPr="00E216ED" w:rsidRDefault="004227EC" w:rsidP="004227EC">
            <w:pPr>
              <w:jc w:val="both"/>
              <w:rPr>
                <w:rFonts w:ascii="Verdana" w:hAnsi="Verdana"/>
                <w:sz w:val="18"/>
                <w:szCs w:val="18"/>
              </w:rPr>
            </w:pPr>
            <w:r w:rsidRPr="00E216ED">
              <w:rPr>
                <w:rFonts w:ascii="Verdana" w:hAnsi="Verdana"/>
                <w:sz w:val="18"/>
                <w:szCs w:val="18"/>
              </w:rPr>
              <w:t>• Създава се възможност за ограждане на възобновени участъци до склопяване на насажденията и ограничаване достъпа на хора в тях</w:t>
            </w:r>
          </w:p>
        </w:tc>
        <w:tc>
          <w:tcPr>
            <w:tcW w:w="1573" w:type="dxa"/>
            <w:tcBorders>
              <w:top w:val="nil"/>
              <w:left w:val="single" w:sz="12" w:space="0" w:color="2E74B5"/>
              <w:bottom w:val="nil"/>
              <w:right w:val="single" w:sz="12" w:space="0" w:color="2E74B5"/>
            </w:tcBorders>
            <w:shd w:val="clear" w:color="auto" w:fill="auto"/>
          </w:tcPr>
          <w:p w14:paraId="07025251" w14:textId="1F35446D" w:rsidR="004227EC" w:rsidRPr="00E216ED" w:rsidRDefault="002D5D99" w:rsidP="004227EC">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52" w14:textId="6F436454" w:rsidR="004227EC" w:rsidRPr="00E216ED" w:rsidRDefault="000604A3" w:rsidP="000604A3">
            <w:pPr>
              <w:rPr>
                <w:rFonts w:ascii="Verdana" w:hAnsi="Verdana"/>
                <w:sz w:val="18"/>
                <w:szCs w:val="18"/>
              </w:rPr>
            </w:pPr>
            <w:r>
              <w:rPr>
                <w:rFonts w:ascii="Verdana" w:hAnsi="Verdana"/>
                <w:sz w:val="18"/>
                <w:szCs w:val="18"/>
              </w:rPr>
              <w:t>Ограничаването в §</w:t>
            </w:r>
            <w:r w:rsidR="002D5D99">
              <w:rPr>
                <w:rFonts w:ascii="Verdana" w:hAnsi="Verdana"/>
                <w:sz w:val="18"/>
                <w:szCs w:val="18"/>
              </w:rPr>
              <w:t xml:space="preserve"> 12 има за цел да опази възобновените участъци от домашни животни и дивеч.</w:t>
            </w:r>
          </w:p>
        </w:tc>
      </w:tr>
      <w:tr w:rsidR="002D5D99" w:rsidRPr="00E216ED" w14:paraId="0702525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54" w14:textId="77777777" w:rsidR="002D5D99" w:rsidRPr="00E216ED" w:rsidRDefault="002D5D99" w:rsidP="002D5D9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55" w14:textId="77777777" w:rsidR="002D5D99" w:rsidRPr="00E216ED" w:rsidRDefault="002D5D99" w:rsidP="002D5D9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56" w14:textId="77777777" w:rsidR="002D5D99" w:rsidRPr="00E216ED" w:rsidRDefault="002D5D99" w:rsidP="002D5D99">
            <w:pPr>
              <w:jc w:val="both"/>
              <w:rPr>
                <w:rFonts w:ascii="Verdana" w:hAnsi="Verdana"/>
                <w:sz w:val="18"/>
                <w:szCs w:val="18"/>
              </w:rPr>
            </w:pPr>
            <w:r w:rsidRPr="00E216ED">
              <w:rPr>
                <w:rFonts w:ascii="Verdana" w:hAnsi="Verdana"/>
                <w:sz w:val="18"/>
                <w:szCs w:val="18"/>
              </w:rPr>
              <w:t>• Създава се възможност маркирането на дърветата, които се отсичат, да отпадне и да остане само маркиране на дърветата, които не се секат. Тази възможност е при санитарни и принудителни сечи.</w:t>
            </w:r>
          </w:p>
        </w:tc>
        <w:tc>
          <w:tcPr>
            <w:tcW w:w="1573" w:type="dxa"/>
            <w:tcBorders>
              <w:top w:val="nil"/>
              <w:left w:val="single" w:sz="12" w:space="0" w:color="2E74B5"/>
              <w:bottom w:val="nil"/>
              <w:right w:val="single" w:sz="12" w:space="0" w:color="2E74B5"/>
            </w:tcBorders>
            <w:shd w:val="clear" w:color="auto" w:fill="auto"/>
          </w:tcPr>
          <w:p w14:paraId="07025257" w14:textId="65CB559B" w:rsidR="002D5D99" w:rsidRPr="00E216ED" w:rsidRDefault="00C516D2" w:rsidP="002D5D99">
            <w:pPr>
              <w:rPr>
                <w:rFonts w:ascii="Verdana" w:hAnsi="Verdana"/>
                <w:sz w:val="18"/>
                <w:szCs w:val="18"/>
              </w:rPr>
            </w:pPr>
            <w:r>
              <w:rPr>
                <w:rFonts w:ascii="Verdana" w:hAnsi="Verdana"/>
                <w:sz w:val="18"/>
                <w:szCs w:val="18"/>
              </w:rPr>
              <w:t>Не</w:t>
            </w:r>
            <w:r w:rsidR="002D5D99">
              <w:rPr>
                <w:rFonts w:ascii="Verdana" w:hAnsi="Verdana"/>
                <w:sz w:val="18"/>
                <w:szCs w:val="18"/>
              </w:rPr>
              <w:t xml:space="preserve"> се приема</w:t>
            </w:r>
          </w:p>
        </w:tc>
        <w:tc>
          <w:tcPr>
            <w:tcW w:w="5008" w:type="dxa"/>
            <w:tcBorders>
              <w:top w:val="nil"/>
              <w:left w:val="single" w:sz="12" w:space="0" w:color="2E74B5"/>
              <w:bottom w:val="nil"/>
              <w:right w:val="single" w:sz="24" w:space="0" w:color="2E74B5"/>
            </w:tcBorders>
            <w:shd w:val="clear" w:color="auto" w:fill="auto"/>
          </w:tcPr>
          <w:p w14:paraId="07025258" w14:textId="6340BE32" w:rsidR="002D5D99" w:rsidRPr="00E216ED" w:rsidRDefault="002D5D99" w:rsidP="002D5D99">
            <w:pPr>
              <w:rPr>
                <w:rFonts w:ascii="Verdana" w:hAnsi="Verdana"/>
                <w:sz w:val="18"/>
                <w:szCs w:val="18"/>
              </w:rPr>
            </w:pPr>
            <w:r>
              <w:rPr>
                <w:rFonts w:ascii="Verdana" w:hAnsi="Verdana"/>
                <w:sz w:val="18"/>
                <w:szCs w:val="18"/>
              </w:rPr>
              <w:t>Предложението гарантира извършването на контрол и намалява разходите на собственика, работа се оптимизира.</w:t>
            </w:r>
          </w:p>
        </w:tc>
      </w:tr>
      <w:tr w:rsidR="002D5D99" w:rsidRPr="00E216ED" w14:paraId="0702525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5A" w14:textId="77777777" w:rsidR="002D5D99" w:rsidRPr="00E216ED" w:rsidRDefault="002D5D99" w:rsidP="002D5D9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5B" w14:textId="77777777" w:rsidR="002D5D99" w:rsidRPr="00E216ED" w:rsidRDefault="002D5D99" w:rsidP="002D5D9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5C" w14:textId="77777777" w:rsidR="002D5D99" w:rsidRPr="00E216ED" w:rsidRDefault="002D5D99" w:rsidP="002D5D99">
            <w:pPr>
              <w:jc w:val="both"/>
              <w:rPr>
                <w:rFonts w:ascii="Verdana" w:hAnsi="Verdana"/>
                <w:sz w:val="18"/>
                <w:szCs w:val="18"/>
              </w:rPr>
            </w:pPr>
            <w:r w:rsidRPr="00E216ED">
              <w:rPr>
                <w:rFonts w:ascii="Verdana" w:hAnsi="Verdana"/>
                <w:sz w:val="18"/>
                <w:szCs w:val="18"/>
              </w:rPr>
              <w:t>• Променя се процентът, при който не се допускат сечи в горите във фаза на старост, като изключение се прави за случаите на повреди над 30 % от площта на насаждението, за разлика от досегашните 50%</w:t>
            </w:r>
          </w:p>
        </w:tc>
        <w:tc>
          <w:tcPr>
            <w:tcW w:w="1573" w:type="dxa"/>
            <w:tcBorders>
              <w:top w:val="nil"/>
              <w:left w:val="single" w:sz="12" w:space="0" w:color="2E74B5"/>
              <w:bottom w:val="nil"/>
              <w:right w:val="single" w:sz="12" w:space="0" w:color="2E74B5"/>
            </w:tcBorders>
            <w:shd w:val="clear" w:color="auto" w:fill="auto"/>
          </w:tcPr>
          <w:p w14:paraId="0702525D" w14:textId="727B90B1" w:rsidR="002D5D99" w:rsidRPr="00E216ED" w:rsidRDefault="002D5D99" w:rsidP="002D5D99">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5E" w14:textId="58D913C5" w:rsidR="002D5D99" w:rsidRPr="00E216ED" w:rsidRDefault="002D5D99" w:rsidP="002B4F62">
            <w:pPr>
              <w:jc w:val="both"/>
              <w:rPr>
                <w:rFonts w:ascii="Verdana" w:hAnsi="Verdana"/>
                <w:sz w:val="18"/>
                <w:szCs w:val="18"/>
              </w:rPr>
            </w:pPr>
            <w:r>
              <w:rPr>
                <w:rFonts w:ascii="Verdana" w:hAnsi="Verdana"/>
                <w:sz w:val="18"/>
                <w:szCs w:val="18"/>
              </w:rPr>
              <w:t xml:space="preserve">Предложението </w:t>
            </w:r>
            <w:r w:rsidR="002B4F62">
              <w:rPr>
                <w:rFonts w:ascii="Verdana" w:hAnsi="Verdana"/>
                <w:sz w:val="18"/>
                <w:szCs w:val="18"/>
              </w:rPr>
              <w:t>премахва противоречието между На</w:t>
            </w:r>
            <w:r>
              <w:rPr>
                <w:rFonts w:ascii="Verdana" w:hAnsi="Verdana"/>
                <w:sz w:val="18"/>
                <w:szCs w:val="18"/>
              </w:rPr>
              <w:t xml:space="preserve">редба </w:t>
            </w:r>
            <w:r w:rsidR="002B4F62">
              <w:rPr>
                <w:rFonts w:ascii="Verdana" w:hAnsi="Verdana"/>
                <w:sz w:val="18"/>
                <w:szCs w:val="18"/>
              </w:rPr>
              <w:t xml:space="preserve">№ </w:t>
            </w:r>
            <w:r>
              <w:rPr>
                <w:rFonts w:ascii="Verdana" w:hAnsi="Verdana"/>
                <w:sz w:val="18"/>
                <w:szCs w:val="18"/>
              </w:rPr>
              <w:t>8</w:t>
            </w:r>
            <w:r w:rsidR="002B4F62">
              <w:rPr>
                <w:rFonts w:ascii="Verdana" w:hAnsi="Verdana"/>
                <w:sz w:val="18"/>
                <w:szCs w:val="18"/>
              </w:rPr>
              <w:t xml:space="preserve"> от 2011 г. за сечите в горите,</w:t>
            </w:r>
            <w:r>
              <w:rPr>
                <w:rFonts w:ascii="Verdana" w:hAnsi="Verdana"/>
                <w:sz w:val="18"/>
                <w:szCs w:val="18"/>
              </w:rPr>
              <w:t xml:space="preserve"> </w:t>
            </w:r>
            <w:r w:rsidR="002B4F62">
              <w:rPr>
                <w:rFonts w:ascii="Verdana" w:hAnsi="Verdana"/>
                <w:sz w:val="18"/>
                <w:szCs w:val="18"/>
              </w:rPr>
              <w:t xml:space="preserve">Наредба № </w:t>
            </w:r>
            <w:r>
              <w:rPr>
                <w:rFonts w:ascii="Verdana" w:hAnsi="Verdana"/>
                <w:sz w:val="18"/>
                <w:szCs w:val="18"/>
              </w:rPr>
              <w:t xml:space="preserve">18 </w:t>
            </w:r>
            <w:r w:rsidR="002B4F62">
              <w:rPr>
                <w:rFonts w:ascii="Verdana" w:hAnsi="Verdana"/>
                <w:sz w:val="18"/>
                <w:szCs w:val="18"/>
              </w:rPr>
              <w:t xml:space="preserve">от 2015 г. за инвентаризацията и планирането в горските територии </w:t>
            </w:r>
            <w:r>
              <w:rPr>
                <w:rFonts w:ascii="Verdana" w:hAnsi="Verdana"/>
                <w:sz w:val="18"/>
                <w:szCs w:val="18"/>
              </w:rPr>
              <w:t xml:space="preserve">и Националния </w:t>
            </w:r>
            <w:r>
              <w:rPr>
                <w:rFonts w:ascii="Verdana" w:hAnsi="Verdana"/>
                <w:sz w:val="18"/>
                <w:szCs w:val="18"/>
                <w:lang w:val="en-US"/>
              </w:rPr>
              <w:t xml:space="preserve">FSC </w:t>
            </w:r>
            <w:r>
              <w:rPr>
                <w:rFonts w:ascii="Verdana" w:hAnsi="Verdana"/>
                <w:sz w:val="18"/>
                <w:szCs w:val="18"/>
              </w:rPr>
              <w:t>стандарт.</w:t>
            </w:r>
          </w:p>
        </w:tc>
      </w:tr>
      <w:tr w:rsidR="002D5D99" w:rsidRPr="00E216ED" w14:paraId="0702526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60" w14:textId="77777777" w:rsidR="002D5D99" w:rsidRPr="00E216ED" w:rsidRDefault="002D5D99" w:rsidP="002D5D9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61" w14:textId="77777777" w:rsidR="002D5D99" w:rsidRPr="00E216ED" w:rsidRDefault="002D5D99" w:rsidP="002D5D9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62" w14:textId="77777777" w:rsidR="002D5D99" w:rsidRPr="00E216ED" w:rsidRDefault="002D5D99" w:rsidP="002D5D99">
            <w:pPr>
              <w:jc w:val="both"/>
              <w:rPr>
                <w:rFonts w:ascii="Verdana" w:hAnsi="Verdana"/>
                <w:sz w:val="18"/>
                <w:szCs w:val="18"/>
              </w:rPr>
            </w:pPr>
            <w:r w:rsidRPr="00E216ED">
              <w:rPr>
                <w:rFonts w:ascii="Verdana" w:hAnsi="Verdana"/>
                <w:sz w:val="18"/>
                <w:szCs w:val="18"/>
              </w:rPr>
              <w:t>• Облекчава се сечта в лесозащитните пояси.</w:t>
            </w:r>
          </w:p>
        </w:tc>
        <w:tc>
          <w:tcPr>
            <w:tcW w:w="1573" w:type="dxa"/>
            <w:tcBorders>
              <w:top w:val="nil"/>
              <w:left w:val="single" w:sz="12" w:space="0" w:color="2E74B5"/>
              <w:bottom w:val="nil"/>
              <w:right w:val="single" w:sz="12" w:space="0" w:color="2E74B5"/>
            </w:tcBorders>
            <w:shd w:val="clear" w:color="auto" w:fill="auto"/>
          </w:tcPr>
          <w:p w14:paraId="07025263" w14:textId="3A448E18" w:rsidR="002D5D99" w:rsidRPr="00E216ED" w:rsidRDefault="002D5D99" w:rsidP="002D5D99">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64" w14:textId="63C36A80" w:rsidR="002D5D99" w:rsidRPr="00E216ED" w:rsidRDefault="00AA4C90" w:rsidP="002B4F62">
            <w:pPr>
              <w:jc w:val="both"/>
              <w:rPr>
                <w:rFonts w:ascii="Verdana" w:hAnsi="Verdana"/>
                <w:sz w:val="18"/>
                <w:szCs w:val="18"/>
              </w:rPr>
            </w:pPr>
            <w:r>
              <w:rPr>
                <w:rFonts w:ascii="Verdana" w:hAnsi="Verdana"/>
                <w:sz w:val="18"/>
                <w:szCs w:val="18"/>
              </w:rPr>
              <w:t xml:space="preserve">Предложението осигурява стопанисване и подобряването на санитарното състояние на поясите чрез провеждане на сечи. </w:t>
            </w:r>
            <w:r w:rsidR="002B4F62">
              <w:rPr>
                <w:rFonts w:ascii="Verdana" w:hAnsi="Verdana"/>
                <w:sz w:val="18"/>
                <w:szCs w:val="18"/>
              </w:rPr>
              <w:t>Направените предложения за изменение и допълнение</w:t>
            </w:r>
            <w:r>
              <w:rPr>
                <w:rFonts w:ascii="Verdana" w:hAnsi="Verdana"/>
                <w:sz w:val="18"/>
                <w:szCs w:val="18"/>
              </w:rPr>
              <w:t xml:space="preserve"> не</w:t>
            </w:r>
            <w:r w:rsidR="002B4F62">
              <w:rPr>
                <w:rFonts w:ascii="Verdana" w:hAnsi="Verdana"/>
                <w:sz w:val="18"/>
                <w:szCs w:val="18"/>
              </w:rPr>
              <w:t xml:space="preserve"> променят предвижданията на ГСП. Те се изпълняват</w:t>
            </w:r>
            <w:r>
              <w:rPr>
                <w:rFonts w:ascii="Verdana" w:hAnsi="Verdana"/>
                <w:sz w:val="18"/>
                <w:szCs w:val="18"/>
              </w:rPr>
              <w:t xml:space="preserve"> в съответствие с тези изисквания</w:t>
            </w:r>
            <w:r w:rsidR="002B4F62">
              <w:rPr>
                <w:rFonts w:ascii="Verdana" w:hAnsi="Verdana"/>
                <w:sz w:val="18"/>
                <w:szCs w:val="18"/>
              </w:rPr>
              <w:t>.</w:t>
            </w:r>
          </w:p>
        </w:tc>
      </w:tr>
      <w:tr w:rsidR="00EA7774" w:rsidRPr="00E216ED" w14:paraId="1CF61D1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7BCCB534" w14:textId="77777777" w:rsidR="00EA7774" w:rsidRPr="00E216ED" w:rsidRDefault="00EA7774" w:rsidP="002D5D9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775095FB" w14:textId="77777777" w:rsidR="00EA7774" w:rsidRPr="00E216ED" w:rsidRDefault="00EA7774" w:rsidP="002D5D9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6996B564" w14:textId="68CE123E" w:rsidR="00EA7774" w:rsidRPr="00E216ED" w:rsidRDefault="00EA7774" w:rsidP="00EA7774">
            <w:pPr>
              <w:jc w:val="both"/>
              <w:rPr>
                <w:rFonts w:ascii="Verdana" w:hAnsi="Verdana"/>
                <w:sz w:val="18"/>
                <w:szCs w:val="18"/>
              </w:rPr>
            </w:pPr>
            <w:r w:rsidRPr="00E216ED">
              <w:rPr>
                <w:rFonts w:ascii="Verdana" w:hAnsi="Verdana"/>
                <w:sz w:val="18"/>
                <w:szCs w:val="18"/>
              </w:rPr>
              <w:t>Ако това бъде допуснато, последствията за нашата гора и за населението ще са катастрофални в дългосрочен план. Ще се изсичатс невиждани темпове големи гористи масиви, което естествено ще доведе до бедствия, повишено замърсяване на въздуха, изчезване на животински видове, обедняване на горското разнообразие и др.</w:t>
            </w:r>
          </w:p>
        </w:tc>
        <w:tc>
          <w:tcPr>
            <w:tcW w:w="1573" w:type="dxa"/>
            <w:tcBorders>
              <w:top w:val="nil"/>
              <w:left w:val="single" w:sz="12" w:space="0" w:color="2E74B5"/>
              <w:bottom w:val="nil"/>
              <w:right w:val="single" w:sz="12" w:space="0" w:color="2E74B5"/>
            </w:tcBorders>
            <w:shd w:val="clear" w:color="auto" w:fill="auto"/>
          </w:tcPr>
          <w:p w14:paraId="55B9BD3B" w14:textId="101C6FC1" w:rsidR="00EA7774" w:rsidRDefault="00EA7774" w:rsidP="002D5D99">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519D5C98" w14:textId="2CD9AE1F" w:rsidR="00EA7774" w:rsidRDefault="00EA7774" w:rsidP="002D5D99">
            <w:pPr>
              <w:rPr>
                <w:rFonts w:ascii="Verdana" w:hAnsi="Verdana"/>
                <w:sz w:val="18"/>
                <w:szCs w:val="18"/>
              </w:rPr>
            </w:pPr>
            <w:r>
              <w:rPr>
                <w:rFonts w:ascii="Verdana" w:hAnsi="Verdana"/>
                <w:sz w:val="18"/>
                <w:szCs w:val="18"/>
              </w:rPr>
              <w:t>По изложените в т. 4 мотиви.</w:t>
            </w:r>
          </w:p>
        </w:tc>
      </w:tr>
      <w:tr w:rsidR="002D5D99" w:rsidRPr="00E216ED" w14:paraId="0702527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66" w14:textId="77777777" w:rsidR="002D5D99" w:rsidRPr="00E216ED" w:rsidRDefault="002D5D99" w:rsidP="002D5D9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67" w14:textId="77777777" w:rsidR="002D5D99" w:rsidRPr="00E216ED" w:rsidRDefault="002D5D99" w:rsidP="002D5D99">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269" w14:textId="77777777" w:rsidR="002D5D99" w:rsidRPr="00E216ED" w:rsidRDefault="002D5D99" w:rsidP="002D5D99">
            <w:pPr>
              <w:jc w:val="both"/>
              <w:rPr>
                <w:rFonts w:ascii="Verdana" w:hAnsi="Verdana"/>
                <w:sz w:val="18"/>
                <w:szCs w:val="18"/>
              </w:rPr>
            </w:pPr>
            <w:r w:rsidRPr="00E216ED">
              <w:rPr>
                <w:rFonts w:ascii="Verdana" w:hAnsi="Verdana"/>
                <w:sz w:val="18"/>
                <w:szCs w:val="18"/>
              </w:rPr>
              <w:t>Готви се приемането на тези наредби без да са извършени съответните екологични оценки по реда на Закона за опазване на оклоната среда и по оценка за съвместимост с целите на НАТУРА 2000 проектите за изменение на Наредба № 8 от 2011 г. за сечите в горите и на Наредба № 5 от 2014 г. за строителството в горски територии без промяна на предназначението им.</w:t>
            </w:r>
          </w:p>
          <w:p w14:paraId="0702526A" w14:textId="77777777" w:rsidR="002D5D99" w:rsidRPr="00E216ED" w:rsidRDefault="002D5D99" w:rsidP="002D5D99">
            <w:pPr>
              <w:jc w:val="both"/>
              <w:rPr>
                <w:rFonts w:ascii="Verdana" w:hAnsi="Verdana"/>
                <w:sz w:val="18"/>
                <w:szCs w:val="18"/>
              </w:rPr>
            </w:pPr>
            <w:r w:rsidRPr="00E216ED">
              <w:rPr>
                <w:rFonts w:ascii="Verdana" w:hAnsi="Verdana"/>
                <w:sz w:val="18"/>
                <w:szCs w:val="18"/>
              </w:rPr>
              <w:t>Това не бива да се допуска!</w:t>
            </w:r>
          </w:p>
          <w:p w14:paraId="0702526B" w14:textId="77777777" w:rsidR="002D5D99" w:rsidRPr="00E216ED" w:rsidRDefault="002D5D99" w:rsidP="002D5D99">
            <w:pPr>
              <w:jc w:val="both"/>
              <w:rPr>
                <w:rFonts w:ascii="Verdana" w:hAnsi="Verdana"/>
                <w:sz w:val="18"/>
                <w:szCs w:val="18"/>
              </w:rPr>
            </w:pPr>
            <w:r w:rsidRPr="00E216ED">
              <w:rPr>
                <w:rFonts w:ascii="Verdana" w:hAnsi="Verdana"/>
                <w:sz w:val="18"/>
                <w:szCs w:val="18"/>
              </w:rPr>
              <w:t>Моля да разпоредите да бъдат извършени и спазени всички екологични оценки, както и да се обмислят добре всички последствия, до които ще доведе приемането на измененията на тези наредби. Нужно е да се предизвика широкодостьпен обществен дебат в медиите, както и в социалните мрежи относно тези промени и до какво ще доведат. Обявявенето им в Портала за обществени консултации при Министерски съвет е крайно НЕДОСТАТЪЧНО.</w:t>
            </w:r>
          </w:p>
          <w:p w14:paraId="0702526C" w14:textId="77777777" w:rsidR="002D5D99" w:rsidRPr="00E216ED" w:rsidRDefault="002D5D99" w:rsidP="002D5D99">
            <w:pPr>
              <w:jc w:val="both"/>
              <w:rPr>
                <w:rFonts w:ascii="Verdana" w:hAnsi="Verdana"/>
                <w:sz w:val="18"/>
                <w:szCs w:val="18"/>
              </w:rPr>
            </w:pPr>
            <w:r w:rsidRPr="00E216ED">
              <w:rPr>
                <w:rFonts w:ascii="Verdana" w:hAnsi="Verdana"/>
                <w:sz w:val="18"/>
                <w:szCs w:val="18"/>
              </w:rPr>
              <w:lastRenderedPageBreak/>
              <w:t>Горите са богатство - един от най-ценните ни ресурси, наред със земята, водите и подземните богатства.</w:t>
            </w:r>
          </w:p>
          <w:p w14:paraId="0702526D" w14:textId="77777777" w:rsidR="002D5D99" w:rsidRPr="00E216ED" w:rsidRDefault="002D5D99" w:rsidP="002D5D99">
            <w:pPr>
              <w:jc w:val="both"/>
              <w:rPr>
                <w:rFonts w:ascii="Verdana" w:hAnsi="Verdana"/>
                <w:sz w:val="18"/>
                <w:szCs w:val="18"/>
              </w:rPr>
            </w:pPr>
            <w:r w:rsidRPr="00E216ED">
              <w:rPr>
                <w:rFonts w:ascii="Verdana" w:hAnsi="Verdana"/>
                <w:sz w:val="18"/>
                <w:szCs w:val="18"/>
              </w:rPr>
              <w:t>Молим Ви като върховни органи на държавата да ги опазите</w:t>
            </w:r>
          </w:p>
        </w:tc>
        <w:tc>
          <w:tcPr>
            <w:tcW w:w="1573" w:type="dxa"/>
            <w:tcBorders>
              <w:top w:val="nil"/>
              <w:left w:val="single" w:sz="12" w:space="0" w:color="2E74B5"/>
              <w:bottom w:val="single" w:sz="12" w:space="0" w:color="2E74B5"/>
              <w:right w:val="single" w:sz="12" w:space="0" w:color="2E74B5"/>
            </w:tcBorders>
            <w:shd w:val="clear" w:color="auto" w:fill="auto"/>
          </w:tcPr>
          <w:p w14:paraId="0702526E" w14:textId="2737509D" w:rsidR="00AA4C90" w:rsidRPr="00E216ED" w:rsidRDefault="00AA4C90" w:rsidP="002D5D99">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26F" w14:textId="0565C8EC" w:rsidR="00AA4C90" w:rsidRPr="00E216ED" w:rsidRDefault="00AA4C90" w:rsidP="002D5D99">
            <w:pPr>
              <w:rPr>
                <w:rFonts w:ascii="Verdana" w:hAnsi="Verdana"/>
                <w:sz w:val="18"/>
                <w:szCs w:val="18"/>
              </w:rPr>
            </w:pPr>
          </w:p>
        </w:tc>
      </w:tr>
      <w:tr w:rsidR="002D5D99" w:rsidRPr="0056061A" w14:paraId="07025276"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271" w14:textId="77777777" w:rsidR="002D5D99" w:rsidRPr="00C516D2" w:rsidRDefault="002D5D99" w:rsidP="002D5D99">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272" w14:textId="77777777" w:rsidR="002D5D99" w:rsidRPr="00C516D2" w:rsidRDefault="002D5D99" w:rsidP="002D5D99">
            <w:pPr>
              <w:rPr>
                <w:rFonts w:ascii="Verdana" w:hAnsi="Verdana"/>
                <w:sz w:val="18"/>
                <w:szCs w:val="18"/>
              </w:rPr>
            </w:pPr>
            <w:r w:rsidRPr="00C516D2">
              <w:rPr>
                <w:rFonts w:ascii="Verdana" w:hAnsi="Verdana"/>
                <w:sz w:val="18"/>
                <w:szCs w:val="18"/>
              </w:rPr>
              <w:t xml:space="preserve">Йорданка Коцева регистрирано в МЗХ с </w:t>
            </w:r>
            <w:r w:rsidRPr="00C516D2">
              <w:rPr>
                <w:rFonts w:ascii="Verdana" w:hAnsi="Verdana"/>
                <w:sz w:val="18"/>
                <w:szCs w:val="18"/>
              </w:rPr>
              <w:br/>
              <w:t>№ 94-1903 от 02.12.2024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273" w14:textId="77777777" w:rsidR="002D5D99" w:rsidRPr="0056061A" w:rsidRDefault="002D5D99" w:rsidP="002D5D99">
            <w:pPr>
              <w:jc w:val="both"/>
              <w:rPr>
                <w:rFonts w:ascii="Verdana" w:hAnsi="Verdana"/>
                <w:sz w:val="18"/>
                <w:szCs w:val="18"/>
              </w:rPr>
            </w:pPr>
            <w:r w:rsidRPr="0056061A">
              <w:rPr>
                <w:rFonts w:ascii="Verdana" w:hAnsi="Verdana"/>
                <w:sz w:val="18"/>
                <w:szCs w:val="18"/>
              </w:rPr>
              <w:t>Не съм съгласна заради грешни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tc>
        <w:tc>
          <w:tcPr>
            <w:tcW w:w="1573" w:type="dxa"/>
            <w:tcBorders>
              <w:top w:val="single" w:sz="12" w:space="0" w:color="2E74B5"/>
              <w:left w:val="single" w:sz="12" w:space="0" w:color="2E74B5"/>
              <w:bottom w:val="nil"/>
              <w:right w:val="single" w:sz="12" w:space="0" w:color="2E74B5"/>
            </w:tcBorders>
            <w:shd w:val="clear" w:color="auto" w:fill="auto"/>
          </w:tcPr>
          <w:p w14:paraId="07025274" w14:textId="79300144" w:rsidR="002D5D99" w:rsidRPr="00C516D2" w:rsidRDefault="00AA4C90" w:rsidP="002D5D99">
            <w:pPr>
              <w:rPr>
                <w:rFonts w:ascii="Verdana" w:hAnsi="Verdana"/>
                <w:sz w:val="18"/>
                <w:szCs w:val="18"/>
              </w:rPr>
            </w:pPr>
            <w:r w:rsidRPr="00C516D2">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275" w14:textId="4413173A" w:rsidR="002D5D99" w:rsidRPr="00C516D2" w:rsidRDefault="00530F78" w:rsidP="002D5D99">
            <w:pPr>
              <w:rPr>
                <w:rFonts w:ascii="Verdana" w:hAnsi="Verdana"/>
                <w:sz w:val="18"/>
                <w:szCs w:val="18"/>
              </w:rPr>
            </w:pPr>
            <w:r>
              <w:rPr>
                <w:rFonts w:ascii="Verdana" w:hAnsi="Verdana"/>
                <w:sz w:val="18"/>
                <w:szCs w:val="18"/>
              </w:rPr>
              <w:t xml:space="preserve">Няма конкретни </w:t>
            </w:r>
            <w:r w:rsidRPr="005464AE">
              <w:rPr>
                <w:rFonts w:ascii="Verdana" w:hAnsi="Verdana"/>
                <w:sz w:val="18"/>
                <w:szCs w:val="18"/>
              </w:rPr>
              <w:t>пред</w:t>
            </w:r>
            <w:r>
              <w:rPr>
                <w:rFonts w:ascii="Verdana" w:hAnsi="Verdana"/>
                <w:sz w:val="18"/>
                <w:szCs w:val="18"/>
              </w:rPr>
              <w:t>ложения и мотиви.</w:t>
            </w:r>
          </w:p>
        </w:tc>
      </w:tr>
      <w:tr w:rsidR="00AA4C90" w:rsidRPr="00E216ED" w14:paraId="0702527E"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277" w14:textId="77777777" w:rsidR="00AA4C90" w:rsidRPr="00E216ED" w:rsidRDefault="00AA4C90" w:rsidP="00AA4C9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278" w14:textId="77777777" w:rsidR="00AA4C90" w:rsidRPr="00061046" w:rsidRDefault="00AA4C90" w:rsidP="00AA4C90">
            <w:pPr>
              <w:rPr>
                <w:rFonts w:ascii="Verdana" w:hAnsi="Verdana"/>
                <w:sz w:val="18"/>
                <w:szCs w:val="18"/>
                <w:highlight w:val="yellow"/>
              </w:rPr>
            </w:pPr>
            <w:r w:rsidRPr="00C516D2">
              <w:rPr>
                <w:rFonts w:ascii="Verdana" w:hAnsi="Verdana"/>
                <w:sz w:val="18"/>
                <w:szCs w:val="18"/>
              </w:rPr>
              <w:t>Жеко Колев регистрирано в МЗХ с № 94-1899 от 02.12.2024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279" w14:textId="77777777" w:rsidR="00AA4C90" w:rsidRPr="00E216ED" w:rsidRDefault="00AA4C90" w:rsidP="00AA4C90">
            <w:pPr>
              <w:jc w:val="both"/>
              <w:rPr>
                <w:rFonts w:ascii="Verdana" w:hAnsi="Verdana"/>
                <w:sz w:val="18"/>
                <w:szCs w:val="18"/>
              </w:rPr>
            </w:pPr>
            <w:r w:rsidRPr="00E216ED">
              <w:rPr>
                <w:rFonts w:ascii="Verdana" w:hAnsi="Verdana"/>
                <w:sz w:val="18"/>
                <w:szCs w:val="18"/>
              </w:rPr>
              <w:t>Предложените "Изменения на Наредба № 8 от 201 1 г. за сечите в горите и на Наредба № 5 от 2014 г. за строителството в горски територии без промяна на предназначението им" ще предизвикат огромни поражения.</w:t>
            </w:r>
          </w:p>
          <w:p w14:paraId="0702527A" w14:textId="77777777" w:rsidR="00AA4C90" w:rsidRPr="00E216ED" w:rsidRDefault="00AA4C90" w:rsidP="00AA4C90">
            <w:pPr>
              <w:jc w:val="both"/>
              <w:rPr>
                <w:rFonts w:ascii="Verdana" w:hAnsi="Verdana"/>
                <w:sz w:val="18"/>
                <w:szCs w:val="18"/>
              </w:rPr>
            </w:pPr>
            <w:r w:rsidRPr="00E216ED">
              <w:rPr>
                <w:rFonts w:ascii="Verdana" w:hAnsi="Verdana"/>
                <w:sz w:val="18"/>
                <w:szCs w:val="18"/>
              </w:rPr>
              <w:t>Особено предложението за драстично увеличаване на разрешените просеки и горски пътища.</w:t>
            </w:r>
          </w:p>
          <w:p w14:paraId="0702527B" w14:textId="77777777" w:rsidR="00AA4C90" w:rsidRPr="00E216ED" w:rsidRDefault="00AA4C90" w:rsidP="00AA4C90">
            <w:pPr>
              <w:jc w:val="both"/>
              <w:rPr>
                <w:rFonts w:ascii="Verdana" w:hAnsi="Verdana"/>
                <w:sz w:val="18"/>
                <w:szCs w:val="18"/>
              </w:rPr>
            </w:pPr>
            <w:r w:rsidRPr="00E216ED">
              <w:rPr>
                <w:rFonts w:ascii="Verdana" w:hAnsi="Verdana"/>
                <w:sz w:val="18"/>
                <w:szCs w:val="18"/>
              </w:rPr>
              <w:t>Разбрахме, че основна причина за катастрофалните порои в карловските села Богдан, Столетово, Каравелово, Московец, Розино, Слатина, Войнягово и др. беше допускането на прокарване на прекалено много просеки и горски пътища по склоновете над селата.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27C" w14:textId="716B8AC8" w:rsidR="00AA4C90" w:rsidRPr="00C516D2" w:rsidRDefault="00AA4C90" w:rsidP="00AA4C90">
            <w:pPr>
              <w:rPr>
                <w:rFonts w:ascii="Verdana" w:hAnsi="Verdana"/>
                <w:sz w:val="18"/>
                <w:szCs w:val="18"/>
              </w:rPr>
            </w:pPr>
            <w:r w:rsidRPr="00C516D2">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359AFC32" w14:textId="77777777" w:rsidR="00B45BB1" w:rsidRPr="00B45BB1" w:rsidRDefault="00B45BB1" w:rsidP="00EA7774">
            <w:pPr>
              <w:jc w:val="both"/>
              <w:rPr>
                <w:rFonts w:ascii="Verdana" w:hAnsi="Verdana"/>
                <w:sz w:val="18"/>
                <w:szCs w:val="18"/>
              </w:rPr>
            </w:pPr>
            <w:r w:rsidRPr="00B45BB1">
              <w:rPr>
                <w:rFonts w:ascii="Verdana" w:hAnsi="Verdana"/>
                <w:sz w:val="18"/>
                <w:szCs w:val="18"/>
              </w:rPr>
              <w:t>Държавните горски територии в България, управлявани от държавните предприятия по чл. 163 от ЗГ, заемат около 73% от всички горски територии и са изцяло сертифицирани, като притежават сертификат за устойчиво управление на горите. Притежаването на международен сертификат гарантира, че ползването на горските ресурси не е в резултат от експлоатиращо действие, а напротив, дължи се на устойчиво социално и екологично ориентирано горско стопанство и ползване на горите.</w:t>
            </w:r>
          </w:p>
          <w:p w14:paraId="0702527D" w14:textId="15C9E1AF" w:rsidR="00AA4C90" w:rsidRPr="00C516D2" w:rsidRDefault="00B45BB1" w:rsidP="00EA7774">
            <w:pPr>
              <w:jc w:val="both"/>
              <w:rPr>
                <w:rFonts w:ascii="Verdana" w:hAnsi="Verdana"/>
                <w:sz w:val="18"/>
                <w:szCs w:val="18"/>
              </w:rPr>
            </w:pPr>
            <w:r w:rsidRPr="00B45BB1">
              <w:rPr>
                <w:rFonts w:ascii="Verdana" w:hAnsi="Verdana"/>
                <w:sz w:val="18"/>
                <w:szCs w:val="18"/>
              </w:rPr>
              <w:t xml:space="preserve">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w:t>
            </w:r>
            <w:r w:rsidRPr="00B45BB1">
              <w:rPr>
                <w:rFonts w:ascii="Verdana" w:hAnsi="Verdana"/>
                <w:sz w:val="18"/>
                <w:szCs w:val="18"/>
              </w:rPr>
              <w:lastRenderedPageBreak/>
              <w:t>твърди, че основна причина за бедствието от 05.09.2023 г. е съчетанието от интензивни валежи и налични проблеми на наземната инфраструктура“.</w:t>
            </w:r>
          </w:p>
        </w:tc>
      </w:tr>
      <w:tr w:rsidR="00AA4C90" w:rsidRPr="00E216ED" w14:paraId="07025286"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27F" w14:textId="77777777" w:rsidR="00AA4C90" w:rsidRPr="009F48CD" w:rsidRDefault="00AA4C90" w:rsidP="00AA4C9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280" w14:textId="77777777" w:rsidR="00AA4C90" w:rsidRPr="009F48CD" w:rsidRDefault="00AA4C90" w:rsidP="00AA4C90">
            <w:pPr>
              <w:rPr>
                <w:rFonts w:ascii="Verdana" w:hAnsi="Verdana"/>
                <w:sz w:val="18"/>
                <w:szCs w:val="18"/>
              </w:rPr>
            </w:pPr>
            <w:r w:rsidRPr="009F48CD">
              <w:rPr>
                <w:rFonts w:ascii="Verdana" w:hAnsi="Verdana"/>
                <w:sz w:val="18"/>
                <w:szCs w:val="18"/>
              </w:rPr>
              <w:t xml:space="preserve">Цветана Ташева регистрирано в МЗХ с </w:t>
            </w:r>
            <w:r w:rsidRPr="009F48CD">
              <w:rPr>
                <w:rFonts w:ascii="Verdana" w:hAnsi="Verdana"/>
                <w:sz w:val="18"/>
                <w:szCs w:val="18"/>
              </w:rPr>
              <w:br/>
              <w:t>№ 94-1915 от 02.12.2024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281" w14:textId="77777777" w:rsidR="00AA4C90" w:rsidRPr="00E216ED" w:rsidRDefault="00AA4C90" w:rsidP="00AA4C90">
            <w:pPr>
              <w:jc w:val="both"/>
              <w:rPr>
                <w:rFonts w:ascii="Verdana" w:hAnsi="Verdana"/>
                <w:sz w:val="18"/>
                <w:szCs w:val="18"/>
              </w:rPr>
            </w:pPr>
            <w:r w:rsidRPr="00E216ED">
              <w:rPr>
                <w:rFonts w:ascii="Verdana" w:hAnsi="Verdana"/>
                <w:sz w:val="18"/>
                <w:szCs w:val="18"/>
              </w:rPr>
              <w:t xml:space="preserve">С настоящо писмото искам да изразя отрицателно становище по следните проекти: </w:t>
            </w:r>
          </w:p>
          <w:p w14:paraId="07025282" w14:textId="77777777" w:rsidR="00AA4C90" w:rsidRPr="00E216ED" w:rsidRDefault="00AA4C90" w:rsidP="00AA4C90">
            <w:pPr>
              <w:jc w:val="both"/>
              <w:rPr>
                <w:rFonts w:ascii="Verdana" w:hAnsi="Verdana"/>
                <w:sz w:val="18"/>
                <w:szCs w:val="18"/>
              </w:rPr>
            </w:pPr>
            <w:r w:rsidRPr="00E216ED">
              <w:rPr>
                <w:rFonts w:ascii="Verdana" w:hAnsi="Verdana"/>
                <w:sz w:val="18"/>
                <w:szCs w:val="18"/>
              </w:rPr>
              <w:t>1. Проект на Наредба за изменение и допълнение на Наредба № 8 от 2011 г. за сените в горите;</w:t>
            </w:r>
          </w:p>
          <w:p w14:paraId="07025283" w14:textId="77777777" w:rsidR="00AA4C90" w:rsidRPr="00E216ED" w:rsidRDefault="00AA4C90" w:rsidP="00AA4C90">
            <w:pPr>
              <w:jc w:val="both"/>
              <w:rPr>
                <w:rFonts w:ascii="Verdana" w:hAnsi="Verdana"/>
                <w:sz w:val="18"/>
                <w:szCs w:val="18"/>
              </w:rPr>
            </w:pPr>
            <w:r w:rsidRPr="00E216ED">
              <w:rPr>
                <w:rFonts w:ascii="Verdana" w:hAnsi="Verdana"/>
                <w:sz w:val="18"/>
                <w:szCs w:val="18"/>
              </w:rPr>
              <w:t>2.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н благоустройството)</w:t>
            </w:r>
          </w:p>
        </w:tc>
        <w:tc>
          <w:tcPr>
            <w:tcW w:w="1573" w:type="dxa"/>
            <w:tcBorders>
              <w:top w:val="single" w:sz="12" w:space="0" w:color="2E74B5"/>
              <w:left w:val="single" w:sz="12" w:space="0" w:color="2E74B5"/>
              <w:bottom w:val="nil"/>
              <w:right w:val="single" w:sz="12" w:space="0" w:color="2E74B5"/>
            </w:tcBorders>
            <w:shd w:val="clear" w:color="auto" w:fill="auto"/>
          </w:tcPr>
          <w:p w14:paraId="07025284" w14:textId="51A81DCC" w:rsidR="00AA4C90" w:rsidRPr="00E01DAB" w:rsidRDefault="00AA4C90" w:rsidP="00AA4C90">
            <w:pPr>
              <w:rPr>
                <w:rFonts w:ascii="Verdana" w:hAnsi="Verdana"/>
                <w:sz w:val="18"/>
                <w:szCs w:val="18"/>
              </w:rPr>
            </w:pPr>
            <w:r w:rsidRPr="00E01DAB">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285" w14:textId="43C7AE11" w:rsidR="00AA4C90" w:rsidRPr="00E01DAB" w:rsidRDefault="00530F78" w:rsidP="00AA4C90">
            <w:pPr>
              <w:rPr>
                <w:rFonts w:ascii="Verdana" w:hAnsi="Verdana"/>
                <w:sz w:val="18"/>
                <w:szCs w:val="18"/>
              </w:rPr>
            </w:pPr>
            <w:r w:rsidRPr="00E01DAB">
              <w:rPr>
                <w:rFonts w:ascii="Verdana" w:hAnsi="Verdana"/>
                <w:sz w:val="18"/>
                <w:szCs w:val="18"/>
              </w:rPr>
              <w:t>Няма конкретни предложения и мотиви.</w:t>
            </w:r>
          </w:p>
        </w:tc>
      </w:tr>
      <w:tr w:rsidR="00AA4C90" w:rsidRPr="00E216ED" w14:paraId="0702528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87"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88"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289" w14:textId="77777777" w:rsidR="00AA4C90" w:rsidRPr="00E216ED" w:rsidRDefault="00AA4C90" w:rsidP="00AA4C90">
            <w:pPr>
              <w:jc w:val="both"/>
              <w:rPr>
                <w:rFonts w:ascii="Verdana" w:hAnsi="Verdana"/>
                <w:sz w:val="18"/>
                <w:szCs w:val="18"/>
              </w:rPr>
            </w:pPr>
            <w:r w:rsidRPr="00E216ED">
              <w:rPr>
                <w:rFonts w:ascii="Verdana" w:hAnsi="Verdana"/>
                <w:sz w:val="18"/>
                <w:szCs w:val="18"/>
              </w:rPr>
              <w:t>Не съм съгласна, заради грешни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tc>
        <w:tc>
          <w:tcPr>
            <w:tcW w:w="1573" w:type="dxa"/>
            <w:tcBorders>
              <w:top w:val="nil"/>
              <w:left w:val="single" w:sz="12" w:space="0" w:color="2E74B5"/>
              <w:bottom w:val="single" w:sz="12" w:space="0" w:color="2E74B5"/>
              <w:right w:val="single" w:sz="12" w:space="0" w:color="2E74B5"/>
            </w:tcBorders>
            <w:shd w:val="clear" w:color="auto" w:fill="auto"/>
          </w:tcPr>
          <w:p w14:paraId="0702528A" w14:textId="77777777" w:rsidR="00AA4C90" w:rsidRPr="00E216ED" w:rsidRDefault="00AA4C90" w:rsidP="00AA4C9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28B" w14:textId="77777777" w:rsidR="00AA4C90" w:rsidRPr="00E216ED" w:rsidRDefault="00AA4C90" w:rsidP="00AA4C90">
            <w:pPr>
              <w:rPr>
                <w:rFonts w:ascii="Verdana" w:hAnsi="Verdana"/>
                <w:sz w:val="18"/>
                <w:szCs w:val="18"/>
              </w:rPr>
            </w:pPr>
          </w:p>
        </w:tc>
      </w:tr>
      <w:tr w:rsidR="00EA7774" w:rsidRPr="00E216ED" w14:paraId="07025292" w14:textId="77777777" w:rsidTr="00EA7774">
        <w:trPr>
          <w:trHeight w:val="3221"/>
        </w:trPr>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28D" w14:textId="77777777" w:rsidR="00EA7774" w:rsidRPr="00E216ED" w:rsidRDefault="00EA7774" w:rsidP="00AA4C9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28E" w14:textId="77777777" w:rsidR="00EA7774" w:rsidRPr="00C85987" w:rsidRDefault="00EA7774" w:rsidP="00AA4C90">
            <w:pPr>
              <w:rPr>
                <w:rFonts w:ascii="Verdana" w:hAnsi="Verdana"/>
                <w:b/>
                <w:sz w:val="18"/>
                <w:szCs w:val="18"/>
                <w:highlight w:val="green"/>
              </w:rPr>
            </w:pPr>
            <w:r w:rsidRPr="009F48CD">
              <w:rPr>
                <w:rFonts w:ascii="Verdana" w:hAnsi="Verdana"/>
                <w:sz w:val="18"/>
                <w:szCs w:val="18"/>
              </w:rPr>
              <w:t xml:space="preserve">Георги Славчев регистрирано в МЗХ с </w:t>
            </w:r>
            <w:r w:rsidRPr="009F48CD">
              <w:rPr>
                <w:rFonts w:ascii="Verdana" w:hAnsi="Verdana"/>
                <w:sz w:val="18"/>
                <w:szCs w:val="18"/>
              </w:rPr>
              <w:br/>
              <w:t>№ 94-1916 от 02.12.2024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6EFA9C96" w14:textId="77777777" w:rsidR="00EA7774" w:rsidRPr="00E216ED" w:rsidRDefault="00EA7774" w:rsidP="00AA4C90">
            <w:pPr>
              <w:jc w:val="both"/>
              <w:rPr>
                <w:rFonts w:ascii="Verdana" w:hAnsi="Verdana"/>
                <w:sz w:val="18"/>
                <w:szCs w:val="18"/>
              </w:rPr>
            </w:pPr>
            <w:r w:rsidRPr="00E216ED">
              <w:rPr>
                <w:rFonts w:ascii="Verdana" w:hAnsi="Verdana"/>
                <w:sz w:val="18"/>
                <w:szCs w:val="18"/>
              </w:rPr>
              <w:t>Аз, Георги Славчев гражданин на Република България, изпращам това писмо, за да изразя волята си против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p w14:paraId="0702528F" w14:textId="1F561D55" w:rsidR="00EA7774" w:rsidRPr="00E216ED" w:rsidRDefault="00EA7774" w:rsidP="00AA4C90">
            <w:pPr>
              <w:jc w:val="both"/>
              <w:rPr>
                <w:rFonts w:ascii="Verdana" w:hAnsi="Verdana"/>
                <w:sz w:val="18"/>
                <w:szCs w:val="18"/>
              </w:rPr>
            </w:pPr>
            <w:r w:rsidRPr="00E216ED">
              <w:rPr>
                <w:rFonts w:ascii="Verdana" w:hAnsi="Verdana"/>
                <w:sz w:val="18"/>
                <w:szCs w:val="18"/>
              </w:rPr>
              <w:t>Предложените изменения ще доведат до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 и други дълготрайни вреди върху природата на България.</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290" w14:textId="544F567A" w:rsidR="00EA7774" w:rsidRPr="009F48CD" w:rsidRDefault="00EA7774" w:rsidP="00AA4C90">
            <w:pPr>
              <w:rPr>
                <w:rFonts w:ascii="Verdana" w:hAnsi="Verdana"/>
                <w:sz w:val="18"/>
                <w:szCs w:val="18"/>
              </w:rPr>
            </w:pPr>
            <w:r w:rsidRPr="009F48CD">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291" w14:textId="727DE15C" w:rsidR="00EA7774" w:rsidRPr="009F48CD" w:rsidRDefault="00EA7774" w:rsidP="00AA4C90">
            <w:pPr>
              <w:rPr>
                <w:rFonts w:ascii="Verdana" w:hAnsi="Verdana"/>
                <w:sz w:val="18"/>
                <w:szCs w:val="18"/>
              </w:rPr>
            </w:pPr>
            <w:r>
              <w:rPr>
                <w:rFonts w:ascii="Verdana" w:hAnsi="Verdana"/>
                <w:sz w:val="18"/>
                <w:szCs w:val="18"/>
              </w:rPr>
              <w:t>По изложените в т. 39 мотиви.</w:t>
            </w:r>
          </w:p>
        </w:tc>
      </w:tr>
      <w:tr w:rsidR="00AA4C90" w:rsidRPr="00E216ED" w14:paraId="0702529E"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299" w14:textId="77777777" w:rsidR="00AA4C90" w:rsidRPr="00E216ED" w:rsidRDefault="00AA4C90" w:rsidP="00AA4C9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29A" w14:textId="77777777" w:rsidR="00AA4C90" w:rsidRPr="00C85987" w:rsidRDefault="00AA4C90" w:rsidP="00AA4C90">
            <w:pPr>
              <w:rPr>
                <w:rFonts w:ascii="Verdana" w:hAnsi="Verdana"/>
                <w:color w:val="FF0000"/>
                <w:sz w:val="18"/>
                <w:szCs w:val="18"/>
                <w:highlight w:val="green"/>
              </w:rPr>
            </w:pPr>
            <w:r w:rsidRPr="009F48CD">
              <w:rPr>
                <w:rFonts w:ascii="Verdana" w:hAnsi="Verdana"/>
                <w:sz w:val="18"/>
                <w:szCs w:val="18"/>
              </w:rPr>
              <w:t xml:space="preserve">Даниел Ангелов регистрирано в МЗХ с </w:t>
            </w:r>
            <w:r w:rsidRPr="009F48CD">
              <w:rPr>
                <w:rFonts w:ascii="Verdana" w:hAnsi="Verdana"/>
                <w:sz w:val="18"/>
                <w:szCs w:val="18"/>
              </w:rPr>
              <w:br/>
              <w:t>№ 94-1919 от 03.12.2024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29B" w14:textId="77777777" w:rsidR="00AA4C90" w:rsidRPr="00E216ED" w:rsidRDefault="00AA4C90" w:rsidP="00AA4C90">
            <w:pPr>
              <w:jc w:val="both"/>
              <w:rPr>
                <w:rFonts w:ascii="Verdana" w:hAnsi="Verdana"/>
                <w:sz w:val="18"/>
                <w:szCs w:val="18"/>
              </w:rPr>
            </w:pPr>
            <w:r w:rsidRPr="00E216ED">
              <w:rPr>
                <w:rFonts w:ascii="Verdana" w:hAnsi="Verdana"/>
                <w:sz w:val="18"/>
                <w:szCs w:val="18"/>
              </w:rPr>
              <w:t>Господин министър пиша Ви това писмо във връзка предложените изменения в наредба 8. Не одобрявам тези промени поради опасностите, до които ще доведат. Чрез тези промени ще се увеличи изсичането на гори и ще се нарушат важни горски екосистеми. Най-важно е да пазим природата на България. Не подкрепям тези промени.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29C" w14:textId="741E4D56" w:rsidR="00AA4C90" w:rsidRPr="009F48CD" w:rsidRDefault="00AA4C90" w:rsidP="00AA4C90">
            <w:pPr>
              <w:rPr>
                <w:rFonts w:ascii="Verdana" w:hAnsi="Verdana"/>
                <w:sz w:val="18"/>
                <w:szCs w:val="18"/>
              </w:rPr>
            </w:pPr>
            <w:r w:rsidRPr="009F48CD">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29D" w14:textId="5B737ED0" w:rsidR="00AA4C90" w:rsidRPr="009F48CD" w:rsidRDefault="00530F78" w:rsidP="00AA4C90">
            <w:pPr>
              <w:rPr>
                <w:rFonts w:ascii="Verdana" w:hAnsi="Verdana"/>
                <w:sz w:val="18"/>
                <w:szCs w:val="18"/>
              </w:rPr>
            </w:pPr>
            <w:r w:rsidRPr="00E01DAB">
              <w:rPr>
                <w:rFonts w:ascii="Verdana" w:hAnsi="Verdana"/>
                <w:sz w:val="18"/>
                <w:szCs w:val="18"/>
              </w:rPr>
              <w:t>Няма конкретни предложения и мотиви.</w:t>
            </w:r>
          </w:p>
        </w:tc>
      </w:tr>
      <w:tr w:rsidR="00AA4C90" w:rsidRPr="00E216ED" w14:paraId="070252A4"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29F" w14:textId="77777777" w:rsidR="00AA4C90" w:rsidRPr="00E216ED" w:rsidRDefault="00AA4C90" w:rsidP="00AA4C9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2A0" w14:textId="77777777" w:rsidR="00AA4C90" w:rsidRPr="009F48CD" w:rsidRDefault="00AA4C90" w:rsidP="00AA4C90">
            <w:pPr>
              <w:rPr>
                <w:rFonts w:ascii="Verdana" w:hAnsi="Verdana"/>
                <w:sz w:val="18"/>
                <w:szCs w:val="18"/>
              </w:rPr>
            </w:pPr>
            <w:r w:rsidRPr="009F48CD">
              <w:rPr>
                <w:rFonts w:ascii="Verdana" w:hAnsi="Verdana"/>
                <w:sz w:val="18"/>
                <w:szCs w:val="18"/>
              </w:rPr>
              <w:t xml:space="preserve">Мария Пейчева Диловска регистрирано в МЗХ с </w:t>
            </w:r>
            <w:r w:rsidRPr="009F48CD">
              <w:rPr>
                <w:rFonts w:ascii="Verdana" w:hAnsi="Verdana"/>
                <w:sz w:val="18"/>
                <w:szCs w:val="18"/>
              </w:rPr>
              <w:br/>
              <w:t>№ 94-1887 от 29.11.2024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2A1" w14:textId="77777777" w:rsidR="00AA4C90" w:rsidRPr="009F48CD" w:rsidRDefault="00AA4C90" w:rsidP="00AA4C90">
            <w:pPr>
              <w:jc w:val="both"/>
              <w:rPr>
                <w:rFonts w:ascii="Verdana" w:hAnsi="Verdana"/>
                <w:sz w:val="18"/>
                <w:szCs w:val="18"/>
              </w:rPr>
            </w:pPr>
            <w:r w:rsidRPr="009F48CD">
              <w:rPr>
                <w:rFonts w:ascii="Verdana" w:hAnsi="Verdana"/>
                <w:sz w:val="18"/>
                <w:szCs w:val="18"/>
              </w:rPr>
              <w:t>Възразявам относно направените предложения за изменения в Наредбата за сечите и Наредбата за строителство в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2A2" w14:textId="7593D82B" w:rsidR="00AA4C90" w:rsidRPr="00E216ED" w:rsidRDefault="00AA4C90" w:rsidP="00AA4C90">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2A3" w14:textId="7FA82B1D" w:rsidR="00AA4C90" w:rsidRPr="00E216ED" w:rsidRDefault="00AA4C90" w:rsidP="00AA4C90">
            <w:pPr>
              <w:rPr>
                <w:rFonts w:ascii="Verdana" w:hAnsi="Verdana"/>
                <w:sz w:val="18"/>
                <w:szCs w:val="18"/>
              </w:rPr>
            </w:pPr>
          </w:p>
        </w:tc>
      </w:tr>
      <w:tr w:rsidR="00AA4C90" w:rsidRPr="00E216ED" w14:paraId="070252AA" w14:textId="77777777" w:rsidTr="00CA6B86">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A5"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A6"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dotted" w:sz="4" w:space="0" w:color="auto"/>
              <w:right w:val="single" w:sz="12" w:space="0" w:color="2E74B5"/>
            </w:tcBorders>
            <w:shd w:val="clear" w:color="auto" w:fill="auto"/>
          </w:tcPr>
          <w:p w14:paraId="070252A7" w14:textId="77777777" w:rsidR="00AA4C90" w:rsidRPr="00E216ED" w:rsidRDefault="00AA4C90" w:rsidP="00AA4C90">
            <w:pPr>
              <w:jc w:val="both"/>
              <w:rPr>
                <w:rFonts w:ascii="Verdana" w:hAnsi="Verdana"/>
                <w:sz w:val="18"/>
                <w:szCs w:val="18"/>
              </w:rPr>
            </w:pPr>
            <w:r w:rsidRPr="00E216ED">
              <w:rPr>
                <w:rFonts w:ascii="Verdana" w:hAnsi="Verdana"/>
                <w:sz w:val="18"/>
                <w:szCs w:val="18"/>
              </w:rPr>
              <w:t>В този контекст предложението за изсичане на просеки, обхващащи до 17% от площта на горите, е не само в противоречие с конституционните задължения на държавата, но и представлява явна заплаха за екологичната стабилност на страната. Увеличаването на процента и възможността за добиване на повече дървесина ще доведе до по-голяма суша в страната, задълбочаване на кризата с водата, образуване на свлаичщни, ерозионни и срутищни процеси, които икономически ще са в по-голяма тежест за държавата, отколкото добитата дървесина.</w:t>
            </w:r>
          </w:p>
        </w:tc>
        <w:tc>
          <w:tcPr>
            <w:tcW w:w="1573" w:type="dxa"/>
            <w:tcBorders>
              <w:top w:val="nil"/>
              <w:left w:val="single" w:sz="12" w:space="0" w:color="2E74B5"/>
              <w:bottom w:val="dotted" w:sz="4" w:space="0" w:color="auto"/>
              <w:right w:val="single" w:sz="12" w:space="0" w:color="2E74B5"/>
            </w:tcBorders>
            <w:shd w:val="clear" w:color="auto" w:fill="auto"/>
          </w:tcPr>
          <w:p w14:paraId="070252A8" w14:textId="43D8DDD6" w:rsidR="00AA4C90" w:rsidRPr="00E216ED" w:rsidRDefault="00EA7774" w:rsidP="00AA4C90">
            <w:pPr>
              <w:rPr>
                <w:rFonts w:ascii="Verdana" w:hAnsi="Verdana"/>
                <w:sz w:val="18"/>
                <w:szCs w:val="18"/>
              </w:rPr>
            </w:pPr>
            <w:r>
              <w:rPr>
                <w:rFonts w:ascii="Verdana" w:hAnsi="Verdana"/>
                <w:sz w:val="18"/>
                <w:szCs w:val="18"/>
              </w:rPr>
              <w:t>Приема се частично</w:t>
            </w:r>
          </w:p>
        </w:tc>
        <w:tc>
          <w:tcPr>
            <w:tcW w:w="5008" w:type="dxa"/>
            <w:tcBorders>
              <w:top w:val="nil"/>
              <w:left w:val="single" w:sz="12" w:space="0" w:color="2E74B5"/>
              <w:bottom w:val="dotted" w:sz="4" w:space="0" w:color="auto"/>
              <w:right w:val="single" w:sz="24" w:space="0" w:color="2E74B5"/>
            </w:tcBorders>
            <w:shd w:val="clear" w:color="auto" w:fill="auto"/>
          </w:tcPr>
          <w:p w14:paraId="0BF1D60D" w14:textId="199C136F" w:rsidR="001C50C5" w:rsidRDefault="00CA6B86" w:rsidP="00315C78">
            <w:pPr>
              <w:jc w:val="both"/>
              <w:rPr>
                <w:rFonts w:ascii="Verdana" w:hAnsi="Verdana"/>
                <w:sz w:val="18"/>
                <w:szCs w:val="18"/>
              </w:rPr>
            </w:pPr>
            <w:r>
              <w:rPr>
                <w:rFonts w:ascii="Verdana" w:hAnsi="Verdana"/>
                <w:sz w:val="18"/>
                <w:szCs w:val="18"/>
              </w:rPr>
              <w:t xml:space="preserve">В § 16, с който </w:t>
            </w:r>
            <w:r w:rsidR="001C50C5" w:rsidRPr="00FE3190">
              <w:rPr>
                <w:rFonts w:ascii="Verdana" w:hAnsi="Verdana"/>
                <w:sz w:val="18"/>
                <w:szCs w:val="18"/>
              </w:rPr>
              <w:t>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070252A9" w14:textId="0BBDC58A" w:rsidR="00AA4C90" w:rsidRPr="00E216ED" w:rsidRDefault="001C50C5" w:rsidP="00315C78">
            <w:pPr>
              <w:jc w:val="both"/>
              <w:rPr>
                <w:rFonts w:ascii="Verdana" w:hAnsi="Verdana"/>
                <w:sz w:val="18"/>
                <w:szCs w:val="18"/>
              </w:rPr>
            </w:pPr>
            <w:r>
              <w:rPr>
                <w:rFonts w:ascii="Verdana" w:hAnsi="Verdana"/>
                <w:sz w:val="18"/>
                <w:szCs w:val="18"/>
              </w:rPr>
              <w:t>В останалата част не</w:t>
            </w:r>
            <w:r w:rsidR="002B4F62">
              <w:rPr>
                <w:rFonts w:ascii="Verdana" w:hAnsi="Verdana"/>
                <w:sz w:val="18"/>
                <w:szCs w:val="18"/>
              </w:rPr>
              <w:t xml:space="preserve"> се приема по изложените в т. 23</w:t>
            </w:r>
            <w:r>
              <w:rPr>
                <w:rFonts w:ascii="Verdana" w:hAnsi="Verdana"/>
                <w:sz w:val="18"/>
                <w:szCs w:val="18"/>
              </w:rPr>
              <w:t xml:space="preserve"> мотиви.</w:t>
            </w:r>
          </w:p>
        </w:tc>
      </w:tr>
      <w:tr w:rsidR="00AA4C90" w:rsidRPr="00E216ED" w14:paraId="070252B0" w14:textId="77777777" w:rsidTr="00CA6B86">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AB"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AC" w14:textId="77777777" w:rsidR="00AA4C90" w:rsidRPr="00E216ED" w:rsidRDefault="00AA4C90" w:rsidP="00AA4C90">
            <w:pPr>
              <w:rPr>
                <w:rFonts w:ascii="Verdana" w:hAnsi="Verdana"/>
                <w:b/>
                <w:sz w:val="18"/>
                <w:szCs w:val="18"/>
              </w:rPr>
            </w:pPr>
          </w:p>
        </w:tc>
        <w:tc>
          <w:tcPr>
            <w:tcW w:w="5524" w:type="dxa"/>
            <w:tcBorders>
              <w:top w:val="dotted" w:sz="4" w:space="0" w:color="auto"/>
              <w:left w:val="single" w:sz="12" w:space="0" w:color="2E74B5"/>
              <w:bottom w:val="nil"/>
              <w:right w:val="single" w:sz="12" w:space="0" w:color="2E74B5"/>
            </w:tcBorders>
            <w:shd w:val="clear" w:color="auto" w:fill="auto"/>
          </w:tcPr>
          <w:p w14:paraId="070252AD" w14:textId="77777777" w:rsidR="00AA4C90" w:rsidRPr="00E216ED" w:rsidRDefault="00AA4C90" w:rsidP="00AA4C90">
            <w:pPr>
              <w:jc w:val="both"/>
              <w:rPr>
                <w:rFonts w:ascii="Verdana" w:hAnsi="Verdana"/>
                <w:sz w:val="18"/>
                <w:szCs w:val="18"/>
              </w:rPr>
            </w:pPr>
            <w:r w:rsidRPr="00E216ED">
              <w:rPr>
                <w:rFonts w:ascii="Verdana" w:hAnsi="Verdana"/>
                <w:sz w:val="18"/>
                <w:szCs w:val="18"/>
              </w:rPr>
              <w:t>В Европейската мрежа Натура 2000 се изисква различен подход за управление на горските екосистема и тяхното стопанисване, за да поддържат богата на биоразнообразие система, а не да задоволяват само потребностите за горски ресурс. Недопустимо е изменението на чл. 25 ал. 2 т. б за горите е Натура 2000. България е част от Европейския съюз и управлението на горите е необходимо да се съобразява с мрежата от защитени зони, предвид че няма все още и Планове за управление за тях.</w:t>
            </w:r>
          </w:p>
        </w:tc>
        <w:tc>
          <w:tcPr>
            <w:tcW w:w="1573" w:type="dxa"/>
            <w:tcBorders>
              <w:top w:val="dotted" w:sz="4" w:space="0" w:color="auto"/>
              <w:left w:val="single" w:sz="12" w:space="0" w:color="2E74B5"/>
              <w:bottom w:val="nil"/>
              <w:right w:val="single" w:sz="12" w:space="0" w:color="2E74B5"/>
            </w:tcBorders>
            <w:shd w:val="clear" w:color="auto" w:fill="auto"/>
          </w:tcPr>
          <w:p w14:paraId="070252AE" w14:textId="4553AE52" w:rsidR="00AA4C90" w:rsidRPr="001C50C5" w:rsidRDefault="00AA4C90" w:rsidP="00AA4C90">
            <w:pPr>
              <w:rPr>
                <w:rFonts w:ascii="Verdana" w:hAnsi="Verdana"/>
                <w:sz w:val="18"/>
                <w:szCs w:val="18"/>
              </w:rPr>
            </w:pPr>
            <w:r w:rsidRPr="001C50C5">
              <w:rPr>
                <w:rFonts w:ascii="Verdana" w:hAnsi="Verdana"/>
                <w:sz w:val="18"/>
                <w:szCs w:val="18"/>
              </w:rPr>
              <w:t>Не се приема</w:t>
            </w:r>
          </w:p>
        </w:tc>
        <w:tc>
          <w:tcPr>
            <w:tcW w:w="5008" w:type="dxa"/>
            <w:tcBorders>
              <w:top w:val="dotted" w:sz="4" w:space="0" w:color="auto"/>
              <w:left w:val="single" w:sz="12" w:space="0" w:color="2E74B5"/>
              <w:bottom w:val="nil"/>
              <w:right w:val="single" w:sz="24" w:space="0" w:color="2E74B5"/>
            </w:tcBorders>
            <w:shd w:val="clear" w:color="auto" w:fill="auto"/>
          </w:tcPr>
          <w:p w14:paraId="070252AF" w14:textId="79285EEB" w:rsidR="00AA4C90" w:rsidRPr="00AA4C90" w:rsidRDefault="00AA4C90" w:rsidP="00EA7774">
            <w:pPr>
              <w:jc w:val="both"/>
              <w:rPr>
                <w:rFonts w:ascii="Verdana" w:hAnsi="Verdana"/>
                <w:color w:val="FF0000"/>
                <w:sz w:val="18"/>
                <w:szCs w:val="18"/>
              </w:rPr>
            </w:pPr>
            <w:r w:rsidRPr="001C50C5">
              <w:rPr>
                <w:rFonts w:ascii="Verdana" w:hAnsi="Verdana"/>
                <w:sz w:val="18"/>
                <w:szCs w:val="18"/>
              </w:rPr>
              <w:t>Съгласно ЗБР забрани и ограничения в зони</w:t>
            </w:r>
            <w:r w:rsidR="00D2662B">
              <w:rPr>
                <w:rFonts w:ascii="Verdana" w:hAnsi="Verdana"/>
                <w:sz w:val="18"/>
                <w:szCs w:val="18"/>
              </w:rPr>
              <w:t>те</w:t>
            </w:r>
            <w:r w:rsidRPr="001C50C5">
              <w:rPr>
                <w:rFonts w:ascii="Verdana" w:hAnsi="Verdana"/>
                <w:sz w:val="18"/>
                <w:szCs w:val="18"/>
              </w:rPr>
              <w:t xml:space="preserve"> от Натура 2000 се </w:t>
            </w:r>
            <w:r w:rsidR="00D2662B">
              <w:rPr>
                <w:rFonts w:ascii="Verdana" w:hAnsi="Verdana"/>
                <w:sz w:val="18"/>
                <w:szCs w:val="18"/>
              </w:rPr>
              <w:t>определят със заповедите за обявя</w:t>
            </w:r>
            <w:r w:rsidRPr="001C50C5">
              <w:rPr>
                <w:rFonts w:ascii="Verdana" w:hAnsi="Verdana"/>
                <w:sz w:val="18"/>
                <w:szCs w:val="18"/>
              </w:rPr>
              <w:t>ване на съответната зона и Плана за управление.</w:t>
            </w:r>
          </w:p>
        </w:tc>
      </w:tr>
      <w:tr w:rsidR="00AA4C90" w:rsidRPr="00E216ED" w14:paraId="070252B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B1"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B2"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B3" w14:textId="5BE3A21E" w:rsidR="00FC0F35" w:rsidRPr="00FC0F35" w:rsidRDefault="00AA4C90" w:rsidP="00EA7774">
            <w:pPr>
              <w:jc w:val="both"/>
              <w:rPr>
                <w:rFonts w:ascii="Verdana" w:hAnsi="Verdana"/>
                <w:sz w:val="18"/>
                <w:szCs w:val="18"/>
              </w:rPr>
            </w:pPr>
            <w:r w:rsidRPr="00E216ED">
              <w:rPr>
                <w:rFonts w:ascii="Verdana" w:hAnsi="Verdana"/>
                <w:sz w:val="18"/>
                <w:szCs w:val="18"/>
              </w:rPr>
              <w:t>Изменението в чл. 48, въвеждане на т. 7 крие риск от затлачване на дървесна маса и вършина към речни корита при интензивни и силни валежи, които се наблюдават през последните години.</w:t>
            </w:r>
          </w:p>
        </w:tc>
        <w:tc>
          <w:tcPr>
            <w:tcW w:w="1573" w:type="dxa"/>
            <w:tcBorders>
              <w:top w:val="nil"/>
              <w:left w:val="single" w:sz="12" w:space="0" w:color="2E74B5"/>
              <w:bottom w:val="nil"/>
              <w:right w:val="single" w:sz="12" w:space="0" w:color="2E74B5"/>
            </w:tcBorders>
            <w:shd w:val="clear" w:color="auto" w:fill="auto"/>
          </w:tcPr>
          <w:p w14:paraId="070252B4" w14:textId="357179D3" w:rsidR="00AA4C90" w:rsidRPr="00315C78" w:rsidRDefault="00D2662B" w:rsidP="00315C78">
            <w:pPr>
              <w:jc w:val="both"/>
              <w:rPr>
                <w:rFonts w:ascii="Verdana" w:hAnsi="Verdana"/>
                <w:sz w:val="18"/>
                <w:szCs w:val="18"/>
              </w:rPr>
            </w:pPr>
            <w:r w:rsidRPr="00315C78">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B5" w14:textId="282B2466" w:rsidR="00AA4C90" w:rsidRPr="00315C78" w:rsidRDefault="005B6DA2" w:rsidP="00315C78">
            <w:pPr>
              <w:jc w:val="both"/>
              <w:rPr>
                <w:rFonts w:ascii="Verdana" w:hAnsi="Verdana"/>
                <w:sz w:val="18"/>
                <w:szCs w:val="18"/>
              </w:rPr>
            </w:pPr>
            <w:r w:rsidRPr="00315C78">
              <w:rPr>
                <w:rFonts w:ascii="Verdana" w:hAnsi="Verdana"/>
                <w:sz w:val="18"/>
                <w:szCs w:val="18"/>
              </w:rPr>
              <w:t xml:space="preserve">Поставянето на вършина по </w:t>
            </w:r>
            <w:r w:rsidR="00D85CEF" w:rsidRPr="00315C78">
              <w:rPr>
                <w:rFonts w:ascii="Verdana" w:hAnsi="Verdana"/>
                <w:sz w:val="18"/>
                <w:szCs w:val="18"/>
              </w:rPr>
              <w:t>просеките</w:t>
            </w:r>
            <w:r w:rsidRPr="00315C78">
              <w:rPr>
                <w:rFonts w:ascii="Verdana" w:hAnsi="Verdana"/>
                <w:sz w:val="18"/>
                <w:szCs w:val="18"/>
              </w:rPr>
              <w:t xml:space="preserve"> цели да предпази скло</w:t>
            </w:r>
            <w:r w:rsidR="00FC0F35" w:rsidRPr="00315C78">
              <w:rPr>
                <w:rFonts w:ascii="Verdana" w:hAnsi="Verdana"/>
                <w:sz w:val="18"/>
                <w:szCs w:val="18"/>
              </w:rPr>
              <w:t>новете от вредното въздействие на интензивните валежи, и намалява скоростта на водата. Съгласно чл. 65, ал. 2, т. 11 от Наредба №8 за сечите в горите, около постоянните водни течения с ширина не по-малка от 15 метра, в които не се провеждат сечи или се провеждат с интензивност не по-голяма от 5 % от запаса на насажденията. Съгласно чл. 72 от Наредба №8 за сечите в горите, при провеждане на сечи в защитни и специални горски територии се спазват допълнителни специфични изисквания.</w:t>
            </w:r>
          </w:p>
        </w:tc>
      </w:tr>
      <w:tr w:rsidR="00EA7774" w:rsidRPr="00E216ED" w14:paraId="51ED64E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590279D9" w14:textId="77777777" w:rsidR="00EA7774" w:rsidRPr="00E216ED" w:rsidRDefault="00EA7774"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4F095DC9" w14:textId="77777777" w:rsidR="00EA7774" w:rsidRPr="00E216ED" w:rsidRDefault="00EA7774" w:rsidP="00AA4C9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355FCDB3" w14:textId="7FE50461" w:rsidR="00EA7774" w:rsidRPr="00E216ED" w:rsidRDefault="00EA7774" w:rsidP="00EA7774">
            <w:pPr>
              <w:jc w:val="both"/>
              <w:rPr>
                <w:rFonts w:ascii="Verdana" w:hAnsi="Verdana"/>
                <w:sz w:val="18"/>
                <w:szCs w:val="18"/>
              </w:rPr>
            </w:pPr>
            <w:r w:rsidRPr="00E216ED">
              <w:rPr>
                <w:rFonts w:ascii="Verdana" w:hAnsi="Verdana"/>
                <w:sz w:val="18"/>
                <w:szCs w:val="18"/>
              </w:rPr>
              <w:t xml:space="preserve">Предложенията предизвикват сериозни опасения за тяхното дългосрочно въздействие върху околната среда, икономиката и социалното благосъстояние. Горите изпълняват критично важни функции, като </w:t>
            </w:r>
            <w:r w:rsidRPr="00E216ED">
              <w:rPr>
                <w:rFonts w:ascii="Verdana" w:hAnsi="Verdana"/>
                <w:sz w:val="18"/>
                <w:szCs w:val="18"/>
              </w:rPr>
              <w:lastRenderedPageBreak/>
              <w:t>предпазване от ерозия, регулиране на водните цикли и предоставяне на местообитания за множество видове. Изсичането на толкова голяма част от горите под формата на просеки ще доведе до загуба на биоразнообразие, деградация на екосистемните услуги и значително увеличаване на риска от свлачища и наводнения. Тези последици не могат да бъдат оправдани с никакви икономически или административни аргументи, тъй като нарушават принципа на балансирано развитие.</w:t>
            </w:r>
          </w:p>
        </w:tc>
        <w:tc>
          <w:tcPr>
            <w:tcW w:w="1573" w:type="dxa"/>
            <w:tcBorders>
              <w:top w:val="nil"/>
              <w:left w:val="single" w:sz="12" w:space="0" w:color="2E74B5"/>
              <w:bottom w:val="nil"/>
              <w:right w:val="single" w:sz="12" w:space="0" w:color="2E74B5"/>
            </w:tcBorders>
            <w:shd w:val="clear" w:color="auto" w:fill="auto"/>
          </w:tcPr>
          <w:p w14:paraId="37631229" w14:textId="77777777" w:rsidR="00EA7774" w:rsidRPr="00315C78" w:rsidRDefault="00EA7774" w:rsidP="00315C78">
            <w:pPr>
              <w:jc w:val="both"/>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6EBC8955" w14:textId="77777777" w:rsidR="00EA7774" w:rsidRPr="00315C78" w:rsidRDefault="00EA7774" w:rsidP="00315C78">
            <w:pPr>
              <w:jc w:val="both"/>
              <w:rPr>
                <w:rFonts w:ascii="Verdana" w:hAnsi="Verdana"/>
                <w:sz w:val="18"/>
                <w:szCs w:val="18"/>
              </w:rPr>
            </w:pPr>
          </w:p>
        </w:tc>
      </w:tr>
      <w:tr w:rsidR="00AA4C90" w:rsidRPr="00E216ED" w14:paraId="070252B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B7"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B8"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BA" w14:textId="77777777" w:rsidR="00AA4C90" w:rsidRPr="00E216ED" w:rsidRDefault="00AA4C90" w:rsidP="00AA4C90">
            <w:pPr>
              <w:jc w:val="both"/>
              <w:rPr>
                <w:rFonts w:ascii="Verdana" w:hAnsi="Verdana"/>
                <w:sz w:val="18"/>
                <w:szCs w:val="18"/>
              </w:rPr>
            </w:pPr>
            <w:r w:rsidRPr="00E216ED">
              <w:rPr>
                <w:rFonts w:ascii="Verdana" w:hAnsi="Verdana"/>
                <w:sz w:val="18"/>
                <w:szCs w:val="18"/>
              </w:rPr>
              <w:t>Допълнително, измененията могат да имат значително въздействие върху защитени зони, включени в мрежата Натура 2000, което автоматично задължава извършването на СЕО съгласно чл. З, параграф 2(6) от Директивата. Българските гори често се припокриват със защитени зони, където местообитанията и видовете са под закрилата на Директивата за местообитанията (92/43/ЕИО) и Директивата за птиците (2009/147/ЕО). Фрагментацията на тези територии чрез просеки може да доведе до загуба на местообитания и сериозно нарушаване на екосистемните функции (</w:t>
            </w:r>
            <w:r w:rsidRPr="00E216ED">
              <w:rPr>
                <w:rFonts w:ascii="Verdana" w:hAnsi="Verdana"/>
                <w:sz w:val="18"/>
                <w:szCs w:val="18"/>
                <w:lang w:val="en-US"/>
              </w:rPr>
              <w:t>rupture</w:t>
            </w:r>
            <w:r w:rsidRPr="00E216ED">
              <w:rPr>
                <w:rFonts w:ascii="Verdana" w:hAnsi="Verdana"/>
                <w:sz w:val="18"/>
                <w:szCs w:val="18"/>
                <w:lang w:val="ru-RU"/>
              </w:rPr>
              <w:t xml:space="preserve"> </w:t>
            </w:r>
            <w:r w:rsidRPr="00E216ED">
              <w:rPr>
                <w:rFonts w:ascii="Verdana" w:hAnsi="Verdana"/>
                <w:sz w:val="18"/>
                <w:szCs w:val="18"/>
                <w:lang w:val="en-US"/>
              </w:rPr>
              <w:t>ecosystematica</w:t>
            </w:r>
            <w:r w:rsidRPr="00E216ED">
              <w:rPr>
                <w:rFonts w:ascii="Verdana" w:hAnsi="Verdana"/>
                <w:sz w:val="18"/>
                <w:szCs w:val="18"/>
              </w:rPr>
              <w:t>). Освен това, предложените изменения предизвикват опасения относно техния кумулативен ефект върху околната среда, който съгласно Приложение I на Директивата за СЕО трябва да бъде изрично оценен. Изсичането на значителна част от горите под формата на просеки не само има пряко въздействие върху околната среда, но и води до вторични и дългосрочни последици, като намаляване на въглеродния капацитет на горите, увеличаване на риска от ерозия и промени в хидрологичните режими. СЕО е единственият инструмент, който позволява цялостна оценка на тези въздействия, включително синергичните и кумулативните ефекти (</w:t>
            </w:r>
            <w:r w:rsidRPr="00E216ED">
              <w:rPr>
                <w:rFonts w:ascii="Verdana" w:hAnsi="Verdana"/>
                <w:sz w:val="18"/>
                <w:szCs w:val="18"/>
                <w:lang w:val="en-US"/>
              </w:rPr>
              <w:t>effectus</w:t>
            </w:r>
            <w:r w:rsidRPr="00E216ED">
              <w:rPr>
                <w:rFonts w:ascii="Verdana" w:hAnsi="Verdana"/>
                <w:sz w:val="18"/>
                <w:szCs w:val="18"/>
                <w:lang w:val="ru-RU"/>
              </w:rPr>
              <w:t xml:space="preserve"> </w:t>
            </w:r>
            <w:r w:rsidRPr="00E216ED">
              <w:rPr>
                <w:rFonts w:ascii="Verdana" w:hAnsi="Verdana"/>
                <w:sz w:val="18"/>
                <w:szCs w:val="18"/>
                <w:lang w:val="en-US"/>
              </w:rPr>
              <w:t>cumulativus</w:t>
            </w:r>
            <w:r w:rsidRPr="00E216ED">
              <w:rPr>
                <w:rFonts w:ascii="Verdana" w:hAnsi="Verdana"/>
                <w:sz w:val="18"/>
                <w:szCs w:val="18"/>
                <w:lang w:val="ru-RU"/>
              </w:rPr>
              <w:t xml:space="preserve"> </w:t>
            </w:r>
            <w:r w:rsidRPr="00E216ED">
              <w:rPr>
                <w:rFonts w:ascii="Verdana" w:hAnsi="Verdana"/>
                <w:sz w:val="18"/>
                <w:szCs w:val="18"/>
                <w:lang w:val="en-US"/>
              </w:rPr>
              <w:t>et</w:t>
            </w:r>
            <w:r w:rsidRPr="00E216ED">
              <w:rPr>
                <w:rFonts w:ascii="Verdana" w:hAnsi="Verdana"/>
                <w:sz w:val="18"/>
                <w:szCs w:val="18"/>
                <w:lang w:val="ru-RU"/>
              </w:rPr>
              <w:t xml:space="preserve"> </w:t>
            </w:r>
            <w:r w:rsidRPr="00E216ED">
              <w:rPr>
                <w:rFonts w:ascii="Verdana" w:hAnsi="Verdana"/>
                <w:sz w:val="18"/>
                <w:szCs w:val="18"/>
                <w:lang w:val="en-US"/>
              </w:rPr>
              <w:t>synergisticus</w:t>
            </w:r>
            <w:r w:rsidRPr="00E216ED">
              <w:rPr>
                <w:rFonts w:ascii="Verdana" w:hAnsi="Verdana"/>
                <w:sz w:val="18"/>
                <w:szCs w:val="18"/>
              </w:rPr>
              <w:t>), както и разработването на подходящи мерки за тяхното смекчаване.</w:t>
            </w:r>
          </w:p>
        </w:tc>
        <w:tc>
          <w:tcPr>
            <w:tcW w:w="1573" w:type="dxa"/>
            <w:tcBorders>
              <w:top w:val="nil"/>
              <w:left w:val="single" w:sz="12" w:space="0" w:color="2E74B5"/>
              <w:bottom w:val="nil"/>
              <w:right w:val="single" w:sz="12" w:space="0" w:color="2E74B5"/>
            </w:tcBorders>
            <w:shd w:val="clear" w:color="auto" w:fill="auto"/>
          </w:tcPr>
          <w:p w14:paraId="070252BB" w14:textId="4D8E485D" w:rsidR="00D2662B" w:rsidRPr="00E216ED" w:rsidRDefault="00D2662B" w:rsidP="00AA4C90">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2BC" w14:textId="5F946944" w:rsidR="00D2662B" w:rsidRPr="00E216ED" w:rsidRDefault="00D2662B" w:rsidP="00AA4C90">
            <w:pPr>
              <w:rPr>
                <w:rFonts w:ascii="Verdana" w:hAnsi="Verdana"/>
                <w:sz w:val="18"/>
                <w:szCs w:val="18"/>
              </w:rPr>
            </w:pPr>
            <w:r>
              <w:rPr>
                <w:rFonts w:ascii="Verdana" w:hAnsi="Verdana"/>
                <w:sz w:val="18"/>
                <w:szCs w:val="18"/>
              </w:rPr>
              <w:t>По изложените в т. 4 мотиви.</w:t>
            </w:r>
          </w:p>
        </w:tc>
      </w:tr>
      <w:tr w:rsidR="006453F5" w:rsidRPr="00E216ED" w14:paraId="0149B66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33AAF257" w14:textId="77777777" w:rsidR="006453F5" w:rsidRPr="00E216ED" w:rsidRDefault="006453F5"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401FD516" w14:textId="77777777" w:rsidR="006453F5" w:rsidRPr="00E216ED" w:rsidRDefault="006453F5" w:rsidP="00AA4C9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203E92E6" w14:textId="184C2F7C" w:rsidR="006453F5" w:rsidRPr="00E216ED" w:rsidRDefault="006453F5" w:rsidP="006453F5">
            <w:pPr>
              <w:jc w:val="both"/>
              <w:rPr>
                <w:rFonts w:ascii="Verdana" w:hAnsi="Verdana"/>
                <w:sz w:val="18"/>
                <w:szCs w:val="18"/>
              </w:rPr>
            </w:pPr>
            <w:r w:rsidRPr="00E216ED">
              <w:rPr>
                <w:rFonts w:ascii="Verdana" w:hAnsi="Verdana"/>
                <w:sz w:val="18"/>
                <w:szCs w:val="18"/>
              </w:rPr>
              <w:t xml:space="preserve">В допълнение към гореизложеното, предложените изменения в Наредбата за сечите и Наредбата за строителство в горите са в пряко противоречие с Регламент (ЕС) 2024/1991 на Европейския парламент и на Съвета относно възстановяването на природата. Този </w:t>
            </w:r>
            <w:r w:rsidRPr="00E216ED">
              <w:rPr>
                <w:rFonts w:ascii="Verdana" w:hAnsi="Verdana"/>
                <w:sz w:val="18"/>
                <w:szCs w:val="18"/>
              </w:rPr>
              <w:lastRenderedPageBreak/>
              <w:t xml:space="preserve">регламент, влязъл в сила на 18 август 2024 г., има за цел да осигури възстановяването на екосистемите и биоразнообразието в Европейския съюз, като поставя правно обвързващи цели за държавите членки. Съгласно Регламента, държавите членки са задължени да разработят и прилагат национални планове за възстановяване на природата, които включват конкретни мерки за подобряване на състоянието на горските екосистеми. </w:t>
            </w:r>
          </w:p>
        </w:tc>
        <w:tc>
          <w:tcPr>
            <w:tcW w:w="1573" w:type="dxa"/>
            <w:tcBorders>
              <w:top w:val="nil"/>
              <w:left w:val="single" w:sz="12" w:space="0" w:color="2E74B5"/>
              <w:bottom w:val="nil"/>
              <w:right w:val="single" w:sz="12" w:space="0" w:color="2E74B5"/>
            </w:tcBorders>
            <w:shd w:val="clear" w:color="auto" w:fill="auto"/>
          </w:tcPr>
          <w:p w14:paraId="1B96363B" w14:textId="77777777" w:rsidR="006453F5" w:rsidRDefault="006453F5" w:rsidP="00AA4C9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6CAB4382" w14:textId="77777777" w:rsidR="006453F5" w:rsidRDefault="006453F5" w:rsidP="00AA4C90">
            <w:pPr>
              <w:rPr>
                <w:rFonts w:ascii="Verdana" w:hAnsi="Verdana"/>
                <w:sz w:val="18"/>
                <w:szCs w:val="18"/>
              </w:rPr>
            </w:pPr>
          </w:p>
        </w:tc>
      </w:tr>
      <w:tr w:rsidR="00AA4C90" w:rsidRPr="00E216ED" w14:paraId="070252C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BE"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BF"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C0" w14:textId="1E4254E8" w:rsidR="00AA4C90" w:rsidRPr="00E216ED" w:rsidRDefault="00AA4C90" w:rsidP="00AA4C90">
            <w:pPr>
              <w:jc w:val="both"/>
              <w:rPr>
                <w:rFonts w:ascii="Verdana" w:hAnsi="Verdana"/>
                <w:sz w:val="18"/>
                <w:szCs w:val="18"/>
              </w:rPr>
            </w:pPr>
            <w:r w:rsidRPr="00E216ED">
              <w:rPr>
                <w:rFonts w:ascii="Verdana" w:hAnsi="Verdana"/>
                <w:sz w:val="18"/>
                <w:szCs w:val="18"/>
              </w:rPr>
              <w:t>Предложените изменения, позволяващи изсичането на просеки до 17% от горската площ, не само не допринасят за възстановяването на природата, но и потенциално водят до допълнителна деградация на горските екосистеми. Това е в пряко противоречие с целите на Регламента, който изисква от държавите членки да предприемат мерки за възстановяване на увредените екосистеми и подобряване на биоразнообразието. Освен това, Регламента изисква държавите членки да осигурят участие на обществеността в разработването и прилагането на националните планове за възстановяване на природата. Липсата на адекватна обществена консултация при предложените изменения нарушава този принцип и подкопава доверието в процеса на вземане на решения, свързани с околната среда. Неспазването на изискванията на Регламента може да доведе до процедури за нарушение срещу България и да компрометира усилията на страната за опазване и възстановяване на природното наследство.</w:t>
            </w:r>
          </w:p>
        </w:tc>
        <w:tc>
          <w:tcPr>
            <w:tcW w:w="1573" w:type="dxa"/>
            <w:tcBorders>
              <w:top w:val="nil"/>
              <w:left w:val="single" w:sz="12" w:space="0" w:color="2E74B5"/>
              <w:bottom w:val="nil"/>
              <w:right w:val="single" w:sz="12" w:space="0" w:color="2E74B5"/>
            </w:tcBorders>
            <w:shd w:val="clear" w:color="auto" w:fill="auto"/>
          </w:tcPr>
          <w:p w14:paraId="070252C1" w14:textId="24CABBC1" w:rsidR="00346053" w:rsidRPr="00E216ED" w:rsidRDefault="00346053" w:rsidP="00346053">
            <w:pPr>
              <w:rPr>
                <w:rFonts w:ascii="Verdana" w:hAnsi="Verdana"/>
                <w:sz w:val="18"/>
                <w:szCs w:val="18"/>
              </w:rPr>
            </w:pPr>
            <w:r>
              <w:rPr>
                <w:rFonts w:ascii="Verdana" w:hAnsi="Verdana"/>
                <w:sz w:val="18"/>
                <w:szCs w:val="18"/>
              </w:rPr>
              <w:t xml:space="preserve">Приема се </w:t>
            </w:r>
          </w:p>
        </w:tc>
        <w:tc>
          <w:tcPr>
            <w:tcW w:w="5008" w:type="dxa"/>
            <w:tcBorders>
              <w:top w:val="nil"/>
              <w:left w:val="single" w:sz="12" w:space="0" w:color="2E74B5"/>
              <w:bottom w:val="nil"/>
              <w:right w:val="single" w:sz="24" w:space="0" w:color="2E74B5"/>
            </w:tcBorders>
            <w:shd w:val="clear" w:color="auto" w:fill="auto"/>
          </w:tcPr>
          <w:p w14:paraId="070252C2" w14:textId="3AF85405" w:rsidR="00346053" w:rsidRPr="00E216ED" w:rsidRDefault="00D2662B" w:rsidP="006453F5">
            <w:pPr>
              <w:jc w:val="both"/>
              <w:rPr>
                <w:rFonts w:ascii="Verdana" w:hAnsi="Verdana"/>
                <w:sz w:val="18"/>
                <w:szCs w:val="18"/>
              </w:rPr>
            </w:pPr>
            <w:r w:rsidRPr="00D2662B">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tc>
      </w:tr>
      <w:tr w:rsidR="00AA4C90" w:rsidRPr="00E216ED" w14:paraId="070252C9" w14:textId="77777777" w:rsidTr="00CA6B86">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C4"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C5"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2C6" w14:textId="77777777" w:rsidR="00AA4C90" w:rsidRPr="00E216ED" w:rsidRDefault="00AA4C90" w:rsidP="00AA4C90">
            <w:pPr>
              <w:jc w:val="both"/>
              <w:rPr>
                <w:rFonts w:ascii="Verdana" w:hAnsi="Verdana"/>
                <w:sz w:val="18"/>
                <w:szCs w:val="18"/>
              </w:rPr>
            </w:pPr>
            <w:r w:rsidRPr="00E216ED">
              <w:rPr>
                <w:rFonts w:ascii="Verdana" w:hAnsi="Verdana"/>
                <w:sz w:val="18"/>
                <w:szCs w:val="18"/>
              </w:rPr>
              <w:t xml:space="preserve">В заключение, предложените изменения е Наредбата за сечите и Наредбата за строителство в горите представляват сериозно нарушение на националното и европейското законодателство, както и на международните задължения на Република България. Те поставят под заплаха конституционно гарантираните права на гражданите, устойчивото развитие на страната и опазването на природното наследство. </w:t>
            </w:r>
          </w:p>
        </w:tc>
        <w:tc>
          <w:tcPr>
            <w:tcW w:w="1573" w:type="dxa"/>
            <w:tcBorders>
              <w:top w:val="nil"/>
              <w:left w:val="single" w:sz="12" w:space="0" w:color="2E74B5"/>
              <w:bottom w:val="dotted" w:sz="4" w:space="0" w:color="2E74B5"/>
              <w:right w:val="single" w:sz="12" w:space="0" w:color="2E74B5"/>
            </w:tcBorders>
            <w:shd w:val="clear" w:color="auto" w:fill="auto"/>
          </w:tcPr>
          <w:p w14:paraId="070252C7" w14:textId="77777777" w:rsidR="00AA4C90" w:rsidRPr="00E216ED" w:rsidRDefault="00AA4C90" w:rsidP="00AA4C90">
            <w:pPr>
              <w:rPr>
                <w:rFonts w:ascii="Verdana" w:hAnsi="Verdana"/>
                <w:sz w:val="18"/>
                <w:szCs w:val="18"/>
              </w:rPr>
            </w:pPr>
          </w:p>
        </w:tc>
        <w:tc>
          <w:tcPr>
            <w:tcW w:w="5008" w:type="dxa"/>
            <w:tcBorders>
              <w:top w:val="nil"/>
              <w:left w:val="single" w:sz="12" w:space="0" w:color="2E74B5"/>
              <w:bottom w:val="dotted" w:sz="4" w:space="0" w:color="2E74B5"/>
              <w:right w:val="single" w:sz="24" w:space="0" w:color="2E74B5"/>
            </w:tcBorders>
            <w:shd w:val="clear" w:color="auto" w:fill="auto"/>
          </w:tcPr>
          <w:p w14:paraId="070252C8" w14:textId="77777777" w:rsidR="00AA4C90" w:rsidRPr="00E216ED" w:rsidRDefault="00AA4C90" w:rsidP="00AA4C90">
            <w:pPr>
              <w:rPr>
                <w:rFonts w:ascii="Verdana" w:hAnsi="Verdana"/>
                <w:sz w:val="18"/>
                <w:szCs w:val="18"/>
              </w:rPr>
            </w:pPr>
          </w:p>
        </w:tc>
      </w:tr>
      <w:tr w:rsidR="00AA4C90" w:rsidRPr="00E216ED" w14:paraId="070252CF" w14:textId="77777777" w:rsidTr="00CA6B86">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CA"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CB" w14:textId="77777777" w:rsidR="00AA4C90" w:rsidRPr="00E216ED" w:rsidRDefault="00AA4C90" w:rsidP="00AA4C90">
            <w:pPr>
              <w:rPr>
                <w:rFonts w:ascii="Verdana" w:hAnsi="Verdana"/>
                <w:b/>
                <w:sz w:val="18"/>
                <w:szCs w:val="18"/>
              </w:rPr>
            </w:pPr>
          </w:p>
        </w:tc>
        <w:tc>
          <w:tcPr>
            <w:tcW w:w="5524" w:type="dxa"/>
            <w:tcBorders>
              <w:top w:val="dotted" w:sz="4" w:space="0" w:color="2E74B5"/>
              <w:left w:val="single" w:sz="12" w:space="0" w:color="2E74B5"/>
              <w:bottom w:val="single" w:sz="12" w:space="0" w:color="2E74B5"/>
              <w:right w:val="single" w:sz="12" w:space="0" w:color="2E74B5"/>
            </w:tcBorders>
            <w:shd w:val="clear" w:color="auto" w:fill="auto"/>
          </w:tcPr>
          <w:p w14:paraId="070252CC" w14:textId="77777777" w:rsidR="00AA4C90" w:rsidRPr="00E216ED" w:rsidRDefault="00AA4C90" w:rsidP="00AA4C90">
            <w:pPr>
              <w:jc w:val="both"/>
              <w:rPr>
                <w:rFonts w:ascii="Verdana" w:hAnsi="Verdana"/>
                <w:sz w:val="18"/>
                <w:szCs w:val="18"/>
              </w:rPr>
            </w:pPr>
            <w:r w:rsidRPr="00E216ED">
              <w:rPr>
                <w:rFonts w:ascii="Verdana" w:hAnsi="Verdana"/>
                <w:sz w:val="18"/>
                <w:szCs w:val="18"/>
              </w:rPr>
              <w:t xml:space="preserve">Настоявам за тяхното незабавно оттегляне и за провеждане на истинска обществена консултация, подкрепена с детайлни научни изследвания и </w:t>
            </w:r>
            <w:r w:rsidRPr="00E216ED">
              <w:rPr>
                <w:rFonts w:ascii="Verdana" w:hAnsi="Verdana"/>
                <w:sz w:val="18"/>
                <w:szCs w:val="18"/>
              </w:rPr>
              <w:lastRenderedPageBreak/>
              <w:t>екологични оценки, е духа на принципа за защита на околната среда и общия интерес (</w:t>
            </w:r>
            <w:r w:rsidRPr="00E216ED">
              <w:rPr>
                <w:rFonts w:ascii="Verdana" w:hAnsi="Verdana"/>
                <w:sz w:val="18"/>
                <w:szCs w:val="18"/>
                <w:lang w:val="en-US"/>
              </w:rPr>
              <w:t>pro</w:t>
            </w:r>
            <w:r w:rsidRPr="00E216ED">
              <w:rPr>
                <w:rFonts w:ascii="Verdana" w:hAnsi="Verdana"/>
                <w:sz w:val="18"/>
                <w:szCs w:val="18"/>
                <w:lang w:val="ru-RU"/>
              </w:rPr>
              <w:t xml:space="preserve"> </w:t>
            </w:r>
            <w:r w:rsidRPr="00E216ED">
              <w:rPr>
                <w:rFonts w:ascii="Verdana" w:hAnsi="Verdana"/>
                <w:sz w:val="18"/>
                <w:szCs w:val="18"/>
                <w:lang w:val="en-US"/>
              </w:rPr>
              <w:t>bono</w:t>
            </w:r>
            <w:r w:rsidRPr="00E216ED">
              <w:rPr>
                <w:rFonts w:ascii="Verdana" w:hAnsi="Verdana"/>
                <w:sz w:val="18"/>
                <w:szCs w:val="18"/>
                <w:lang w:val="ru-RU"/>
              </w:rPr>
              <w:t xml:space="preserve"> </w:t>
            </w:r>
            <w:r w:rsidRPr="00E216ED">
              <w:rPr>
                <w:rFonts w:ascii="Verdana" w:hAnsi="Verdana"/>
                <w:sz w:val="18"/>
                <w:szCs w:val="18"/>
                <w:lang w:val="en-US"/>
              </w:rPr>
              <w:t>publico</w:t>
            </w:r>
            <w:r w:rsidRPr="00E216ED">
              <w:rPr>
                <w:rFonts w:ascii="Verdana" w:hAnsi="Verdana"/>
                <w:sz w:val="18"/>
                <w:szCs w:val="18"/>
              </w:rPr>
              <w:t>).</w:t>
            </w:r>
          </w:p>
        </w:tc>
        <w:tc>
          <w:tcPr>
            <w:tcW w:w="1573" w:type="dxa"/>
            <w:tcBorders>
              <w:top w:val="dotted" w:sz="4" w:space="0" w:color="2E74B5"/>
              <w:left w:val="single" w:sz="12" w:space="0" w:color="2E74B5"/>
              <w:bottom w:val="single" w:sz="12" w:space="0" w:color="2E74B5"/>
              <w:right w:val="single" w:sz="12" w:space="0" w:color="2E74B5"/>
            </w:tcBorders>
            <w:shd w:val="clear" w:color="auto" w:fill="auto"/>
          </w:tcPr>
          <w:p w14:paraId="070252CD" w14:textId="43CE8C82" w:rsidR="00AA4C90" w:rsidRPr="00E216ED" w:rsidRDefault="00315C78" w:rsidP="00AA4C90">
            <w:pPr>
              <w:rPr>
                <w:rFonts w:ascii="Verdana" w:hAnsi="Verdana"/>
                <w:sz w:val="18"/>
                <w:szCs w:val="18"/>
              </w:rPr>
            </w:pPr>
            <w:r>
              <w:rPr>
                <w:rFonts w:ascii="Verdana" w:hAnsi="Verdana"/>
                <w:sz w:val="18"/>
                <w:szCs w:val="18"/>
              </w:rPr>
              <w:lastRenderedPageBreak/>
              <w:t>Не</w:t>
            </w:r>
            <w:r w:rsidR="00346053">
              <w:rPr>
                <w:rFonts w:ascii="Verdana" w:hAnsi="Verdana"/>
                <w:sz w:val="18"/>
                <w:szCs w:val="18"/>
              </w:rPr>
              <w:t xml:space="preserve"> се приема</w:t>
            </w:r>
          </w:p>
        </w:tc>
        <w:tc>
          <w:tcPr>
            <w:tcW w:w="5008" w:type="dxa"/>
            <w:tcBorders>
              <w:top w:val="dotted" w:sz="4" w:space="0" w:color="2E74B5"/>
              <w:left w:val="single" w:sz="12" w:space="0" w:color="2E74B5"/>
              <w:bottom w:val="single" w:sz="12" w:space="0" w:color="2E74B5"/>
              <w:right w:val="single" w:sz="24" w:space="0" w:color="2E74B5"/>
            </w:tcBorders>
            <w:shd w:val="clear" w:color="auto" w:fill="auto"/>
          </w:tcPr>
          <w:p w14:paraId="070252CE" w14:textId="566F7C2F" w:rsidR="00AA4C90" w:rsidRPr="00E216ED" w:rsidRDefault="00346053" w:rsidP="00147068">
            <w:pPr>
              <w:rPr>
                <w:rFonts w:ascii="Verdana" w:hAnsi="Verdana"/>
                <w:sz w:val="18"/>
                <w:szCs w:val="18"/>
              </w:rPr>
            </w:pPr>
            <w:r>
              <w:rPr>
                <w:rFonts w:ascii="Verdana" w:hAnsi="Verdana"/>
                <w:sz w:val="18"/>
                <w:szCs w:val="18"/>
              </w:rPr>
              <w:t xml:space="preserve">По изложените </w:t>
            </w:r>
            <w:r w:rsidR="00147068">
              <w:rPr>
                <w:rFonts w:ascii="Verdana" w:hAnsi="Verdana"/>
                <w:sz w:val="18"/>
                <w:szCs w:val="18"/>
              </w:rPr>
              <w:t>в т. 4 мотиви.</w:t>
            </w:r>
          </w:p>
        </w:tc>
      </w:tr>
      <w:tr w:rsidR="00AA4C90" w:rsidRPr="00E216ED" w14:paraId="070252D5"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2D0" w14:textId="77777777" w:rsidR="00AA4C90" w:rsidRPr="00E216ED" w:rsidRDefault="00AA4C90" w:rsidP="00AA4C9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2D1" w14:textId="77777777" w:rsidR="00AA4C90" w:rsidRPr="00493292" w:rsidRDefault="00AA4C90" w:rsidP="00AA4C90">
            <w:pPr>
              <w:rPr>
                <w:rFonts w:ascii="Verdana" w:hAnsi="Verdana"/>
                <w:b/>
                <w:sz w:val="18"/>
                <w:szCs w:val="18"/>
                <w:highlight w:val="green"/>
              </w:rPr>
            </w:pPr>
            <w:r w:rsidRPr="00147068">
              <w:rPr>
                <w:rFonts w:ascii="Verdana" w:hAnsi="Verdana"/>
                <w:sz w:val="18"/>
                <w:szCs w:val="18"/>
              </w:rPr>
              <w:t>Цветан Златанов</w:t>
            </w:r>
            <w:r w:rsidRPr="00147068">
              <w:rPr>
                <w:rFonts w:ascii="Verdana" w:hAnsi="Verdana"/>
                <w:sz w:val="18"/>
                <w:szCs w:val="18"/>
                <w:lang w:val="ru-RU"/>
              </w:rPr>
              <w:t xml:space="preserve"> </w:t>
            </w:r>
            <w:r w:rsidRPr="00147068">
              <w:rPr>
                <w:rFonts w:ascii="Verdana" w:hAnsi="Verdana"/>
                <w:sz w:val="18"/>
                <w:szCs w:val="18"/>
              </w:rPr>
              <w:t xml:space="preserve">регистрирано в МЗХ с </w:t>
            </w:r>
            <w:r w:rsidRPr="00147068">
              <w:rPr>
                <w:rFonts w:ascii="Verdana" w:hAnsi="Verdana"/>
                <w:sz w:val="18"/>
                <w:szCs w:val="18"/>
              </w:rPr>
              <w:br/>
              <w:t>№ 94-1942 от 05.12.2024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2D2" w14:textId="77777777" w:rsidR="00AA4C90" w:rsidRPr="00E216ED" w:rsidRDefault="00AA4C90" w:rsidP="00AA4C90">
            <w:pPr>
              <w:jc w:val="both"/>
              <w:rPr>
                <w:rFonts w:ascii="Verdana" w:hAnsi="Verdana"/>
                <w:sz w:val="18"/>
                <w:szCs w:val="18"/>
              </w:rPr>
            </w:pPr>
            <w:r w:rsidRPr="00E216ED">
              <w:rPr>
                <w:rFonts w:ascii="Verdana" w:hAnsi="Verdana"/>
                <w:sz w:val="18"/>
                <w:szCs w:val="18"/>
              </w:rPr>
              <w:t>След запознаване с предложените промени в Наредба 8 за сечите в горите и Наредба 5 за строителство в горските територии без промяна на предназначението, изразявам следното становище:</w:t>
            </w:r>
          </w:p>
        </w:tc>
        <w:tc>
          <w:tcPr>
            <w:tcW w:w="1573" w:type="dxa"/>
            <w:tcBorders>
              <w:top w:val="single" w:sz="12" w:space="0" w:color="2E74B5"/>
              <w:left w:val="single" w:sz="12" w:space="0" w:color="2E74B5"/>
              <w:bottom w:val="nil"/>
              <w:right w:val="single" w:sz="12" w:space="0" w:color="2E74B5"/>
            </w:tcBorders>
            <w:shd w:val="clear" w:color="auto" w:fill="auto"/>
          </w:tcPr>
          <w:p w14:paraId="070252D3" w14:textId="539F3202" w:rsidR="00AA4C90" w:rsidRPr="00E216ED" w:rsidRDefault="00147068" w:rsidP="00AA4C90">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2D4" w14:textId="71236508" w:rsidR="00AA4C90" w:rsidRPr="00E216ED" w:rsidRDefault="002B4F62" w:rsidP="00AA4C90">
            <w:pPr>
              <w:rPr>
                <w:rFonts w:ascii="Verdana" w:hAnsi="Verdana"/>
                <w:sz w:val="18"/>
                <w:szCs w:val="18"/>
              </w:rPr>
            </w:pPr>
            <w:r>
              <w:rPr>
                <w:rFonts w:ascii="Verdana" w:hAnsi="Verdana"/>
                <w:sz w:val="18"/>
                <w:szCs w:val="18"/>
              </w:rPr>
              <w:t>По изложените в т. 23</w:t>
            </w:r>
            <w:r w:rsidR="00E507B7">
              <w:rPr>
                <w:rFonts w:ascii="Verdana" w:hAnsi="Verdana"/>
                <w:sz w:val="18"/>
                <w:szCs w:val="18"/>
              </w:rPr>
              <w:t xml:space="preserve"> мотиви.</w:t>
            </w:r>
          </w:p>
        </w:tc>
      </w:tr>
      <w:tr w:rsidR="00AA4C90" w:rsidRPr="00E216ED" w14:paraId="070252D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D6"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D7"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D8" w14:textId="77777777" w:rsidR="00AA4C90" w:rsidRPr="00E216ED" w:rsidRDefault="00AA4C90" w:rsidP="00AA4C90">
            <w:pPr>
              <w:jc w:val="both"/>
              <w:rPr>
                <w:rFonts w:ascii="Verdana" w:hAnsi="Verdana"/>
                <w:sz w:val="18"/>
                <w:szCs w:val="18"/>
              </w:rPr>
            </w:pPr>
            <w:r w:rsidRPr="00E216ED">
              <w:rPr>
                <w:rFonts w:ascii="Verdana" w:hAnsi="Verdana"/>
                <w:sz w:val="18"/>
                <w:szCs w:val="18"/>
              </w:rPr>
              <w:t>Социален аспект</w:t>
            </w:r>
          </w:p>
          <w:p w14:paraId="070252D9" w14:textId="77777777" w:rsidR="00AA4C90" w:rsidRPr="00E216ED" w:rsidRDefault="00AA4C90" w:rsidP="00AA4C90">
            <w:pPr>
              <w:jc w:val="both"/>
              <w:rPr>
                <w:rFonts w:ascii="Verdana" w:hAnsi="Verdana"/>
                <w:sz w:val="18"/>
                <w:szCs w:val="18"/>
              </w:rPr>
            </w:pPr>
            <w:r w:rsidRPr="00E216ED">
              <w:rPr>
                <w:rFonts w:ascii="Verdana" w:hAnsi="Verdana"/>
                <w:sz w:val="18"/>
                <w:szCs w:val="18"/>
              </w:rPr>
              <w:t>Като общество, на този етап ние нямаме алтернатива, която да ни позволи да спрем да ползваме гората за добив на дървесина. Няма как да не приема довода, че работна ръка в гората липсва и все повече ще се налага навлизането на специализирани машини. Тук е мястото обаче всички ние да си зададем въпроса, защо се стигна до такава ситуация. Много години ангажираме работници в гората сезонно или само тогава когато има нужда. Тези хора обаче се грижат за твоите семейства не сезонно, а целогодишно. Напълно нормално е, в един момент желаещите за такава работа да намалеят. Тоест, проблема е много по-дълбок и той се корени в стабилната позиция на държавата, да създава възможности за наличие на постоянно заета работна ръка в сектора, а не просто да излизаме с довода, че такава няма. Ще решат ли специализираните високопроизводителни машини тип харвестър този проблем. Отговорът е – само частично. До известна степен обаче те ще задълбочат проблема. Не всяка дърводобивна фирма, особено по-малките може да закупи скъпи харвестъри. Повсеместното навлизане на последните, ще доведе до това, че утвърдени малки и средни фирми, които в момента успяват да оцелеят на пазара, ще бъдат затруднени дори още повече.</w:t>
            </w:r>
          </w:p>
        </w:tc>
        <w:tc>
          <w:tcPr>
            <w:tcW w:w="1573" w:type="dxa"/>
            <w:tcBorders>
              <w:top w:val="nil"/>
              <w:left w:val="single" w:sz="12" w:space="0" w:color="2E74B5"/>
              <w:bottom w:val="nil"/>
              <w:right w:val="single" w:sz="12" w:space="0" w:color="2E74B5"/>
            </w:tcBorders>
            <w:shd w:val="clear" w:color="auto" w:fill="auto"/>
          </w:tcPr>
          <w:p w14:paraId="070252DA" w14:textId="1CEE262C" w:rsidR="00AA4C90" w:rsidRPr="006453F5" w:rsidRDefault="00AA4C90" w:rsidP="00AA4C90">
            <w:pPr>
              <w:rPr>
                <w:rFonts w:ascii="Verdana" w:hAnsi="Verdana"/>
                <w:b/>
                <w:sz w:val="18"/>
                <w:szCs w:val="18"/>
              </w:rPr>
            </w:pPr>
          </w:p>
        </w:tc>
        <w:tc>
          <w:tcPr>
            <w:tcW w:w="5008" w:type="dxa"/>
            <w:tcBorders>
              <w:top w:val="nil"/>
              <w:left w:val="single" w:sz="12" w:space="0" w:color="2E74B5"/>
              <w:bottom w:val="nil"/>
              <w:right w:val="single" w:sz="24" w:space="0" w:color="2E74B5"/>
            </w:tcBorders>
            <w:shd w:val="clear" w:color="auto" w:fill="auto"/>
          </w:tcPr>
          <w:p w14:paraId="070252DB" w14:textId="77777777" w:rsidR="00AA4C90" w:rsidRPr="00E216ED" w:rsidRDefault="00AA4C90" w:rsidP="00AA4C90">
            <w:pPr>
              <w:rPr>
                <w:rFonts w:ascii="Verdana" w:hAnsi="Verdana"/>
                <w:sz w:val="18"/>
                <w:szCs w:val="18"/>
              </w:rPr>
            </w:pPr>
          </w:p>
        </w:tc>
      </w:tr>
      <w:tr w:rsidR="00AA4C90" w:rsidRPr="00E216ED" w14:paraId="070252E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DD"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DE"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DF" w14:textId="77777777" w:rsidR="00AA4C90" w:rsidRPr="00E216ED" w:rsidRDefault="00AA4C90" w:rsidP="00AA4C90">
            <w:pPr>
              <w:jc w:val="both"/>
              <w:rPr>
                <w:rFonts w:ascii="Verdana" w:hAnsi="Verdana"/>
                <w:sz w:val="18"/>
                <w:szCs w:val="18"/>
              </w:rPr>
            </w:pPr>
            <w:r w:rsidRPr="00E216ED">
              <w:rPr>
                <w:rFonts w:ascii="Verdana" w:hAnsi="Verdana"/>
                <w:sz w:val="18"/>
                <w:szCs w:val="18"/>
              </w:rPr>
              <w:t>Стопански аспект</w:t>
            </w:r>
          </w:p>
          <w:p w14:paraId="070252E0" w14:textId="77777777" w:rsidR="00AA4C90" w:rsidRPr="00E216ED" w:rsidRDefault="00AA4C90" w:rsidP="00AA4C90">
            <w:pPr>
              <w:jc w:val="both"/>
              <w:rPr>
                <w:rFonts w:ascii="Verdana" w:hAnsi="Verdana"/>
                <w:sz w:val="18"/>
                <w:szCs w:val="18"/>
              </w:rPr>
            </w:pPr>
            <w:r w:rsidRPr="00E216ED">
              <w:rPr>
                <w:rFonts w:ascii="Verdana" w:hAnsi="Verdana"/>
                <w:sz w:val="18"/>
                <w:szCs w:val="18"/>
              </w:rPr>
              <w:t xml:space="preserve">Длъжен съм да кажа няколко думи като горски еколог и лесовъд, работещ с множество партньори от държави от Централна и Северна Европа, и Канада. Големите машини, използвани в горите там, се ползват преди всичко за дърводобив върху сравнително равни терени. В действителност, в иглолистни култури в Германия, върху сравнително равни терени съм виждал подобни просеки - на всеки 20-25 м. Площите, върху които се извършва дърводобив в северните държави са </w:t>
            </w:r>
            <w:r w:rsidRPr="00E216ED">
              <w:rPr>
                <w:rFonts w:ascii="Verdana" w:hAnsi="Verdana"/>
                <w:sz w:val="18"/>
                <w:szCs w:val="18"/>
              </w:rPr>
              <w:lastRenderedPageBreak/>
              <w:t>значително по-големи, но там ситуацията е съвсем различна и не може да се прави директно сравнение. Върху по-стръмни терени, подобни на тези в България класическия харвестър бива заменен от машини, също високопроизводителни, които се придвижват хоризонтално по склона. Факт е обаче, че последните са по-скъпи и себестойността на получената продукция е по-висока. Казвам по-горното, във връзка с предложението в Наредба 5, да се допусне формирането на вертикални просеки по склона, на всеки 20 метра. Посочва се, че тези просеки могат да бъдат до четири метра широки при цитираното минимално разстояние между тях. Чисто технологично просеките няма как да бъдат 4 метра. Извозването на материала ще изисква поне 6-7 метра широка просека. Това означава, че ще бъде позволено на всеки 20 м вертикално по склона да се отваря поне 6 м широка просека. Това вече ще наподобява гола</w:t>
            </w:r>
          </w:p>
          <w:p w14:paraId="070252E1" w14:textId="77777777" w:rsidR="00AA4C90" w:rsidRPr="00E216ED" w:rsidRDefault="00AA4C90" w:rsidP="00AA4C90">
            <w:pPr>
              <w:jc w:val="both"/>
              <w:rPr>
                <w:rFonts w:ascii="Verdana" w:hAnsi="Verdana"/>
                <w:sz w:val="18"/>
                <w:szCs w:val="18"/>
              </w:rPr>
            </w:pPr>
            <w:r w:rsidRPr="00E216ED">
              <w:rPr>
                <w:rFonts w:ascii="Verdana" w:hAnsi="Verdana"/>
                <w:sz w:val="18"/>
                <w:szCs w:val="18"/>
              </w:rPr>
              <w:t>сеч, която се прилага само по изключение в българските гори и това е постижение именно на лесовъдската колегия.</w:t>
            </w:r>
          </w:p>
        </w:tc>
        <w:tc>
          <w:tcPr>
            <w:tcW w:w="1573" w:type="dxa"/>
            <w:tcBorders>
              <w:top w:val="nil"/>
              <w:left w:val="single" w:sz="12" w:space="0" w:color="2E74B5"/>
              <w:bottom w:val="nil"/>
              <w:right w:val="single" w:sz="12" w:space="0" w:color="2E74B5"/>
            </w:tcBorders>
            <w:shd w:val="clear" w:color="auto" w:fill="auto"/>
          </w:tcPr>
          <w:p w14:paraId="070252E2" w14:textId="601F02A1" w:rsidR="00AA4C90" w:rsidRPr="00E216ED" w:rsidRDefault="00E507B7" w:rsidP="00AA4C90">
            <w:pPr>
              <w:rPr>
                <w:rFonts w:ascii="Verdana" w:hAnsi="Verdana"/>
                <w:sz w:val="18"/>
                <w:szCs w:val="18"/>
              </w:rPr>
            </w:pPr>
            <w:r>
              <w:rPr>
                <w:rFonts w:ascii="Verdana" w:hAnsi="Verdana"/>
                <w:sz w:val="18"/>
                <w:szCs w:val="18"/>
              </w:rPr>
              <w:lastRenderedPageBreak/>
              <w:t xml:space="preserve">Не се приема </w:t>
            </w:r>
          </w:p>
        </w:tc>
        <w:tc>
          <w:tcPr>
            <w:tcW w:w="5008" w:type="dxa"/>
            <w:tcBorders>
              <w:top w:val="nil"/>
              <w:left w:val="single" w:sz="12" w:space="0" w:color="2E74B5"/>
              <w:bottom w:val="nil"/>
              <w:right w:val="single" w:sz="24" w:space="0" w:color="2E74B5"/>
            </w:tcBorders>
            <w:shd w:val="clear" w:color="auto" w:fill="auto"/>
          </w:tcPr>
          <w:p w14:paraId="070252E3" w14:textId="2DE93C1E" w:rsidR="00AA4C90" w:rsidRPr="00E216ED" w:rsidRDefault="002B4F62" w:rsidP="00AA4C90">
            <w:pPr>
              <w:rPr>
                <w:rFonts w:ascii="Verdana" w:hAnsi="Verdana"/>
                <w:sz w:val="18"/>
                <w:szCs w:val="18"/>
              </w:rPr>
            </w:pPr>
            <w:r>
              <w:rPr>
                <w:rFonts w:ascii="Verdana" w:hAnsi="Verdana"/>
                <w:sz w:val="18"/>
                <w:szCs w:val="18"/>
              </w:rPr>
              <w:t>По изложените в т. 23</w:t>
            </w:r>
            <w:r w:rsidR="00E507B7">
              <w:rPr>
                <w:rFonts w:ascii="Verdana" w:hAnsi="Verdana"/>
                <w:sz w:val="18"/>
                <w:szCs w:val="18"/>
              </w:rPr>
              <w:t xml:space="preserve"> мотиви.</w:t>
            </w:r>
          </w:p>
        </w:tc>
      </w:tr>
      <w:tr w:rsidR="00AA4C90" w:rsidRPr="00E216ED" w14:paraId="070252E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E5" w14:textId="77777777" w:rsidR="00AA4C90" w:rsidRPr="00E216ED" w:rsidRDefault="00AA4C90" w:rsidP="00AA4C9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E6" w14:textId="77777777" w:rsidR="00AA4C90" w:rsidRPr="00E216ED" w:rsidRDefault="00AA4C90" w:rsidP="00AA4C9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E7" w14:textId="77777777" w:rsidR="00AA4C90" w:rsidRPr="00E216ED" w:rsidRDefault="00AA4C90" w:rsidP="00AA4C90">
            <w:pPr>
              <w:jc w:val="both"/>
              <w:rPr>
                <w:rFonts w:ascii="Verdana" w:hAnsi="Verdana"/>
                <w:sz w:val="18"/>
                <w:szCs w:val="18"/>
              </w:rPr>
            </w:pPr>
            <w:r w:rsidRPr="00E216ED">
              <w:rPr>
                <w:rFonts w:ascii="Verdana" w:hAnsi="Verdana"/>
                <w:sz w:val="18"/>
                <w:szCs w:val="18"/>
              </w:rPr>
              <w:t>Екологичен аспект</w:t>
            </w:r>
          </w:p>
          <w:p w14:paraId="070252E8" w14:textId="77777777" w:rsidR="00AA4C90" w:rsidRPr="00E216ED" w:rsidRDefault="00AA4C90" w:rsidP="00AA4C90">
            <w:pPr>
              <w:jc w:val="both"/>
              <w:rPr>
                <w:rFonts w:ascii="Verdana" w:hAnsi="Verdana"/>
                <w:sz w:val="18"/>
                <w:szCs w:val="18"/>
              </w:rPr>
            </w:pPr>
            <w:r w:rsidRPr="00E216ED">
              <w:rPr>
                <w:rFonts w:ascii="Verdana" w:hAnsi="Verdana"/>
                <w:sz w:val="18"/>
                <w:szCs w:val="18"/>
              </w:rPr>
              <w:t>Довода, че само след няколко години тези просеки няма да бъдат забележими и няма да бъде нанесена непоправима щета на гората са несъстоятелни. Когато работихме в национален парк Централен Балкан, ясно виждахме тесните просеки, направени за въжени линии преди 70-80 години, както на google земя така и на терен. В никакъв случай не бива да подценяваме естетическата роля на горите, защото България все още има голям потенциал за туризъм, който в един момент сам по себе си може да се окаже по печеливш отколкото дърводобива. Трябва да мислим и за имиджа на колегията ни. Така или иначе той доста е пострадал напоследък и за съжаление често незаслужено.</w:t>
            </w:r>
          </w:p>
          <w:p w14:paraId="070252E9" w14:textId="77777777" w:rsidR="00AA4C90" w:rsidRPr="00E216ED" w:rsidRDefault="00AA4C90" w:rsidP="00AA4C90">
            <w:pPr>
              <w:jc w:val="both"/>
              <w:rPr>
                <w:rFonts w:ascii="Verdana" w:hAnsi="Verdana"/>
                <w:sz w:val="18"/>
                <w:szCs w:val="18"/>
              </w:rPr>
            </w:pPr>
            <w:r w:rsidRPr="00E216ED">
              <w:rPr>
                <w:rFonts w:ascii="Verdana" w:hAnsi="Verdana"/>
                <w:sz w:val="18"/>
                <w:szCs w:val="18"/>
              </w:rPr>
              <w:t xml:space="preserve">Накратко за водоохранната роля на гората. Когато преди 15 години, с няколко водещи Европейски института, разработихме сценарии за промяна на климата в България, аз бях песимист, че те ще се случат. Към днешна дата мога да кажа, че се случва песимистичния сценарий и то два пъти по-бързо. </w:t>
            </w:r>
            <w:r w:rsidRPr="00E216ED">
              <w:rPr>
                <w:rFonts w:ascii="Verdana" w:hAnsi="Verdana"/>
                <w:sz w:val="18"/>
                <w:szCs w:val="18"/>
              </w:rPr>
              <w:lastRenderedPageBreak/>
              <w:t>Наблюдава се все по-отчетливо засушаване, като по-мащабните въздушни маси, най-често заобикалят България и я докосват само в Северозападните и части. Често засушливите периоди се редуват с интензивни поройни валежи. Не е нужно човек да бъде почвовед, за да предвиди какъв би бил резултата от подобни поройни дъждове в отворени просеки на всеки 20 или 30 м, по склона. Инфилтрацията на водата към подпочвата е може би най-важната и безспорна водоохранна роля на горите. Това е процес, при който дъждовните или повърхностните води проникват през почвените слоеве и достигат до подземните води. Този процес е от съществено значение за поддържане на водния баланс в екосистемите и играе ключова роля в хидрологичния цикъл. В почвата съществува така наречената порьозност. От особено значение са така наречените некапилярни пори, които са по-големи и по тях водата прониква в подпочвата, където се движи с много ниска скорост и целогодишно подхранва реките и изворите им. Когато вали дъжд и горската почва е изложена на преките атмосферни влияния, например след интензивна сеч, водните капки се удрят директно в почвата, нарушават нейната структура, уплътняват я и водата не може да проникне в почвата. Това води до формирането на така наречения повърхностен отток. Чрез повърхностния отток се проявява унищожителната сила на водата понякога само за един ден. Колкото повече водата набира скорост надолу по склоновете, нейната потенциална енергия се увеличава. Допълнително, засушливите периоди ще доведат до частично изсъхване на дърветата, които са разположени по периферията на просеките, поради рязка промяна в растежните условия, което неминуемо ще доведе до постепенното увеличаване на тяхната ширина.</w:t>
            </w:r>
          </w:p>
        </w:tc>
        <w:tc>
          <w:tcPr>
            <w:tcW w:w="1573" w:type="dxa"/>
            <w:tcBorders>
              <w:top w:val="nil"/>
              <w:left w:val="single" w:sz="12" w:space="0" w:color="2E74B5"/>
              <w:bottom w:val="nil"/>
              <w:right w:val="single" w:sz="12" w:space="0" w:color="2E74B5"/>
            </w:tcBorders>
            <w:shd w:val="clear" w:color="auto" w:fill="auto"/>
          </w:tcPr>
          <w:p w14:paraId="070252EA" w14:textId="2E5AB021" w:rsidR="00AA4C90" w:rsidRPr="00E216ED" w:rsidRDefault="00147068" w:rsidP="00AA4C90">
            <w:pPr>
              <w:rPr>
                <w:rFonts w:ascii="Verdana" w:hAnsi="Verdana"/>
                <w:sz w:val="18"/>
                <w:szCs w:val="18"/>
              </w:rPr>
            </w:pPr>
            <w:r>
              <w:rPr>
                <w:rFonts w:ascii="Verdana" w:hAnsi="Verdana"/>
                <w:sz w:val="18"/>
                <w:szCs w:val="18"/>
              </w:rPr>
              <w:lastRenderedPageBreak/>
              <w:t xml:space="preserve">Не се приема </w:t>
            </w:r>
          </w:p>
        </w:tc>
        <w:tc>
          <w:tcPr>
            <w:tcW w:w="5008" w:type="dxa"/>
            <w:tcBorders>
              <w:top w:val="nil"/>
              <w:left w:val="single" w:sz="12" w:space="0" w:color="2E74B5"/>
              <w:bottom w:val="nil"/>
              <w:right w:val="single" w:sz="24" w:space="0" w:color="2E74B5"/>
            </w:tcBorders>
            <w:shd w:val="clear" w:color="auto" w:fill="auto"/>
          </w:tcPr>
          <w:p w14:paraId="070252EB" w14:textId="5B48CE14" w:rsidR="00AA4C90" w:rsidRPr="00E216ED" w:rsidRDefault="002B4F62" w:rsidP="00AA4C90">
            <w:pPr>
              <w:rPr>
                <w:rFonts w:ascii="Verdana" w:hAnsi="Verdana"/>
                <w:sz w:val="18"/>
                <w:szCs w:val="18"/>
              </w:rPr>
            </w:pPr>
            <w:r>
              <w:rPr>
                <w:rFonts w:ascii="Verdana" w:hAnsi="Verdana"/>
                <w:sz w:val="18"/>
                <w:szCs w:val="18"/>
              </w:rPr>
              <w:t>По изложените в т. 38 и 49</w:t>
            </w:r>
            <w:r w:rsidR="00E507B7">
              <w:rPr>
                <w:rFonts w:ascii="Verdana" w:hAnsi="Verdana"/>
                <w:sz w:val="18"/>
                <w:szCs w:val="18"/>
              </w:rPr>
              <w:t xml:space="preserve"> </w:t>
            </w:r>
            <w:r w:rsidR="00147068">
              <w:rPr>
                <w:rFonts w:ascii="Verdana" w:hAnsi="Verdana"/>
                <w:sz w:val="18"/>
                <w:szCs w:val="18"/>
              </w:rPr>
              <w:t>мотиви.</w:t>
            </w:r>
          </w:p>
        </w:tc>
      </w:tr>
      <w:tr w:rsidR="00A2771F" w:rsidRPr="00E216ED" w14:paraId="070252F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ED"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EE"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2EF" w14:textId="77777777" w:rsidR="00A2771F" w:rsidRPr="00E216ED" w:rsidRDefault="00A2771F" w:rsidP="00A2771F">
            <w:pPr>
              <w:jc w:val="both"/>
              <w:rPr>
                <w:rFonts w:ascii="Verdana" w:hAnsi="Verdana"/>
                <w:sz w:val="18"/>
                <w:szCs w:val="18"/>
              </w:rPr>
            </w:pPr>
            <w:r w:rsidRPr="00E216ED">
              <w:rPr>
                <w:rFonts w:ascii="Verdana" w:hAnsi="Verdana"/>
                <w:sz w:val="18"/>
                <w:szCs w:val="18"/>
              </w:rPr>
              <w:t>По отношение на предложението за намаляване на прага на минималната интензивност на повредите, при който се допуска извършване на сеч в горите във фаза на старост от 50% до 30%, считам че това би обезсмислило акта на обявяването на гори във</w:t>
            </w:r>
            <w:r w:rsidRPr="00E216ED">
              <w:rPr>
                <w:rFonts w:ascii="Verdana" w:hAnsi="Verdana"/>
                <w:sz w:val="18"/>
                <w:szCs w:val="18"/>
                <w:lang w:val="ru-RU"/>
              </w:rPr>
              <w:t xml:space="preserve"> </w:t>
            </w:r>
            <w:r w:rsidRPr="00E216ED">
              <w:rPr>
                <w:rFonts w:ascii="Verdana" w:hAnsi="Verdana"/>
                <w:sz w:val="18"/>
                <w:szCs w:val="18"/>
              </w:rPr>
              <w:t xml:space="preserve">фаза на старост през 2016 година. Последното би отдалечило </w:t>
            </w:r>
            <w:r w:rsidRPr="00E216ED">
              <w:rPr>
                <w:rFonts w:ascii="Verdana" w:hAnsi="Verdana"/>
                <w:sz w:val="18"/>
                <w:szCs w:val="18"/>
              </w:rPr>
              <w:lastRenderedPageBreak/>
              <w:t>страната ни от постигане на 10% строго защитени гори, така както е заложено в европейската и българска стратегии по биоразнообразие. След измерени над 300 опитни площи в такива гори, бих искал да отбележа, че от екологическа гледна точка, именно при нарушение от около 20% до 30% започват процеси на по-масово естествено възобновяване в тези гори и частична подмяна на стария дървостой с нов. Категорично се обявявам против понижаването на прага на повреда от 50% на 30%, за да бъде допусната стопанска намеса.</w:t>
            </w:r>
          </w:p>
        </w:tc>
        <w:tc>
          <w:tcPr>
            <w:tcW w:w="1573" w:type="dxa"/>
            <w:tcBorders>
              <w:top w:val="nil"/>
              <w:left w:val="single" w:sz="12" w:space="0" w:color="2E74B5"/>
              <w:bottom w:val="nil"/>
              <w:right w:val="single" w:sz="12" w:space="0" w:color="2E74B5"/>
            </w:tcBorders>
            <w:shd w:val="clear" w:color="auto" w:fill="auto"/>
          </w:tcPr>
          <w:p w14:paraId="070252F0" w14:textId="44C45F57" w:rsidR="00A2771F" w:rsidRPr="00E216ED" w:rsidRDefault="00A2771F" w:rsidP="00A2771F">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2F1" w14:textId="64C317B2" w:rsidR="00A2771F" w:rsidRPr="00E216ED" w:rsidRDefault="00A2771F" w:rsidP="00A2771F">
            <w:pPr>
              <w:rPr>
                <w:rFonts w:ascii="Verdana" w:hAnsi="Verdana"/>
                <w:sz w:val="18"/>
                <w:szCs w:val="18"/>
              </w:rPr>
            </w:pPr>
            <w:r>
              <w:rPr>
                <w:rFonts w:ascii="Verdana" w:hAnsi="Verdana"/>
                <w:sz w:val="18"/>
                <w:szCs w:val="18"/>
              </w:rPr>
              <w:t>Предл</w:t>
            </w:r>
            <w:r w:rsidR="00E507B7">
              <w:rPr>
                <w:rFonts w:ascii="Verdana" w:hAnsi="Verdana"/>
                <w:sz w:val="18"/>
                <w:szCs w:val="18"/>
              </w:rPr>
              <w:t>ожението премахва противоречията между На</w:t>
            </w:r>
            <w:r>
              <w:rPr>
                <w:rFonts w:ascii="Verdana" w:hAnsi="Verdana"/>
                <w:sz w:val="18"/>
                <w:szCs w:val="18"/>
              </w:rPr>
              <w:t xml:space="preserve">редба </w:t>
            </w:r>
            <w:r w:rsidR="00E507B7">
              <w:rPr>
                <w:rFonts w:ascii="Verdana" w:hAnsi="Verdana"/>
                <w:sz w:val="18"/>
                <w:szCs w:val="18"/>
              </w:rPr>
              <w:t xml:space="preserve">№ </w:t>
            </w:r>
            <w:r>
              <w:rPr>
                <w:rFonts w:ascii="Verdana" w:hAnsi="Verdana"/>
                <w:sz w:val="18"/>
                <w:szCs w:val="18"/>
              </w:rPr>
              <w:t>8</w:t>
            </w:r>
            <w:r w:rsidR="00E507B7">
              <w:rPr>
                <w:rFonts w:ascii="Verdana" w:hAnsi="Verdana"/>
                <w:sz w:val="18"/>
                <w:szCs w:val="18"/>
              </w:rPr>
              <w:t xml:space="preserve"> от 2011 г. за сечите в горите</w:t>
            </w:r>
            <w:r>
              <w:rPr>
                <w:rFonts w:ascii="Verdana" w:hAnsi="Verdana"/>
                <w:sz w:val="18"/>
                <w:szCs w:val="18"/>
              </w:rPr>
              <w:t xml:space="preserve"> и </w:t>
            </w:r>
            <w:r w:rsidR="00E507B7">
              <w:rPr>
                <w:rFonts w:ascii="Verdana" w:hAnsi="Verdana"/>
                <w:sz w:val="18"/>
                <w:szCs w:val="18"/>
              </w:rPr>
              <w:t>Наредба № 18 от 2015 г. за инвентаризацията и планирането в горските територии</w:t>
            </w:r>
            <w:r>
              <w:rPr>
                <w:rFonts w:ascii="Verdana" w:hAnsi="Verdana"/>
                <w:sz w:val="18"/>
                <w:szCs w:val="18"/>
              </w:rPr>
              <w:t xml:space="preserve"> и Националния </w:t>
            </w:r>
            <w:r>
              <w:rPr>
                <w:rFonts w:ascii="Verdana" w:hAnsi="Verdana"/>
                <w:sz w:val="18"/>
                <w:szCs w:val="18"/>
                <w:lang w:val="en-US"/>
              </w:rPr>
              <w:t xml:space="preserve">FSC </w:t>
            </w:r>
            <w:r>
              <w:rPr>
                <w:rFonts w:ascii="Verdana" w:hAnsi="Verdana"/>
                <w:sz w:val="18"/>
                <w:szCs w:val="18"/>
              </w:rPr>
              <w:t>стандарт.</w:t>
            </w:r>
          </w:p>
        </w:tc>
      </w:tr>
      <w:tr w:rsidR="00A2771F" w:rsidRPr="00E216ED" w14:paraId="070252F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2F3"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2F4"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2F5" w14:textId="77777777" w:rsidR="00A2771F" w:rsidRPr="00E216ED" w:rsidRDefault="00A2771F" w:rsidP="00A2771F">
            <w:pPr>
              <w:jc w:val="both"/>
              <w:rPr>
                <w:rFonts w:ascii="Verdana" w:hAnsi="Verdana"/>
                <w:sz w:val="18"/>
                <w:szCs w:val="18"/>
              </w:rPr>
            </w:pPr>
            <w:r w:rsidRPr="00E216ED">
              <w:rPr>
                <w:rFonts w:ascii="Verdana" w:hAnsi="Verdana"/>
                <w:sz w:val="18"/>
                <w:szCs w:val="18"/>
              </w:rPr>
              <w:t>Заключение</w:t>
            </w:r>
          </w:p>
          <w:p w14:paraId="070252F6" w14:textId="77777777" w:rsidR="00A2771F" w:rsidRPr="00E216ED" w:rsidRDefault="00A2771F" w:rsidP="00A2771F">
            <w:pPr>
              <w:jc w:val="both"/>
              <w:rPr>
                <w:rFonts w:ascii="Verdana" w:hAnsi="Verdana"/>
                <w:sz w:val="18"/>
                <w:szCs w:val="18"/>
              </w:rPr>
            </w:pPr>
            <w:r w:rsidRPr="00E216ED">
              <w:rPr>
                <w:rFonts w:ascii="Verdana" w:hAnsi="Verdana"/>
                <w:sz w:val="18"/>
                <w:szCs w:val="18"/>
              </w:rPr>
              <w:t>На мнение съм, че на страната ни е необходимо да стопанисва горите си и за дърводобив, за събиране на горски плодове и гъби, за лов и туризъм, но балансирано. Не намирам предлаганите промени в двете наредби 5. и 8. нито за необходими, нито за полезни, както за обществото, така и за горския сектор. Считам, че и двете наредби в момента са достижение, на най-изявените български лесовъди през последните 20-30 години и позволяват използването, както на класически средства за дърводобив, така и на по-съвременни машини, тип харвестър и не смятам, че е необходимо те да бъдат променяни. Съзнавам, че много повече може и трябва да се каже по въпроса, но не бих искал да превръщам това становище в научна разработка. Искрено се надявам колегите в ръководството на МЗХ да отхвърлят предложените промени за доброто на българската гора и сектора, и на обществото.</w:t>
            </w:r>
          </w:p>
        </w:tc>
        <w:tc>
          <w:tcPr>
            <w:tcW w:w="1573" w:type="dxa"/>
            <w:tcBorders>
              <w:top w:val="nil"/>
              <w:left w:val="single" w:sz="12" w:space="0" w:color="2E74B5"/>
              <w:bottom w:val="single" w:sz="12" w:space="0" w:color="2E74B5"/>
              <w:right w:val="single" w:sz="12" w:space="0" w:color="2E74B5"/>
            </w:tcBorders>
            <w:shd w:val="clear" w:color="auto" w:fill="auto"/>
          </w:tcPr>
          <w:p w14:paraId="070252F7" w14:textId="751B6222" w:rsidR="00A2771F" w:rsidRPr="00E507B7" w:rsidRDefault="00A2771F" w:rsidP="00A2771F">
            <w:pPr>
              <w:rPr>
                <w:rFonts w:ascii="Verdana" w:hAnsi="Verdana"/>
                <w:sz w:val="18"/>
                <w:szCs w:val="18"/>
              </w:rPr>
            </w:pPr>
            <w:r w:rsidRPr="00E507B7">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2F8" w14:textId="369097D8" w:rsidR="00A2771F" w:rsidRPr="00E507B7" w:rsidRDefault="00A2771F" w:rsidP="00A2771F">
            <w:pPr>
              <w:rPr>
                <w:rFonts w:ascii="Verdana" w:hAnsi="Verdana"/>
                <w:sz w:val="18"/>
                <w:szCs w:val="18"/>
              </w:rPr>
            </w:pPr>
            <w:r w:rsidRPr="00E507B7">
              <w:rPr>
                <w:rFonts w:ascii="Verdana" w:hAnsi="Verdana"/>
                <w:sz w:val="18"/>
                <w:szCs w:val="18"/>
              </w:rPr>
              <w:t>Няма конкретно предложение</w:t>
            </w:r>
          </w:p>
        </w:tc>
      </w:tr>
      <w:tr w:rsidR="00A2771F" w:rsidRPr="00E216ED" w14:paraId="07025300"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2FA" w14:textId="77777777" w:rsidR="00A2771F" w:rsidRPr="00E216ED" w:rsidRDefault="00A2771F" w:rsidP="00A2771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2FB" w14:textId="77777777" w:rsidR="00A2771F" w:rsidRPr="00EF6A24" w:rsidRDefault="00A2771F" w:rsidP="00A2771F">
            <w:pPr>
              <w:rPr>
                <w:rFonts w:ascii="Verdana" w:hAnsi="Verdana"/>
                <w:color w:val="FF0000"/>
                <w:sz w:val="18"/>
                <w:szCs w:val="18"/>
                <w:highlight w:val="yellow"/>
              </w:rPr>
            </w:pPr>
            <w:r w:rsidRPr="00E507B7">
              <w:rPr>
                <w:rFonts w:ascii="Verdana" w:hAnsi="Verdana"/>
                <w:sz w:val="18"/>
                <w:szCs w:val="18"/>
              </w:rPr>
              <w:t>Лозан Георгиев</w:t>
            </w:r>
            <w:r w:rsidRPr="00E507B7">
              <w:rPr>
                <w:rFonts w:ascii="Verdana" w:hAnsi="Verdana"/>
                <w:sz w:val="18"/>
                <w:szCs w:val="18"/>
                <w:lang w:val="ru-RU"/>
              </w:rPr>
              <w:t xml:space="preserve"> </w:t>
            </w:r>
            <w:r w:rsidRPr="00E507B7">
              <w:rPr>
                <w:rFonts w:ascii="Verdana" w:hAnsi="Verdana"/>
                <w:sz w:val="18"/>
                <w:szCs w:val="18"/>
              </w:rPr>
              <w:t xml:space="preserve">регистрирано в МЗХ с </w:t>
            </w:r>
            <w:r w:rsidRPr="00E507B7">
              <w:rPr>
                <w:rFonts w:ascii="Verdana" w:hAnsi="Verdana"/>
                <w:sz w:val="18"/>
                <w:szCs w:val="18"/>
              </w:rPr>
              <w:br/>
              <w:t>№ 94-1943 от 05.12.2024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2FC" w14:textId="77777777" w:rsidR="00A2771F" w:rsidRPr="00E216ED" w:rsidRDefault="00A2771F" w:rsidP="00A2771F">
            <w:pPr>
              <w:jc w:val="both"/>
              <w:rPr>
                <w:rFonts w:ascii="Verdana" w:hAnsi="Verdana"/>
                <w:sz w:val="18"/>
                <w:szCs w:val="18"/>
              </w:rPr>
            </w:pPr>
            <w:r w:rsidRPr="00E216ED">
              <w:rPr>
                <w:rFonts w:ascii="Verdana" w:hAnsi="Verdana"/>
                <w:sz w:val="18"/>
                <w:szCs w:val="18"/>
              </w:rPr>
              <w:t>Господин министър, протестирам срещу опитите да се изменят наредбите за просеки в горите. Което ще доведе до изсичането им.</w:t>
            </w:r>
          </w:p>
          <w:p w14:paraId="070252FD" w14:textId="4067B33B" w:rsidR="00A2771F" w:rsidRPr="00E216ED" w:rsidRDefault="00A2771F" w:rsidP="00A2771F">
            <w:pPr>
              <w:jc w:val="both"/>
              <w:rPr>
                <w:rFonts w:ascii="Verdana" w:hAnsi="Verdana"/>
                <w:sz w:val="18"/>
                <w:szCs w:val="18"/>
              </w:rPr>
            </w:pPr>
            <w:r w:rsidRPr="00E216ED">
              <w:rPr>
                <w:rFonts w:ascii="Verdana" w:hAnsi="Verdana"/>
                <w:sz w:val="18"/>
                <w:szCs w:val="18"/>
              </w:rPr>
              <w:t>Настоявам да се спре изменението на закона за горите. И увеличаването на процента за просеки на 17. Което ще доведе до изсичане на огромни площи.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2FE" w14:textId="641E0179" w:rsidR="00A2771F" w:rsidRPr="00E216ED" w:rsidRDefault="00A2771F" w:rsidP="00A2771F">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50C08FE2" w14:textId="7AB84902" w:rsidR="00A2771F" w:rsidRDefault="00AE0BA9" w:rsidP="00315C78">
            <w:pPr>
              <w:jc w:val="both"/>
              <w:rPr>
                <w:rFonts w:ascii="Verdana" w:hAnsi="Verdana"/>
                <w:sz w:val="18"/>
                <w:szCs w:val="18"/>
              </w:rPr>
            </w:pPr>
            <w:r>
              <w:rPr>
                <w:rFonts w:ascii="Verdana" w:hAnsi="Verdana"/>
                <w:sz w:val="18"/>
                <w:szCs w:val="18"/>
              </w:rPr>
              <w:t xml:space="preserve">В § 16, с който </w:t>
            </w:r>
            <w:r w:rsidR="00E507B7" w:rsidRPr="00E507B7">
              <w:rPr>
                <w:rFonts w:ascii="Verdana" w:hAnsi="Verdana"/>
                <w:sz w:val="18"/>
                <w:szCs w:val="18"/>
              </w:rPr>
              <w:t>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070252FF" w14:textId="30BDB8D8" w:rsidR="00052208" w:rsidRPr="00E216ED" w:rsidRDefault="00052208" w:rsidP="00315C78">
            <w:pPr>
              <w:jc w:val="both"/>
              <w:rPr>
                <w:rFonts w:ascii="Verdana" w:hAnsi="Verdana"/>
                <w:sz w:val="18"/>
                <w:szCs w:val="18"/>
              </w:rPr>
            </w:pPr>
            <w:r>
              <w:rPr>
                <w:rFonts w:ascii="Verdana" w:hAnsi="Verdana"/>
                <w:sz w:val="18"/>
                <w:szCs w:val="18"/>
              </w:rPr>
              <w:t>Законът за горите не се изменя.</w:t>
            </w:r>
          </w:p>
        </w:tc>
      </w:tr>
      <w:tr w:rsidR="00A2771F" w:rsidRPr="00E216ED" w14:paraId="07025306"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301" w14:textId="77777777" w:rsidR="00A2771F" w:rsidRPr="00E216ED" w:rsidRDefault="00A2771F" w:rsidP="00A2771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302" w14:textId="77777777" w:rsidR="00A2771F" w:rsidRPr="0092335C" w:rsidRDefault="00A2771F" w:rsidP="00A2771F">
            <w:pPr>
              <w:rPr>
                <w:rFonts w:ascii="Verdana" w:hAnsi="Verdana"/>
                <w:color w:val="FF0000"/>
                <w:sz w:val="18"/>
                <w:szCs w:val="18"/>
                <w:highlight w:val="green"/>
              </w:rPr>
            </w:pPr>
            <w:r w:rsidRPr="00052208">
              <w:rPr>
                <w:rFonts w:ascii="Verdana" w:hAnsi="Verdana"/>
                <w:sz w:val="18"/>
                <w:szCs w:val="18"/>
              </w:rPr>
              <w:t>Димитър Дуров</w:t>
            </w:r>
            <w:r w:rsidRPr="00052208">
              <w:rPr>
                <w:rFonts w:ascii="Verdana" w:hAnsi="Verdana"/>
                <w:sz w:val="18"/>
                <w:szCs w:val="18"/>
                <w:lang w:val="ru-RU"/>
              </w:rPr>
              <w:t xml:space="preserve"> </w:t>
            </w:r>
            <w:r w:rsidRPr="00052208">
              <w:rPr>
                <w:rFonts w:ascii="Verdana" w:hAnsi="Verdana"/>
                <w:sz w:val="18"/>
                <w:szCs w:val="18"/>
              </w:rPr>
              <w:t xml:space="preserve">регистрирано в МЗХ с </w:t>
            </w:r>
            <w:r w:rsidRPr="00052208">
              <w:rPr>
                <w:rFonts w:ascii="Verdana" w:hAnsi="Verdana"/>
                <w:sz w:val="18"/>
                <w:szCs w:val="18"/>
              </w:rPr>
              <w:br/>
              <w:t>№ 94-1953 от 06.12.2024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303" w14:textId="77777777" w:rsidR="00A2771F" w:rsidRPr="00E216ED" w:rsidRDefault="00A2771F" w:rsidP="00A2771F">
            <w:pPr>
              <w:jc w:val="both"/>
              <w:rPr>
                <w:rFonts w:ascii="Verdana" w:hAnsi="Verdana"/>
                <w:sz w:val="18"/>
                <w:szCs w:val="18"/>
              </w:rPr>
            </w:pPr>
            <w:r w:rsidRPr="00E216ED">
              <w:rPr>
                <w:rFonts w:ascii="Verdana" w:hAnsi="Verdana"/>
                <w:sz w:val="18"/>
                <w:szCs w:val="18"/>
              </w:rPr>
              <w:t>С настоящото писмо изразявам своето категорично несъгласие с предложените изменения в Наредбата за сечите и Наредбата за строителство в горите без промяна на предназначението, които биха позволили допълнително изсичане на просеки, заемащи до 17% от площта на всяка гора.</w:t>
            </w:r>
          </w:p>
        </w:tc>
        <w:tc>
          <w:tcPr>
            <w:tcW w:w="1573" w:type="dxa"/>
            <w:tcBorders>
              <w:top w:val="single" w:sz="12" w:space="0" w:color="2E74B5"/>
              <w:left w:val="single" w:sz="12" w:space="0" w:color="2E74B5"/>
              <w:bottom w:val="nil"/>
              <w:right w:val="single" w:sz="12" w:space="0" w:color="2E74B5"/>
            </w:tcBorders>
            <w:shd w:val="clear" w:color="auto" w:fill="auto"/>
          </w:tcPr>
          <w:p w14:paraId="07025304" w14:textId="43CF6E60" w:rsidR="00A2771F" w:rsidRPr="00E216ED" w:rsidRDefault="00A2771F" w:rsidP="00A2771F">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5305" w14:textId="21F76514" w:rsidR="00A2771F" w:rsidRPr="00E216ED" w:rsidRDefault="00315C78" w:rsidP="00315C78">
            <w:pPr>
              <w:jc w:val="both"/>
              <w:rPr>
                <w:rFonts w:ascii="Verdana" w:hAnsi="Verdana"/>
                <w:sz w:val="18"/>
                <w:szCs w:val="18"/>
              </w:rPr>
            </w:pPr>
            <w:r w:rsidRPr="00315C78">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tc>
      </w:tr>
      <w:tr w:rsidR="00A2771F" w:rsidRPr="00E216ED" w14:paraId="0702530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07"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08"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09" w14:textId="77777777" w:rsidR="00A2771F" w:rsidRPr="00E216ED" w:rsidRDefault="00A2771F" w:rsidP="00A2771F">
            <w:pPr>
              <w:jc w:val="both"/>
              <w:rPr>
                <w:rFonts w:ascii="Verdana" w:hAnsi="Verdana"/>
                <w:sz w:val="18"/>
                <w:szCs w:val="18"/>
              </w:rPr>
            </w:pPr>
            <w:r w:rsidRPr="00E216ED">
              <w:rPr>
                <w:rFonts w:ascii="Verdana" w:hAnsi="Verdana"/>
                <w:sz w:val="18"/>
                <w:szCs w:val="18"/>
              </w:rPr>
              <w:t>Тези промени създават сериозна заплаха за опазването на горските екосистеми, биоразнообразието и ролята на горите в борбата с климатичните промени.</w:t>
            </w:r>
          </w:p>
          <w:p w14:paraId="0702530A" w14:textId="77777777" w:rsidR="00A2771F" w:rsidRPr="00E216ED" w:rsidRDefault="00A2771F" w:rsidP="00A2771F">
            <w:pPr>
              <w:jc w:val="both"/>
              <w:rPr>
                <w:rFonts w:ascii="Verdana" w:hAnsi="Verdana"/>
                <w:sz w:val="18"/>
                <w:szCs w:val="18"/>
              </w:rPr>
            </w:pPr>
            <w:r w:rsidRPr="00E216ED">
              <w:rPr>
                <w:rFonts w:ascii="Verdana" w:hAnsi="Verdana"/>
                <w:sz w:val="18"/>
                <w:szCs w:val="18"/>
              </w:rPr>
              <w:t>Българските гори са безценен природен ресурс, който осигурява чист въздух, питейна вода и дом за множество растителни и животински видове.</w:t>
            </w:r>
          </w:p>
          <w:p w14:paraId="0702530B" w14:textId="77777777" w:rsidR="00A2771F" w:rsidRPr="00E216ED" w:rsidRDefault="00A2771F" w:rsidP="00A2771F">
            <w:pPr>
              <w:jc w:val="both"/>
              <w:rPr>
                <w:rFonts w:ascii="Verdana" w:hAnsi="Verdana"/>
                <w:sz w:val="18"/>
                <w:szCs w:val="18"/>
              </w:rPr>
            </w:pPr>
            <w:r w:rsidRPr="00E216ED">
              <w:rPr>
                <w:rFonts w:ascii="Verdana" w:hAnsi="Verdana"/>
                <w:sz w:val="18"/>
                <w:szCs w:val="18"/>
              </w:rPr>
              <w:t>Снимките на сечищата в района на Етрополе ясно показват пагубния ефект от подобни интервенции върху ландшафта и екосистемата.</w:t>
            </w:r>
          </w:p>
        </w:tc>
        <w:tc>
          <w:tcPr>
            <w:tcW w:w="1573" w:type="dxa"/>
            <w:tcBorders>
              <w:top w:val="nil"/>
              <w:left w:val="single" w:sz="12" w:space="0" w:color="2E74B5"/>
              <w:bottom w:val="nil"/>
              <w:right w:val="single" w:sz="12" w:space="0" w:color="2E74B5"/>
            </w:tcBorders>
            <w:shd w:val="clear" w:color="auto" w:fill="auto"/>
          </w:tcPr>
          <w:p w14:paraId="0702530C" w14:textId="00CB57FA" w:rsidR="00A2771F" w:rsidRPr="00052208" w:rsidRDefault="00A2771F" w:rsidP="00A2771F">
            <w:pPr>
              <w:rPr>
                <w:rFonts w:ascii="Verdana" w:hAnsi="Verdana"/>
                <w:sz w:val="18"/>
                <w:szCs w:val="18"/>
              </w:rPr>
            </w:pPr>
            <w:r w:rsidRPr="00052208">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0D" w14:textId="0FC2E764" w:rsidR="00A2771F" w:rsidRPr="00052208" w:rsidRDefault="0046025A" w:rsidP="00A2771F">
            <w:pPr>
              <w:rPr>
                <w:rFonts w:ascii="Verdana" w:hAnsi="Verdana"/>
                <w:sz w:val="18"/>
                <w:szCs w:val="18"/>
              </w:rPr>
            </w:pPr>
            <w:r>
              <w:rPr>
                <w:rFonts w:ascii="Verdana" w:hAnsi="Verdana"/>
                <w:sz w:val="18"/>
                <w:szCs w:val="18"/>
              </w:rPr>
              <w:t>По изложените в т. 23 и 38</w:t>
            </w:r>
            <w:r w:rsidR="00052208">
              <w:rPr>
                <w:rFonts w:ascii="Verdana" w:hAnsi="Verdana"/>
                <w:sz w:val="18"/>
                <w:szCs w:val="18"/>
              </w:rPr>
              <w:t xml:space="preserve"> мотиви.</w:t>
            </w:r>
          </w:p>
        </w:tc>
      </w:tr>
      <w:tr w:rsidR="00A2771F" w:rsidRPr="00E216ED" w14:paraId="0702531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0F"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10"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11" w14:textId="77777777" w:rsidR="00A2771F" w:rsidRPr="00E216ED" w:rsidRDefault="00A2771F" w:rsidP="00A2771F">
            <w:pPr>
              <w:jc w:val="both"/>
              <w:rPr>
                <w:rFonts w:ascii="Verdana" w:hAnsi="Verdana"/>
                <w:sz w:val="18"/>
                <w:szCs w:val="18"/>
              </w:rPr>
            </w:pPr>
            <w:r w:rsidRPr="00E216ED">
              <w:rPr>
                <w:rFonts w:ascii="Verdana" w:hAnsi="Verdana"/>
                <w:sz w:val="18"/>
                <w:szCs w:val="18"/>
              </w:rPr>
              <w:t>Позволяването на допълнителна сеч под формата на просеки ще доведе до безвъзвратни щети върху природата и ще наруши устойчивото управление на горите, което трябва да е приоритет за страната ни.</w:t>
            </w:r>
          </w:p>
        </w:tc>
        <w:tc>
          <w:tcPr>
            <w:tcW w:w="1573" w:type="dxa"/>
            <w:tcBorders>
              <w:top w:val="nil"/>
              <w:left w:val="single" w:sz="12" w:space="0" w:color="2E74B5"/>
              <w:bottom w:val="nil"/>
              <w:right w:val="single" w:sz="12" w:space="0" w:color="2E74B5"/>
            </w:tcBorders>
            <w:shd w:val="clear" w:color="auto" w:fill="auto"/>
          </w:tcPr>
          <w:p w14:paraId="07025312"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13" w14:textId="77777777" w:rsidR="00A2771F" w:rsidRPr="00E216ED" w:rsidRDefault="00A2771F" w:rsidP="00A2771F">
            <w:pPr>
              <w:rPr>
                <w:rFonts w:ascii="Verdana" w:hAnsi="Verdana"/>
                <w:sz w:val="18"/>
                <w:szCs w:val="18"/>
              </w:rPr>
            </w:pPr>
          </w:p>
        </w:tc>
      </w:tr>
      <w:tr w:rsidR="00A2771F" w:rsidRPr="00E216ED" w14:paraId="0702531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15"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16"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317" w14:textId="77777777" w:rsidR="00A2771F" w:rsidRPr="00E216ED" w:rsidRDefault="00A2771F" w:rsidP="00A2771F">
            <w:pPr>
              <w:jc w:val="both"/>
              <w:rPr>
                <w:rFonts w:ascii="Verdana" w:hAnsi="Verdana"/>
                <w:sz w:val="18"/>
                <w:szCs w:val="18"/>
              </w:rPr>
            </w:pPr>
            <w:r w:rsidRPr="00E216ED">
              <w:rPr>
                <w:rFonts w:ascii="Verdana" w:hAnsi="Verdana"/>
                <w:sz w:val="18"/>
                <w:szCs w:val="18"/>
              </w:rPr>
              <w:t>Призовавам Ви да преразгледате предложените изменения и да гарантирате, че българските гори ще бъдат защитени от прекомерна експлоатация.</w:t>
            </w:r>
          </w:p>
          <w:p w14:paraId="07025318" w14:textId="77777777" w:rsidR="00A2771F" w:rsidRPr="00E216ED" w:rsidRDefault="00A2771F" w:rsidP="00A2771F">
            <w:pPr>
              <w:jc w:val="both"/>
              <w:rPr>
                <w:rFonts w:ascii="Verdana" w:hAnsi="Verdana"/>
                <w:sz w:val="18"/>
                <w:szCs w:val="18"/>
              </w:rPr>
            </w:pPr>
            <w:r w:rsidRPr="00E216ED">
              <w:rPr>
                <w:rFonts w:ascii="Verdana" w:hAnsi="Verdana"/>
                <w:sz w:val="18"/>
                <w:szCs w:val="18"/>
              </w:rPr>
              <w:t>Необходим е строг контрол и ясни ограничения, за да се запази екологичното равновесие и да се гарантира, че горите ще бъдат съхранени за бъдещите поколения.</w:t>
            </w:r>
          </w:p>
          <w:p w14:paraId="07025319" w14:textId="77777777" w:rsidR="00A2771F" w:rsidRPr="00E216ED" w:rsidRDefault="00A2771F" w:rsidP="00A2771F">
            <w:pPr>
              <w:jc w:val="both"/>
              <w:rPr>
                <w:rFonts w:ascii="Verdana" w:hAnsi="Verdana"/>
                <w:sz w:val="18"/>
                <w:szCs w:val="18"/>
              </w:rPr>
            </w:pPr>
            <w:r w:rsidRPr="00E216ED">
              <w:rPr>
                <w:rFonts w:ascii="Verdana" w:hAnsi="Verdana"/>
                <w:sz w:val="18"/>
                <w:szCs w:val="18"/>
              </w:rPr>
              <w:t>Благодаря Ви за вниманието и се надявам на отговорна и адекватна реакция по този важен въпрос.</w:t>
            </w:r>
          </w:p>
        </w:tc>
        <w:tc>
          <w:tcPr>
            <w:tcW w:w="1573" w:type="dxa"/>
            <w:tcBorders>
              <w:top w:val="nil"/>
              <w:left w:val="single" w:sz="12" w:space="0" w:color="2E74B5"/>
              <w:bottom w:val="single" w:sz="12" w:space="0" w:color="2E74B5"/>
              <w:right w:val="single" w:sz="12" w:space="0" w:color="2E74B5"/>
            </w:tcBorders>
            <w:shd w:val="clear" w:color="auto" w:fill="auto"/>
          </w:tcPr>
          <w:p w14:paraId="0702531A"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31B" w14:textId="77777777" w:rsidR="00A2771F" w:rsidRPr="00E216ED" w:rsidRDefault="00A2771F" w:rsidP="00A2771F">
            <w:pPr>
              <w:rPr>
                <w:rFonts w:ascii="Verdana" w:hAnsi="Verdana"/>
                <w:sz w:val="18"/>
                <w:szCs w:val="18"/>
              </w:rPr>
            </w:pPr>
          </w:p>
        </w:tc>
      </w:tr>
      <w:tr w:rsidR="00A2771F" w:rsidRPr="00E216ED" w14:paraId="07025323"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31D" w14:textId="77777777" w:rsidR="00A2771F" w:rsidRPr="00E216ED" w:rsidRDefault="00A2771F" w:rsidP="00A2771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31E" w14:textId="77777777" w:rsidR="00A2771F" w:rsidRPr="00030D7D" w:rsidRDefault="00A2771F" w:rsidP="00A2771F">
            <w:pPr>
              <w:rPr>
                <w:rFonts w:ascii="Verdana" w:hAnsi="Verdana"/>
                <w:color w:val="FF0000"/>
                <w:sz w:val="18"/>
                <w:szCs w:val="18"/>
              </w:rPr>
            </w:pPr>
            <w:r w:rsidRPr="00052208">
              <w:rPr>
                <w:rFonts w:ascii="Verdana" w:hAnsi="Verdana"/>
                <w:sz w:val="18"/>
                <w:szCs w:val="18"/>
              </w:rPr>
              <w:t xml:space="preserve">Калин Йорданов Димитров регистрирано в МЗХ с </w:t>
            </w:r>
            <w:r w:rsidRPr="00052208">
              <w:rPr>
                <w:rFonts w:ascii="Verdana" w:hAnsi="Verdana"/>
                <w:sz w:val="18"/>
                <w:szCs w:val="18"/>
              </w:rPr>
              <w:br/>
              <w:t>№ 94-1958 от 06.12.2024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31F" w14:textId="77777777" w:rsidR="00A2771F" w:rsidRPr="00E216ED" w:rsidRDefault="00A2771F" w:rsidP="00A2771F">
            <w:pPr>
              <w:jc w:val="both"/>
              <w:rPr>
                <w:rFonts w:ascii="Verdana" w:hAnsi="Verdana"/>
                <w:sz w:val="18"/>
                <w:szCs w:val="18"/>
              </w:rPr>
            </w:pPr>
            <w:r w:rsidRPr="00E216ED">
              <w:rPr>
                <w:rFonts w:ascii="Verdana" w:hAnsi="Verdana"/>
                <w:sz w:val="18"/>
                <w:szCs w:val="18"/>
              </w:rPr>
              <w:t>С настоящата жалба изразявам своето категорично несъгласие с предложения проект за изменение и допълнение на Наредба № 8 от 2011 г. и настоявам за неговото преразглеждане.</w:t>
            </w:r>
          </w:p>
          <w:p w14:paraId="07025320" w14:textId="77777777" w:rsidR="00A2771F" w:rsidRPr="00E216ED" w:rsidRDefault="00A2771F" w:rsidP="00A2771F">
            <w:pPr>
              <w:jc w:val="both"/>
              <w:rPr>
                <w:rFonts w:ascii="Verdana" w:hAnsi="Verdana"/>
                <w:sz w:val="18"/>
                <w:szCs w:val="18"/>
              </w:rPr>
            </w:pPr>
            <w:r w:rsidRPr="00E216ED">
              <w:rPr>
                <w:rFonts w:ascii="Verdana" w:hAnsi="Verdana"/>
                <w:sz w:val="18"/>
                <w:szCs w:val="18"/>
              </w:rPr>
              <w:t>Аргументите ми се основават на заплахите за екологичния баланс, загубата на биоразнообразие и дългосрочните екологични и социални последици, които измененията биха предизвикали.</w:t>
            </w:r>
          </w:p>
        </w:tc>
        <w:tc>
          <w:tcPr>
            <w:tcW w:w="1573" w:type="dxa"/>
            <w:tcBorders>
              <w:top w:val="single" w:sz="12" w:space="0" w:color="2E74B5"/>
              <w:left w:val="single" w:sz="12" w:space="0" w:color="2E74B5"/>
              <w:bottom w:val="nil"/>
              <w:right w:val="single" w:sz="12" w:space="0" w:color="2E74B5"/>
            </w:tcBorders>
            <w:shd w:val="clear" w:color="auto" w:fill="auto"/>
          </w:tcPr>
          <w:p w14:paraId="07025321" w14:textId="72762EB0" w:rsidR="00A2771F" w:rsidRPr="00052208" w:rsidRDefault="00A2771F" w:rsidP="00A2771F">
            <w:pPr>
              <w:rPr>
                <w:rFonts w:ascii="Verdana" w:hAnsi="Verdana"/>
                <w:sz w:val="18"/>
                <w:szCs w:val="18"/>
              </w:rPr>
            </w:pPr>
            <w:r w:rsidRPr="00052208">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322" w14:textId="0B2255DE" w:rsidR="00A2771F" w:rsidRPr="00052208" w:rsidRDefault="00216C69" w:rsidP="00A2771F">
            <w:pPr>
              <w:rPr>
                <w:rFonts w:ascii="Verdana" w:hAnsi="Verdana"/>
                <w:sz w:val="18"/>
                <w:szCs w:val="18"/>
              </w:rPr>
            </w:pPr>
            <w:r>
              <w:rPr>
                <w:rFonts w:ascii="Verdana" w:hAnsi="Verdana"/>
                <w:sz w:val="18"/>
                <w:szCs w:val="18"/>
              </w:rPr>
              <w:t>По изложените по-долу мотиви.</w:t>
            </w:r>
          </w:p>
        </w:tc>
      </w:tr>
      <w:tr w:rsidR="00A2771F" w:rsidRPr="00E216ED" w14:paraId="0702532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24"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25"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26" w14:textId="77777777" w:rsidR="00A2771F" w:rsidRPr="00E216ED" w:rsidRDefault="00A2771F" w:rsidP="00A2771F">
            <w:pPr>
              <w:jc w:val="both"/>
              <w:rPr>
                <w:rFonts w:ascii="Verdana" w:hAnsi="Verdana"/>
                <w:sz w:val="18"/>
                <w:szCs w:val="18"/>
              </w:rPr>
            </w:pPr>
            <w:r w:rsidRPr="00E216ED">
              <w:rPr>
                <w:rFonts w:ascii="Verdana" w:hAnsi="Verdana"/>
                <w:sz w:val="18"/>
                <w:szCs w:val="18"/>
              </w:rPr>
              <w:t>1. Нарушение на екологичния баланс</w:t>
            </w:r>
          </w:p>
        </w:tc>
        <w:tc>
          <w:tcPr>
            <w:tcW w:w="1573" w:type="dxa"/>
            <w:tcBorders>
              <w:top w:val="nil"/>
              <w:left w:val="single" w:sz="12" w:space="0" w:color="2E74B5"/>
              <w:bottom w:val="nil"/>
              <w:right w:val="single" w:sz="12" w:space="0" w:color="2E74B5"/>
            </w:tcBorders>
            <w:shd w:val="clear" w:color="auto" w:fill="auto"/>
          </w:tcPr>
          <w:p w14:paraId="07025327"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28" w14:textId="77777777" w:rsidR="00A2771F" w:rsidRPr="00E216ED" w:rsidRDefault="00A2771F" w:rsidP="00A2771F">
            <w:pPr>
              <w:rPr>
                <w:rFonts w:ascii="Verdana" w:hAnsi="Verdana"/>
                <w:sz w:val="18"/>
                <w:szCs w:val="18"/>
              </w:rPr>
            </w:pPr>
          </w:p>
        </w:tc>
      </w:tr>
      <w:tr w:rsidR="006453F5" w:rsidRPr="00E216ED" w14:paraId="2815A67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7F8CD1A7" w14:textId="77777777" w:rsidR="006453F5" w:rsidRPr="00E216ED" w:rsidRDefault="006453F5"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5853EAA7" w14:textId="77777777" w:rsidR="006453F5" w:rsidRPr="00E216ED" w:rsidRDefault="006453F5"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265DF398" w14:textId="7C7B37C3" w:rsidR="006453F5" w:rsidRPr="00E216ED" w:rsidRDefault="006453F5" w:rsidP="006453F5">
            <w:pPr>
              <w:jc w:val="both"/>
              <w:rPr>
                <w:rFonts w:ascii="Verdana" w:hAnsi="Verdana"/>
                <w:sz w:val="18"/>
                <w:szCs w:val="18"/>
              </w:rPr>
            </w:pPr>
            <w:r w:rsidRPr="00E216ED">
              <w:rPr>
                <w:rFonts w:ascii="Verdana" w:hAnsi="Verdana"/>
                <w:sz w:val="18"/>
                <w:szCs w:val="18"/>
              </w:rPr>
              <w:t>Проектът допуска мерки, които могат да доведат до сериозно увреждане на горските екосистеми, включително:</w:t>
            </w:r>
          </w:p>
        </w:tc>
        <w:tc>
          <w:tcPr>
            <w:tcW w:w="1573" w:type="dxa"/>
            <w:tcBorders>
              <w:top w:val="nil"/>
              <w:left w:val="single" w:sz="12" w:space="0" w:color="2E74B5"/>
              <w:bottom w:val="nil"/>
              <w:right w:val="single" w:sz="12" w:space="0" w:color="2E74B5"/>
            </w:tcBorders>
            <w:shd w:val="clear" w:color="auto" w:fill="auto"/>
          </w:tcPr>
          <w:p w14:paraId="7D56C969" w14:textId="77777777" w:rsidR="006453F5" w:rsidRPr="00E216ED" w:rsidRDefault="006453F5"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579AE05" w14:textId="77777777" w:rsidR="006453F5" w:rsidRPr="00E216ED" w:rsidRDefault="006453F5" w:rsidP="00A2771F">
            <w:pPr>
              <w:rPr>
                <w:rFonts w:ascii="Verdana" w:hAnsi="Verdana"/>
                <w:sz w:val="18"/>
                <w:szCs w:val="18"/>
              </w:rPr>
            </w:pPr>
          </w:p>
        </w:tc>
      </w:tr>
      <w:tr w:rsidR="00A2771F" w:rsidRPr="00E216ED" w14:paraId="0702533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2A"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2B"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2D" w14:textId="77777777" w:rsidR="00A2771F" w:rsidRPr="00E216ED" w:rsidRDefault="00A2771F" w:rsidP="00A2771F">
            <w:pPr>
              <w:jc w:val="both"/>
              <w:rPr>
                <w:rFonts w:ascii="Verdana" w:hAnsi="Verdana"/>
                <w:sz w:val="18"/>
                <w:szCs w:val="18"/>
              </w:rPr>
            </w:pPr>
            <w:r w:rsidRPr="00E216ED">
              <w:rPr>
                <w:rFonts w:ascii="Verdana" w:hAnsi="Verdana"/>
                <w:sz w:val="18"/>
                <w:szCs w:val="18"/>
              </w:rPr>
              <w:t>- Интензивни и неконтролирани сечи: Увеличаването на площите за добив на дървесина или цялостното изсичане на дървостоя (както е предложено в някои текстове на проекта за изменение на наредбата) унищожава хабитатите на множество видове.</w:t>
            </w:r>
          </w:p>
        </w:tc>
        <w:tc>
          <w:tcPr>
            <w:tcW w:w="1573" w:type="dxa"/>
            <w:tcBorders>
              <w:top w:val="nil"/>
              <w:left w:val="single" w:sz="12" w:space="0" w:color="2E74B5"/>
              <w:bottom w:val="nil"/>
              <w:right w:val="single" w:sz="12" w:space="0" w:color="2E74B5"/>
            </w:tcBorders>
            <w:shd w:val="clear" w:color="auto" w:fill="auto"/>
          </w:tcPr>
          <w:p w14:paraId="0702532E" w14:textId="7F24D9EB" w:rsidR="000C0AD1" w:rsidRPr="00E216ED" w:rsidRDefault="000C0AD1"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2F" w14:textId="5F93A0BA" w:rsidR="000C0AD1" w:rsidRPr="00E216ED" w:rsidRDefault="000C0AD1" w:rsidP="006453F5">
            <w:pPr>
              <w:jc w:val="both"/>
              <w:rPr>
                <w:rFonts w:ascii="Verdana" w:hAnsi="Verdana"/>
                <w:sz w:val="18"/>
                <w:szCs w:val="18"/>
              </w:rPr>
            </w:pPr>
            <w:r>
              <w:rPr>
                <w:rFonts w:ascii="Verdana" w:hAnsi="Verdana"/>
                <w:sz w:val="18"/>
                <w:szCs w:val="18"/>
              </w:rPr>
              <w:t>Не е посочено конкретно кои предложения ще доведат до твърдените последици, нито са посочени мотиви, по които да вземем отношение.</w:t>
            </w:r>
          </w:p>
        </w:tc>
      </w:tr>
      <w:tr w:rsidR="00A2771F" w:rsidRPr="00E216ED" w14:paraId="0702533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31"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32"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33" w14:textId="77777777" w:rsidR="00A2771F" w:rsidRPr="00E216ED" w:rsidRDefault="00A2771F" w:rsidP="00A2771F">
            <w:pPr>
              <w:jc w:val="both"/>
              <w:rPr>
                <w:rFonts w:ascii="Verdana" w:hAnsi="Verdana"/>
                <w:sz w:val="18"/>
                <w:szCs w:val="18"/>
              </w:rPr>
            </w:pPr>
            <w:r w:rsidRPr="00E216ED">
              <w:rPr>
                <w:rFonts w:ascii="Verdana" w:hAnsi="Verdana"/>
                <w:sz w:val="18"/>
                <w:szCs w:val="18"/>
              </w:rPr>
              <w:t xml:space="preserve">- Цялостно изсичане на дървостоя в полезащитните горски пояси (чл. 36а): Това би довело до унищожаване </w:t>
            </w:r>
            <w:r w:rsidRPr="00E216ED">
              <w:rPr>
                <w:rFonts w:ascii="Verdana" w:hAnsi="Verdana"/>
                <w:sz w:val="18"/>
                <w:szCs w:val="18"/>
              </w:rPr>
              <w:lastRenderedPageBreak/>
              <w:t>на ключови екологични функции, като защита на почвата от ерозия, намаляване на ветровата ерозия и регулиране на водните цикли.</w:t>
            </w:r>
          </w:p>
        </w:tc>
        <w:tc>
          <w:tcPr>
            <w:tcW w:w="1573" w:type="dxa"/>
            <w:tcBorders>
              <w:top w:val="nil"/>
              <w:left w:val="single" w:sz="12" w:space="0" w:color="2E74B5"/>
              <w:bottom w:val="nil"/>
              <w:right w:val="single" w:sz="12" w:space="0" w:color="2E74B5"/>
            </w:tcBorders>
            <w:shd w:val="clear" w:color="auto" w:fill="auto"/>
          </w:tcPr>
          <w:p w14:paraId="07025334" w14:textId="3E88F59F" w:rsidR="00A2771F" w:rsidRPr="00E216ED" w:rsidRDefault="00A2771F" w:rsidP="00A2771F">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335" w14:textId="3C550FFA" w:rsidR="00A2771F" w:rsidRPr="00E216ED" w:rsidRDefault="00A2771F" w:rsidP="00052208">
            <w:pPr>
              <w:jc w:val="both"/>
              <w:rPr>
                <w:rFonts w:ascii="Verdana" w:hAnsi="Verdana"/>
                <w:sz w:val="18"/>
                <w:szCs w:val="18"/>
              </w:rPr>
            </w:pPr>
            <w:r>
              <w:rPr>
                <w:rFonts w:ascii="Verdana" w:hAnsi="Verdana"/>
                <w:sz w:val="18"/>
                <w:szCs w:val="18"/>
              </w:rPr>
              <w:t xml:space="preserve">Предложението осигурява стопанисване и подобряването на санитарното състояние на </w:t>
            </w:r>
            <w:r>
              <w:rPr>
                <w:rFonts w:ascii="Verdana" w:hAnsi="Verdana"/>
                <w:sz w:val="18"/>
                <w:szCs w:val="18"/>
              </w:rPr>
              <w:lastRenderedPageBreak/>
              <w:t xml:space="preserve">поясите чрез провеждане на сечи. </w:t>
            </w:r>
            <w:r w:rsidR="00052208">
              <w:rPr>
                <w:rFonts w:ascii="Verdana" w:hAnsi="Verdana"/>
                <w:sz w:val="18"/>
                <w:szCs w:val="18"/>
              </w:rPr>
              <w:t xml:space="preserve">Направените предложения за изменение на Наредба № </w:t>
            </w:r>
            <w:r>
              <w:rPr>
                <w:rFonts w:ascii="Verdana" w:hAnsi="Verdana"/>
                <w:sz w:val="18"/>
                <w:szCs w:val="18"/>
              </w:rPr>
              <w:t>8</w:t>
            </w:r>
            <w:r w:rsidR="00052208">
              <w:rPr>
                <w:rFonts w:ascii="Verdana" w:hAnsi="Verdana"/>
                <w:sz w:val="18"/>
                <w:szCs w:val="18"/>
              </w:rPr>
              <w:t xml:space="preserve"> от 2011 г. за сечите в горите</w:t>
            </w:r>
            <w:r>
              <w:rPr>
                <w:rFonts w:ascii="Verdana" w:hAnsi="Verdana"/>
                <w:sz w:val="18"/>
                <w:szCs w:val="18"/>
              </w:rPr>
              <w:t xml:space="preserve"> не</w:t>
            </w:r>
            <w:r w:rsidR="00052208">
              <w:rPr>
                <w:rFonts w:ascii="Verdana" w:hAnsi="Verdana"/>
                <w:sz w:val="18"/>
                <w:szCs w:val="18"/>
              </w:rPr>
              <w:t xml:space="preserve"> променят предвижданията на ГСП, които се</w:t>
            </w:r>
            <w:r>
              <w:rPr>
                <w:rFonts w:ascii="Verdana" w:hAnsi="Verdana"/>
                <w:sz w:val="18"/>
                <w:szCs w:val="18"/>
              </w:rPr>
              <w:t xml:space="preserve"> изпълняват в съответствие с тези изисквания</w:t>
            </w:r>
          </w:p>
        </w:tc>
      </w:tr>
      <w:tr w:rsidR="00A2771F" w:rsidRPr="00E216ED" w14:paraId="0702533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37"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38"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39" w14:textId="77777777" w:rsidR="00A2771F" w:rsidRPr="00E216ED" w:rsidRDefault="00A2771F" w:rsidP="00A2771F">
            <w:pPr>
              <w:jc w:val="both"/>
              <w:rPr>
                <w:rFonts w:ascii="Verdana" w:hAnsi="Verdana"/>
                <w:sz w:val="18"/>
                <w:szCs w:val="18"/>
              </w:rPr>
            </w:pPr>
            <w:r w:rsidRPr="00E216ED">
              <w:rPr>
                <w:rFonts w:ascii="Verdana" w:hAnsi="Verdana"/>
                <w:sz w:val="18"/>
                <w:szCs w:val="18"/>
              </w:rPr>
              <w:t>- Намаляване на възрастта за сеч на някои дървесни видове (чл. 27): Това намалява времето за естествено възобновяване на горите и нарушава стабилността на местообитанията.</w:t>
            </w:r>
          </w:p>
        </w:tc>
        <w:tc>
          <w:tcPr>
            <w:tcW w:w="1573" w:type="dxa"/>
            <w:tcBorders>
              <w:top w:val="nil"/>
              <w:left w:val="single" w:sz="12" w:space="0" w:color="2E74B5"/>
              <w:bottom w:val="nil"/>
              <w:right w:val="single" w:sz="12" w:space="0" w:color="2E74B5"/>
            </w:tcBorders>
            <w:shd w:val="clear" w:color="auto" w:fill="auto"/>
          </w:tcPr>
          <w:p w14:paraId="0702533A" w14:textId="187CA624" w:rsidR="00A2771F" w:rsidRPr="00E216ED" w:rsidRDefault="00A2771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3B" w14:textId="09A4B521" w:rsidR="00A2771F" w:rsidRPr="00E216ED" w:rsidRDefault="00A2771F" w:rsidP="00052208">
            <w:pPr>
              <w:jc w:val="both"/>
              <w:rPr>
                <w:rFonts w:ascii="Verdana" w:hAnsi="Verdana"/>
                <w:sz w:val="18"/>
                <w:szCs w:val="18"/>
              </w:rPr>
            </w:pPr>
            <w:r>
              <w:rPr>
                <w:rFonts w:ascii="Verdana" w:hAnsi="Verdana"/>
                <w:sz w:val="18"/>
                <w:szCs w:val="18"/>
              </w:rPr>
              <w:t>Предложението се налага поради различните биологични особености на издънковите и семенните дървостои.</w:t>
            </w:r>
          </w:p>
        </w:tc>
      </w:tr>
      <w:tr w:rsidR="00A2771F" w:rsidRPr="00E216ED" w14:paraId="0702534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3D"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3E"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3F" w14:textId="77777777" w:rsidR="00A2771F" w:rsidRPr="00E216ED" w:rsidRDefault="00A2771F" w:rsidP="00A2771F">
            <w:pPr>
              <w:jc w:val="both"/>
              <w:rPr>
                <w:rFonts w:ascii="Verdana" w:hAnsi="Verdana"/>
                <w:sz w:val="18"/>
                <w:szCs w:val="18"/>
              </w:rPr>
            </w:pPr>
            <w:r w:rsidRPr="00E216ED">
              <w:rPr>
                <w:rFonts w:ascii="Verdana" w:hAnsi="Verdana"/>
                <w:sz w:val="18"/>
                <w:szCs w:val="18"/>
              </w:rPr>
              <w:t>- Унищожаване на подлесната растителност: Много видове зависят от подлесната растителност за подслон и храна. Премахването й намалява биоразнообразието и отслабва устойчивостта на екосистемата.</w:t>
            </w:r>
          </w:p>
        </w:tc>
        <w:tc>
          <w:tcPr>
            <w:tcW w:w="1573" w:type="dxa"/>
            <w:tcBorders>
              <w:top w:val="nil"/>
              <w:left w:val="single" w:sz="12" w:space="0" w:color="2E74B5"/>
              <w:bottom w:val="nil"/>
              <w:right w:val="single" w:sz="12" w:space="0" w:color="2E74B5"/>
            </w:tcBorders>
            <w:shd w:val="clear" w:color="auto" w:fill="auto"/>
          </w:tcPr>
          <w:p w14:paraId="07025340" w14:textId="6C699758" w:rsidR="00A2771F" w:rsidRPr="00E216ED" w:rsidRDefault="00DC5B53"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41" w14:textId="457644E7" w:rsidR="00A2771F" w:rsidRPr="00E216ED" w:rsidRDefault="00DC5B53" w:rsidP="00480BC9">
            <w:pPr>
              <w:jc w:val="both"/>
              <w:rPr>
                <w:rFonts w:ascii="Verdana" w:hAnsi="Verdana"/>
                <w:sz w:val="18"/>
                <w:szCs w:val="18"/>
              </w:rPr>
            </w:pPr>
            <w:r w:rsidRPr="00DC5B53">
              <w:rPr>
                <w:rFonts w:ascii="Verdana" w:hAnsi="Verdana"/>
                <w:sz w:val="18"/>
                <w:szCs w:val="18"/>
              </w:rPr>
              <w:t>Съгласно ЗБР забрани и ограничения и в зоните от Натура 2000 се о</w:t>
            </w:r>
            <w:r>
              <w:rPr>
                <w:rFonts w:ascii="Verdana" w:hAnsi="Verdana"/>
                <w:sz w:val="18"/>
                <w:szCs w:val="18"/>
              </w:rPr>
              <w:t>пределят</w:t>
            </w:r>
            <w:r w:rsidRPr="00DC5B53">
              <w:rPr>
                <w:rFonts w:ascii="Verdana" w:hAnsi="Verdana"/>
                <w:sz w:val="18"/>
                <w:szCs w:val="18"/>
              </w:rPr>
              <w:t xml:space="preserve"> със заповеди за обявяване на съответната зона и Плана за управление</w:t>
            </w:r>
            <w:r>
              <w:rPr>
                <w:rFonts w:ascii="Verdana" w:hAnsi="Verdana"/>
                <w:sz w:val="18"/>
                <w:szCs w:val="18"/>
              </w:rPr>
              <w:t>, което гарантира биоразнообразието и устойчивостта на екосистемата.</w:t>
            </w:r>
          </w:p>
        </w:tc>
      </w:tr>
      <w:tr w:rsidR="00A2771F" w:rsidRPr="00E216ED" w14:paraId="0702534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43"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44"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45" w14:textId="77777777" w:rsidR="00A2771F" w:rsidRPr="00E216ED" w:rsidRDefault="00A2771F" w:rsidP="00A2771F">
            <w:pPr>
              <w:jc w:val="both"/>
              <w:rPr>
                <w:rFonts w:ascii="Verdana" w:hAnsi="Verdana"/>
                <w:sz w:val="18"/>
                <w:szCs w:val="18"/>
              </w:rPr>
            </w:pPr>
            <w:r w:rsidRPr="00E216ED">
              <w:rPr>
                <w:rFonts w:ascii="Verdana" w:hAnsi="Verdana"/>
                <w:sz w:val="18"/>
                <w:szCs w:val="18"/>
              </w:rPr>
              <w:t>Тези промени противоречат на Закона за биологичното разнообразие и международните задължения на България, включително Директивата за хабитатите и Директивата за птиците.</w:t>
            </w:r>
          </w:p>
        </w:tc>
        <w:tc>
          <w:tcPr>
            <w:tcW w:w="1573" w:type="dxa"/>
            <w:tcBorders>
              <w:top w:val="nil"/>
              <w:left w:val="single" w:sz="12" w:space="0" w:color="2E74B5"/>
              <w:bottom w:val="nil"/>
              <w:right w:val="single" w:sz="12" w:space="0" w:color="2E74B5"/>
            </w:tcBorders>
            <w:shd w:val="clear" w:color="auto" w:fill="auto"/>
          </w:tcPr>
          <w:p w14:paraId="07025346" w14:textId="0EC55B87" w:rsidR="00A2771F" w:rsidRPr="00E216ED" w:rsidRDefault="00A2771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65C02FB" w14:textId="4B16E1D2" w:rsidR="00A2771F" w:rsidRPr="00D17862" w:rsidRDefault="00A2771F" w:rsidP="00480BC9">
            <w:pPr>
              <w:jc w:val="both"/>
              <w:rPr>
                <w:rFonts w:ascii="Verdana" w:hAnsi="Verdana"/>
                <w:sz w:val="18"/>
                <w:szCs w:val="18"/>
              </w:rPr>
            </w:pPr>
            <w:r w:rsidRPr="00D17862">
              <w:rPr>
                <w:rFonts w:ascii="Verdana" w:hAnsi="Verdana"/>
                <w:sz w:val="18"/>
                <w:szCs w:val="18"/>
              </w:rPr>
              <w:t>Съгласно ЗБР забрани и ограничения и в зони</w:t>
            </w:r>
            <w:r w:rsidR="00D17862">
              <w:rPr>
                <w:rFonts w:ascii="Verdana" w:hAnsi="Verdana"/>
                <w:sz w:val="18"/>
                <w:szCs w:val="18"/>
              </w:rPr>
              <w:t>те</w:t>
            </w:r>
            <w:r w:rsidRPr="00D17862">
              <w:rPr>
                <w:rFonts w:ascii="Verdana" w:hAnsi="Verdana"/>
                <w:sz w:val="18"/>
                <w:szCs w:val="18"/>
              </w:rPr>
              <w:t xml:space="preserve"> </w:t>
            </w:r>
            <w:r w:rsidR="00D17862">
              <w:rPr>
                <w:rFonts w:ascii="Verdana" w:hAnsi="Verdana"/>
                <w:sz w:val="18"/>
                <w:szCs w:val="18"/>
              </w:rPr>
              <w:t xml:space="preserve">от Натура 2000 се </w:t>
            </w:r>
            <w:r w:rsidR="00DC5B53">
              <w:rPr>
                <w:rFonts w:ascii="Verdana" w:hAnsi="Verdana"/>
                <w:sz w:val="18"/>
                <w:szCs w:val="18"/>
              </w:rPr>
              <w:t>определя</w:t>
            </w:r>
            <w:r w:rsidR="00D17862">
              <w:rPr>
                <w:rFonts w:ascii="Verdana" w:hAnsi="Verdana"/>
                <w:sz w:val="18"/>
                <w:szCs w:val="18"/>
              </w:rPr>
              <w:t>т със заповеди за обявя</w:t>
            </w:r>
            <w:r w:rsidRPr="00D17862">
              <w:rPr>
                <w:rFonts w:ascii="Verdana" w:hAnsi="Verdana"/>
                <w:sz w:val="18"/>
                <w:szCs w:val="18"/>
              </w:rPr>
              <w:t>ване на съответната зона и Плана за управление.</w:t>
            </w:r>
          </w:p>
          <w:p w14:paraId="07025347" w14:textId="72B7245B" w:rsidR="00A2771F" w:rsidRPr="00E216ED" w:rsidRDefault="00D17862" w:rsidP="00480BC9">
            <w:pPr>
              <w:jc w:val="both"/>
              <w:rPr>
                <w:rFonts w:ascii="Verdana" w:hAnsi="Verdana"/>
                <w:sz w:val="18"/>
                <w:szCs w:val="18"/>
              </w:rPr>
            </w:pPr>
            <w:r>
              <w:rPr>
                <w:rFonts w:ascii="Verdana" w:hAnsi="Verdana"/>
                <w:sz w:val="18"/>
                <w:szCs w:val="18"/>
              </w:rPr>
              <w:t>Не са посочени</w:t>
            </w:r>
            <w:r w:rsidR="00DC5B53">
              <w:rPr>
                <w:rFonts w:ascii="Verdana" w:hAnsi="Verdana"/>
                <w:sz w:val="18"/>
                <w:szCs w:val="18"/>
              </w:rPr>
              <w:t xml:space="preserve"> </w:t>
            </w:r>
            <w:r>
              <w:rPr>
                <w:rFonts w:ascii="Verdana" w:hAnsi="Verdana"/>
                <w:sz w:val="18"/>
                <w:szCs w:val="18"/>
              </w:rPr>
              <w:t xml:space="preserve">мотиви </w:t>
            </w:r>
            <w:r w:rsidR="00DC5B53">
              <w:rPr>
                <w:rFonts w:ascii="Verdana" w:hAnsi="Verdana"/>
                <w:sz w:val="18"/>
                <w:szCs w:val="18"/>
              </w:rPr>
              <w:t>в какво точно се изразява противоречието на направените предложения със ЗБР и посочените директиви.</w:t>
            </w:r>
            <w:r>
              <w:rPr>
                <w:rFonts w:ascii="Verdana" w:hAnsi="Verdana"/>
                <w:sz w:val="18"/>
                <w:szCs w:val="18"/>
              </w:rPr>
              <w:t xml:space="preserve"> </w:t>
            </w:r>
          </w:p>
        </w:tc>
      </w:tr>
      <w:tr w:rsidR="00A2771F" w:rsidRPr="00E216ED" w14:paraId="0702534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49"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4A"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4B" w14:textId="77777777" w:rsidR="00A2771F" w:rsidRPr="00E216ED" w:rsidRDefault="00A2771F" w:rsidP="00A2771F">
            <w:pPr>
              <w:jc w:val="both"/>
              <w:rPr>
                <w:rFonts w:ascii="Verdana" w:hAnsi="Verdana"/>
                <w:sz w:val="18"/>
                <w:szCs w:val="18"/>
              </w:rPr>
            </w:pPr>
            <w:r w:rsidRPr="00E216ED">
              <w:rPr>
                <w:rFonts w:ascii="Verdana" w:hAnsi="Verdana"/>
                <w:sz w:val="18"/>
                <w:szCs w:val="18"/>
              </w:rPr>
              <w:t>2. Загуба на биоразнообразие</w:t>
            </w:r>
          </w:p>
          <w:p w14:paraId="0702534C" w14:textId="77777777" w:rsidR="00A2771F" w:rsidRPr="00E216ED" w:rsidRDefault="00A2771F" w:rsidP="00A2771F">
            <w:pPr>
              <w:jc w:val="both"/>
              <w:rPr>
                <w:rFonts w:ascii="Verdana" w:hAnsi="Verdana"/>
                <w:sz w:val="18"/>
                <w:szCs w:val="18"/>
              </w:rPr>
            </w:pPr>
            <w:r w:rsidRPr="00E216ED">
              <w:rPr>
                <w:rFonts w:ascii="Verdana" w:hAnsi="Verdana"/>
                <w:sz w:val="18"/>
                <w:szCs w:val="18"/>
              </w:rPr>
              <w:t>Горите в България са дом на множество защитени и ендемични видове. Предложените изменения биха имали следните последствия:</w:t>
            </w:r>
          </w:p>
        </w:tc>
        <w:tc>
          <w:tcPr>
            <w:tcW w:w="1573" w:type="dxa"/>
            <w:tcBorders>
              <w:top w:val="nil"/>
              <w:left w:val="single" w:sz="12" w:space="0" w:color="2E74B5"/>
              <w:bottom w:val="nil"/>
              <w:right w:val="single" w:sz="12" w:space="0" w:color="2E74B5"/>
            </w:tcBorders>
            <w:shd w:val="clear" w:color="auto" w:fill="auto"/>
          </w:tcPr>
          <w:p w14:paraId="0702534D" w14:textId="21AF350B" w:rsidR="00A2771F" w:rsidRPr="00E216ED" w:rsidRDefault="00A2771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4E" w14:textId="0760426C" w:rsidR="00A2771F" w:rsidRPr="00E216ED" w:rsidRDefault="002362D2" w:rsidP="00480BC9">
            <w:pPr>
              <w:jc w:val="both"/>
              <w:rPr>
                <w:rFonts w:ascii="Verdana" w:hAnsi="Verdana"/>
                <w:sz w:val="18"/>
                <w:szCs w:val="18"/>
              </w:rPr>
            </w:pPr>
            <w:r w:rsidRPr="002362D2">
              <w:rPr>
                <w:rFonts w:ascii="Verdana" w:hAnsi="Verdana"/>
                <w:sz w:val="18"/>
                <w:szCs w:val="18"/>
              </w:rPr>
              <w:t>Няма конкретни мотиви как направените предложения ще доведат до твърдените последици.</w:t>
            </w:r>
          </w:p>
        </w:tc>
      </w:tr>
      <w:tr w:rsidR="00A2771F" w:rsidRPr="00E216ED" w14:paraId="0702535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50"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51"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52" w14:textId="77777777" w:rsidR="00A2771F" w:rsidRPr="00E01DAB" w:rsidRDefault="00A2771F" w:rsidP="00A2771F">
            <w:pPr>
              <w:jc w:val="both"/>
              <w:rPr>
                <w:rFonts w:ascii="Verdana" w:hAnsi="Verdana"/>
                <w:sz w:val="18"/>
                <w:szCs w:val="18"/>
              </w:rPr>
            </w:pPr>
            <w:r w:rsidRPr="00E01DAB">
              <w:rPr>
                <w:rFonts w:ascii="Verdana" w:hAnsi="Verdana"/>
                <w:sz w:val="18"/>
                <w:szCs w:val="18"/>
              </w:rPr>
              <w:t>- Унищожаване на естествените местообитания: Премахването на подлесната растителност и увеличаването на площите за сеч ще доведе до загуба на местообитания за дивите видове.</w:t>
            </w:r>
          </w:p>
        </w:tc>
        <w:tc>
          <w:tcPr>
            <w:tcW w:w="1573" w:type="dxa"/>
            <w:tcBorders>
              <w:top w:val="nil"/>
              <w:left w:val="single" w:sz="12" w:space="0" w:color="2E74B5"/>
              <w:bottom w:val="nil"/>
              <w:right w:val="single" w:sz="12" w:space="0" w:color="2E74B5"/>
            </w:tcBorders>
            <w:shd w:val="clear" w:color="auto" w:fill="auto"/>
          </w:tcPr>
          <w:p w14:paraId="07025353" w14:textId="22F050B0" w:rsidR="00A2771F" w:rsidRPr="00E01DAB" w:rsidRDefault="00E01DAB" w:rsidP="00A2771F">
            <w:pPr>
              <w:rPr>
                <w:rFonts w:ascii="Verdana" w:hAnsi="Verdana"/>
                <w:sz w:val="18"/>
                <w:szCs w:val="18"/>
              </w:rPr>
            </w:pPr>
            <w:r w:rsidRPr="00E01DAB">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54" w14:textId="18D99FED" w:rsidR="00A2771F" w:rsidRPr="00E216ED" w:rsidRDefault="00E01DAB" w:rsidP="00E01DAB">
            <w:pPr>
              <w:jc w:val="both"/>
              <w:rPr>
                <w:rFonts w:ascii="Verdana" w:hAnsi="Verdana"/>
                <w:sz w:val="18"/>
                <w:szCs w:val="18"/>
              </w:rPr>
            </w:pPr>
            <w:r>
              <w:rPr>
                <w:rFonts w:ascii="Verdana" w:hAnsi="Verdana"/>
                <w:sz w:val="18"/>
                <w:szCs w:val="18"/>
              </w:rPr>
              <w:t>Направените предложения имат за цел оптимизиране на ползването на дървесина и подобряване състоянието на гората.</w:t>
            </w:r>
          </w:p>
        </w:tc>
      </w:tr>
      <w:tr w:rsidR="00A2771F" w:rsidRPr="00E216ED" w14:paraId="0702535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56"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57"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58" w14:textId="77777777" w:rsidR="00A2771F" w:rsidRPr="00E216ED" w:rsidRDefault="00A2771F" w:rsidP="00A2771F">
            <w:pPr>
              <w:jc w:val="both"/>
              <w:rPr>
                <w:rFonts w:ascii="Verdana" w:hAnsi="Verdana"/>
                <w:sz w:val="18"/>
                <w:szCs w:val="18"/>
              </w:rPr>
            </w:pPr>
            <w:r w:rsidRPr="00E216ED">
              <w:rPr>
                <w:rFonts w:ascii="Verdana" w:hAnsi="Verdana"/>
                <w:sz w:val="18"/>
                <w:szCs w:val="18"/>
              </w:rPr>
              <w:t>- Деградация на екосистемите: Цялостното изсичане и интензивните сечи нарушават екологичния баланс и намаляват устойчивостта на горските екосистеми към климатични промени.</w:t>
            </w:r>
          </w:p>
        </w:tc>
        <w:tc>
          <w:tcPr>
            <w:tcW w:w="1573" w:type="dxa"/>
            <w:tcBorders>
              <w:top w:val="nil"/>
              <w:left w:val="single" w:sz="12" w:space="0" w:color="2E74B5"/>
              <w:bottom w:val="nil"/>
              <w:right w:val="single" w:sz="12" w:space="0" w:color="2E74B5"/>
            </w:tcBorders>
            <w:shd w:val="clear" w:color="auto" w:fill="auto"/>
          </w:tcPr>
          <w:p w14:paraId="07025359" w14:textId="4A5138A7" w:rsidR="00A2771F" w:rsidRPr="00E216ED" w:rsidRDefault="00A94FB0"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5A" w14:textId="48D95F17" w:rsidR="00A2771F" w:rsidRPr="00E216ED" w:rsidRDefault="00480BC9" w:rsidP="006453F5">
            <w:pPr>
              <w:jc w:val="both"/>
              <w:rPr>
                <w:rFonts w:ascii="Verdana" w:hAnsi="Verdana"/>
                <w:sz w:val="18"/>
                <w:szCs w:val="18"/>
              </w:rPr>
            </w:pPr>
            <w:r w:rsidRPr="00480BC9">
              <w:rPr>
                <w:rFonts w:ascii="Verdana" w:hAnsi="Verdana"/>
                <w:sz w:val="18"/>
                <w:szCs w:val="18"/>
              </w:rPr>
              <w:t>Няма конкретни мотиви как направените предложения ще доведат до твърдените последици.</w:t>
            </w:r>
          </w:p>
        </w:tc>
      </w:tr>
      <w:tr w:rsidR="00A2771F" w:rsidRPr="00E216ED" w14:paraId="0702536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5C"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5D"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5E" w14:textId="77777777" w:rsidR="00A2771F" w:rsidRPr="00E216ED" w:rsidRDefault="00A2771F" w:rsidP="00A2771F">
            <w:pPr>
              <w:jc w:val="both"/>
              <w:rPr>
                <w:rFonts w:ascii="Verdana" w:hAnsi="Verdana"/>
                <w:sz w:val="18"/>
                <w:szCs w:val="18"/>
              </w:rPr>
            </w:pPr>
            <w:r w:rsidRPr="00E216ED">
              <w:rPr>
                <w:rFonts w:ascii="Verdana" w:hAnsi="Verdana"/>
                <w:sz w:val="18"/>
                <w:szCs w:val="18"/>
              </w:rPr>
              <w:t>3. Дългосрочни последствия за околната среда и обществото</w:t>
            </w:r>
          </w:p>
        </w:tc>
        <w:tc>
          <w:tcPr>
            <w:tcW w:w="1573" w:type="dxa"/>
            <w:tcBorders>
              <w:top w:val="nil"/>
              <w:left w:val="single" w:sz="12" w:space="0" w:color="2E74B5"/>
              <w:bottom w:val="nil"/>
              <w:right w:val="single" w:sz="12" w:space="0" w:color="2E74B5"/>
            </w:tcBorders>
            <w:shd w:val="clear" w:color="auto" w:fill="auto"/>
          </w:tcPr>
          <w:p w14:paraId="0702535F"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60" w14:textId="77777777" w:rsidR="00A2771F" w:rsidRPr="00E216ED" w:rsidRDefault="00A2771F" w:rsidP="00A2771F">
            <w:pPr>
              <w:rPr>
                <w:rFonts w:ascii="Verdana" w:hAnsi="Verdana"/>
                <w:sz w:val="18"/>
                <w:szCs w:val="18"/>
              </w:rPr>
            </w:pPr>
          </w:p>
        </w:tc>
      </w:tr>
      <w:tr w:rsidR="00A2771F" w:rsidRPr="00E216ED" w14:paraId="0702536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62"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63"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64" w14:textId="77777777" w:rsidR="00A2771F" w:rsidRPr="00E216ED" w:rsidRDefault="00A2771F" w:rsidP="00A2771F">
            <w:pPr>
              <w:jc w:val="both"/>
              <w:rPr>
                <w:rFonts w:ascii="Verdana" w:hAnsi="Verdana"/>
                <w:sz w:val="18"/>
                <w:szCs w:val="18"/>
              </w:rPr>
            </w:pPr>
            <w:r w:rsidRPr="00E216ED">
              <w:rPr>
                <w:rFonts w:ascii="Verdana" w:hAnsi="Verdana"/>
                <w:sz w:val="18"/>
                <w:szCs w:val="18"/>
              </w:rPr>
              <w:t>- Засилена ерозия и деградация на почвата: Премахването на полезащитните пояси и увеличаването на площите за сеч ще доведе до влошаване на качеството на почвите, което ще засегне селското стопанство.</w:t>
            </w:r>
          </w:p>
        </w:tc>
        <w:tc>
          <w:tcPr>
            <w:tcW w:w="1573" w:type="dxa"/>
            <w:tcBorders>
              <w:top w:val="nil"/>
              <w:left w:val="single" w:sz="12" w:space="0" w:color="2E74B5"/>
              <w:bottom w:val="nil"/>
              <w:right w:val="single" w:sz="12" w:space="0" w:color="2E74B5"/>
            </w:tcBorders>
            <w:shd w:val="clear" w:color="auto" w:fill="auto"/>
          </w:tcPr>
          <w:p w14:paraId="07025365" w14:textId="5E5B032F" w:rsidR="00A2771F" w:rsidRPr="00E216ED" w:rsidRDefault="00A2771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66" w14:textId="53F0F344" w:rsidR="00A2771F" w:rsidRPr="00E216ED" w:rsidRDefault="00A94FB0" w:rsidP="006453F5">
            <w:pPr>
              <w:jc w:val="both"/>
              <w:rPr>
                <w:rFonts w:ascii="Verdana" w:hAnsi="Verdana"/>
                <w:sz w:val="18"/>
                <w:szCs w:val="18"/>
              </w:rPr>
            </w:pPr>
            <w:r>
              <w:rPr>
                <w:rFonts w:ascii="Verdana" w:hAnsi="Verdana"/>
                <w:sz w:val="18"/>
                <w:szCs w:val="18"/>
              </w:rPr>
              <w:t>Проектът не предвижда премахване на полезащитните пояси.</w:t>
            </w:r>
          </w:p>
        </w:tc>
      </w:tr>
      <w:tr w:rsidR="00A2771F" w:rsidRPr="00E216ED" w14:paraId="0702536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68"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69"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6A" w14:textId="77777777" w:rsidR="00A2771F" w:rsidRPr="00E216ED" w:rsidRDefault="00A2771F" w:rsidP="00A2771F">
            <w:pPr>
              <w:jc w:val="both"/>
              <w:rPr>
                <w:rFonts w:ascii="Verdana" w:hAnsi="Verdana"/>
                <w:sz w:val="18"/>
                <w:szCs w:val="18"/>
              </w:rPr>
            </w:pPr>
            <w:r w:rsidRPr="00E216ED">
              <w:rPr>
                <w:rFonts w:ascii="Verdana" w:hAnsi="Verdana"/>
                <w:sz w:val="18"/>
                <w:szCs w:val="18"/>
              </w:rPr>
              <w:t>- Нарушаване на водните цикли: Горите играят ключова роля в регулирането на водните ресурси. Унищожаването им би довело до замърсяване и намаляване на наличните водни ресурси.</w:t>
            </w:r>
          </w:p>
        </w:tc>
        <w:tc>
          <w:tcPr>
            <w:tcW w:w="1573" w:type="dxa"/>
            <w:tcBorders>
              <w:top w:val="nil"/>
              <w:left w:val="single" w:sz="12" w:space="0" w:color="2E74B5"/>
              <w:bottom w:val="nil"/>
              <w:right w:val="single" w:sz="12" w:space="0" w:color="2E74B5"/>
            </w:tcBorders>
            <w:shd w:val="clear" w:color="auto" w:fill="auto"/>
          </w:tcPr>
          <w:p w14:paraId="0702536B" w14:textId="5EE3356D" w:rsidR="00A2771F" w:rsidRPr="00E216ED" w:rsidRDefault="00A2771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6C" w14:textId="6231A6EE" w:rsidR="00A2771F" w:rsidRPr="00E216ED" w:rsidRDefault="00B07732" w:rsidP="006453F5">
            <w:pPr>
              <w:jc w:val="both"/>
              <w:rPr>
                <w:rFonts w:ascii="Verdana" w:hAnsi="Verdana"/>
                <w:sz w:val="18"/>
                <w:szCs w:val="18"/>
              </w:rPr>
            </w:pPr>
            <w:r>
              <w:rPr>
                <w:rFonts w:ascii="Verdana" w:hAnsi="Verdana"/>
                <w:sz w:val="18"/>
                <w:szCs w:val="18"/>
              </w:rPr>
              <w:t>Проектът не предвижда унищожаване на гори.</w:t>
            </w:r>
          </w:p>
        </w:tc>
      </w:tr>
      <w:tr w:rsidR="00A2771F" w:rsidRPr="00E216ED" w14:paraId="0702537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6E"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6F"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70" w14:textId="77777777" w:rsidR="00A2771F" w:rsidRPr="00E216ED" w:rsidRDefault="00A2771F" w:rsidP="00A2771F">
            <w:pPr>
              <w:jc w:val="both"/>
              <w:rPr>
                <w:rFonts w:ascii="Verdana" w:hAnsi="Verdana"/>
                <w:sz w:val="18"/>
                <w:szCs w:val="18"/>
              </w:rPr>
            </w:pPr>
            <w:r w:rsidRPr="00E216ED">
              <w:rPr>
                <w:rFonts w:ascii="Verdana" w:hAnsi="Verdana"/>
                <w:sz w:val="18"/>
                <w:szCs w:val="18"/>
              </w:rPr>
              <w:t>- Засилване на климатичните промени: Намаляването на горските площи увеличава емисиите на въглероден диоксид и нарушава способността на горите да улавят въглерод.</w:t>
            </w:r>
          </w:p>
        </w:tc>
        <w:tc>
          <w:tcPr>
            <w:tcW w:w="1573" w:type="dxa"/>
            <w:tcBorders>
              <w:top w:val="nil"/>
              <w:left w:val="single" w:sz="12" w:space="0" w:color="2E74B5"/>
              <w:bottom w:val="nil"/>
              <w:right w:val="single" w:sz="12" w:space="0" w:color="2E74B5"/>
            </w:tcBorders>
            <w:shd w:val="clear" w:color="auto" w:fill="auto"/>
          </w:tcPr>
          <w:p w14:paraId="07025371" w14:textId="58994741" w:rsidR="00A2771F" w:rsidRPr="00E216ED" w:rsidRDefault="00A2771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72" w14:textId="061D3F1C" w:rsidR="00A2771F" w:rsidRPr="00E216ED" w:rsidRDefault="002362D2" w:rsidP="006453F5">
            <w:pPr>
              <w:jc w:val="both"/>
              <w:rPr>
                <w:rFonts w:ascii="Verdana" w:hAnsi="Verdana"/>
                <w:sz w:val="18"/>
                <w:szCs w:val="18"/>
              </w:rPr>
            </w:pPr>
            <w:r>
              <w:rPr>
                <w:rFonts w:ascii="Verdana" w:hAnsi="Verdana"/>
                <w:sz w:val="18"/>
                <w:szCs w:val="18"/>
              </w:rPr>
              <w:t>Няма конкретни мотиви как направените предложения ще доведат до твърдените последици.</w:t>
            </w:r>
          </w:p>
        </w:tc>
      </w:tr>
      <w:tr w:rsidR="00A2771F" w:rsidRPr="00E216ED" w14:paraId="0702537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74"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75"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76" w14:textId="77777777" w:rsidR="00A2771F" w:rsidRPr="00E216ED" w:rsidRDefault="00A2771F" w:rsidP="00A2771F">
            <w:pPr>
              <w:jc w:val="both"/>
              <w:rPr>
                <w:rFonts w:ascii="Verdana" w:hAnsi="Verdana"/>
                <w:sz w:val="18"/>
                <w:szCs w:val="18"/>
              </w:rPr>
            </w:pPr>
            <w:r w:rsidRPr="00E216ED">
              <w:rPr>
                <w:rFonts w:ascii="Verdana" w:hAnsi="Verdana"/>
                <w:sz w:val="18"/>
                <w:szCs w:val="18"/>
              </w:rPr>
              <w:t>- Увеличаване на въглеродните емисии: Изсичането на дървета води до освобождаване на въглерод, съхранен в биомасата, което допринася за климатичните промени.</w:t>
            </w:r>
          </w:p>
        </w:tc>
        <w:tc>
          <w:tcPr>
            <w:tcW w:w="1573" w:type="dxa"/>
            <w:tcBorders>
              <w:top w:val="nil"/>
              <w:left w:val="single" w:sz="12" w:space="0" w:color="2E74B5"/>
              <w:bottom w:val="nil"/>
              <w:right w:val="single" w:sz="12" w:space="0" w:color="2E74B5"/>
            </w:tcBorders>
            <w:shd w:val="clear" w:color="auto" w:fill="auto"/>
          </w:tcPr>
          <w:p w14:paraId="07025377" w14:textId="6FD099CC" w:rsidR="00A2771F" w:rsidRPr="005617D0" w:rsidRDefault="005617D0" w:rsidP="00A2771F">
            <w:pPr>
              <w:rPr>
                <w:rFonts w:ascii="Verdana" w:hAnsi="Verdana"/>
                <w:sz w:val="18"/>
                <w:szCs w:val="18"/>
              </w:rPr>
            </w:pPr>
            <w:r w:rsidRPr="005617D0">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78" w14:textId="2A7B3CAD" w:rsidR="00A2771F" w:rsidRPr="00E216ED" w:rsidRDefault="005617D0" w:rsidP="006453F5">
            <w:pPr>
              <w:jc w:val="both"/>
              <w:rPr>
                <w:rFonts w:ascii="Verdana" w:hAnsi="Verdana"/>
                <w:sz w:val="18"/>
                <w:szCs w:val="18"/>
              </w:rPr>
            </w:pPr>
            <w:r w:rsidRPr="005617D0">
              <w:rPr>
                <w:rFonts w:ascii="Verdana" w:hAnsi="Verdana"/>
                <w:sz w:val="18"/>
                <w:szCs w:val="18"/>
              </w:rPr>
              <w:t>Няма конкретни мотиви как направените предложения ще доведат до твърдените последици.</w:t>
            </w:r>
          </w:p>
        </w:tc>
      </w:tr>
      <w:tr w:rsidR="00A2771F" w:rsidRPr="00E216ED" w14:paraId="0702537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7A"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7B"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7C" w14:textId="77777777" w:rsidR="00A2771F" w:rsidRPr="00E216ED" w:rsidRDefault="00A2771F" w:rsidP="00A2771F">
            <w:pPr>
              <w:jc w:val="both"/>
              <w:rPr>
                <w:rFonts w:ascii="Verdana" w:hAnsi="Verdana"/>
                <w:sz w:val="18"/>
                <w:szCs w:val="18"/>
              </w:rPr>
            </w:pPr>
            <w:r w:rsidRPr="00E216ED">
              <w:rPr>
                <w:rFonts w:ascii="Verdana" w:hAnsi="Verdana"/>
                <w:sz w:val="18"/>
                <w:szCs w:val="18"/>
              </w:rPr>
              <w:t>- Нарушение на икономическата стабилност на местните общности: Много общности зависят от горите за прехраната си, чрез устойчиво ползване на ресурси като дървесина, плодове, билки и мед.</w:t>
            </w:r>
          </w:p>
        </w:tc>
        <w:tc>
          <w:tcPr>
            <w:tcW w:w="1573" w:type="dxa"/>
            <w:tcBorders>
              <w:top w:val="nil"/>
              <w:left w:val="single" w:sz="12" w:space="0" w:color="2E74B5"/>
              <w:bottom w:val="nil"/>
              <w:right w:val="single" w:sz="12" w:space="0" w:color="2E74B5"/>
            </w:tcBorders>
            <w:shd w:val="clear" w:color="auto" w:fill="auto"/>
          </w:tcPr>
          <w:p w14:paraId="0702537D" w14:textId="27347937" w:rsidR="00A2771F" w:rsidRPr="005617D0" w:rsidRDefault="005617D0" w:rsidP="00A2771F">
            <w:pPr>
              <w:rPr>
                <w:rFonts w:ascii="Verdana" w:hAnsi="Verdana"/>
                <w:sz w:val="18"/>
                <w:szCs w:val="18"/>
              </w:rPr>
            </w:pPr>
            <w:r w:rsidRPr="005617D0">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7E" w14:textId="076AD815" w:rsidR="00A2771F" w:rsidRPr="00E216ED" w:rsidRDefault="005617D0" w:rsidP="006453F5">
            <w:pPr>
              <w:jc w:val="both"/>
              <w:rPr>
                <w:rFonts w:ascii="Verdana" w:hAnsi="Verdana"/>
                <w:sz w:val="18"/>
                <w:szCs w:val="18"/>
              </w:rPr>
            </w:pPr>
            <w:r w:rsidRPr="005617D0">
              <w:rPr>
                <w:rFonts w:ascii="Verdana" w:hAnsi="Verdana"/>
                <w:sz w:val="18"/>
                <w:szCs w:val="18"/>
              </w:rPr>
              <w:t>Няма конкретни мотиви как направените предложения ще доведат до твърдените последици.</w:t>
            </w:r>
          </w:p>
        </w:tc>
      </w:tr>
      <w:tr w:rsidR="00A2771F" w:rsidRPr="00E216ED" w14:paraId="0702538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80"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81"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82" w14:textId="77777777" w:rsidR="00A2771F" w:rsidRPr="00E216ED" w:rsidRDefault="00A2771F" w:rsidP="00A2771F">
            <w:pPr>
              <w:jc w:val="both"/>
              <w:rPr>
                <w:rFonts w:ascii="Verdana" w:hAnsi="Verdana"/>
                <w:sz w:val="18"/>
                <w:szCs w:val="18"/>
              </w:rPr>
            </w:pPr>
            <w:r w:rsidRPr="00E216ED">
              <w:rPr>
                <w:rFonts w:ascii="Verdana" w:hAnsi="Verdana"/>
                <w:sz w:val="18"/>
                <w:szCs w:val="18"/>
              </w:rPr>
              <w:t>4. Правна и етична рамка</w:t>
            </w:r>
          </w:p>
          <w:p w14:paraId="07025383" w14:textId="77777777" w:rsidR="00A2771F" w:rsidRPr="00E216ED" w:rsidRDefault="00A2771F" w:rsidP="00A2771F">
            <w:pPr>
              <w:jc w:val="both"/>
              <w:rPr>
                <w:rFonts w:ascii="Verdana" w:hAnsi="Verdana"/>
                <w:sz w:val="18"/>
                <w:szCs w:val="18"/>
              </w:rPr>
            </w:pPr>
            <w:r w:rsidRPr="00E216ED">
              <w:rPr>
                <w:rFonts w:ascii="Verdana" w:hAnsi="Verdana"/>
                <w:sz w:val="18"/>
                <w:szCs w:val="18"/>
              </w:rPr>
              <w:t>Унищожаването на местообитания в горите е в противоречие със:</w:t>
            </w:r>
          </w:p>
        </w:tc>
        <w:tc>
          <w:tcPr>
            <w:tcW w:w="1573" w:type="dxa"/>
            <w:tcBorders>
              <w:top w:val="nil"/>
              <w:left w:val="single" w:sz="12" w:space="0" w:color="2E74B5"/>
              <w:bottom w:val="nil"/>
              <w:right w:val="single" w:sz="12" w:space="0" w:color="2E74B5"/>
            </w:tcBorders>
            <w:shd w:val="clear" w:color="auto" w:fill="auto"/>
          </w:tcPr>
          <w:p w14:paraId="07025384" w14:textId="4D8DECDD" w:rsidR="00A2771F" w:rsidRPr="00E216ED" w:rsidRDefault="00A2771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85" w14:textId="32E9170A" w:rsidR="00A2771F" w:rsidRPr="00E216ED" w:rsidRDefault="002362D2" w:rsidP="006453F5">
            <w:pPr>
              <w:jc w:val="both"/>
              <w:rPr>
                <w:rFonts w:ascii="Verdana" w:hAnsi="Verdana"/>
                <w:sz w:val="18"/>
                <w:szCs w:val="18"/>
              </w:rPr>
            </w:pPr>
            <w:r>
              <w:rPr>
                <w:rFonts w:ascii="Verdana" w:hAnsi="Verdana"/>
                <w:sz w:val="18"/>
                <w:szCs w:val="18"/>
              </w:rPr>
              <w:t>Няма конкретни мотиви в какво се изразява противоречието на проекта със ЗБР и посочените директиви.</w:t>
            </w:r>
          </w:p>
        </w:tc>
      </w:tr>
      <w:tr w:rsidR="00A2771F" w:rsidRPr="00E216ED" w14:paraId="0702538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87"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88"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89" w14:textId="77777777" w:rsidR="00A2771F" w:rsidRPr="00E216ED" w:rsidRDefault="00A2771F" w:rsidP="00A2771F">
            <w:pPr>
              <w:jc w:val="both"/>
              <w:rPr>
                <w:rFonts w:ascii="Verdana" w:hAnsi="Verdana"/>
                <w:sz w:val="18"/>
                <w:szCs w:val="18"/>
              </w:rPr>
            </w:pPr>
            <w:r w:rsidRPr="00E216ED">
              <w:rPr>
                <w:rFonts w:ascii="Verdana" w:hAnsi="Verdana"/>
                <w:sz w:val="18"/>
                <w:szCs w:val="18"/>
              </w:rPr>
              <w:t>- Закона за биологичното разнообразие: Изисква опазване на защитените зони и хабитати.</w:t>
            </w:r>
          </w:p>
        </w:tc>
        <w:tc>
          <w:tcPr>
            <w:tcW w:w="1573" w:type="dxa"/>
            <w:tcBorders>
              <w:top w:val="nil"/>
              <w:left w:val="single" w:sz="12" w:space="0" w:color="2E74B5"/>
              <w:bottom w:val="nil"/>
              <w:right w:val="single" w:sz="12" w:space="0" w:color="2E74B5"/>
            </w:tcBorders>
            <w:shd w:val="clear" w:color="auto" w:fill="auto"/>
          </w:tcPr>
          <w:p w14:paraId="0702538A" w14:textId="28F05DB2"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8B" w14:textId="77777777" w:rsidR="00A2771F" w:rsidRPr="00E216ED" w:rsidRDefault="00A2771F" w:rsidP="00A2771F">
            <w:pPr>
              <w:rPr>
                <w:rFonts w:ascii="Verdana" w:hAnsi="Verdana"/>
                <w:sz w:val="18"/>
                <w:szCs w:val="18"/>
              </w:rPr>
            </w:pPr>
          </w:p>
        </w:tc>
      </w:tr>
      <w:tr w:rsidR="00A2771F" w:rsidRPr="00E216ED" w14:paraId="0702539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8D"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8E"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8F" w14:textId="77777777" w:rsidR="00A2771F" w:rsidRPr="00E216ED" w:rsidRDefault="00A2771F" w:rsidP="00A2771F">
            <w:pPr>
              <w:jc w:val="both"/>
              <w:rPr>
                <w:rFonts w:ascii="Verdana" w:hAnsi="Verdana"/>
                <w:sz w:val="18"/>
                <w:szCs w:val="18"/>
              </w:rPr>
            </w:pPr>
            <w:r w:rsidRPr="00E216ED">
              <w:rPr>
                <w:rFonts w:ascii="Verdana" w:hAnsi="Verdana"/>
                <w:sz w:val="18"/>
                <w:szCs w:val="18"/>
              </w:rPr>
              <w:t>- Европейските директиви: Директивата за хабитатите (92/43/ЕИО) и Директивата за птиците (2009/147/ЕО) изискват съхранение на местообитанията и видовете.</w:t>
            </w:r>
          </w:p>
        </w:tc>
        <w:tc>
          <w:tcPr>
            <w:tcW w:w="1573" w:type="dxa"/>
            <w:tcBorders>
              <w:top w:val="nil"/>
              <w:left w:val="single" w:sz="12" w:space="0" w:color="2E74B5"/>
              <w:bottom w:val="nil"/>
              <w:right w:val="single" w:sz="12" w:space="0" w:color="2E74B5"/>
            </w:tcBorders>
            <w:shd w:val="clear" w:color="auto" w:fill="auto"/>
          </w:tcPr>
          <w:p w14:paraId="07025390" w14:textId="284734C1"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91" w14:textId="77777777" w:rsidR="00A2771F" w:rsidRPr="00E216ED" w:rsidRDefault="00A2771F" w:rsidP="00A2771F">
            <w:pPr>
              <w:rPr>
                <w:rFonts w:ascii="Verdana" w:hAnsi="Verdana"/>
                <w:sz w:val="18"/>
                <w:szCs w:val="18"/>
              </w:rPr>
            </w:pPr>
          </w:p>
        </w:tc>
      </w:tr>
      <w:tr w:rsidR="00A2771F" w:rsidRPr="00E216ED" w14:paraId="0702539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93"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94"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95" w14:textId="77777777" w:rsidR="00A2771F" w:rsidRPr="00E216ED" w:rsidRDefault="00A2771F" w:rsidP="00A2771F">
            <w:pPr>
              <w:jc w:val="both"/>
              <w:rPr>
                <w:rFonts w:ascii="Verdana" w:hAnsi="Verdana"/>
                <w:sz w:val="18"/>
                <w:szCs w:val="18"/>
              </w:rPr>
            </w:pPr>
            <w:r w:rsidRPr="00E216ED">
              <w:rPr>
                <w:rFonts w:ascii="Verdana" w:hAnsi="Verdana"/>
                <w:sz w:val="18"/>
                <w:szCs w:val="18"/>
              </w:rPr>
              <w:t>- Международни конвенции: Конвенцията за биологичното разнообразие (CBD) и Рамсарската конвенция за влажните зони.</w:t>
            </w:r>
          </w:p>
        </w:tc>
        <w:tc>
          <w:tcPr>
            <w:tcW w:w="1573" w:type="dxa"/>
            <w:tcBorders>
              <w:top w:val="nil"/>
              <w:left w:val="single" w:sz="12" w:space="0" w:color="2E74B5"/>
              <w:bottom w:val="nil"/>
              <w:right w:val="single" w:sz="12" w:space="0" w:color="2E74B5"/>
            </w:tcBorders>
            <w:shd w:val="clear" w:color="auto" w:fill="auto"/>
          </w:tcPr>
          <w:p w14:paraId="07025396" w14:textId="4EBFA7B4"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97" w14:textId="77777777" w:rsidR="00A2771F" w:rsidRPr="00E216ED" w:rsidRDefault="00A2771F" w:rsidP="00A2771F">
            <w:pPr>
              <w:rPr>
                <w:rFonts w:ascii="Verdana" w:hAnsi="Verdana"/>
                <w:sz w:val="18"/>
                <w:szCs w:val="18"/>
              </w:rPr>
            </w:pPr>
          </w:p>
        </w:tc>
      </w:tr>
      <w:tr w:rsidR="00A2771F" w:rsidRPr="00E216ED" w14:paraId="0702539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99"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9A"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9B" w14:textId="77777777" w:rsidR="00A2771F" w:rsidRPr="00E216ED" w:rsidRDefault="00A2771F" w:rsidP="00A2771F">
            <w:pPr>
              <w:jc w:val="both"/>
              <w:rPr>
                <w:rFonts w:ascii="Verdana" w:hAnsi="Verdana"/>
                <w:sz w:val="18"/>
                <w:szCs w:val="18"/>
              </w:rPr>
            </w:pPr>
            <w:r w:rsidRPr="00E216ED">
              <w:rPr>
                <w:rFonts w:ascii="Verdana" w:hAnsi="Verdana"/>
                <w:sz w:val="18"/>
                <w:szCs w:val="18"/>
              </w:rPr>
              <w:t>- Международните задължения на България, включително Директивата за хабитатите и Директивата за птиците.</w:t>
            </w:r>
          </w:p>
        </w:tc>
        <w:tc>
          <w:tcPr>
            <w:tcW w:w="1573" w:type="dxa"/>
            <w:tcBorders>
              <w:top w:val="nil"/>
              <w:left w:val="single" w:sz="12" w:space="0" w:color="2E74B5"/>
              <w:bottom w:val="nil"/>
              <w:right w:val="single" w:sz="12" w:space="0" w:color="2E74B5"/>
            </w:tcBorders>
            <w:shd w:val="clear" w:color="auto" w:fill="auto"/>
          </w:tcPr>
          <w:p w14:paraId="0702539C" w14:textId="29918B32"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9D" w14:textId="77777777" w:rsidR="00A2771F" w:rsidRPr="00E216ED" w:rsidRDefault="00A2771F" w:rsidP="00A2771F">
            <w:pPr>
              <w:rPr>
                <w:rFonts w:ascii="Verdana" w:hAnsi="Verdana"/>
                <w:sz w:val="18"/>
                <w:szCs w:val="18"/>
              </w:rPr>
            </w:pPr>
          </w:p>
        </w:tc>
      </w:tr>
      <w:tr w:rsidR="00A2771F" w:rsidRPr="00E216ED" w14:paraId="070253A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9F"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A0"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A1" w14:textId="77777777" w:rsidR="00A2771F" w:rsidRPr="00E216ED" w:rsidRDefault="00A2771F" w:rsidP="00A2771F">
            <w:pPr>
              <w:jc w:val="both"/>
              <w:rPr>
                <w:rFonts w:ascii="Verdana" w:hAnsi="Verdana"/>
                <w:sz w:val="18"/>
                <w:szCs w:val="18"/>
              </w:rPr>
            </w:pPr>
            <w:r w:rsidRPr="00E216ED">
              <w:rPr>
                <w:rFonts w:ascii="Verdana" w:hAnsi="Verdana"/>
                <w:sz w:val="18"/>
                <w:szCs w:val="18"/>
              </w:rPr>
              <w:t>5. Липса на анализ на въздействието</w:t>
            </w:r>
          </w:p>
        </w:tc>
        <w:tc>
          <w:tcPr>
            <w:tcW w:w="1573" w:type="dxa"/>
            <w:tcBorders>
              <w:top w:val="nil"/>
              <w:left w:val="single" w:sz="12" w:space="0" w:color="2E74B5"/>
              <w:bottom w:val="nil"/>
              <w:right w:val="single" w:sz="12" w:space="0" w:color="2E74B5"/>
            </w:tcBorders>
            <w:shd w:val="clear" w:color="auto" w:fill="auto"/>
          </w:tcPr>
          <w:p w14:paraId="070253A2" w14:textId="5D62060E" w:rsidR="00A2771F" w:rsidRPr="00A2771F" w:rsidRDefault="00A2771F" w:rsidP="00A2771F">
            <w:pPr>
              <w:rPr>
                <w:rFonts w:ascii="Verdana" w:hAnsi="Verdana"/>
                <w:color w:val="FF0000"/>
                <w:sz w:val="18"/>
                <w:szCs w:val="18"/>
              </w:rPr>
            </w:pPr>
            <w:r w:rsidRPr="00B07732">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A3" w14:textId="0C2D235D" w:rsidR="00A2771F" w:rsidRPr="00B07732" w:rsidRDefault="00B07732" w:rsidP="00A2771F">
            <w:pPr>
              <w:rPr>
                <w:rFonts w:ascii="Verdana" w:hAnsi="Verdana"/>
                <w:sz w:val="18"/>
                <w:szCs w:val="18"/>
              </w:rPr>
            </w:pPr>
            <w:r>
              <w:rPr>
                <w:rFonts w:ascii="Verdana" w:hAnsi="Verdana"/>
                <w:sz w:val="18"/>
                <w:szCs w:val="18"/>
              </w:rPr>
              <w:t>По изложените в т. 4 мотиви.</w:t>
            </w:r>
          </w:p>
        </w:tc>
      </w:tr>
      <w:tr w:rsidR="00A2771F" w:rsidRPr="00E216ED" w14:paraId="070253A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A5"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A6"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A7" w14:textId="77777777" w:rsidR="00A2771F" w:rsidRPr="00E216ED" w:rsidRDefault="00A2771F" w:rsidP="00A2771F">
            <w:pPr>
              <w:jc w:val="both"/>
              <w:rPr>
                <w:rFonts w:ascii="Verdana" w:hAnsi="Verdana"/>
                <w:sz w:val="18"/>
                <w:szCs w:val="18"/>
              </w:rPr>
            </w:pPr>
            <w:r w:rsidRPr="00E216ED">
              <w:rPr>
                <w:rFonts w:ascii="Verdana" w:hAnsi="Verdana"/>
                <w:sz w:val="18"/>
                <w:szCs w:val="18"/>
              </w:rPr>
              <w:t>- Предложените изменения не са съпроводени от задълбочен анализ на дългосрочните екологични, икономически и социални последствия.</w:t>
            </w:r>
          </w:p>
          <w:p w14:paraId="070253A8" w14:textId="77777777" w:rsidR="00A2771F" w:rsidRPr="00E216ED" w:rsidRDefault="00A2771F" w:rsidP="00A2771F">
            <w:pPr>
              <w:jc w:val="both"/>
              <w:rPr>
                <w:rFonts w:ascii="Verdana" w:hAnsi="Verdana"/>
                <w:sz w:val="18"/>
                <w:szCs w:val="18"/>
              </w:rPr>
            </w:pPr>
            <w:r w:rsidRPr="00E216ED">
              <w:rPr>
                <w:rFonts w:ascii="Verdana" w:hAnsi="Verdana"/>
                <w:sz w:val="18"/>
                <w:szCs w:val="18"/>
              </w:rPr>
              <w:t>Това нарушава принципите за устойчиво развитие и прозрачност, заложени в националното и европейското законодателство.</w:t>
            </w:r>
          </w:p>
        </w:tc>
        <w:tc>
          <w:tcPr>
            <w:tcW w:w="1573" w:type="dxa"/>
            <w:tcBorders>
              <w:top w:val="nil"/>
              <w:left w:val="single" w:sz="12" w:space="0" w:color="2E74B5"/>
              <w:bottom w:val="nil"/>
              <w:right w:val="single" w:sz="12" w:space="0" w:color="2E74B5"/>
            </w:tcBorders>
            <w:shd w:val="clear" w:color="auto" w:fill="auto"/>
          </w:tcPr>
          <w:p w14:paraId="070253A9" w14:textId="4F95B8BB"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AA" w14:textId="77777777" w:rsidR="00A2771F" w:rsidRPr="00B07732" w:rsidRDefault="00A2771F" w:rsidP="00A2771F">
            <w:pPr>
              <w:rPr>
                <w:rFonts w:ascii="Verdana" w:hAnsi="Verdana"/>
                <w:sz w:val="18"/>
                <w:szCs w:val="18"/>
              </w:rPr>
            </w:pPr>
          </w:p>
        </w:tc>
      </w:tr>
      <w:tr w:rsidR="00A2771F" w:rsidRPr="00E216ED" w14:paraId="070253B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AC"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AD"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AE" w14:textId="77777777" w:rsidR="00A2771F" w:rsidRPr="00E216ED" w:rsidRDefault="00A2771F" w:rsidP="00A2771F">
            <w:pPr>
              <w:jc w:val="both"/>
              <w:rPr>
                <w:rFonts w:ascii="Verdana" w:hAnsi="Verdana"/>
                <w:sz w:val="18"/>
                <w:szCs w:val="18"/>
              </w:rPr>
            </w:pPr>
            <w:r w:rsidRPr="00E216ED">
              <w:rPr>
                <w:rFonts w:ascii="Verdana" w:hAnsi="Verdana"/>
                <w:sz w:val="18"/>
                <w:szCs w:val="18"/>
              </w:rPr>
              <w:t>- Липсата на конкретни мерки за защита на видовете, които зависят от подлесната растителност и старите дървесни масиви.</w:t>
            </w:r>
          </w:p>
        </w:tc>
        <w:tc>
          <w:tcPr>
            <w:tcW w:w="1573" w:type="dxa"/>
            <w:tcBorders>
              <w:top w:val="nil"/>
              <w:left w:val="single" w:sz="12" w:space="0" w:color="2E74B5"/>
              <w:bottom w:val="nil"/>
              <w:right w:val="single" w:sz="12" w:space="0" w:color="2E74B5"/>
            </w:tcBorders>
            <w:shd w:val="clear" w:color="auto" w:fill="auto"/>
          </w:tcPr>
          <w:p w14:paraId="070253AF" w14:textId="3DDCC749"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B0" w14:textId="77777777" w:rsidR="00A2771F" w:rsidRPr="00E216ED" w:rsidRDefault="00A2771F" w:rsidP="00A2771F">
            <w:pPr>
              <w:rPr>
                <w:rFonts w:ascii="Verdana" w:hAnsi="Verdana"/>
                <w:sz w:val="18"/>
                <w:szCs w:val="18"/>
              </w:rPr>
            </w:pPr>
          </w:p>
        </w:tc>
      </w:tr>
      <w:tr w:rsidR="00A2771F" w:rsidRPr="00E216ED" w14:paraId="070253B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B2"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B3"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B4" w14:textId="77777777" w:rsidR="00A2771F" w:rsidRPr="00E216ED" w:rsidRDefault="00A2771F" w:rsidP="00A2771F">
            <w:pPr>
              <w:jc w:val="both"/>
              <w:rPr>
                <w:rFonts w:ascii="Verdana" w:hAnsi="Verdana"/>
                <w:sz w:val="18"/>
                <w:szCs w:val="18"/>
              </w:rPr>
            </w:pPr>
            <w:r w:rsidRPr="00E216ED">
              <w:rPr>
                <w:rFonts w:ascii="Verdana" w:hAnsi="Verdana"/>
                <w:sz w:val="18"/>
                <w:szCs w:val="18"/>
              </w:rPr>
              <w:t>6. Подобни изменения трябва да бъдат съпроводени от:</w:t>
            </w:r>
          </w:p>
        </w:tc>
        <w:tc>
          <w:tcPr>
            <w:tcW w:w="1573" w:type="dxa"/>
            <w:tcBorders>
              <w:top w:val="nil"/>
              <w:left w:val="single" w:sz="12" w:space="0" w:color="2E74B5"/>
              <w:bottom w:val="nil"/>
              <w:right w:val="single" w:sz="12" w:space="0" w:color="2E74B5"/>
            </w:tcBorders>
            <w:shd w:val="clear" w:color="auto" w:fill="auto"/>
          </w:tcPr>
          <w:p w14:paraId="070253B5" w14:textId="66DAFF4F" w:rsidR="00A2771F" w:rsidRPr="00E216ED" w:rsidRDefault="00A2771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B6" w14:textId="6FBE6036" w:rsidR="00A2771F" w:rsidRPr="00E216ED" w:rsidRDefault="00B07732" w:rsidP="00A2771F">
            <w:pPr>
              <w:rPr>
                <w:rFonts w:ascii="Verdana" w:hAnsi="Verdana"/>
                <w:sz w:val="18"/>
                <w:szCs w:val="18"/>
              </w:rPr>
            </w:pPr>
            <w:r>
              <w:rPr>
                <w:rFonts w:ascii="Verdana" w:hAnsi="Verdana"/>
                <w:sz w:val="18"/>
                <w:szCs w:val="18"/>
              </w:rPr>
              <w:t>По изложените в т. 4 мотиви.</w:t>
            </w:r>
          </w:p>
        </w:tc>
      </w:tr>
      <w:tr w:rsidR="00A2771F" w:rsidRPr="00E216ED" w14:paraId="070253B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B8"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B9"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BA" w14:textId="77777777" w:rsidR="00A2771F" w:rsidRPr="00E216ED" w:rsidRDefault="00A2771F" w:rsidP="00A2771F">
            <w:pPr>
              <w:jc w:val="both"/>
              <w:rPr>
                <w:rFonts w:ascii="Verdana" w:hAnsi="Verdana"/>
                <w:sz w:val="18"/>
                <w:szCs w:val="18"/>
              </w:rPr>
            </w:pPr>
            <w:r w:rsidRPr="00E216ED">
              <w:rPr>
                <w:rFonts w:ascii="Verdana" w:hAnsi="Verdana"/>
                <w:sz w:val="18"/>
                <w:szCs w:val="18"/>
              </w:rPr>
              <w:t>- Екологична оценка: Задълбочен анализ на въздействието върху биоразнообразието и околната среда.</w:t>
            </w:r>
          </w:p>
        </w:tc>
        <w:tc>
          <w:tcPr>
            <w:tcW w:w="1573" w:type="dxa"/>
            <w:tcBorders>
              <w:top w:val="nil"/>
              <w:left w:val="single" w:sz="12" w:space="0" w:color="2E74B5"/>
              <w:bottom w:val="nil"/>
              <w:right w:val="single" w:sz="12" w:space="0" w:color="2E74B5"/>
            </w:tcBorders>
            <w:shd w:val="clear" w:color="auto" w:fill="auto"/>
          </w:tcPr>
          <w:p w14:paraId="070253BB"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BC" w14:textId="77777777" w:rsidR="00A2771F" w:rsidRPr="00E216ED" w:rsidRDefault="00A2771F" w:rsidP="00A2771F">
            <w:pPr>
              <w:rPr>
                <w:rFonts w:ascii="Verdana" w:hAnsi="Verdana"/>
                <w:sz w:val="18"/>
                <w:szCs w:val="18"/>
              </w:rPr>
            </w:pPr>
          </w:p>
        </w:tc>
      </w:tr>
      <w:tr w:rsidR="00A2771F" w:rsidRPr="00E216ED" w14:paraId="070253C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BE"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BF"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C0" w14:textId="77777777" w:rsidR="00A2771F" w:rsidRPr="00E216ED" w:rsidRDefault="00A2771F" w:rsidP="00A2771F">
            <w:pPr>
              <w:jc w:val="both"/>
              <w:rPr>
                <w:rFonts w:ascii="Verdana" w:hAnsi="Verdana"/>
                <w:sz w:val="18"/>
                <w:szCs w:val="18"/>
              </w:rPr>
            </w:pPr>
            <w:r w:rsidRPr="00E216ED">
              <w:rPr>
                <w:rFonts w:ascii="Verdana" w:hAnsi="Verdana"/>
                <w:sz w:val="18"/>
                <w:szCs w:val="18"/>
              </w:rPr>
              <w:t>- Обществено обсъждане: Включване на експерти, заинтересовани страни и граждани в процеса.</w:t>
            </w:r>
          </w:p>
        </w:tc>
        <w:tc>
          <w:tcPr>
            <w:tcW w:w="1573" w:type="dxa"/>
            <w:tcBorders>
              <w:top w:val="nil"/>
              <w:left w:val="single" w:sz="12" w:space="0" w:color="2E74B5"/>
              <w:bottom w:val="nil"/>
              <w:right w:val="single" w:sz="12" w:space="0" w:color="2E74B5"/>
            </w:tcBorders>
            <w:shd w:val="clear" w:color="auto" w:fill="auto"/>
          </w:tcPr>
          <w:p w14:paraId="070253C1" w14:textId="700E1C1B" w:rsidR="00A2771F" w:rsidRPr="00E216ED" w:rsidRDefault="00B07732"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2E5EC14F" w14:textId="77777777" w:rsidR="00A2771F" w:rsidRDefault="00B07732" w:rsidP="006453F5">
            <w:pPr>
              <w:jc w:val="both"/>
              <w:rPr>
                <w:rFonts w:ascii="Verdana" w:hAnsi="Verdana"/>
                <w:sz w:val="18"/>
                <w:szCs w:val="18"/>
              </w:rPr>
            </w:pPr>
            <w:r>
              <w:rPr>
                <w:rFonts w:ascii="Verdana" w:hAnsi="Verdana"/>
                <w:sz w:val="18"/>
                <w:szCs w:val="18"/>
              </w:rPr>
              <w:t>При изработването на проекта в работната група са включени предтавители на заинтересованите страни, НПО и други.</w:t>
            </w:r>
          </w:p>
          <w:p w14:paraId="070253C2" w14:textId="22B72383" w:rsidR="00B07732" w:rsidRPr="00E216ED" w:rsidRDefault="00B07732" w:rsidP="006453F5">
            <w:pPr>
              <w:jc w:val="both"/>
              <w:rPr>
                <w:rFonts w:ascii="Verdana" w:hAnsi="Verdana"/>
                <w:sz w:val="18"/>
                <w:szCs w:val="18"/>
              </w:rPr>
            </w:pPr>
            <w:r>
              <w:rPr>
                <w:rFonts w:ascii="Verdana" w:hAnsi="Verdana"/>
                <w:sz w:val="18"/>
                <w:szCs w:val="18"/>
              </w:rPr>
              <w:t>Проектът е преминал обществено обсъждане съгласно Закона за нормативните актове, видно и от направените при същото коментари и бележки, по които взимаме отношение в настоящата справка.</w:t>
            </w:r>
          </w:p>
        </w:tc>
      </w:tr>
      <w:tr w:rsidR="00A2771F" w:rsidRPr="00E216ED" w14:paraId="070253C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C4"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C5"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C6" w14:textId="77777777" w:rsidR="00A2771F" w:rsidRPr="00E216ED" w:rsidRDefault="00A2771F" w:rsidP="00A2771F">
            <w:pPr>
              <w:jc w:val="both"/>
              <w:rPr>
                <w:rFonts w:ascii="Verdana" w:hAnsi="Verdana"/>
                <w:sz w:val="18"/>
                <w:szCs w:val="18"/>
              </w:rPr>
            </w:pPr>
            <w:r w:rsidRPr="00E216ED">
              <w:rPr>
                <w:rFonts w:ascii="Verdana" w:hAnsi="Verdana"/>
                <w:sz w:val="18"/>
                <w:szCs w:val="18"/>
              </w:rPr>
              <w:t>- Устойчив подход: Акцентиране върху методи за управление на горите, които гарантират възобновяемостта и запазването на екосистемните услуги.</w:t>
            </w:r>
          </w:p>
        </w:tc>
        <w:tc>
          <w:tcPr>
            <w:tcW w:w="1573" w:type="dxa"/>
            <w:tcBorders>
              <w:top w:val="nil"/>
              <w:left w:val="single" w:sz="12" w:space="0" w:color="2E74B5"/>
              <w:bottom w:val="nil"/>
              <w:right w:val="single" w:sz="12" w:space="0" w:color="2E74B5"/>
            </w:tcBorders>
            <w:shd w:val="clear" w:color="auto" w:fill="auto"/>
          </w:tcPr>
          <w:p w14:paraId="070253C7" w14:textId="40EEF7D4" w:rsidR="00A2771F" w:rsidRPr="00E216ED" w:rsidRDefault="00B07732"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C8" w14:textId="543A6795" w:rsidR="00A2771F" w:rsidRPr="00E216ED" w:rsidRDefault="00406D0A" w:rsidP="006453F5">
            <w:pPr>
              <w:jc w:val="both"/>
              <w:rPr>
                <w:rFonts w:ascii="Verdana" w:hAnsi="Verdana"/>
                <w:sz w:val="18"/>
                <w:szCs w:val="18"/>
              </w:rPr>
            </w:pPr>
            <w:r>
              <w:rPr>
                <w:rFonts w:ascii="Verdana" w:hAnsi="Verdana"/>
                <w:sz w:val="18"/>
                <w:szCs w:val="18"/>
              </w:rPr>
              <w:t>Няма конкретно предл</w:t>
            </w:r>
            <w:r w:rsidR="00B07732">
              <w:rPr>
                <w:rFonts w:ascii="Verdana" w:hAnsi="Verdana"/>
                <w:sz w:val="18"/>
                <w:szCs w:val="18"/>
              </w:rPr>
              <w:t>ожение.</w:t>
            </w:r>
          </w:p>
        </w:tc>
      </w:tr>
      <w:tr w:rsidR="00A2771F" w:rsidRPr="00E216ED" w14:paraId="070253D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CA"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CB"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CC" w14:textId="77777777" w:rsidR="00A2771F" w:rsidRPr="00E216ED" w:rsidRDefault="00A2771F" w:rsidP="00A2771F">
            <w:pPr>
              <w:jc w:val="both"/>
              <w:rPr>
                <w:rFonts w:ascii="Verdana" w:hAnsi="Verdana"/>
                <w:sz w:val="18"/>
                <w:szCs w:val="18"/>
              </w:rPr>
            </w:pPr>
            <w:r w:rsidRPr="00E216ED">
              <w:rPr>
                <w:rFonts w:ascii="Verdana" w:hAnsi="Verdana"/>
                <w:sz w:val="18"/>
                <w:szCs w:val="18"/>
              </w:rPr>
              <w:t>Заключение</w:t>
            </w:r>
          </w:p>
          <w:p w14:paraId="070253CD" w14:textId="77777777" w:rsidR="00A2771F" w:rsidRPr="00E216ED" w:rsidRDefault="00A2771F" w:rsidP="00A2771F">
            <w:pPr>
              <w:jc w:val="both"/>
              <w:rPr>
                <w:rFonts w:ascii="Verdana" w:hAnsi="Verdana"/>
                <w:sz w:val="18"/>
                <w:szCs w:val="18"/>
              </w:rPr>
            </w:pPr>
            <w:r w:rsidRPr="00E216ED">
              <w:rPr>
                <w:rFonts w:ascii="Verdana" w:hAnsi="Verdana"/>
                <w:sz w:val="18"/>
                <w:szCs w:val="18"/>
              </w:rPr>
              <w:t>На база гореизложеното настоявам за:</w:t>
            </w:r>
          </w:p>
        </w:tc>
        <w:tc>
          <w:tcPr>
            <w:tcW w:w="1573" w:type="dxa"/>
            <w:tcBorders>
              <w:top w:val="nil"/>
              <w:left w:val="single" w:sz="12" w:space="0" w:color="2E74B5"/>
              <w:bottom w:val="nil"/>
              <w:right w:val="single" w:sz="12" w:space="0" w:color="2E74B5"/>
            </w:tcBorders>
            <w:shd w:val="clear" w:color="auto" w:fill="auto"/>
          </w:tcPr>
          <w:p w14:paraId="070253CE"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CF" w14:textId="77777777" w:rsidR="00A2771F" w:rsidRPr="00E216ED" w:rsidRDefault="00A2771F" w:rsidP="006453F5">
            <w:pPr>
              <w:jc w:val="both"/>
              <w:rPr>
                <w:rFonts w:ascii="Verdana" w:hAnsi="Verdana"/>
                <w:sz w:val="18"/>
                <w:szCs w:val="18"/>
              </w:rPr>
            </w:pPr>
          </w:p>
        </w:tc>
      </w:tr>
      <w:tr w:rsidR="00A2771F" w:rsidRPr="00E216ED" w14:paraId="070253D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D1"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D2"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D3" w14:textId="77777777" w:rsidR="00A2771F" w:rsidRPr="00E216ED" w:rsidRDefault="00A2771F" w:rsidP="00A2771F">
            <w:pPr>
              <w:jc w:val="both"/>
              <w:rPr>
                <w:rFonts w:ascii="Verdana" w:hAnsi="Verdana"/>
                <w:sz w:val="18"/>
                <w:szCs w:val="18"/>
              </w:rPr>
            </w:pPr>
            <w:r w:rsidRPr="00E216ED">
              <w:rPr>
                <w:rFonts w:ascii="Verdana" w:hAnsi="Verdana"/>
                <w:sz w:val="18"/>
                <w:szCs w:val="18"/>
              </w:rPr>
              <w:t>1. Спиране на приемането на проекта за изменение на Наредба № 8 от 2011 г.</w:t>
            </w:r>
          </w:p>
        </w:tc>
        <w:tc>
          <w:tcPr>
            <w:tcW w:w="1573" w:type="dxa"/>
            <w:tcBorders>
              <w:top w:val="nil"/>
              <w:left w:val="single" w:sz="12" w:space="0" w:color="2E74B5"/>
              <w:bottom w:val="nil"/>
              <w:right w:val="single" w:sz="12" w:space="0" w:color="2E74B5"/>
            </w:tcBorders>
            <w:shd w:val="clear" w:color="auto" w:fill="auto"/>
          </w:tcPr>
          <w:p w14:paraId="070253D4" w14:textId="5BC411B4" w:rsidR="00A2771F" w:rsidRPr="00E216ED" w:rsidRDefault="00B07732"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D5" w14:textId="0192B7B6" w:rsidR="00A2771F" w:rsidRPr="00E216ED" w:rsidRDefault="00B07732" w:rsidP="006453F5">
            <w:pPr>
              <w:jc w:val="both"/>
              <w:rPr>
                <w:rFonts w:ascii="Verdana" w:hAnsi="Verdana"/>
                <w:sz w:val="18"/>
                <w:szCs w:val="18"/>
              </w:rPr>
            </w:pPr>
            <w:r>
              <w:rPr>
                <w:rFonts w:ascii="Verdana" w:hAnsi="Verdana"/>
                <w:sz w:val="18"/>
                <w:szCs w:val="18"/>
              </w:rPr>
              <w:t>По изложените по-горе мотиви.</w:t>
            </w:r>
          </w:p>
        </w:tc>
      </w:tr>
      <w:tr w:rsidR="00A2771F" w:rsidRPr="00E216ED" w14:paraId="070253D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D7"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D8"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D9" w14:textId="77777777" w:rsidR="00A2771F" w:rsidRPr="00E216ED" w:rsidRDefault="00A2771F" w:rsidP="00A2771F">
            <w:pPr>
              <w:jc w:val="both"/>
              <w:rPr>
                <w:rFonts w:ascii="Verdana" w:hAnsi="Verdana"/>
                <w:sz w:val="18"/>
                <w:szCs w:val="18"/>
              </w:rPr>
            </w:pPr>
            <w:r w:rsidRPr="00E216ED">
              <w:rPr>
                <w:rFonts w:ascii="Verdana" w:hAnsi="Verdana"/>
                <w:sz w:val="18"/>
                <w:szCs w:val="18"/>
              </w:rPr>
              <w:t>2. Провеждане на обществено обсъждане с включване на експерти, заинтересовани страни и граждани.</w:t>
            </w:r>
          </w:p>
        </w:tc>
        <w:tc>
          <w:tcPr>
            <w:tcW w:w="1573" w:type="dxa"/>
            <w:tcBorders>
              <w:top w:val="nil"/>
              <w:left w:val="single" w:sz="12" w:space="0" w:color="2E74B5"/>
              <w:bottom w:val="nil"/>
              <w:right w:val="single" w:sz="12" w:space="0" w:color="2E74B5"/>
            </w:tcBorders>
            <w:shd w:val="clear" w:color="auto" w:fill="auto"/>
          </w:tcPr>
          <w:p w14:paraId="070253DA" w14:textId="1A140CD7" w:rsidR="00A2771F" w:rsidRPr="00E216ED" w:rsidRDefault="00B07732"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DB" w14:textId="71D26AE4" w:rsidR="00A2771F" w:rsidRPr="00E216ED" w:rsidRDefault="00B07732" w:rsidP="006453F5">
            <w:pPr>
              <w:jc w:val="both"/>
              <w:rPr>
                <w:rFonts w:ascii="Verdana" w:hAnsi="Verdana"/>
                <w:sz w:val="18"/>
                <w:szCs w:val="18"/>
              </w:rPr>
            </w:pPr>
            <w:r>
              <w:rPr>
                <w:rFonts w:ascii="Verdana" w:hAnsi="Verdana"/>
                <w:sz w:val="18"/>
                <w:szCs w:val="18"/>
              </w:rPr>
              <w:t>По проекта е проведено обществено обсъждане, съгласно ЗНА, като при изработването му са включени експерти и заинтересовани страни.</w:t>
            </w:r>
          </w:p>
        </w:tc>
      </w:tr>
      <w:tr w:rsidR="00A2771F" w:rsidRPr="00E216ED" w14:paraId="070253E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DD"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DE"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DF" w14:textId="77777777" w:rsidR="00A2771F" w:rsidRPr="00E216ED" w:rsidRDefault="00A2771F" w:rsidP="00A2771F">
            <w:pPr>
              <w:jc w:val="both"/>
              <w:rPr>
                <w:rFonts w:ascii="Verdana" w:hAnsi="Verdana"/>
                <w:sz w:val="18"/>
                <w:szCs w:val="18"/>
              </w:rPr>
            </w:pPr>
            <w:r w:rsidRPr="00E216ED">
              <w:rPr>
                <w:rFonts w:ascii="Verdana" w:hAnsi="Verdana"/>
                <w:sz w:val="18"/>
                <w:szCs w:val="18"/>
              </w:rPr>
              <w:t>3. Подготовка на екологична оценка за въздействието на предложените изменения върху биоразнообразието и екосистемните услуги.</w:t>
            </w:r>
          </w:p>
        </w:tc>
        <w:tc>
          <w:tcPr>
            <w:tcW w:w="1573" w:type="dxa"/>
            <w:tcBorders>
              <w:top w:val="nil"/>
              <w:left w:val="single" w:sz="12" w:space="0" w:color="2E74B5"/>
              <w:bottom w:val="nil"/>
              <w:right w:val="single" w:sz="12" w:space="0" w:color="2E74B5"/>
            </w:tcBorders>
            <w:shd w:val="clear" w:color="auto" w:fill="auto"/>
          </w:tcPr>
          <w:p w14:paraId="070253E0" w14:textId="44A13574" w:rsidR="00A2771F" w:rsidRPr="00E216ED" w:rsidRDefault="00B07732"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3E1" w14:textId="2EB7B6FD" w:rsidR="00A2771F" w:rsidRPr="00E216ED" w:rsidRDefault="00B07732" w:rsidP="006453F5">
            <w:pPr>
              <w:jc w:val="both"/>
              <w:rPr>
                <w:rFonts w:ascii="Verdana" w:hAnsi="Verdana"/>
                <w:sz w:val="18"/>
                <w:szCs w:val="18"/>
              </w:rPr>
            </w:pPr>
            <w:r>
              <w:rPr>
                <w:rFonts w:ascii="Verdana" w:hAnsi="Verdana"/>
                <w:sz w:val="18"/>
                <w:szCs w:val="18"/>
              </w:rPr>
              <w:t>По изложените в т. 4 мотиви.</w:t>
            </w:r>
          </w:p>
        </w:tc>
      </w:tr>
      <w:tr w:rsidR="00A2771F" w:rsidRPr="00E216ED" w14:paraId="070253E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E3"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E4"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3E5" w14:textId="77777777" w:rsidR="00A2771F" w:rsidRPr="00E216ED" w:rsidRDefault="00A2771F" w:rsidP="00A2771F">
            <w:pPr>
              <w:jc w:val="both"/>
              <w:rPr>
                <w:rFonts w:ascii="Verdana" w:hAnsi="Verdana"/>
                <w:sz w:val="18"/>
                <w:szCs w:val="18"/>
              </w:rPr>
            </w:pPr>
            <w:r w:rsidRPr="00E216ED">
              <w:rPr>
                <w:rFonts w:ascii="Verdana" w:hAnsi="Verdana"/>
                <w:sz w:val="18"/>
                <w:szCs w:val="18"/>
              </w:rPr>
              <w:t>Надявам се, че ще вземете предвид моите опасения и ще предприемете необходимите мерки за защита на горските екосистеми и устойчивото развитие на страната ни.</w:t>
            </w:r>
          </w:p>
        </w:tc>
        <w:tc>
          <w:tcPr>
            <w:tcW w:w="1573" w:type="dxa"/>
            <w:tcBorders>
              <w:top w:val="nil"/>
              <w:left w:val="single" w:sz="12" w:space="0" w:color="2E74B5"/>
              <w:bottom w:val="single" w:sz="12" w:space="0" w:color="2E74B5"/>
              <w:right w:val="single" w:sz="12" w:space="0" w:color="2E74B5"/>
            </w:tcBorders>
            <w:shd w:val="clear" w:color="auto" w:fill="auto"/>
          </w:tcPr>
          <w:p w14:paraId="070253E6"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3E7" w14:textId="77777777" w:rsidR="00A2771F" w:rsidRPr="00E216ED" w:rsidRDefault="00A2771F" w:rsidP="00A2771F">
            <w:pPr>
              <w:rPr>
                <w:rFonts w:ascii="Verdana" w:hAnsi="Verdana"/>
                <w:sz w:val="18"/>
                <w:szCs w:val="18"/>
              </w:rPr>
            </w:pPr>
          </w:p>
        </w:tc>
      </w:tr>
      <w:tr w:rsidR="00A2771F" w:rsidRPr="00E216ED" w14:paraId="070253EE" w14:textId="77777777" w:rsidTr="006453F5">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3E9" w14:textId="77777777" w:rsidR="00A2771F" w:rsidRPr="00E216ED" w:rsidRDefault="00A2771F" w:rsidP="00A2771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3EA" w14:textId="77777777" w:rsidR="00A2771F" w:rsidRPr="006D70C2" w:rsidRDefault="00A2771F" w:rsidP="00A2771F">
            <w:pPr>
              <w:rPr>
                <w:rFonts w:ascii="Verdana" w:hAnsi="Verdana"/>
                <w:color w:val="FF0000"/>
                <w:sz w:val="18"/>
                <w:szCs w:val="18"/>
                <w:highlight w:val="green"/>
              </w:rPr>
            </w:pPr>
            <w:r w:rsidRPr="00572BF1">
              <w:rPr>
                <w:rFonts w:ascii="Verdana" w:hAnsi="Verdana"/>
                <w:sz w:val="18"/>
                <w:szCs w:val="18"/>
              </w:rPr>
              <w:t xml:space="preserve">Цветомира Масларова регистрирано в МЗХ с </w:t>
            </w:r>
            <w:r w:rsidRPr="00572BF1">
              <w:rPr>
                <w:rFonts w:ascii="Verdana" w:hAnsi="Verdana"/>
                <w:sz w:val="18"/>
                <w:szCs w:val="18"/>
              </w:rPr>
              <w:br/>
              <w:t>№ 94-1959 от 09.12.2024 г.</w:t>
            </w:r>
          </w:p>
        </w:tc>
        <w:tc>
          <w:tcPr>
            <w:tcW w:w="5524" w:type="dxa"/>
            <w:tcBorders>
              <w:top w:val="single" w:sz="12" w:space="0" w:color="2E74B5"/>
              <w:left w:val="single" w:sz="12" w:space="0" w:color="2E74B5"/>
              <w:bottom w:val="dotted" w:sz="4" w:space="0" w:color="2E74B5"/>
              <w:right w:val="single" w:sz="12" w:space="0" w:color="2E74B5"/>
            </w:tcBorders>
            <w:shd w:val="clear" w:color="auto" w:fill="auto"/>
          </w:tcPr>
          <w:p w14:paraId="070253EB" w14:textId="77777777" w:rsidR="00A2771F" w:rsidRPr="00E216ED" w:rsidRDefault="00A2771F" w:rsidP="00A2771F">
            <w:pPr>
              <w:jc w:val="both"/>
              <w:rPr>
                <w:rFonts w:ascii="Verdana" w:hAnsi="Verdana"/>
                <w:sz w:val="18"/>
                <w:szCs w:val="18"/>
              </w:rPr>
            </w:pPr>
            <w:r w:rsidRPr="00E216ED">
              <w:rPr>
                <w:rFonts w:ascii="Verdana" w:hAnsi="Verdana"/>
                <w:sz w:val="18"/>
                <w:szCs w:val="18"/>
              </w:rPr>
              <w:t>Пиша Ви, за да изразя пълно несъгласие с предложенията в Проект на Наредба за изменение и допълнение на Наредба № 8 от 2011 г. за сечите в горите.</w:t>
            </w:r>
          </w:p>
        </w:tc>
        <w:tc>
          <w:tcPr>
            <w:tcW w:w="1573" w:type="dxa"/>
            <w:tcBorders>
              <w:top w:val="single" w:sz="12" w:space="0" w:color="2E74B5"/>
              <w:left w:val="single" w:sz="12" w:space="0" w:color="2E74B5"/>
              <w:bottom w:val="dotted" w:sz="4" w:space="0" w:color="2E74B5"/>
              <w:right w:val="single" w:sz="12" w:space="0" w:color="2E74B5"/>
            </w:tcBorders>
            <w:shd w:val="clear" w:color="auto" w:fill="auto"/>
          </w:tcPr>
          <w:p w14:paraId="070253EC" w14:textId="2996A220" w:rsidR="00A2771F" w:rsidRPr="00B07732" w:rsidRDefault="00A2771F" w:rsidP="00A2771F">
            <w:pPr>
              <w:rPr>
                <w:rFonts w:ascii="Verdana" w:hAnsi="Verdana"/>
                <w:sz w:val="18"/>
                <w:szCs w:val="18"/>
              </w:rPr>
            </w:pPr>
            <w:r w:rsidRPr="00B07732">
              <w:rPr>
                <w:rFonts w:ascii="Verdana" w:hAnsi="Verdana"/>
                <w:sz w:val="18"/>
                <w:szCs w:val="18"/>
              </w:rPr>
              <w:t>Не се приема</w:t>
            </w:r>
          </w:p>
        </w:tc>
        <w:tc>
          <w:tcPr>
            <w:tcW w:w="5008" w:type="dxa"/>
            <w:tcBorders>
              <w:top w:val="single" w:sz="12" w:space="0" w:color="2E74B5"/>
              <w:left w:val="single" w:sz="12" w:space="0" w:color="2E74B5"/>
              <w:bottom w:val="dotted" w:sz="4" w:space="0" w:color="2E74B5"/>
              <w:right w:val="single" w:sz="24" w:space="0" w:color="2E74B5"/>
            </w:tcBorders>
            <w:shd w:val="clear" w:color="auto" w:fill="auto"/>
          </w:tcPr>
          <w:p w14:paraId="070253ED" w14:textId="47B6E7EE" w:rsidR="00A2771F" w:rsidRPr="00B07732" w:rsidRDefault="00A2771F" w:rsidP="00A2771F">
            <w:pPr>
              <w:rPr>
                <w:rFonts w:ascii="Verdana" w:hAnsi="Verdana"/>
                <w:sz w:val="18"/>
                <w:szCs w:val="18"/>
              </w:rPr>
            </w:pPr>
            <w:r w:rsidRPr="00B07732">
              <w:rPr>
                <w:rFonts w:ascii="Verdana" w:hAnsi="Verdana"/>
                <w:sz w:val="18"/>
                <w:szCs w:val="18"/>
              </w:rPr>
              <w:t>Няма мотиви</w:t>
            </w:r>
          </w:p>
        </w:tc>
      </w:tr>
      <w:tr w:rsidR="00A2771F" w:rsidRPr="00E216ED" w14:paraId="070253F4" w14:textId="77777777" w:rsidTr="006453F5">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EF"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F0" w14:textId="77777777" w:rsidR="00A2771F" w:rsidRPr="00E216ED" w:rsidRDefault="00A2771F" w:rsidP="00A2771F">
            <w:pPr>
              <w:rPr>
                <w:rFonts w:ascii="Verdana" w:hAnsi="Verdana"/>
                <w:b/>
                <w:sz w:val="18"/>
                <w:szCs w:val="18"/>
              </w:rPr>
            </w:pPr>
          </w:p>
        </w:tc>
        <w:tc>
          <w:tcPr>
            <w:tcW w:w="5524" w:type="dxa"/>
            <w:tcBorders>
              <w:top w:val="dotted" w:sz="4" w:space="0" w:color="2E74B5"/>
              <w:left w:val="single" w:sz="12" w:space="0" w:color="2E74B5"/>
              <w:bottom w:val="nil"/>
              <w:right w:val="single" w:sz="12" w:space="0" w:color="2E74B5"/>
            </w:tcBorders>
            <w:shd w:val="clear" w:color="auto" w:fill="auto"/>
          </w:tcPr>
          <w:p w14:paraId="070253F1" w14:textId="77777777" w:rsidR="00A2771F" w:rsidRPr="00E216ED" w:rsidRDefault="00A2771F" w:rsidP="00A2771F">
            <w:pPr>
              <w:jc w:val="both"/>
              <w:rPr>
                <w:rFonts w:ascii="Verdana" w:hAnsi="Verdana"/>
                <w:sz w:val="18"/>
                <w:szCs w:val="18"/>
              </w:rPr>
            </w:pPr>
            <w:r w:rsidRPr="00E216ED">
              <w:rPr>
                <w:rFonts w:ascii="Verdana" w:hAnsi="Verdana"/>
                <w:sz w:val="18"/>
                <w:szCs w:val="18"/>
              </w:rPr>
              <w:t xml:space="preserve">Имаме нужда от повече гори, не от сеч, която и в момента не е особено контролирана. Предложените </w:t>
            </w:r>
            <w:r w:rsidRPr="00E216ED">
              <w:rPr>
                <w:rFonts w:ascii="Verdana" w:hAnsi="Verdana"/>
                <w:sz w:val="18"/>
                <w:szCs w:val="18"/>
              </w:rPr>
              <w:lastRenderedPageBreak/>
              <w:t>промени ще влошат нещата. Освен това ще доведат до намаляване влагозадържащата функция на горите и увеличаване на риска от наводнения. Много населени места вече страдат от безводие, проблемът ще се задълбочи.</w:t>
            </w:r>
          </w:p>
        </w:tc>
        <w:tc>
          <w:tcPr>
            <w:tcW w:w="1573" w:type="dxa"/>
            <w:tcBorders>
              <w:top w:val="dotted" w:sz="4" w:space="0" w:color="2E74B5"/>
              <w:left w:val="single" w:sz="12" w:space="0" w:color="2E74B5"/>
              <w:bottom w:val="nil"/>
              <w:right w:val="single" w:sz="12" w:space="0" w:color="2E74B5"/>
            </w:tcBorders>
            <w:shd w:val="clear" w:color="auto" w:fill="auto"/>
          </w:tcPr>
          <w:p w14:paraId="070253F2" w14:textId="6CBF5319" w:rsidR="00A2771F" w:rsidRPr="00E216ED" w:rsidRDefault="00A2771F" w:rsidP="00A2771F">
            <w:pPr>
              <w:rPr>
                <w:rFonts w:ascii="Verdana" w:hAnsi="Verdana"/>
                <w:sz w:val="18"/>
                <w:szCs w:val="18"/>
              </w:rPr>
            </w:pPr>
            <w:r>
              <w:rPr>
                <w:rFonts w:ascii="Verdana" w:hAnsi="Verdana"/>
                <w:sz w:val="18"/>
                <w:szCs w:val="18"/>
              </w:rPr>
              <w:lastRenderedPageBreak/>
              <w:t>Не се приема</w:t>
            </w:r>
          </w:p>
        </w:tc>
        <w:tc>
          <w:tcPr>
            <w:tcW w:w="5008" w:type="dxa"/>
            <w:tcBorders>
              <w:top w:val="dotted" w:sz="4" w:space="0" w:color="2E74B5"/>
              <w:left w:val="single" w:sz="12" w:space="0" w:color="2E74B5"/>
              <w:bottom w:val="nil"/>
              <w:right w:val="single" w:sz="24" w:space="0" w:color="2E74B5"/>
            </w:tcBorders>
            <w:shd w:val="clear" w:color="auto" w:fill="auto"/>
          </w:tcPr>
          <w:p w14:paraId="070253F3" w14:textId="4AE458AC" w:rsidR="00A2771F" w:rsidRPr="00E216ED" w:rsidRDefault="00406D0A" w:rsidP="00A2771F">
            <w:pPr>
              <w:rPr>
                <w:rFonts w:ascii="Verdana" w:hAnsi="Verdana"/>
                <w:sz w:val="18"/>
                <w:szCs w:val="18"/>
              </w:rPr>
            </w:pPr>
            <w:r>
              <w:rPr>
                <w:rFonts w:ascii="Verdana" w:hAnsi="Verdana"/>
                <w:sz w:val="18"/>
                <w:szCs w:val="18"/>
              </w:rPr>
              <w:t>По изложените в т. 4, 23 и 38</w:t>
            </w:r>
            <w:r w:rsidR="00572BF1">
              <w:rPr>
                <w:rFonts w:ascii="Verdana" w:hAnsi="Verdana"/>
                <w:sz w:val="18"/>
                <w:szCs w:val="18"/>
              </w:rPr>
              <w:t xml:space="preserve"> мотиви.</w:t>
            </w:r>
          </w:p>
        </w:tc>
      </w:tr>
      <w:tr w:rsidR="00A2771F" w:rsidRPr="00E216ED" w14:paraId="070253F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F5"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F6"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3F7" w14:textId="77777777" w:rsidR="00A2771F" w:rsidRPr="00E216ED" w:rsidRDefault="00A2771F" w:rsidP="00A2771F">
            <w:pPr>
              <w:jc w:val="both"/>
              <w:rPr>
                <w:rFonts w:ascii="Verdana" w:hAnsi="Verdana"/>
                <w:sz w:val="18"/>
                <w:szCs w:val="18"/>
              </w:rPr>
            </w:pPr>
            <w:r w:rsidRPr="00E216ED">
              <w:rPr>
                <w:rFonts w:ascii="Verdana" w:hAnsi="Verdana"/>
                <w:sz w:val="18"/>
                <w:szCs w:val="18"/>
              </w:rPr>
              <w:t>Липсва и екологична оценка, което е в нарушение на няколко директиви.</w:t>
            </w:r>
          </w:p>
        </w:tc>
        <w:tc>
          <w:tcPr>
            <w:tcW w:w="1573" w:type="dxa"/>
            <w:tcBorders>
              <w:top w:val="nil"/>
              <w:left w:val="single" w:sz="12" w:space="0" w:color="2E74B5"/>
              <w:bottom w:val="nil"/>
              <w:right w:val="single" w:sz="12" w:space="0" w:color="2E74B5"/>
            </w:tcBorders>
            <w:shd w:val="clear" w:color="auto" w:fill="auto"/>
          </w:tcPr>
          <w:p w14:paraId="070253F8"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3F9" w14:textId="77777777" w:rsidR="00A2771F" w:rsidRPr="00E216ED" w:rsidRDefault="00A2771F" w:rsidP="00A2771F">
            <w:pPr>
              <w:rPr>
                <w:rFonts w:ascii="Verdana" w:hAnsi="Verdana"/>
                <w:sz w:val="18"/>
                <w:szCs w:val="18"/>
              </w:rPr>
            </w:pPr>
          </w:p>
        </w:tc>
      </w:tr>
      <w:tr w:rsidR="00A2771F" w:rsidRPr="00E216ED" w14:paraId="0702540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3FB"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3FC"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3FD" w14:textId="77777777" w:rsidR="00A2771F" w:rsidRPr="00E216ED" w:rsidRDefault="00A2771F" w:rsidP="00A2771F">
            <w:pPr>
              <w:jc w:val="both"/>
              <w:rPr>
                <w:rFonts w:ascii="Verdana" w:hAnsi="Verdana"/>
                <w:sz w:val="18"/>
                <w:szCs w:val="18"/>
              </w:rPr>
            </w:pPr>
            <w:r w:rsidRPr="00E216ED">
              <w:rPr>
                <w:rFonts w:ascii="Verdana" w:hAnsi="Verdana"/>
                <w:sz w:val="18"/>
                <w:szCs w:val="18"/>
              </w:rPr>
              <w:t>Предложените промени ще поправят лошата инвестиция в неподходяща техника на малка група хора, в ущърб на останалата част от обществото и бъдещите поколения.</w:t>
            </w:r>
          </w:p>
        </w:tc>
        <w:tc>
          <w:tcPr>
            <w:tcW w:w="1573" w:type="dxa"/>
            <w:tcBorders>
              <w:top w:val="nil"/>
              <w:left w:val="single" w:sz="12" w:space="0" w:color="2E74B5"/>
              <w:bottom w:val="single" w:sz="12" w:space="0" w:color="2E74B5"/>
              <w:right w:val="single" w:sz="12" w:space="0" w:color="2E74B5"/>
            </w:tcBorders>
            <w:shd w:val="clear" w:color="auto" w:fill="auto"/>
          </w:tcPr>
          <w:p w14:paraId="070253FE"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3FF" w14:textId="77777777" w:rsidR="00A2771F" w:rsidRPr="00E216ED" w:rsidRDefault="00A2771F" w:rsidP="00A2771F">
            <w:pPr>
              <w:rPr>
                <w:rFonts w:ascii="Verdana" w:hAnsi="Verdana"/>
                <w:sz w:val="18"/>
                <w:szCs w:val="18"/>
              </w:rPr>
            </w:pPr>
          </w:p>
        </w:tc>
      </w:tr>
      <w:tr w:rsidR="00A2771F" w:rsidRPr="00E216ED" w14:paraId="07025407"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401" w14:textId="77777777" w:rsidR="00A2771F" w:rsidRPr="00E216ED" w:rsidRDefault="00A2771F" w:rsidP="00A2771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402" w14:textId="77777777" w:rsidR="00A2771F" w:rsidRPr="00030D7D" w:rsidRDefault="00A2771F" w:rsidP="00A2771F">
            <w:pPr>
              <w:rPr>
                <w:rFonts w:ascii="Verdana" w:hAnsi="Verdana"/>
                <w:b/>
                <w:sz w:val="18"/>
                <w:szCs w:val="18"/>
              </w:rPr>
            </w:pPr>
            <w:r w:rsidRPr="00572BF1">
              <w:rPr>
                <w:rFonts w:ascii="Verdana" w:hAnsi="Verdana"/>
                <w:sz w:val="18"/>
                <w:szCs w:val="18"/>
              </w:rPr>
              <w:t xml:space="preserve">Маргарита Чавдарова регистрирано в МЗХ с </w:t>
            </w:r>
            <w:r w:rsidRPr="00572BF1">
              <w:rPr>
                <w:rFonts w:ascii="Verdana" w:hAnsi="Verdana"/>
                <w:sz w:val="18"/>
                <w:szCs w:val="18"/>
              </w:rPr>
              <w:br/>
              <w:t>№ 94-1962 от 09.12.2024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403" w14:textId="77777777" w:rsidR="00A2771F" w:rsidRPr="001A61EB" w:rsidRDefault="00A2771F" w:rsidP="00A2771F">
            <w:pPr>
              <w:jc w:val="both"/>
              <w:rPr>
                <w:rFonts w:ascii="Verdana" w:hAnsi="Verdana"/>
                <w:sz w:val="18"/>
                <w:szCs w:val="18"/>
              </w:rPr>
            </w:pPr>
            <w:r w:rsidRPr="001A61EB">
              <w:rPr>
                <w:rFonts w:ascii="Verdana" w:hAnsi="Verdana"/>
                <w:sz w:val="18"/>
                <w:szCs w:val="18"/>
              </w:rPr>
              <w:t>С настоящето искам да изразя отрицателно становище по следните два проекта:</w:t>
            </w:r>
          </w:p>
          <w:p w14:paraId="07025404" w14:textId="77777777" w:rsidR="00A2771F" w:rsidRPr="001A61EB" w:rsidRDefault="00A2771F" w:rsidP="00A2771F">
            <w:pPr>
              <w:jc w:val="both"/>
              <w:rPr>
                <w:rFonts w:ascii="Verdana" w:hAnsi="Verdana"/>
                <w:sz w:val="18"/>
                <w:szCs w:val="18"/>
              </w:rPr>
            </w:pPr>
            <w:r w:rsidRPr="001A61EB">
              <w:rPr>
                <w:rFonts w:ascii="Verdana" w:hAnsi="Verdana"/>
                <w:sz w:val="18"/>
                <w:szCs w:val="18"/>
              </w:rPr>
              <w:t>1. Проект на Наредба за изменение и допълнение на Наредба № 8 от 2011 г. за сечите в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405" w14:textId="7CED5C8F" w:rsidR="00A2771F" w:rsidRPr="001A61EB" w:rsidRDefault="00A2771F" w:rsidP="00A2771F">
            <w:pPr>
              <w:rPr>
                <w:rFonts w:ascii="Verdana" w:hAnsi="Verdana"/>
                <w:sz w:val="18"/>
                <w:szCs w:val="18"/>
              </w:rPr>
            </w:pPr>
            <w:r w:rsidRPr="001A61EB">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406" w14:textId="1A5FD897" w:rsidR="00A2771F" w:rsidRPr="001A61EB" w:rsidRDefault="00530F78" w:rsidP="00A2771F">
            <w:pPr>
              <w:rPr>
                <w:rFonts w:ascii="Verdana" w:hAnsi="Verdana"/>
                <w:sz w:val="18"/>
                <w:szCs w:val="18"/>
              </w:rPr>
            </w:pPr>
            <w:r w:rsidRPr="001A61EB">
              <w:rPr>
                <w:rFonts w:ascii="Verdana" w:hAnsi="Verdana"/>
                <w:sz w:val="18"/>
                <w:szCs w:val="18"/>
              </w:rPr>
              <w:t>Няма конкретни предложения и мотиви.</w:t>
            </w:r>
          </w:p>
        </w:tc>
      </w:tr>
      <w:tr w:rsidR="00A2771F" w:rsidRPr="00E216ED" w14:paraId="0702540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08"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09"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0A" w14:textId="77777777" w:rsidR="00A2771F" w:rsidRPr="00E216ED" w:rsidRDefault="00A2771F" w:rsidP="00A2771F">
            <w:pPr>
              <w:jc w:val="both"/>
              <w:rPr>
                <w:rFonts w:ascii="Verdana" w:hAnsi="Verdana"/>
                <w:sz w:val="18"/>
                <w:szCs w:val="18"/>
              </w:rPr>
            </w:pPr>
            <w:r w:rsidRPr="00E216ED">
              <w:rPr>
                <w:rFonts w:ascii="Verdana" w:hAnsi="Verdana"/>
                <w:sz w:val="18"/>
                <w:szCs w:val="18"/>
              </w:rPr>
              <w:t>2.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w:t>
            </w:r>
          </w:p>
        </w:tc>
        <w:tc>
          <w:tcPr>
            <w:tcW w:w="1573" w:type="dxa"/>
            <w:tcBorders>
              <w:top w:val="nil"/>
              <w:left w:val="single" w:sz="12" w:space="0" w:color="2E74B5"/>
              <w:bottom w:val="nil"/>
              <w:right w:val="single" w:sz="12" w:space="0" w:color="2E74B5"/>
            </w:tcBorders>
            <w:shd w:val="clear" w:color="auto" w:fill="auto"/>
          </w:tcPr>
          <w:p w14:paraId="0702540B"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40C" w14:textId="77777777" w:rsidR="00A2771F" w:rsidRPr="00E216ED" w:rsidRDefault="00A2771F" w:rsidP="00A2771F">
            <w:pPr>
              <w:rPr>
                <w:rFonts w:ascii="Verdana" w:hAnsi="Verdana"/>
                <w:sz w:val="18"/>
                <w:szCs w:val="18"/>
              </w:rPr>
            </w:pPr>
          </w:p>
        </w:tc>
      </w:tr>
      <w:tr w:rsidR="00A2771F" w:rsidRPr="00E216ED" w14:paraId="0702541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0E"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0F"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410" w14:textId="11C88DCA" w:rsidR="00A2771F" w:rsidRPr="00E216ED" w:rsidRDefault="00A2771F" w:rsidP="00A2771F">
            <w:pPr>
              <w:jc w:val="both"/>
              <w:rPr>
                <w:rFonts w:ascii="Verdana" w:hAnsi="Verdana"/>
                <w:sz w:val="18"/>
                <w:szCs w:val="18"/>
              </w:rPr>
            </w:pPr>
            <w:r w:rsidRPr="00E216ED">
              <w:rPr>
                <w:rFonts w:ascii="Verdana" w:hAnsi="Verdana"/>
                <w:sz w:val="18"/>
                <w:szCs w:val="18"/>
              </w:rPr>
              <w:t>Не съм с</w:t>
            </w:r>
            <w:r>
              <w:rPr>
                <w:rFonts w:ascii="Verdana" w:hAnsi="Verdana"/>
                <w:sz w:val="18"/>
                <w:szCs w:val="18"/>
                <w:lang w:val="en-US"/>
              </w:rPr>
              <w:t>ъ</w:t>
            </w:r>
            <w:r w:rsidRPr="00E216ED">
              <w:rPr>
                <w:rFonts w:ascii="Verdana" w:hAnsi="Verdana"/>
                <w:sz w:val="18"/>
                <w:szCs w:val="18"/>
              </w:rPr>
              <w:t>гласна да се изсичат горите на България, да се рискува бъдещето на нашата гора, на язовирите и водата за пиене. Имаме уникален ландшафт, който е в основата на българския туризъм и ако тези безумни промени бъдат приети, ние рискуваме здравето на нашите деца. Спрете изсичането на горите и унищожаването на растителния и животинския свят в тях.</w:t>
            </w:r>
          </w:p>
        </w:tc>
        <w:tc>
          <w:tcPr>
            <w:tcW w:w="1573" w:type="dxa"/>
            <w:tcBorders>
              <w:top w:val="nil"/>
              <w:left w:val="single" w:sz="12" w:space="0" w:color="2E74B5"/>
              <w:bottom w:val="single" w:sz="12" w:space="0" w:color="2E74B5"/>
              <w:right w:val="single" w:sz="12" w:space="0" w:color="2E74B5"/>
            </w:tcBorders>
            <w:shd w:val="clear" w:color="auto" w:fill="auto"/>
          </w:tcPr>
          <w:p w14:paraId="07025411" w14:textId="77777777" w:rsidR="00A2771F" w:rsidRPr="00E216ED" w:rsidRDefault="00A2771F" w:rsidP="00A2771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412" w14:textId="77777777" w:rsidR="00A2771F" w:rsidRPr="00E216ED" w:rsidRDefault="00A2771F" w:rsidP="00A2771F">
            <w:pPr>
              <w:rPr>
                <w:rFonts w:ascii="Verdana" w:hAnsi="Verdana"/>
                <w:sz w:val="18"/>
                <w:szCs w:val="18"/>
              </w:rPr>
            </w:pPr>
          </w:p>
        </w:tc>
      </w:tr>
      <w:tr w:rsidR="00A2771F" w:rsidRPr="00E216ED" w14:paraId="0702541A"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414" w14:textId="77777777" w:rsidR="00A2771F" w:rsidRPr="00E216ED" w:rsidRDefault="00A2771F" w:rsidP="00A2771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415" w14:textId="77777777" w:rsidR="00A2771F" w:rsidRPr="00E216ED" w:rsidRDefault="00A2771F" w:rsidP="00A2771F">
            <w:pPr>
              <w:rPr>
                <w:rFonts w:ascii="Verdana" w:hAnsi="Verdana"/>
                <w:b/>
                <w:sz w:val="18"/>
                <w:szCs w:val="18"/>
              </w:rPr>
            </w:pPr>
            <w:r w:rsidRPr="00E216ED">
              <w:rPr>
                <w:rFonts w:ascii="Verdana" w:hAnsi="Verdana"/>
                <w:sz w:val="18"/>
                <w:szCs w:val="18"/>
              </w:rPr>
              <w:t xml:space="preserve">WWF БЪЛГАРИЯ регистрирано в МЗХ с </w:t>
            </w:r>
            <w:r>
              <w:rPr>
                <w:rFonts w:ascii="Verdana" w:hAnsi="Verdana"/>
                <w:sz w:val="18"/>
                <w:szCs w:val="18"/>
              </w:rPr>
              <w:br/>
              <w:t>№</w:t>
            </w:r>
            <w:r w:rsidRPr="00E216ED">
              <w:rPr>
                <w:rFonts w:ascii="Verdana" w:hAnsi="Verdana"/>
                <w:sz w:val="18"/>
                <w:szCs w:val="18"/>
              </w:rPr>
              <w:t xml:space="preserve"> 92-620 от 09.12.2024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416" w14:textId="77777777" w:rsidR="00A2771F" w:rsidRPr="00E216ED" w:rsidRDefault="00A2771F" w:rsidP="00A2771F">
            <w:pPr>
              <w:jc w:val="both"/>
              <w:rPr>
                <w:rFonts w:ascii="Verdana" w:hAnsi="Verdana"/>
                <w:sz w:val="18"/>
                <w:szCs w:val="18"/>
              </w:rPr>
            </w:pPr>
            <w:r w:rsidRPr="00E216ED">
              <w:rPr>
                <w:rFonts w:ascii="Verdana" w:hAnsi="Verdana"/>
                <w:sz w:val="18"/>
                <w:szCs w:val="18"/>
              </w:rPr>
              <w:t>Във връзка с провеждането на обществени консултации по чл. 26 от Закон за нормативните актове на проект за изменение и допълнение на Наредба № 8 за сечите в горите и проект за изменение и допълнение на Наредба № 5 за строителството в горските територии без промяна на предназначението им, представяме становището на ВВФ България.</w:t>
            </w:r>
          </w:p>
          <w:p w14:paraId="07025417" w14:textId="77777777" w:rsidR="00A2771F" w:rsidRPr="00E216ED" w:rsidRDefault="00A2771F" w:rsidP="00A2771F">
            <w:pPr>
              <w:jc w:val="both"/>
              <w:rPr>
                <w:rFonts w:ascii="Verdana" w:hAnsi="Verdana"/>
                <w:sz w:val="18"/>
                <w:szCs w:val="18"/>
              </w:rPr>
            </w:pPr>
            <w:r w:rsidRPr="00E216ED">
              <w:rPr>
                <w:rFonts w:ascii="Verdana" w:hAnsi="Verdana"/>
                <w:sz w:val="18"/>
                <w:szCs w:val="18"/>
              </w:rPr>
              <w:t xml:space="preserve">Надяваме се становището ни бъде разгледано в необходимата детайлност, за да се гарантира запазване устойчивото управление на горите и да се избегнат несъответствия между правните актове от различен </w:t>
            </w:r>
            <w:r w:rsidRPr="00E216ED">
              <w:rPr>
                <w:rFonts w:ascii="Verdana" w:hAnsi="Verdana"/>
                <w:sz w:val="18"/>
                <w:szCs w:val="18"/>
              </w:rPr>
              <w:lastRenderedPageBreak/>
              <w:t>ранг, регулиращи материята с опазването и стопанисването на горите в Р България</w:t>
            </w:r>
          </w:p>
        </w:tc>
        <w:tc>
          <w:tcPr>
            <w:tcW w:w="1573" w:type="dxa"/>
            <w:tcBorders>
              <w:top w:val="single" w:sz="12" w:space="0" w:color="2E74B5"/>
              <w:left w:val="single" w:sz="12" w:space="0" w:color="2E74B5"/>
              <w:bottom w:val="nil"/>
              <w:right w:val="single" w:sz="12" w:space="0" w:color="2E74B5"/>
            </w:tcBorders>
            <w:shd w:val="clear" w:color="auto" w:fill="auto"/>
          </w:tcPr>
          <w:p w14:paraId="07025418" w14:textId="4C156898" w:rsidR="00A2771F" w:rsidRPr="00E216ED" w:rsidRDefault="00A2771F" w:rsidP="00A2771F">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419" w14:textId="286F2CC6" w:rsidR="00A2771F" w:rsidRPr="00E216ED" w:rsidRDefault="00A2771F" w:rsidP="00A2771F">
            <w:pPr>
              <w:rPr>
                <w:rFonts w:ascii="Verdana" w:hAnsi="Verdana"/>
                <w:sz w:val="18"/>
                <w:szCs w:val="18"/>
              </w:rPr>
            </w:pPr>
          </w:p>
        </w:tc>
      </w:tr>
      <w:tr w:rsidR="00A2771F" w:rsidRPr="00E216ED" w14:paraId="0702542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1B"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1C"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1D" w14:textId="77777777" w:rsidR="00A2771F" w:rsidRPr="00E216ED" w:rsidRDefault="00A2771F" w:rsidP="00A2771F">
            <w:pPr>
              <w:jc w:val="both"/>
              <w:rPr>
                <w:rFonts w:ascii="Verdana" w:hAnsi="Verdana"/>
                <w:sz w:val="18"/>
                <w:szCs w:val="18"/>
              </w:rPr>
            </w:pPr>
            <w:r w:rsidRPr="00E216ED">
              <w:rPr>
                <w:rFonts w:ascii="Verdana" w:hAnsi="Verdana"/>
                <w:sz w:val="18"/>
                <w:szCs w:val="18"/>
              </w:rPr>
              <w:t>1. Относно подхода за изменения и допълнения на разпоредби на наредбата.</w:t>
            </w:r>
          </w:p>
          <w:p w14:paraId="0702541E" w14:textId="77777777" w:rsidR="00A2771F" w:rsidRPr="00E216ED" w:rsidRDefault="00A2771F" w:rsidP="00A2771F">
            <w:pPr>
              <w:jc w:val="both"/>
              <w:rPr>
                <w:rFonts w:ascii="Verdana" w:hAnsi="Verdana"/>
                <w:sz w:val="18"/>
                <w:szCs w:val="18"/>
              </w:rPr>
            </w:pPr>
            <w:r w:rsidRPr="00E216ED">
              <w:rPr>
                <w:rFonts w:ascii="Verdana" w:hAnsi="Verdana"/>
                <w:sz w:val="18"/>
                <w:szCs w:val="18"/>
              </w:rPr>
              <w:t>По аргумент от чл. 1, ал. 2, т. 4 от Закон за горите, една от основните цели на закона е гарантиране и увеличаване производството на дървесина. Тази цел, обаче е поставена под категорично условие - чрез природосъобразно стопанисване на горските територии.</w:t>
            </w:r>
          </w:p>
          <w:p w14:paraId="0702541F" w14:textId="77777777" w:rsidR="00A2771F" w:rsidRPr="00E216ED" w:rsidRDefault="00A2771F" w:rsidP="00A2771F">
            <w:pPr>
              <w:jc w:val="both"/>
              <w:rPr>
                <w:rFonts w:ascii="Verdana" w:hAnsi="Verdana"/>
                <w:sz w:val="18"/>
                <w:szCs w:val="18"/>
              </w:rPr>
            </w:pPr>
            <w:r w:rsidRPr="00E216ED">
              <w:rPr>
                <w:rFonts w:ascii="Verdana" w:hAnsi="Verdana"/>
                <w:sz w:val="18"/>
                <w:szCs w:val="18"/>
              </w:rPr>
              <w:t>Основни цели на закона са и поддържане и подобряване състоянието на горите; гарантиране и поддържане на екосистемните, социалните и икономическите функции на горските територии; поддържане на биологичното и ландшафтното разнообразие и подобряване състоянието на популациите на видовете от дивата флора, фауна и микота.</w:t>
            </w:r>
          </w:p>
          <w:p w14:paraId="07025420" w14:textId="77777777" w:rsidR="00A2771F" w:rsidRPr="00E216ED" w:rsidRDefault="00A2771F" w:rsidP="00A2771F">
            <w:pPr>
              <w:jc w:val="both"/>
              <w:rPr>
                <w:rFonts w:ascii="Verdana" w:hAnsi="Verdana"/>
                <w:sz w:val="18"/>
                <w:szCs w:val="18"/>
              </w:rPr>
            </w:pPr>
            <w:r w:rsidRPr="00E216ED">
              <w:rPr>
                <w:rFonts w:ascii="Verdana" w:hAnsi="Verdana"/>
                <w:sz w:val="18"/>
                <w:szCs w:val="18"/>
              </w:rPr>
              <w:t>Сечите са най-значимата антропогенна интервенция предвидена в закона и това налага</w:t>
            </w:r>
          </w:p>
          <w:p w14:paraId="07025421" w14:textId="77777777" w:rsidR="00A2771F" w:rsidRPr="00E216ED" w:rsidRDefault="00A2771F" w:rsidP="00A2771F">
            <w:pPr>
              <w:jc w:val="both"/>
              <w:rPr>
                <w:rFonts w:ascii="Verdana" w:hAnsi="Verdana"/>
                <w:sz w:val="18"/>
                <w:szCs w:val="18"/>
              </w:rPr>
            </w:pPr>
            <w:r w:rsidRPr="00E216ED">
              <w:rPr>
                <w:rFonts w:ascii="Verdana" w:hAnsi="Verdana"/>
                <w:sz w:val="18"/>
                <w:szCs w:val="18"/>
              </w:rPr>
              <w:t>методите и начините за тяхното провеждане да са съобразени с посочените по-горе цели.</w:t>
            </w:r>
          </w:p>
          <w:p w14:paraId="07025422" w14:textId="77777777" w:rsidR="00A2771F" w:rsidRPr="00E216ED" w:rsidRDefault="00A2771F" w:rsidP="00A2771F">
            <w:pPr>
              <w:jc w:val="both"/>
              <w:rPr>
                <w:rFonts w:ascii="Verdana" w:hAnsi="Verdana"/>
                <w:sz w:val="18"/>
                <w:szCs w:val="18"/>
              </w:rPr>
            </w:pPr>
            <w:r w:rsidRPr="00E216ED">
              <w:rPr>
                <w:rFonts w:ascii="Verdana" w:hAnsi="Verdana"/>
                <w:sz w:val="18"/>
                <w:szCs w:val="18"/>
              </w:rPr>
              <w:t>В тази връзка, към проекта за изменение и допълнение на наредбата, не откриваме съответната обосновка за съответствие на промените с посочените по-горе цели.</w:t>
            </w:r>
          </w:p>
          <w:p w14:paraId="07025423" w14:textId="77777777" w:rsidR="00A2771F" w:rsidRPr="00E216ED" w:rsidRDefault="00A2771F" w:rsidP="00A2771F">
            <w:pPr>
              <w:jc w:val="both"/>
              <w:rPr>
                <w:rFonts w:ascii="Verdana" w:hAnsi="Verdana"/>
                <w:sz w:val="18"/>
                <w:szCs w:val="18"/>
              </w:rPr>
            </w:pPr>
            <w:r w:rsidRPr="00E216ED">
              <w:rPr>
                <w:rFonts w:ascii="Verdana" w:hAnsi="Verdana"/>
                <w:sz w:val="18"/>
                <w:szCs w:val="18"/>
              </w:rPr>
              <w:t>Улесняване внедряването и използването на механизирана горска техника (харвестъри и форвардери) и оптимизиране на ползването на дървесина, посочено, като основна причина за необходимостта от изменения и допълнения на наредбата, не представлява цел преследвана от Закон за горите.</w:t>
            </w:r>
          </w:p>
        </w:tc>
        <w:tc>
          <w:tcPr>
            <w:tcW w:w="1573" w:type="dxa"/>
            <w:tcBorders>
              <w:top w:val="nil"/>
              <w:left w:val="single" w:sz="12" w:space="0" w:color="2E74B5"/>
              <w:bottom w:val="nil"/>
              <w:right w:val="single" w:sz="12" w:space="0" w:color="2E74B5"/>
            </w:tcBorders>
            <w:shd w:val="clear" w:color="auto" w:fill="auto"/>
          </w:tcPr>
          <w:p w14:paraId="07025424" w14:textId="5CC4E6B2" w:rsidR="00A2771F" w:rsidRPr="00E216ED" w:rsidRDefault="0075638F" w:rsidP="00A2771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425" w14:textId="1A7895F7" w:rsidR="00A2771F" w:rsidRPr="00E216ED" w:rsidRDefault="0075638F" w:rsidP="0075638F">
            <w:pPr>
              <w:jc w:val="both"/>
              <w:rPr>
                <w:rFonts w:ascii="Verdana" w:hAnsi="Verdana"/>
                <w:sz w:val="18"/>
                <w:szCs w:val="18"/>
              </w:rPr>
            </w:pPr>
            <w:r w:rsidRPr="00EE2EB7">
              <w:rPr>
                <w:rFonts w:ascii="Verdana" w:hAnsi="Verdana"/>
                <w:sz w:val="18"/>
                <w:szCs w:val="18"/>
              </w:rPr>
              <w:t>Направените предложения са в съответствие с целите на Закона за горите и гарнтират устойчиво управление и стопанисване на горските територии. Стопанисването включва лесовъдски мероприятия, които имат за цел не само добив на дървесина, но и подобряване състоянието на насажденията. Въвеждането на горска техника, предвид липсата на работна ръка, ще способства за провеждане на част от тези мероприятия, които са елемент от мерките за стопанисване на гората и подобряване на нейната структура.</w:t>
            </w:r>
          </w:p>
        </w:tc>
      </w:tr>
      <w:tr w:rsidR="00A2771F" w:rsidRPr="00E216ED" w14:paraId="0702542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27" w14:textId="77777777" w:rsidR="00A2771F" w:rsidRPr="00E216ED" w:rsidRDefault="00A2771F" w:rsidP="00A2771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28" w14:textId="77777777" w:rsidR="00A2771F" w:rsidRPr="00E216ED" w:rsidRDefault="00A2771F" w:rsidP="00A2771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29" w14:textId="77777777" w:rsidR="00A2771F" w:rsidRPr="00E216ED" w:rsidRDefault="00A2771F" w:rsidP="00A2771F">
            <w:pPr>
              <w:jc w:val="both"/>
              <w:rPr>
                <w:rFonts w:ascii="Verdana" w:hAnsi="Verdana"/>
                <w:sz w:val="18"/>
                <w:szCs w:val="18"/>
              </w:rPr>
            </w:pPr>
            <w:r w:rsidRPr="00E216ED">
              <w:rPr>
                <w:rFonts w:ascii="Verdana" w:hAnsi="Verdana"/>
                <w:sz w:val="18"/>
                <w:szCs w:val="18"/>
              </w:rPr>
              <w:t>2. Относно конкретните изменения и допълнения на разпоредби на наредбата.</w:t>
            </w:r>
          </w:p>
        </w:tc>
        <w:tc>
          <w:tcPr>
            <w:tcW w:w="1573" w:type="dxa"/>
            <w:tcBorders>
              <w:top w:val="nil"/>
              <w:left w:val="single" w:sz="12" w:space="0" w:color="2E74B5"/>
              <w:bottom w:val="nil"/>
              <w:right w:val="single" w:sz="12" w:space="0" w:color="2E74B5"/>
            </w:tcBorders>
            <w:shd w:val="clear" w:color="auto" w:fill="auto"/>
          </w:tcPr>
          <w:p w14:paraId="0702542A" w14:textId="3FC97590" w:rsidR="00A2771F" w:rsidRPr="00E216ED" w:rsidRDefault="00A2771F" w:rsidP="00A2771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42B" w14:textId="1F8EAE82" w:rsidR="00815641" w:rsidRPr="00E216ED" w:rsidRDefault="00815641" w:rsidP="00A2771F">
            <w:pPr>
              <w:rPr>
                <w:rFonts w:ascii="Verdana" w:hAnsi="Verdana"/>
                <w:sz w:val="18"/>
                <w:szCs w:val="18"/>
              </w:rPr>
            </w:pPr>
          </w:p>
        </w:tc>
      </w:tr>
      <w:tr w:rsidR="00815641" w:rsidRPr="00E216ED" w14:paraId="0702543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2D" w14:textId="77777777" w:rsidR="00815641" w:rsidRPr="00E216ED" w:rsidRDefault="00815641" w:rsidP="0081564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2E" w14:textId="77777777" w:rsidR="00815641" w:rsidRPr="00E216ED" w:rsidRDefault="00815641" w:rsidP="0081564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2F" w14:textId="77777777" w:rsidR="00815641" w:rsidRPr="00E216ED" w:rsidRDefault="00815641" w:rsidP="00815641">
            <w:pPr>
              <w:jc w:val="both"/>
              <w:rPr>
                <w:rFonts w:ascii="Verdana" w:hAnsi="Verdana"/>
                <w:sz w:val="18"/>
                <w:szCs w:val="18"/>
              </w:rPr>
            </w:pPr>
            <w:r w:rsidRPr="00E216ED">
              <w:rPr>
                <w:rFonts w:ascii="Verdana" w:hAnsi="Verdana"/>
                <w:sz w:val="18"/>
                <w:szCs w:val="18"/>
              </w:rPr>
              <w:t>2.1. Относно измененията на чл. 5, ал. 1 от наредбата.</w:t>
            </w:r>
          </w:p>
          <w:p w14:paraId="07025430" w14:textId="77777777" w:rsidR="00815641" w:rsidRPr="00E216ED" w:rsidRDefault="00815641" w:rsidP="00815641">
            <w:pPr>
              <w:jc w:val="both"/>
              <w:rPr>
                <w:rFonts w:ascii="Verdana" w:hAnsi="Verdana"/>
                <w:sz w:val="18"/>
                <w:szCs w:val="18"/>
              </w:rPr>
            </w:pPr>
            <w:r w:rsidRPr="00E216ED">
              <w:rPr>
                <w:rFonts w:ascii="Verdana" w:hAnsi="Verdana"/>
                <w:sz w:val="18"/>
                <w:szCs w:val="18"/>
              </w:rPr>
              <w:t>Предлагаме от предвиденото ново съдържание на чл. 5, ал. 1 от наредбата, да отпадне текста „както и за допустимите по наредбата случаи “.</w:t>
            </w:r>
          </w:p>
          <w:p w14:paraId="07025431" w14:textId="77777777" w:rsidR="00815641" w:rsidRPr="00E216ED" w:rsidRDefault="00815641" w:rsidP="00815641">
            <w:pPr>
              <w:jc w:val="both"/>
              <w:rPr>
                <w:rFonts w:ascii="Verdana" w:hAnsi="Verdana"/>
                <w:sz w:val="18"/>
                <w:szCs w:val="18"/>
              </w:rPr>
            </w:pPr>
            <w:r w:rsidRPr="00E216ED">
              <w:rPr>
                <w:rFonts w:ascii="Verdana" w:hAnsi="Verdana"/>
                <w:sz w:val="18"/>
                <w:szCs w:val="18"/>
              </w:rPr>
              <w:t>Мотиви:</w:t>
            </w:r>
          </w:p>
          <w:p w14:paraId="07025432" w14:textId="77777777" w:rsidR="00815641" w:rsidRPr="00E216ED" w:rsidRDefault="00815641" w:rsidP="00815641">
            <w:pPr>
              <w:jc w:val="both"/>
              <w:rPr>
                <w:rFonts w:ascii="Verdana" w:hAnsi="Verdana"/>
                <w:sz w:val="18"/>
                <w:szCs w:val="18"/>
              </w:rPr>
            </w:pPr>
            <w:r w:rsidRPr="00E216ED">
              <w:rPr>
                <w:rFonts w:ascii="Verdana" w:hAnsi="Verdana"/>
                <w:sz w:val="18"/>
                <w:szCs w:val="18"/>
              </w:rPr>
              <w:t xml:space="preserve">Изменението и допълнението на чл. 5, ал. 1 от наредбата с горепосоченият текст, ще води до нерегламентирано допълване на чл. 101, ал. 1 от Закон </w:t>
            </w:r>
            <w:r w:rsidRPr="00E216ED">
              <w:rPr>
                <w:rFonts w:ascii="Verdana" w:hAnsi="Verdana"/>
                <w:sz w:val="18"/>
                <w:szCs w:val="18"/>
              </w:rPr>
              <w:lastRenderedPageBreak/>
              <w:t>за горите с подзаконов акт. При отпадане на горепосоченият текст този порок се отмахва.</w:t>
            </w:r>
          </w:p>
        </w:tc>
        <w:tc>
          <w:tcPr>
            <w:tcW w:w="1573" w:type="dxa"/>
            <w:tcBorders>
              <w:top w:val="nil"/>
              <w:left w:val="single" w:sz="12" w:space="0" w:color="2E74B5"/>
              <w:bottom w:val="nil"/>
              <w:right w:val="single" w:sz="12" w:space="0" w:color="2E74B5"/>
            </w:tcBorders>
            <w:shd w:val="clear" w:color="auto" w:fill="auto"/>
          </w:tcPr>
          <w:p w14:paraId="07025433" w14:textId="62376620" w:rsidR="00815641" w:rsidRPr="00E216ED" w:rsidRDefault="00815641" w:rsidP="00815641">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434" w14:textId="581934F3" w:rsidR="00815641" w:rsidRPr="00E216ED" w:rsidRDefault="00815641" w:rsidP="00530F78">
            <w:pPr>
              <w:jc w:val="both"/>
              <w:rPr>
                <w:rFonts w:ascii="Verdana" w:hAnsi="Verdana"/>
                <w:sz w:val="18"/>
                <w:szCs w:val="18"/>
              </w:rPr>
            </w:pPr>
            <w:r>
              <w:rPr>
                <w:rFonts w:ascii="Verdana" w:hAnsi="Verdana"/>
                <w:sz w:val="18"/>
                <w:szCs w:val="18"/>
              </w:rPr>
              <w:t xml:space="preserve">В чл. 101, ал. 3 от ЗГ </w:t>
            </w:r>
            <w:r w:rsidR="0075638F">
              <w:rPr>
                <w:rFonts w:ascii="Verdana" w:hAnsi="Verdana"/>
                <w:sz w:val="18"/>
                <w:szCs w:val="18"/>
              </w:rPr>
              <w:t>е посочено, че</w:t>
            </w:r>
            <w:r>
              <w:rPr>
                <w:rFonts w:ascii="Verdana" w:hAnsi="Verdana"/>
                <w:sz w:val="18"/>
                <w:szCs w:val="18"/>
              </w:rPr>
              <w:t xml:space="preserve"> с Наредба №8</w:t>
            </w:r>
            <w:r w:rsidR="0075638F">
              <w:rPr>
                <w:rFonts w:ascii="Verdana" w:hAnsi="Verdana"/>
                <w:sz w:val="18"/>
                <w:szCs w:val="18"/>
              </w:rPr>
              <w:t xml:space="preserve"> от 2011 г. за сечите в горите</w:t>
            </w:r>
            <w:r>
              <w:rPr>
                <w:rFonts w:ascii="Verdana" w:hAnsi="Verdana"/>
                <w:sz w:val="18"/>
                <w:szCs w:val="18"/>
              </w:rPr>
              <w:t xml:space="preserve"> се определят видовете сечи, условията и реда за тяхното провеждане</w:t>
            </w:r>
            <w:r w:rsidR="00BE19F2">
              <w:rPr>
                <w:rFonts w:ascii="Verdana" w:hAnsi="Verdana"/>
                <w:sz w:val="18"/>
                <w:szCs w:val="18"/>
              </w:rPr>
              <w:t>. В случая се имат предвид хипотезите по чл. 106 и т.</w:t>
            </w:r>
            <w:r w:rsidR="0075638F">
              <w:rPr>
                <w:rFonts w:ascii="Verdana" w:hAnsi="Verdana"/>
                <w:sz w:val="18"/>
                <w:szCs w:val="18"/>
              </w:rPr>
              <w:t xml:space="preserve">57 от § </w:t>
            </w:r>
            <w:r w:rsidR="00BE19F2">
              <w:rPr>
                <w:rFonts w:ascii="Verdana" w:hAnsi="Verdana"/>
                <w:sz w:val="18"/>
                <w:szCs w:val="18"/>
              </w:rPr>
              <w:t xml:space="preserve">1 </w:t>
            </w:r>
            <w:r w:rsidR="0075638F">
              <w:rPr>
                <w:rFonts w:ascii="Verdana" w:hAnsi="Verdana"/>
                <w:sz w:val="18"/>
                <w:szCs w:val="18"/>
              </w:rPr>
              <w:t>от ДР към ЗГ – сервитути, право на ползване и други по реда на ЗГ</w:t>
            </w:r>
            <w:r w:rsidR="00BE19F2">
              <w:rPr>
                <w:rFonts w:ascii="Verdana" w:hAnsi="Verdana"/>
                <w:sz w:val="18"/>
                <w:szCs w:val="18"/>
              </w:rPr>
              <w:t>.</w:t>
            </w:r>
          </w:p>
        </w:tc>
      </w:tr>
      <w:tr w:rsidR="00815641" w:rsidRPr="00E216ED" w14:paraId="0702543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36" w14:textId="77777777" w:rsidR="00815641" w:rsidRPr="00E216ED" w:rsidRDefault="00815641" w:rsidP="0081564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37" w14:textId="77777777" w:rsidR="00815641" w:rsidRPr="00E216ED" w:rsidRDefault="00815641" w:rsidP="0081564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38" w14:textId="77777777" w:rsidR="00815641" w:rsidRPr="00E216ED" w:rsidRDefault="00815641" w:rsidP="00815641">
            <w:pPr>
              <w:jc w:val="both"/>
              <w:rPr>
                <w:rFonts w:ascii="Verdana" w:hAnsi="Verdana"/>
                <w:sz w:val="18"/>
                <w:szCs w:val="18"/>
              </w:rPr>
            </w:pPr>
            <w:r w:rsidRPr="00E216ED">
              <w:rPr>
                <w:rFonts w:ascii="Verdana" w:hAnsi="Verdana"/>
                <w:sz w:val="18"/>
                <w:szCs w:val="18"/>
              </w:rPr>
              <w:t>2.2. Относно измененията на чл. 25, ал. 6 от наредбата.</w:t>
            </w:r>
          </w:p>
          <w:p w14:paraId="07025439" w14:textId="77777777" w:rsidR="00815641" w:rsidRPr="00E216ED" w:rsidRDefault="00815641" w:rsidP="00815641">
            <w:pPr>
              <w:jc w:val="both"/>
              <w:rPr>
                <w:rFonts w:ascii="Verdana" w:hAnsi="Verdana"/>
                <w:sz w:val="18"/>
                <w:szCs w:val="18"/>
              </w:rPr>
            </w:pPr>
            <w:r w:rsidRPr="00E216ED">
              <w:rPr>
                <w:rFonts w:ascii="Verdana" w:hAnsi="Verdana"/>
                <w:sz w:val="18"/>
                <w:szCs w:val="18"/>
              </w:rPr>
              <w:t>Възразяваме срещу измененията и допълненията на чл. 25, ал 6 от наредбата.</w:t>
            </w:r>
          </w:p>
          <w:p w14:paraId="0702543A" w14:textId="77777777" w:rsidR="00815641" w:rsidRPr="00E216ED" w:rsidRDefault="00815641" w:rsidP="00815641">
            <w:pPr>
              <w:jc w:val="both"/>
              <w:rPr>
                <w:rFonts w:ascii="Verdana" w:hAnsi="Verdana"/>
                <w:sz w:val="18"/>
                <w:szCs w:val="18"/>
              </w:rPr>
            </w:pPr>
            <w:r w:rsidRPr="00E216ED">
              <w:rPr>
                <w:rFonts w:ascii="Verdana" w:hAnsi="Verdana"/>
                <w:sz w:val="18"/>
                <w:szCs w:val="18"/>
              </w:rPr>
              <w:t>Мотиви:</w:t>
            </w:r>
          </w:p>
          <w:p w14:paraId="0702543B" w14:textId="77777777" w:rsidR="00815641" w:rsidRPr="00E216ED" w:rsidRDefault="00815641" w:rsidP="00815641">
            <w:pPr>
              <w:jc w:val="both"/>
              <w:rPr>
                <w:rFonts w:ascii="Verdana" w:hAnsi="Verdana"/>
                <w:sz w:val="18"/>
                <w:szCs w:val="18"/>
              </w:rPr>
            </w:pPr>
            <w:r w:rsidRPr="00E216ED">
              <w:rPr>
                <w:rFonts w:ascii="Verdana" w:hAnsi="Verdana"/>
                <w:sz w:val="18"/>
                <w:szCs w:val="18"/>
              </w:rPr>
              <w:t>Намаляването на възобновителния период и периода между отделните лесовъдски намеси в горите в мрежата „Натура 2000“, на първо място ще изисква изменение на съществуващите горскостопански планове и програми (ГСПП). Освен това, увеличаване на интензитета на намеса в горите в мрежата „Натура 2000“ ще повиши вероятността ГСПП да се подлагат на оценка на степента на въздействие, вместо да се одобряват на етапа на преценка необходимостта от такава, както се процедират към настоящия момент. Този риск не може да бъде избегнат с включване на смекчаващи мерки или поставяне на условия в решенията за преценка необходимостта от оценка на степента на въздействие на компетентните органи по околна среда по чл. 31 от Закон за биологичното разнообразие (ЗБР), защото на този етап смекчаващи въздействията мерки не могат да бъдат взети предвид (виж т. 36, т. 37 и диспозитива на Решение на Съда на ЕС по Дело C</w:t>
            </w:r>
            <w:r w:rsidRPr="00E216ED">
              <w:rPr>
                <w:rFonts w:ascii="Cambria Math" w:hAnsi="Cambria Math" w:cs="Cambria Math"/>
                <w:sz w:val="18"/>
                <w:szCs w:val="18"/>
              </w:rPr>
              <w:t>‑</w:t>
            </w:r>
            <w:r w:rsidRPr="00E216ED">
              <w:rPr>
                <w:rFonts w:ascii="Verdana" w:hAnsi="Verdana"/>
                <w:sz w:val="18"/>
                <w:szCs w:val="18"/>
              </w:rPr>
              <w:t xml:space="preserve">323/17, </w:t>
            </w:r>
            <w:r w:rsidRPr="00E216ED">
              <w:rPr>
                <w:rFonts w:ascii="Verdana" w:hAnsi="Verdana" w:cs="Verdana"/>
                <w:sz w:val="18"/>
                <w:szCs w:val="18"/>
              </w:rPr>
              <w:t>т</w:t>
            </w:r>
            <w:r w:rsidRPr="00E216ED">
              <w:rPr>
                <w:rFonts w:ascii="Verdana" w:hAnsi="Verdana"/>
                <w:sz w:val="18"/>
                <w:szCs w:val="18"/>
              </w:rPr>
              <w:t xml:space="preserve">. 124 </w:t>
            </w:r>
            <w:r w:rsidRPr="00E216ED">
              <w:rPr>
                <w:rFonts w:ascii="Verdana" w:hAnsi="Verdana" w:cs="Verdana"/>
                <w:sz w:val="18"/>
                <w:szCs w:val="18"/>
              </w:rPr>
              <w:t>и</w:t>
            </w:r>
            <w:r w:rsidRPr="00E216ED">
              <w:rPr>
                <w:rFonts w:ascii="Verdana" w:hAnsi="Verdana"/>
                <w:sz w:val="18"/>
                <w:szCs w:val="18"/>
              </w:rPr>
              <w:t xml:space="preserve"> </w:t>
            </w:r>
            <w:r w:rsidRPr="00E216ED">
              <w:rPr>
                <w:rFonts w:ascii="Verdana" w:hAnsi="Verdana" w:cs="Verdana"/>
                <w:sz w:val="18"/>
                <w:szCs w:val="18"/>
              </w:rPr>
              <w:t>параграф</w:t>
            </w:r>
            <w:r w:rsidRPr="00E216ED">
              <w:rPr>
                <w:rFonts w:ascii="Verdana" w:hAnsi="Verdana"/>
                <w:sz w:val="18"/>
                <w:szCs w:val="18"/>
              </w:rPr>
              <w:t xml:space="preserve"> 6 </w:t>
            </w:r>
            <w:r w:rsidRPr="00E216ED">
              <w:rPr>
                <w:rFonts w:ascii="Verdana" w:hAnsi="Verdana" w:cs="Verdana"/>
                <w:sz w:val="18"/>
                <w:szCs w:val="18"/>
              </w:rPr>
              <w:t>от</w:t>
            </w:r>
            <w:r w:rsidRPr="00E216ED">
              <w:rPr>
                <w:rFonts w:ascii="Verdana" w:hAnsi="Verdana"/>
                <w:sz w:val="18"/>
                <w:szCs w:val="18"/>
              </w:rPr>
              <w:t xml:space="preserve"> </w:t>
            </w:r>
            <w:r w:rsidRPr="00E216ED">
              <w:rPr>
                <w:rFonts w:ascii="Verdana" w:hAnsi="Verdana" w:cs="Verdana"/>
                <w:sz w:val="18"/>
                <w:szCs w:val="18"/>
              </w:rPr>
              <w:t>диспоз</w:t>
            </w:r>
            <w:r w:rsidRPr="00E216ED">
              <w:rPr>
                <w:rFonts w:ascii="Verdana" w:hAnsi="Verdana"/>
                <w:sz w:val="18"/>
                <w:szCs w:val="18"/>
              </w:rPr>
              <w:t>итива на Решение на Съда на ЕС по съединени дела C</w:t>
            </w:r>
            <w:r w:rsidRPr="00E216ED">
              <w:rPr>
                <w:rFonts w:ascii="Cambria Math" w:hAnsi="Cambria Math" w:cs="Cambria Math"/>
                <w:sz w:val="18"/>
                <w:szCs w:val="18"/>
              </w:rPr>
              <w:t>‑</w:t>
            </w:r>
            <w:r w:rsidRPr="00E216ED">
              <w:rPr>
                <w:rFonts w:ascii="Verdana" w:hAnsi="Verdana"/>
                <w:sz w:val="18"/>
                <w:szCs w:val="18"/>
              </w:rPr>
              <w:t xml:space="preserve">293/17 </w:t>
            </w:r>
            <w:r w:rsidRPr="00E216ED">
              <w:rPr>
                <w:rFonts w:ascii="Verdana" w:hAnsi="Verdana" w:cs="Verdana"/>
                <w:sz w:val="18"/>
                <w:szCs w:val="18"/>
              </w:rPr>
              <w:t>и</w:t>
            </w:r>
            <w:r w:rsidRPr="00E216ED">
              <w:rPr>
                <w:rFonts w:ascii="Verdana" w:hAnsi="Verdana"/>
                <w:sz w:val="18"/>
                <w:szCs w:val="18"/>
              </w:rPr>
              <w:t xml:space="preserve"> C</w:t>
            </w:r>
            <w:r w:rsidRPr="00E216ED">
              <w:rPr>
                <w:rFonts w:ascii="Cambria Math" w:hAnsi="Cambria Math" w:cs="Cambria Math"/>
                <w:sz w:val="18"/>
                <w:szCs w:val="18"/>
              </w:rPr>
              <w:t>‑</w:t>
            </w:r>
            <w:r w:rsidRPr="00E216ED">
              <w:rPr>
                <w:rFonts w:ascii="Verdana" w:hAnsi="Verdana"/>
                <w:sz w:val="18"/>
                <w:szCs w:val="18"/>
              </w:rPr>
              <w:t>294/17).</w:t>
            </w:r>
          </w:p>
          <w:p w14:paraId="0702543C" w14:textId="77777777" w:rsidR="00815641" w:rsidRPr="00E216ED" w:rsidRDefault="00815641" w:rsidP="00815641">
            <w:pPr>
              <w:jc w:val="both"/>
              <w:rPr>
                <w:rFonts w:ascii="Verdana" w:hAnsi="Verdana"/>
                <w:sz w:val="18"/>
                <w:szCs w:val="18"/>
              </w:rPr>
            </w:pPr>
            <w:r w:rsidRPr="00E216ED">
              <w:rPr>
                <w:rFonts w:ascii="Verdana" w:hAnsi="Verdana"/>
                <w:sz w:val="18"/>
                <w:szCs w:val="18"/>
              </w:rPr>
              <w:t>Промяната в минималната склопеност, при която може да се проведе сеч с интензивност 90% от 0,3 на 0,6 ще доведе до намаляване на неравномерността на структурата на насаждението, което от своя страна противоречи на основна цел преследвана с възобновителните сечи посочена в чл. 21, ал. 1, т. 6 от наредбата - формиране и поддържанена гори с неравномерна структура.</w:t>
            </w:r>
          </w:p>
        </w:tc>
        <w:tc>
          <w:tcPr>
            <w:tcW w:w="1573" w:type="dxa"/>
            <w:tcBorders>
              <w:top w:val="nil"/>
              <w:left w:val="single" w:sz="12" w:space="0" w:color="2E74B5"/>
              <w:bottom w:val="nil"/>
              <w:right w:val="single" w:sz="12" w:space="0" w:color="2E74B5"/>
            </w:tcBorders>
            <w:shd w:val="clear" w:color="auto" w:fill="auto"/>
          </w:tcPr>
          <w:p w14:paraId="0702543D" w14:textId="260FE568" w:rsidR="00815641" w:rsidRPr="00E216ED" w:rsidRDefault="00BE19F2" w:rsidP="00815641">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43E" w14:textId="6751108F" w:rsidR="00815641" w:rsidRPr="00E216ED" w:rsidRDefault="00BE19F2" w:rsidP="00530F78">
            <w:pPr>
              <w:jc w:val="both"/>
              <w:rPr>
                <w:rFonts w:ascii="Verdana" w:hAnsi="Verdana"/>
                <w:sz w:val="18"/>
                <w:szCs w:val="18"/>
              </w:rPr>
            </w:pPr>
            <w:r w:rsidRPr="000A191E">
              <w:rPr>
                <w:rFonts w:ascii="Verdana" w:hAnsi="Verdana"/>
                <w:sz w:val="18"/>
                <w:szCs w:val="18"/>
              </w:rPr>
              <w:t>Съгласно ЗБР забрани</w:t>
            </w:r>
            <w:r w:rsidR="000A191E">
              <w:rPr>
                <w:rFonts w:ascii="Verdana" w:hAnsi="Verdana"/>
                <w:sz w:val="18"/>
                <w:szCs w:val="18"/>
              </w:rPr>
              <w:t>те</w:t>
            </w:r>
            <w:r w:rsidRPr="000A191E">
              <w:rPr>
                <w:rFonts w:ascii="Verdana" w:hAnsi="Verdana"/>
                <w:sz w:val="18"/>
                <w:szCs w:val="18"/>
              </w:rPr>
              <w:t xml:space="preserve"> и ограничения</w:t>
            </w:r>
            <w:r w:rsidR="000A191E">
              <w:rPr>
                <w:rFonts w:ascii="Verdana" w:hAnsi="Verdana"/>
                <w:sz w:val="18"/>
                <w:szCs w:val="18"/>
              </w:rPr>
              <w:t>та</w:t>
            </w:r>
            <w:r w:rsidRPr="000A191E">
              <w:rPr>
                <w:rFonts w:ascii="Verdana" w:hAnsi="Verdana"/>
                <w:sz w:val="18"/>
                <w:szCs w:val="18"/>
              </w:rPr>
              <w:t xml:space="preserve"> в зони</w:t>
            </w:r>
            <w:r w:rsidR="000A191E">
              <w:rPr>
                <w:rFonts w:ascii="Verdana" w:hAnsi="Verdana"/>
                <w:sz w:val="18"/>
                <w:szCs w:val="18"/>
              </w:rPr>
              <w:t>те</w:t>
            </w:r>
            <w:r w:rsidRPr="000A191E">
              <w:rPr>
                <w:rFonts w:ascii="Verdana" w:hAnsi="Verdana"/>
                <w:sz w:val="18"/>
                <w:szCs w:val="18"/>
              </w:rPr>
              <w:t xml:space="preserve"> </w:t>
            </w:r>
            <w:r w:rsidR="000A191E">
              <w:rPr>
                <w:rFonts w:ascii="Verdana" w:hAnsi="Verdana"/>
                <w:sz w:val="18"/>
                <w:szCs w:val="18"/>
              </w:rPr>
              <w:t>от Натура 2000 се обявяват със з</w:t>
            </w:r>
            <w:r w:rsidRPr="000A191E">
              <w:rPr>
                <w:rFonts w:ascii="Verdana" w:hAnsi="Verdana"/>
                <w:sz w:val="18"/>
                <w:szCs w:val="18"/>
              </w:rPr>
              <w:t>аповеди за обяваване на съответната зона и Плана за управление.</w:t>
            </w:r>
          </w:p>
        </w:tc>
      </w:tr>
      <w:tr w:rsidR="00815641" w:rsidRPr="00E216ED" w14:paraId="0702544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40" w14:textId="77777777" w:rsidR="00815641" w:rsidRPr="00E216ED" w:rsidRDefault="00815641" w:rsidP="0081564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41" w14:textId="77777777" w:rsidR="00815641" w:rsidRPr="00E216ED" w:rsidRDefault="00815641" w:rsidP="0081564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42" w14:textId="77777777" w:rsidR="00815641" w:rsidRPr="00E216ED" w:rsidRDefault="00815641" w:rsidP="00815641">
            <w:pPr>
              <w:jc w:val="both"/>
              <w:rPr>
                <w:rFonts w:ascii="Verdana" w:hAnsi="Verdana"/>
                <w:sz w:val="18"/>
                <w:szCs w:val="18"/>
              </w:rPr>
            </w:pPr>
            <w:r w:rsidRPr="00E216ED">
              <w:rPr>
                <w:rFonts w:ascii="Verdana" w:hAnsi="Verdana"/>
                <w:sz w:val="18"/>
                <w:szCs w:val="18"/>
              </w:rPr>
              <w:t>2.3. Относно измененията на чл. 50 от наредбата.</w:t>
            </w:r>
          </w:p>
          <w:p w14:paraId="07025443" w14:textId="77777777" w:rsidR="00815641" w:rsidRPr="00E216ED" w:rsidRDefault="00815641" w:rsidP="00815641">
            <w:pPr>
              <w:jc w:val="both"/>
              <w:rPr>
                <w:rFonts w:ascii="Verdana" w:hAnsi="Verdana"/>
                <w:sz w:val="18"/>
                <w:szCs w:val="18"/>
              </w:rPr>
            </w:pPr>
            <w:r w:rsidRPr="00E216ED">
              <w:rPr>
                <w:rFonts w:ascii="Verdana" w:hAnsi="Verdana"/>
                <w:sz w:val="18"/>
                <w:szCs w:val="18"/>
              </w:rPr>
              <w:t>Относно измененията на чл. 50, ал. 7 от наредбата.</w:t>
            </w:r>
          </w:p>
          <w:p w14:paraId="07025444" w14:textId="77777777" w:rsidR="00815641" w:rsidRPr="00E216ED" w:rsidRDefault="00815641" w:rsidP="00815641">
            <w:pPr>
              <w:jc w:val="both"/>
              <w:rPr>
                <w:rFonts w:ascii="Verdana" w:hAnsi="Verdana"/>
                <w:sz w:val="18"/>
                <w:szCs w:val="18"/>
              </w:rPr>
            </w:pPr>
            <w:r w:rsidRPr="00E216ED">
              <w:rPr>
                <w:rFonts w:ascii="Verdana" w:hAnsi="Verdana"/>
                <w:sz w:val="18"/>
                <w:szCs w:val="18"/>
              </w:rPr>
              <w:t>Предлагаме вместо с текста „освен когато имотът граничи с незалесени площи“, разпоредбата да се допълни с текста „освен в участъците, в които имотът граничи с незалесени площи“.</w:t>
            </w:r>
          </w:p>
          <w:p w14:paraId="07025445" w14:textId="77777777" w:rsidR="00815641" w:rsidRPr="00E216ED" w:rsidRDefault="00815641" w:rsidP="00815641">
            <w:pPr>
              <w:jc w:val="both"/>
              <w:rPr>
                <w:rFonts w:ascii="Verdana" w:hAnsi="Verdana"/>
                <w:sz w:val="18"/>
                <w:szCs w:val="18"/>
              </w:rPr>
            </w:pPr>
            <w:r w:rsidRPr="00E216ED">
              <w:rPr>
                <w:rFonts w:ascii="Verdana" w:hAnsi="Verdana"/>
                <w:sz w:val="18"/>
                <w:szCs w:val="18"/>
              </w:rPr>
              <w:t>Мотиви:</w:t>
            </w:r>
          </w:p>
          <w:p w14:paraId="07025446" w14:textId="77777777" w:rsidR="00815641" w:rsidRPr="00E216ED" w:rsidRDefault="00815641" w:rsidP="00815641">
            <w:pPr>
              <w:jc w:val="both"/>
              <w:rPr>
                <w:rFonts w:ascii="Verdana" w:hAnsi="Verdana"/>
                <w:sz w:val="18"/>
                <w:szCs w:val="18"/>
              </w:rPr>
            </w:pPr>
            <w:r w:rsidRPr="00E216ED">
              <w:rPr>
                <w:rFonts w:ascii="Verdana" w:hAnsi="Verdana"/>
                <w:sz w:val="18"/>
                <w:szCs w:val="18"/>
              </w:rPr>
              <w:lastRenderedPageBreak/>
              <w:t>Смисълът на измененията на разпоредбата на чл. 50, ал. 7 от наредбата е намаляване на време и разходи за маркиране на крайни дървета граничещи с незалесени площи, където подобно маркиране наистина е безсмислено. Предвиденият в проекта за изменение и допълнение на наредбата текст, обаче създава генерално изключение от правилото за маркиране на границите на имота, в който ще се извежда сеч. Така, ако един имот граничи в една малка част с незалесени площи, но в други части с други насаждения, то в последните части крайните дървета няма да се маркират. Предложеният от нас текст коригира този проблем, като изключението за маркиране на крайните дървета вече ще е валидно само за конкретния участък от имота, който граничи с незалесени площи.</w:t>
            </w:r>
          </w:p>
        </w:tc>
        <w:tc>
          <w:tcPr>
            <w:tcW w:w="1573" w:type="dxa"/>
            <w:tcBorders>
              <w:top w:val="nil"/>
              <w:left w:val="single" w:sz="12" w:space="0" w:color="2E74B5"/>
              <w:bottom w:val="nil"/>
              <w:right w:val="single" w:sz="12" w:space="0" w:color="2E74B5"/>
            </w:tcBorders>
            <w:shd w:val="clear" w:color="auto" w:fill="auto"/>
          </w:tcPr>
          <w:p w14:paraId="07025447" w14:textId="2DE8F02D" w:rsidR="00815641" w:rsidRPr="00E340DA" w:rsidRDefault="00E340DA" w:rsidP="00815641">
            <w:pPr>
              <w:rPr>
                <w:rFonts w:ascii="Verdana" w:hAnsi="Verdana"/>
                <w:sz w:val="18"/>
                <w:szCs w:val="18"/>
                <w:highlight w:val="green"/>
              </w:rPr>
            </w:pPr>
            <w:r w:rsidRPr="000A191E">
              <w:rPr>
                <w:rFonts w:ascii="Verdana" w:hAnsi="Verdana"/>
                <w:sz w:val="18"/>
                <w:szCs w:val="18"/>
              </w:rPr>
              <w:lastRenderedPageBreak/>
              <w:t>Приема се</w:t>
            </w:r>
          </w:p>
        </w:tc>
        <w:tc>
          <w:tcPr>
            <w:tcW w:w="5008" w:type="dxa"/>
            <w:tcBorders>
              <w:top w:val="nil"/>
              <w:left w:val="single" w:sz="12" w:space="0" w:color="2E74B5"/>
              <w:bottom w:val="nil"/>
              <w:right w:val="single" w:sz="24" w:space="0" w:color="2E74B5"/>
            </w:tcBorders>
            <w:shd w:val="clear" w:color="auto" w:fill="auto"/>
          </w:tcPr>
          <w:p w14:paraId="07025448" w14:textId="77777777" w:rsidR="00815641" w:rsidRPr="00E216ED" w:rsidRDefault="00815641" w:rsidP="00815641">
            <w:pPr>
              <w:rPr>
                <w:rFonts w:ascii="Verdana" w:hAnsi="Verdana"/>
                <w:sz w:val="18"/>
                <w:szCs w:val="18"/>
              </w:rPr>
            </w:pPr>
          </w:p>
        </w:tc>
      </w:tr>
      <w:tr w:rsidR="00815641" w:rsidRPr="00E216ED" w14:paraId="0702545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4A" w14:textId="77777777" w:rsidR="00815641" w:rsidRPr="00E216ED" w:rsidRDefault="00815641" w:rsidP="0081564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4B" w14:textId="77777777" w:rsidR="00815641" w:rsidRPr="00E216ED" w:rsidRDefault="00815641" w:rsidP="0081564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4C" w14:textId="77777777" w:rsidR="00815641" w:rsidRPr="00E216ED" w:rsidRDefault="00815641" w:rsidP="00815641">
            <w:pPr>
              <w:jc w:val="both"/>
              <w:rPr>
                <w:rFonts w:ascii="Verdana" w:hAnsi="Verdana"/>
                <w:sz w:val="18"/>
                <w:szCs w:val="18"/>
              </w:rPr>
            </w:pPr>
            <w:r w:rsidRPr="00E216ED">
              <w:rPr>
                <w:rFonts w:ascii="Verdana" w:hAnsi="Verdana"/>
                <w:sz w:val="18"/>
                <w:szCs w:val="18"/>
              </w:rPr>
              <w:t>Относно измененията на чл. 50, ал. 17 от наредбата.</w:t>
            </w:r>
          </w:p>
          <w:p w14:paraId="0702544D" w14:textId="77777777" w:rsidR="00815641" w:rsidRPr="00E216ED" w:rsidRDefault="00815641" w:rsidP="00815641">
            <w:pPr>
              <w:jc w:val="both"/>
              <w:rPr>
                <w:rFonts w:ascii="Verdana" w:hAnsi="Verdana"/>
                <w:sz w:val="18"/>
                <w:szCs w:val="18"/>
              </w:rPr>
            </w:pPr>
            <w:r w:rsidRPr="00E216ED">
              <w:rPr>
                <w:rFonts w:ascii="Verdana" w:hAnsi="Verdana"/>
                <w:sz w:val="18"/>
                <w:szCs w:val="18"/>
              </w:rPr>
              <w:t>Възразяваме срещу измененията и допълненията на чл. 50, ал. 17 от наредбата, както и срещу настоящето съдържание на разпоредбата.</w:t>
            </w:r>
          </w:p>
          <w:p w14:paraId="0702544E" w14:textId="77777777" w:rsidR="00815641" w:rsidRPr="00E216ED" w:rsidRDefault="00815641" w:rsidP="00815641">
            <w:pPr>
              <w:jc w:val="both"/>
              <w:rPr>
                <w:rFonts w:ascii="Verdana" w:hAnsi="Verdana"/>
                <w:sz w:val="18"/>
                <w:szCs w:val="18"/>
              </w:rPr>
            </w:pPr>
            <w:r w:rsidRPr="00E216ED">
              <w:rPr>
                <w:rFonts w:ascii="Verdana" w:hAnsi="Verdana"/>
                <w:sz w:val="18"/>
                <w:szCs w:val="18"/>
              </w:rPr>
              <w:t>Мотиви:</w:t>
            </w:r>
          </w:p>
          <w:p w14:paraId="0702544F" w14:textId="77777777" w:rsidR="00815641" w:rsidRPr="00E216ED" w:rsidRDefault="00815641" w:rsidP="00815641">
            <w:pPr>
              <w:jc w:val="both"/>
              <w:rPr>
                <w:rFonts w:ascii="Verdana" w:hAnsi="Verdana"/>
                <w:sz w:val="18"/>
                <w:szCs w:val="18"/>
              </w:rPr>
            </w:pPr>
            <w:r w:rsidRPr="00E216ED">
              <w:rPr>
                <w:rFonts w:ascii="Verdana" w:hAnsi="Verdana"/>
                <w:sz w:val="18"/>
                <w:szCs w:val="18"/>
              </w:rPr>
              <w:t>Мотивите за това предложение са, че и настоящето съдържание, а още повече новопредвиденото съдържание на чл. 50, ал. 17 от наредбата противоречат на чл. 13, ал. 4 във връзка с чл. 101 от Закона за горите. Съгласно тълкуванието на чл. 101, ал. 1 от ЗГ дадено от петчленен състав на Върховния административен съд в Решение №3305/28.03.2023 г. по адм. дело №6844/2022, всички сечи следва да са планирани в горскостопански планове и програми. Съгласно чл. 13, ал. 4 от ЗГ, с ГСПП се определя допустимия размер на ползване на горските ресурси. В резултат от действието на чл. 50, ал. 17 от наредбата, ще може да се извършват непланирани в ГСПП сечи и превишаване на ползването предвидено в съответният горскостопански план или програма, което противоречи на чл. 13, ал. 4 и чл. 101, ал. 1 от ЗГ.</w:t>
            </w:r>
          </w:p>
          <w:p w14:paraId="07025450" w14:textId="77777777" w:rsidR="00815641" w:rsidRPr="00E216ED" w:rsidRDefault="00815641" w:rsidP="00815641">
            <w:pPr>
              <w:jc w:val="both"/>
              <w:rPr>
                <w:rFonts w:ascii="Verdana" w:hAnsi="Verdana"/>
                <w:sz w:val="18"/>
                <w:szCs w:val="18"/>
              </w:rPr>
            </w:pPr>
            <w:r w:rsidRPr="00E216ED">
              <w:rPr>
                <w:rFonts w:ascii="Verdana" w:hAnsi="Verdana"/>
                <w:sz w:val="18"/>
                <w:szCs w:val="18"/>
              </w:rPr>
              <w:t xml:space="preserve">Отделно, при 17% максимално допустима площ на просеките спрямо площта на насаждението и с оглед разпоредбите на чл. 18, ал. 3 от наредбата по чл. 18, ал. 1 от ЗГ, се създава възможност за постоянно намаляване на дървопризводителната площ, чрез </w:t>
            </w:r>
            <w:r w:rsidRPr="00E216ED">
              <w:rPr>
                <w:rFonts w:ascii="Verdana" w:hAnsi="Verdana"/>
                <w:sz w:val="18"/>
                <w:szCs w:val="18"/>
              </w:rPr>
              <w:lastRenderedPageBreak/>
              <w:t>обособяване на просеките, като отделни подотдели при последваща инвентаризация.</w:t>
            </w:r>
          </w:p>
          <w:p w14:paraId="07025451" w14:textId="77777777" w:rsidR="00815641" w:rsidRPr="00E216ED" w:rsidRDefault="00815641" w:rsidP="00815641">
            <w:pPr>
              <w:jc w:val="both"/>
              <w:rPr>
                <w:rFonts w:ascii="Verdana" w:hAnsi="Verdana"/>
                <w:sz w:val="18"/>
                <w:szCs w:val="18"/>
              </w:rPr>
            </w:pPr>
            <w:r w:rsidRPr="00E216ED">
              <w:rPr>
                <w:rFonts w:ascii="Verdana" w:hAnsi="Verdana"/>
                <w:sz w:val="18"/>
                <w:szCs w:val="18"/>
              </w:rPr>
              <w:t>Посоченото от своя страна противоречи на основни цели на Закона за горите, а именно опазване и увеличаване площта на горите и гарантиране и увеличаване производството на дървесина и недървесни горски продукти чрез природосъобразно стопанисване на горските територии. Съвсем отделен въпрос, е че подобен подход влиза и в противоречие с целите на закона за опазване на биологичното разнообразие и осигуряване на възможности за отдих на населението и подобряване на условията за рекреация.</w:t>
            </w:r>
          </w:p>
        </w:tc>
        <w:tc>
          <w:tcPr>
            <w:tcW w:w="1573" w:type="dxa"/>
            <w:tcBorders>
              <w:top w:val="nil"/>
              <w:left w:val="single" w:sz="12" w:space="0" w:color="2E74B5"/>
              <w:bottom w:val="nil"/>
              <w:right w:val="single" w:sz="12" w:space="0" w:color="2E74B5"/>
            </w:tcBorders>
            <w:shd w:val="clear" w:color="auto" w:fill="auto"/>
          </w:tcPr>
          <w:p w14:paraId="07025452" w14:textId="435B832E" w:rsidR="00815641" w:rsidRPr="00E340DA" w:rsidRDefault="00E340DA" w:rsidP="00815641">
            <w:pPr>
              <w:rPr>
                <w:rFonts w:ascii="Verdana" w:hAnsi="Verdana"/>
                <w:sz w:val="18"/>
                <w:szCs w:val="18"/>
                <w:highlight w:val="green"/>
              </w:rPr>
            </w:pPr>
            <w:r w:rsidRPr="000A191E">
              <w:rPr>
                <w:rFonts w:ascii="Verdana" w:hAnsi="Verdana"/>
                <w:sz w:val="18"/>
                <w:szCs w:val="18"/>
              </w:rPr>
              <w:lastRenderedPageBreak/>
              <w:t>Приема се</w:t>
            </w:r>
          </w:p>
        </w:tc>
        <w:tc>
          <w:tcPr>
            <w:tcW w:w="5008" w:type="dxa"/>
            <w:tcBorders>
              <w:top w:val="nil"/>
              <w:left w:val="single" w:sz="12" w:space="0" w:color="2E74B5"/>
              <w:bottom w:val="nil"/>
              <w:right w:val="single" w:sz="24" w:space="0" w:color="2E74B5"/>
            </w:tcBorders>
            <w:shd w:val="clear" w:color="auto" w:fill="auto"/>
          </w:tcPr>
          <w:p w14:paraId="07025453" w14:textId="4FD8A3EE" w:rsidR="00815641" w:rsidRPr="00E216ED" w:rsidRDefault="00815641" w:rsidP="00815641">
            <w:pPr>
              <w:rPr>
                <w:rFonts w:ascii="Verdana" w:hAnsi="Verdana"/>
                <w:sz w:val="18"/>
                <w:szCs w:val="18"/>
              </w:rPr>
            </w:pPr>
          </w:p>
        </w:tc>
      </w:tr>
      <w:tr w:rsidR="00815641" w:rsidRPr="00E216ED" w14:paraId="0702547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55" w14:textId="77777777" w:rsidR="00815641" w:rsidRPr="00E216ED" w:rsidRDefault="00815641" w:rsidP="0081564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56" w14:textId="77777777" w:rsidR="00815641" w:rsidRPr="00E216ED" w:rsidRDefault="00815641" w:rsidP="0081564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57" w14:textId="77777777" w:rsidR="00815641" w:rsidRPr="00E216ED" w:rsidRDefault="00815641" w:rsidP="00815641">
            <w:pPr>
              <w:jc w:val="both"/>
              <w:rPr>
                <w:rFonts w:ascii="Verdana" w:hAnsi="Verdana"/>
                <w:sz w:val="18"/>
                <w:szCs w:val="18"/>
              </w:rPr>
            </w:pPr>
            <w:r w:rsidRPr="00E216ED">
              <w:rPr>
                <w:rFonts w:ascii="Verdana" w:hAnsi="Verdana"/>
                <w:sz w:val="18"/>
                <w:szCs w:val="18"/>
              </w:rPr>
              <w:t>2.4. Относно измененията на чл. 65 от наредбата.</w:t>
            </w:r>
          </w:p>
          <w:p w14:paraId="07025458" w14:textId="77777777" w:rsidR="00815641" w:rsidRPr="00E216ED" w:rsidRDefault="00815641" w:rsidP="00815641">
            <w:pPr>
              <w:jc w:val="both"/>
              <w:rPr>
                <w:rFonts w:ascii="Verdana" w:hAnsi="Verdana"/>
                <w:sz w:val="18"/>
                <w:szCs w:val="18"/>
              </w:rPr>
            </w:pPr>
            <w:r w:rsidRPr="00E216ED">
              <w:rPr>
                <w:rFonts w:ascii="Verdana" w:hAnsi="Verdana"/>
                <w:sz w:val="18"/>
                <w:szCs w:val="18"/>
              </w:rPr>
              <w:t>Предлагаме чл. 66 да отпадне, а съдържанието на чл. 65, ал. 2 да се измени по следния начин.</w:t>
            </w:r>
          </w:p>
          <w:p w14:paraId="07025459" w14:textId="77777777" w:rsidR="00815641" w:rsidRPr="00E216ED" w:rsidRDefault="00815641" w:rsidP="00815641">
            <w:pPr>
              <w:jc w:val="both"/>
              <w:rPr>
                <w:rFonts w:ascii="Verdana" w:hAnsi="Verdana"/>
                <w:sz w:val="18"/>
                <w:szCs w:val="18"/>
              </w:rPr>
            </w:pPr>
            <w:r w:rsidRPr="00E216ED">
              <w:rPr>
                <w:rFonts w:ascii="Verdana" w:hAnsi="Verdana"/>
                <w:sz w:val="18"/>
                <w:szCs w:val="18"/>
              </w:rPr>
              <w:t>Текста от основното тяло на ал. 2 се запазва, като точките към тази алинея придобиват</w:t>
            </w:r>
          </w:p>
          <w:p w14:paraId="0702545A" w14:textId="77777777" w:rsidR="00815641" w:rsidRPr="00E216ED" w:rsidRDefault="00815641" w:rsidP="00815641">
            <w:pPr>
              <w:jc w:val="both"/>
              <w:rPr>
                <w:rFonts w:ascii="Verdana" w:hAnsi="Verdana"/>
                <w:sz w:val="18"/>
                <w:szCs w:val="18"/>
              </w:rPr>
            </w:pPr>
            <w:r w:rsidRPr="00E216ED">
              <w:rPr>
                <w:rFonts w:ascii="Verdana" w:hAnsi="Verdana"/>
                <w:sz w:val="18"/>
                <w:szCs w:val="18"/>
              </w:rPr>
              <w:t>следното съдържание.</w:t>
            </w:r>
          </w:p>
          <w:p w14:paraId="0702545B" w14:textId="77777777" w:rsidR="00815641" w:rsidRPr="00E216ED" w:rsidRDefault="00815641" w:rsidP="00815641">
            <w:pPr>
              <w:jc w:val="both"/>
              <w:rPr>
                <w:rFonts w:ascii="Verdana" w:hAnsi="Verdana"/>
                <w:sz w:val="18"/>
                <w:szCs w:val="18"/>
              </w:rPr>
            </w:pPr>
            <w:r w:rsidRPr="00E216ED">
              <w:rPr>
                <w:rFonts w:ascii="Verdana" w:hAnsi="Verdana"/>
                <w:sz w:val="18"/>
                <w:szCs w:val="18"/>
              </w:rPr>
              <w:t>„1.толериране на местните растителни видове;</w:t>
            </w:r>
          </w:p>
          <w:p w14:paraId="0702545C" w14:textId="77777777" w:rsidR="00815641" w:rsidRPr="00E216ED" w:rsidRDefault="00815641" w:rsidP="00815641">
            <w:pPr>
              <w:jc w:val="both"/>
              <w:rPr>
                <w:rFonts w:ascii="Verdana" w:hAnsi="Verdana"/>
                <w:sz w:val="18"/>
                <w:szCs w:val="18"/>
              </w:rPr>
            </w:pPr>
            <w:r w:rsidRPr="00E216ED">
              <w:rPr>
                <w:rFonts w:ascii="Verdana" w:hAnsi="Verdana"/>
                <w:sz w:val="18"/>
                <w:szCs w:val="18"/>
              </w:rPr>
              <w:t>2.забрана за залесяване с чужди видове и произходи, както и залесяване на естествените открити пространства в местообитанието с изключение на мероприятия за защита от порои и ерозия;</w:t>
            </w:r>
          </w:p>
          <w:p w14:paraId="0702545D" w14:textId="77777777" w:rsidR="00815641" w:rsidRPr="00E216ED" w:rsidRDefault="00815641" w:rsidP="00815641">
            <w:pPr>
              <w:jc w:val="both"/>
              <w:rPr>
                <w:rFonts w:ascii="Verdana" w:hAnsi="Verdana"/>
                <w:sz w:val="18"/>
                <w:szCs w:val="18"/>
              </w:rPr>
            </w:pPr>
            <w:r w:rsidRPr="00E216ED">
              <w:rPr>
                <w:rFonts w:ascii="Verdana" w:hAnsi="Verdana"/>
                <w:sz w:val="18"/>
                <w:szCs w:val="18"/>
              </w:rPr>
              <w:t>3.при възникване на едроплощни природни нарушения е препоръчително част от засегнатата площ да не се залесява, а да се остави на естествената сукцесия;</w:t>
            </w:r>
          </w:p>
          <w:p w14:paraId="0702545E" w14:textId="77777777" w:rsidR="00815641" w:rsidRPr="00E216ED" w:rsidRDefault="00815641" w:rsidP="00815641">
            <w:pPr>
              <w:jc w:val="both"/>
              <w:rPr>
                <w:rFonts w:ascii="Verdana" w:hAnsi="Verdana"/>
                <w:sz w:val="18"/>
                <w:szCs w:val="18"/>
              </w:rPr>
            </w:pPr>
            <w:r w:rsidRPr="00E216ED">
              <w:rPr>
                <w:rFonts w:ascii="Verdana" w:hAnsi="Verdana"/>
                <w:sz w:val="18"/>
                <w:szCs w:val="18"/>
              </w:rPr>
              <w:t>4. ограничаване прилагането на лесовъдски системи за нискостъблено и за едновъзрастно стопанисване на горите;</w:t>
            </w:r>
          </w:p>
          <w:p w14:paraId="0702545F" w14:textId="77777777" w:rsidR="00815641" w:rsidRPr="00E216ED" w:rsidRDefault="00815641" w:rsidP="00815641">
            <w:pPr>
              <w:jc w:val="both"/>
              <w:rPr>
                <w:rFonts w:ascii="Verdana" w:hAnsi="Verdana"/>
                <w:sz w:val="18"/>
                <w:szCs w:val="18"/>
              </w:rPr>
            </w:pPr>
            <w:r w:rsidRPr="00E216ED">
              <w:rPr>
                <w:rFonts w:ascii="Verdana" w:hAnsi="Verdana"/>
                <w:sz w:val="18"/>
                <w:szCs w:val="18"/>
              </w:rPr>
              <w:t>5.съхраняване на характерните за местообитанието дървесни видове и произходи при провеждане на лесовъдските дейности;</w:t>
            </w:r>
          </w:p>
          <w:p w14:paraId="07025460" w14:textId="77777777" w:rsidR="00815641" w:rsidRPr="00E216ED" w:rsidRDefault="00815641" w:rsidP="00815641">
            <w:pPr>
              <w:jc w:val="both"/>
              <w:rPr>
                <w:rFonts w:ascii="Verdana" w:hAnsi="Verdana"/>
                <w:sz w:val="18"/>
                <w:szCs w:val="18"/>
              </w:rPr>
            </w:pPr>
            <w:r w:rsidRPr="00E216ED">
              <w:rPr>
                <w:rFonts w:ascii="Verdana" w:hAnsi="Verdana"/>
                <w:sz w:val="18"/>
                <w:szCs w:val="18"/>
              </w:rPr>
              <w:t>6. трансформация на горскостопанските дейности от едроплощни към дребноплощни;</w:t>
            </w:r>
          </w:p>
          <w:p w14:paraId="07025461" w14:textId="77777777" w:rsidR="00815641" w:rsidRPr="00E216ED" w:rsidRDefault="00815641" w:rsidP="00815641">
            <w:pPr>
              <w:jc w:val="both"/>
              <w:rPr>
                <w:rFonts w:ascii="Verdana" w:hAnsi="Verdana"/>
                <w:sz w:val="18"/>
                <w:szCs w:val="18"/>
              </w:rPr>
            </w:pPr>
            <w:r w:rsidRPr="00E216ED">
              <w:rPr>
                <w:rFonts w:ascii="Verdana" w:hAnsi="Verdana"/>
                <w:sz w:val="18"/>
                <w:szCs w:val="18"/>
              </w:rPr>
              <w:t>7.поддържане на мъртва дървесина от 8 до 10 на сто от запаса на насажденията, с изключение на горите с висока степен на пожарна опасност;</w:t>
            </w:r>
          </w:p>
          <w:p w14:paraId="07025462" w14:textId="77777777" w:rsidR="00815641" w:rsidRPr="00E216ED" w:rsidRDefault="00815641" w:rsidP="00815641">
            <w:pPr>
              <w:jc w:val="both"/>
              <w:rPr>
                <w:rFonts w:ascii="Verdana" w:hAnsi="Verdana"/>
                <w:sz w:val="18"/>
                <w:szCs w:val="18"/>
              </w:rPr>
            </w:pPr>
            <w:r w:rsidRPr="00E216ED">
              <w:rPr>
                <w:rFonts w:ascii="Verdana" w:hAnsi="Verdana"/>
                <w:sz w:val="18"/>
                <w:szCs w:val="18"/>
              </w:rPr>
              <w:t>8. запазване на единични и групи от стари дървета;</w:t>
            </w:r>
          </w:p>
          <w:p w14:paraId="07025463" w14:textId="77777777" w:rsidR="00815641" w:rsidRPr="00E216ED" w:rsidRDefault="00815641" w:rsidP="00815641">
            <w:pPr>
              <w:jc w:val="both"/>
              <w:rPr>
                <w:rFonts w:ascii="Verdana" w:hAnsi="Verdana"/>
                <w:sz w:val="18"/>
                <w:szCs w:val="18"/>
              </w:rPr>
            </w:pPr>
            <w:r w:rsidRPr="00E216ED">
              <w:rPr>
                <w:rFonts w:ascii="Verdana" w:hAnsi="Verdana"/>
                <w:sz w:val="18"/>
                <w:szCs w:val="18"/>
              </w:rPr>
              <w:t>9.прилагане на природосъобразни технологии при провеждане на горскостопанските дейности;</w:t>
            </w:r>
          </w:p>
          <w:p w14:paraId="07025464" w14:textId="77777777" w:rsidR="00815641" w:rsidRPr="00E216ED" w:rsidRDefault="00815641" w:rsidP="00815641">
            <w:pPr>
              <w:jc w:val="both"/>
              <w:rPr>
                <w:rFonts w:ascii="Verdana" w:hAnsi="Verdana"/>
                <w:sz w:val="18"/>
                <w:szCs w:val="18"/>
              </w:rPr>
            </w:pPr>
            <w:r w:rsidRPr="00E216ED">
              <w:rPr>
                <w:rFonts w:ascii="Verdana" w:hAnsi="Verdana"/>
                <w:sz w:val="18"/>
                <w:szCs w:val="18"/>
              </w:rPr>
              <w:lastRenderedPageBreak/>
              <w:t>10.запазване целостта на ландшафта при планиране на горски пътища и на съпровождащата горскостопанската дейност инфраструктура;</w:t>
            </w:r>
          </w:p>
          <w:p w14:paraId="07025465" w14:textId="77777777" w:rsidR="00815641" w:rsidRPr="00E216ED" w:rsidRDefault="00815641" w:rsidP="00815641">
            <w:pPr>
              <w:jc w:val="both"/>
              <w:rPr>
                <w:rFonts w:ascii="Verdana" w:hAnsi="Verdana"/>
                <w:sz w:val="18"/>
                <w:szCs w:val="18"/>
              </w:rPr>
            </w:pPr>
            <w:r w:rsidRPr="00E216ED">
              <w:rPr>
                <w:rFonts w:ascii="Verdana" w:hAnsi="Verdana"/>
                <w:sz w:val="18"/>
                <w:szCs w:val="18"/>
              </w:rPr>
              <w:t>11.поддържане на зони около постоянните водни течения с ширина не по-малка от 15 метра, в които не се провеждат сечи или се провеждат с интензивност не по-голяма от 5 % от запаса на насажденията;</w:t>
            </w:r>
          </w:p>
          <w:p w14:paraId="07025466" w14:textId="77777777" w:rsidR="00815641" w:rsidRPr="00E216ED" w:rsidRDefault="00815641" w:rsidP="00815641">
            <w:pPr>
              <w:jc w:val="both"/>
              <w:rPr>
                <w:rFonts w:ascii="Verdana" w:hAnsi="Verdana"/>
                <w:sz w:val="18"/>
                <w:szCs w:val="18"/>
              </w:rPr>
            </w:pPr>
            <w:r w:rsidRPr="00E216ED">
              <w:rPr>
                <w:rFonts w:ascii="Verdana" w:hAnsi="Verdana"/>
                <w:sz w:val="18"/>
                <w:szCs w:val="18"/>
              </w:rPr>
              <w:t>12.в зависимост от особеностите на дървесните видове и състоянието на насажденията, попадащи в горските типове природни местообитания, за възобновяването им с предимство се провеждат постепенно-котловинна, групово-постепенна, неравномерно- постепенна и изборна сеч. Посочените видове сечи, се прилагат при удължен възобновителен период, с който да се гарантира, че средната възраст на ниво природно местообитание, няма да падне под 80 години за високостеблените гори и 50г. за нискостеблените и издънковите гори, срок между лесовъдските намеси не по-малък от 30 години и интензивност на сечта до 30% при всяка лесовъдска намеса. Ограниченията за интензивността на сечите не се прилагат за последната лесовъдска намеса. Посочените ограничения не се прилагат за местообитания 91E0*, Подтип 3. Крайречни върбово– тополови гори и местообитание 92А0;</w:t>
            </w:r>
          </w:p>
          <w:p w14:paraId="07025467" w14:textId="77777777" w:rsidR="00815641" w:rsidRPr="00E216ED" w:rsidRDefault="00815641" w:rsidP="00815641">
            <w:pPr>
              <w:jc w:val="both"/>
              <w:rPr>
                <w:rFonts w:ascii="Verdana" w:hAnsi="Verdana"/>
                <w:sz w:val="18"/>
                <w:szCs w:val="18"/>
              </w:rPr>
            </w:pPr>
            <w:r w:rsidRPr="00E216ED">
              <w:rPr>
                <w:rFonts w:ascii="Verdana" w:hAnsi="Verdana"/>
                <w:sz w:val="18"/>
                <w:szCs w:val="18"/>
              </w:rPr>
              <w:t>13. допуска се провеждане на краткосрочно-постепенна сеч на площи до 10 % от площта на природните местообитания в защитената зона за възобновителен период от 15 години и на тесни ивици, в издънкови гори с влошено състояние, предвидени за превръщането им в семенни.</w:t>
            </w:r>
          </w:p>
          <w:p w14:paraId="07025468" w14:textId="77777777" w:rsidR="00815641" w:rsidRPr="00E216ED" w:rsidRDefault="00815641" w:rsidP="00815641">
            <w:pPr>
              <w:jc w:val="both"/>
              <w:rPr>
                <w:rFonts w:ascii="Verdana" w:hAnsi="Verdana"/>
                <w:sz w:val="18"/>
                <w:szCs w:val="18"/>
              </w:rPr>
            </w:pPr>
            <w:r w:rsidRPr="00E216ED">
              <w:rPr>
                <w:rFonts w:ascii="Verdana" w:hAnsi="Verdana"/>
                <w:sz w:val="18"/>
                <w:szCs w:val="18"/>
              </w:rPr>
              <w:t>14.забранява се намаляване на площта на горите във фаза на старост под 10% от общата площ на горските типове природни местообитания в защитената зона.“</w:t>
            </w:r>
          </w:p>
          <w:p w14:paraId="07025469" w14:textId="77777777" w:rsidR="00815641" w:rsidRPr="00E216ED" w:rsidRDefault="00815641" w:rsidP="00815641">
            <w:pPr>
              <w:jc w:val="both"/>
              <w:rPr>
                <w:rFonts w:ascii="Verdana" w:hAnsi="Verdana"/>
                <w:sz w:val="18"/>
                <w:szCs w:val="18"/>
              </w:rPr>
            </w:pPr>
            <w:r w:rsidRPr="00E216ED">
              <w:rPr>
                <w:rFonts w:ascii="Verdana" w:hAnsi="Verdana"/>
                <w:sz w:val="18"/>
                <w:szCs w:val="18"/>
              </w:rPr>
              <w:t>Мотиви:</w:t>
            </w:r>
          </w:p>
          <w:p w14:paraId="0702546A" w14:textId="77777777" w:rsidR="00815641" w:rsidRPr="00E216ED" w:rsidRDefault="00815641" w:rsidP="00815641">
            <w:pPr>
              <w:jc w:val="both"/>
              <w:rPr>
                <w:rFonts w:ascii="Verdana" w:hAnsi="Verdana"/>
                <w:sz w:val="18"/>
                <w:szCs w:val="18"/>
              </w:rPr>
            </w:pPr>
            <w:r w:rsidRPr="00E216ED">
              <w:rPr>
                <w:rFonts w:ascii="Verdana" w:hAnsi="Verdana"/>
                <w:sz w:val="18"/>
                <w:szCs w:val="18"/>
              </w:rPr>
              <w:t xml:space="preserve">Причината за предложените промени относно възобновителните периоди и ограничения за площите на прилаганите сечи, спрямо настоящето съдържание на чл. 65 и чл. 66 от наредбата, е че стопанисването на горски типове природни местообитания по посочените в наредбата методи води до влошаване на природозащитното им състояние, дори и те да се </w:t>
            </w:r>
            <w:r w:rsidRPr="00E216ED">
              <w:rPr>
                <w:rFonts w:ascii="Verdana" w:hAnsi="Verdana"/>
                <w:sz w:val="18"/>
                <w:szCs w:val="18"/>
              </w:rPr>
              <w:lastRenderedPageBreak/>
              <w:t>намират в благоприятно такова. Още по-малко ще може да се постигне подобряване на природозащитното състояние на местообитанието, когато то е неблагоприятно. Удължен възобновителен период при сеч с възобновителен период от 60 години е и период от 61 г. На практика всички възобновителни сечи по сега регламентираните разпоредби на наредбата намаляват средната възраст на насажденията формиращи природните местообитания на почти два пъти по-ниска стойност от стойностите за средна възраст по критерий „Структура и функции“ от матрицата по методиката за оценка природозащитното състояние на горски типове природни местообитания. Всички посочени в чл. 66 от наредбата видове сечи са с кратки възобновителни периоди, като дори и най-големият такъв</w:t>
            </w:r>
          </w:p>
          <w:p w14:paraId="0702546B" w14:textId="77777777" w:rsidR="00815641" w:rsidRPr="00E216ED" w:rsidRDefault="00815641" w:rsidP="00815641">
            <w:pPr>
              <w:jc w:val="both"/>
              <w:rPr>
                <w:rFonts w:ascii="Verdana" w:hAnsi="Verdana"/>
                <w:sz w:val="18"/>
                <w:szCs w:val="18"/>
              </w:rPr>
            </w:pPr>
            <w:r w:rsidRPr="00E216ED">
              <w:rPr>
                <w:rFonts w:ascii="Verdana" w:hAnsi="Verdana"/>
                <w:sz w:val="18"/>
                <w:szCs w:val="18"/>
              </w:rPr>
              <w:t>от 60 години при неравномерно-постепенната сеч за сенкоиздържливи видове, не могат да гарантират запазване, а още по-малко подобряване на природозащитното състояние на съответното природно местообитание, без да се ограничат по площ при запазване на методите за тези сечи определени в разпоредбите на наредбата или да се създадат ограничения за значително по-дълъг възобновителен период за тези сечи и ограничения за тяхната интензивност Без посочените ограничения, склопеността/пълнотата и средната възраст на дървесните видове формиращи местообитанието се намалят драстично и местообитанията ще са в неблагоприятно състояние по параметри 2.1 и 2.3 от критерий „Структура и функции“ от матрицата по методиката за оценка природозащитното състояние на горски типове природни местообитания.</w:t>
            </w:r>
          </w:p>
          <w:p w14:paraId="0702546C" w14:textId="77777777" w:rsidR="00815641" w:rsidRPr="00E216ED" w:rsidRDefault="00815641" w:rsidP="00815641">
            <w:pPr>
              <w:jc w:val="both"/>
              <w:rPr>
                <w:rFonts w:ascii="Verdana" w:hAnsi="Verdana"/>
                <w:sz w:val="18"/>
                <w:szCs w:val="18"/>
              </w:rPr>
            </w:pPr>
            <w:r w:rsidRPr="00E216ED">
              <w:rPr>
                <w:rFonts w:ascii="Verdana" w:hAnsi="Verdana"/>
                <w:sz w:val="18"/>
                <w:szCs w:val="18"/>
              </w:rPr>
              <w:t>Единствената причина, поради която състоянието на горските типове природни местообитания не се е влошило драстично в резултат от прилагане разпоредбите на чл. 66 от Наредба № 8 от 05.08.2011 г. за сечите в горите, е само в резултат на случайност, а именно, че към настоящия момент не са планирани и водени възобновителни сечи в целите</w:t>
            </w:r>
          </w:p>
          <w:p w14:paraId="0702546D" w14:textId="77777777" w:rsidR="00815641" w:rsidRPr="00E216ED" w:rsidRDefault="00815641" w:rsidP="00815641">
            <w:pPr>
              <w:jc w:val="both"/>
              <w:rPr>
                <w:rFonts w:ascii="Verdana" w:hAnsi="Verdana"/>
                <w:sz w:val="18"/>
                <w:szCs w:val="18"/>
              </w:rPr>
            </w:pPr>
            <w:r w:rsidRPr="00E216ED">
              <w:rPr>
                <w:rFonts w:ascii="Verdana" w:hAnsi="Verdana"/>
                <w:sz w:val="18"/>
                <w:szCs w:val="18"/>
              </w:rPr>
              <w:t>площи на природните местообитания в дадена защитена зона.</w:t>
            </w:r>
          </w:p>
          <w:p w14:paraId="0702546E" w14:textId="77777777" w:rsidR="00815641" w:rsidRPr="00E216ED" w:rsidRDefault="00815641" w:rsidP="00815641">
            <w:pPr>
              <w:jc w:val="both"/>
              <w:rPr>
                <w:rFonts w:ascii="Verdana" w:hAnsi="Verdana"/>
                <w:sz w:val="18"/>
                <w:szCs w:val="18"/>
              </w:rPr>
            </w:pPr>
            <w:r w:rsidRPr="00E216ED">
              <w:rPr>
                <w:rFonts w:ascii="Verdana" w:hAnsi="Verdana"/>
                <w:sz w:val="18"/>
                <w:szCs w:val="18"/>
              </w:rPr>
              <w:lastRenderedPageBreak/>
              <w:t>Транспонирането на разпоредбите на Директива 92/43/ЕИО в националното ни законодателство и ефекта от тяхното прилагане не може да зависи от случайност, като в този процес съгласно практиката на Съда на ЕС, водещ е принципа на правна сигурност(предвидимост).</w:t>
            </w:r>
          </w:p>
        </w:tc>
        <w:tc>
          <w:tcPr>
            <w:tcW w:w="1573" w:type="dxa"/>
            <w:tcBorders>
              <w:top w:val="nil"/>
              <w:left w:val="single" w:sz="12" w:space="0" w:color="2E74B5"/>
              <w:bottom w:val="nil"/>
              <w:right w:val="single" w:sz="12" w:space="0" w:color="2E74B5"/>
            </w:tcBorders>
            <w:shd w:val="clear" w:color="auto" w:fill="auto"/>
          </w:tcPr>
          <w:p w14:paraId="0702546F" w14:textId="0E945997" w:rsidR="00815641" w:rsidRPr="00E340DA" w:rsidRDefault="00E340DA" w:rsidP="00815641">
            <w:pPr>
              <w:rPr>
                <w:rFonts w:ascii="Verdana" w:hAnsi="Verdana"/>
                <w:color w:val="FF0000"/>
                <w:sz w:val="18"/>
                <w:szCs w:val="18"/>
              </w:rPr>
            </w:pPr>
            <w:r w:rsidRPr="00157187">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470" w14:textId="4AEB1727" w:rsidR="00815641" w:rsidRPr="00E216ED" w:rsidRDefault="00157187" w:rsidP="00815641">
            <w:pPr>
              <w:rPr>
                <w:rFonts w:ascii="Verdana" w:hAnsi="Verdana"/>
                <w:sz w:val="18"/>
                <w:szCs w:val="18"/>
              </w:rPr>
            </w:pPr>
            <w:r>
              <w:rPr>
                <w:rFonts w:ascii="Verdana" w:hAnsi="Verdana"/>
                <w:sz w:val="18"/>
                <w:szCs w:val="18"/>
              </w:rPr>
              <w:t>С проекта не се предвиждат изменения в чл. 65 и 66 от наредбата.</w:t>
            </w:r>
          </w:p>
        </w:tc>
      </w:tr>
      <w:tr w:rsidR="00815641" w:rsidRPr="00E216ED" w14:paraId="0702547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72" w14:textId="77777777" w:rsidR="00815641" w:rsidRPr="00E216ED" w:rsidRDefault="00815641" w:rsidP="0081564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73" w14:textId="77777777" w:rsidR="00815641" w:rsidRPr="00E216ED" w:rsidRDefault="00815641" w:rsidP="0081564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474" w14:textId="77777777" w:rsidR="00815641" w:rsidRPr="00E216ED" w:rsidRDefault="00815641" w:rsidP="00815641">
            <w:pPr>
              <w:jc w:val="both"/>
              <w:rPr>
                <w:rFonts w:ascii="Verdana" w:hAnsi="Verdana"/>
                <w:sz w:val="18"/>
                <w:szCs w:val="18"/>
              </w:rPr>
            </w:pPr>
            <w:r w:rsidRPr="00E216ED">
              <w:rPr>
                <w:rFonts w:ascii="Verdana" w:hAnsi="Verdana"/>
                <w:sz w:val="18"/>
                <w:szCs w:val="18"/>
              </w:rPr>
              <w:t>2.5. Относно измененията и допълненията на наредбата отнасящи се до защитните горски пояси.</w:t>
            </w:r>
          </w:p>
          <w:p w14:paraId="07025475" w14:textId="77777777" w:rsidR="00815641" w:rsidRPr="00E216ED" w:rsidRDefault="00815641" w:rsidP="00815641">
            <w:pPr>
              <w:jc w:val="both"/>
              <w:rPr>
                <w:rFonts w:ascii="Verdana" w:hAnsi="Verdana"/>
                <w:sz w:val="18"/>
                <w:szCs w:val="18"/>
              </w:rPr>
            </w:pPr>
            <w:r w:rsidRPr="00E216ED">
              <w:rPr>
                <w:rFonts w:ascii="Verdana" w:hAnsi="Verdana"/>
                <w:sz w:val="18"/>
                <w:szCs w:val="18"/>
              </w:rPr>
              <w:t>Подкрепяме измененията на чл. 36 и § 1, т. 45 от Допълнителна разпоредба на наредбата и създаването на нови чл. 36 а § 1, т. 51 и т. 52 от Допълнителна разпоредба на наредбата.</w:t>
            </w:r>
          </w:p>
          <w:p w14:paraId="07025476" w14:textId="77777777" w:rsidR="00815641" w:rsidRPr="00E216ED" w:rsidRDefault="00815641" w:rsidP="00815641">
            <w:pPr>
              <w:jc w:val="both"/>
              <w:rPr>
                <w:rFonts w:ascii="Verdana" w:hAnsi="Verdana"/>
                <w:sz w:val="18"/>
                <w:szCs w:val="18"/>
              </w:rPr>
            </w:pPr>
            <w:r w:rsidRPr="00E216ED">
              <w:rPr>
                <w:rFonts w:ascii="Verdana" w:hAnsi="Verdana"/>
                <w:sz w:val="18"/>
                <w:szCs w:val="18"/>
              </w:rPr>
              <w:t>Мотиви:</w:t>
            </w:r>
          </w:p>
          <w:p w14:paraId="07025477" w14:textId="77777777" w:rsidR="00815641" w:rsidRPr="00E216ED" w:rsidRDefault="00815641" w:rsidP="00815641">
            <w:pPr>
              <w:jc w:val="both"/>
              <w:rPr>
                <w:rFonts w:ascii="Verdana" w:hAnsi="Verdana"/>
                <w:sz w:val="18"/>
                <w:szCs w:val="18"/>
              </w:rPr>
            </w:pPr>
            <w:r w:rsidRPr="00E216ED">
              <w:rPr>
                <w:rFonts w:ascii="Verdana" w:hAnsi="Verdana"/>
                <w:sz w:val="18"/>
                <w:szCs w:val="18"/>
              </w:rPr>
              <w:t>Стопанисването на защитните горски пояси следва да бъде насочено изцяло към постигане и поддържане на функциите, за които са създадени. Необходимо е да бъдат водени навременни мероприятия за подобряване на растежа, структурата, продухваемостта и здравословно състояние. Досега действащите разпоредби на наредбата даваха възможност само за изсичане на големи площи от поясите, когато загубят голяма част от функциите и състоянието им е влошено и извършване на последващо залесяване, с което на практика „се ходеше след проблема“.</w:t>
            </w:r>
          </w:p>
          <w:p w14:paraId="07025478" w14:textId="77777777" w:rsidR="00815641" w:rsidRPr="00E216ED" w:rsidRDefault="00815641" w:rsidP="00815641">
            <w:pPr>
              <w:jc w:val="both"/>
              <w:rPr>
                <w:rFonts w:ascii="Verdana" w:hAnsi="Verdana"/>
                <w:sz w:val="18"/>
                <w:szCs w:val="18"/>
              </w:rPr>
            </w:pPr>
            <w:r w:rsidRPr="00E216ED">
              <w:rPr>
                <w:rFonts w:ascii="Verdana" w:hAnsi="Verdana"/>
                <w:sz w:val="18"/>
                <w:szCs w:val="18"/>
              </w:rPr>
              <w:t>В допълнение, макар и легалната дефиниция на защитните горски пояси дадена в § 1, т. 24 от ДР на Закон за горите да не отчита, на практика тези пояси имат изключителния принос за опазване на биологичното разнообразие. Защитните горски пояси предоставят размножителни местообитания на много животински видове, включително и такива за регулирано ползване по смисъла на Закон за биологичното разнообразие, важни миграционни коридори и места за почивка на местни и миграционни видове. Това е и основният ни мотив за подкрепа на направените предложения за изменения и допълнения на наредбата относно стопанисването на защитните горски пояси.</w:t>
            </w:r>
          </w:p>
        </w:tc>
        <w:tc>
          <w:tcPr>
            <w:tcW w:w="1573" w:type="dxa"/>
            <w:tcBorders>
              <w:top w:val="nil"/>
              <w:left w:val="single" w:sz="12" w:space="0" w:color="2E74B5"/>
              <w:bottom w:val="nil"/>
              <w:right w:val="single" w:sz="12" w:space="0" w:color="2E74B5"/>
            </w:tcBorders>
            <w:shd w:val="clear" w:color="auto" w:fill="auto"/>
          </w:tcPr>
          <w:p w14:paraId="07025479" w14:textId="4B3534A8" w:rsidR="00815641" w:rsidRPr="00E340DA" w:rsidRDefault="00E340DA" w:rsidP="00815641">
            <w:pPr>
              <w:rPr>
                <w:rFonts w:ascii="Verdana" w:hAnsi="Verdana"/>
                <w:sz w:val="18"/>
                <w:szCs w:val="18"/>
                <w:highlight w:val="green"/>
              </w:rPr>
            </w:pPr>
            <w:r w:rsidRPr="00157187">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47A" w14:textId="77777777" w:rsidR="00815641" w:rsidRPr="00E216ED" w:rsidRDefault="00815641" w:rsidP="00815641">
            <w:pPr>
              <w:rPr>
                <w:rFonts w:ascii="Verdana" w:hAnsi="Verdana"/>
                <w:sz w:val="18"/>
                <w:szCs w:val="18"/>
              </w:rPr>
            </w:pPr>
          </w:p>
        </w:tc>
      </w:tr>
      <w:tr w:rsidR="00815641" w:rsidRPr="00E216ED" w14:paraId="0702548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7C" w14:textId="77777777" w:rsidR="00815641" w:rsidRPr="00E216ED" w:rsidRDefault="00815641" w:rsidP="0081564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7D" w14:textId="77777777" w:rsidR="00815641" w:rsidRPr="00E216ED" w:rsidRDefault="00815641" w:rsidP="00815641">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47E" w14:textId="77777777" w:rsidR="00815641" w:rsidRPr="00E216ED" w:rsidRDefault="00815641" w:rsidP="00815641">
            <w:pPr>
              <w:jc w:val="both"/>
              <w:rPr>
                <w:rFonts w:ascii="Verdana" w:hAnsi="Verdana"/>
                <w:sz w:val="18"/>
                <w:szCs w:val="18"/>
              </w:rPr>
            </w:pPr>
            <w:r w:rsidRPr="00E216ED">
              <w:rPr>
                <w:rFonts w:ascii="Verdana" w:hAnsi="Verdana"/>
                <w:sz w:val="18"/>
                <w:szCs w:val="18"/>
              </w:rPr>
              <w:t>Не възразяваме срещу останалите изменения и допълнения на наредбата.</w:t>
            </w:r>
          </w:p>
        </w:tc>
        <w:tc>
          <w:tcPr>
            <w:tcW w:w="1573" w:type="dxa"/>
            <w:tcBorders>
              <w:top w:val="nil"/>
              <w:left w:val="single" w:sz="12" w:space="0" w:color="2E74B5"/>
              <w:bottom w:val="single" w:sz="12" w:space="0" w:color="2E74B5"/>
              <w:right w:val="single" w:sz="12" w:space="0" w:color="2E74B5"/>
            </w:tcBorders>
            <w:shd w:val="clear" w:color="auto" w:fill="auto"/>
          </w:tcPr>
          <w:p w14:paraId="0702547F" w14:textId="5331EC5E" w:rsidR="00815641" w:rsidRPr="00E216ED" w:rsidRDefault="00E340DA" w:rsidP="00815641">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single" w:sz="12" w:space="0" w:color="2E74B5"/>
              <w:right w:val="single" w:sz="24" w:space="0" w:color="2E74B5"/>
            </w:tcBorders>
            <w:shd w:val="clear" w:color="auto" w:fill="auto"/>
          </w:tcPr>
          <w:p w14:paraId="07025480" w14:textId="77777777" w:rsidR="00815641" w:rsidRPr="00E216ED" w:rsidRDefault="00815641" w:rsidP="00815641">
            <w:pPr>
              <w:rPr>
                <w:rFonts w:ascii="Verdana" w:hAnsi="Verdana"/>
                <w:sz w:val="18"/>
                <w:szCs w:val="18"/>
              </w:rPr>
            </w:pPr>
          </w:p>
        </w:tc>
      </w:tr>
      <w:tr w:rsidR="00815641" w:rsidRPr="00E216ED" w14:paraId="07025492"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82" w14:textId="77777777" w:rsidR="00815641" w:rsidRPr="00E216ED" w:rsidRDefault="00815641" w:rsidP="00815641">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83" w14:textId="77777777" w:rsidR="00815641" w:rsidRPr="00983322" w:rsidRDefault="00815641" w:rsidP="00815641">
            <w:pPr>
              <w:rPr>
                <w:rFonts w:ascii="Verdana" w:hAnsi="Verdana"/>
                <w:color w:val="FF0000"/>
                <w:sz w:val="18"/>
                <w:szCs w:val="18"/>
                <w:highlight w:val="green"/>
              </w:rPr>
            </w:pPr>
            <w:r w:rsidRPr="00157187">
              <w:rPr>
                <w:rFonts w:ascii="Verdana" w:hAnsi="Verdana"/>
                <w:sz w:val="18"/>
                <w:szCs w:val="18"/>
              </w:rPr>
              <w:t>Димитър Власев</w:t>
            </w:r>
            <w:r w:rsidRPr="00157187">
              <w:rPr>
                <w:rFonts w:ascii="Verdana" w:hAnsi="Verdana"/>
                <w:sz w:val="18"/>
                <w:szCs w:val="18"/>
                <w:lang w:val="ru-RU"/>
              </w:rPr>
              <w:t xml:space="preserve"> </w:t>
            </w:r>
            <w:r w:rsidRPr="00157187">
              <w:rPr>
                <w:rFonts w:ascii="Verdana" w:hAnsi="Verdana"/>
                <w:sz w:val="18"/>
                <w:szCs w:val="18"/>
              </w:rPr>
              <w:t xml:space="preserve">регистрирано в МЗХ с </w:t>
            </w:r>
            <w:r w:rsidRPr="00157187">
              <w:rPr>
                <w:rFonts w:ascii="Verdana" w:hAnsi="Verdana"/>
                <w:sz w:val="18"/>
                <w:szCs w:val="18"/>
              </w:rPr>
              <w:br/>
              <w:t>№ 94-1966 от 09.12.2024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84" w14:textId="77777777" w:rsidR="00815641" w:rsidRPr="00E216ED" w:rsidRDefault="00815641" w:rsidP="00815641">
            <w:pPr>
              <w:jc w:val="both"/>
              <w:rPr>
                <w:rFonts w:ascii="Verdana" w:hAnsi="Verdana"/>
                <w:sz w:val="18"/>
                <w:szCs w:val="18"/>
              </w:rPr>
            </w:pPr>
            <w:r w:rsidRPr="00E216ED">
              <w:rPr>
                <w:rFonts w:ascii="Verdana" w:hAnsi="Verdana"/>
                <w:sz w:val="18"/>
                <w:szCs w:val="18"/>
              </w:rPr>
              <w:t>ПРОТЕСТНО ПИСМО</w:t>
            </w:r>
          </w:p>
          <w:p w14:paraId="07025485" w14:textId="77777777" w:rsidR="00815641" w:rsidRPr="00E216ED" w:rsidRDefault="00815641" w:rsidP="00815641">
            <w:pPr>
              <w:jc w:val="both"/>
              <w:rPr>
                <w:rFonts w:ascii="Verdana" w:hAnsi="Verdana"/>
                <w:sz w:val="18"/>
                <w:szCs w:val="18"/>
              </w:rPr>
            </w:pPr>
            <w:r w:rsidRPr="00E216ED">
              <w:rPr>
                <w:rFonts w:ascii="Verdana" w:hAnsi="Verdana"/>
                <w:sz w:val="18"/>
                <w:szCs w:val="18"/>
              </w:rPr>
              <w:t>г-н министър председател,</w:t>
            </w:r>
          </w:p>
          <w:p w14:paraId="07025486" w14:textId="77777777" w:rsidR="00815641" w:rsidRPr="00E216ED" w:rsidRDefault="00815641" w:rsidP="00815641">
            <w:pPr>
              <w:jc w:val="both"/>
              <w:rPr>
                <w:rFonts w:ascii="Verdana" w:hAnsi="Verdana"/>
                <w:sz w:val="18"/>
                <w:szCs w:val="18"/>
              </w:rPr>
            </w:pPr>
            <w:r w:rsidRPr="00E216ED">
              <w:rPr>
                <w:rFonts w:ascii="Verdana" w:hAnsi="Verdana"/>
                <w:sz w:val="18"/>
                <w:szCs w:val="18"/>
              </w:rPr>
              <w:t>г-н министър на земеделието и храните,</w:t>
            </w:r>
            <w:r w:rsidRPr="00E216ED">
              <w:rPr>
                <w:rFonts w:ascii="Verdana" w:hAnsi="Verdana"/>
                <w:sz w:val="18"/>
                <w:szCs w:val="18"/>
                <w:lang w:val="ru-RU"/>
              </w:rPr>
              <w:t xml:space="preserve"> </w:t>
            </w:r>
            <w:r w:rsidRPr="00E216ED">
              <w:rPr>
                <w:rFonts w:ascii="Verdana" w:hAnsi="Verdana"/>
                <w:sz w:val="18"/>
                <w:szCs w:val="18"/>
              </w:rPr>
              <w:t>пред вас протестирам срещу предложените изменения в Наредба № 8 от 2011 г. за сечите в горите и на Наредба № 5 от 2014 г. за строителството в горски територии без промяна на предназначението им. Приемането на така предложените промени в наредбите биха нанесли тежка вреда на горите в България. Изброявам лесно обозримите проблеми, които биха създали предложените промени:</w:t>
            </w:r>
          </w:p>
          <w:p w14:paraId="07025487" w14:textId="77777777" w:rsidR="00815641" w:rsidRPr="00E216ED" w:rsidRDefault="00815641" w:rsidP="00815641">
            <w:pPr>
              <w:jc w:val="both"/>
              <w:rPr>
                <w:rFonts w:ascii="Verdana" w:hAnsi="Verdana"/>
                <w:sz w:val="18"/>
                <w:szCs w:val="18"/>
              </w:rPr>
            </w:pPr>
            <w:r w:rsidRPr="00E216ED">
              <w:rPr>
                <w:rFonts w:ascii="Verdana" w:hAnsi="Verdana"/>
                <w:sz w:val="18"/>
                <w:szCs w:val="18"/>
              </w:rPr>
              <w:t>- сериозно нарушаване на ландшафта</w:t>
            </w:r>
          </w:p>
          <w:p w14:paraId="07025488" w14:textId="77777777" w:rsidR="00815641" w:rsidRPr="00E216ED" w:rsidRDefault="00815641" w:rsidP="00815641">
            <w:pPr>
              <w:jc w:val="both"/>
              <w:rPr>
                <w:rFonts w:ascii="Verdana" w:hAnsi="Verdana"/>
                <w:sz w:val="18"/>
                <w:szCs w:val="18"/>
              </w:rPr>
            </w:pPr>
            <w:r w:rsidRPr="00E216ED">
              <w:rPr>
                <w:rFonts w:ascii="Verdana" w:hAnsi="Verdana"/>
                <w:sz w:val="18"/>
                <w:szCs w:val="18"/>
              </w:rPr>
              <w:t>- затрудняване на контрола върху дърводобива</w:t>
            </w:r>
          </w:p>
          <w:p w14:paraId="07025489" w14:textId="77777777" w:rsidR="00815641" w:rsidRPr="00E216ED" w:rsidRDefault="00815641" w:rsidP="00815641">
            <w:pPr>
              <w:jc w:val="both"/>
              <w:rPr>
                <w:rFonts w:ascii="Verdana" w:hAnsi="Verdana"/>
                <w:sz w:val="18"/>
                <w:szCs w:val="18"/>
              </w:rPr>
            </w:pPr>
            <w:r w:rsidRPr="00E216ED">
              <w:rPr>
                <w:rFonts w:ascii="Verdana" w:hAnsi="Verdana"/>
                <w:sz w:val="18"/>
                <w:szCs w:val="18"/>
              </w:rPr>
              <w:t>- облекчаване на бракониерските сечи</w:t>
            </w:r>
          </w:p>
          <w:p w14:paraId="0702548A" w14:textId="77777777" w:rsidR="00815641" w:rsidRPr="00E216ED" w:rsidRDefault="00815641" w:rsidP="00815641">
            <w:pPr>
              <w:jc w:val="both"/>
              <w:rPr>
                <w:rFonts w:ascii="Verdana" w:hAnsi="Verdana"/>
                <w:sz w:val="18"/>
                <w:szCs w:val="18"/>
              </w:rPr>
            </w:pPr>
            <w:r w:rsidRPr="00E216ED">
              <w:rPr>
                <w:rFonts w:ascii="Verdana" w:hAnsi="Verdana"/>
                <w:sz w:val="18"/>
                <w:szCs w:val="18"/>
              </w:rPr>
              <w:t>- увеличаване на ерозията</w:t>
            </w:r>
          </w:p>
          <w:p w14:paraId="0702548B" w14:textId="77777777" w:rsidR="00815641" w:rsidRPr="00E216ED" w:rsidRDefault="00815641" w:rsidP="00815641">
            <w:pPr>
              <w:jc w:val="both"/>
              <w:rPr>
                <w:rFonts w:ascii="Verdana" w:hAnsi="Verdana"/>
                <w:sz w:val="18"/>
                <w:szCs w:val="18"/>
              </w:rPr>
            </w:pPr>
            <w:r w:rsidRPr="00E216ED">
              <w:rPr>
                <w:rFonts w:ascii="Verdana" w:hAnsi="Verdana"/>
                <w:sz w:val="18"/>
                <w:szCs w:val="18"/>
              </w:rPr>
              <w:t>- затлачване на язовири и водни обекти</w:t>
            </w:r>
          </w:p>
          <w:p w14:paraId="0702548C" w14:textId="77777777" w:rsidR="00815641" w:rsidRPr="00E216ED" w:rsidRDefault="00815641" w:rsidP="00815641">
            <w:pPr>
              <w:jc w:val="both"/>
              <w:rPr>
                <w:rFonts w:ascii="Verdana" w:hAnsi="Verdana"/>
                <w:sz w:val="18"/>
                <w:szCs w:val="18"/>
              </w:rPr>
            </w:pPr>
            <w:r w:rsidRPr="00E216ED">
              <w:rPr>
                <w:rFonts w:ascii="Verdana" w:hAnsi="Verdana"/>
                <w:sz w:val="18"/>
                <w:szCs w:val="18"/>
              </w:rPr>
              <w:t>- откриване на голям брой и размер нови оголени площи</w:t>
            </w:r>
          </w:p>
          <w:p w14:paraId="0702548D" w14:textId="77777777" w:rsidR="00815641" w:rsidRPr="00E216ED" w:rsidRDefault="00815641" w:rsidP="00815641">
            <w:pPr>
              <w:jc w:val="both"/>
              <w:rPr>
                <w:rFonts w:ascii="Verdana" w:hAnsi="Verdana"/>
                <w:sz w:val="18"/>
                <w:szCs w:val="18"/>
              </w:rPr>
            </w:pPr>
            <w:r w:rsidRPr="00E216ED">
              <w:rPr>
                <w:rFonts w:ascii="Verdana" w:hAnsi="Verdana"/>
                <w:sz w:val="18"/>
                <w:szCs w:val="18"/>
              </w:rPr>
              <w:t>- увеличена фрагментация на горите</w:t>
            </w:r>
          </w:p>
          <w:p w14:paraId="0702548E" w14:textId="77777777" w:rsidR="00815641" w:rsidRPr="00E216ED" w:rsidRDefault="00815641" w:rsidP="00815641">
            <w:pPr>
              <w:jc w:val="both"/>
              <w:rPr>
                <w:rFonts w:ascii="Verdana" w:hAnsi="Verdana"/>
                <w:sz w:val="18"/>
                <w:szCs w:val="18"/>
              </w:rPr>
            </w:pPr>
            <w:r w:rsidRPr="00E216ED">
              <w:rPr>
                <w:rFonts w:ascii="Verdana" w:hAnsi="Verdana"/>
                <w:sz w:val="18"/>
                <w:szCs w:val="18"/>
              </w:rPr>
              <w:t>- улеснено навлизане на интродуценти</w:t>
            </w:r>
          </w:p>
          <w:p w14:paraId="0702548F" w14:textId="77777777" w:rsidR="00815641" w:rsidRPr="00E216ED" w:rsidRDefault="00815641" w:rsidP="00815641">
            <w:pPr>
              <w:jc w:val="both"/>
              <w:rPr>
                <w:rFonts w:ascii="Verdana" w:hAnsi="Verdana"/>
                <w:sz w:val="18"/>
                <w:szCs w:val="18"/>
              </w:rPr>
            </w:pPr>
            <w:r w:rsidRPr="00E216ED">
              <w:rPr>
                <w:rFonts w:ascii="Verdana" w:hAnsi="Verdana"/>
                <w:sz w:val="18"/>
                <w:szCs w:val="18"/>
              </w:rPr>
              <w:t>- намаляване на биологичното разнообразие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90" w14:textId="3D45BC19" w:rsidR="00815641" w:rsidRPr="00E216ED" w:rsidRDefault="00E340DA" w:rsidP="00815641">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491" w14:textId="3C8EA74A" w:rsidR="00815641" w:rsidRPr="00E340DA" w:rsidRDefault="00406D0A" w:rsidP="00815641">
            <w:pPr>
              <w:rPr>
                <w:rFonts w:ascii="Verdana" w:hAnsi="Verdana"/>
                <w:color w:val="FF0000"/>
                <w:sz w:val="18"/>
                <w:szCs w:val="18"/>
              </w:rPr>
            </w:pPr>
            <w:r>
              <w:rPr>
                <w:rFonts w:ascii="Verdana" w:hAnsi="Verdana"/>
                <w:sz w:val="18"/>
                <w:szCs w:val="18"/>
              </w:rPr>
              <w:t>По изложените в т. 23 и 38</w:t>
            </w:r>
            <w:r w:rsidR="00157187" w:rsidRPr="00157187">
              <w:rPr>
                <w:rFonts w:ascii="Verdana" w:hAnsi="Verdana"/>
                <w:sz w:val="18"/>
                <w:szCs w:val="18"/>
              </w:rPr>
              <w:t xml:space="preserve"> мотиви.</w:t>
            </w:r>
          </w:p>
        </w:tc>
      </w:tr>
      <w:tr w:rsidR="00815641" w:rsidRPr="00E216ED" w14:paraId="0702549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93" w14:textId="77777777" w:rsidR="00815641" w:rsidRPr="00E216ED" w:rsidRDefault="00815641" w:rsidP="00815641">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94" w14:textId="77777777" w:rsidR="00815641" w:rsidRPr="00FB194F" w:rsidRDefault="00815641" w:rsidP="00815641">
            <w:pPr>
              <w:rPr>
                <w:rFonts w:ascii="Verdana" w:hAnsi="Verdana"/>
                <w:b/>
                <w:sz w:val="18"/>
                <w:szCs w:val="18"/>
                <w:highlight w:val="green"/>
              </w:rPr>
            </w:pPr>
            <w:r w:rsidRPr="00157187">
              <w:rPr>
                <w:rFonts w:ascii="Verdana" w:hAnsi="Verdana"/>
                <w:sz w:val="18"/>
                <w:szCs w:val="18"/>
              </w:rPr>
              <w:t xml:space="preserve">Gorica Zelena- получено на Портала за обществена </w:t>
            </w:r>
            <w:r w:rsidRPr="00157187">
              <w:rPr>
                <w:rFonts w:ascii="Verdana" w:hAnsi="Verdana"/>
                <w:spacing w:val="-4"/>
                <w:sz w:val="18"/>
                <w:szCs w:val="18"/>
              </w:rPr>
              <w:t>консултация на 09.12.2024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95" w14:textId="77777777" w:rsidR="00815641" w:rsidRPr="00E216ED" w:rsidRDefault="00815641" w:rsidP="00815641">
            <w:pPr>
              <w:jc w:val="both"/>
              <w:rPr>
                <w:rFonts w:ascii="Verdana" w:hAnsi="Verdana"/>
                <w:sz w:val="18"/>
                <w:szCs w:val="18"/>
              </w:rPr>
            </w:pPr>
            <w:r w:rsidRPr="00E216ED">
              <w:rPr>
                <w:rFonts w:ascii="Verdana" w:hAnsi="Verdana"/>
                <w:sz w:val="18"/>
                <w:szCs w:val="18"/>
              </w:rPr>
              <w:t>Категорично съм против предлаганите изменение и допълнение на Наредба 8 от 2011г за сечите в горите</w:t>
            </w:r>
          </w:p>
          <w:p w14:paraId="07025496" w14:textId="6579D645" w:rsidR="00815641" w:rsidRPr="00E216ED" w:rsidRDefault="00815641" w:rsidP="00815641">
            <w:pPr>
              <w:jc w:val="both"/>
              <w:rPr>
                <w:rFonts w:ascii="Verdana" w:hAnsi="Verdana"/>
                <w:sz w:val="18"/>
                <w:szCs w:val="18"/>
              </w:rPr>
            </w:pPr>
            <w:r w:rsidRPr="00E216ED">
              <w:rPr>
                <w:rFonts w:ascii="Verdana" w:hAnsi="Verdana"/>
                <w:sz w:val="18"/>
                <w:szCs w:val="18"/>
              </w:rPr>
              <w:t xml:space="preserve">Против съм тези промени защото  предвиждат увеличение на просеките в горите до 17%, намаляват се разстоянията между просеките, разрешава се прокарване на още повече горски пътища, а също се разрешава забавяне възстановяването на изсечените гори. Така се позволява още по-голямо изсичане на гори, което е опасно особено при промените в климата, които </w:t>
            </w:r>
            <w:r w:rsidR="006453F5">
              <w:rPr>
                <w:rFonts w:ascii="Verdana" w:hAnsi="Verdana"/>
                <w:sz w:val="18"/>
                <w:szCs w:val="18"/>
              </w:rPr>
              <w:t xml:space="preserve">са факт и в нашата страна. </w:t>
            </w:r>
            <w:r w:rsidRPr="00E216ED">
              <w:rPr>
                <w:rFonts w:ascii="Verdana" w:hAnsi="Verdana"/>
                <w:sz w:val="18"/>
                <w:szCs w:val="18"/>
              </w:rPr>
              <w:t>Изсичането на горите вече няма дори икономическа смисъл и е проява на варварско отношение към природата!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97" w14:textId="41684E03" w:rsidR="00815641" w:rsidRPr="00E216ED" w:rsidRDefault="00E340DA" w:rsidP="00815641">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300E5824" w14:textId="77777777" w:rsidR="00815641" w:rsidRDefault="00157187" w:rsidP="006453F5">
            <w:pPr>
              <w:jc w:val="both"/>
              <w:rPr>
                <w:rFonts w:ascii="Verdana" w:hAnsi="Verdana"/>
                <w:sz w:val="18"/>
                <w:szCs w:val="18"/>
              </w:rPr>
            </w:pPr>
            <w:r w:rsidRPr="00157187">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07025498" w14:textId="3007EBBF" w:rsidR="00157187" w:rsidRPr="00E216ED" w:rsidRDefault="00157187" w:rsidP="006453F5">
            <w:pPr>
              <w:jc w:val="both"/>
              <w:rPr>
                <w:rFonts w:ascii="Verdana" w:hAnsi="Verdana"/>
                <w:sz w:val="18"/>
                <w:szCs w:val="18"/>
              </w:rPr>
            </w:pPr>
            <w:r>
              <w:rPr>
                <w:rFonts w:ascii="Verdana" w:hAnsi="Verdana"/>
                <w:sz w:val="18"/>
                <w:szCs w:val="18"/>
              </w:rPr>
              <w:t>В останалата част не</w:t>
            </w:r>
            <w:r w:rsidR="00406D0A">
              <w:rPr>
                <w:rFonts w:ascii="Verdana" w:hAnsi="Verdana"/>
                <w:sz w:val="18"/>
                <w:szCs w:val="18"/>
              </w:rPr>
              <w:t xml:space="preserve"> се приема по изложените в т. 49</w:t>
            </w:r>
            <w:r>
              <w:rPr>
                <w:rFonts w:ascii="Verdana" w:hAnsi="Verdana"/>
                <w:sz w:val="18"/>
                <w:szCs w:val="18"/>
              </w:rPr>
              <w:t xml:space="preserve"> мотиви.</w:t>
            </w:r>
          </w:p>
        </w:tc>
      </w:tr>
      <w:tr w:rsidR="006453F5" w:rsidRPr="00E216ED" w14:paraId="070254A0" w14:textId="77777777" w:rsidTr="006453F5">
        <w:tc>
          <w:tcPr>
            <w:tcW w:w="627" w:type="dxa"/>
            <w:vMerge w:val="restart"/>
            <w:tcBorders>
              <w:top w:val="single" w:sz="12" w:space="0" w:color="2E74B5"/>
              <w:left w:val="single" w:sz="24" w:space="0" w:color="2E74B5"/>
              <w:right w:val="single" w:sz="12" w:space="0" w:color="2E74B5"/>
            </w:tcBorders>
            <w:shd w:val="clear" w:color="auto" w:fill="auto"/>
          </w:tcPr>
          <w:p w14:paraId="0702549A" w14:textId="77777777" w:rsidR="006453F5" w:rsidRPr="00E216ED" w:rsidRDefault="006453F5" w:rsidP="00815641">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right w:val="single" w:sz="12" w:space="0" w:color="2E74B5"/>
            </w:tcBorders>
            <w:shd w:val="clear" w:color="auto" w:fill="auto"/>
          </w:tcPr>
          <w:p w14:paraId="0702549B" w14:textId="77777777" w:rsidR="006453F5" w:rsidRPr="00EF0B1D" w:rsidRDefault="006453F5" w:rsidP="00815641">
            <w:pPr>
              <w:rPr>
                <w:rFonts w:ascii="Verdana" w:hAnsi="Verdana"/>
                <w:sz w:val="18"/>
                <w:szCs w:val="18"/>
                <w:highlight w:val="green"/>
              </w:rPr>
            </w:pPr>
            <w:r w:rsidRPr="00157187">
              <w:rPr>
                <w:rFonts w:ascii="Verdana" w:hAnsi="Verdana"/>
                <w:sz w:val="18"/>
                <w:szCs w:val="18"/>
              </w:rPr>
              <w:t>n.ch - получено на Портала за обществена консултация на 09.12.2024 г.</w:t>
            </w:r>
          </w:p>
        </w:tc>
        <w:tc>
          <w:tcPr>
            <w:tcW w:w="5524" w:type="dxa"/>
            <w:tcBorders>
              <w:top w:val="single" w:sz="12" w:space="0" w:color="2E74B5"/>
              <w:left w:val="single" w:sz="12" w:space="0" w:color="2E74B5"/>
              <w:bottom w:val="dotted" w:sz="2" w:space="0" w:color="auto"/>
              <w:right w:val="single" w:sz="12" w:space="0" w:color="2E74B5"/>
            </w:tcBorders>
            <w:shd w:val="clear" w:color="auto" w:fill="auto"/>
          </w:tcPr>
          <w:p w14:paraId="0702549D" w14:textId="4FF56CE7" w:rsidR="006453F5" w:rsidRPr="00E216ED" w:rsidRDefault="006453F5" w:rsidP="006453F5">
            <w:pPr>
              <w:jc w:val="both"/>
              <w:rPr>
                <w:rFonts w:ascii="Verdana" w:hAnsi="Verdana"/>
                <w:sz w:val="18"/>
                <w:szCs w:val="18"/>
              </w:rPr>
            </w:pPr>
            <w:r w:rsidRPr="00E216ED">
              <w:rPr>
                <w:rFonts w:ascii="Verdana" w:hAnsi="Verdana"/>
                <w:sz w:val="18"/>
                <w:szCs w:val="18"/>
              </w:rPr>
              <w:t>Подкрепям Проект на Наредба за изменение и допълнение на Наредба № 8 от 2011 г. за сечите в горите</w:t>
            </w:r>
          </w:p>
        </w:tc>
        <w:tc>
          <w:tcPr>
            <w:tcW w:w="1573" w:type="dxa"/>
            <w:tcBorders>
              <w:top w:val="single" w:sz="12" w:space="0" w:color="2E74B5"/>
              <w:left w:val="single" w:sz="12" w:space="0" w:color="2E74B5"/>
              <w:bottom w:val="dotted" w:sz="2" w:space="0" w:color="auto"/>
              <w:right w:val="single" w:sz="12" w:space="0" w:color="2E74B5"/>
            </w:tcBorders>
            <w:shd w:val="clear" w:color="auto" w:fill="auto"/>
          </w:tcPr>
          <w:p w14:paraId="0702549E" w14:textId="1C5F8FF4" w:rsidR="006453F5" w:rsidRPr="00E216ED" w:rsidRDefault="006453F5" w:rsidP="006453F5">
            <w:pPr>
              <w:rPr>
                <w:rFonts w:ascii="Verdana" w:hAnsi="Verdana"/>
                <w:sz w:val="18"/>
                <w:szCs w:val="18"/>
              </w:rPr>
            </w:pPr>
            <w:r>
              <w:rPr>
                <w:rFonts w:ascii="Verdana" w:hAnsi="Verdana"/>
                <w:sz w:val="18"/>
                <w:szCs w:val="18"/>
              </w:rPr>
              <w:t xml:space="preserve">Приема се </w:t>
            </w:r>
          </w:p>
        </w:tc>
        <w:tc>
          <w:tcPr>
            <w:tcW w:w="5008" w:type="dxa"/>
            <w:tcBorders>
              <w:top w:val="single" w:sz="12" w:space="0" w:color="2E74B5"/>
              <w:left w:val="single" w:sz="12" w:space="0" w:color="2E74B5"/>
              <w:bottom w:val="dotted" w:sz="2" w:space="0" w:color="auto"/>
              <w:right w:val="single" w:sz="24" w:space="0" w:color="2E74B5"/>
            </w:tcBorders>
            <w:shd w:val="clear" w:color="auto" w:fill="auto"/>
          </w:tcPr>
          <w:p w14:paraId="0702549F" w14:textId="38BC39D1" w:rsidR="006453F5" w:rsidRPr="00E216ED" w:rsidRDefault="006453F5" w:rsidP="00157187">
            <w:pPr>
              <w:rPr>
                <w:rFonts w:ascii="Verdana" w:hAnsi="Verdana"/>
                <w:sz w:val="18"/>
                <w:szCs w:val="18"/>
              </w:rPr>
            </w:pPr>
          </w:p>
        </w:tc>
      </w:tr>
      <w:tr w:rsidR="006453F5" w:rsidRPr="00E216ED" w14:paraId="09EB0077" w14:textId="77777777" w:rsidTr="006453F5">
        <w:tc>
          <w:tcPr>
            <w:tcW w:w="627" w:type="dxa"/>
            <w:vMerge/>
            <w:tcBorders>
              <w:left w:val="single" w:sz="24" w:space="0" w:color="2E74B5"/>
              <w:bottom w:val="single" w:sz="12" w:space="0" w:color="2E74B5"/>
              <w:right w:val="single" w:sz="12" w:space="0" w:color="2E74B5"/>
            </w:tcBorders>
            <w:shd w:val="clear" w:color="auto" w:fill="auto"/>
          </w:tcPr>
          <w:p w14:paraId="69026EFB" w14:textId="77777777" w:rsidR="006453F5" w:rsidRPr="00E216ED" w:rsidRDefault="006453F5" w:rsidP="00E340DA">
            <w:pPr>
              <w:pStyle w:val="ListParagraph"/>
              <w:numPr>
                <w:ilvl w:val="0"/>
                <w:numId w:val="6"/>
              </w:numPr>
              <w:tabs>
                <w:tab w:val="left" w:pos="192"/>
              </w:tabs>
              <w:jc w:val="center"/>
              <w:rPr>
                <w:rFonts w:ascii="Verdana" w:hAnsi="Verdana"/>
                <w:b/>
                <w:sz w:val="18"/>
                <w:szCs w:val="18"/>
              </w:rPr>
            </w:pPr>
          </w:p>
        </w:tc>
        <w:tc>
          <w:tcPr>
            <w:tcW w:w="2918" w:type="dxa"/>
            <w:vMerge/>
            <w:tcBorders>
              <w:left w:val="single" w:sz="12" w:space="0" w:color="2E74B5"/>
              <w:bottom w:val="single" w:sz="12" w:space="0" w:color="2E74B5"/>
              <w:right w:val="single" w:sz="12" w:space="0" w:color="2E74B5"/>
            </w:tcBorders>
            <w:shd w:val="clear" w:color="auto" w:fill="auto"/>
          </w:tcPr>
          <w:p w14:paraId="1D687A96" w14:textId="77777777" w:rsidR="006453F5" w:rsidRPr="009C323E" w:rsidRDefault="006453F5" w:rsidP="00E340DA">
            <w:pPr>
              <w:rPr>
                <w:rFonts w:ascii="Verdana" w:hAnsi="Verdana"/>
                <w:sz w:val="18"/>
                <w:szCs w:val="18"/>
              </w:rPr>
            </w:pPr>
          </w:p>
        </w:tc>
        <w:tc>
          <w:tcPr>
            <w:tcW w:w="5524" w:type="dxa"/>
            <w:tcBorders>
              <w:top w:val="dotted" w:sz="2" w:space="0" w:color="auto"/>
              <w:left w:val="single" w:sz="12" w:space="0" w:color="2E74B5"/>
              <w:bottom w:val="single" w:sz="12" w:space="0" w:color="2E74B5"/>
              <w:right w:val="single" w:sz="12" w:space="0" w:color="2E74B5"/>
            </w:tcBorders>
            <w:shd w:val="clear" w:color="auto" w:fill="auto"/>
          </w:tcPr>
          <w:p w14:paraId="4C339971" w14:textId="57D45DE4" w:rsidR="006453F5" w:rsidRPr="00E216ED" w:rsidRDefault="006453F5" w:rsidP="00E340DA">
            <w:pPr>
              <w:jc w:val="both"/>
              <w:rPr>
                <w:rFonts w:ascii="Verdana" w:hAnsi="Verdana"/>
                <w:sz w:val="18"/>
                <w:szCs w:val="18"/>
              </w:rPr>
            </w:pPr>
            <w:r w:rsidRPr="00E216ED">
              <w:rPr>
                <w:rFonts w:ascii="Verdana" w:hAnsi="Verdana"/>
                <w:sz w:val="18"/>
                <w:szCs w:val="18"/>
              </w:rPr>
              <w:t>Маркирането на дърветата, предстоящи за сеч, с пластмасови пластини ще ограничи възможностите за нерегламентирано допълнително маркиране на насажденията.</w:t>
            </w:r>
          </w:p>
        </w:tc>
        <w:tc>
          <w:tcPr>
            <w:tcW w:w="1573" w:type="dxa"/>
            <w:tcBorders>
              <w:top w:val="dotted" w:sz="2" w:space="0" w:color="auto"/>
              <w:left w:val="single" w:sz="12" w:space="0" w:color="2E74B5"/>
              <w:bottom w:val="single" w:sz="12" w:space="0" w:color="2E74B5"/>
              <w:right w:val="single" w:sz="12" w:space="0" w:color="2E74B5"/>
            </w:tcBorders>
            <w:shd w:val="clear" w:color="auto" w:fill="auto"/>
          </w:tcPr>
          <w:p w14:paraId="729272CB" w14:textId="67F92EBC" w:rsidR="006453F5" w:rsidRPr="009C323E" w:rsidRDefault="006453F5" w:rsidP="00E340DA">
            <w:pPr>
              <w:rPr>
                <w:rFonts w:ascii="Verdana" w:hAnsi="Verdana"/>
                <w:sz w:val="18"/>
                <w:szCs w:val="18"/>
              </w:rPr>
            </w:pPr>
            <w:r>
              <w:rPr>
                <w:rFonts w:ascii="Verdana" w:hAnsi="Verdana"/>
                <w:sz w:val="18"/>
                <w:szCs w:val="18"/>
              </w:rPr>
              <w:t>Не се приема</w:t>
            </w:r>
          </w:p>
        </w:tc>
        <w:tc>
          <w:tcPr>
            <w:tcW w:w="5008" w:type="dxa"/>
            <w:tcBorders>
              <w:top w:val="dotted" w:sz="2" w:space="0" w:color="auto"/>
              <w:left w:val="single" w:sz="12" w:space="0" w:color="2E74B5"/>
              <w:bottom w:val="single" w:sz="12" w:space="0" w:color="2E74B5"/>
              <w:right w:val="single" w:sz="24" w:space="0" w:color="2E74B5"/>
            </w:tcBorders>
            <w:shd w:val="clear" w:color="auto" w:fill="auto"/>
          </w:tcPr>
          <w:p w14:paraId="774AC16A" w14:textId="2802D348" w:rsidR="006453F5" w:rsidRDefault="006453F5" w:rsidP="00E340DA">
            <w:pPr>
              <w:rPr>
                <w:rFonts w:ascii="Verdana" w:hAnsi="Verdana"/>
                <w:sz w:val="18"/>
                <w:szCs w:val="18"/>
              </w:rPr>
            </w:pPr>
            <w:r w:rsidRPr="00292E97">
              <w:rPr>
                <w:rFonts w:ascii="Verdana" w:hAnsi="Verdana"/>
                <w:sz w:val="18"/>
                <w:szCs w:val="18"/>
              </w:rPr>
              <w:t>Предложението за въвеждане на задължително маркиране с пластини е само за държавни и общински горски територии, като решението се взема от директора на ДП п</w:t>
            </w:r>
            <w:r>
              <w:rPr>
                <w:rFonts w:ascii="Verdana" w:hAnsi="Verdana"/>
                <w:sz w:val="18"/>
                <w:szCs w:val="18"/>
              </w:rPr>
              <w:t>о</w:t>
            </w:r>
            <w:r w:rsidRPr="00292E97">
              <w:rPr>
                <w:rFonts w:ascii="Verdana" w:hAnsi="Verdana"/>
                <w:sz w:val="18"/>
                <w:szCs w:val="18"/>
              </w:rPr>
              <w:t xml:space="preserve"> чл. 163 от ЗГ, съответно кмета на общината за всеки конкретен </w:t>
            </w:r>
            <w:r w:rsidRPr="00292E97">
              <w:rPr>
                <w:rFonts w:ascii="Verdana" w:hAnsi="Verdana"/>
                <w:sz w:val="18"/>
                <w:szCs w:val="18"/>
              </w:rPr>
              <w:lastRenderedPageBreak/>
              <w:t>случай, т.е няма задължителен характер, а предоставя възможност.</w:t>
            </w:r>
          </w:p>
        </w:tc>
      </w:tr>
      <w:tr w:rsidR="00E340DA" w:rsidRPr="00E216ED" w14:paraId="070254A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A1" w14:textId="77777777" w:rsidR="00E340DA" w:rsidRPr="00E216ED" w:rsidRDefault="00E340DA" w:rsidP="00E340DA">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A2" w14:textId="77777777" w:rsidR="00E340DA" w:rsidRPr="00492895" w:rsidRDefault="00E340DA" w:rsidP="00E340DA">
            <w:pPr>
              <w:rPr>
                <w:rFonts w:ascii="Verdana" w:hAnsi="Verdana"/>
                <w:sz w:val="18"/>
                <w:szCs w:val="18"/>
                <w:highlight w:val="green"/>
              </w:rPr>
            </w:pPr>
            <w:r w:rsidRPr="009C323E">
              <w:rPr>
                <w:rFonts w:ascii="Verdana" w:hAnsi="Verdana"/>
                <w:sz w:val="18"/>
                <w:szCs w:val="18"/>
              </w:rPr>
              <w:t xml:space="preserve">Dilyana - получено на Портала за обществена </w:t>
            </w:r>
            <w:r w:rsidRPr="009C323E">
              <w:rPr>
                <w:rFonts w:ascii="Verdana" w:hAnsi="Verdana"/>
                <w:spacing w:val="-4"/>
                <w:sz w:val="18"/>
                <w:szCs w:val="18"/>
              </w:rPr>
              <w:t>консултация на 11.12.2024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A3" w14:textId="77777777" w:rsidR="00E340DA" w:rsidRPr="00E216ED" w:rsidRDefault="00E340DA" w:rsidP="00E340DA">
            <w:pPr>
              <w:jc w:val="both"/>
              <w:rPr>
                <w:rFonts w:ascii="Verdana" w:hAnsi="Verdana"/>
                <w:sz w:val="18"/>
                <w:szCs w:val="18"/>
              </w:rPr>
            </w:pPr>
            <w:r w:rsidRPr="00E216ED">
              <w:rPr>
                <w:rFonts w:ascii="Verdana" w:hAnsi="Verdana"/>
                <w:sz w:val="18"/>
                <w:szCs w:val="18"/>
              </w:rPr>
              <w:t>Категорично против предложените изменения и допълнения!</w:t>
            </w:r>
          </w:p>
          <w:p w14:paraId="070254A4" w14:textId="77777777" w:rsidR="00E340DA" w:rsidRPr="00E216ED" w:rsidRDefault="00E340DA" w:rsidP="00E340DA">
            <w:pPr>
              <w:jc w:val="both"/>
              <w:rPr>
                <w:rFonts w:ascii="Verdana" w:hAnsi="Verdana"/>
                <w:sz w:val="18"/>
                <w:szCs w:val="18"/>
              </w:rPr>
            </w:pPr>
            <w:r w:rsidRPr="00E216ED">
              <w:rPr>
                <w:rFonts w:ascii="Verdana" w:hAnsi="Verdana"/>
                <w:sz w:val="18"/>
                <w:szCs w:val="18"/>
              </w:rPr>
              <w:t>Изразявам пълно несъгласие с предложените промени в Наредба № 8 от 2011 г. за сечите в горите. Те облагодетелстват тесен кръг фирми за трупане на лични печалби от обществен ресурс. Създават предпоставка за увеличаване на сечта на българските гори, които и без това вече са в плачевно състояние. А български градове и села още плащат цената с безводие или щети от наводнения заради това..</w:t>
            </w:r>
          </w:p>
          <w:p w14:paraId="070254A5" w14:textId="77777777" w:rsidR="00E340DA" w:rsidRPr="00E216ED" w:rsidRDefault="00E340DA" w:rsidP="00E340DA">
            <w:pPr>
              <w:jc w:val="both"/>
              <w:rPr>
                <w:rFonts w:ascii="Verdana" w:hAnsi="Verdana"/>
                <w:sz w:val="18"/>
                <w:szCs w:val="18"/>
              </w:rPr>
            </w:pPr>
            <w:r w:rsidRPr="00E216ED">
              <w:rPr>
                <w:rFonts w:ascii="Verdana" w:hAnsi="Verdana"/>
                <w:sz w:val="18"/>
                <w:szCs w:val="18"/>
              </w:rPr>
              <w:t>Всички знаем, че и в това отношение, в България липсва ефективен контрол. Вместо да се мисли за по-строги мерки и работещи институции срещу нерегламентирания дърводобив, се предлагат промени за още по-драстично унищожаване на гори и животински видове.</w:t>
            </w:r>
          </w:p>
          <w:p w14:paraId="070254A6" w14:textId="77777777" w:rsidR="00E340DA" w:rsidRPr="00E216ED" w:rsidRDefault="00E340DA" w:rsidP="00E340DA">
            <w:pPr>
              <w:jc w:val="both"/>
              <w:rPr>
                <w:rFonts w:ascii="Verdana" w:hAnsi="Verdana"/>
                <w:sz w:val="18"/>
                <w:szCs w:val="18"/>
              </w:rPr>
            </w:pPr>
            <w:r w:rsidRPr="00E216ED">
              <w:rPr>
                <w:rFonts w:ascii="Verdana" w:hAnsi="Verdana"/>
                <w:sz w:val="18"/>
                <w:szCs w:val="18"/>
              </w:rPr>
              <w:t>Стига алчност и печалбарство, бе хора! Пари в гроба няма да си носите - и вас ще ви изядат червеите както всички простосмъртни!!!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A7" w14:textId="7F131DBC" w:rsidR="00E340DA" w:rsidRPr="009C323E" w:rsidRDefault="00E340DA" w:rsidP="00E340DA">
            <w:pPr>
              <w:rPr>
                <w:rFonts w:ascii="Verdana" w:hAnsi="Verdana"/>
                <w:sz w:val="18"/>
                <w:szCs w:val="18"/>
              </w:rPr>
            </w:pPr>
            <w:r w:rsidRPr="009C323E">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4A8" w14:textId="0FA2C8D1" w:rsidR="00E340DA" w:rsidRPr="009C323E" w:rsidRDefault="009C323E" w:rsidP="00406D0A">
            <w:pPr>
              <w:rPr>
                <w:rFonts w:ascii="Verdana" w:hAnsi="Verdana"/>
                <w:sz w:val="18"/>
                <w:szCs w:val="18"/>
              </w:rPr>
            </w:pPr>
            <w:r>
              <w:rPr>
                <w:rFonts w:ascii="Verdana" w:hAnsi="Verdana"/>
                <w:sz w:val="18"/>
                <w:szCs w:val="18"/>
              </w:rPr>
              <w:t xml:space="preserve">По изложените в т. </w:t>
            </w:r>
            <w:r w:rsidR="003C5C00">
              <w:rPr>
                <w:rFonts w:ascii="Verdana" w:hAnsi="Verdana"/>
                <w:sz w:val="18"/>
                <w:szCs w:val="18"/>
              </w:rPr>
              <w:t xml:space="preserve">24, </w:t>
            </w:r>
            <w:r w:rsidR="00406D0A">
              <w:rPr>
                <w:rFonts w:ascii="Verdana" w:hAnsi="Verdana"/>
                <w:sz w:val="18"/>
                <w:szCs w:val="18"/>
              </w:rPr>
              <w:t>38</w:t>
            </w:r>
            <w:r>
              <w:rPr>
                <w:rFonts w:ascii="Verdana" w:hAnsi="Verdana"/>
                <w:sz w:val="18"/>
                <w:szCs w:val="18"/>
              </w:rPr>
              <w:t xml:space="preserve">  и </w:t>
            </w:r>
            <w:r w:rsidR="00406D0A">
              <w:rPr>
                <w:rFonts w:ascii="Verdana" w:hAnsi="Verdana"/>
                <w:sz w:val="18"/>
                <w:szCs w:val="18"/>
              </w:rPr>
              <w:t>49</w:t>
            </w:r>
            <w:r>
              <w:rPr>
                <w:rFonts w:ascii="Verdana" w:hAnsi="Verdana"/>
                <w:sz w:val="18"/>
                <w:szCs w:val="18"/>
              </w:rPr>
              <w:t xml:space="preserve"> мотиви.</w:t>
            </w:r>
          </w:p>
        </w:tc>
      </w:tr>
      <w:tr w:rsidR="00E340DA" w:rsidRPr="00E216ED" w14:paraId="070254B5"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AA" w14:textId="77777777" w:rsidR="00E340DA" w:rsidRPr="00E216ED" w:rsidRDefault="00E340DA" w:rsidP="00E340DA">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AB" w14:textId="77777777" w:rsidR="00E340DA" w:rsidRPr="002C1248" w:rsidRDefault="00E340DA" w:rsidP="00E340DA">
            <w:pPr>
              <w:rPr>
                <w:rFonts w:ascii="Verdana" w:hAnsi="Verdana"/>
                <w:sz w:val="18"/>
                <w:szCs w:val="18"/>
                <w:highlight w:val="green"/>
              </w:rPr>
            </w:pPr>
            <w:r w:rsidRPr="009C323E">
              <w:rPr>
                <w:rFonts w:ascii="Verdana" w:hAnsi="Verdana"/>
                <w:sz w:val="18"/>
                <w:szCs w:val="18"/>
              </w:rPr>
              <w:t xml:space="preserve">Антоний - получено на Портала за обществена </w:t>
            </w:r>
            <w:r w:rsidRPr="009C323E">
              <w:rPr>
                <w:rFonts w:ascii="Verdana" w:hAnsi="Verdana"/>
                <w:spacing w:val="-4"/>
                <w:sz w:val="18"/>
                <w:szCs w:val="18"/>
              </w:rPr>
              <w:t>консултация на 11.12.2024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AC" w14:textId="77777777" w:rsidR="00E340DA" w:rsidRPr="00E216ED" w:rsidRDefault="00E340DA" w:rsidP="00E340DA">
            <w:pPr>
              <w:jc w:val="both"/>
              <w:rPr>
                <w:rFonts w:ascii="Verdana" w:hAnsi="Verdana"/>
                <w:sz w:val="18"/>
                <w:szCs w:val="18"/>
              </w:rPr>
            </w:pPr>
            <w:r w:rsidRPr="00E216ED">
              <w:rPr>
                <w:rFonts w:ascii="Verdana" w:hAnsi="Verdana"/>
                <w:sz w:val="18"/>
                <w:szCs w:val="18"/>
              </w:rPr>
              <w:t>Да се приемат промените в наредба 8 и наредба 5.</w:t>
            </w:r>
          </w:p>
          <w:p w14:paraId="070254AD" w14:textId="77777777" w:rsidR="00E340DA" w:rsidRPr="00E216ED" w:rsidRDefault="00E340DA" w:rsidP="00E340DA">
            <w:pPr>
              <w:jc w:val="both"/>
              <w:rPr>
                <w:rFonts w:ascii="Verdana" w:hAnsi="Verdana"/>
                <w:sz w:val="18"/>
                <w:szCs w:val="18"/>
              </w:rPr>
            </w:pPr>
            <w:r w:rsidRPr="00E216ED">
              <w:rPr>
                <w:rFonts w:ascii="Verdana" w:hAnsi="Verdana"/>
                <w:sz w:val="18"/>
                <w:szCs w:val="18"/>
              </w:rPr>
              <w:t>Неизвеждането на сечи поради невъзможност (труден достъп, липса на работна ръка и амортизирана нископроизводителна техника) осезателно влошава състоянието на горите в страната, изразяващо се в:</w:t>
            </w:r>
          </w:p>
          <w:p w14:paraId="070254AE" w14:textId="77777777" w:rsidR="00E340DA" w:rsidRPr="00E216ED" w:rsidRDefault="00E340DA" w:rsidP="00E340DA">
            <w:pPr>
              <w:jc w:val="both"/>
              <w:rPr>
                <w:rFonts w:ascii="Verdana" w:hAnsi="Verdana"/>
                <w:sz w:val="18"/>
                <w:szCs w:val="18"/>
              </w:rPr>
            </w:pPr>
            <w:r w:rsidRPr="00E216ED">
              <w:rPr>
                <w:rFonts w:ascii="Verdana" w:hAnsi="Verdana"/>
                <w:sz w:val="18"/>
                <w:szCs w:val="18"/>
              </w:rPr>
              <w:t>- застаряване, заболявания от болести и вредители,</w:t>
            </w:r>
          </w:p>
          <w:p w14:paraId="070254AF" w14:textId="77777777" w:rsidR="00E340DA" w:rsidRPr="00E216ED" w:rsidRDefault="00E340DA" w:rsidP="00E340DA">
            <w:pPr>
              <w:jc w:val="both"/>
              <w:rPr>
                <w:rFonts w:ascii="Verdana" w:hAnsi="Verdana"/>
                <w:sz w:val="18"/>
                <w:szCs w:val="18"/>
              </w:rPr>
            </w:pPr>
            <w:r w:rsidRPr="00E216ED">
              <w:rPr>
                <w:rFonts w:ascii="Verdana" w:hAnsi="Verdana"/>
                <w:sz w:val="18"/>
                <w:szCs w:val="18"/>
              </w:rPr>
              <w:t>- увеличени щети от различни природни бедствия, вкл. пожари,</w:t>
            </w:r>
          </w:p>
          <w:p w14:paraId="070254B0" w14:textId="77777777" w:rsidR="00E340DA" w:rsidRPr="00E216ED" w:rsidRDefault="00E340DA" w:rsidP="00E340DA">
            <w:pPr>
              <w:jc w:val="both"/>
              <w:rPr>
                <w:rFonts w:ascii="Verdana" w:hAnsi="Verdana"/>
                <w:sz w:val="18"/>
                <w:szCs w:val="18"/>
              </w:rPr>
            </w:pPr>
            <w:r w:rsidRPr="00E216ED">
              <w:rPr>
                <w:rFonts w:ascii="Verdana" w:hAnsi="Verdana"/>
                <w:sz w:val="18"/>
                <w:szCs w:val="18"/>
              </w:rPr>
              <w:t>- намалено усвояване на СО</w:t>
            </w:r>
            <w:r w:rsidRPr="00A82F1A">
              <w:rPr>
                <w:rFonts w:ascii="Verdana" w:hAnsi="Verdana"/>
                <w:sz w:val="18"/>
                <w:szCs w:val="18"/>
                <w:vertAlign w:val="subscript"/>
              </w:rPr>
              <w:t>2</w:t>
            </w:r>
            <w:r w:rsidRPr="00E216ED">
              <w:rPr>
                <w:rFonts w:ascii="Verdana" w:hAnsi="Verdana"/>
                <w:sz w:val="18"/>
                <w:szCs w:val="18"/>
              </w:rPr>
              <w:t xml:space="preserve"> от атмосферата и продуциране на О</w:t>
            </w:r>
            <w:r w:rsidRPr="00A82F1A">
              <w:rPr>
                <w:rFonts w:ascii="Verdana" w:hAnsi="Verdana"/>
                <w:sz w:val="18"/>
                <w:szCs w:val="18"/>
                <w:vertAlign w:val="subscript"/>
              </w:rPr>
              <w:t>2</w:t>
            </w:r>
            <w:r w:rsidRPr="00E216ED">
              <w:rPr>
                <w:rFonts w:ascii="Verdana" w:hAnsi="Verdana"/>
                <w:sz w:val="18"/>
                <w:szCs w:val="18"/>
              </w:rPr>
              <w:t xml:space="preserve"> и т.н.</w:t>
            </w:r>
          </w:p>
          <w:p w14:paraId="070254B1" w14:textId="77777777" w:rsidR="00E340DA" w:rsidRPr="00E216ED" w:rsidRDefault="00E340DA" w:rsidP="00E340DA">
            <w:pPr>
              <w:jc w:val="both"/>
              <w:rPr>
                <w:rFonts w:ascii="Verdana" w:hAnsi="Verdana"/>
                <w:sz w:val="18"/>
                <w:szCs w:val="18"/>
              </w:rPr>
            </w:pPr>
            <w:r w:rsidRPr="00E216ED">
              <w:rPr>
                <w:rFonts w:ascii="Verdana" w:hAnsi="Verdana"/>
                <w:sz w:val="18"/>
                <w:szCs w:val="18"/>
              </w:rPr>
              <w:t xml:space="preserve">Увеличаването на санитарните сечи през последните десет години е до 4 пъти по запас и три пъти по площ; изчезнаха от държавните гори 51 000 ха иглолистни култури с обем от около 10 милиона м3, с понижено качество на дървесината от което собственикът - държавата, загуби приходи между 300 и 400 милиони лева).                            Затова ПРОМЕНИТЕ в двете наредби (№ 8 и № 5) са една много добра основа, за да се преодолеят трудностите и да се отреагира на </w:t>
            </w:r>
            <w:r w:rsidRPr="00E216ED">
              <w:rPr>
                <w:rFonts w:ascii="Verdana" w:hAnsi="Verdana"/>
                <w:sz w:val="18"/>
                <w:szCs w:val="18"/>
              </w:rPr>
              <w:lastRenderedPageBreak/>
              <w:t>всеобхватната криза на горския сектор и на базираната на горите индустрия. Хиляди работни места са застрашени поради затваряне на дървопреработвателни заводи.                                                                          Същевременно неоснователни са тревогите относно обезлесяване и масови сечи. Само неразбиращи или злонамерени хора и организации могат да твърдят, че 600 000 ха, или 1/5 от горите ще бъдат подложени на сеч. Това му трябва на нерешителния и недалновиден слаб ръководител. Знаем го от досегашната над 10 годишна агония на горския сектор!</w:t>
            </w:r>
          </w:p>
          <w:p w14:paraId="070254B2" w14:textId="77777777" w:rsidR="00E340DA" w:rsidRPr="00E216ED" w:rsidRDefault="00E340DA" w:rsidP="00E340DA">
            <w:pPr>
              <w:jc w:val="both"/>
              <w:rPr>
                <w:rFonts w:ascii="Verdana" w:hAnsi="Verdana"/>
                <w:sz w:val="18"/>
                <w:szCs w:val="18"/>
              </w:rPr>
            </w:pPr>
            <w:r w:rsidRPr="00E216ED">
              <w:rPr>
                <w:rFonts w:ascii="Verdana" w:hAnsi="Verdana"/>
                <w:sz w:val="18"/>
                <w:szCs w:val="18"/>
              </w:rPr>
              <w:t>Да се приемат промените в двете наредби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B3" w14:textId="197DF30B" w:rsidR="00E340DA" w:rsidRPr="00E340DA" w:rsidRDefault="00E340DA" w:rsidP="00E340DA">
            <w:pPr>
              <w:rPr>
                <w:rFonts w:ascii="Verdana" w:hAnsi="Verdana"/>
                <w:sz w:val="18"/>
                <w:szCs w:val="18"/>
                <w:highlight w:val="green"/>
              </w:rPr>
            </w:pPr>
            <w:r w:rsidRPr="009C323E">
              <w:rPr>
                <w:rFonts w:ascii="Verdana" w:hAnsi="Verdana"/>
                <w:sz w:val="18"/>
                <w:szCs w:val="18"/>
              </w:rPr>
              <w:lastRenderedPageBreak/>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4B4" w14:textId="77777777" w:rsidR="00E340DA" w:rsidRPr="00E216ED" w:rsidRDefault="00E340DA" w:rsidP="00E340DA">
            <w:pPr>
              <w:rPr>
                <w:rFonts w:ascii="Verdana" w:hAnsi="Verdana"/>
                <w:sz w:val="18"/>
                <w:szCs w:val="18"/>
              </w:rPr>
            </w:pPr>
          </w:p>
        </w:tc>
      </w:tr>
      <w:tr w:rsidR="00E340DA" w:rsidRPr="00E216ED" w14:paraId="070254C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B6" w14:textId="77777777" w:rsidR="00E340DA" w:rsidRPr="00E216ED" w:rsidRDefault="00E340DA" w:rsidP="00E340DA">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B7" w14:textId="1CF19E1E" w:rsidR="00E340DA" w:rsidRPr="00E216ED" w:rsidRDefault="00E340DA" w:rsidP="00E340DA">
            <w:pPr>
              <w:rPr>
                <w:rFonts w:ascii="Verdana" w:hAnsi="Verdana"/>
                <w:sz w:val="18"/>
                <w:szCs w:val="18"/>
              </w:rPr>
            </w:pPr>
            <w:r w:rsidRPr="00E216ED">
              <w:rPr>
                <w:rFonts w:ascii="Verdana" w:hAnsi="Verdana"/>
                <w:sz w:val="18"/>
                <w:szCs w:val="18"/>
                <w:lang w:val="en-US"/>
              </w:rPr>
              <w:t>e</w:t>
            </w:r>
            <w:r w:rsidRPr="00E216ED">
              <w:rPr>
                <w:rFonts w:ascii="Verdana" w:hAnsi="Verdana"/>
                <w:sz w:val="18"/>
                <w:szCs w:val="18"/>
              </w:rPr>
              <w:t>firna -</w:t>
            </w:r>
            <w:r w:rsidRPr="00E216ED">
              <w:rPr>
                <w:rFonts w:ascii="Verdana" w:hAnsi="Verdana"/>
                <w:sz w:val="18"/>
                <w:szCs w:val="18"/>
                <w:lang w:val="ru-RU"/>
              </w:rPr>
              <w:t xml:space="preserve"> </w:t>
            </w:r>
            <w:r w:rsidRPr="00E216ED">
              <w:rPr>
                <w:rFonts w:ascii="Verdana" w:hAnsi="Verdana"/>
                <w:sz w:val="18"/>
                <w:szCs w:val="18"/>
              </w:rPr>
              <w:t xml:space="preserve">получено на Портала за обществена </w:t>
            </w:r>
            <w:r w:rsidRPr="003912AA">
              <w:rPr>
                <w:rFonts w:ascii="Verdana" w:hAnsi="Verdana"/>
                <w:spacing w:val="-4"/>
                <w:sz w:val="18"/>
                <w:szCs w:val="18"/>
              </w:rPr>
              <w:t>консултация на 12.12.2024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B8" w14:textId="77777777" w:rsidR="00E340DA" w:rsidRPr="00E216ED" w:rsidRDefault="00E340DA" w:rsidP="00E340DA">
            <w:pPr>
              <w:jc w:val="both"/>
              <w:rPr>
                <w:rFonts w:ascii="Verdana" w:hAnsi="Verdana"/>
                <w:sz w:val="18"/>
                <w:szCs w:val="18"/>
              </w:rPr>
            </w:pPr>
            <w:r w:rsidRPr="00E216ED">
              <w:rPr>
                <w:rFonts w:ascii="Verdana" w:hAnsi="Verdana"/>
                <w:sz w:val="18"/>
                <w:szCs w:val="18"/>
              </w:rPr>
              <w:t>В отговор на предишен коментар</w:t>
            </w:r>
          </w:p>
          <w:p w14:paraId="070254B9" w14:textId="77777777" w:rsidR="00E340DA" w:rsidRPr="00E216ED" w:rsidRDefault="00E340DA" w:rsidP="00E340DA">
            <w:pPr>
              <w:jc w:val="both"/>
              <w:rPr>
                <w:rFonts w:ascii="Verdana" w:hAnsi="Verdana"/>
                <w:sz w:val="18"/>
                <w:szCs w:val="18"/>
              </w:rPr>
            </w:pPr>
            <w:r w:rsidRPr="00E216ED">
              <w:rPr>
                <w:rFonts w:ascii="Verdana" w:hAnsi="Verdana"/>
                <w:sz w:val="18"/>
                <w:szCs w:val="18"/>
              </w:rPr>
              <w:t>Антоний, по принцип горите съществуват милиони години и без вашите "грижи", а ако има естествен отпад, то той е подхранвал почвата. Гората не е нива да я орете. А срещу пожарите трябва контрол и глоби, има ли заведени дела от вас към тези, които тази година палиха пожарите?</w:t>
            </w:r>
          </w:p>
          <w:p w14:paraId="070254BA" w14:textId="77777777" w:rsidR="00E340DA" w:rsidRPr="00E216ED" w:rsidRDefault="00E340DA" w:rsidP="00E340DA">
            <w:pPr>
              <w:jc w:val="both"/>
              <w:rPr>
                <w:rFonts w:ascii="Verdana" w:hAnsi="Verdana"/>
                <w:sz w:val="18"/>
                <w:szCs w:val="18"/>
              </w:rPr>
            </w:pPr>
            <w:r w:rsidRPr="00E216ED">
              <w:rPr>
                <w:rFonts w:ascii="Verdana" w:hAnsi="Verdana"/>
                <w:sz w:val="18"/>
                <w:szCs w:val="18"/>
              </w:rPr>
              <w:t>С развитието на цивилизацията, да- мащабът на горите се свива, за да даде място на селско стопанство. Хубаво нека мислим за хората и по-точно:</w:t>
            </w:r>
          </w:p>
          <w:p w14:paraId="070254BB" w14:textId="77777777" w:rsidR="00E340DA" w:rsidRPr="00E216ED" w:rsidRDefault="00E340DA" w:rsidP="00E340DA">
            <w:pPr>
              <w:jc w:val="both"/>
              <w:rPr>
                <w:rFonts w:ascii="Verdana" w:hAnsi="Verdana"/>
                <w:sz w:val="18"/>
                <w:szCs w:val="18"/>
              </w:rPr>
            </w:pPr>
            <w:r w:rsidRPr="00E216ED">
              <w:rPr>
                <w:rFonts w:ascii="Verdana" w:hAnsi="Verdana"/>
                <w:sz w:val="18"/>
                <w:szCs w:val="18"/>
              </w:rPr>
              <w:t>- Достатъчно много години се поддържа горско стопанство и при настоящите условия, цената на кубик е паднала, през септември има оплаквания от хора югоизточно в сектора, а при увеличаване на суровината-дали ще се качи или ще падне нейната цена още според вас? Ще падне още цената на суровината!</w:t>
            </w:r>
          </w:p>
          <w:p w14:paraId="070254BC" w14:textId="77777777" w:rsidR="00E340DA" w:rsidRPr="00E216ED" w:rsidRDefault="00E340DA" w:rsidP="00E340DA">
            <w:pPr>
              <w:jc w:val="both"/>
              <w:rPr>
                <w:rFonts w:ascii="Verdana" w:hAnsi="Verdana"/>
                <w:sz w:val="18"/>
                <w:szCs w:val="18"/>
              </w:rPr>
            </w:pPr>
            <w:r w:rsidRPr="00E216ED">
              <w:rPr>
                <w:rFonts w:ascii="Verdana" w:hAnsi="Verdana"/>
                <w:sz w:val="18"/>
                <w:szCs w:val="18"/>
              </w:rPr>
              <w:t>- Като чрез тази наредба принудите държавата, т.е. данъкоплатеца, т.е. нас да  платим скъпа техника, която сега успешно си има аналог, колко хора ще намерят работни места, при положение, че предложената техника е високофункционална и даже намаля нуждата от хора!</w:t>
            </w:r>
          </w:p>
          <w:p w14:paraId="070254BD" w14:textId="77777777" w:rsidR="00E340DA" w:rsidRPr="00E216ED" w:rsidRDefault="00E340DA" w:rsidP="00E340DA">
            <w:pPr>
              <w:jc w:val="both"/>
              <w:rPr>
                <w:rFonts w:ascii="Verdana" w:hAnsi="Verdana"/>
                <w:sz w:val="18"/>
                <w:szCs w:val="18"/>
              </w:rPr>
            </w:pPr>
            <w:r w:rsidRPr="00E216ED">
              <w:rPr>
                <w:rFonts w:ascii="Verdana" w:hAnsi="Verdana"/>
                <w:sz w:val="18"/>
                <w:szCs w:val="18"/>
              </w:rPr>
              <w:t xml:space="preserve">- Всъщност колко от по-малките частни фирми могат да си позволят да купят тази техника, няма да споменавам марки, но втора употреба тези, които се ползват и сега за превоз са 25-30 000лв, а тези които масово навлизат и се имат предвид в наредбата, например форвардер са втора употреба на средна цена 250-300 000евро. Горите </w:t>
            </w:r>
            <w:r w:rsidRPr="00E216ED">
              <w:rPr>
                <w:rFonts w:ascii="Verdana" w:hAnsi="Verdana"/>
                <w:sz w:val="18"/>
                <w:szCs w:val="18"/>
              </w:rPr>
              <w:lastRenderedPageBreak/>
              <w:t xml:space="preserve">не са идентични с частните земи, които обработват земеделците, не се бъркайте. Не са само ваши! </w:t>
            </w:r>
          </w:p>
          <w:p w14:paraId="070254BE" w14:textId="77777777" w:rsidR="00E340DA" w:rsidRPr="00E216ED" w:rsidRDefault="00E340DA" w:rsidP="00E340DA">
            <w:pPr>
              <w:jc w:val="both"/>
              <w:rPr>
                <w:rFonts w:ascii="Verdana" w:hAnsi="Verdana"/>
                <w:sz w:val="18"/>
                <w:szCs w:val="18"/>
              </w:rPr>
            </w:pPr>
            <w:r w:rsidRPr="00E216ED">
              <w:rPr>
                <w:rFonts w:ascii="Verdana" w:hAnsi="Verdana"/>
                <w:sz w:val="18"/>
                <w:szCs w:val="18"/>
              </w:rPr>
              <w:t>- И какво излиза-то май малко хора в дърводобива ще имат полза и то определени фирми в бранша и за автовнос. Всички останали хора обаче се имаме за потърпевши!</w:t>
            </w:r>
          </w:p>
          <w:p w14:paraId="070254BF" w14:textId="77777777" w:rsidR="00E340DA" w:rsidRPr="00E216ED" w:rsidRDefault="00E340DA" w:rsidP="00E340DA">
            <w:pPr>
              <w:jc w:val="both"/>
              <w:rPr>
                <w:rFonts w:ascii="Verdana" w:hAnsi="Verdana"/>
                <w:sz w:val="18"/>
                <w:szCs w:val="18"/>
              </w:rPr>
            </w:pPr>
            <w:r w:rsidRPr="00E216ED">
              <w:rPr>
                <w:rFonts w:ascii="Verdana" w:hAnsi="Verdana"/>
                <w:sz w:val="18"/>
                <w:szCs w:val="18"/>
              </w:rPr>
              <w:t>Послепис</w:t>
            </w:r>
          </w:p>
          <w:p w14:paraId="070254C0" w14:textId="77777777" w:rsidR="00E340DA" w:rsidRPr="00E216ED" w:rsidRDefault="00E340DA" w:rsidP="00E340DA">
            <w:pPr>
              <w:jc w:val="both"/>
              <w:rPr>
                <w:rFonts w:ascii="Verdana" w:hAnsi="Verdana"/>
                <w:sz w:val="18"/>
                <w:szCs w:val="18"/>
              </w:rPr>
            </w:pPr>
            <w:r w:rsidRPr="00E216ED">
              <w:rPr>
                <w:rFonts w:ascii="Verdana" w:hAnsi="Verdana"/>
                <w:sz w:val="18"/>
                <w:szCs w:val="18"/>
              </w:rPr>
              <w:t>Приходите в държавата от сектора ще се оправят щом тя започне да контролира незаконната сеч и износа и.</w:t>
            </w:r>
          </w:p>
          <w:p w14:paraId="070254C1" w14:textId="77777777" w:rsidR="00E340DA" w:rsidRPr="00E216ED" w:rsidRDefault="00E340DA" w:rsidP="00E340DA">
            <w:pPr>
              <w:jc w:val="both"/>
              <w:rPr>
                <w:rFonts w:ascii="Verdana" w:hAnsi="Verdana"/>
                <w:sz w:val="18"/>
                <w:szCs w:val="18"/>
              </w:rPr>
            </w:pPr>
            <w:r w:rsidRPr="00E216ED">
              <w:rPr>
                <w:rFonts w:ascii="Verdana" w:hAnsi="Verdana"/>
                <w:sz w:val="18"/>
                <w:szCs w:val="18"/>
              </w:rPr>
              <w:t>Не с пластмасови, а със златни марки да маркирате, щом с протекция излизат през граница толкова камиони с дървесина...Ние останалите дълбоко се съмняваме, че всички те се осчетоводяват в полза на България.</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C2" w14:textId="0FE1A319" w:rsidR="00E340DA" w:rsidRPr="007A19EB" w:rsidRDefault="00E340DA" w:rsidP="00E340DA">
            <w:pPr>
              <w:rPr>
                <w:rFonts w:ascii="Verdana" w:hAnsi="Verdana"/>
                <w:color w:val="FF0000"/>
                <w:sz w:val="18"/>
                <w:szCs w:val="18"/>
              </w:rPr>
            </w:pPr>
            <w:r w:rsidRPr="003C5C00">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4C3" w14:textId="4C750FB3" w:rsidR="00E340DA" w:rsidRPr="00E216ED" w:rsidRDefault="006E52ED" w:rsidP="00AE0BA9">
            <w:pPr>
              <w:jc w:val="both"/>
              <w:rPr>
                <w:rFonts w:ascii="Verdana" w:hAnsi="Verdana"/>
                <w:sz w:val="18"/>
                <w:szCs w:val="18"/>
              </w:rPr>
            </w:pPr>
            <w:r>
              <w:rPr>
                <w:rFonts w:ascii="Verdana" w:hAnsi="Verdana"/>
                <w:sz w:val="18"/>
                <w:szCs w:val="18"/>
              </w:rPr>
              <w:t xml:space="preserve">Мотивите за необходимостта от регламентиране на редът за използване на горска техника са изложени към проекта на наредбата, а имено липсата на работна ръка в горското стопанство </w:t>
            </w:r>
            <w:r w:rsidR="00292E97">
              <w:rPr>
                <w:rFonts w:ascii="Verdana" w:hAnsi="Verdana"/>
                <w:sz w:val="18"/>
                <w:szCs w:val="18"/>
              </w:rPr>
              <w:t>през</w:t>
            </w:r>
            <w:r>
              <w:rPr>
                <w:rFonts w:ascii="Verdana" w:hAnsi="Verdana"/>
                <w:sz w:val="18"/>
                <w:szCs w:val="18"/>
              </w:rPr>
              <w:t xml:space="preserve"> последните години.</w:t>
            </w:r>
          </w:p>
        </w:tc>
      </w:tr>
      <w:tr w:rsidR="00E340DA" w:rsidRPr="00E216ED" w14:paraId="070254CC"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C5" w14:textId="77777777" w:rsidR="00E340DA" w:rsidRPr="00E216ED" w:rsidRDefault="00E340DA" w:rsidP="00E340DA">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C6" w14:textId="77777777" w:rsidR="00E340DA" w:rsidRPr="000C1DCD" w:rsidRDefault="00E340DA" w:rsidP="00E340DA">
            <w:pPr>
              <w:rPr>
                <w:rFonts w:ascii="Verdana" w:hAnsi="Verdana"/>
                <w:sz w:val="18"/>
                <w:szCs w:val="18"/>
                <w:highlight w:val="green"/>
              </w:rPr>
            </w:pPr>
            <w:r w:rsidRPr="006E52ED">
              <w:rPr>
                <w:rFonts w:ascii="Verdana" w:hAnsi="Verdana"/>
                <w:sz w:val="18"/>
                <w:szCs w:val="18"/>
              </w:rPr>
              <w:t xml:space="preserve">fizzy – </w:t>
            </w:r>
            <w:r w:rsidRPr="006E52ED">
              <w:rPr>
                <w:rFonts w:ascii="Verdana" w:hAnsi="Verdana"/>
                <w:sz w:val="18"/>
                <w:szCs w:val="18"/>
              </w:rPr>
              <w:br/>
              <w:t>получено на Портала за обществена консултация на 12.12.2024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C7" w14:textId="77777777" w:rsidR="00E340DA" w:rsidRPr="00E216ED" w:rsidRDefault="00E340DA" w:rsidP="00E340DA">
            <w:pPr>
              <w:jc w:val="both"/>
              <w:rPr>
                <w:rFonts w:ascii="Verdana" w:hAnsi="Verdana"/>
                <w:sz w:val="18"/>
                <w:szCs w:val="18"/>
              </w:rPr>
            </w:pPr>
            <w:r w:rsidRPr="00E216ED">
              <w:rPr>
                <w:rFonts w:ascii="Verdana" w:hAnsi="Verdana"/>
                <w:sz w:val="18"/>
                <w:szCs w:val="18"/>
              </w:rPr>
              <w:t>Абсурдни аргументи "за"</w:t>
            </w:r>
          </w:p>
          <w:p w14:paraId="070254C9" w14:textId="265F837A" w:rsidR="00E340DA" w:rsidRPr="00E216ED" w:rsidRDefault="00E340DA" w:rsidP="006453F5">
            <w:pPr>
              <w:jc w:val="both"/>
              <w:rPr>
                <w:rFonts w:ascii="Verdana" w:hAnsi="Verdana"/>
                <w:sz w:val="18"/>
                <w:szCs w:val="18"/>
              </w:rPr>
            </w:pPr>
            <w:r w:rsidRPr="00E216ED">
              <w:rPr>
                <w:rFonts w:ascii="Verdana" w:hAnsi="Verdana"/>
                <w:sz w:val="18"/>
                <w:szCs w:val="18"/>
              </w:rPr>
              <w:t>Аргумента, че невъвеждането на промените в наредбите  ще доведе до "намалено усвояване на СО</w:t>
            </w:r>
            <w:r w:rsidRPr="00A82F1A">
              <w:rPr>
                <w:rFonts w:ascii="Verdana" w:hAnsi="Verdana"/>
                <w:sz w:val="18"/>
                <w:szCs w:val="18"/>
                <w:vertAlign w:val="subscript"/>
              </w:rPr>
              <w:t>2</w:t>
            </w:r>
            <w:r w:rsidRPr="00E216ED">
              <w:rPr>
                <w:rFonts w:ascii="Verdana" w:hAnsi="Verdana"/>
                <w:sz w:val="18"/>
                <w:szCs w:val="18"/>
              </w:rPr>
              <w:t xml:space="preserve"> от атмосферата и продуциране на О2 и т.н." е абсурдно и противоречи на науката и логиката. Как при увеличаване на сечите ще подобрим усвояването на CO2? Особено при положение, че състава на атмосферата е константен? Дърварите искат да кажат, че в момента дишаме хипоксична смес, защото не са ни изсекли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CA" w14:textId="0F0CD184" w:rsidR="00E340DA" w:rsidRPr="006E52ED" w:rsidRDefault="007A19EB" w:rsidP="006453F5">
            <w:pPr>
              <w:jc w:val="both"/>
              <w:rPr>
                <w:rFonts w:ascii="Verdana" w:hAnsi="Verdana"/>
                <w:sz w:val="18"/>
                <w:szCs w:val="18"/>
              </w:rPr>
            </w:pPr>
            <w:r w:rsidRPr="006E52ED">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4CB" w14:textId="62A84BD6" w:rsidR="00E340DA" w:rsidRPr="006E52ED" w:rsidRDefault="00C67CAC" w:rsidP="006453F5">
            <w:pPr>
              <w:jc w:val="both"/>
              <w:rPr>
                <w:rFonts w:ascii="Verdana" w:hAnsi="Verdana"/>
                <w:sz w:val="18"/>
                <w:szCs w:val="18"/>
              </w:rPr>
            </w:pPr>
            <w:r>
              <w:rPr>
                <w:rFonts w:ascii="Verdana" w:hAnsi="Verdana"/>
                <w:sz w:val="18"/>
                <w:szCs w:val="18"/>
              </w:rPr>
              <w:t>В проектната документация няма такива „аргументи“.</w:t>
            </w:r>
            <w:r w:rsidR="006E52ED">
              <w:rPr>
                <w:rFonts w:ascii="Verdana" w:hAnsi="Verdana"/>
                <w:sz w:val="18"/>
                <w:szCs w:val="18"/>
              </w:rPr>
              <w:t xml:space="preserve"> </w:t>
            </w:r>
          </w:p>
        </w:tc>
      </w:tr>
      <w:tr w:rsidR="00E340DA" w:rsidRPr="00E216ED" w14:paraId="070254D6"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CD" w14:textId="77777777" w:rsidR="00E340DA" w:rsidRPr="00E216ED" w:rsidRDefault="00E340DA" w:rsidP="00E340DA">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CE" w14:textId="77777777" w:rsidR="00E340DA" w:rsidRPr="00E216ED" w:rsidRDefault="00E340DA" w:rsidP="00E340DA">
            <w:pPr>
              <w:rPr>
                <w:rFonts w:ascii="Verdana" w:hAnsi="Verdana"/>
                <w:sz w:val="18"/>
                <w:szCs w:val="18"/>
                <w:lang w:val="ru-RU"/>
              </w:rPr>
            </w:pPr>
            <w:r w:rsidRPr="00E216ED">
              <w:rPr>
                <w:rFonts w:ascii="Verdana" w:hAnsi="Verdana"/>
                <w:sz w:val="18"/>
                <w:szCs w:val="18"/>
              </w:rPr>
              <w:t>Антоний</w:t>
            </w:r>
            <w:r w:rsidRPr="00E216ED">
              <w:rPr>
                <w:rFonts w:ascii="Verdana" w:hAnsi="Verdana"/>
                <w:sz w:val="18"/>
                <w:szCs w:val="18"/>
                <w:lang w:val="ru-RU"/>
              </w:rPr>
              <w:t xml:space="preserve"> -</w:t>
            </w:r>
            <w:r w:rsidRPr="00E216ED">
              <w:rPr>
                <w:rFonts w:ascii="Verdana" w:hAnsi="Verdana"/>
                <w:sz w:val="18"/>
                <w:szCs w:val="18"/>
              </w:rPr>
              <w:t xml:space="preserve"> получено на Портала за обществена </w:t>
            </w:r>
            <w:r w:rsidRPr="003912AA">
              <w:rPr>
                <w:rFonts w:ascii="Verdana" w:hAnsi="Verdana"/>
                <w:spacing w:val="-4"/>
                <w:sz w:val="18"/>
                <w:szCs w:val="18"/>
              </w:rPr>
              <w:t>консултация на 13.12.2024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CF" w14:textId="77777777" w:rsidR="00E340DA" w:rsidRPr="00E216ED" w:rsidRDefault="00E340DA" w:rsidP="00E340DA">
            <w:pPr>
              <w:jc w:val="both"/>
              <w:rPr>
                <w:rFonts w:ascii="Verdana" w:hAnsi="Verdana"/>
                <w:sz w:val="18"/>
                <w:szCs w:val="18"/>
              </w:rPr>
            </w:pPr>
            <w:r w:rsidRPr="00E216ED">
              <w:rPr>
                <w:rFonts w:ascii="Verdana" w:hAnsi="Verdana"/>
                <w:sz w:val="18"/>
                <w:szCs w:val="18"/>
              </w:rPr>
              <w:t>За анонимните критици искащи горите в България да останат на самотек</w:t>
            </w:r>
          </w:p>
          <w:p w14:paraId="070254D0" w14:textId="77777777" w:rsidR="00E340DA" w:rsidRPr="00E216ED" w:rsidRDefault="00E340DA" w:rsidP="00E340DA">
            <w:pPr>
              <w:jc w:val="both"/>
              <w:rPr>
                <w:rFonts w:ascii="Verdana" w:hAnsi="Verdana"/>
                <w:sz w:val="18"/>
                <w:szCs w:val="18"/>
              </w:rPr>
            </w:pPr>
            <w:r w:rsidRPr="00E216ED">
              <w:rPr>
                <w:rFonts w:ascii="Verdana" w:hAnsi="Verdana"/>
                <w:sz w:val="18"/>
                <w:szCs w:val="18"/>
              </w:rPr>
              <w:t>НЕ-уважаеми анонимни критици на написаното ЗА ПРИЕМАНЕ на промените:</w:t>
            </w:r>
          </w:p>
          <w:p w14:paraId="070254D1" w14:textId="77777777" w:rsidR="00E340DA" w:rsidRPr="00E216ED" w:rsidRDefault="00E340DA" w:rsidP="00E340DA">
            <w:pPr>
              <w:jc w:val="both"/>
              <w:rPr>
                <w:rFonts w:ascii="Verdana" w:hAnsi="Verdana"/>
                <w:sz w:val="18"/>
                <w:szCs w:val="18"/>
              </w:rPr>
            </w:pPr>
            <w:r w:rsidRPr="00E216ED">
              <w:rPr>
                <w:rFonts w:ascii="Verdana" w:hAnsi="Verdana"/>
                <w:sz w:val="18"/>
                <w:szCs w:val="18"/>
              </w:rPr>
              <w:t xml:space="preserve">Явно влизате в гората само на разходка и то по пътеките или горските пътища, които лошите лесовъди поддържат, като между другото се грижат за гората. Да - сечите в горите са лесовъдски метод за нейното възпроизводство; Да - сечите в горите са инструмента за подобряване на тяхното състояние и структура; Да - сечите в горите са необходими, за да се поддържа добро санитарното състояние, което именно без сечи ще се влоши заради природните катаклизми, болеси и вредители; Да - сечите в горите са необходими, защото старите гори, освен че съхнат и умират по-лесно, но и продуцират по-малко кислород отколкото младите гори - ДА - именно с възобновителните дейности (възобновителни сечи, не голи защото те са забранени </w:t>
            </w:r>
            <w:r w:rsidRPr="00E216ED">
              <w:rPr>
                <w:rFonts w:ascii="Verdana" w:hAnsi="Verdana"/>
                <w:sz w:val="18"/>
                <w:szCs w:val="18"/>
              </w:rPr>
              <w:lastRenderedPageBreak/>
              <w:t>и поради това залесяванията де факто са толкова малко, в сравнение с миналото!); и Да - младите гори на 1-ца площ съдържат (съхраняват) много повече въглерод, отколкото старите гори.</w:t>
            </w:r>
          </w:p>
          <w:p w14:paraId="070254D2" w14:textId="77777777" w:rsidR="00E340DA" w:rsidRPr="00E216ED" w:rsidRDefault="00E340DA" w:rsidP="00E340DA">
            <w:pPr>
              <w:jc w:val="both"/>
              <w:rPr>
                <w:rFonts w:ascii="Verdana" w:hAnsi="Verdana"/>
                <w:sz w:val="18"/>
                <w:szCs w:val="18"/>
              </w:rPr>
            </w:pPr>
            <w:r w:rsidRPr="00E216ED">
              <w:rPr>
                <w:rFonts w:ascii="Verdana" w:hAnsi="Verdana"/>
                <w:sz w:val="18"/>
                <w:szCs w:val="18"/>
              </w:rPr>
              <w:t xml:space="preserve">ЕС със специална директива наложи до 2050 г, дървесината да съставлява минимум 50% от строителния материал. А тази дървесина освен за строителство се използва и във вашите домове и всекидневие. Т.е. спрете да си купувата дървени играчки за децата, да седите на дървени столове и маси и го правете върху железни, което значи, че не сте никакви еколози </w:t>
            </w:r>
          </w:p>
          <w:p w14:paraId="070254D3" w14:textId="77777777" w:rsidR="00E340DA" w:rsidRPr="00E216ED" w:rsidRDefault="00E340DA" w:rsidP="00E340DA">
            <w:pPr>
              <w:jc w:val="both"/>
              <w:rPr>
                <w:rFonts w:ascii="Verdana" w:hAnsi="Verdana"/>
                <w:sz w:val="18"/>
                <w:szCs w:val="18"/>
              </w:rPr>
            </w:pPr>
            <w:r w:rsidRPr="00E216ED">
              <w:rPr>
                <w:rFonts w:ascii="Verdana" w:hAnsi="Verdana"/>
                <w:sz w:val="18"/>
                <w:szCs w:val="18"/>
              </w:rPr>
              <w:t xml:space="preserve">Вашето е СМЕШЕН ПЛАЧ !!!    </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D4" w14:textId="1169D187" w:rsidR="00E340DA" w:rsidRPr="00C20B08" w:rsidRDefault="007A19EB" w:rsidP="007A19EB">
            <w:pPr>
              <w:rPr>
                <w:rFonts w:ascii="Verdana" w:hAnsi="Verdana"/>
                <w:sz w:val="18"/>
                <w:szCs w:val="18"/>
                <w:highlight w:val="green"/>
              </w:rPr>
            </w:pPr>
            <w:r w:rsidRPr="004038C5">
              <w:rPr>
                <w:rFonts w:ascii="Verdana" w:hAnsi="Verdana"/>
                <w:sz w:val="18"/>
                <w:szCs w:val="18"/>
              </w:rPr>
              <w:lastRenderedPageBreak/>
              <w:t xml:space="preserve">Приема се </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4D5" w14:textId="77777777" w:rsidR="00E340DA" w:rsidRPr="00E216ED" w:rsidRDefault="00E340DA" w:rsidP="00E340DA">
            <w:pPr>
              <w:rPr>
                <w:rFonts w:ascii="Verdana" w:hAnsi="Verdana"/>
                <w:sz w:val="18"/>
                <w:szCs w:val="18"/>
              </w:rPr>
            </w:pPr>
          </w:p>
        </w:tc>
      </w:tr>
      <w:tr w:rsidR="00E340DA" w:rsidRPr="00E216ED" w14:paraId="070254DF"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4D7" w14:textId="77777777" w:rsidR="00E340DA" w:rsidRPr="00E216ED" w:rsidRDefault="00E340DA" w:rsidP="00E340DA">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4D8" w14:textId="77777777" w:rsidR="00E340DA" w:rsidRPr="00E216ED" w:rsidRDefault="00E340DA" w:rsidP="00E340DA">
            <w:pPr>
              <w:rPr>
                <w:rFonts w:ascii="Verdana" w:hAnsi="Verdana"/>
                <w:b/>
                <w:sz w:val="18"/>
                <w:szCs w:val="18"/>
              </w:rPr>
            </w:pPr>
            <w:r w:rsidRPr="00E216ED">
              <w:rPr>
                <w:rFonts w:ascii="Verdana" w:hAnsi="Verdana"/>
                <w:sz w:val="18"/>
                <w:szCs w:val="18"/>
              </w:rPr>
              <w:t>еfirna</w:t>
            </w:r>
            <w:r w:rsidRPr="00E216ED">
              <w:rPr>
                <w:rFonts w:ascii="Verdana" w:hAnsi="Verdana"/>
                <w:sz w:val="18"/>
                <w:szCs w:val="18"/>
                <w:lang w:val="ru-RU"/>
              </w:rPr>
              <w:t xml:space="preserve"> - </w:t>
            </w:r>
            <w:r w:rsidRPr="00E216ED">
              <w:rPr>
                <w:rFonts w:ascii="Verdana" w:hAnsi="Verdana"/>
                <w:sz w:val="18"/>
                <w:szCs w:val="18"/>
              </w:rPr>
              <w:t xml:space="preserve">получено на Портала за обществена </w:t>
            </w:r>
            <w:r w:rsidRPr="003912AA">
              <w:rPr>
                <w:rFonts w:ascii="Verdana" w:hAnsi="Verdana"/>
                <w:spacing w:val="-4"/>
                <w:sz w:val="18"/>
                <w:szCs w:val="18"/>
              </w:rPr>
              <w:t>консултация на 13.12.2024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4D9" w14:textId="77777777" w:rsidR="00E340DA" w:rsidRPr="00E216ED" w:rsidRDefault="00E340DA" w:rsidP="00E340DA">
            <w:pPr>
              <w:jc w:val="both"/>
              <w:rPr>
                <w:rFonts w:ascii="Verdana" w:hAnsi="Verdana"/>
                <w:sz w:val="18"/>
                <w:szCs w:val="18"/>
              </w:rPr>
            </w:pPr>
            <w:r w:rsidRPr="00E216ED">
              <w:rPr>
                <w:rFonts w:ascii="Verdana" w:hAnsi="Verdana"/>
                <w:sz w:val="18"/>
                <w:szCs w:val="18"/>
              </w:rPr>
              <w:t>В продължение:</w:t>
            </w:r>
          </w:p>
          <w:p w14:paraId="070254DA" w14:textId="77777777" w:rsidR="00E340DA" w:rsidRPr="00E216ED" w:rsidRDefault="00E340DA" w:rsidP="00E340DA">
            <w:pPr>
              <w:jc w:val="both"/>
              <w:rPr>
                <w:rFonts w:ascii="Verdana" w:hAnsi="Verdana"/>
                <w:sz w:val="18"/>
                <w:szCs w:val="18"/>
              </w:rPr>
            </w:pPr>
            <w:r w:rsidRPr="00E216ED">
              <w:rPr>
                <w:rFonts w:ascii="Verdana" w:hAnsi="Verdana"/>
                <w:sz w:val="18"/>
                <w:szCs w:val="18"/>
              </w:rPr>
              <w:t>Анатолий, тук се подлагат на коментар определени промени в наредбата, които разширяват ненужно сечта като: разширяване на просеките и намаляване на разстоянията между тях, това не е възобновителна сеч, а фенестриране и фрагментация, което не е необходимо за тяхното здраве. Там има не само стари и "немощни", а също и млади дървета. Това засяга също и другите обитатели на горите. Сам пишете, че и сега се поддържат горските пътища и ние неблагодарниците ги ползваме-т.е. са в подходящ вид. Виждам, че дърводобивните фирми не са блокиран да не могат да  работят и сега. Ходейки из гората аз лично преценям, че сте се справили чудесно и не са нужни по-широки пътища. Лесовъдите имат моите уважения и виждам, че се справят и сега. Но също се виждат полета сеч на голо, което не е ясно кой прави. А това ще се засили при прием на тази наредба и при строителството в горски терени /извън населените места/, което се предвижда да се улесни доколкото разбирам.</w:t>
            </w:r>
          </w:p>
          <w:p w14:paraId="070254DB" w14:textId="77777777" w:rsidR="00E340DA" w:rsidRPr="00E216ED" w:rsidRDefault="00E340DA" w:rsidP="00E340DA">
            <w:pPr>
              <w:jc w:val="both"/>
              <w:rPr>
                <w:rFonts w:ascii="Verdana" w:hAnsi="Verdana"/>
                <w:sz w:val="18"/>
                <w:szCs w:val="18"/>
              </w:rPr>
            </w:pPr>
            <w:r w:rsidRPr="00E216ED">
              <w:rPr>
                <w:rFonts w:ascii="Verdana" w:hAnsi="Verdana"/>
                <w:sz w:val="18"/>
                <w:szCs w:val="18"/>
              </w:rPr>
              <w:t>Вие сам сте написали по какви причини се правят сечи и преди и към момента те се извършават, нали? Наредбата, функционираща в момента не ги е отменила. Обемът на сечта в настоящата наредба /2023г./, също засяга и възобновителната, тя не липсва там.</w:t>
            </w:r>
          </w:p>
          <w:p w14:paraId="070254DC" w14:textId="77777777" w:rsidR="00E340DA" w:rsidRPr="00E216ED" w:rsidRDefault="00E340DA" w:rsidP="00E340DA">
            <w:pPr>
              <w:jc w:val="both"/>
              <w:rPr>
                <w:rFonts w:ascii="Verdana" w:hAnsi="Verdana"/>
                <w:sz w:val="18"/>
                <w:szCs w:val="18"/>
              </w:rPr>
            </w:pPr>
            <w:r w:rsidRPr="00E216ED">
              <w:rPr>
                <w:rFonts w:ascii="Verdana" w:hAnsi="Verdana"/>
                <w:sz w:val="18"/>
                <w:szCs w:val="18"/>
              </w:rPr>
              <w:t xml:space="preserve">Даже и да искаме сечта да се свие като обем е ясно, че няма да стане, но сме против, да се разширява излишно количеството отсечени дървета, пък особено за пътища, </w:t>
            </w:r>
            <w:r w:rsidRPr="00E216ED">
              <w:rPr>
                <w:rFonts w:ascii="Verdana" w:hAnsi="Verdana"/>
                <w:sz w:val="18"/>
                <w:szCs w:val="18"/>
              </w:rPr>
              <w:lastRenderedPageBreak/>
              <w:t>което прави предложения тук законопроект за обсъждане. Не оставам убедена в мотивите ви в подкрепа на наредбата. Който не иска да гледа кръв -не става лекар, който трудно се придвижва в гората-да си прецени и да не ходи в нея.</w:t>
            </w:r>
          </w:p>
        </w:tc>
        <w:tc>
          <w:tcPr>
            <w:tcW w:w="1573" w:type="dxa"/>
            <w:tcBorders>
              <w:top w:val="single" w:sz="12" w:space="0" w:color="2E74B5"/>
              <w:left w:val="single" w:sz="12" w:space="0" w:color="2E74B5"/>
              <w:bottom w:val="nil"/>
              <w:right w:val="single" w:sz="12" w:space="0" w:color="2E74B5"/>
            </w:tcBorders>
            <w:shd w:val="clear" w:color="auto" w:fill="auto"/>
          </w:tcPr>
          <w:p w14:paraId="070254DD" w14:textId="5DCE7F2F" w:rsidR="00E340DA" w:rsidRPr="004038C5" w:rsidRDefault="00C20B08" w:rsidP="00E340DA">
            <w:pPr>
              <w:rPr>
                <w:rFonts w:ascii="Verdana" w:hAnsi="Verdana"/>
                <w:sz w:val="18"/>
                <w:szCs w:val="18"/>
              </w:rPr>
            </w:pPr>
            <w:r w:rsidRPr="004038C5">
              <w:rPr>
                <w:rFonts w:ascii="Verdana" w:hAnsi="Verdana"/>
                <w:sz w:val="18"/>
                <w:szCs w:val="18"/>
              </w:rPr>
              <w:lastRenderedPageBreak/>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6DD8C255" w14:textId="77777777" w:rsidR="00E340DA" w:rsidRDefault="00C20B08" w:rsidP="006453F5">
            <w:pPr>
              <w:jc w:val="both"/>
              <w:rPr>
                <w:rFonts w:ascii="Verdana" w:hAnsi="Verdana"/>
                <w:sz w:val="18"/>
                <w:szCs w:val="18"/>
              </w:rPr>
            </w:pPr>
            <w:r w:rsidRPr="004038C5">
              <w:rPr>
                <w:rFonts w:ascii="Verdana" w:hAnsi="Verdana"/>
                <w:sz w:val="18"/>
                <w:szCs w:val="18"/>
              </w:rPr>
              <w:t>Няма конкретни</w:t>
            </w:r>
            <w:r w:rsidR="004038C5">
              <w:rPr>
                <w:rFonts w:ascii="Verdana" w:hAnsi="Verdana"/>
                <w:sz w:val="18"/>
                <w:szCs w:val="18"/>
              </w:rPr>
              <w:t xml:space="preserve"> мотиви по проекта и</w:t>
            </w:r>
            <w:r w:rsidRPr="004038C5">
              <w:rPr>
                <w:rFonts w:ascii="Verdana" w:hAnsi="Verdana"/>
                <w:sz w:val="18"/>
                <w:szCs w:val="18"/>
              </w:rPr>
              <w:t xml:space="preserve"> предложения</w:t>
            </w:r>
            <w:r w:rsidR="004038C5">
              <w:rPr>
                <w:rFonts w:ascii="Verdana" w:hAnsi="Verdana"/>
                <w:sz w:val="18"/>
                <w:szCs w:val="18"/>
              </w:rPr>
              <w:t>.</w:t>
            </w:r>
          </w:p>
          <w:p w14:paraId="070254DE" w14:textId="4E02591D" w:rsidR="00D07568" w:rsidRPr="004038C5" w:rsidRDefault="00D07568" w:rsidP="006453F5">
            <w:pPr>
              <w:jc w:val="both"/>
              <w:rPr>
                <w:rFonts w:ascii="Verdana" w:hAnsi="Verdana"/>
                <w:sz w:val="18"/>
                <w:szCs w:val="18"/>
              </w:rPr>
            </w:pPr>
            <w:r>
              <w:rPr>
                <w:rFonts w:ascii="Verdana" w:hAnsi="Verdana"/>
                <w:sz w:val="18"/>
                <w:szCs w:val="18"/>
              </w:rPr>
              <w:t>Част от бележките се отнасят до друга нередба, която не е предмет на настоящата справка.</w:t>
            </w:r>
          </w:p>
        </w:tc>
      </w:tr>
      <w:tr w:rsidR="00E340DA" w:rsidRPr="00E216ED" w14:paraId="070254E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4E0" w14:textId="77777777" w:rsidR="00E340DA" w:rsidRPr="00E216ED" w:rsidRDefault="00E340DA" w:rsidP="00E340D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4E1" w14:textId="77777777" w:rsidR="00E340DA" w:rsidRPr="00E216ED" w:rsidRDefault="00E340DA" w:rsidP="00E340DA">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4E2" w14:textId="77777777" w:rsidR="00E340DA" w:rsidRPr="00E216ED" w:rsidRDefault="00E340DA" w:rsidP="00E340DA">
            <w:pPr>
              <w:pStyle w:val="NormalWeb"/>
              <w:spacing w:before="0" w:beforeAutospacing="0" w:after="0" w:afterAutospacing="0"/>
              <w:rPr>
                <w:rFonts w:ascii="Verdana" w:hAnsi="Verdana"/>
                <w:sz w:val="18"/>
                <w:szCs w:val="18"/>
              </w:rPr>
            </w:pPr>
            <w:r w:rsidRPr="00E216ED">
              <w:rPr>
                <w:rFonts w:ascii="Verdana" w:hAnsi="Verdana"/>
                <w:sz w:val="18"/>
                <w:szCs w:val="18"/>
              </w:rPr>
              <w:t>Извинявам се за грешката в името ви</w:t>
            </w:r>
            <w:r w:rsidRPr="00E216ED">
              <w:rPr>
                <w:rFonts w:ascii="Verdana" w:hAnsi="Verdana"/>
                <w:sz w:val="18"/>
                <w:szCs w:val="18"/>
                <w:lang w:val="en-US"/>
              </w:rPr>
              <w:t xml:space="preserve"> </w:t>
            </w:r>
            <w:r w:rsidRPr="00E216ED">
              <w:rPr>
                <w:rFonts w:ascii="Verdana" w:hAnsi="Verdana"/>
                <w:sz w:val="18"/>
                <w:szCs w:val="18"/>
              </w:rPr>
              <w:t>– Антоний!</w:t>
            </w:r>
          </w:p>
          <w:p w14:paraId="070254E3" w14:textId="77777777" w:rsidR="00E340DA" w:rsidRPr="00E216ED" w:rsidRDefault="00E340DA" w:rsidP="00E340DA">
            <w:pPr>
              <w:pStyle w:val="NormalWeb"/>
              <w:spacing w:before="0" w:beforeAutospacing="0" w:after="0" w:afterAutospacing="0"/>
              <w:rPr>
                <w:rFonts w:ascii="Verdana" w:hAnsi="Verdana"/>
                <w:sz w:val="18"/>
                <w:szCs w:val="18"/>
              </w:rPr>
            </w:pPr>
            <w:r w:rsidRPr="00E216ED">
              <w:rPr>
                <w:rFonts w:ascii="Verdana" w:hAnsi="Verdana"/>
                <w:sz w:val="18"/>
                <w:szCs w:val="18"/>
              </w:rPr>
              <w:t>Благопожелания!</w:t>
            </w:r>
          </w:p>
          <w:p w14:paraId="070254E4" w14:textId="77777777" w:rsidR="00E340DA" w:rsidRPr="00E216ED" w:rsidRDefault="00E340DA" w:rsidP="00E340DA">
            <w:pPr>
              <w:pStyle w:val="NormalWeb"/>
              <w:spacing w:before="0" w:beforeAutospacing="0" w:after="0" w:afterAutospacing="0"/>
              <w:rPr>
                <w:rFonts w:ascii="Verdana" w:hAnsi="Verdana"/>
                <w:sz w:val="18"/>
                <w:szCs w:val="18"/>
              </w:rPr>
            </w:pPr>
            <w:r w:rsidRPr="00E216ED">
              <w:rPr>
                <w:rFonts w:ascii="Verdana" w:hAnsi="Verdana"/>
                <w:sz w:val="18"/>
                <w:szCs w:val="18"/>
              </w:rPr>
              <w:t>Катерина Димитрова</w:t>
            </w:r>
          </w:p>
        </w:tc>
        <w:tc>
          <w:tcPr>
            <w:tcW w:w="1573" w:type="dxa"/>
            <w:tcBorders>
              <w:top w:val="nil"/>
              <w:left w:val="single" w:sz="12" w:space="0" w:color="2E74B5"/>
              <w:bottom w:val="single" w:sz="12" w:space="0" w:color="2E74B5"/>
              <w:right w:val="single" w:sz="12" w:space="0" w:color="2E74B5"/>
            </w:tcBorders>
            <w:shd w:val="clear" w:color="auto" w:fill="auto"/>
          </w:tcPr>
          <w:p w14:paraId="070254E5" w14:textId="77777777" w:rsidR="00E340DA" w:rsidRPr="00E216ED" w:rsidRDefault="00E340DA" w:rsidP="00E340DA">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4E6" w14:textId="77777777" w:rsidR="00E340DA" w:rsidRPr="00E216ED" w:rsidRDefault="00E340DA" w:rsidP="00E340DA">
            <w:pPr>
              <w:rPr>
                <w:rFonts w:ascii="Verdana" w:hAnsi="Verdana"/>
                <w:sz w:val="18"/>
                <w:szCs w:val="18"/>
              </w:rPr>
            </w:pPr>
          </w:p>
        </w:tc>
      </w:tr>
      <w:tr w:rsidR="00C20B08" w:rsidRPr="00E216ED" w14:paraId="070254F2"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E8"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E9" w14:textId="77777777" w:rsidR="00C20B08" w:rsidRPr="008B23C9" w:rsidRDefault="00C20B08" w:rsidP="00C20B08">
            <w:pPr>
              <w:rPr>
                <w:rFonts w:ascii="Verdana" w:hAnsi="Verdana"/>
                <w:sz w:val="18"/>
                <w:szCs w:val="18"/>
                <w:highlight w:val="green"/>
              </w:rPr>
            </w:pPr>
            <w:r w:rsidRPr="004038C5">
              <w:rPr>
                <w:rFonts w:ascii="Verdana" w:hAnsi="Verdana"/>
                <w:sz w:val="18"/>
                <w:szCs w:val="18"/>
              </w:rPr>
              <w:t xml:space="preserve">ivan.tg - получено на Портала за обществена консултация на </w:t>
            </w:r>
            <w:r w:rsidRPr="004038C5">
              <w:rPr>
                <w:rFonts w:ascii="Verdana" w:hAnsi="Verdana"/>
                <w:sz w:val="18"/>
                <w:szCs w:val="18"/>
              </w:rPr>
              <w:br/>
              <w:t>13.12.2024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EA" w14:textId="77777777" w:rsidR="00C20B08" w:rsidRPr="004038C5" w:rsidRDefault="00C20B08" w:rsidP="00C20B08">
            <w:pPr>
              <w:jc w:val="both"/>
              <w:rPr>
                <w:rFonts w:ascii="Verdana" w:hAnsi="Verdana"/>
                <w:sz w:val="18"/>
                <w:szCs w:val="18"/>
              </w:rPr>
            </w:pPr>
            <w:r w:rsidRPr="004038C5">
              <w:rPr>
                <w:rFonts w:ascii="Verdana" w:hAnsi="Verdana"/>
                <w:sz w:val="18"/>
                <w:szCs w:val="18"/>
              </w:rPr>
              <w:t>Не подкрепям проект на НИД на Наредба № 8 от 2011 г. за сечите в горите</w:t>
            </w:r>
          </w:p>
          <w:p w14:paraId="070254EB" w14:textId="77777777" w:rsidR="00C20B08" w:rsidRPr="004038C5" w:rsidRDefault="00C20B08" w:rsidP="00C20B08">
            <w:pPr>
              <w:jc w:val="both"/>
              <w:rPr>
                <w:rFonts w:ascii="Verdana" w:hAnsi="Verdana"/>
                <w:sz w:val="18"/>
                <w:szCs w:val="18"/>
              </w:rPr>
            </w:pPr>
            <w:r w:rsidRPr="004038C5">
              <w:rPr>
                <w:rFonts w:ascii="Verdana" w:hAnsi="Verdana"/>
                <w:sz w:val="18"/>
                <w:szCs w:val="18"/>
              </w:rPr>
              <w:t>Отново стъпка в грешна посока.</w:t>
            </w:r>
          </w:p>
          <w:p w14:paraId="070254EC" w14:textId="77777777" w:rsidR="00C20B08" w:rsidRPr="004038C5" w:rsidRDefault="00C20B08" w:rsidP="00C20B08">
            <w:pPr>
              <w:jc w:val="both"/>
              <w:rPr>
                <w:rFonts w:ascii="Verdana" w:hAnsi="Verdana"/>
                <w:sz w:val="18"/>
                <w:szCs w:val="18"/>
              </w:rPr>
            </w:pPr>
            <w:r w:rsidRPr="004038C5">
              <w:rPr>
                <w:rFonts w:ascii="Verdana" w:hAnsi="Verdana"/>
                <w:sz w:val="18"/>
                <w:szCs w:val="18"/>
              </w:rPr>
              <w:t>Измененията в Наредбата за сечите, предвиждащи добива от сечи за просеки да не се включва в допустимия размер на ползване, определен от горскостопанските планове и програми, противоречи пряко на чл. 13, ал. 4 от Закона за горите. Подобна промяна обезмисля горскостопанското планиране, което отчита състоянието на горите, и застрашава практиките за устойчивото им управление.</w:t>
            </w:r>
          </w:p>
          <w:p w14:paraId="070254ED" w14:textId="77777777" w:rsidR="00C20B08" w:rsidRPr="004038C5" w:rsidRDefault="00C20B08" w:rsidP="00C20B08">
            <w:pPr>
              <w:jc w:val="both"/>
              <w:rPr>
                <w:rFonts w:ascii="Verdana" w:hAnsi="Verdana"/>
                <w:sz w:val="18"/>
                <w:szCs w:val="18"/>
              </w:rPr>
            </w:pPr>
            <w:r w:rsidRPr="004038C5">
              <w:rPr>
                <w:rFonts w:ascii="Verdana" w:hAnsi="Verdana"/>
                <w:sz w:val="18"/>
                <w:szCs w:val="18"/>
              </w:rPr>
              <w:t>ИАГ вместо да се грижи за опазване на гората - по-оптимално ползване и постепенно намаляване на сечите в българската гора до действително устойчиви нива, изглежда се грижи за интересите на дърводобивните и най-вече дървопреработвателните гиганти.</w:t>
            </w:r>
          </w:p>
          <w:p w14:paraId="070254EE" w14:textId="77777777" w:rsidR="00C20B08" w:rsidRPr="004038C5" w:rsidRDefault="00C20B08" w:rsidP="00C20B08">
            <w:pPr>
              <w:jc w:val="both"/>
              <w:rPr>
                <w:rFonts w:ascii="Verdana" w:hAnsi="Verdana"/>
                <w:sz w:val="18"/>
                <w:szCs w:val="18"/>
              </w:rPr>
            </w:pPr>
            <w:r w:rsidRPr="004038C5">
              <w:rPr>
                <w:rFonts w:ascii="Verdana" w:hAnsi="Verdana"/>
                <w:sz w:val="18"/>
                <w:szCs w:val="18"/>
              </w:rPr>
              <w:t>В резултат през последните години действителната възраст на българската гора намалява.</w:t>
            </w:r>
          </w:p>
          <w:p w14:paraId="070254EF" w14:textId="77777777" w:rsidR="00C20B08" w:rsidRPr="004038C5" w:rsidRDefault="00C20B08" w:rsidP="00C20B08">
            <w:pPr>
              <w:jc w:val="both"/>
              <w:rPr>
                <w:rFonts w:ascii="Verdana" w:hAnsi="Verdana"/>
                <w:sz w:val="18"/>
                <w:szCs w:val="18"/>
              </w:rPr>
            </w:pPr>
            <w:r w:rsidRPr="004038C5">
              <w:rPr>
                <w:rFonts w:ascii="Verdana" w:hAnsi="Verdana"/>
                <w:sz w:val="18"/>
                <w:szCs w:val="18"/>
              </w:rPr>
              <w:t>Как фактичестото увеличаване на добитата дървесина и улесняване на дърводобива с повече и по-големи просеки/пътища ще помонат на опазването българската гора?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F0" w14:textId="2CF05A7B" w:rsidR="00C20B08" w:rsidRPr="006A3B69" w:rsidRDefault="004038C5" w:rsidP="006453F5">
            <w:pPr>
              <w:rPr>
                <w:rFonts w:ascii="Verdana" w:hAnsi="Verdana"/>
                <w:sz w:val="18"/>
                <w:szCs w:val="18"/>
              </w:rPr>
            </w:pPr>
            <w:r w:rsidRPr="006A3B69">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735BAA41" w14:textId="41033CB6" w:rsidR="004038C5" w:rsidRPr="006A3B69" w:rsidRDefault="00B62BA3" w:rsidP="00B62BA3">
            <w:pPr>
              <w:jc w:val="both"/>
              <w:rPr>
                <w:rFonts w:ascii="Verdana" w:hAnsi="Verdana"/>
                <w:sz w:val="18"/>
                <w:szCs w:val="18"/>
              </w:rPr>
            </w:pPr>
            <w:r>
              <w:rPr>
                <w:rFonts w:ascii="Verdana" w:hAnsi="Verdana"/>
                <w:sz w:val="18"/>
                <w:szCs w:val="18"/>
              </w:rPr>
              <w:t xml:space="preserve">В § 16, с който </w:t>
            </w:r>
            <w:r w:rsidR="004038C5" w:rsidRPr="006A3B69">
              <w:rPr>
                <w:rFonts w:ascii="Verdana" w:hAnsi="Verdana"/>
                <w:sz w:val="18"/>
                <w:szCs w:val="18"/>
              </w:rPr>
              <w:t>се правят изменения и допълнения в чл. 50, отпада изменението в ал. 17.</w:t>
            </w:r>
          </w:p>
          <w:p w14:paraId="070254F1" w14:textId="3A1E8416" w:rsidR="004038C5" w:rsidRPr="006A3B69" w:rsidRDefault="004038C5" w:rsidP="00B62BA3">
            <w:pPr>
              <w:jc w:val="both"/>
              <w:rPr>
                <w:rFonts w:ascii="Verdana" w:hAnsi="Verdana"/>
                <w:sz w:val="18"/>
                <w:szCs w:val="18"/>
              </w:rPr>
            </w:pPr>
            <w:r w:rsidRPr="006A3B69">
              <w:rPr>
                <w:rFonts w:ascii="Verdana" w:hAnsi="Verdana"/>
                <w:sz w:val="18"/>
                <w:szCs w:val="18"/>
              </w:rPr>
              <w:t>В останалата част няма конкретни мотиви по проекта.</w:t>
            </w:r>
          </w:p>
        </w:tc>
      </w:tr>
      <w:tr w:rsidR="00C20B08" w:rsidRPr="00E216ED" w14:paraId="070254F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F3"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F4" w14:textId="77777777" w:rsidR="00C20B08" w:rsidRPr="00A95679" w:rsidRDefault="00C20B08" w:rsidP="00C20B08">
            <w:pPr>
              <w:rPr>
                <w:rFonts w:ascii="Verdana" w:hAnsi="Verdana"/>
                <w:sz w:val="18"/>
                <w:szCs w:val="18"/>
                <w:highlight w:val="green"/>
              </w:rPr>
            </w:pPr>
            <w:r w:rsidRPr="000801D0">
              <w:rPr>
                <w:rFonts w:ascii="Verdana" w:hAnsi="Verdana"/>
                <w:sz w:val="18"/>
                <w:szCs w:val="18"/>
              </w:rPr>
              <w:t xml:space="preserve">Nadejda Nikolova - получено на Портала за обществена </w:t>
            </w:r>
            <w:r w:rsidRPr="000801D0">
              <w:rPr>
                <w:rFonts w:ascii="Verdana" w:hAnsi="Verdana"/>
                <w:spacing w:val="-4"/>
                <w:sz w:val="18"/>
                <w:szCs w:val="18"/>
              </w:rPr>
              <w:t>консултация на 13.12.2024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F5" w14:textId="77777777" w:rsidR="00C20B08" w:rsidRPr="00E216ED" w:rsidRDefault="00C20B08" w:rsidP="00C20B08">
            <w:pPr>
              <w:jc w:val="both"/>
              <w:outlineLvl w:val="3"/>
              <w:rPr>
                <w:rFonts w:ascii="Verdana" w:hAnsi="Verdana"/>
                <w:sz w:val="18"/>
                <w:szCs w:val="18"/>
              </w:rPr>
            </w:pPr>
            <w:r w:rsidRPr="00E216ED">
              <w:rPr>
                <w:rFonts w:ascii="Verdana" w:hAnsi="Verdana"/>
                <w:sz w:val="18"/>
                <w:szCs w:val="18"/>
              </w:rPr>
              <w:t>Категорично HEсъгласие с предложението за промяна в закона за сечта в горите</w:t>
            </w:r>
          </w:p>
          <w:p w14:paraId="070254F6" w14:textId="77777777" w:rsidR="00C20B08" w:rsidRPr="00E216ED" w:rsidRDefault="00C20B08" w:rsidP="00C20B08">
            <w:pPr>
              <w:jc w:val="both"/>
              <w:rPr>
                <w:rFonts w:ascii="Verdana" w:hAnsi="Verdana"/>
                <w:sz w:val="18"/>
                <w:szCs w:val="18"/>
              </w:rPr>
            </w:pPr>
            <w:r w:rsidRPr="00E216ED">
              <w:rPr>
                <w:rFonts w:ascii="Verdana" w:hAnsi="Verdana"/>
                <w:sz w:val="18"/>
                <w:szCs w:val="18"/>
              </w:rPr>
              <w:t xml:space="preserve">Изразявам категоричното си HEсъгласие с предложените промени в закона за сечта в горите. Живеeм в епоха на глобално затопляне. Промените в климата сa все по-осезаеми и в България… Екстремни температури, безводие, наводнения и свличаща, изчезване на животински видове и биоразнообразие. Индустриалната сеч в горите ще донесе краткосрочни печалби на шепа фирми, за сметка на бъдещите поколения българи. Горите трябва да се пазят, нови </w:t>
            </w:r>
            <w:r w:rsidRPr="00E216ED">
              <w:rPr>
                <w:rFonts w:ascii="Verdana" w:hAnsi="Verdana"/>
                <w:sz w:val="18"/>
                <w:szCs w:val="18"/>
              </w:rPr>
              <w:lastRenderedPageBreak/>
              <w:t>площи да се залесяват, а не да се увеличава дърводобива.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F7" w14:textId="7B025D5B" w:rsidR="00C20B08" w:rsidRPr="000801D0" w:rsidRDefault="00C20B08" w:rsidP="00C20B08">
            <w:pPr>
              <w:rPr>
                <w:rFonts w:ascii="Verdana" w:hAnsi="Verdana"/>
                <w:sz w:val="18"/>
                <w:szCs w:val="18"/>
              </w:rPr>
            </w:pPr>
            <w:r w:rsidRPr="000801D0">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4F8" w14:textId="47489067" w:rsidR="00C20B08" w:rsidRPr="000801D0" w:rsidRDefault="00C20B08" w:rsidP="000801D0">
            <w:pPr>
              <w:rPr>
                <w:rFonts w:ascii="Verdana" w:hAnsi="Verdana"/>
                <w:sz w:val="18"/>
                <w:szCs w:val="18"/>
              </w:rPr>
            </w:pPr>
            <w:r w:rsidRPr="000801D0">
              <w:rPr>
                <w:rFonts w:ascii="Verdana" w:hAnsi="Verdana"/>
                <w:sz w:val="18"/>
                <w:szCs w:val="18"/>
              </w:rPr>
              <w:t>Няма конкретни</w:t>
            </w:r>
            <w:r w:rsidR="000801D0">
              <w:rPr>
                <w:rFonts w:ascii="Verdana" w:hAnsi="Verdana"/>
                <w:sz w:val="18"/>
                <w:szCs w:val="18"/>
              </w:rPr>
              <w:t xml:space="preserve"> мотиви и пр</w:t>
            </w:r>
            <w:r w:rsidRPr="000801D0">
              <w:rPr>
                <w:rFonts w:ascii="Verdana" w:hAnsi="Verdana"/>
                <w:sz w:val="18"/>
                <w:szCs w:val="18"/>
              </w:rPr>
              <w:t>е</w:t>
            </w:r>
            <w:r w:rsidR="000801D0">
              <w:rPr>
                <w:rFonts w:ascii="Verdana" w:hAnsi="Verdana"/>
                <w:sz w:val="18"/>
                <w:szCs w:val="18"/>
              </w:rPr>
              <w:t>дложе</w:t>
            </w:r>
            <w:r w:rsidRPr="000801D0">
              <w:rPr>
                <w:rFonts w:ascii="Verdana" w:hAnsi="Verdana"/>
                <w:sz w:val="18"/>
                <w:szCs w:val="18"/>
              </w:rPr>
              <w:t>ния</w:t>
            </w:r>
            <w:r w:rsidR="000801D0">
              <w:rPr>
                <w:rFonts w:ascii="Verdana" w:hAnsi="Verdana"/>
                <w:sz w:val="18"/>
                <w:szCs w:val="18"/>
              </w:rPr>
              <w:t>.</w:t>
            </w:r>
          </w:p>
        </w:tc>
      </w:tr>
      <w:tr w:rsidR="00C20B08" w:rsidRPr="00E216ED" w14:paraId="0702550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4FA"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4FB" w14:textId="77777777" w:rsidR="00C20B08" w:rsidRPr="0085703B" w:rsidRDefault="00C20B08" w:rsidP="00C20B08">
            <w:pPr>
              <w:rPr>
                <w:rFonts w:ascii="Verdana" w:hAnsi="Verdana"/>
                <w:sz w:val="18"/>
                <w:szCs w:val="18"/>
                <w:highlight w:val="cyan"/>
              </w:rPr>
            </w:pPr>
            <w:r w:rsidRPr="003E435B">
              <w:rPr>
                <w:rFonts w:ascii="Verdana" w:hAnsi="Verdana"/>
                <w:sz w:val="18"/>
                <w:szCs w:val="18"/>
              </w:rPr>
              <w:t xml:space="preserve">Chavdarova - получено на Портала за обществена </w:t>
            </w:r>
            <w:r w:rsidRPr="003E435B">
              <w:rPr>
                <w:rFonts w:ascii="Verdana" w:hAnsi="Verdana"/>
                <w:spacing w:val="-4"/>
                <w:sz w:val="18"/>
                <w:szCs w:val="18"/>
              </w:rPr>
              <w:t>консултация на 14.12.2024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4FC" w14:textId="77777777" w:rsidR="00C20B08" w:rsidRPr="00E216ED" w:rsidRDefault="00C20B08" w:rsidP="00C20B08">
            <w:pPr>
              <w:jc w:val="both"/>
              <w:rPr>
                <w:rFonts w:ascii="Verdana" w:hAnsi="Verdana"/>
                <w:sz w:val="18"/>
                <w:szCs w:val="18"/>
              </w:rPr>
            </w:pPr>
            <w:r w:rsidRPr="00E216ED">
              <w:rPr>
                <w:rFonts w:ascii="Verdana" w:hAnsi="Verdana"/>
                <w:sz w:val="18"/>
                <w:szCs w:val="18"/>
              </w:rPr>
              <w:t>Подкрепям предложеният проект на НИД на Наредба № 5 от 2014 г. за строителството в горски територии.</w:t>
            </w:r>
          </w:p>
          <w:p w14:paraId="070254FD" w14:textId="77777777" w:rsidR="00C20B08" w:rsidRPr="00E216ED" w:rsidRDefault="00C20B08" w:rsidP="00C20B08">
            <w:pPr>
              <w:jc w:val="both"/>
              <w:rPr>
                <w:rFonts w:ascii="Verdana" w:hAnsi="Verdana"/>
                <w:sz w:val="18"/>
                <w:szCs w:val="18"/>
              </w:rPr>
            </w:pPr>
            <w:r w:rsidRPr="00E216ED">
              <w:rPr>
                <w:rFonts w:ascii="Verdana" w:hAnsi="Verdana"/>
                <w:sz w:val="18"/>
                <w:szCs w:val="18"/>
              </w:rPr>
              <w:t>Необходимо е да се регламентира използването на съвременна и високопроизводителна дърводобивна техника в горските територии, там  където теренните условия са подходящи.  Използването им няма да пречи на устойчивото стопанисване на българските гори.</w:t>
            </w:r>
          </w:p>
          <w:p w14:paraId="070254FE" w14:textId="77777777" w:rsidR="00C20B08" w:rsidRPr="00E216ED" w:rsidRDefault="00C20B08" w:rsidP="00C20B08">
            <w:pPr>
              <w:jc w:val="both"/>
              <w:rPr>
                <w:rFonts w:ascii="Verdana" w:hAnsi="Verdana"/>
                <w:sz w:val="18"/>
                <w:szCs w:val="18"/>
              </w:rPr>
            </w:pPr>
            <w:r w:rsidRPr="00E216ED">
              <w:rPr>
                <w:rFonts w:ascii="Verdana" w:hAnsi="Verdana"/>
                <w:sz w:val="18"/>
                <w:szCs w:val="18"/>
              </w:rPr>
              <w:t>Въвеждането на задължително маркиране с пластмасови пластини на стоящите на корен дървета, ще е трудоемко, допълнително ще затрудни физическото маркиране, и е свързано с допълнително разходване на финансови средства.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4FF" w14:textId="1C88CE8A" w:rsidR="00C20B08" w:rsidRPr="00E216ED" w:rsidRDefault="00C20B08" w:rsidP="00C20B08">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500" w14:textId="7C9FCD0A" w:rsidR="00C20B08" w:rsidRPr="00E216ED" w:rsidRDefault="00292E97" w:rsidP="006453F5">
            <w:pPr>
              <w:jc w:val="both"/>
              <w:rPr>
                <w:rFonts w:ascii="Verdana" w:hAnsi="Verdana"/>
                <w:sz w:val="18"/>
                <w:szCs w:val="18"/>
              </w:rPr>
            </w:pPr>
            <w:r w:rsidRPr="00292E97">
              <w:rPr>
                <w:rFonts w:ascii="Verdana" w:hAnsi="Verdana"/>
                <w:sz w:val="18"/>
                <w:szCs w:val="18"/>
              </w:rPr>
              <w:t xml:space="preserve">Предложението за въвеждане на задължително маркиране с пластини </w:t>
            </w:r>
            <w:r>
              <w:rPr>
                <w:rFonts w:ascii="Verdana" w:hAnsi="Verdana"/>
                <w:sz w:val="18"/>
                <w:szCs w:val="18"/>
              </w:rPr>
              <w:t>е само за държавни и</w:t>
            </w:r>
            <w:r w:rsidRPr="00292E97">
              <w:rPr>
                <w:rFonts w:ascii="Verdana" w:hAnsi="Verdana"/>
                <w:sz w:val="18"/>
                <w:szCs w:val="18"/>
              </w:rPr>
              <w:t xml:space="preserve"> общински горски територии</w:t>
            </w:r>
            <w:r>
              <w:rPr>
                <w:rFonts w:ascii="Verdana" w:hAnsi="Verdana"/>
                <w:sz w:val="18"/>
                <w:szCs w:val="18"/>
              </w:rPr>
              <w:t>, като решението</w:t>
            </w:r>
            <w:r w:rsidRPr="00292E97">
              <w:rPr>
                <w:rFonts w:ascii="Verdana" w:hAnsi="Verdana"/>
                <w:sz w:val="18"/>
                <w:szCs w:val="18"/>
              </w:rPr>
              <w:t xml:space="preserve"> се взема от директора на ДП п</w:t>
            </w:r>
            <w:r w:rsidR="006A2641">
              <w:rPr>
                <w:rFonts w:ascii="Verdana" w:hAnsi="Verdana"/>
                <w:sz w:val="18"/>
                <w:szCs w:val="18"/>
              </w:rPr>
              <w:t>о</w:t>
            </w:r>
            <w:r w:rsidRPr="00292E97">
              <w:rPr>
                <w:rFonts w:ascii="Verdana" w:hAnsi="Verdana"/>
                <w:sz w:val="18"/>
                <w:szCs w:val="18"/>
              </w:rPr>
              <w:t xml:space="preserve"> чл. 163 от ЗГ, съответно кмета на общината за всеки конкретен случай, т.е няма задължителен характер, а предоставя възможност.</w:t>
            </w:r>
          </w:p>
        </w:tc>
      </w:tr>
      <w:tr w:rsidR="00C20B08" w:rsidRPr="00E216ED" w14:paraId="07025508"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502"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503" w14:textId="77777777" w:rsidR="00C20B08" w:rsidRPr="0085703B" w:rsidRDefault="00C20B08" w:rsidP="00C20B08">
            <w:pPr>
              <w:rPr>
                <w:rFonts w:ascii="Verdana" w:hAnsi="Verdana"/>
                <w:sz w:val="18"/>
                <w:szCs w:val="18"/>
                <w:highlight w:val="cyan"/>
              </w:rPr>
            </w:pPr>
            <w:r w:rsidRPr="00D863DE">
              <w:rPr>
                <w:rFonts w:ascii="Verdana" w:hAnsi="Verdana"/>
                <w:sz w:val="18"/>
                <w:szCs w:val="18"/>
              </w:rPr>
              <w:t>инж. Кирил Иванов- получено на Портала за обществена консултация на 15.12.2024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504" w14:textId="77777777" w:rsidR="00C20B08" w:rsidRPr="00E216ED" w:rsidRDefault="00C20B08" w:rsidP="00C20B08">
            <w:pPr>
              <w:jc w:val="both"/>
              <w:rPr>
                <w:rFonts w:ascii="Verdana" w:hAnsi="Verdana"/>
                <w:sz w:val="18"/>
                <w:szCs w:val="18"/>
              </w:rPr>
            </w:pPr>
            <w:r w:rsidRPr="00E216ED">
              <w:rPr>
                <w:rFonts w:ascii="Verdana" w:hAnsi="Verdana"/>
                <w:sz w:val="18"/>
                <w:szCs w:val="18"/>
              </w:rPr>
              <w:t>Подкрепям предложеното изменение на Наредба 8 за сечите с едно изключение за</w:t>
            </w:r>
          </w:p>
          <w:p w14:paraId="07025505" w14:textId="77777777" w:rsidR="00C20B08" w:rsidRPr="00E216ED" w:rsidRDefault="00C20B08" w:rsidP="00C20B08">
            <w:pPr>
              <w:jc w:val="both"/>
              <w:rPr>
                <w:rFonts w:ascii="Verdana" w:hAnsi="Verdana"/>
                <w:sz w:val="18"/>
                <w:szCs w:val="18"/>
              </w:rPr>
            </w:pPr>
            <w:r w:rsidRPr="00E216ED">
              <w:rPr>
                <w:rFonts w:ascii="Verdana" w:hAnsi="Verdana"/>
                <w:sz w:val="18"/>
                <w:szCs w:val="18"/>
              </w:rPr>
              <w:t>Предложението за въвеждане в чл. 50, нова алинея 18 с която да се предвижда да се въведе използването на неподвижна пластина при отбелязване в дънера подлежащи за сеч дървета. Основно ще бъде значително повишена себестойността на маркиране, ще увеличи трудоемкостта при организацията и извършването на дейността, отчетността от персонала участващ в процеса за маркиране, намаляване на необходимата гъвкавост към пазарното търсене. В крайна сметка всичко това ще се отрази върху себестойността при реализация на дървесината без да има гаранции за ефективността от въвеждането на въпросното изменение.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506" w14:textId="0043D240" w:rsidR="00C20B08" w:rsidRPr="00E216ED" w:rsidRDefault="00C20B08" w:rsidP="00C20B08">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507" w14:textId="0DA66F23" w:rsidR="00C20B08" w:rsidRPr="00E216ED" w:rsidRDefault="00D863DE" w:rsidP="006453F5">
            <w:pPr>
              <w:jc w:val="both"/>
              <w:rPr>
                <w:rFonts w:ascii="Verdana" w:hAnsi="Verdana"/>
                <w:sz w:val="18"/>
                <w:szCs w:val="18"/>
              </w:rPr>
            </w:pPr>
            <w:r w:rsidRPr="00D863DE">
              <w:rPr>
                <w:rFonts w:ascii="Verdana" w:hAnsi="Verdana"/>
                <w:sz w:val="18"/>
                <w:szCs w:val="18"/>
              </w:rPr>
              <w:t>Предложението за въвеждане на задължително маркиране с пластини е само за държавни и общински горски територии, като решението се взема от директора на ДП п</w:t>
            </w:r>
            <w:r w:rsidR="00D506DF">
              <w:rPr>
                <w:rFonts w:ascii="Verdana" w:hAnsi="Verdana"/>
                <w:sz w:val="18"/>
                <w:szCs w:val="18"/>
              </w:rPr>
              <w:t>о</w:t>
            </w:r>
            <w:r w:rsidRPr="00D863DE">
              <w:rPr>
                <w:rFonts w:ascii="Verdana" w:hAnsi="Verdana"/>
                <w:sz w:val="18"/>
                <w:szCs w:val="18"/>
              </w:rPr>
              <w:t xml:space="preserve"> чл. 163 от ЗГ, съответно кмета на общината за всеки конкретен случай, т.е няма задължителен характер, а предоставя възможност.</w:t>
            </w:r>
          </w:p>
        </w:tc>
      </w:tr>
      <w:tr w:rsidR="00C20B08" w:rsidRPr="00E216ED" w14:paraId="0702551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509"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50A" w14:textId="77777777" w:rsidR="00C20B08" w:rsidRPr="00DC250C" w:rsidRDefault="00C20B08" w:rsidP="00C20B08">
            <w:pPr>
              <w:rPr>
                <w:rFonts w:ascii="Verdana" w:hAnsi="Verdana"/>
                <w:sz w:val="18"/>
                <w:szCs w:val="18"/>
                <w:highlight w:val="green"/>
              </w:rPr>
            </w:pPr>
            <w:r w:rsidRPr="00D863DE">
              <w:rPr>
                <w:rFonts w:ascii="Verdana" w:hAnsi="Verdana"/>
                <w:sz w:val="18"/>
                <w:szCs w:val="18"/>
              </w:rPr>
              <w:t>Bivanov</w:t>
            </w:r>
            <w:r w:rsidRPr="00D863DE">
              <w:rPr>
                <w:rFonts w:ascii="Verdana" w:hAnsi="Verdana"/>
                <w:sz w:val="18"/>
                <w:szCs w:val="18"/>
                <w:lang w:val="en-US"/>
              </w:rPr>
              <w:t xml:space="preserve"> </w:t>
            </w:r>
            <w:r w:rsidRPr="00D863DE">
              <w:rPr>
                <w:rFonts w:ascii="Verdana" w:hAnsi="Verdana"/>
                <w:sz w:val="18"/>
                <w:szCs w:val="18"/>
              </w:rPr>
              <w:t xml:space="preserve">- получено на Портала за обществена </w:t>
            </w:r>
            <w:r w:rsidRPr="00D863DE">
              <w:rPr>
                <w:rFonts w:ascii="Verdana" w:hAnsi="Verdana"/>
                <w:spacing w:val="-4"/>
                <w:sz w:val="18"/>
                <w:szCs w:val="18"/>
              </w:rPr>
              <w:t>консултация на 16.12.2024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50B" w14:textId="77777777" w:rsidR="00C20B08" w:rsidRPr="00E216ED" w:rsidRDefault="00C20B08" w:rsidP="00C20B08">
            <w:pPr>
              <w:jc w:val="both"/>
              <w:rPr>
                <w:rFonts w:ascii="Verdana" w:hAnsi="Verdana"/>
                <w:sz w:val="18"/>
                <w:szCs w:val="18"/>
              </w:rPr>
            </w:pPr>
            <w:r w:rsidRPr="00E216ED">
              <w:rPr>
                <w:rFonts w:ascii="Verdana" w:hAnsi="Verdana"/>
                <w:sz w:val="18"/>
                <w:szCs w:val="18"/>
              </w:rPr>
              <w:t>Твърдо ПРОТИВ!</w:t>
            </w:r>
          </w:p>
          <w:p w14:paraId="0702550C" w14:textId="77777777" w:rsidR="00C20B08" w:rsidRPr="00E216ED" w:rsidRDefault="00C20B08" w:rsidP="00C20B08">
            <w:pPr>
              <w:jc w:val="both"/>
              <w:rPr>
                <w:rFonts w:ascii="Verdana" w:hAnsi="Verdana"/>
                <w:sz w:val="18"/>
                <w:szCs w:val="18"/>
              </w:rPr>
            </w:pPr>
            <w:r w:rsidRPr="00E216ED">
              <w:rPr>
                <w:rFonts w:ascii="Verdana" w:hAnsi="Verdana"/>
                <w:sz w:val="18"/>
                <w:szCs w:val="18"/>
              </w:rPr>
              <w:t>Малко факти:</w:t>
            </w:r>
          </w:p>
          <w:p w14:paraId="0702550D" w14:textId="77777777" w:rsidR="00C20B08" w:rsidRPr="00E216ED" w:rsidRDefault="00C20B08" w:rsidP="00C20B08">
            <w:pPr>
              <w:jc w:val="both"/>
              <w:rPr>
                <w:rFonts w:ascii="Verdana" w:hAnsi="Verdana"/>
                <w:sz w:val="18"/>
                <w:szCs w:val="18"/>
              </w:rPr>
            </w:pPr>
            <w:r w:rsidRPr="00E216ED">
              <w:rPr>
                <w:rFonts w:ascii="Verdana" w:hAnsi="Verdana"/>
                <w:sz w:val="18"/>
                <w:szCs w:val="18"/>
              </w:rPr>
              <w:t>- Дърводобив и Мебелно производство = +/- 3% от БВП -&gt; Туризма +/- 11.5%</w:t>
            </w:r>
          </w:p>
          <w:p w14:paraId="0702550E" w14:textId="77777777" w:rsidR="00C20B08" w:rsidRPr="00E216ED" w:rsidRDefault="00C20B08" w:rsidP="00C20B08">
            <w:pPr>
              <w:jc w:val="both"/>
              <w:rPr>
                <w:rFonts w:ascii="Verdana" w:hAnsi="Verdana"/>
                <w:sz w:val="18"/>
                <w:szCs w:val="18"/>
              </w:rPr>
            </w:pPr>
            <w:r w:rsidRPr="00E216ED">
              <w:rPr>
                <w:rFonts w:ascii="Verdana" w:hAnsi="Verdana"/>
                <w:sz w:val="18"/>
                <w:szCs w:val="18"/>
              </w:rPr>
              <w:t>- Режим на водата - В 650 населени места в България за 2024г.</w:t>
            </w:r>
          </w:p>
          <w:p w14:paraId="0702550F" w14:textId="77777777" w:rsidR="00C20B08" w:rsidRPr="00E216ED" w:rsidRDefault="00C20B08" w:rsidP="00C20B08">
            <w:pPr>
              <w:jc w:val="both"/>
              <w:rPr>
                <w:rFonts w:ascii="Verdana" w:hAnsi="Verdana"/>
                <w:sz w:val="18"/>
                <w:szCs w:val="18"/>
              </w:rPr>
            </w:pPr>
            <w:r w:rsidRPr="00E216ED">
              <w:rPr>
                <w:rFonts w:ascii="Verdana" w:hAnsi="Verdana"/>
                <w:sz w:val="18"/>
                <w:szCs w:val="18"/>
              </w:rPr>
              <w:t>- Наводнения между 2010 и 2020 = Над 100</w:t>
            </w:r>
          </w:p>
          <w:p w14:paraId="07025510" w14:textId="77777777" w:rsidR="00C20B08" w:rsidRPr="00E216ED" w:rsidRDefault="00C20B08" w:rsidP="00C20B08">
            <w:pPr>
              <w:jc w:val="both"/>
              <w:rPr>
                <w:rFonts w:ascii="Verdana" w:hAnsi="Verdana"/>
                <w:sz w:val="18"/>
                <w:szCs w:val="18"/>
              </w:rPr>
            </w:pPr>
            <w:r w:rsidRPr="00E216ED">
              <w:rPr>
                <w:rFonts w:ascii="Verdana" w:hAnsi="Verdana"/>
                <w:sz w:val="18"/>
                <w:szCs w:val="18"/>
              </w:rPr>
              <w:t>В сектора(Дърводобив) работната ръка е ниско платена, условията са ужасни и има течащи раследвания за експлоатация на детски труд. Многократно доказани тежки злоупотреби, бракониерство и неспазване на норми и разпоредби.</w:t>
            </w:r>
          </w:p>
          <w:p w14:paraId="07025511" w14:textId="77777777" w:rsidR="00C20B08" w:rsidRPr="00E216ED" w:rsidRDefault="00C20B08" w:rsidP="00C20B08">
            <w:pPr>
              <w:jc w:val="both"/>
              <w:rPr>
                <w:rFonts w:ascii="Verdana" w:hAnsi="Verdana"/>
                <w:sz w:val="18"/>
                <w:szCs w:val="18"/>
              </w:rPr>
            </w:pPr>
            <w:r w:rsidRPr="00E216ED">
              <w:rPr>
                <w:rFonts w:ascii="Verdana" w:hAnsi="Verdana"/>
                <w:sz w:val="18"/>
                <w:szCs w:val="18"/>
              </w:rPr>
              <w:lastRenderedPageBreak/>
              <w:t>Сегашните промени НЕ са съгласувани за съвместимост в "Натура 2000" и приетата европейска рамка "Регламент за възстановяване на природата" от 2024.</w:t>
            </w:r>
          </w:p>
          <w:p w14:paraId="07025512" w14:textId="77777777" w:rsidR="00C20B08" w:rsidRPr="00E216ED" w:rsidRDefault="00C20B08" w:rsidP="00C20B08">
            <w:pPr>
              <w:jc w:val="both"/>
              <w:rPr>
                <w:rFonts w:ascii="Verdana" w:hAnsi="Verdana"/>
                <w:sz w:val="18"/>
                <w:szCs w:val="18"/>
              </w:rPr>
            </w:pPr>
            <w:r w:rsidRPr="00E216ED">
              <w:rPr>
                <w:rFonts w:ascii="Verdana" w:hAnsi="Verdana"/>
                <w:sz w:val="18"/>
                <w:szCs w:val="18"/>
              </w:rPr>
              <w:t>Близко до несъществуващи държавни залесявания.</w:t>
            </w:r>
          </w:p>
          <w:p w14:paraId="07025513" w14:textId="77777777" w:rsidR="00C20B08" w:rsidRPr="00E216ED" w:rsidRDefault="00C20B08" w:rsidP="00C20B08">
            <w:pPr>
              <w:jc w:val="both"/>
              <w:rPr>
                <w:rFonts w:ascii="Verdana" w:hAnsi="Verdana"/>
                <w:sz w:val="18"/>
                <w:szCs w:val="18"/>
              </w:rPr>
            </w:pPr>
            <w:r w:rsidRPr="00E216ED">
              <w:rPr>
                <w:rFonts w:ascii="Verdana" w:hAnsi="Verdana"/>
                <w:sz w:val="18"/>
                <w:szCs w:val="18"/>
              </w:rPr>
              <w:t>Отгоре на всички тези факти искаме още повече сеч, като в някои случаи новите промени ще позволят изсичането на до 90% от цялата гора, искаме да вкараме тежка техника създадена за тайгата, която няма нищо общо с нашия релеф и климат, искаме да отворим още повече терен за злоупотреби и това всичкото "за благото на икономиката и гората".</w:t>
            </w:r>
          </w:p>
          <w:p w14:paraId="07025514" w14:textId="77777777" w:rsidR="00C20B08" w:rsidRPr="00E216ED" w:rsidRDefault="00C20B08" w:rsidP="00C20B08">
            <w:pPr>
              <w:jc w:val="both"/>
              <w:rPr>
                <w:rFonts w:ascii="Verdana" w:hAnsi="Verdana"/>
                <w:sz w:val="18"/>
                <w:szCs w:val="18"/>
              </w:rPr>
            </w:pPr>
            <w:r w:rsidRPr="00E216ED">
              <w:rPr>
                <w:rFonts w:ascii="Verdana" w:hAnsi="Verdana"/>
                <w:sz w:val="18"/>
                <w:szCs w:val="18"/>
              </w:rPr>
              <w:t>Това е пародия и подигравка.</w:t>
            </w:r>
          </w:p>
          <w:p w14:paraId="07025515" w14:textId="77777777" w:rsidR="00C20B08" w:rsidRPr="00E216ED" w:rsidRDefault="00C20B08" w:rsidP="00C20B08">
            <w:pPr>
              <w:jc w:val="both"/>
              <w:rPr>
                <w:rFonts w:ascii="Verdana" w:hAnsi="Verdana"/>
                <w:sz w:val="18"/>
                <w:szCs w:val="18"/>
              </w:rPr>
            </w:pPr>
            <w:r w:rsidRPr="00E216ED">
              <w:rPr>
                <w:rFonts w:ascii="Verdana" w:hAnsi="Verdana"/>
                <w:sz w:val="18"/>
                <w:szCs w:val="18"/>
              </w:rPr>
              <w:t>ТВЪРДО ПРОТИВ!</w:t>
            </w:r>
          </w:p>
          <w:p w14:paraId="07025516" w14:textId="77777777" w:rsidR="00C20B08" w:rsidRPr="00E216ED" w:rsidRDefault="00C20B08" w:rsidP="00C20B08">
            <w:pPr>
              <w:jc w:val="both"/>
              <w:rPr>
                <w:rFonts w:ascii="Verdana" w:hAnsi="Verdana"/>
                <w:sz w:val="18"/>
                <w:szCs w:val="18"/>
              </w:rPr>
            </w:pPr>
            <w:r w:rsidRPr="00E216ED">
              <w:rPr>
                <w:rFonts w:ascii="Verdana" w:hAnsi="Verdana"/>
                <w:sz w:val="18"/>
                <w:szCs w:val="18"/>
              </w:rPr>
              <w:t>П:С: За всички, които тук пишете, че сте "ЗА", защото са ви заплашили, че ще си загубите иначе работата. Съжалявам, позицията ви е крайно неприятна, но докато клякате на колене, тази държава никога няма да се оправи. Не забравяйте да напишете на 3ти Март нещо възрожденско и да си хвърлите фаса през прозореца на държавната джипка, да не ви мирише.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517" w14:textId="446C5496" w:rsidR="00C20B08" w:rsidRPr="00D863DE" w:rsidRDefault="00C20B08" w:rsidP="00C20B08">
            <w:pPr>
              <w:rPr>
                <w:rFonts w:ascii="Verdana" w:hAnsi="Verdana"/>
                <w:sz w:val="18"/>
                <w:szCs w:val="18"/>
              </w:rPr>
            </w:pPr>
            <w:r w:rsidRPr="00D863DE">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518" w14:textId="1E0DCB1E" w:rsidR="00C20B08" w:rsidRPr="00D863DE" w:rsidRDefault="00530F78" w:rsidP="00D863DE">
            <w:pPr>
              <w:rPr>
                <w:rFonts w:ascii="Verdana" w:hAnsi="Verdana"/>
                <w:sz w:val="18"/>
                <w:szCs w:val="18"/>
              </w:rPr>
            </w:pPr>
            <w:r w:rsidRPr="001A61EB">
              <w:rPr>
                <w:rFonts w:ascii="Verdana" w:hAnsi="Verdana"/>
                <w:sz w:val="18"/>
                <w:szCs w:val="18"/>
              </w:rPr>
              <w:t>Няма конкретни предложения и мотиви.</w:t>
            </w:r>
          </w:p>
        </w:tc>
      </w:tr>
      <w:tr w:rsidR="00C20B08" w:rsidRPr="00E216ED" w14:paraId="07025522"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51A"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51B" w14:textId="77777777" w:rsidR="00C20B08" w:rsidRPr="00526CE1" w:rsidRDefault="00C20B08" w:rsidP="00C20B08">
            <w:pPr>
              <w:rPr>
                <w:rFonts w:ascii="Verdana" w:hAnsi="Verdana"/>
                <w:sz w:val="18"/>
                <w:szCs w:val="18"/>
                <w:highlight w:val="green"/>
              </w:rPr>
            </w:pPr>
            <w:r w:rsidRPr="00D863DE">
              <w:rPr>
                <w:rFonts w:ascii="Verdana" w:hAnsi="Verdana"/>
                <w:sz w:val="18"/>
                <w:szCs w:val="18"/>
              </w:rPr>
              <w:t>malinastrumina</w:t>
            </w:r>
            <w:r w:rsidRPr="00D863DE">
              <w:rPr>
                <w:rFonts w:ascii="Verdana" w:hAnsi="Verdana"/>
                <w:sz w:val="18"/>
                <w:szCs w:val="18"/>
                <w:lang w:val="en-US"/>
              </w:rPr>
              <w:t xml:space="preserve"> </w:t>
            </w:r>
            <w:r w:rsidRPr="00D863DE">
              <w:rPr>
                <w:rFonts w:ascii="Verdana" w:hAnsi="Verdana"/>
                <w:sz w:val="18"/>
                <w:szCs w:val="18"/>
              </w:rPr>
              <w:t xml:space="preserve">- получено на Портала за обществена </w:t>
            </w:r>
            <w:r w:rsidRPr="00D863DE">
              <w:rPr>
                <w:rFonts w:ascii="Verdana" w:hAnsi="Verdana"/>
                <w:spacing w:val="-4"/>
                <w:sz w:val="18"/>
                <w:szCs w:val="18"/>
              </w:rPr>
              <w:t>консултация на 16.12.2024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51C" w14:textId="77777777" w:rsidR="00C20B08" w:rsidRPr="00E216ED" w:rsidRDefault="00C20B08" w:rsidP="00C20B08">
            <w:pPr>
              <w:jc w:val="both"/>
              <w:rPr>
                <w:rFonts w:ascii="Verdana" w:hAnsi="Verdana"/>
                <w:sz w:val="18"/>
                <w:szCs w:val="18"/>
              </w:rPr>
            </w:pPr>
            <w:r w:rsidRPr="00E216ED">
              <w:rPr>
                <w:rFonts w:ascii="Verdana" w:hAnsi="Verdana"/>
                <w:sz w:val="18"/>
                <w:szCs w:val="18"/>
              </w:rPr>
              <w:t>Твърдо против обявените промени!</w:t>
            </w:r>
          </w:p>
          <w:p w14:paraId="0702551D" w14:textId="77777777" w:rsidR="00C20B08" w:rsidRPr="00E216ED" w:rsidRDefault="00C20B08" w:rsidP="00C20B08">
            <w:pPr>
              <w:jc w:val="both"/>
              <w:rPr>
                <w:rFonts w:ascii="Verdana" w:hAnsi="Verdana"/>
                <w:sz w:val="18"/>
                <w:szCs w:val="18"/>
              </w:rPr>
            </w:pPr>
            <w:r w:rsidRPr="00E216ED">
              <w:rPr>
                <w:rFonts w:ascii="Verdana" w:hAnsi="Verdana"/>
                <w:sz w:val="18"/>
                <w:szCs w:val="18"/>
              </w:rPr>
              <w:t xml:space="preserve">Тези промени биха довели до фрагментация на горите, увеличаване на ерозията, затлачване на водни басейни, оголване на големи площи, облекчаване на бракониерството, затрудняване на контрола върху дърводобива, намаляване на биоразнообразието, и общо, до превръщането на големи горски територии в лунни пейзажи. </w:t>
            </w:r>
          </w:p>
          <w:p w14:paraId="0702551E" w14:textId="77777777" w:rsidR="00C20B08" w:rsidRPr="00E216ED" w:rsidRDefault="00C20B08" w:rsidP="00C20B08">
            <w:pPr>
              <w:jc w:val="both"/>
              <w:rPr>
                <w:rFonts w:ascii="Verdana" w:hAnsi="Verdana"/>
                <w:sz w:val="18"/>
                <w:szCs w:val="18"/>
              </w:rPr>
            </w:pPr>
            <w:r w:rsidRPr="00E216ED">
              <w:rPr>
                <w:rFonts w:ascii="Verdana" w:hAnsi="Verdana"/>
                <w:sz w:val="18"/>
                <w:szCs w:val="18"/>
              </w:rPr>
              <w:t>Въпросното оборудване не е предназначено за гори в неравни терени като българските и няма място у нас.</w:t>
            </w:r>
          </w:p>
          <w:p w14:paraId="0702551F" w14:textId="77777777" w:rsidR="00C20B08" w:rsidRPr="00E216ED" w:rsidRDefault="00C20B08" w:rsidP="00C20B08">
            <w:pPr>
              <w:jc w:val="both"/>
              <w:rPr>
                <w:rFonts w:ascii="Verdana" w:hAnsi="Verdana"/>
                <w:sz w:val="18"/>
                <w:szCs w:val="18"/>
              </w:rPr>
            </w:pPr>
            <w:r w:rsidRPr="00E216ED">
              <w:rPr>
                <w:rFonts w:ascii="Verdana" w:hAnsi="Verdana"/>
                <w:sz w:val="18"/>
                <w:szCs w:val="18"/>
              </w:rPr>
              <w:t>Горите няма как да се възстановят след такъв вид опостушения, още повече в ситуация на интензивни климатични промени - затопляне и засушаване, които вече излагат горските екосистеми на силен стрес.</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520" w14:textId="7064DF8E" w:rsidR="00C20B08" w:rsidRPr="00D863DE" w:rsidRDefault="00C20B08" w:rsidP="00C20B08">
            <w:pPr>
              <w:rPr>
                <w:rFonts w:ascii="Verdana" w:hAnsi="Verdana"/>
                <w:sz w:val="18"/>
                <w:szCs w:val="18"/>
              </w:rPr>
            </w:pPr>
            <w:r w:rsidRPr="00D863DE">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521" w14:textId="785AAFC8" w:rsidR="00C20B08" w:rsidRPr="00D863DE" w:rsidRDefault="00986915" w:rsidP="00986915">
            <w:pPr>
              <w:rPr>
                <w:rFonts w:ascii="Verdana" w:hAnsi="Verdana"/>
                <w:sz w:val="18"/>
                <w:szCs w:val="18"/>
              </w:rPr>
            </w:pPr>
            <w:r>
              <w:rPr>
                <w:rFonts w:ascii="Verdana" w:hAnsi="Verdana"/>
                <w:sz w:val="18"/>
                <w:szCs w:val="18"/>
              </w:rPr>
              <w:t>По изложените в т. 23, 38</w:t>
            </w:r>
            <w:r w:rsidR="00D863DE">
              <w:rPr>
                <w:rFonts w:ascii="Verdana" w:hAnsi="Verdana"/>
                <w:sz w:val="18"/>
                <w:szCs w:val="18"/>
              </w:rPr>
              <w:t xml:space="preserve"> и </w:t>
            </w:r>
            <w:r>
              <w:rPr>
                <w:rFonts w:ascii="Verdana" w:hAnsi="Verdana"/>
                <w:sz w:val="18"/>
                <w:szCs w:val="18"/>
              </w:rPr>
              <w:t>49</w:t>
            </w:r>
            <w:r w:rsidR="00D863DE">
              <w:rPr>
                <w:rFonts w:ascii="Verdana" w:hAnsi="Verdana"/>
                <w:sz w:val="18"/>
                <w:szCs w:val="18"/>
              </w:rPr>
              <w:t xml:space="preserve"> мотиви.</w:t>
            </w:r>
          </w:p>
        </w:tc>
      </w:tr>
      <w:tr w:rsidR="00C20B08" w:rsidRPr="00E216ED" w14:paraId="0702552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523"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524" w14:textId="77777777" w:rsidR="00C20B08" w:rsidRPr="00A372E8" w:rsidRDefault="00C20B08" w:rsidP="00C20B08">
            <w:pPr>
              <w:rPr>
                <w:rFonts w:ascii="Verdana" w:hAnsi="Verdana"/>
                <w:sz w:val="18"/>
                <w:szCs w:val="18"/>
                <w:highlight w:val="green"/>
              </w:rPr>
            </w:pPr>
            <w:r w:rsidRPr="00D863DE">
              <w:rPr>
                <w:rFonts w:ascii="Verdana" w:hAnsi="Verdana"/>
                <w:sz w:val="18"/>
                <w:szCs w:val="18"/>
                <w:lang w:val="en-US"/>
              </w:rPr>
              <w:t xml:space="preserve">dlelin_pelin </w:t>
            </w:r>
            <w:r w:rsidRPr="00D863DE">
              <w:rPr>
                <w:rFonts w:ascii="Verdana" w:hAnsi="Verdana"/>
                <w:sz w:val="18"/>
                <w:szCs w:val="18"/>
              </w:rPr>
              <w:t xml:space="preserve">– получено на Портала за обществена </w:t>
            </w:r>
            <w:r w:rsidRPr="00D863DE">
              <w:rPr>
                <w:rFonts w:ascii="Verdana" w:hAnsi="Verdana"/>
                <w:spacing w:val="-4"/>
                <w:sz w:val="18"/>
                <w:szCs w:val="18"/>
              </w:rPr>
              <w:t>консултация на 16.12.2024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525" w14:textId="77777777" w:rsidR="00C20B08" w:rsidRPr="00E216ED" w:rsidRDefault="00C20B08" w:rsidP="00C20B08">
            <w:pPr>
              <w:jc w:val="both"/>
              <w:rPr>
                <w:rFonts w:ascii="Verdana" w:hAnsi="Verdana"/>
                <w:sz w:val="18"/>
                <w:szCs w:val="18"/>
              </w:rPr>
            </w:pPr>
            <w:r w:rsidRPr="00E216ED">
              <w:rPr>
                <w:rFonts w:ascii="Verdana" w:hAnsi="Verdana"/>
                <w:sz w:val="18"/>
                <w:szCs w:val="18"/>
              </w:rPr>
              <w:t>Подкрепям Проект на Наредба за изменение и допълнение на Наредба № 8 от 2011 г. за сечите в горите</w:t>
            </w:r>
          </w:p>
          <w:p w14:paraId="07025526" w14:textId="77777777" w:rsidR="00C20B08" w:rsidRPr="00E216ED" w:rsidRDefault="00C20B08" w:rsidP="00C20B08">
            <w:pPr>
              <w:jc w:val="both"/>
              <w:rPr>
                <w:rFonts w:ascii="Verdana" w:hAnsi="Verdana"/>
                <w:sz w:val="18"/>
                <w:szCs w:val="18"/>
              </w:rPr>
            </w:pPr>
            <w:r w:rsidRPr="00E216ED">
              <w:rPr>
                <w:rFonts w:ascii="Verdana" w:hAnsi="Verdana"/>
                <w:sz w:val="18"/>
                <w:szCs w:val="18"/>
              </w:rPr>
              <w:t>Считам, че е необходимо осъвременяване на подзаконовата нормативна уредба. Предложените промени в двете наредби</w:t>
            </w:r>
            <w:r w:rsidRPr="00E216ED">
              <w:rPr>
                <w:rFonts w:ascii="Verdana" w:hAnsi="Verdana"/>
                <w:sz w:val="18"/>
                <w:szCs w:val="18"/>
                <w:lang w:val="en-US"/>
              </w:rPr>
              <w:t xml:space="preserve"> </w:t>
            </w:r>
            <w:r w:rsidRPr="00E216ED">
              <w:rPr>
                <w:rFonts w:ascii="Verdana" w:hAnsi="Verdana"/>
                <w:sz w:val="18"/>
                <w:szCs w:val="18"/>
              </w:rPr>
              <w:t xml:space="preserve">ще допринесат за подобряване </w:t>
            </w:r>
            <w:r w:rsidRPr="00E216ED">
              <w:rPr>
                <w:rFonts w:ascii="Verdana" w:hAnsi="Verdana"/>
                <w:sz w:val="18"/>
                <w:szCs w:val="18"/>
              </w:rPr>
              <w:lastRenderedPageBreak/>
              <w:t>състоянието на горите и ще се оптимизира ползването на дървесина от горските територии.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527" w14:textId="7BB6BC6E" w:rsidR="00C20B08" w:rsidRPr="00E216ED" w:rsidRDefault="00C20B08" w:rsidP="00C20B08">
            <w:pPr>
              <w:rPr>
                <w:rFonts w:ascii="Verdana" w:hAnsi="Verdana"/>
                <w:sz w:val="18"/>
                <w:szCs w:val="18"/>
              </w:rPr>
            </w:pPr>
            <w:r w:rsidRPr="00D863DE">
              <w:rPr>
                <w:rFonts w:ascii="Verdana" w:hAnsi="Verdana"/>
                <w:sz w:val="18"/>
                <w:szCs w:val="18"/>
              </w:rPr>
              <w:lastRenderedPageBreak/>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528" w14:textId="77777777" w:rsidR="00C20B08" w:rsidRPr="00E216ED" w:rsidRDefault="00C20B08" w:rsidP="00C20B08">
            <w:pPr>
              <w:rPr>
                <w:rFonts w:ascii="Verdana" w:hAnsi="Verdana"/>
                <w:sz w:val="18"/>
                <w:szCs w:val="18"/>
              </w:rPr>
            </w:pPr>
          </w:p>
        </w:tc>
      </w:tr>
      <w:tr w:rsidR="00C20B08" w:rsidRPr="00E216ED" w14:paraId="07025530"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52A"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52B" w14:textId="77777777" w:rsidR="00C20B08" w:rsidRPr="00A372E8" w:rsidRDefault="00C20B08" w:rsidP="00C20B08">
            <w:pPr>
              <w:rPr>
                <w:rFonts w:ascii="Verdana" w:hAnsi="Verdana"/>
                <w:color w:val="FF0000"/>
                <w:sz w:val="18"/>
                <w:szCs w:val="18"/>
                <w:highlight w:val="green"/>
              </w:rPr>
            </w:pPr>
            <w:r w:rsidRPr="00D863DE">
              <w:rPr>
                <w:rFonts w:ascii="Verdana" w:hAnsi="Verdana"/>
                <w:sz w:val="18"/>
                <w:szCs w:val="18"/>
              </w:rPr>
              <w:t xml:space="preserve">Ирина Димитрова регистрирано в МЗХ с </w:t>
            </w:r>
            <w:r w:rsidRPr="00D863DE">
              <w:rPr>
                <w:rFonts w:ascii="Verdana" w:hAnsi="Verdana"/>
                <w:sz w:val="18"/>
                <w:szCs w:val="18"/>
              </w:rPr>
              <w:br/>
              <w:t>№ 94-1994 от 13.12.2024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52C" w14:textId="77777777" w:rsidR="00C20B08" w:rsidRPr="00E216ED" w:rsidRDefault="00C20B08" w:rsidP="00C20B08">
            <w:pPr>
              <w:jc w:val="both"/>
              <w:rPr>
                <w:rFonts w:ascii="Verdana" w:hAnsi="Verdana"/>
                <w:sz w:val="18"/>
                <w:szCs w:val="18"/>
              </w:rPr>
            </w:pPr>
            <w:r w:rsidRPr="00E216ED">
              <w:rPr>
                <w:rFonts w:ascii="Verdana" w:hAnsi="Verdana"/>
                <w:sz w:val="18"/>
                <w:szCs w:val="18"/>
              </w:rPr>
              <w:t>С настоящото писмо изразявам НЕСЪГЛАСИЕТО си с предложените изменения на Наредба №8/2011 г. за сечите в горите и на Наредба №5/2014 г. за строителство в горски територии без промяна на предназначението им.</w:t>
            </w:r>
          </w:p>
          <w:p w14:paraId="0702552D" w14:textId="77777777" w:rsidR="00C20B08" w:rsidRPr="00E216ED" w:rsidRDefault="00C20B08" w:rsidP="00C20B08">
            <w:pPr>
              <w:jc w:val="both"/>
              <w:rPr>
                <w:rFonts w:ascii="Verdana" w:hAnsi="Verdana"/>
                <w:sz w:val="18"/>
                <w:szCs w:val="18"/>
              </w:rPr>
            </w:pPr>
            <w:r w:rsidRPr="00E216ED">
              <w:rPr>
                <w:rFonts w:ascii="Verdana" w:hAnsi="Verdana"/>
                <w:sz w:val="18"/>
                <w:szCs w:val="18"/>
              </w:rPr>
              <w:t>Ако тези промени бъдат приети и влязат в сила, ще се случи следното:</w:t>
            </w:r>
          </w:p>
        </w:tc>
        <w:tc>
          <w:tcPr>
            <w:tcW w:w="1573" w:type="dxa"/>
            <w:tcBorders>
              <w:top w:val="single" w:sz="12" w:space="0" w:color="2E74B5"/>
              <w:left w:val="single" w:sz="12" w:space="0" w:color="2E74B5"/>
              <w:bottom w:val="nil"/>
              <w:right w:val="single" w:sz="12" w:space="0" w:color="2E74B5"/>
            </w:tcBorders>
            <w:shd w:val="clear" w:color="auto" w:fill="auto"/>
          </w:tcPr>
          <w:p w14:paraId="0702552E" w14:textId="2C67B283" w:rsidR="00C20B08" w:rsidRPr="00D863DE" w:rsidRDefault="00C20B08" w:rsidP="00C20B08">
            <w:pPr>
              <w:rPr>
                <w:rFonts w:ascii="Verdana" w:hAnsi="Verdana"/>
                <w:sz w:val="18"/>
                <w:szCs w:val="18"/>
              </w:rPr>
            </w:pPr>
            <w:r w:rsidRPr="00D863DE">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52F" w14:textId="79883CF2" w:rsidR="00C20B08" w:rsidRPr="00D863DE" w:rsidRDefault="001113F7" w:rsidP="001113F7">
            <w:pPr>
              <w:rPr>
                <w:rFonts w:ascii="Verdana" w:hAnsi="Verdana"/>
                <w:sz w:val="18"/>
                <w:szCs w:val="18"/>
              </w:rPr>
            </w:pPr>
            <w:r>
              <w:rPr>
                <w:rFonts w:ascii="Verdana" w:hAnsi="Verdana"/>
                <w:sz w:val="18"/>
                <w:szCs w:val="18"/>
              </w:rPr>
              <w:t>По изложените в т. 38</w:t>
            </w:r>
            <w:r w:rsidR="00D863DE">
              <w:rPr>
                <w:rFonts w:ascii="Verdana" w:hAnsi="Verdana"/>
                <w:sz w:val="18"/>
                <w:szCs w:val="18"/>
              </w:rPr>
              <w:t xml:space="preserve"> и </w:t>
            </w:r>
            <w:r>
              <w:rPr>
                <w:rFonts w:ascii="Verdana" w:hAnsi="Verdana"/>
                <w:sz w:val="18"/>
                <w:szCs w:val="18"/>
              </w:rPr>
              <w:t>49</w:t>
            </w:r>
            <w:r w:rsidR="00D863DE">
              <w:rPr>
                <w:rFonts w:ascii="Verdana" w:hAnsi="Verdana"/>
                <w:sz w:val="18"/>
                <w:szCs w:val="18"/>
              </w:rPr>
              <w:t xml:space="preserve"> мотиви.</w:t>
            </w:r>
          </w:p>
        </w:tc>
      </w:tr>
      <w:tr w:rsidR="00C20B08" w:rsidRPr="00E216ED" w14:paraId="0702553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31"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32"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33" w14:textId="77777777" w:rsidR="00C20B08" w:rsidRPr="00E216ED" w:rsidRDefault="00C20B08" w:rsidP="00C20B08">
            <w:pPr>
              <w:jc w:val="both"/>
              <w:rPr>
                <w:rFonts w:ascii="Verdana" w:hAnsi="Verdana"/>
                <w:sz w:val="18"/>
                <w:szCs w:val="18"/>
              </w:rPr>
            </w:pPr>
            <w:r w:rsidRPr="00E216ED">
              <w:rPr>
                <w:rFonts w:ascii="Verdana" w:hAnsi="Verdana"/>
                <w:sz w:val="18"/>
                <w:szCs w:val="18"/>
              </w:rPr>
              <w:t>1. Фрагментация на горите, огромни площи с дървета на една и съща възраст;</w:t>
            </w:r>
          </w:p>
        </w:tc>
        <w:tc>
          <w:tcPr>
            <w:tcW w:w="1573" w:type="dxa"/>
            <w:tcBorders>
              <w:top w:val="nil"/>
              <w:left w:val="single" w:sz="12" w:space="0" w:color="2E74B5"/>
              <w:bottom w:val="nil"/>
              <w:right w:val="single" w:sz="12" w:space="0" w:color="2E74B5"/>
            </w:tcBorders>
            <w:shd w:val="clear" w:color="auto" w:fill="auto"/>
          </w:tcPr>
          <w:p w14:paraId="07025534"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35" w14:textId="77777777" w:rsidR="00C20B08" w:rsidRPr="00E216ED" w:rsidRDefault="00C20B08" w:rsidP="00C20B08">
            <w:pPr>
              <w:rPr>
                <w:rFonts w:ascii="Verdana" w:hAnsi="Verdana"/>
                <w:sz w:val="18"/>
                <w:szCs w:val="18"/>
              </w:rPr>
            </w:pPr>
          </w:p>
        </w:tc>
      </w:tr>
      <w:tr w:rsidR="00C20B08" w:rsidRPr="00E216ED" w14:paraId="0702553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37"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38"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39" w14:textId="77777777" w:rsidR="00C20B08" w:rsidRPr="00E216ED" w:rsidRDefault="00C20B08" w:rsidP="00C20B08">
            <w:pPr>
              <w:jc w:val="both"/>
              <w:rPr>
                <w:rFonts w:ascii="Verdana" w:hAnsi="Verdana"/>
                <w:sz w:val="18"/>
                <w:szCs w:val="18"/>
              </w:rPr>
            </w:pPr>
            <w:r w:rsidRPr="00E216ED">
              <w:rPr>
                <w:rFonts w:ascii="Verdana" w:hAnsi="Verdana"/>
                <w:sz w:val="18"/>
                <w:szCs w:val="18"/>
              </w:rPr>
              <w:t>2. Увеличаване на ерозията и увеличаване на риска от наводнения;</w:t>
            </w:r>
          </w:p>
        </w:tc>
        <w:tc>
          <w:tcPr>
            <w:tcW w:w="1573" w:type="dxa"/>
            <w:tcBorders>
              <w:top w:val="nil"/>
              <w:left w:val="single" w:sz="12" w:space="0" w:color="2E74B5"/>
              <w:bottom w:val="nil"/>
              <w:right w:val="single" w:sz="12" w:space="0" w:color="2E74B5"/>
            </w:tcBorders>
            <w:shd w:val="clear" w:color="auto" w:fill="auto"/>
          </w:tcPr>
          <w:p w14:paraId="0702553A"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3B" w14:textId="77777777" w:rsidR="00C20B08" w:rsidRPr="00E216ED" w:rsidRDefault="00C20B08" w:rsidP="00C20B08">
            <w:pPr>
              <w:rPr>
                <w:rFonts w:ascii="Verdana" w:hAnsi="Verdana"/>
                <w:sz w:val="18"/>
                <w:szCs w:val="18"/>
              </w:rPr>
            </w:pPr>
          </w:p>
        </w:tc>
      </w:tr>
      <w:tr w:rsidR="00C20B08" w:rsidRPr="00E216ED" w14:paraId="0702554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3D"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3E"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3F" w14:textId="77777777" w:rsidR="00C20B08" w:rsidRPr="00E216ED" w:rsidRDefault="00C20B08" w:rsidP="00C20B08">
            <w:pPr>
              <w:jc w:val="both"/>
              <w:rPr>
                <w:rFonts w:ascii="Verdana" w:hAnsi="Verdana"/>
                <w:sz w:val="18"/>
                <w:szCs w:val="18"/>
              </w:rPr>
            </w:pPr>
            <w:r w:rsidRPr="00E216ED">
              <w:rPr>
                <w:rFonts w:ascii="Verdana" w:hAnsi="Verdana"/>
                <w:sz w:val="18"/>
                <w:szCs w:val="18"/>
              </w:rPr>
              <w:t>3. Намаляване на кислородното съдържание и възможностите за пречистване на въздуха;</w:t>
            </w:r>
          </w:p>
        </w:tc>
        <w:tc>
          <w:tcPr>
            <w:tcW w:w="1573" w:type="dxa"/>
            <w:tcBorders>
              <w:top w:val="nil"/>
              <w:left w:val="single" w:sz="12" w:space="0" w:color="2E74B5"/>
              <w:bottom w:val="nil"/>
              <w:right w:val="single" w:sz="12" w:space="0" w:color="2E74B5"/>
            </w:tcBorders>
            <w:shd w:val="clear" w:color="auto" w:fill="auto"/>
          </w:tcPr>
          <w:p w14:paraId="07025540"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41" w14:textId="77777777" w:rsidR="00C20B08" w:rsidRPr="00E216ED" w:rsidRDefault="00C20B08" w:rsidP="00C20B08">
            <w:pPr>
              <w:rPr>
                <w:rFonts w:ascii="Verdana" w:hAnsi="Verdana"/>
                <w:sz w:val="18"/>
                <w:szCs w:val="18"/>
              </w:rPr>
            </w:pPr>
          </w:p>
        </w:tc>
      </w:tr>
      <w:tr w:rsidR="00C20B08" w:rsidRPr="00E216ED" w14:paraId="0702554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43"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44"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45" w14:textId="77777777" w:rsidR="00C20B08" w:rsidRPr="00E216ED" w:rsidRDefault="00C20B08" w:rsidP="00C20B08">
            <w:pPr>
              <w:jc w:val="both"/>
              <w:rPr>
                <w:rFonts w:ascii="Verdana" w:hAnsi="Verdana"/>
                <w:sz w:val="18"/>
                <w:szCs w:val="18"/>
              </w:rPr>
            </w:pPr>
            <w:r w:rsidRPr="00E216ED">
              <w:rPr>
                <w:rFonts w:ascii="Verdana" w:hAnsi="Verdana"/>
                <w:sz w:val="18"/>
                <w:szCs w:val="18"/>
              </w:rPr>
              <w:t>4. Увреждане на горските почви;</w:t>
            </w:r>
          </w:p>
        </w:tc>
        <w:tc>
          <w:tcPr>
            <w:tcW w:w="1573" w:type="dxa"/>
            <w:tcBorders>
              <w:top w:val="nil"/>
              <w:left w:val="single" w:sz="12" w:space="0" w:color="2E74B5"/>
              <w:bottom w:val="nil"/>
              <w:right w:val="single" w:sz="12" w:space="0" w:color="2E74B5"/>
            </w:tcBorders>
            <w:shd w:val="clear" w:color="auto" w:fill="auto"/>
          </w:tcPr>
          <w:p w14:paraId="07025546"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47" w14:textId="77777777" w:rsidR="00C20B08" w:rsidRPr="00E216ED" w:rsidRDefault="00C20B08" w:rsidP="00C20B08">
            <w:pPr>
              <w:rPr>
                <w:rFonts w:ascii="Verdana" w:hAnsi="Verdana"/>
                <w:sz w:val="18"/>
                <w:szCs w:val="18"/>
              </w:rPr>
            </w:pPr>
          </w:p>
        </w:tc>
      </w:tr>
      <w:tr w:rsidR="00C20B08" w:rsidRPr="00E216ED" w14:paraId="0702554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49"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4A"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4B" w14:textId="77777777" w:rsidR="00C20B08" w:rsidRPr="00E216ED" w:rsidRDefault="00C20B08" w:rsidP="00C20B08">
            <w:pPr>
              <w:jc w:val="both"/>
              <w:rPr>
                <w:rFonts w:ascii="Verdana" w:hAnsi="Verdana"/>
                <w:sz w:val="18"/>
                <w:szCs w:val="18"/>
              </w:rPr>
            </w:pPr>
            <w:r w:rsidRPr="00E216ED">
              <w:rPr>
                <w:rFonts w:ascii="Verdana" w:hAnsi="Verdana"/>
                <w:sz w:val="18"/>
                <w:szCs w:val="18"/>
              </w:rPr>
              <w:t>5. Влошаване на здравословното състояние на горите, а оттам и деформирането / унищожението на</w:t>
            </w:r>
            <w:r w:rsidRPr="00E216ED">
              <w:rPr>
                <w:rFonts w:ascii="Verdana" w:hAnsi="Verdana"/>
                <w:sz w:val="18"/>
                <w:szCs w:val="18"/>
                <w:lang w:val="en-US"/>
              </w:rPr>
              <w:t xml:space="preserve"> </w:t>
            </w:r>
            <w:r w:rsidRPr="00E216ED">
              <w:rPr>
                <w:rFonts w:ascii="Verdana" w:hAnsi="Verdana"/>
                <w:sz w:val="18"/>
                <w:szCs w:val="18"/>
              </w:rPr>
              <w:t>цели екосистеми, които са свързани с горите;</w:t>
            </w:r>
          </w:p>
        </w:tc>
        <w:tc>
          <w:tcPr>
            <w:tcW w:w="1573" w:type="dxa"/>
            <w:tcBorders>
              <w:top w:val="nil"/>
              <w:left w:val="single" w:sz="12" w:space="0" w:color="2E74B5"/>
              <w:bottom w:val="nil"/>
              <w:right w:val="single" w:sz="12" w:space="0" w:color="2E74B5"/>
            </w:tcBorders>
            <w:shd w:val="clear" w:color="auto" w:fill="auto"/>
          </w:tcPr>
          <w:p w14:paraId="0702554C"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4D" w14:textId="77777777" w:rsidR="00C20B08" w:rsidRPr="00E216ED" w:rsidRDefault="00C20B08" w:rsidP="00C20B08">
            <w:pPr>
              <w:rPr>
                <w:rFonts w:ascii="Verdana" w:hAnsi="Verdana"/>
                <w:sz w:val="18"/>
                <w:szCs w:val="18"/>
              </w:rPr>
            </w:pPr>
          </w:p>
        </w:tc>
      </w:tr>
      <w:tr w:rsidR="00C20B08" w:rsidRPr="00E216ED" w14:paraId="07025554" w14:textId="77777777" w:rsidTr="006453F5">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4F"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50"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dotted" w:sz="4" w:space="0" w:color="auto"/>
              <w:right w:val="single" w:sz="12" w:space="0" w:color="2E74B5"/>
            </w:tcBorders>
            <w:shd w:val="clear" w:color="auto" w:fill="auto"/>
          </w:tcPr>
          <w:p w14:paraId="07025551" w14:textId="77777777" w:rsidR="00C20B08" w:rsidRPr="00E216ED" w:rsidRDefault="00C20B08" w:rsidP="00C20B08">
            <w:pPr>
              <w:jc w:val="both"/>
              <w:rPr>
                <w:rFonts w:ascii="Verdana" w:hAnsi="Verdana"/>
                <w:sz w:val="18"/>
                <w:szCs w:val="18"/>
              </w:rPr>
            </w:pPr>
            <w:r w:rsidRPr="00E216ED">
              <w:rPr>
                <w:rFonts w:ascii="Verdana" w:hAnsi="Verdana"/>
                <w:sz w:val="18"/>
                <w:szCs w:val="18"/>
              </w:rPr>
              <w:t>6. Намаляване на капацитета на горските екосистеми да изпълняват водоохранни, водопречистващи</w:t>
            </w:r>
            <w:r w:rsidRPr="00E216ED">
              <w:rPr>
                <w:rFonts w:ascii="Verdana" w:hAnsi="Verdana"/>
                <w:sz w:val="18"/>
                <w:szCs w:val="18"/>
                <w:lang w:val="en-US"/>
              </w:rPr>
              <w:t xml:space="preserve"> </w:t>
            </w:r>
            <w:r w:rsidRPr="00E216ED">
              <w:rPr>
                <w:rFonts w:ascii="Verdana" w:hAnsi="Verdana"/>
                <w:sz w:val="18"/>
                <w:szCs w:val="18"/>
              </w:rPr>
              <w:t>и водозадържащи функции.</w:t>
            </w:r>
          </w:p>
        </w:tc>
        <w:tc>
          <w:tcPr>
            <w:tcW w:w="1573" w:type="dxa"/>
            <w:tcBorders>
              <w:top w:val="nil"/>
              <w:left w:val="single" w:sz="12" w:space="0" w:color="2E74B5"/>
              <w:bottom w:val="dotted" w:sz="4" w:space="0" w:color="auto"/>
              <w:right w:val="single" w:sz="12" w:space="0" w:color="2E74B5"/>
            </w:tcBorders>
            <w:shd w:val="clear" w:color="auto" w:fill="auto"/>
          </w:tcPr>
          <w:p w14:paraId="07025552"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dotted" w:sz="4" w:space="0" w:color="auto"/>
              <w:right w:val="single" w:sz="24" w:space="0" w:color="2E74B5"/>
            </w:tcBorders>
            <w:shd w:val="clear" w:color="auto" w:fill="auto"/>
          </w:tcPr>
          <w:p w14:paraId="07025553" w14:textId="77777777" w:rsidR="00C20B08" w:rsidRPr="00E216ED" w:rsidRDefault="00C20B08" w:rsidP="00C20B08">
            <w:pPr>
              <w:rPr>
                <w:rFonts w:ascii="Verdana" w:hAnsi="Verdana"/>
                <w:sz w:val="18"/>
                <w:szCs w:val="18"/>
              </w:rPr>
            </w:pPr>
          </w:p>
        </w:tc>
      </w:tr>
      <w:tr w:rsidR="00C20B08" w:rsidRPr="00E216ED" w14:paraId="0702555A" w14:textId="77777777" w:rsidTr="006453F5">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55"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56" w14:textId="77777777" w:rsidR="00C20B08" w:rsidRPr="00E216ED" w:rsidRDefault="00C20B08" w:rsidP="00C20B08">
            <w:pPr>
              <w:rPr>
                <w:rFonts w:ascii="Verdana" w:hAnsi="Verdana"/>
                <w:b/>
                <w:sz w:val="18"/>
                <w:szCs w:val="18"/>
              </w:rPr>
            </w:pPr>
          </w:p>
        </w:tc>
        <w:tc>
          <w:tcPr>
            <w:tcW w:w="5524" w:type="dxa"/>
            <w:tcBorders>
              <w:top w:val="dotted" w:sz="4" w:space="0" w:color="auto"/>
              <w:left w:val="single" w:sz="12" w:space="0" w:color="2E74B5"/>
              <w:bottom w:val="nil"/>
              <w:right w:val="single" w:sz="12" w:space="0" w:color="2E74B5"/>
            </w:tcBorders>
            <w:shd w:val="clear" w:color="auto" w:fill="auto"/>
          </w:tcPr>
          <w:p w14:paraId="07025557" w14:textId="77777777" w:rsidR="00C20B08" w:rsidRPr="00E216ED" w:rsidRDefault="00C20B08" w:rsidP="00C20B08">
            <w:pPr>
              <w:jc w:val="both"/>
              <w:rPr>
                <w:rFonts w:ascii="Verdana" w:hAnsi="Verdana"/>
                <w:sz w:val="18"/>
                <w:szCs w:val="18"/>
              </w:rPr>
            </w:pPr>
            <w:r w:rsidRPr="00E216ED">
              <w:rPr>
                <w:rFonts w:ascii="Verdana" w:hAnsi="Verdana"/>
                <w:sz w:val="18"/>
                <w:szCs w:val="18"/>
              </w:rPr>
              <w:t>Домът на хиляди разтения и животни ще бъде унищожен завинаги. И то в момент, когато природните бедствия стават все по-интензивни и разрушителни, горите са най-ваният ни съюзник в борбата с слиматичните промени.</w:t>
            </w:r>
          </w:p>
        </w:tc>
        <w:tc>
          <w:tcPr>
            <w:tcW w:w="1573" w:type="dxa"/>
            <w:tcBorders>
              <w:top w:val="dotted" w:sz="4" w:space="0" w:color="auto"/>
              <w:left w:val="single" w:sz="12" w:space="0" w:color="2E74B5"/>
              <w:bottom w:val="nil"/>
              <w:right w:val="single" w:sz="12" w:space="0" w:color="2E74B5"/>
            </w:tcBorders>
            <w:shd w:val="clear" w:color="auto" w:fill="auto"/>
          </w:tcPr>
          <w:p w14:paraId="07025558" w14:textId="3817997B" w:rsidR="00C20B08" w:rsidRPr="00D863DE" w:rsidRDefault="00C20B08" w:rsidP="00C20B08">
            <w:pPr>
              <w:rPr>
                <w:rFonts w:ascii="Verdana" w:hAnsi="Verdana"/>
                <w:sz w:val="18"/>
                <w:szCs w:val="18"/>
              </w:rPr>
            </w:pPr>
            <w:r w:rsidRPr="00D863DE">
              <w:rPr>
                <w:rFonts w:ascii="Verdana" w:hAnsi="Verdana"/>
                <w:sz w:val="18"/>
                <w:szCs w:val="18"/>
              </w:rPr>
              <w:t>Не се приема</w:t>
            </w:r>
          </w:p>
        </w:tc>
        <w:tc>
          <w:tcPr>
            <w:tcW w:w="5008" w:type="dxa"/>
            <w:tcBorders>
              <w:top w:val="dotted" w:sz="4" w:space="0" w:color="auto"/>
              <w:left w:val="single" w:sz="12" w:space="0" w:color="2E74B5"/>
              <w:bottom w:val="nil"/>
              <w:right w:val="single" w:sz="24" w:space="0" w:color="2E74B5"/>
            </w:tcBorders>
            <w:shd w:val="clear" w:color="auto" w:fill="auto"/>
          </w:tcPr>
          <w:p w14:paraId="07025559" w14:textId="3DDD42E2" w:rsidR="00C20B08" w:rsidRPr="00D863DE" w:rsidRDefault="00C20B08" w:rsidP="00D863DE">
            <w:pPr>
              <w:rPr>
                <w:rFonts w:ascii="Verdana" w:hAnsi="Verdana"/>
                <w:sz w:val="18"/>
                <w:szCs w:val="18"/>
              </w:rPr>
            </w:pPr>
            <w:r w:rsidRPr="00D863DE">
              <w:rPr>
                <w:rFonts w:ascii="Verdana" w:hAnsi="Verdana"/>
                <w:sz w:val="18"/>
                <w:szCs w:val="18"/>
              </w:rPr>
              <w:t>Няма конкретни мотиви</w:t>
            </w:r>
            <w:r w:rsidR="00D863DE">
              <w:rPr>
                <w:rFonts w:ascii="Verdana" w:hAnsi="Verdana"/>
                <w:sz w:val="18"/>
                <w:szCs w:val="18"/>
              </w:rPr>
              <w:t xml:space="preserve"> как предложенията ще доведат до твърдените последици.</w:t>
            </w:r>
          </w:p>
        </w:tc>
      </w:tr>
      <w:tr w:rsidR="00C20B08" w:rsidRPr="00E216ED" w14:paraId="0702556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5B"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5C"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55D" w14:textId="77777777" w:rsidR="00C20B08" w:rsidRPr="00E216ED" w:rsidRDefault="00C20B08" w:rsidP="00C20B08">
            <w:pPr>
              <w:jc w:val="both"/>
              <w:rPr>
                <w:rFonts w:ascii="Verdana" w:hAnsi="Verdana"/>
                <w:sz w:val="18"/>
                <w:szCs w:val="18"/>
              </w:rPr>
            </w:pPr>
            <w:r w:rsidRPr="00E216ED">
              <w:rPr>
                <w:rFonts w:ascii="Verdana" w:hAnsi="Verdana"/>
                <w:sz w:val="18"/>
                <w:szCs w:val="18"/>
              </w:rPr>
              <w:t>Призовавам министъра на земеделието и храните да не приема тези опасни промени в наредбата за сечите и наредбата за строителство в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55E"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55F" w14:textId="77777777" w:rsidR="00C20B08" w:rsidRPr="00E216ED" w:rsidRDefault="00C20B08" w:rsidP="00C20B08">
            <w:pPr>
              <w:rPr>
                <w:rFonts w:ascii="Verdana" w:hAnsi="Verdana"/>
                <w:sz w:val="18"/>
                <w:szCs w:val="18"/>
              </w:rPr>
            </w:pPr>
          </w:p>
        </w:tc>
      </w:tr>
      <w:tr w:rsidR="00C20B08" w:rsidRPr="00E216ED" w14:paraId="07025569"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561"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562" w14:textId="77777777" w:rsidR="00C20B08" w:rsidRPr="00F351C1" w:rsidRDefault="00C20B08" w:rsidP="00C20B08">
            <w:pPr>
              <w:rPr>
                <w:rFonts w:ascii="Verdana" w:hAnsi="Verdana"/>
                <w:sz w:val="18"/>
                <w:szCs w:val="18"/>
                <w:highlight w:val="green"/>
              </w:rPr>
            </w:pPr>
            <w:r w:rsidRPr="00D863DE">
              <w:rPr>
                <w:rFonts w:ascii="Verdana" w:hAnsi="Verdana"/>
                <w:sz w:val="18"/>
                <w:szCs w:val="18"/>
              </w:rPr>
              <w:t xml:space="preserve">СДРУЖЕНИЕ БАЛКАНКА регистрирано в МЗХ с </w:t>
            </w:r>
            <w:r w:rsidRPr="00D863DE">
              <w:rPr>
                <w:rFonts w:ascii="Verdana" w:hAnsi="Verdana"/>
                <w:sz w:val="18"/>
                <w:szCs w:val="18"/>
              </w:rPr>
              <w:br/>
              <w:t>№ 62-496 от 13.12.2024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563" w14:textId="77777777" w:rsidR="00C20B08" w:rsidRPr="00E216ED" w:rsidRDefault="00C20B08" w:rsidP="00C20B08">
            <w:pPr>
              <w:jc w:val="both"/>
              <w:rPr>
                <w:rFonts w:ascii="Verdana" w:hAnsi="Verdana"/>
                <w:sz w:val="18"/>
                <w:szCs w:val="18"/>
              </w:rPr>
            </w:pPr>
            <w:r w:rsidRPr="00E216ED">
              <w:rPr>
                <w:rFonts w:ascii="Verdana" w:hAnsi="Verdana"/>
                <w:sz w:val="18"/>
                <w:szCs w:val="18"/>
              </w:rPr>
              <w:t xml:space="preserve">Сдружение „Балканка” е регистрирано като сдружение с нестопанска цел за обществена полза, чиято основна мисия е опазването на биологичното разнообразие в българските реки, с фокус върху опазване и възстановяване на популациите от местната речна /балканска/ пъстърва. </w:t>
            </w:r>
          </w:p>
          <w:p w14:paraId="07025564" w14:textId="77777777" w:rsidR="00C20B08" w:rsidRPr="00E216ED" w:rsidRDefault="00C20B08" w:rsidP="00C20B08">
            <w:pPr>
              <w:jc w:val="both"/>
              <w:rPr>
                <w:rFonts w:ascii="Verdana" w:hAnsi="Verdana"/>
                <w:sz w:val="18"/>
                <w:szCs w:val="18"/>
              </w:rPr>
            </w:pPr>
            <w:r w:rsidRPr="00E216ED">
              <w:rPr>
                <w:rFonts w:ascii="Verdana" w:hAnsi="Verdana"/>
                <w:sz w:val="18"/>
                <w:szCs w:val="18"/>
              </w:rPr>
              <w:t xml:space="preserve">От създаването си, Сдружение „Балканка“ всяка година организира акции по почистване, зарибяване и залесяване в различни части от България, като </w:t>
            </w:r>
            <w:r w:rsidRPr="00E216ED">
              <w:rPr>
                <w:rFonts w:ascii="Verdana" w:hAnsi="Verdana"/>
                <w:sz w:val="18"/>
                <w:szCs w:val="18"/>
              </w:rPr>
              <w:lastRenderedPageBreak/>
              <w:t>основното послание, което се опитваме да предадем е: „Да върнем живота в реките ...”.</w:t>
            </w:r>
          </w:p>
          <w:p w14:paraId="07025565" w14:textId="77777777" w:rsidR="00C20B08" w:rsidRPr="00E216ED" w:rsidRDefault="00C20B08" w:rsidP="00C20B08">
            <w:pPr>
              <w:jc w:val="both"/>
              <w:rPr>
                <w:rFonts w:ascii="Verdana" w:hAnsi="Verdana"/>
                <w:sz w:val="18"/>
                <w:szCs w:val="18"/>
              </w:rPr>
            </w:pPr>
            <w:r w:rsidRPr="00E216ED">
              <w:rPr>
                <w:rFonts w:ascii="Verdana" w:hAnsi="Verdana"/>
                <w:sz w:val="18"/>
                <w:szCs w:val="18"/>
              </w:rPr>
              <w:t>С настоящето Възразяваме най-категорично в обявения едномесечен срок срещу предложените промени в Наредба № 5 от 2014</w:t>
            </w:r>
            <w:r w:rsidRPr="00E216ED">
              <w:rPr>
                <w:rFonts w:ascii="Verdana" w:hAnsi="Verdana"/>
                <w:sz w:val="18"/>
                <w:szCs w:val="18"/>
                <w:lang w:val="en-US"/>
              </w:rPr>
              <w:t xml:space="preserve"> </w:t>
            </w:r>
            <w:r w:rsidRPr="00E216ED">
              <w:rPr>
                <w:rFonts w:ascii="Verdana" w:hAnsi="Verdana"/>
                <w:sz w:val="18"/>
                <w:szCs w:val="18"/>
              </w:rPr>
              <w:t>г. за строителството в горски територии без промяна на предназначението им (представени за обществено обсъждане на 19.11.2024</w:t>
            </w:r>
            <w:r w:rsidRPr="00E216ED">
              <w:rPr>
                <w:rFonts w:ascii="Verdana" w:hAnsi="Verdana"/>
                <w:sz w:val="18"/>
                <w:szCs w:val="18"/>
                <w:lang w:val="en-US"/>
              </w:rPr>
              <w:t xml:space="preserve"> </w:t>
            </w:r>
            <w:r w:rsidRPr="00E216ED">
              <w:rPr>
                <w:rFonts w:ascii="Verdana" w:hAnsi="Verdana"/>
                <w:sz w:val="18"/>
                <w:szCs w:val="18"/>
              </w:rPr>
              <w:t>г.) и Наредба № 8 от 2011 г. за сечите в горите (представени за обществено обсъждане на 18.11.2024г.). Тъй като измененията в двете наредби целят едно и също - единствено облекчаване работата на дърводобивните компании, използвайки механизирана техника, без това да е съобразено с традиционното за България лесовъдство – и същите ще действат в условията на „кумулативен ефект“, ще ги разглеждаме по-долу като едно общо възражение, като отбелязваме, че проектите за изменение и допълнение на двете наредби би трябвало да се подложат на екологична оценка и оценка за съвместимост за зоните от екологичната мрежа Натура 2000, но видно от представените документи за обществено обсъждане, това не е направено, което е сериозен порок в настоящата процедура.</w:t>
            </w:r>
          </w:p>
          <w:p w14:paraId="07025566" w14:textId="77777777" w:rsidR="00C20B08" w:rsidRPr="00E216ED" w:rsidRDefault="00C20B08" w:rsidP="00C20B08">
            <w:pPr>
              <w:jc w:val="both"/>
              <w:rPr>
                <w:rFonts w:ascii="Verdana" w:hAnsi="Verdana"/>
                <w:sz w:val="18"/>
                <w:szCs w:val="18"/>
              </w:rPr>
            </w:pPr>
            <w:r w:rsidRPr="00E216ED">
              <w:rPr>
                <w:rFonts w:ascii="Verdana" w:hAnsi="Verdana"/>
                <w:sz w:val="18"/>
                <w:szCs w:val="18"/>
              </w:rPr>
              <w:t>Ние като сдружение изследваме от години връзката между горските територии и влиянието на горите върху речните екосистеми. Това, което установяваме е, че и досегашните практики за дърводобив нанасят много сериозни увреждания на речните местообитания, като често ставаме свидетели на силна ерозия на водосбора, задръстване на речните корита с клони, вреждане на влагозадържането във водосборите на реките, а така също и просветляване на речните корита в планината, което също има своето негативно отражение върху качеството на водата и местообитанията. Както ще изясним и по-долу, с предложените изменения по двете Наредби ние виждаме сериозен риск не само за увреждането на горите ни, но и за нанасянето на трайни щети на речните екосистеми без да се решават реалните проблеми свързани с дърбодобивната индустрия, с които ние сме се сблъсквали.</w:t>
            </w:r>
          </w:p>
        </w:tc>
        <w:tc>
          <w:tcPr>
            <w:tcW w:w="1573" w:type="dxa"/>
            <w:tcBorders>
              <w:top w:val="single" w:sz="12" w:space="0" w:color="2E74B5"/>
              <w:left w:val="single" w:sz="12" w:space="0" w:color="2E74B5"/>
              <w:bottom w:val="nil"/>
              <w:right w:val="single" w:sz="12" w:space="0" w:color="2E74B5"/>
            </w:tcBorders>
            <w:shd w:val="clear" w:color="auto" w:fill="auto"/>
          </w:tcPr>
          <w:p w14:paraId="07025567" w14:textId="5B3FF687" w:rsidR="00C20B08" w:rsidRPr="00E216ED" w:rsidRDefault="00D863DE" w:rsidP="00C20B08">
            <w:pPr>
              <w:rPr>
                <w:rFonts w:ascii="Verdana" w:hAnsi="Verdana"/>
                <w:sz w:val="18"/>
                <w:szCs w:val="18"/>
              </w:rPr>
            </w:pPr>
            <w:r>
              <w:rPr>
                <w:rFonts w:ascii="Verdana" w:hAnsi="Verdana"/>
                <w:sz w:val="18"/>
                <w:szCs w:val="18"/>
              </w:rPr>
              <w:lastRenderedPageBreak/>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55B6148D" w14:textId="7C8A4325" w:rsidR="00D863DE" w:rsidRDefault="00D863DE" w:rsidP="00AE0BA9">
            <w:pPr>
              <w:jc w:val="both"/>
              <w:rPr>
                <w:rFonts w:ascii="Verdana" w:hAnsi="Verdana"/>
                <w:sz w:val="18"/>
                <w:szCs w:val="18"/>
              </w:rPr>
            </w:pPr>
            <w:r w:rsidRPr="00D863DE">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07025568" w14:textId="26E16875" w:rsidR="00C20B08" w:rsidRPr="00E216ED" w:rsidRDefault="00D863DE" w:rsidP="001113F7">
            <w:pPr>
              <w:jc w:val="both"/>
              <w:rPr>
                <w:rFonts w:ascii="Verdana" w:hAnsi="Verdana"/>
                <w:sz w:val="18"/>
                <w:szCs w:val="18"/>
              </w:rPr>
            </w:pPr>
            <w:r>
              <w:rPr>
                <w:rFonts w:ascii="Verdana" w:hAnsi="Verdana"/>
                <w:sz w:val="18"/>
                <w:szCs w:val="18"/>
              </w:rPr>
              <w:t>В останалата част не се приема по</w:t>
            </w:r>
            <w:r w:rsidR="001113F7">
              <w:rPr>
                <w:rFonts w:ascii="Verdana" w:hAnsi="Verdana"/>
                <w:sz w:val="18"/>
                <w:szCs w:val="18"/>
              </w:rPr>
              <w:t xml:space="preserve"> изложените по т. 4, 23</w:t>
            </w:r>
            <w:r>
              <w:rPr>
                <w:rFonts w:ascii="Verdana" w:hAnsi="Verdana"/>
                <w:sz w:val="18"/>
                <w:szCs w:val="18"/>
              </w:rPr>
              <w:t>,</w:t>
            </w:r>
            <w:r w:rsidR="001113F7">
              <w:rPr>
                <w:rFonts w:ascii="Verdana" w:hAnsi="Verdana"/>
                <w:sz w:val="18"/>
                <w:szCs w:val="18"/>
              </w:rPr>
              <w:t xml:space="preserve"> 38</w:t>
            </w:r>
            <w:r>
              <w:rPr>
                <w:rFonts w:ascii="Verdana" w:hAnsi="Verdana"/>
                <w:sz w:val="18"/>
                <w:szCs w:val="18"/>
              </w:rPr>
              <w:t xml:space="preserve"> и </w:t>
            </w:r>
            <w:r w:rsidR="001113F7">
              <w:rPr>
                <w:rFonts w:ascii="Verdana" w:hAnsi="Verdana"/>
                <w:sz w:val="18"/>
                <w:szCs w:val="18"/>
              </w:rPr>
              <w:t>49</w:t>
            </w:r>
            <w:r>
              <w:rPr>
                <w:rFonts w:ascii="Verdana" w:hAnsi="Verdana"/>
                <w:sz w:val="18"/>
                <w:szCs w:val="18"/>
              </w:rPr>
              <w:t xml:space="preserve"> мотиви.</w:t>
            </w:r>
          </w:p>
        </w:tc>
      </w:tr>
      <w:tr w:rsidR="006453F5" w:rsidRPr="00E216ED" w14:paraId="6DD9A10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2D26A464" w14:textId="77777777" w:rsidR="006453F5" w:rsidRPr="00E216ED" w:rsidRDefault="006453F5"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3E7D544A" w14:textId="77777777" w:rsidR="006453F5" w:rsidRPr="00E216ED" w:rsidRDefault="006453F5"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69176B0E" w14:textId="1E1D519A" w:rsidR="006453F5" w:rsidRPr="00E216ED" w:rsidRDefault="006453F5" w:rsidP="00C20B08">
            <w:pPr>
              <w:jc w:val="both"/>
              <w:rPr>
                <w:rFonts w:ascii="Verdana" w:hAnsi="Verdana"/>
                <w:sz w:val="18"/>
                <w:szCs w:val="18"/>
              </w:rPr>
            </w:pPr>
            <w:r w:rsidRPr="00E216ED">
              <w:rPr>
                <w:rFonts w:ascii="Verdana" w:hAnsi="Verdana"/>
                <w:sz w:val="18"/>
                <w:szCs w:val="18"/>
              </w:rPr>
              <w:t>Възразяваме категорично срещу регламентирането и узаконяването на до 17%(а вероятно и повече, като се отчете намаляването на допустимите разстояния между просеките съгласно измененията в Наредба №5) от горските насаждения да бъдат превърнати в просеки, както е заложено в § 16. т.5 от представените промени на Наредба № 8 от 2011 г. за сечите в горите. Считаме, че тези мерки ще доведат освен до фрагментация на горите, но и необратимо ще увредят горските почви и водите, засилвайки многократно ерозията.</w:t>
            </w:r>
          </w:p>
        </w:tc>
        <w:tc>
          <w:tcPr>
            <w:tcW w:w="1573" w:type="dxa"/>
            <w:tcBorders>
              <w:top w:val="nil"/>
              <w:left w:val="single" w:sz="12" w:space="0" w:color="2E74B5"/>
              <w:bottom w:val="nil"/>
              <w:right w:val="single" w:sz="12" w:space="0" w:color="2E74B5"/>
            </w:tcBorders>
            <w:shd w:val="clear" w:color="auto" w:fill="auto"/>
          </w:tcPr>
          <w:p w14:paraId="4272DF90" w14:textId="715DEC3A" w:rsidR="006453F5" w:rsidRDefault="006453F5" w:rsidP="006453F5">
            <w:pPr>
              <w:rPr>
                <w:rFonts w:ascii="Verdana" w:hAnsi="Verdana"/>
                <w:sz w:val="18"/>
                <w:szCs w:val="18"/>
              </w:rPr>
            </w:pPr>
            <w:r>
              <w:rPr>
                <w:rFonts w:ascii="Verdana" w:hAnsi="Verdana"/>
                <w:sz w:val="18"/>
                <w:szCs w:val="18"/>
              </w:rPr>
              <w:t xml:space="preserve">Приема се </w:t>
            </w:r>
          </w:p>
        </w:tc>
        <w:tc>
          <w:tcPr>
            <w:tcW w:w="5008" w:type="dxa"/>
            <w:tcBorders>
              <w:top w:val="nil"/>
              <w:left w:val="single" w:sz="12" w:space="0" w:color="2E74B5"/>
              <w:bottom w:val="nil"/>
              <w:right w:val="single" w:sz="24" w:space="0" w:color="2E74B5"/>
            </w:tcBorders>
            <w:shd w:val="clear" w:color="auto" w:fill="auto"/>
          </w:tcPr>
          <w:p w14:paraId="4BF76B3B" w14:textId="77777777" w:rsidR="006453F5" w:rsidRDefault="006453F5" w:rsidP="00C20B08">
            <w:pPr>
              <w:rPr>
                <w:rFonts w:ascii="Verdana" w:hAnsi="Verdana"/>
                <w:sz w:val="18"/>
                <w:szCs w:val="18"/>
              </w:rPr>
            </w:pPr>
          </w:p>
        </w:tc>
      </w:tr>
      <w:tr w:rsidR="006453F5" w:rsidRPr="00E216ED" w14:paraId="157B96F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5591F80D" w14:textId="77777777" w:rsidR="006453F5" w:rsidRPr="00E216ED" w:rsidRDefault="006453F5"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5BE5DF04" w14:textId="77777777" w:rsidR="006453F5" w:rsidRPr="00E216ED" w:rsidRDefault="006453F5"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B5A029D" w14:textId="77777777" w:rsidR="006453F5" w:rsidRPr="006453F5" w:rsidRDefault="006453F5" w:rsidP="006453F5">
            <w:pPr>
              <w:jc w:val="both"/>
              <w:rPr>
                <w:rFonts w:ascii="Verdana" w:hAnsi="Verdana"/>
                <w:sz w:val="18"/>
                <w:szCs w:val="18"/>
              </w:rPr>
            </w:pPr>
            <w:r w:rsidRPr="006453F5">
              <w:rPr>
                <w:rFonts w:ascii="Verdana" w:hAnsi="Verdana"/>
                <w:sz w:val="18"/>
                <w:szCs w:val="18"/>
              </w:rPr>
              <w:t>Щетите ще са необратими, а след себе си неминуемо ще доведат още събития подобни на изброените по-долу:</w:t>
            </w:r>
          </w:p>
          <w:p w14:paraId="1722ED52" w14:textId="77777777" w:rsidR="006453F5" w:rsidRPr="006453F5" w:rsidRDefault="006453F5" w:rsidP="006453F5">
            <w:pPr>
              <w:jc w:val="both"/>
              <w:rPr>
                <w:rFonts w:ascii="Verdana" w:hAnsi="Verdana"/>
                <w:sz w:val="18"/>
                <w:szCs w:val="18"/>
              </w:rPr>
            </w:pPr>
            <w:r w:rsidRPr="006453F5">
              <w:rPr>
                <w:rFonts w:ascii="Verdana" w:hAnsi="Verdana"/>
                <w:sz w:val="18"/>
                <w:szCs w:val="18"/>
              </w:rPr>
              <w:t>- Наводението в Царево през 2023 г.</w:t>
            </w:r>
          </w:p>
          <w:p w14:paraId="31F723AE" w14:textId="77777777" w:rsidR="006453F5" w:rsidRPr="006453F5" w:rsidRDefault="006453F5" w:rsidP="006453F5">
            <w:pPr>
              <w:jc w:val="both"/>
              <w:rPr>
                <w:rFonts w:ascii="Verdana" w:hAnsi="Verdana"/>
                <w:sz w:val="18"/>
                <w:szCs w:val="18"/>
              </w:rPr>
            </w:pPr>
            <w:r w:rsidRPr="006453F5">
              <w:rPr>
                <w:rFonts w:ascii="Verdana" w:hAnsi="Verdana"/>
                <w:sz w:val="18"/>
                <w:szCs w:val="18"/>
              </w:rPr>
              <w:t xml:space="preserve"> - Наводненията в Средногорските села Богдан и Каравелово през 2022 г.</w:t>
            </w:r>
          </w:p>
          <w:p w14:paraId="71208939" w14:textId="77777777" w:rsidR="006453F5" w:rsidRPr="006453F5" w:rsidRDefault="006453F5" w:rsidP="006453F5">
            <w:pPr>
              <w:jc w:val="both"/>
              <w:rPr>
                <w:rFonts w:ascii="Verdana" w:hAnsi="Verdana"/>
                <w:sz w:val="18"/>
                <w:szCs w:val="18"/>
              </w:rPr>
            </w:pPr>
            <w:r w:rsidRPr="006453F5">
              <w:rPr>
                <w:rFonts w:ascii="Verdana" w:hAnsi="Verdana"/>
                <w:sz w:val="18"/>
                <w:szCs w:val="18"/>
              </w:rPr>
              <w:t xml:space="preserve">- Наводението в Тетевен през 2018 г. </w:t>
            </w:r>
          </w:p>
          <w:p w14:paraId="083D46B2" w14:textId="77777777" w:rsidR="006453F5" w:rsidRPr="006453F5" w:rsidRDefault="006453F5" w:rsidP="006453F5">
            <w:pPr>
              <w:jc w:val="both"/>
              <w:rPr>
                <w:rFonts w:ascii="Verdana" w:hAnsi="Verdana"/>
                <w:sz w:val="18"/>
                <w:szCs w:val="18"/>
              </w:rPr>
            </w:pPr>
            <w:r w:rsidRPr="006453F5">
              <w:rPr>
                <w:rFonts w:ascii="Verdana" w:hAnsi="Verdana"/>
                <w:sz w:val="18"/>
                <w:szCs w:val="18"/>
              </w:rPr>
              <w:t xml:space="preserve">- Наводнението в Аспарухово през 2014 г. </w:t>
            </w:r>
          </w:p>
          <w:p w14:paraId="31CDDF3A" w14:textId="77777777" w:rsidR="006453F5" w:rsidRPr="006453F5" w:rsidRDefault="006453F5" w:rsidP="006453F5">
            <w:pPr>
              <w:jc w:val="both"/>
              <w:rPr>
                <w:rFonts w:ascii="Verdana" w:hAnsi="Verdana"/>
                <w:sz w:val="18"/>
                <w:szCs w:val="18"/>
              </w:rPr>
            </w:pPr>
            <w:r w:rsidRPr="006453F5">
              <w:rPr>
                <w:rFonts w:ascii="Verdana" w:hAnsi="Verdana"/>
                <w:sz w:val="18"/>
                <w:szCs w:val="18"/>
              </w:rPr>
              <w:t>Това са само знаковите наводнения от последните години, които отнеха човешки животи и поминък на българския народ, а поглеждайки статистика на НСИ можем да видим, че между 2010 и 2020г., има над 100 подобни кризисни събития.</w:t>
            </w:r>
          </w:p>
          <w:p w14:paraId="41F96F44" w14:textId="77777777" w:rsidR="006453F5" w:rsidRPr="006453F5" w:rsidRDefault="006453F5" w:rsidP="006453F5">
            <w:pPr>
              <w:jc w:val="both"/>
              <w:rPr>
                <w:rFonts w:ascii="Verdana" w:hAnsi="Verdana"/>
                <w:sz w:val="18"/>
                <w:szCs w:val="18"/>
              </w:rPr>
            </w:pPr>
            <w:r w:rsidRPr="006453F5">
              <w:rPr>
                <w:rFonts w:ascii="Verdana" w:hAnsi="Verdana"/>
                <w:sz w:val="18"/>
                <w:szCs w:val="18"/>
              </w:rPr>
              <w:t>С настоящите предложения за промени освен, че се създават всички предпоставки за нови и нови наводнения, донасяйки щети за милиони левове, но и рискуваме сериозно да увредим селският туризъм, който постепенно се установява като финансов гръбнак на малките населени места, предлагащи бягство от забързаното ежедневие.</w:t>
            </w:r>
          </w:p>
          <w:p w14:paraId="1CA9838F" w14:textId="192E4A37" w:rsidR="006453F5" w:rsidRPr="00E216ED" w:rsidRDefault="006453F5" w:rsidP="006453F5">
            <w:pPr>
              <w:jc w:val="both"/>
              <w:rPr>
                <w:rFonts w:ascii="Verdana" w:hAnsi="Verdana"/>
                <w:sz w:val="18"/>
                <w:szCs w:val="18"/>
              </w:rPr>
            </w:pPr>
            <w:r w:rsidRPr="006453F5">
              <w:rPr>
                <w:rFonts w:ascii="Verdana" w:hAnsi="Verdana"/>
                <w:sz w:val="18"/>
                <w:szCs w:val="18"/>
              </w:rPr>
              <w:t>Без да се ограничаваме до изброените по-долу промени, акцентираме на някои фрапантни нарушения, които не е нужно да си специалист, за да разбереш, че не са в интерес на съхранението на националното богатство – гората.</w:t>
            </w:r>
          </w:p>
        </w:tc>
        <w:tc>
          <w:tcPr>
            <w:tcW w:w="1573" w:type="dxa"/>
            <w:tcBorders>
              <w:top w:val="nil"/>
              <w:left w:val="single" w:sz="12" w:space="0" w:color="2E74B5"/>
              <w:bottom w:val="nil"/>
              <w:right w:val="single" w:sz="12" w:space="0" w:color="2E74B5"/>
            </w:tcBorders>
            <w:shd w:val="clear" w:color="auto" w:fill="auto"/>
          </w:tcPr>
          <w:p w14:paraId="2E28B607" w14:textId="082727EF" w:rsidR="006453F5" w:rsidRDefault="006453F5" w:rsidP="006453F5">
            <w:pPr>
              <w:rPr>
                <w:rFonts w:ascii="Verdana" w:hAnsi="Verdana"/>
                <w:sz w:val="18"/>
                <w:szCs w:val="18"/>
              </w:rPr>
            </w:pPr>
            <w:r w:rsidRPr="006453F5">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6ADC0368" w14:textId="0704DF56" w:rsidR="006453F5" w:rsidRDefault="00D26753" w:rsidP="00C20B08">
            <w:pPr>
              <w:rPr>
                <w:rFonts w:ascii="Verdana" w:hAnsi="Verdana"/>
                <w:sz w:val="18"/>
                <w:szCs w:val="18"/>
              </w:rPr>
            </w:pPr>
            <w:r>
              <w:rPr>
                <w:rFonts w:ascii="Verdana" w:hAnsi="Verdana"/>
                <w:sz w:val="18"/>
                <w:szCs w:val="18"/>
              </w:rPr>
              <w:t>По изложените в т. 49</w:t>
            </w:r>
            <w:r w:rsidR="006453F5" w:rsidRPr="006453F5">
              <w:rPr>
                <w:rFonts w:ascii="Verdana" w:hAnsi="Verdana"/>
                <w:sz w:val="18"/>
                <w:szCs w:val="18"/>
              </w:rPr>
              <w:t xml:space="preserve"> мотиви.</w:t>
            </w:r>
          </w:p>
        </w:tc>
      </w:tr>
      <w:tr w:rsidR="00C20B08" w:rsidRPr="00E216ED" w14:paraId="0702557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6A"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6B"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71" w14:textId="6A61EB65" w:rsidR="00C20B08" w:rsidRPr="00E216ED" w:rsidRDefault="00C20B08" w:rsidP="00C20B08">
            <w:pPr>
              <w:jc w:val="both"/>
              <w:rPr>
                <w:rFonts w:ascii="Verdana" w:hAnsi="Verdana"/>
                <w:sz w:val="18"/>
                <w:szCs w:val="18"/>
              </w:rPr>
            </w:pPr>
            <w:r w:rsidRPr="00E216ED">
              <w:rPr>
                <w:rFonts w:ascii="Verdana" w:hAnsi="Verdana"/>
                <w:sz w:val="18"/>
                <w:szCs w:val="18"/>
              </w:rPr>
              <w:t>Тези промени застрашават нашите гори и ние възразяваме категорично срещу това:</w:t>
            </w:r>
          </w:p>
          <w:p w14:paraId="07025572" w14:textId="77777777" w:rsidR="00C20B08" w:rsidRPr="00E216ED" w:rsidRDefault="00C20B08" w:rsidP="00C20B08">
            <w:pPr>
              <w:jc w:val="both"/>
              <w:rPr>
                <w:rFonts w:ascii="Verdana" w:hAnsi="Verdana"/>
                <w:sz w:val="18"/>
                <w:szCs w:val="18"/>
              </w:rPr>
            </w:pPr>
            <w:r w:rsidRPr="00E216ED">
              <w:rPr>
                <w:rFonts w:ascii="Verdana" w:hAnsi="Verdana"/>
                <w:sz w:val="18"/>
                <w:szCs w:val="18"/>
              </w:rPr>
              <w:t>- Намаляване на разстоянието между просеките за временни горски пътища - § 4, нов чл.25а, ал.1 по Наредба №5</w:t>
            </w:r>
          </w:p>
        </w:tc>
        <w:tc>
          <w:tcPr>
            <w:tcW w:w="1573" w:type="dxa"/>
            <w:tcBorders>
              <w:top w:val="nil"/>
              <w:left w:val="single" w:sz="12" w:space="0" w:color="2E74B5"/>
              <w:bottom w:val="nil"/>
              <w:right w:val="single" w:sz="12" w:space="0" w:color="2E74B5"/>
            </w:tcBorders>
            <w:shd w:val="clear" w:color="auto" w:fill="auto"/>
          </w:tcPr>
          <w:p w14:paraId="07025573" w14:textId="03ACFB71" w:rsidR="00D607DF" w:rsidRPr="00E216ED" w:rsidRDefault="00D607DF" w:rsidP="00C20B08">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574" w14:textId="5773FB19" w:rsidR="00D607DF" w:rsidRPr="00E216ED" w:rsidRDefault="00D863DE" w:rsidP="00C20B08">
            <w:pPr>
              <w:rPr>
                <w:rFonts w:ascii="Verdana" w:hAnsi="Verdana"/>
                <w:sz w:val="18"/>
                <w:szCs w:val="18"/>
              </w:rPr>
            </w:pPr>
            <w:r w:rsidRPr="002362D2">
              <w:rPr>
                <w:rFonts w:ascii="Verdana" w:hAnsi="Verdana"/>
                <w:sz w:val="18"/>
                <w:szCs w:val="18"/>
              </w:rPr>
              <w:t xml:space="preserve">Направеният коментар се отнася до </w:t>
            </w:r>
            <w:r w:rsidR="002362D2" w:rsidRPr="002362D2">
              <w:rPr>
                <w:rFonts w:ascii="Verdana" w:hAnsi="Verdana"/>
                <w:sz w:val="18"/>
                <w:szCs w:val="18"/>
              </w:rPr>
              <w:t>предложение, което е предмет на друга наредба.</w:t>
            </w:r>
          </w:p>
        </w:tc>
      </w:tr>
      <w:tr w:rsidR="00C20B08" w:rsidRPr="00E216ED" w14:paraId="0702557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76"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77"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78" w14:textId="77777777" w:rsidR="00C20B08" w:rsidRPr="00E216ED" w:rsidRDefault="00C20B08" w:rsidP="00C20B08">
            <w:pPr>
              <w:jc w:val="both"/>
              <w:rPr>
                <w:rFonts w:ascii="Verdana" w:hAnsi="Verdana"/>
                <w:sz w:val="18"/>
                <w:szCs w:val="18"/>
              </w:rPr>
            </w:pPr>
            <w:r w:rsidRPr="00E216ED">
              <w:rPr>
                <w:rFonts w:ascii="Verdana" w:hAnsi="Verdana"/>
                <w:sz w:val="18"/>
                <w:szCs w:val="18"/>
              </w:rPr>
              <w:t xml:space="preserve">- Регламентира се при сеч обемът на маркираната дървесина от просеки за изграждане на временни </w:t>
            </w:r>
            <w:r w:rsidRPr="00E216ED">
              <w:rPr>
                <w:rFonts w:ascii="Verdana" w:hAnsi="Verdana"/>
                <w:sz w:val="18"/>
                <w:szCs w:val="18"/>
              </w:rPr>
              <w:lastRenderedPageBreak/>
              <w:t>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 - § 16, Промяната в чл. 50, ал. 17 по Наредба № 8</w:t>
            </w:r>
          </w:p>
        </w:tc>
        <w:tc>
          <w:tcPr>
            <w:tcW w:w="1573" w:type="dxa"/>
            <w:tcBorders>
              <w:top w:val="nil"/>
              <w:left w:val="single" w:sz="12" w:space="0" w:color="2E74B5"/>
              <w:bottom w:val="nil"/>
              <w:right w:val="single" w:sz="12" w:space="0" w:color="2E74B5"/>
            </w:tcBorders>
            <w:shd w:val="clear" w:color="auto" w:fill="auto"/>
          </w:tcPr>
          <w:p w14:paraId="07025579" w14:textId="26F4A339" w:rsidR="00C20B08" w:rsidRPr="00E216ED" w:rsidRDefault="001A61EB" w:rsidP="00C20B08">
            <w:pPr>
              <w:rPr>
                <w:rFonts w:ascii="Verdana" w:hAnsi="Verdana"/>
                <w:sz w:val="18"/>
                <w:szCs w:val="18"/>
              </w:rPr>
            </w:pPr>
            <w:r>
              <w:rPr>
                <w:rFonts w:ascii="Verdana" w:hAnsi="Verdana"/>
                <w:sz w:val="18"/>
                <w:szCs w:val="18"/>
              </w:rPr>
              <w:lastRenderedPageBreak/>
              <w:t xml:space="preserve">Приема се </w:t>
            </w:r>
          </w:p>
        </w:tc>
        <w:tc>
          <w:tcPr>
            <w:tcW w:w="5008" w:type="dxa"/>
            <w:tcBorders>
              <w:top w:val="nil"/>
              <w:left w:val="single" w:sz="12" w:space="0" w:color="2E74B5"/>
              <w:bottom w:val="nil"/>
              <w:right w:val="single" w:sz="24" w:space="0" w:color="2E74B5"/>
            </w:tcBorders>
            <w:shd w:val="clear" w:color="auto" w:fill="auto"/>
          </w:tcPr>
          <w:p w14:paraId="0702557A" w14:textId="51ADF4F3" w:rsidR="00C20B08" w:rsidRPr="00E216ED" w:rsidRDefault="001A61EB" w:rsidP="00C20B08">
            <w:pPr>
              <w:rPr>
                <w:rFonts w:ascii="Verdana" w:hAnsi="Verdana"/>
                <w:sz w:val="18"/>
                <w:szCs w:val="18"/>
              </w:rPr>
            </w:pPr>
            <w:r w:rsidRPr="001A61EB">
              <w:rPr>
                <w:rFonts w:ascii="Verdana" w:hAnsi="Verdana"/>
                <w:sz w:val="18"/>
                <w:szCs w:val="18"/>
              </w:rPr>
              <w:t xml:space="preserve">В § 16, с който  се правят изменения и допълнения в чл. 50, отпада изменението в ал. 17 </w:t>
            </w:r>
            <w:r w:rsidRPr="001A61EB">
              <w:rPr>
                <w:rFonts w:ascii="Verdana" w:hAnsi="Verdana"/>
                <w:sz w:val="18"/>
                <w:szCs w:val="18"/>
              </w:rPr>
              <w:lastRenderedPageBreak/>
              <w:t>относно площта на съществуващите и новоизградени просеки до 17% от площта на цялото насаждение или имот.</w:t>
            </w:r>
          </w:p>
        </w:tc>
      </w:tr>
      <w:tr w:rsidR="00C20B08" w:rsidRPr="00E216ED" w14:paraId="07025581" w14:textId="77777777" w:rsidTr="00AE0BA9">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7C"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7D"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7E" w14:textId="77777777" w:rsidR="00C20B08" w:rsidRPr="00E216ED" w:rsidRDefault="00C20B08" w:rsidP="00C20B08">
            <w:pPr>
              <w:rPr>
                <w:rFonts w:ascii="Verdana" w:hAnsi="Verdana"/>
                <w:sz w:val="18"/>
                <w:szCs w:val="18"/>
              </w:rPr>
            </w:pPr>
            <w:r w:rsidRPr="00E216ED">
              <w:rPr>
                <w:rFonts w:ascii="Verdana" w:hAnsi="Verdana"/>
                <w:sz w:val="18"/>
                <w:szCs w:val="18"/>
              </w:rPr>
              <w:t>- Увеличаване на наклонът на терена, при който може да се прилагат схематични сечи от 25 на 30 градуса - § 4, нов чл.25а, ал.3 по Наредба № 5</w:t>
            </w:r>
          </w:p>
        </w:tc>
        <w:tc>
          <w:tcPr>
            <w:tcW w:w="1573" w:type="dxa"/>
            <w:tcBorders>
              <w:top w:val="nil"/>
              <w:left w:val="single" w:sz="12" w:space="0" w:color="2E74B5"/>
              <w:bottom w:val="nil"/>
              <w:right w:val="single" w:sz="12" w:space="0" w:color="2E74B5"/>
            </w:tcBorders>
            <w:shd w:val="clear" w:color="auto" w:fill="auto"/>
          </w:tcPr>
          <w:p w14:paraId="0702557F" w14:textId="6E5C49B1" w:rsidR="00C20B08" w:rsidRPr="00E216ED" w:rsidRDefault="00F01C14" w:rsidP="00C20B08">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580" w14:textId="1774E0F3" w:rsidR="00C20B08" w:rsidRPr="00E216ED" w:rsidRDefault="00C20B08" w:rsidP="00C20B08">
            <w:pPr>
              <w:rPr>
                <w:rFonts w:ascii="Verdana" w:hAnsi="Verdana"/>
                <w:sz w:val="18"/>
                <w:szCs w:val="18"/>
              </w:rPr>
            </w:pPr>
          </w:p>
        </w:tc>
      </w:tr>
      <w:tr w:rsidR="00AE0BA9" w:rsidRPr="00E216ED" w14:paraId="07025587" w14:textId="77777777" w:rsidTr="00AE0BA9">
        <w:trPr>
          <w:trHeight w:val="2784"/>
        </w:trPr>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82" w14:textId="77777777" w:rsidR="00AE0BA9" w:rsidRPr="00E216ED" w:rsidRDefault="00AE0BA9"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83" w14:textId="77777777" w:rsidR="00AE0BA9" w:rsidRPr="00E216ED" w:rsidRDefault="00AE0BA9" w:rsidP="00C20B08">
            <w:pPr>
              <w:rPr>
                <w:rFonts w:ascii="Verdana" w:hAnsi="Verdana"/>
                <w:b/>
                <w:sz w:val="18"/>
                <w:szCs w:val="18"/>
              </w:rPr>
            </w:pPr>
          </w:p>
        </w:tc>
        <w:tc>
          <w:tcPr>
            <w:tcW w:w="5524" w:type="dxa"/>
            <w:tcBorders>
              <w:top w:val="nil"/>
              <w:left w:val="single" w:sz="12" w:space="0" w:color="2E74B5"/>
              <w:bottom w:val="dotted" w:sz="4" w:space="0" w:color="auto"/>
              <w:right w:val="single" w:sz="12" w:space="0" w:color="2E74B5"/>
            </w:tcBorders>
            <w:shd w:val="clear" w:color="auto" w:fill="auto"/>
          </w:tcPr>
          <w:p w14:paraId="79F99257" w14:textId="77777777" w:rsidR="00AE0BA9" w:rsidRPr="00E216ED" w:rsidRDefault="00AE0BA9" w:rsidP="00C20B08">
            <w:pPr>
              <w:jc w:val="both"/>
              <w:rPr>
                <w:rFonts w:ascii="Verdana" w:hAnsi="Verdana"/>
                <w:sz w:val="18"/>
                <w:szCs w:val="18"/>
              </w:rPr>
            </w:pPr>
            <w:r w:rsidRPr="00E216ED">
              <w:rPr>
                <w:rFonts w:ascii="Verdana" w:hAnsi="Verdana"/>
                <w:sz w:val="18"/>
                <w:szCs w:val="18"/>
              </w:rPr>
              <w:t>- Отпадането на изискването за по-дълъг възобновителен период за горите в европейската мрежа „Натура 2000“ – § 6, чрез предложените изменения по чл. 25, ал. 6 от Наредба № 8.</w:t>
            </w:r>
          </w:p>
          <w:p w14:paraId="76701082" w14:textId="77777777" w:rsidR="00AE0BA9" w:rsidRPr="00E216ED" w:rsidRDefault="00AE0BA9" w:rsidP="00C20B08">
            <w:pPr>
              <w:jc w:val="both"/>
              <w:rPr>
                <w:rFonts w:ascii="Verdana" w:hAnsi="Verdana"/>
                <w:sz w:val="18"/>
                <w:szCs w:val="18"/>
              </w:rPr>
            </w:pPr>
            <w:r w:rsidRPr="00E216ED">
              <w:rPr>
                <w:rFonts w:ascii="Verdana" w:hAnsi="Verdana"/>
                <w:sz w:val="18"/>
                <w:szCs w:val="18"/>
              </w:rPr>
              <w:t>Мотиви:</w:t>
            </w:r>
          </w:p>
          <w:p w14:paraId="07025584" w14:textId="443643A3" w:rsidR="00AE0BA9" w:rsidRPr="00E216ED" w:rsidRDefault="00AE0BA9" w:rsidP="00C20B08">
            <w:pPr>
              <w:jc w:val="both"/>
              <w:rPr>
                <w:rFonts w:ascii="Verdana" w:hAnsi="Verdana"/>
                <w:sz w:val="18"/>
                <w:szCs w:val="18"/>
              </w:rPr>
            </w:pPr>
            <w:r w:rsidRPr="00E216ED">
              <w:rPr>
                <w:rFonts w:ascii="Verdana" w:hAnsi="Verdana"/>
                <w:sz w:val="18"/>
                <w:szCs w:val="18"/>
              </w:rPr>
              <w:t>Предложенията целят облекчаване на сечите в горите от защитените зони на „Натура 2000“, като те се приравняват на стопанските гори, намаляване на количеството паднала дървесина при увеличените площи, а това ще доведе до намаляване на техните екосистемни функции, включително техните влагозадържащи и противоерозионни функции, както и до загуба на биологично разнообразие.</w:t>
            </w:r>
          </w:p>
        </w:tc>
        <w:tc>
          <w:tcPr>
            <w:tcW w:w="1573" w:type="dxa"/>
            <w:tcBorders>
              <w:top w:val="nil"/>
              <w:left w:val="single" w:sz="12" w:space="0" w:color="2E74B5"/>
              <w:bottom w:val="dotted" w:sz="4" w:space="0" w:color="auto"/>
              <w:right w:val="single" w:sz="12" w:space="0" w:color="2E74B5"/>
            </w:tcBorders>
            <w:shd w:val="clear" w:color="auto" w:fill="auto"/>
          </w:tcPr>
          <w:p w14:paraId="07025585" w14:textId="166C5D98" w:rsidR="00AE0BA9" w:rsidRPr="00E216ED" w:rsidRDefault="00AE0BA9" w:rsidP="00C20B08">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dotted" w:sz="4" w:space="0" w:color="auto"/>
              <w:right w:val="single" w:sz="24" w:space="0" w:color="2E74B5"/>
            </w:tcBorders>
            <w:shd w:val="clear" w:color="auto" w:fill="auto"/>
          </w:tcPr>
          <w:p w14:paraId="07025586" w14:textId="2AF1CDDF" w:rsidR="00AE0BA9" w:rsidRPr="00E216ED" w:rsidRDefault="00AE0BA9" w:rsidP="00E92E24">
            <w:pPr>
              <w:jc w:val="both"/>
              <w:rPr>
                <w:rFonts w:ascii="Verdana" w:hAnsi="Verdana"/>
                <w:sz w:val="18"/>
                <w:szCs w:val="18"/>
              </w:rPr>
            </w:pPr>
            <w:r w:rsidRPr="002362D2">
              <w:rPr>
                <w:rFonts w:ascii="Verdana" w:hAnsi="Verdana"/>
                <w:sz w:val="18"/>
                <w:szCs w:val="18"/>
              </w:rPr>
              <w:t>Съгласно ЗБР забраните и ограниченията в зоните от Натура 2000 се о</w:t>
            </w:r>
            <w:r>
              <w:rPr>
                <w:rFonts w:ascii="Verdana" w:hAnsi="Verdana"/>
                <w:sz w:val="18"/>
                <w:szCs w:val="18"/>
              </w:rPr>
              <w:t>пределя</w:t>
            </w:r>
            <w:r w:rsidRPr="002362D2">
              <w:rPr>
                <w:rFonts w:ascii="Verdana" w:hAnsi="Verdana"/>
                <w:sz w:val="18"/>
                <w:szCs w:val="18"/>
              </w:rPr>
              <w:t>т със заповеди за обяваване на съответната зона и Плана за управление.</w:t>
            </w:r>
          </w:p>
        </w:tc>
      </w:tr>
      <w:tr w:rsidR="00C20B08" w:rsidRPr="00E216ED" w14:paraId="07025594" w14:textId="77777777" w:rsidTr="00AE0BA9">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8F"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90" w14:textId="77777777" w:rsidR="00C20B08" w:rsidRPr="00E216ED" w:rsidRDefault="00C20B08" w:rsidP="00C20B08">
            <w:pPr>
              <w:rPr>
                <w:rFonts w:ascii="Verdana" w:hAnsi="Verdana"/>
                <w:b/>
                <w:sz w:val="18"/>
                <w:szCs w:val="18"/>
              </w:rPr>
            </w:pPr>
          </w:p>
        </w:tc>
        <w:tc>
          <w:tcPr>
            <w:tcW w:w="5524" w:type="dxa"/>
            <w:tcBorders>
              <w:top w:val="dotted" w:sz="4" w:space="0" w:color="auto"/>
              <w:left w:val="single" w:sz="12" w:space="0" w:color="2E74B5"/>
              <w:bottom w:val="nil"/>
              <w:right w:val="single" w:sz="12" w:space="0" w:color="2E74B5"/>
            </w:tcBorders>
            <w:shd w:val="clear" w:color="auto" w:fill="auto"/>
          </w:tcPr>
          <w:p w14:paraId="07025591" w14:textId="77777777" w:rsidR="00C20B08" w:rsidRPr="00E216ED" w:rsidRDefault="00C20B08" w:rsidP="00C20B08">
            <w:pPr>
              <w:jc w:val="both"/>
              <w:rPr>
                <w:rFonts w:ascii="Verdana" w:hAnsi="Verdana"/>
                <w:sz w:val="18"/>
                <w:szCs w:val="18"/>
              </w:rPr>
            </w:pPr>
            <w:r w:rsidRPr="00E216ED">
              <w:rPr>
                <w:rFonts w:ascii="Verdana" w:hAnsi="Verdana"/>
                <w:sz w:val="18"/>
                <w:szCs w:val="18"/>
              </w:rPr>
              <w:t>- Облекчаването на сечта в полезащитните горски пояси – § 9 и § 10, чрез отмяната на чл.36, ал.3 и въвеждането на нов чл. 36а по Наредба №8</w:t>
            </w:r>
          </w:p>
        </w:tc>
        <w:tc>
          <w:tcPr>
            <w:tcW w:w="1573" w:type="dxa"/>
            <w:tcBorders>
              <w:top w:val="dotted" w:sz="4" w:space="0" w:color="auto"/>
              <w:left w:val="single" w:sz="12" w:space="0" w:color="2E74B5"/>
              <w:bottom w:val="nil"/>
              <w:right w:val="single" w:sz="12" w:space="0" w:color="2E74B5"/>
            </w:tcBorders>
            <w:shd w:val="clear" w:color="auto" w:fill="auto"/>
          </w:tcPr>
          <w:p w14:paraId="07025592" w14:textId="3CD31395" w:rsidR="00C20B08" w:rsidRPr="00E216ED" w:rsidRDefault="00F01C14" w:rsidP="00C20B08">
            <w:pPr>
              <w:rPr>
                <w:rFonts w:ascii="Verdana" w:hAnsi="Verdana"/>
                <w:sz w:val="18"/>
                <w:szCs w:val="18"/>
              </w:rPr>
            </w:pPr>
            <w:r>
              <w:rPr>
                <w:rFonts w:ascii="Verdana" w:hAnsi="Verdana"/>
                <w:sz w:val="18"/>
                <w:szCs w:val="18"/>
              </w:rPr>
              <w:t>Не се приема</w:t>
            </w:r>
          </w:p>
        </w:tc>
        <w:tc>
          <w:tcPr>
            <w:tcW w:w="5008" w:type="dxa"/>
            <w:tcBorders>
              <w:top w:val="dotted" w:sz="4" w:space="0" w:color="auto"/>
              <w:left w:val="single" w:sz="12" w:space="0" w:color="2E74B5"/>
              <w:bottom w:val="nil"/>
              <w:right w:val="single" w:sz="24" w:space="0" w:color="2E74B5"/>
            </w:tcBorders>
            <w:shd w:val="clear" w:color="auto" w:fill="auto"/>
          </w:tcPr>
          <w:p w14:paraId="07025593" w14:textId="44B111CF" w:rsidR="00C20B08" w:rsidRPr="00E216ED" w:rsidRDefault="00805EF8" w:rsidP="00973122">
            <w:pPr>
              <w:jc w:val="both"/>
              <w:rPr>
                <w:rFonts w:ascii="Verdana" w:hAnsi="Verdana"/>
                <w:sz w:val="18"/>
                <w:szCs w:val="18"/>
              </w:rPr>
            </w:pPr>
            <w:r w:rsidRPr="00805EF8">
              <w:rPr>
                <w:rFonts w:ascii="Verdana" w:hAnsi="Verdana"/>
                <w:sz w:val="18"/>
                <w:szCs w:val="18"/>
              </w:rPr>
              <w:t>Предложението осигурява стопанисване и подобряването на санитарното състояние на поясите чрез провеждане на сечи. Направените предложения за изменение на Наредба № 8 от 2011 г. за сечите в горите не променят предвижданията на ГСП, които се изпълняват в съответствие с тези изисквания</w:t>
            </w:r>
          </w:p>
        </w:tc>
      </w:tr>
      <w:tr w:rsidR="00C20B08" w:rsidRPr="00E216ED" w14:paraId="0702559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95"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96"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97" w14:textId="77777777" w:rsidR="00C20B08" w:rsidRPr="00E216ED" w:rsidRDefault="00C20B08" w:rsidP="00C20B08">
            <w:pPr>
              <w:jc w:val="both"/>
              <w:rPr>
                <w:rFonts w:ascii="Verdana" w:hAnsi="Verdana"/>
                <w:sz w:val="18"/>
                <w:szCs w:val="18"/>
              </w:rPr>
            </w:pPr>
            <w:r w:rsidRPr="00E216ED">
              <w:rPr>
                <w:rFonts w:ascii="Verdana" w:hAnsi="Verdana"/>
                <w:sz w:val="18"/>
                <w:szCs w:val="18"/>
              </w:rPr>
              <w:t>Мотиви:</w:t>
            </w:r>
          </w:p>
          <w:p w14:paraId="07025598" w14:textId="77777777" w:rsidR="00C20B08" w:rsidRPr="00E216ED" w:rsidRDefault="00C20B08" w:rsidP="00C20B08">
            <w:pPr>
              <w:jc w:val="both"/>
              <w:rPr>
                <w:rFonts w:ascii="Verdana" w:hAnsi="Verdana"/>
                <w:sz w:val="18"/>
                <w:szCs w:val="18"/>
              </w:rPr>
            </w:pPr>
            <w:r w:rsidRPr="00E216ED">
              <w:rPr>
                <w:rFonts w:ascii="Verdana" w:hAnsi="Verdana"/>
                <w:sz w:val="18"/>
                <w:szCs w:val="18"/>
              </w:rPr>
              <w:t xml:space="preserve">Предвидените в проекта промени предвиждат и възможността да се отсекат при определени условия до 90 % от насаждението наведнъж. Облекчаването на сечите в полезащитните горски пояси в Добруджа, например, ще подпомогне дърводобива, но ще доведе до загуба на техните полезни функции за намаляване на ветровата ерозия и запазване на влагата в почвите. Това ще се случва на фона на все по-намаляващите валежи във вегетационния период на земеделските култури и засиления процес на опустиняване на причерноморска Добруджа, което се явява </w:t>
            </w:r>
            <w:r w:rsidRPr="00E216ED">
              <w:rPr>
                <w:rFonts w:ascii="Verdana" w:hAnsi="Verdana"/>
                <w:sz w:val="18"/>
                <w:szCs w:val="18"/>
              </w:rPr>
              <w:lastRenderedPageBreak/>
              <w:t>посегателство срещу местообитания за почивка и гнездене на редица защитени видове в района, като ловния сокол, големия ястреб, малкия ястреб, морски орел, както и традиционно мигриращите орел рибар, голям креслив орел, малък креслив орел, северен мишелов и множество други птици и сухоземни животни, които мигрират през района и използват полезащитните пояси за миграция, почивка и хранене.</w:t>
            </w:r>
          </w:p>
        </w:tc>
        <w:tc>
          <w:tcPr>
            <w:tcW w:w="1573" w:type="dxa"/>
            <w:tcBorders>
              <w:top w:val="nil"/>
              <w:left w:val="single" w:sz="12" w:space="0" w:color="2E74B5"/>
              <w:bottom w:val="nil"/>
              <w:right w:val="single" w:sz="12" w:space="0" w:color="2E74B5"/>
            </w:tcBorders>
            <w:shd w:val="clear" w:color="auto" w:fill="auto"/>
          </w:tcPr>
          <w:p w14:paraId="07025599"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9A" w14:textId="77777777" w:rsidR="00C20B08" w:rsidRPr="00E216ED" w:rsidRDefault="00C20B08" w:rsidP="00973122">
            <w:pPr>
              <w:jc w:val="both"/>
              <w:rPr>
                <w:rFonts w:ascii="Verdana" w:hAnsi="Verdana"/>
                <w:sz w:val="18"/>
                <w:szCs w:val="18"/>
              </w:rPr>
            </w:pPr>
          </w:p>
        </w:tc>
      </w:tr>
      <w:tr w:rsidR="00C20B08" w:rsidRPr="00E216ED" w14:paraId="070255A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9C"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9D"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9E" w14:textId="77777777" w:rsidR="00C20B08" w:rsidRPr="00E216ED" w:rsidRDefault="00C20B08" w:rsidP="00C20B08">
            <w:pPr>
              <w:jc w:val="both"/>
              <w:rPr>
                <w:rFonts w:ascii="Verdana" w:hAnsi="Verdana"/>
                <w:sz w:val="18"/>
                <w:szCs w:val="18"/>
              </w:rPr>
            </w:pPr>
            <w:r w:rsidRPr="00E216ED">
              <w:rPr>
                <w:rFonts w:ascii="Verdana" w:hAnsi="Verdana"/>
                <w:sz w:val="18"/>
                <w:szCs w:val="18"/>
              </w:rPr>
              <w:t>В така направените предложения се вижда порочната тенденция проектите за изменения да не бъдат подлагани на екологична оценка и на оценка за съвместимост с целите на „Натура 2000“, както и ще направят невъзможно постигането на поставените цели от европейската рамка „Регламент за възстановяване на природата“ от лятото на 2024г.</w:t>
            </w:r>
          </w:p>
        </w:tc>
        <w:tc>
          <w:tcPr>
            <w:tcW w:w="1573" w:type="dxa"/>
            <w:tcBorders>
              <w:top w:val="nil"/>
              <w:left w:val="single" w:sz="12" w:space="0" w:color="2E74B5"/>
              <w:bottom w:val="nil"/>
              <w:right w:val="single" w:sz="12" w:space="0" w:color="2E74B5"/>
            </w:tcBorders>
            <w:shd w:val="clear" w:color="auto" w:fill="auto"/>
          </w:tcPr>
          <w:p w14:paraId="0702559F" w14:textId="732062FF" w:rsidR="00C20B08" w:rsidRPr="00E216ED" w:rsidRDefault="00F01C14" w:rsidP="00C20B08">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5A0" w14:textId="79FEAF25" w:rsidR="00C20B08" w:rsidRPr="00E216ED" w:rsidRDefault="00AE4FD8" w:rsidP="00C20B08">
            <w:pPr>
              <w:rPr>
                <w:rFonts w:ascii="Verdana" w:hAnsi="Verdana"/>
                <w:sz w:val="18"/>
                <w:szCs w:val="18"/>
              </w:rPr>
            </w:pPr>
            <w:r>
              <w:rPr>
                <w:rFonts w:ascii="Verdana" w:hAnsi="Verdana"/>
                <w:sz w:val="18"/>
                <w:szCs w:val="18"/>
              </w:rPr>
              <w:t>По изложените в т. 4 мотиви.</w:t>
            </w:r>
          </w:p>
        </w:tc>
      </w:tr>
      <w:tr w:rsidR="006453F5" w:rsidRPr="00E216ED" w14:paraId="070255A7" w14:textId="77777777" w:rsidTr="006453F5">
        <w:trPr>
          <w:trHeight w:val="2784"/>
        </w:trPr>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A2" w14:textId="77777777" w:rsidR="006453F5" w:rsidRPr="00E216ED" w:rsidRDefault="006453F5"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A3" w14:textId="77777777" w:rsidR="006453F5" w:rsidRPr="00E216ED" w:rsidRDefault="006453F5" w:rsidP="00C20B08">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67B3F1CA" w14:textId="77777777" w:rsidR="006453F5" w:rsidRPr="00E216ED" w:rsidRDefault="006453F5" w:rsidP="00C20B08">
            <w:pPr>
              <w:jc w:val="both"/>
              <w:rPr>
                <w:rFonts w:ascii="Verdana" w:hAnsi="Verdana"/>
                <w:sz w:val="18"/>
                <w:szCs w:val="18"/>
              </w:rPr>
            </w:pPr>
            <w:r w:rsidRPr="00E216ED">
              <w:rPr>
                <w:rFonts w:ascii="Verdana" w:hAnsi="Verdana"/>
                <w:sz w:val="18"/>
                <w:szCs w:val="18"/>
              </w:rPr>
              <w:t>От изброените промени и другите предложени такива се вижда тенденцията и желанието горите ни да се използват до предела им без да има абсолютно никакви свидетелства за подобряване на контрола и трудовите условия в сектора, както и залесителните процеси или грижата за наличните насаждения отвъд „санитарна сеч“, което довежда до парадокса, че искаме да използваме модерна и тежка техника за масови сечи, но не и модерни способи за грижа и възстановяване на горите ни.</w:t>
            </w:r>
          </w:p>
          <w:p w14:paraId="070255A4" w14:textId="7D4FCCAA" w:rsidR="006453F5" w:rsidRPr="00E216ED" w:rsidRDefault="006453F5" w:rsidP="00C20B08">
            <w:pPr>
              <w:rPr>
                <w:rFonts w:ascii="Verdana" w:hAnsi="Verdana"/>
                <w:sz w:val="18"/>
                <w:szCs w:val="18"/>
              </w:rPr>
            </w:pPr>
            <w:r w:rsidRPr="00E216ED">
              <w:rPr>
                <w:rFonts w:ascii="Verdana" w:hAnsi="Verdana"/>
                <w:sz w:val="18"/>
                <w:szCs w:val="18"/>
              </w:rPr>
              <w:t>Нека оставим на децата ни здрави и красиви гори, диви и изпълнени с живот реки, вместо дърводобивни просеки, засилващи се водни кризи и ВЕЦове!</w:t>
            </w:r>
          </w:p>
        </w:tc>
        <w:tc>
          <w:tcPr>
            <w:tcW w:w="1573" w:type="dxa"/>
            <w:tcBorders>
              <w:top w:val="nil"/>
              <w:left w:val="single" w:sz="12" w:space="0" w:color="2E74B5"/>
              <w:bottom w:val="single" w:sz="12" w:space="0" w:color="2E74B5"/>
              <w:right w:val="single" w:sz="12" w:space="0" w:color="2E74B5"/>
            </w:tcBorders>
            <w:shd w:val="clear" w:color="auto" w:fill="auto"/>
          </w:tcPr>
          <w:p w14:paraId="070255A5" w14:textId="77777777" w:rsidR="006453F5" w:rsidRPr="00E216ED" w:rsidRDefault="006453F5" w:rsidP="00C20B08">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5A6" w14:textId="77777777" w:rsidR="006453F5" w:rsidRPr="00E216ED" w:rsidRDefault="006453F5" w:rsidP="00C20B08">
            <w:pPr>
              <w:rPr>
                <w:rFonts w:ascii="Verdana" w:hAnsi="Verdana"/>
                <w:sz w:val="18"/>
                <w:szCs w:val="18"/>
              </w:rPr>
            </w:pPr>
          </w:p>
        </w:tc>
      </w:tr>
      <w:tr w:rsidR="00C20B08" w:rsidRPr="00E216ED" w14:paraId="070255B3"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5AE"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5AF" w14:textId="77777777" w:rsidR="00C20B08" w:rsidRPr="00F351C1" w:rsidRDefault="00C20B08" w:rsidP="00C20B08">
            <w:pPr>
              <w:rPr>
                <w:rFonts w:ascii="Verdana" w:hAnsi="Verdana"/>
                <w:color w:val="FF0000"/>
                <w:sz w:val="18"/>
                <w:szCs w:val="18"/>
                <w:highlight w:val="green"/>
              </w:rPr>
            </w:pPr>
            <w:r w:rsidRPr="00AE4FD8">
              <w:rPr>
                <w:rFonts w:ascii="Verdana" w:hAnsi="Verdana"/>
                <w:sz w:val="18"/>
                <w:szCs w:val="18"/>
              </w:rPr>
              <w:t>Малина Спасова Струмина</w:t>
            </w:r>
            <w:r w:rsidRPr="00AE4FD8">
              <w:rPr>
                <w:rFonts w:ascii="Verdana" w:hAnsi="Verdana"/>
                <w:sz w:val="18"/>
                <w:szCs w:val="18"/>
                <w:lang w:val="ru-RU"/>
              </w:rPr>
              <w:t xml:space="preserve"> </w:t>
            </w:r>
            <w:r w:rsidRPr="00AE4FD8">
              <w:rPr>
                <w:rFonts w:ascii="Verdana" w:hAnsi="Verdana"/>
                <w:sz w:val="18"/>
                <w:szCs w:val="18"/>
              </w:rPr>
              <w:t xml:space="preserve">регистрирано в МЗХ с </w:t>
            </w:r>
            <w:r w:rsidRPr="00AE4FD8">
              <w:rPr>
                <w:rFonts w:ascii="Verdana" w:hAnsi="Verdana"/>
                <w:sz w:val="18"/>
                <w:szCs w:val="18"/>
              </w:rPr>
              <w:br/>
              <w:t>№ 94-2006 от 16.12.2024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5B0" w14:textId="77777777" w:rsidR="00C20B08" w:rsidRPr="00E216ED" w:rsidRDefault="00C20B08" w:rsidP="00C20B08">
            <w:pPr>
              <w:jc w:val="both"/>
              <w:rPr>
                <w:rFonts w:ascii="Verdana" w:hAnsi="Verdana"/>
                <w:sz w:val="18"/>
                <w:szCs w:val="18"/>
              </w:rPr>
            </w:pPr>
            <w:r w:rsidRPr="00E216ED">
              <w:rPr>
                <w:rFonts w:ascii="Verdana" w:hAnsi="Verdana"/>
                <w:sz w:val="18"/>
                <w:szCs w:val="18"/>
              </w:rPr>
              <w:t>Обръщам се към Вас за да протестирам относно предложените изменение на Наредба № 8 от 2011 г. за сечите в горите и на Наредба №5 за строителството в горски територии без промяна на предназначението им.</w:t>
            </w:r>
          </w:p>
        </w:tc>
        <w:tc>
          <w:tcPr>
            <w:tcW w:w="1573" w:type="dxa"/>
            <w:tcBorders>
              <w:top w:val="single" w:sz="12" w:space="0" w:color="2E74B5"/>
              <w:left w:val="single" w:sz="12" w:space="0" w:color="2E74B5"/>
              <w:bottom w:val="nil"/>
              <w:right w:val="single" w:sz="12" w:space="0" w:color="2E74B5"/>
            </w:tcBorders>
            <w:shd w:val="clear" w:color="auto" w:fill="auto"/>
          </w:tcPr>
          <w:p w14:paraId="070255B1" w14:textId="5474F3A1" w:rsidR="00C20B08" w:rsidRPr="00AE4FD8" w:rsidRDefault="00F01C14" w:rsidP="00C20B08">
            <w:pPr>
              <w:rPr>
                <w:rFonts w:ascii="Verdana" w:hAnsi="Verdana"/>
                <w:sz w:val="18"/>
                <w:szCs w:val="18"/>
              </w:rPr>
            </w:pPr>
            <w:r w:rsidRPr="00AE4FD8">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5B2" w14:textId="790A8F53" w:rsidR="00C20B08" w:rsidRPr="00AE4FD8" w:rsidRDefault="000B43CE" w:rsidP="00C20B08">
            <w:pPr>
              <w:rPr>
                <w:rFonts w:ascii="Verdana" w:hAnsi="Verdana"/>
                <w:sz w:val="18"/>
                <w:szCs w:val="18"/>
              </w:rPr>
            </w:pPr>
            <w:r>
              <w:rPr>
                <w:rFonts w:ascii="Verdana" w:hAnsi="Verdana"/>
                <w:sz w:val="18"/>
                <w:szCs w:val="18"/>
              </w:rPr>
              <w:t>По изложените по т. 38 и 49</w:t>
            </w:r>
            <w:r w:rsidR="00AE4FD8">
              <w:rPr>
                <w:rFonts w:ascii="Verdana" w:hAnsi="Verdana"/>
                <w:sz w:val="18"/>
                <w:szCs w:val="18"/>
              </w:rPr>
              <w:t xml:space="preserve"> мотиви.</w:t>
            </w:r>
          </w:p>
        </w:tc>
      </w:tr>
      <w:tr w:rsidR="00C20B08" w:rsidRPr="00E216ED" w14:paraId="070255B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B4"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B5" w14:textId="77777777" w:rsidR="00C20B08" w:rsidRPr="00F351C1" w:rsidRDefault="00C20B08" w:rsidP="00C20B08">
            <w:pPr>
              <w:rPr>
                <w:rFonts w:ascii="Verdana" w:hAnsi="Verdana"/>
                <w:b/>
                <w:sz w:val="18"/>
                <w:szCs w:val="18"/>
                <w:highlight w:val="green"/>
              </w:rPr>
            </w:pPr>
          </w:p>
        </w:tc>
        <w:tc>
          <w:tcPr>
            <w:tcW w:w="5524" w:type="dxa"/>
            <w:tcBorders>
              <w:top w:val="nil"/>
              <w:left w:val="single" w:sz="12" w:space="0" w:color="2E74B5"/>
              <w:bottom w:val="nil"/>
              <w:right w:val="single" w:sz="12" w:space="0" w:color="2E74B5"/>
            </w:tcBorders>
            <w:shd w:val="clear" w:color="auto" w:fill="auto"/>
          </w:tcPr>
          <w:p w14:paraId="070255B6" w14:textId="77777777" w:rsidR="00C20B08" w:rsidRPr="00E216ED" w:rsidRDefault="00C20B08" w:rsidP="00C20B08">
            <w:pPr>
              <w:jc w:val="both"/>
              <w:rPr>
                <w:rFonts w:ascii="Verdana" w:hAnsi="Verdana"/>
                <w:sz w:val="18"/>
                <w:szCs w:val="18"/>
              </w:rPr>
            </w:pPr>
            <w:r w:rsidRPr="00E216ED">
              <w:rPr>
                <w:rFonts w:ascii="Verdana" w:hAnsi="Verdana"/>
                <w:sz w:val="18"/>
                <w:szCs w:val="18"/>
              </w:rPr>
              <w:t>Тези промени биха довели до фрагментация на горите, увеличаване на ерозията, затлачване на водни обекти, нарушаване на ландшафта, оголване на големи площи, облекчаване на бракониерството, затрудняване на контрола върху дърводобива, намаляване на биоразнообразието, и общо, до превръщането на големи горски територии от прекрасни места за отдих и съзерцание, в пейзажи на разруха и отчаяние.</w:t>
            </w:r>
          </w:p>
        </w:tc>
        <w:tc>
          <w:tcPr>
            <w:tcW w:w="1573" w:type="dxa"/>
            <w:tcBorders>
              <w:top w:val="nil"/>
              <w:left w:val="single" w:sz="12" w:space="0" w:color="2E74B5"/>
              <w:bottom w:val="nil"/>
              <w:right w:val="single" w:sz="12" w:space="0" w:color="2E74B5"/>
            </w:tcBorders>
            <w:shd w:val="clear" w:color="auto" w:fill="auto"/>
          </w:tcPr>
          <w:p w14:paraId="070255B7"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B8" w14:textId="77777777" w:rsidR="00C20B08" w:rsidRPr="00E216ED" w:rsidRDefault="00C20B08" w:rsidP="00C20B08">
            <w:pPr>
              <w:rPr>
                <w:rFonts w:ascii="Verdana" w:hAnsi="Verdana"/>
                <w:sz w:val="18"/>
                <w:szCs w:val="18"/>
              </w:rPr>
            </w:pPr>
          </w:p>
        </w:tc>
      </w:tr>
      <w:tr w:rsidR="00C20B08" w:rsidRPr="00E216ED" w14:paraId="070255B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BA"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BB" w14:textId="77777777" w:rsidR="00C20B08" w:rsidRPr="00F351C1" w:rsidRDefault="00C20B08" w:rsidP="00C20B08">
            <w:pPr>
              <w:rPr>
                <w:rFonts w:ascii="Verdana" w:hAnsi="Verdana"/>
                <w:b/>
                <w:sz w:val="18"/>
                <w:szCs w:val="18"/>
                <w:highlight w:val="green"/>
              </w:rPr>
            </w:pPr>
          </w:p>
        </w:tc>
        <w:tc>
          <w:tcPr>
            <w:tcW w:w="5524" w:type="dxa"/>
            <w:tcBorders>
              <w:top w:val="nil"/>
              <w:left w:val="single" w:sz="12" w:space="0" w:color="2E74B5"/>
              <w:bottom w:val="single" w:sz="12" w:space="0" w:color="2E74B5"/>
              <w:right w:val="single" w:sz="12" w:space="0" w:color="2E74B5"/>
            </w:tcBorders>
            <w:shd w:val="clear" w:color="auto" w:fill="auto"/>
          </w:tcPr>
          <w:p w14:paraId="070255BC" w14:textId="77777777" w:rsidR="00C20B08" w:rsidRPr="00E216ED" w:rsidRDefault="00C20B08" w:rsidP="00C20B08">
            <w:pPr>
              <w:jc w:val="both"/>
              <w:rPr>
                <w:rFonts w:ascii="Verdana" w:hAnsi="Verdana"/>
                <w:sz w:val="18"/>
                <w:szCs w:val="18"/>
              </w:rPr>
            </w:pPr>
            <w:r w:rsidRPr="00E216ED">
              <w:rPr>
                <w:rFonts w:ascii="Verdana" w:hAnsi="Verdana"/>
                <w:sz w:val="18"/>
                <w:szCs w:val="18"/>
              </w:rPr>
              <w:t>Моля да предприемете действия срещу тези изменения и в защита на българските гори - най-прекрасното природно наследство, което имаме.</w:t>
            </w:r>
          </w:p>
        </w:tc>
        <w:tc>
          <w:tcPr>
            <w:tcW w:w="1573" w:type="dxa"/>
            <w:tcBorders>
              <w:top w:val="nil"/>
              <w:left w:val="single" w:sz="12" w:space="0" w:color="2E74B5"/>
              <w:bottom w:val="single" w:sz="12" w:space="0" w:color="2E74B5"/>
              <w:right w:val="single" w:sz="12" w:space="0" w:color="2E74B5"/>
            </w:tcBorders>
            <w:shd w:val="clear" w:color="auto" w:fill="auto"/>
          </w:tcPr>
          <w:p w14:paraId="070255BD" w14:textId="77777777" w:rsidR="00C20B08" w:rsidRPr="00E216ED" w:rsidRDefault="00C20B08" w:rsidP="00C20B08">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5BE" w14:textId="77777777" w:rsidR="00C20B08" w:rsidRPr="00E216ED" w:rsidRDefault="00C20B08" w:rsidP="00C20B08">
            <w:pPr>
              <w:rPr>
                <w:rFonts w:ascii="Verdana" w:hAnsi="Verdana"/>
                <w:sz w:val="18"/>
                <w:szCs w:val="18"/>
              </w:rPr>
            </w:pPr>
          </w:p>
        </w:tc>
      </w:tr>
      <w:tr w:rsidR="00C20B08" w:rsidRPr="00E216ED" w14:paraId="070255C6" w14:textId="77777777" w:rsidTr="008A2B1B">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5C0" w14:textId="77777777" w:rsidR="00C20B08" w:rsidRPr="00E216ED" w:rsidRDefault="00C20B08" w:rsidP="00C20B0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5C1" w14:textId="77777777" w:rsidR="00C20B08" w:rsidRPr="00B36BBF" w:rsidRDefault="00C20B08" w:rsidP="00C20B08">
            <w:pPr>
              <w:rPr>
                <w:rFonts w:ascii="Verdana" w:hAnsi="Verdana"/>
                <w:sz w:val="18"/>
                <w:szCs w:val="18"/>
                <w:highlight w:val="green"/>
                <w:lang w:val="en-US"/>
              </w:rPr>
            </w:pPr>
            <w:r w:rsidRPr="00AE4FD8">
              <w:rPr>
                <w:rFonts w:ascii="Verdana" w:hAnsi="Verdana"/>
                <w:sz w:val="18"/>
                <w:szCs w:val="18"/>
              </w:rPr>
              <w:t xml:space="preserve">Кристина Конарчева </w:t>
            </w:r>
            <w:r w:rsidRPr="00AE4FD8">
              <w:rPr>
                <w:rFonts w:ascii="Verdana" w:hAnsi="Verdana"/>
                <w:color w:val="FF33CC"/>
                <w:sz w:val="18"/>
                <w:szCs w:val="18"/>
              </w:rPr>
              <w:t xml:space="preserve">** </w:t>
            </w:r>
            <w:r w:rsidRPr="00AE4FD8">
              <w:rPr>
                <w:rFonts w:ascii="Verdana" w:hAnsi="Verdana"/>
                <w:color w:val="FF33CC"/>
                <w:sz w:val="18"/>
                <w:szCs w:val="18"/>
              </w:rPr>
              <w:br/>
            </w:r>
            <w:r w:rsidRPr="00AE4FD8">
              <w:rPr>
                <w:rFonts w:ascii="Verdana" w:hAnsi="Verdana"/>
                <w:sz w:val="18"/>
                <w:szCs w:val="18"/>
              </w:rPr>
              <w:t>в МЗХ с № 94-2008 от 16.12.2024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5C3" w14:textId="6EEAA8AF" w:rsidR="00C20B08" w:rsidRPr="00E216ED" w:rsidRDefault="00C20B08" w:rsidP="00BA3CCD">
            <w:pPr>
              <w:jc w:val="both"/>
              <w:rPr>
                <w:rFonts w:ascii="Verdana" w:hAnsi="Verdana"/>
                <w:sz w:val="18"/>
                <w:szCs w:val="18"/>
              </w:rPr>
            </w:pPr>
            <w:r w:rsidRPr="00E216ED">
              <w:rPr>
                <w:rFonts w:ascii="Verdana" w:hAnsi="Verdana"/>
                <w:sz w:val="18"/>
                <w:szCs w:val="18"/>
              </w:rPr>
              <w:t xml:space="preserve">С настоящия текст изразявам подкрепата си за становище/възражение с вх.номер, както следва: Вх.№ МОСВ - 94-01096-26/13.12.2024 Вх.№ МЗХ - 62-496/13.12.2024. </w:t>
            </w:r>
          </w:p>
        </w:tc>
        <w:tc>
          <w:tcPr>
            <w:tcW w:w="1573" w:type="dxa"/>
            <w:tcBorders>
              <w:top w:val="single" w:sz="12" w:space="0" w:color="2E74B5"/>
              <w:left w:val="single" w:sz="12" w:space="0" w:color="2E74B5"/>
              <w:bottom w:val="nil"/>
              <w:right w:val="single" w:sz="12" w:space="0" w:color="2E74B5"/>
            </w:tcBorders>
            <w:shd w:val="clear" w:color="auto" w:fill="auto"/>
          </w:tcPr>
          <w:p w14:paraId="070255C4" w14:textId="3F372BD6" w:rsidR="00AE4FD8" w:rsidRPr="00E216ED" w:rsidRDefault="00AE4FD8" w:rsidP="00C20B08">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5C5" w14:textId="5943A103" w:rsidR="00AE4FD8" w:rsidRPr="00E216ED" w:rsidRDefault="00AE4FD8" w:rsidP="00C20B08">
            <w:pPr>
              <w:rPr>
                <w:rFonts w:ascii="Verdana" w:hAnsi="Verdana"/>
                <w:sz w:val="18"/>
                <w:szCs w:val="18"/>
              </w:rPr>
            </w:pPr>
          </w:p>
        </w:tc>
      </w:tr>
      <w:tr w:rsidR="006453F5" w:rsidRPr="00E216ED" w14:paraId="7BF8AC01" w14:textId="77777777" w:rsidTr="008A2B1B">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26E19642" w14:textId="77777777" w:rsidR="006453F5" w:rsidRPr="00E216ED" w:rsidRDefault="006453F5"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374E26D6" w14:textId="77777777" w:rsidR="006453F5" w:rsidRPr="00E216ED" w:rsidRDefault="006453F5"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4C34B6CF" w14:textId="091934BE" w:rsidR="006453F5" w:rsidRPr="00E216ED" w:rsidRDefault="00BA3CCD" w:rsidP="00C20B08">
            <w:pPr>
              <w:jc w:val="both"/>
              <w:rPr>
                <w:rFonts w:ascii="Verdana" w:hAnsi="Verdana"/>
                <w:sz w:val="18"/>
                <w:szCs w:val="18"/>
              </w:rPr>
            </w:pPr>
            <w:r w:rsidRPr="00E216ED">
              <w:rPr>
                <w:rFonts w:ascii="Verdana" w:hAnsi="Verdana"/>
                <w:sz w:val="18"/>
                <w:szCs w:val="18"/>
              </w:rPr>
              <w:t>Възразявам най-категорично в обявения едномесечен срок срещу предложените промени в Наредба № 5 от 2014г. за строителството в горски територии без промяна на предназначението им (представени за обществено обсъждане на 19.11.2024 г.) и Наредба № 8 от 2011 г. за сечите в горите (представени за обществено обсъждане на 18.11.2024 г.). Тъй като измененията в двете наредби целят едно и също - единствено облекчаване работата на дърводобивните компании, използвайки механизирана техника, без това да е съобразено с традиционното за България лесовъдство.</w:t>
            </w:r>
          </w:p>
        </w:tc>
        <w:tc>
          <w:tcPr>
            <w:tcW w:w="1573" w:type="dxa"/>
            <w:tcBorders>
              <w:top w:val="nil"/>
              <w:left w:val="single" w:sz="12" w:space="0" w:color="2E74B5"/>
              <w:bottom w:val="nil"/>
              <w:right w:val="single" w:sz="12" w:space="0" w:color="2E74B5"/>
            </w:tcBorders>
            <w:shd w:val="clear" w:color="auto" w:fill="auto"/>
          </w:tcPr>
          <w:p w14:paraId="1D55FF97" w14:textId="42998F3A" w:rsidR="006453F5" w:rsidRDefault="00BA3CCD" w:rsidP="00C20B08">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3AF5E9" w14:textId="1284C4FD" w:rsidR="006453F5" w:rsidRPr="00E216ED" w:rsidRDefault="00BA3CCD" w:rsidP="00C20B08">
            <w:pPr>
              <w:rPr>
                <w:rFonts w:ascii="Verdana" w:hAnsi="Verdana"/>
                <w:sz w:val="18"/>
                <w:szCs w:val="18"/>
              </w:rPr>
            </w:pPr>
            <w:r>
              <w:rPr>
                <w:rFonts w:ascii="Verdana" w:hAnsi="Verdana"/>
                <w:sz w:val="18"/>
                <w:szCs w:val="18"/>
              </w:rPr>
              <w:t>Няма конкретни мотиви.</w:t>
            </w:r>
          </w:p>
        </w:tc>
      </w:tr>
      <w:tr w:rsidR="00C20B08" w:rsidRPr="00E216ED" w14:paraId="070255CC" w14:textId="77777777" w:rsidTr="008A2B1B">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C7" w14:textId="77777777" w:rsidR="00C20B08" w:rsidRPr="00E216ED" w:rsidRDefault="00C20B08" w:rsidP="00C20B0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C8" w14:textId="77777777" w:rsidR="00C20B08" w:rsidRPr="00E216ED" w:rsidRDefault="00C20B08" w:rsidP="00C20B0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C9" w14:textId="77777777" w:rsidR="00C20B08" w:rsidRPr="00E216ED" w:rsidRDefault="00C20B08" w:rsidP="00C20B08">
            <w:pPr>
              <w:jc w:val="both"/>
              <w:rPr>
                <w:rFonts w:ascii="Verdana" w:hAnsi="Verdana"/>
                <w:sz w:val="18"/>
                <w:szCs w:val="18"/>
              </w:rPr>
            </w:pPr>
            <w:r w:rsidRPr="00E216ED">
              <w:rPr>
                <w:rFonts w:ascii="Verdana" w:hAnsi="Verdana"/>
                <w:sz w:val="18"/>
                <w:szCs w:val="18"/>
              </w:rPr>
              <w:t>Възразяваме категорично срещу регламентирането и узаконяването на до 17% (а вероятно и повече, като се отчете намаляването на допустимите разстояния между просеките съгласно измененията в Наредба № 5) от горските насаждения да бъдат превърнати в просеки, както е заложено в § 16. т. 5 от представените промени на Наредба № 8 от 2011 г. за сечите в горите.</w:t>
            </w:r>
          </w:p>
        </w:tc>
        <w:tc>
          <w:tcPr>
            <w:tcW w:w="1573" w:type="dxa"/>
            <w:tcBorders>
              <w:top w:val="nil"/>
              <w:left w:val="single" w:sz="12" w:space="0" w:color="2E74B5"/>
              <w:bottom w:val="nil"/>
              <w:right w:val="single" w:sz="12" w:space="0" w:color="2E74B5"/>
            </w:tcBorders>
            <w:shd w:val="clear" w:color="auto" w:fill="auto"/>
          </w:tcPr>
          <w:p w14:paraId="070255CA" w14:textId="793655F6" w:rsidR="00C20B08" w:rsidRPr="00E216ED" w:rsidRDefault="00F01C14" w:rsidP="00C20B08">
            <w:pPr>
              <w:rPr>
                <w:rFonts w:ascii="Verdana" w:hAnsi="Verdana"/>
                <w:sz w:val="18"/>
                <w:szCs w:val="18"/>
              </w:rPr>
            </w:pPr>
            <w:r>
              <w:rPr>
                <w:rFonts w:ascii="Verdana" w:hAnsi="Verdana"/>
                <w:sz w:val="18"/>
                <w:szCs w:val="18"/>
              </w:rPr>
              <w:t xml:space="preserve">Приема се </w:t>
            </w:r>
          </w:p>
        </w:tc>
        <w:tc>
          <w:tcPr>
            <w:tcW w:w="5008" w:type="dxa"/>
            <w:tcBorders>
              <w:top w:val="nil"/>
              <w:left w:val="single" w:sz="12" w:space="0" w:color="2E74B5"/>
              <w:bottom w:val="nil"/>
              <w:right w:val="single" w:sz="24" w:space="0" w:color="2E74B5"/>
            </w:tcBorders>
            <w:shd w:val="clear" w:color="auto" w:fill="auto"/>
          </w:tcPr>
          <w:p w14:paraId="070255CB" w14:textId="77777777" w:rsidR="00C20B08" w:rsidRPr="00E216ED" w:rsidRDefault="00C20B08" w:rsidP="00C20B08">
            <w:pPr>
              <w:rPr>
                <w:rFonts w:ascii="Verdana" w:hAnsi="Verdana"/>
                <w:sz w:val="18"/>
                <w:szCs w:val="18"/>
              </w:rPr>
            </w:pPr>
          </w:p>
        </w:tc>
      </w:tr>
      <w:tr w:rsidR="00F01C14" w:rsidRPr="00E216ED" w14:paraId="070255D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CD"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CE"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5CF" w14:textId="77777777" w:rsidR="00F01C14" w:rsidRPr="00E216ED" w:rsidRDefault="00F01C14" w:rsidP="00F01C14">
            <w:pPr>
              <w:jc w:val="both"/>
              <w:rPr>
                <w:rFonts w:ascii="Verdana" w:hAnsi="Verdana"/>
                <w:sz w:val="18"/>
                <w:szCs w:val="18"/>
              </w:rPr>
            </w:pPr>
            <w:r w:rsidRPr="00E216ED">
              <w:rPr>
                <w:rFonts w:ascii="Verdana" w:hAnsi="Verdana"/>
                <w:sz w:val="18"/>
                <w:szCs w:val="18"/>
              </w:rPr>
              <w:t>Считаме, че тези мерки ще доведат освен до фрагментация на горите, но и необратимо ще увредят горските почви и водите, засилвайки многократно ерозията и риска от природни бедствия , ще поставят в риск животинските и растителните видове обитаващи горите, както и горите попадащи в границата на зоните от Натура 2000.</w:t>
            </w:r>
          </w:p>
        </w:tc>
        <w:tc>
          <w:tcPr>
            <w:tcW w:w="1573" w:type="dxa"/>
            <w:tcBorders>
              <w:top w:val="nil"/>
              <w:left w:val="single" w:sz="12" w:space="0" w:color="2E74B5"/>
              <w:bottom w:val="single" w:sz="12" w:space="0" w:color="2E74B5"/>
              <w:right w:val="single" w:sz="12" w:space="0" w:color="2E74B5"/>
            </w:tcBorders>
            <w:shd w:val="clear" w:color="auto" w:fill="auto"/>
          </w:tcPr>
          <w:p w14:paraId="070255D0" w14:textId="5DFBF906" w:rsidR="00F01C14" w:rsidRPr="00E216ED" w:rsidRDefault="00F01C14" w:rsidP="00F01C14">
            <w:pPr>
              <w:rPr>
                <w:rFonts w:ascii="Verdana" w:hAnsi="Verdana"/>
                <w:sz w:val="18"/>
                <w:szCs w:val="18"/>
              </w:rPr>
            </w:pPr>
            <w:r w:rsidRPr="00AE4FD8">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5D1" w14:textId="53532233" w:rsidR="00F01C14" w:rsidRPr="00E216ED" w:rsidRDefault="008B4E1C" w:rsidP="00F01C14">
            <w:pPr>
              <w:rPr>
                <w:rFonts w:ascii="Verdana" w:hAnsi="Verdana"/>
                <w:sz w:val="18"/>
                <w:szCs w:val="18"/>
              </w:rPr>
            </w:pPr>
            <w:r>
              <w:rPr>
                <w:rFonts w:ascii="Verdana" w:hAnsi="Verdana"/>
                <w:sz w:val="18"/>
                <w:szCs w:val="18"/>
              </w:rPr>
              <w:t>По изложените по т. 38</w:t>
            </w:r>
            <w:r w:rsidR="00AE4FD8" w:rsidRPr="00AE4FD8">
              <w:rPr>
                <w:rFonts w:ascii="Verdana" w:hAnsi="Verdana"/>
                <w:sz w:val="18"/>
                <w:szCs w:val="18"/>
              </w:rPr>
              <w:t xml:space="preserve"> мотиви.</w:t>
            </w:r>
          </w:p>
        </w:tc>
      </w:tr>
      <w:tr w:rsidR="00F01C14" w:rsidRPr="00E216ED" w14:paraId="070255E6" w14:textId="77777777" w:rsidTr="008703D7">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5D3" w14:textId="77777777" w:rsidR="00F01C14" w:rsidRPr="008A2B1B" w:rsidRDefault="00F01C14" w:rsidP="00F01C14">
            <w:pPr>
              <w:tabs>
                <w:tab w:val="left" w:pos="192"/>
              </w:tabs>
              <w:ind w:left="510"/>
              <w:jc w:val="center"/>
              <w:rPr>
                <w:rFonts w:ascii="Verdana" w:hAnsi="Verdana"/>
                <w:b/>
                <w:sz w:val="18"/>
                <w:szCs w:val="18"/>
              </w:rPr>
            </w:pPr>
          </w:p>
        </w:tc>
        <w:tc>
          <w:tcPr>
            <w:tcW w:w="15023" w:type="dxa"/>
            <w:gridSpan w:val="4"/>
            <w:tcBorders>
              <w:top w:val="single" w:sz="12" w:space="0" w:color="2E74B5"/>
              <w:left w:val="single" w:sz="12" w:space="0" w:color="2E74B5"/>
              <w:bottom w:val="single" w:sz="12" w:space="0" w:color="2E74B5"/>
              <w:right w:val="single" w:sz="24" w:space="0" w:color="2E74B5"/>
            </w:tcBorders>
            <w:shd w:val="clear" w:color="auto" w:fill="auto"/>
          </w:tcPr>
          <w:p w14:paraId="070255D4" w14:textId="77777777" w:rsidR="00F01C14" w:rsidRPr="00AE4FD8" w:rsidRDefault="00F01C14" w:rsidP="00F01C14">
            <w:pPr>
              <w:rPr>
                <w:rFonts w:ascii="Verdana" w:hAnsi="Verdana"/>
                <w:sz w:val="18"/>
                <w:szCs w:val="18"/>
              </w:rPr>
            </w:pPr>
            <w:r w:rsidRPr="00AE4FD8">
              <w:rPr>
                <w:rFonts w:ascii="Verdana" w:hAnsi="Verdana"/>
                <w:color w:val="FF33CC"/>
                <w:sz w:val="18"/>
                <w:szCs w:val="18"/>
              </w:rPr>
              <w:t>**</w:t>
            </w:r>
            <w:r w:rsidRPr="00AE4FD8">
              <w:rPr>
                <w:rFonts w:ascii="Verdana" w:hAnsi="Verdana"/>
                <w:sz w:val="18"/>
                <w:szCs w:val="18"/>
              </w:rPr>
              <w:t xml:space="preserve"> 81. </w:t>
            </w:r>
            <w:r w:rsidRPr="00AE4FD8">
              <w:rPr>
                <w:rFonts w:ascii="Verdana" w:hAnsi="Verdana"/>
                <w:spacing w:val="-2"/>
                <w:sz w:val="18"/>
                <w:szCs w:val="18"/>
              </w:rPr>
              <w:t>Становища с идентично съдържание, постъпили от:</w:t>
            </w:r>
          </w:p>
          <w:p w14:paraId="070255D5" w14:textId="77777777" w:rsidR="00F01C14" w:rsidRPr="00AE4FD8" w:rsidRDefault="00F01C14" w:rsidP="00F01C14">
            <w:pPr>
              <w:rPr>
                <w:rFonts w:ascii="Verdana" w:hAnsi="Verdana"/>
                <w:sz w:val="18"/>
                <w:szCs w:val="18"/>
              </w:rPr>
            </w:pPr>
            <w:r w:rsidRPr="00AE4FD8">
              <w:rPr>
                <w:rFonts w:ascii="Verdana" w:hAnsi="Verdana"/>
                <w:sz w:val="18"/>
                <w:szCs w:val="18"/>
              </w:rPr>
              <w:t>Румяна Петрова регистрирано в МЗХ с регистрационен индекс 94-2009 от 16.12.2024 г.;</w:t>
            </w:r>
          </w:p>
          <w:p w14:paraId="070255D6" w14:textId="77777777" w:rsidR="00F01C14" w:rsidRPr="00AE4FD8" w:rsidRDefault="00F01C14" w:rsidP="00F01C14">
            <w:pPr>
              <w:rPr>
                <w:rFonts w:ascii="Verdana" w:hAnsi="Verdana"/>
                <w:sz w:val="18"/>
                <w:szCs w:val="18"/>
              </w:rPr>
            </w:pPr>
            <w:r w:rsidRPr="00AE4FD8">
              <w:rPr>
                <w:rFonts w:ascii="Verdana" w:hAnsi="Verdana"/>
                <w:sz w:val="18"/>
                <w:szCs w:val="18"/>
              </w:rPr>
              <w:t>Веселина Стойчева регистрирано в МЗХ с регистрационен индекс 94-2010 от 16.12.2024 г.;</w:t>
            </w:r>
          </w:p>
          <w:p w14:paraId="070255D7" w14:textId="77777777" w:rsidR="00F01C14" w:rsidRPr="00AE4FD8" w:rsidRDefault="00F01C14" w:rsidP="00F01C14">
            <w:pPr>
              <w:rPr>
                <w:rFonts w:ascii="Verdana" w:hAnsi="Verdana"/>
                <w:sz w:val="18"/>
                <w:szCs w:val="18"/>
              </w:rPr>
            </w:pPr>
            <w:r w:rsidRPr="00AE4FD8">
              <w:rPr>
                <w:rFonts w:ascii="Verdana" w:hAnsi="Verdana"/>
                <w:sz w:val="18"/>
                <w:szCs w:val="18"/>
              </w:rPr>
              <w:t>Николай Свиленов регистрирано в МЗХ с регистрационен индекс 94-2014 от 16.12.2024 г.;</w:t>
            </w:r>
          </w:p>
          <w:p w14:paraId="070255D8" w14:textId="77777777" w:rsidR="00F01C14" w:rsidRPr="00AE4FD8" w:rsidRDefault="00F01C14" w:rsidP="00F01C14">
            <w:pPr>
              <w:rPr>
                <w:rFonts w:ascii="Verdana" w:hAnsi="Verdana"/>
                <w:sz w:val="18"/>
                <w:szCs w:val="18"/>
              </w:rPr>
            </w:pPr>
            <w:r w:rsidRPr="00AE4FD8">
              <w:rPr>
                <w:rFonts w:ascii="Verdana" w:hAnsi="Verdana"/>
                <w:sz w:val="18"/>
                <w:szCs w:val="18"/>
              </w:rPr>
              <w:t>Сдружение еко клъстер България регистрирано в МЗХ с регистрационен индекс 62-500 от 16.12.2024 г.;</w:t>
            </w:r>
          </w:p>
          <w:p w14:paraId="070255D9" w14:textId="77777777" w:rsidR="00F01C14" w:rsidRPr="00AE4FD8" w:rsidRDefault="00F01C14" w:rsidP="00F01C14">
            <w:pPr>
              <w:rPr>
                <w:rFonts w:ascii="Verdana" w:hAnsi="Verdana"/>
                <w:sz w:val="18"/>
                <w:szCs w:val="18"/>
              </w:rPr>
            </w:pPr>
            <w:r w:rsidRPr="00AE4FD8">
              <w:rPr>
                <w:rFonts w:ascii="Verdana" w:hAnsi="Verdana"/>
                <w:sz w:val="18"/>
                <w:szCs w:val="18"/>
              </w:rPr>
              <w:t>Фондация Манеко</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62-501</w:t>
            </w:r>
            <w:r w:rsidRPr="00AE4FD8">
              <w:rPr>
                <w:rFonts w:ascii="Verdana" w:hAnsi="Verdana"/>
                <w:sz w:val="18"/>
                <w:szCs w:val="18"/>
              </w:rPr>
              <w:t xml:space="preserve"> от </w:t>
            </w:r>
            <w:r w:rsidRPr="00AE4FD8">
              <w:rPr>
                <w:rFonts w:ascii="Verdana" w:hAnsi="Verdana"/>
                <w:sz w:val="18"/>
                <w:szCs w:val="18"/>
                <w:lang w:val="en-US"/>
              </w:rPr>
              <w:t>16</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DA" w14:textId="77777777" w:rsidR="00F01C14" w:rsidRPr="00AE4FD8" w:rsidRDefault="00F01C14" w:rsidP="00F01C14">
            <w:pPr>
              <w:rPr>
                <w:rFonts w:ascii="Verdana" w:hAnsi="Verdana"/>
                <w:sz w:val="18"/>
                <w:szCs w:val="18"/>
              </w:rPr>
            </w:pPr>
            <w:r w:rsidRPr="00AE4FD8">
              <w:rPr>
                <w:rFonts w:ascii="Verdana" w:hAnsi="Verdana"/>
                <w:sz w:val="18"/>
                <w:szCs w:val="18"/>
              </w:rPr>
              <w:t>Калин Гевезов</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94-2018</w:t>
            </w:r>
            <w:r w:rsidRPr="00AE4FD8">
              <w:rPr>
                <w:rFonts w:ascii="Verdana" w:hAnsi="Verdana"/>
                <w:sz w:val="18"/>
                <w:szCs w:val="18"/>
              </w:rPr>
              <w:t xml:space="preserve"> от </w:t>
            </w:r>
            <w:r w:rsidRPr="00AE4FD8">
              <w:rPr>
                <w:rFonts w:ascii="Verdana" w:hAnsi="Verdana"/>
                <w:sz w:val="18"/>
                <w:szCs w:val="18"/>
                <w:lang w:val="en-US"/>
              </w:rPr>
              <w:t>16</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DB" w14:textId="77777777" w:rsidR="00F01C14" w:rsidRPr="00AE4FD8" w:rsidRDefault="00F01C14" w:rsidP="00F01C14">
            <w:pPr>
              <w:rPr>
                <w:rFonts w:ascii="Verdana" w:hAnsi="Verdana"/>
                <w:sz w:val="18"/>
                <w:szCs w:val="18"/>
              </w:rPr>
            </w:pPr>
            <w:r w:rsidRPr="00AE4FD8">
              <w:rPr>
                <w:rFonts w:ascii="Verdana" w:hAnsi="Verdana"/>
                <w:sz w:val="18"/>
                <w:szCs w:val="18"/>
              </w:rPr>
              <w:lastRenderedPageBreak/>
              <w:t>Иван Апостолов</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94-2022</w:t>
            </w:r>
            <w:r w:rsidRPr="00AE4FD8">
              <w:rPr>
                <w:rFonts w:ascii="Verdana" w:hAnsi="Verdana"/>
                <w:sz w:val="18"/>
                <w:szCs w:val="18"/>
              </w:rPr>
              <w:t xml:space="preserve"> от </w:t>
            </w:r>
            <w:r w:rsidRPr="00AE4FD8">
              <w:rPr>
                <w:rFonts w:ascii="Verdana" w:hAnsi="Verdana"/>
                <w:sz w:val="18"/>
                <w:szCs w:val="18"/>
                <w:lang w:val="en-US"/>
              </w:rPr>
              <w:t>17</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DC" w14:textId="77777777" w:rsidR="00F01C14" w:rsidRPr="00AE4FD8" w:rsidRDefault="00F01C14" w:rsidP="00F01C14">
            <w:pPr>
              <w:rPr>
                <w:rFonts w:ascii="Verdana" w:hAnsi="Verdana"/>
                <w:sz w:val="18"/>
                <w:szCs w:val="18"/>
              </w:rPr>
            </w:pPr>
            <w:r w:rsidRPr="00AE4FD8">
              <w:rPr>
                <w:rFonts w:ascii="Verdana" w:hAnsi="Verdana"/>
                <w:sz w:val="18"/>
                <w:szCs w:val="18"/>
              </w:rPr>
              <w:t>Весела Динолова</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94-2020</w:t>
            </w:r>
            <w:r w:rsidRPr="00AE4FD8">
              <w:rPr>
                <w:rFonts w:ascii="Verdana" w:hAnsi="Verdana"/>
                <w:sz w:val="18"/>
                <w:szCs w:val="18"/>
              </w:rPr>
              <w:t xml:space="preserve"> от </w:t>
            </w:r>
            <w:r w:rsidRPr="00AE4FD8">
              <w:rPr>
                <w:rFonts w:ascii="Verdana" w:hAnsi="Verdana"/>
                <w:sz w:val="18"/>
                <w:szCs w:val="18"/>
                <w:lang w:val="en-US"/>
              </w:rPr>
              <w:t>17</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DD" w14:textId="77777777" w:rsidR="00F01C14" w:rsidRPr="00AE4FD8" w:rsidRDefault="00F01C14" w:rsidP="00F01C14">
            <w:pPr>
              <w:rPr>
                <w:rFonts w:ascii="Verdana" w:hAnsi="Verdana"/>
                <w:sz w:val="18"/>
                <w:szCs w:val="18"/>
              </w:rPr>
            </w:pPr>
            <w:r w:rsidRPr="00AE4FD8">
              <w:rPr>
                <w:rFonts w:ascii="Verdana" w:hAnsi="Verdana"/>
                <w:sz w:val="18"/>
                <w:szCs w:val="18"/>
              </w:rPr>
              <w:t>Васил Богданов</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94-2023</w:t>
            </w:r>
            <w:r w:rsidRPr="00AE4FD8">
              <w:rPr>
                <w:rFonts w:ascii="Verdana" w:hAnsi="Verdana"/>
                <w:sz w:val="18"/>
                <w:szCs w:val="18"/>
              </w:rPr>
              <w:t xml:space="preserve"> от </w:t>
            </w:r>
            <w:r w:rsidRPr="00AE4FD8">
              <w:rPr>
                <w:rFonts w:ascii="Verdana" w:hAnsi="Verdana"/>
                <w:sz w:val="18"/>
                <w:szCs w:val="18"/>
                <w:lang w:val="en-US"/>
              </w:rPr>
              <w:t>17</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DE" w14:textId="77777777" w:rsidR="00F01C14" w:rsidRPr="00AE4FD8" w:rsidRDefault="00F01C14" w:rsidP="00F01C14">
            <w:pPr>
              <w:rPr>
                <w:rFonts w:ascii="Verdana" w:hAnsi="Verdana"/>
                <w:sz w:val="18"/>
                <w:szCs w:val="18"/>
              </w:rPr>
            </w:pPr>
            <w:r w:rsidRPr="00AE4FD8">
              <w:rPr>
                <w:rFonts w:ascii="Verdana" w:hAnsi="Verdana"/>
                <w:sz w:val="18"/>
                <w:szCs w:val="18"/>
              </w:rPr>
              <w:t>Georgi Jvakin</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94-2024</w:t>
            </w:r>
            <w:r w:rsidRPr="00AE4FD8">
              <w:rPr>
                <w:rFonts w:ascii="Verdana" w:hAnsi="Verdana"/>
                <w:sz w:val="18"/>
                <w:szCs w:val="18"/>
              </w:rPr>
              <w:t xml:space="preserve"> от </w:t>
            </w:r>
            <w:r w:rsidRPr="00AE4FD8">
              <w:rPr>
                <w:rFonts w:ascii="Verdana" w:hAnsi="Verdana"/>
                <w:sz w:val="18"/>
                <w:szCs w:val="18"/>
                <w:lang w:val="en-US"/>
              </w:rPr>
              <w:t>17</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DF" w14:textId="77777777" w:rsidR="00F01C14" w:rsidRPr="00AE4FD8" w:rsidRDefault="00F01C14" w:rsidP="00F01C14">
            <w:pPr>
              <w:rPr>
                <w:rFonts w:ascii="Verdana" w:hAnsi="Verdana"/>
                <w:sz w:val="18"/>
                <w:szCs w:val="18"/>
              </w:rPr>
            </w:pPr>
            <w:r w:rsidRPr="00AE4FD8">
              <w:rPr>
                <w:rFonts w:ascii="Verdana" w:hAnsi="Verdana"/>
                <w:sz w:val="18"/>
                <w:szCs w:val="18"/>
              </w:rPr>
              <w:t>Филип Богданов</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94-2060</w:t>
            </w:r>
            <w:r w:rsidRPr="00AE4FD8">
              <w:rPr>
                <w:rFonts w:ascii="Verdana" w:hAnsi="Verdana"/>
                <w:sz w:val="18"/>
                <w:szCs w:val="18"/>
              </w:rPr>
              <w:t xml:space="preserve"> от </w:t>
            </w:r>
            <w:r w:rsidRPr="00AE4FD8">
              <w:rPr>
                <w:rFonts w:ascii="Verdana" w:hAnsi="Verdana"/>
                <w:sz w:val="18"/>
                <w:szCs w:val="18"/>
                <w:lang w:val="en-US"/>
              </w:rPr>
              <w:t>18</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E0" w14:textId="77777777" w:rsidR="00F01C14" w:rsidRPr="00AE4FD8" w:rsidRDefault="00F01C14" w:rsidP="00F01C14">
            <w:pPr>
              <w:rPr>
                <w:rFonts w:ascii="Verdana" w:hAnsi="Verdana"/>
                <w:sz w:val="18"/>
                <w:szCs w:val="18"/>
              </w:rPr>
            </w:pPr>
            <w:r w:rsidRPr="00AE4FD8">
              <w:rPr>
                <w:rFonts w:ascii="Verdana" w:hAnsi="Verdana"/>
                <w:sz w:val="18"/>
                <w:szCs w:val="18"/>
              </w:rPr>
              <w:t>Поля Велкова</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94-2064</w:t>
            </w:r>
            <w:r w:rsidRPr="00AE4FD8">
              <w:rPr>
                <w:rFonts w:ascii="Verdana" w:hAnsi="Verdana"/>
                <w:sz w:val="18"/>
                <w:szCs w:val="18"/>
              </w:rPr>
              <w:t xml:space="preserve"> от </w:t>
            </w:r>
            <w:r w:rsidRPr="00AE4FD8">
              <w:rPr>
                <w:rFonts w:ascii="Verdana" w:hAnsi="Verdana"/>
                <w:sz w:val="18"/>
                <w:szCs w:val="18"/>
                <w:lang w:val="en-US"/>
              </w:rPr>
              <w:t>18</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E1" w14:textId="77777777" w:rsidR="00F01C14" w:rsidRPr="00AE4FD8" w:rsidRDefault="00F01C14" w:rsidP="00F01C14">
            <w:pPr>
              <w:rPr>
                <w:rFonts w:ascii="Verdana" w:hAnsi="Verdana"/>
                <w:sz w:val="18"/>
                <w:szCs w:val="18"/>
              </w:rPr>
            </w:pPr>
            <w:r w:rsidRPr="00AE4FD8">
              <w:rPr>
                <w:rFonts w:ascii="Verdana" w:hAnsi="Verdana"/>
                <w:sz w:val="18"/>
                <w:szCs w:val="18"/>
              </w:rPr>
              <w:t>Иван Янков</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94-2067</w:t>
            </w:r>
            <w:r w:rsidRPr="00AE4FD8">
              <w:rPr>
                <w:rFonts w:ascii="Verdana" w:hAnsi="Verdana"/>
                <w:sz w:val="18"/>
                <w:szCs w:val="18"/>
              </w:rPr>
              <w:t xml:space="preserve"> от </w:t>
            </w:r>
            <w:r w:rsidRPr="00AE4FD8">
              <w:rPr>
                <w:rFonts w:ascii="Verdana" w:hAnsi="Verdana"/>
                <w:sz w:val="18"/>
                <w:szCs w:val="18"/>
                <w:lang w:val="en-US"/>
              </w:rPr>
              <w:t>18</w:t>
            </w:r>
            <w:r w:rsidRPr="00AE4FD8">
              <w:rPr>
                <w:rFonts w:ascii="Verdana" w:hAnsi="Verdana"/>
                <w:sz w:val="18"/>
                <w:szCs w:val="18"/>
              </w:rPr>
              <w:t>.1</w:t>
            </w:r>
            <w:r w:rsidRPr="00AE4FD8">
              <w:rPr>
                <w:rFonts w:ascii="Verdana" w:hAnsi="Verdana"/>
                <w:sz w:val="18"/>
                <w:szCs w:val="18"/>
                <w:lang w:val="en-US"/>
              </w:rPr>
              <w:t>2</w:t>
            </w:r>
            <w:r w:rsidRPr="00AE4FD8">
              <w:rPr>
                <w:rFonts w:ascii="Verdana" w:hAnsi="Verdana"/>
                <w:sz w:val="18"/>
                <w:szCs w:val="18"/>
              </w:rPr>
              <w:t>.2024 г.;</w:t>
            </w:r>
          </w:p>
          <w:p w14:paraId="070255E2" w14:textId="77777777" w:rsidR="00F01C14" w:rsidRPr="00AE4FD8" w:rsidRDefault="00F01C14" w:rsidP="00F01C14">
            <w:pPr>
              <w:rPr>
                <w:rFonts w:ascii="Verdana" w:hAnsi="Verdana"/>
                <w:sz w:val="18"/>
                <w:szCs w:val="18"/>
              </w:rPr>
            </w:pPr>
            <w:r w:rsidRPr="00AE4FD8">
              <w:rPr>
                <w:rFonts w:ascii="Verdana" w:hAnsi="Verdana"/>
                <w:sz w:val="18"/>
                <w:szCs w:val="18"/>
              </w:rPr>
              <w:t xml:space="preserve">Denis Bogdanov </w:t>
            </w:r>
            <w:hyperlink r:id="rId75" w:history="1">
              <w:r w:rsidRPr="00AE4FD8">
                <w:rPr>
                  <w:rStyle w:val="Hyperlink"/>
                  <w:rFonts w:ascii="Verdana" w:hAnsi="Verdana"/>
                  <w:sz w:val="18"/>
                  <w:szCs w:val="18"/>
                </w:rPr>
                <w:t>d.v.bog88@gmail.com</w:t>
              </w:r>
            </w:hyperlink>
            <w:r w:rsidRPr="00AE4FD8">
              <w:rPr>
                <w:rFonts w:ascii="Verdana" w:hAnsi="Verdana"/>
                <w:sz w:val="18"/>
                <w:szCs w:val="18"/>
              </w:rPr>
              <w:t xml:space="preserve"> 16.12.2024 г. (получено по ел. поща);</w:t>
            </w:r>
          </w:p>
          <w:p w14:paraId="070255E3" w14:textId="77777777" w:rsidR="00F01C14" w:rsidRPr="00AE4FD8" w:rsidRDefault="00F01C14" w:rsidP="00F01C14">
            <w:pPr>
              <w:rPr>
                <w:rFonts w:ascii="Verdana" w:hAnsi="Verdana"/>
                <w:sz w:val="18"/>
                <w:szCs w:val="18"/>
              </w:rPr>
            </w:pPr>
            <w:r w:rsidRPr="00AE4FD8">
              <w:rPr>
                <w:rFonts w:ascii="Verdana" w:hAnsi="Verdana"/>
                <w:sz w:val="18"/>
                <w:szCs w:val="18"/>
              </w:rPr>
              <w:t xml:space="preserve">Kaloyan Ivanov </w:t>
            </w:r>
            <w:hyperlink r:id="rId76" w:history="1">
              <w:r w:rsidRPr="00AE4FD8">
                <w:rPr>
                  <w:rStyle w:val="Hyperlink"/>
                  <w:rFonts w:ascii="Verdana" w:hAnsi="Verdana"/>
                  <w:sz w:val="18"/>
                  <w:szCs w:val="18"/>
                </w:rPr>
                <w:t>kivanov.cameraman@gmail.com</w:t>
              </w:r>
            </w:hyperlink>
            <w:r w:rsidRPr="00AE4FD8">
              <w:rPr>
                <w:rFonts w:ascii="Verdana" w:hAnsi="Verdana"/>
                <w:sz w:val="18"/>
                <w:szCs w:val="18"/>
              </w:rPr>
              <w:t xml:space="preserve">  16.12.2024 г. (получено по ел. поща);</w:t>
            </w:r>
          </w:p>
          <w:p w14:paraId="070255E4" w14:textId="77777777" w:rsidR="00F01C14" w:rsidRPr="00AE4FD8" w:rsidRDefault="00F01C14" w:rsidP="00F01C14">
            <w:pPr>
              <w:rPr>
                <w:rFonts w:ascii="Verdana" w:hAnsi="Verdana"/>
                <w:sz w:val="18"/>
                <w:szCs w:val="18"/>
              </w:rPr>
            </w:pPr>
            <w:r w:rsidRPr="00AE4FD8">
              <w:rPr>
                <w:rFonts w:ascii="Verdana" w:hAnsi="Verdana"/>
                <w:sz w:val="18"/>
                <w:szCs w:val="18"/>
              </w:rPr>
              <w:t xml:space="preserve">Vasil Bogdanov </w:t>
            </w:r>
            <w:hyperlink r:id="rId77" w:history="1">
              <w:r w:rsidRPr="00AE4FD8">
                <w:rPr>
                  <w:rStyle w:val="Hyperlink"/>
                  <w:rFonts w:ascii="Verdana" w:hAnsi="Verdana"/>
                  <w:sz w:val="18"/>
                  <w:szCs w:val="18"/>
                </w:rPr>
                <w:t>inferyul@abv.bg</w:t>
              </w:r>
            </w:hyperlink>
            <w:r w:rsidRPr="00AE4FD8">
              <w:rPr>
                <w:rFonts w:ascii="Verdana" w:hAnsi="Verdana"/>
                <w:sz w:val="18"/>
                <w:szCs w:val="18"/>
              </w:rPr>
              <w:t xml:space="preserve"> 16.12.2024 г. (получено по ел. поща);</w:t>
            </w:r>
          </w:p>
          <w:p w14:paraId="070255E5" w14:textId="77777777" w:rsidR="00F01C14" w:rsidRPr="00AE4FD8" w:rsidRDefault="00F01C14" w:rsidP="00F01C14">
            <w:pPr>
              <w:rPr>
                <w:rFonts w:ascii="Verdana" w:hAnsi="Verdana"/>
                <w:sz w:val="18"/>
                <w:szCs w:val="18"/>
              </w:rPr>
            </w:pPr>
            <w:r w:rsidRPr="00AE4FD8">
              <w:rPr>
                <w:rFonts w:ascii="Verdana" w:hAnsi="Verdana"/>
                <w:sz w:val="18"/>
                <w:szCs w:val="18"/>
              </w:rPr>
              <w:t>Цветелина Панчева</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регистрационен индекс </w:t>
            </w:r>
            <w:r w:rsidRPr="00AE4FD8">
              <w:rPr>
                <w:rFonts w:ascii="Verdana" w:hAnsi="Verdana"/>
                <w:sz w:val="18"/>
                <w:szCs w:val="18"/>
                <w:lang w:val="en-US"/>
              </w:rPr>
              <w:t>62-496</w:t>
            </w:r>
            <w:r w:rsidRPr="00AE4FD8">
              <w:rPr>
                <w:rFonts w:ascii="Verdana" w:hAnsi="Verdana"/>
                <w:sz w:val="18"/>
                <w:szCs w:val="18"/>
              </w:rPr>
              <w:t xml:space="preserve"> от </w:t>
            </w:r>
            <w:r w:rsidRPr="00AE4FD8">
              <w:rPr>
                <w:rFonts w:ascii="Verdana" w:hAnsi="Verdana"/>
                <w:sz w:val="18"/>
                <w:szCs w:val="18"/>
                <w:lang w:val="en-US"/>
              </w:rPr>
              <w:t>06</w:t>
            </w:r>
            <w:r w:rsidRPr="00AE4FD8">
              <w:rPr>
                <w:rFonts w:ascii="Verdana" w:hAnsi="Verdana"/>
                <w:sz w:val="18"/>
                <w:szCs w:val="18"/>
              </w:rPr>
              <w:t>.01.2025 г. (получено след срока).</w:t>
            </w:r>
          </w:p>
        </w:tc>
      </w:tr>
      <w:tr w:rsidR="00F01C14" w:rsidRPr="00E216ED" w14:paraId="070255EF"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5E7" w14:textId="77777777" w:rsidR="00F01C14" w:rsidRPr="00E216ED" w:rsidRDefault="00F01C14" w:rsidP="00F01C14">
            <w:pPr>
              <w:pStyle w:val="ListParagraph"/>
              <w:numPr>
                <w:ilvl w:val="0"/>
                <w:numId w:val="6"/>
              </w:numPr>
              <w:tabs>
                <w:tab w:val="left" w:pos="192"/>
              </w:tabs>
              <w:jc w:val="center"/>
              <w:rPr>
                <w:rFonts w:ascii="Verdana" w:hAnsi="Verdana"/>
                <w:b/>
                <w:sz w:val="18"/>
                <w:szCs w:val="18"/>
              </w:rPr>
            </w:pPr>
            <w:r w:rsidRPr="00E216ED">
              <w:rPr>
                <w:rFonts w:ascii="Verdana" w:hAnsi="Verdana"/>
                <w:b/>
                <w:sz w:val="18"/>
                <w:szCs w:val="18"/>
              </w:rPr>
              <w:lastRenderedPageBreak/>
              <w:t>…</w:t>
            </w: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5E8" w14:textId="77777777" w:rsidR="00F01C14" w:rsidRPr="00AE4FD8" w:rsidRDefault="00F01C14" w:rsidP="00F01C14">
            <w:pPr>
              <w:rPr>
                <w:rFonts w:ascii="Verdana" w:hAnsi="Verdana"/>
                <w:sz w:val="18"/>
                <w:szCs w:val="18"/>
              </w:rPr>
            </w:pPr>
            <w:r w:rsidRPr="00AE4FD8">
              <w:rPr>
                <w:rFonts w:ascii="Verdana" w:hAnsi="Verdana"/>
                <w:sz w:val="18"/>
                <w:szCs w:val="18"/>
              </w:rPr>
              <w:t>Велизар Бъчваров</w:t>
            </w:r>
            <w:r w:rsidRPr="00AE4FD8">
              <w:rPr>
                <w:rFonts w:ascii="Verdana" w:hAnsi="Verdana"/>
                <w:sz w:val="18"/>
                <w:szCs w:val="18"/>
                <w:lang w:val="en-US"/>
              </w:rPr>
              <w:t xml:space="preserve"> </w:t>
            </w:r>
            <w:r w:rsidRPr="00AE4FD8">
              <w:rPr>
                <w:rFonts w:ascii="Verdana" w:hAnsi="Verdana"/>
                <w:sz w:val="18"/>
                <w:szCs w:val="18"/>
              </w:rPr>
              <w:t xml:space="preserve">регистрирано в МЗХ с </w:t>
            </w:r>
            <w:r w:rsidRPr="00AE4FD8">
              <w:rPr>
                <w:rFonts w:ascii="Verdana" w:hAnsi="Verdana"/>
                <w:sz w:val="18"/>
                <w:szCs w:val="18"/>
              </w:rPr>
              <w:br/>
              <w:t>№ 94-2011 от 16.12.2024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5E9" w14:textId="77777777" w:rsidR="00F01C14" w:rsidRPr="00AE4FD8" w:rsidRDefault="00F01C14" w:rsidP="00F01C14">
            <w:pPr>
              <w:jc w:val="both"/>
              <w:rPr>
                <w:rFonts w:ascii="Verdana" w:hAnsi="Verdana"/>
                <w:sz w:val="18"/>
                <w:szCs w:val="18"/>
              </w:rPr>
            </w:pPr>
            <w:r w:rsidRPr="00AE4FD8">
              <w:rPr>
                <w:rFonts w:ascii="Verdana" w:hAnsi="Verdana"/>
                <w:sz w:val="18"/>
                <w:szCs w:val="18"/>
              </w:rPr>
              <w:t>С настоящия текст изразявам принципната си подкрепа за постъпили становище и възражение със следните входящи номера:</w:t>
            </w:r>
          </w:p>
          <w:p w14:paraId="070255EA" w14:textId="77777777" w:rsidR="00F01C14" w:rsidRPr="00AE4FD8" w:rsidRDefault="00F01C14" w:rsidP="00F01C14">
            <w:pPr>
              <w:jc w:val="both"/>
              <w:rPr>
                <w:rFonts w:ascii="Verdana" w:hAnsi="Verdana"/>
                <w:sz w:val="18"/>
                <w:szCs w:val="18"/>
              </w:rPr>
            </w:pPr>
            <w:r w:rsidRPr="00AE4FD8">
              <w:rPr>
                <w:rFonts w:ascii="Verdana" w:hAnsi="Verdana"/>
                <w:sz w:val="18"/>
                <w:szCs w:val="18"/>
              </w:rPr>
              <w:t>- Вх. № МОСВ -94- 01096 - 26/13.12.2024г.;</w:t>
            </w:r>
          </w:p>
          <w:p w14:paraId="070255EB" w14:textId="77777777" w:rsidR="00F01C14" w:rsidRPr="00AE4FD8" w:rsidRDefault="00F01C14" w:rsidP="00F01C14">
            <w:pPr>
              <w:jc w:val="both"/>
              <w:rPr>
                <w:rFonts w:ascii="Verdana" w:hAnsi="Verdana"/>
                <w:sz w:val="18"/>
                <w:szCs w:val="18"/>
              </w:rPr>
            </w:pPr>
            <w:r w:rsidRPr="00AE4FD8">
              <w:rPr>
                <w:rFonts w:ascii="Verdana" w:hAnsi="Verdana"/>
                <w:sz w:val="18"/>
                <w:szCs w:val="18"/>
              </w:rPr>
              <w:t>- Вх. № МЗХ-62-496/13.12.2024Г.</w:t>
            </w:r>
          </w:p>
          <w:p w14:paraId="070255EC" w14:textId="77777777" w:rsidR="00F01C14" w:rsidRPr="00AE4FD8" w:rsidRDefault="00F01C14" w:rsidP="00F01C14">
            <w:pPr>
              <w:jc w:val="both"/>
              <w:rPr>
                <w:rFonts w:ascii="Verdana" w:hAnsi="Verdana"/>
                <w:sz w:val="18"/>
                <w:szCs w:val="18"/>
              </w:rPr>
            </w:pPr>
            <w:r w:rsidRPr="00AE4FD8">
              <w:rPr>
                <w:rFonts w:ascii="Verdana" w:hAnsi="Verdana"/>
                <w:sz w:val="18"/>
                <w:szCs w:val="18"/>
              </w:rPr>
              <w:t>Възразявам най-категорично в обявения едномесечен срок срещу предложените промени в Наредба №5 от 2014 г. за строителството в горски територии без промяна на предназначението им и Наредба №8 от 2011 г. за сечите в горите. Проектите на наредба за изменение и допълнение на гореспоменатите наредби са представени за обществено обсъждане на 18.11.2024 г.</w:t>
            </w:r>
          </w:p>
        </w:tc>
        <w:tc>
          <w:tcPr>
            <w:tcW w:w="1573" w:type="dxa"/>
            <w:tcBorders>
              <w:top w:val="single" w:sz="12" w:space="0" w:color="2E74B5"/>
              <w:left w:val="single" w:sz="12" w:space="0" w:color="2E74B5"/>
              <w:bottom w:val="nil"/>
              <w:right w:val="single" w:sz="12" w:space="0" w:color="2E74B5"/>
            </w:tcBorders>
            <w:shd w:val="clear" w:color="auto" w:fill="auto"/>
          </w:tcPr>
          <w:p w14:paraId="070255ED" w14:textId="554875C6" w:rsidR="00F01C14" w:rsidRPr="00AE4FD8" w:rsidRDefault="007323D8" w:rsidP="00F01C14">
            <w:pPr>
              <w:rPr>
                <w:rFonts w:ascii="Verdana" w:hAnsi="Verdana"/>
                <w:sz w:val="18"/>
                <w:szCs w:val="18"/>
              </w:rPr>
            </w:pPr>
            <w:r w:rsidRPr="00AE4FD8">
              <w:rPr>
                <w:rFonts w:ascii="Verdana" w:hAnsi="Verdana"/>
                <w:sz w:val="18"/>
                <w:szCs w:val="18"/>
              </w:rPr>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5B1725BB" w14:textId="093BD70B" w:rsidR="007323D8" w:rsidRPr="00AE4FD8" w:rsidRDefault="00AE4FD8" w:rsidP="00973122">
            <w:pPr>
              <w:jc w:val="both"/>
              <w:rPr>
                <w:rFonts w:ascii="Verdana" w:hAnsi="Verdana"/>
                <w:sz w:val="18"/>
                <w:szCs w:val="18"/>
              </w:rPr>
            </w:pPr>
            <w:r w:rsidRPr="00AE4FD8">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p>
          <w:p w14:paraId="070255EE" w14:textId="23E9FFB9" w:rsidR="007323D8" w:rsidRPr="00AE4FD8" w:rsidRDefault="00AE4FD8" w:rsidP="008B4E1C">
            <w:pPr>
              <w:jc w:val="both"/>
              <w:rPr>
                <w:rFonts w:ascii="Verdana" w:hAnsi="Verdana"/>
                <w:sz w:val="18"/>
                <w:szCs w:val="18"/>
              </w:rPr>
            </w:pPr>
            <w:r>
              <w:rPr>
                <w:rFonts w:ascii="Verdana" w:hAnsi="Verdana"/>
                <w:sz w:val="18"/>
                <w:szCs w:val="18"/>
              </w:rPr>
              <w:t>В останалата част не с</w:t>
            </w:r>
            <w:r w:rsidR="008B4E1C">
              <w:rPr>
                <w:rFonts w:ascii="Verdana" w:hAnsi="Verdana"/>
                <w:sz w:val="18"/>
                <w:szCs w:val="18"/>
              </w:rPr>
              <w:t>е приема по изложените към т. 23, 38</w:t>
            </w:r>
            <w:r>
              <w:rPr>
                <w:rFonts w:ascii="Verdana" w:hAnsi="Verdana"/>
                <w:sz w:val="18"/>
                <w:szCs w:val="18"/>
              </w:rPr>
              <w:t xml:space="preserve"> и </w:t>
            </w:r>
            <w:r w:rsidR="008B4E1C">
              <w:rPr>
                <w:rFonts w:ascii="Verdana" w:hAnsi="Verdana"/>
                <w:sz w:val="18"/>
                <w:szCs w:val="18"/>
              </w:rPr>
              <w:t>49</w:t>
            </w:r>
            <w:r>
              <w:rPr>
                <w:rFonts w:ascii="Verdana" w:hAnsi="Verdana"/>
                <w:sz w:val="18"/>
                <w:szCs w:val="18"/>
              </w:rPr>
              <w:t xml:space="preserve"> мотиви.</w:t>
            </w:r>
          </w:p>
        </w:tc>
      </w:tr>
      <w:tr w:rsidR="00F01C14" w:rsidRPr="00E216ED" w14:paraId="070255F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F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F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F2" w14:textId="77777777" w:rsidR="00F01C14" w:rsidRPr="00E216ED" w:rsidRDefault="00F01C14" w:rsidP="00F01C14">
            <w:pPr>
              <w:jc w:val="both"/>
              <w:rPr>
                <w:rFonts w:ascii="Verdana" w:hAnsi="Verdana"/>
                <w:sz w:val="18"/>
                <w:szCs w:val="18"/>
              </w:rPr>
            </w:pPr>
            <w:r w:rsidRPr="00E216ED">
              <w:rPr>
                <w:rFonts w:ascii="Verdana" w:hAnsi="Verdana"/>
                <w:sz w:val="18"/>
                <w:szCs w:val="18"/>
              </w:rPr>
              <w:t>Целта на измененията в двете наредби е една и съща - единствено облекчаване работата на дърводобивните компании, използвайки механизирана техника, без това да е съобразено с традиционното за България лесовъдство и без да отчита добрите практики, установени и прилагани от поколения отдадени лесовъди. Голяма част от предложените промени могат да доведат до унищожаване на резултатите от прилаганите добри практики и представляват огромна заплаха за българските гори, например:</w:t>
            </w:r>
          </w:p>
        </w:tc>
        <w:tc>
          <w:tcPr>
            <w:tcW w:w="1573" w:type="dxa"/>
            <w:tcBorders>
              <w:top w:val="nil"/>
              <w:left w:val="single" w:sz="12" w:space="0" w:color="2E74B5"/>
              <w:bottom w:val="nil"/>
              <w:right w:val="single" w:sz="12" w:space="0" w:color="2E74B5"/>
            </w:tcBorders>
            <w:shd w:val="clear" w:color="auto" w:fill="auto"/>
          </w:tcPr>
          <w:p w14:paraId="070255F3"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F4" w14:textId="77777777" w:rsidR="00F01C14" w:rsidRPr="00E216ED" w:rsidRDefault="00F01C14" w:rsidP="00F01C14">
            <w:pPr>
              <w:rPr>
                <w:rFonts w:ascii="Verdana" w:hAnsi="Verdana"/>
                <w:sz w:val="18"/>
                <w:szCs w:val="18"/>
              </w:rPr>
            </w:pPr>
          </w:p>
        </w:tc>
      </w:tr>
      <w:tr w:rsidR="00F01C14" w:rsidRPr="00E216ED" w14:paraId="070255F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F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F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F8" w14:textId="77777777" w:rsidR="00F01C14" w:rsidRPr="00E216ED" w:rsidRDefault="00F01C14" w:rsidP="00F01C14">
            <w:pPr>
              <w:jc w:val="both"/>
              <w:rPr>
                <w:rFonts w:ascii="Verdana" w:hAnsi="Verdana"/>
                <w:sz w:val="18"/>
                <w:szCs w:val="18"/>
              </w:rPr>
            </w:pPr>
            <w:r w:rsidRPr="00E216ED">
              <w:rPr>
                <w:rFonts w:ascii="Verdana" w:hAnsi="Verdana"/>
                <w:sz w:val="18"/>
                <w:szCs w:val="18"/>
              </w:rPr>
              <w:t>- увеличаване на допустимата интензивност на сечи в много хипотези;</w:t>
            </w:r>
          </w:p>
        </w:tc>
        <w:tc>
          <w:tcPr>
            <w:tcW w:w="1573" w:type="dxa"/>
            <w:tcBorders>
              <w:top w:val="nil"/>
              <w:left w:val="single" w:sz="12" w:space="0" w:color="2E74B5"/>
              <w:bottom w:val="nil"/>
              <w:right w:val="single" w:sz="12" w:space="0" w:color="2E74B5"/>
            </w:tcBorders>
            <w:shd w:val="clear" w:color="auto" w:fill="auto"/>
          </w:tcPr>
          <w:p w14:paraId="070255F9"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5FA" w14:textId="77777777" w:rsidR="00F01C14" w:rsidRPr="00E216ED" w:rsidRDefault="00F01C14" w:rsidP="00F01C14">
            <w:pPr>
              <w:rPr>
                <w:rFonts w:ascii="Verdana" w:hAnsi="Verdana"/>
                <w:sz w:val="18"/>
                <w:szCs w:val="18"/>
              </w:rPr>
            </w:pPr>
          </w:p>
        </w:tc>
      </w:tr>
      <w:tr w:rsidR="00F01C14" w:rsidRPr="00E216ED" w14:paraId="0702560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5F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5F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5FE" w14:textId="77777777" w:rsidR="00F01C14" w:rsidRPr="00E216ED" w:rsidRDefault="00F01C14" w:rsidP="00F01C14">
            <w:pPr>
              <w:jc w:val="both"/>
              <w:rPr>
                <w:rFonts w:ascii="Verdana" w:hAnsi="Verdana"/>
                <w:sz w:val="18"/>
                <w:szCs w:val="18"/>
              </w:rPr>
            </w:pPr>
            <w:r w:rsidRPr="00E216ED">
              <w:rPr>
                <w:rFonts w:ascii="Verdana" w:hAnsi="Verdana"/>
                <w:sz w:val="18"/>
                <w:szCs w:val="18"/>
              </w:rPr>
              <w:t>- прочистване на до 17% от площта на горските насаждения за просеки;</w:t>
            </w:r>
          </w:p>
        </w:tc>
        <w:tc>
          <w:tcPr>
            <w:tcW w:w="1573" w:type="dxa"/>
            <w:tcBorders>
              <w:top w:val="nil"/>
              <w:left w:val="single" w:sz="12" w:space="0" w:color="2E74B5"/>
              <w:bottom w:val="nil"/>
              <w:right w:val="single" w:sz="12" w:space="0" w:color="2E74B5"/>
            </w:tcBorders>
            <w:shd w:val="clear" w:color="auto" w:fill="auto"/>
          </w:tcPr>
          <w:p w14:paraId="070255FF"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00" w14:textId="77777777" w:rsidR="00F01C14" w:rsidRPr="00E216ED" w:rsidRDefault="00F01C14" w:rsidP="00F01C14">
            <w:pPr>
              <w:rPr>
                <w:rFonts w:ascii="Verdana" w:hAnsi="Verdana"/>
                <w:sz w:val="18"/>
                <w:szCs w:val="18"/>
              </w:rPr>
            </w:pPr>
          </w:p>
        </w:tc>
      </w:tr>
      <w:tr w:rsidR="00F01C14" w:rsidRPr="00E216ED" w14:paraId="0702560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0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0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04" w14:textId="77777777" w:rsidR="00F01C14" w:rsidRPr="00E216ED" w:rsidRDefault="00F01C14" w:rsidP="00F01C14">
            <w:pPr>
              <w:jc w:val="both"/>
              <w:rPr>
                <w:rFonts w:ascii="Verdana" w:hAnsi="Verdana"/>
                <w:sz w:val="18"/>
                <w:szCs w:val="18"/>
              </w:rPr>
            </w:pPr>
            <w:r w:rsidRPr="00E216ED">
              <w:rPr>
                <w:rFonts w:ascii="Verdana" w:hAnsi="Verdana"/>
                <w:sz w:val="18"/>
                <w:szCs w:val="18"/>
              </w:rPr>
              <w:t>- намаляване на допустимите разстояния между просеките;</w:t>
            </w:r>
          </w:p>
        </w:tc>
        <w:tc>
          <w:tcPr>
            <w:tcW w:w="1573" w:type="dxa"/>
            <w:tcBorders>
              <w:top w:val="nil"/>
              <w:left w:val="single" w:sz="12" w:space="0" w:color="2E74B5"/>
              <w:bottom w:val="nil"/>
              <w:right w:val="single" w:sz="12" w:space="0" w:color="2E74B5"/>
            </w:tcBorders>
            <w:shd w:val="clear" w:color="auto" w:fill="auto"/>
          </w:tcPr>
          <w:p w14:paraId="0702560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06" w14:textId="77777777" w:rsidR="00F01C14" w:rsidRPr="00E216ED" w:rsidRDefault="00F01C14" w:rsidP="00F01C14">
            <w:pPr>
              <w:rPr>
                <w:rFonts w:ascii="Verdana" w:hAnsi="Verdana"/>
                <w:sz w:val="18"/>
                <w:szCs w:val="18"/>
              </w:rPr>
            </w:pPr>
          </w:p>
        </w:tc>
      </w:tr>
      <w:tr w:rsidR="00F01C14" w:rsidRPr="00E216ED" w14:paraId="0702560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0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0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0A" w14:textId="77777777" w:rsidR="00F01C14" w:rsidRPr="00E216ED" w:rsidRDefault="00F01C14" w:rsidP="00F01C14">
            <w:pPr>
              <w:jc w:val="both"/>
              <w:rPr>
                <w:rFonts w:ascii="Verdana" w:hAnsi="Verdana"/>
                <w:sz w:val="18"/>
                <w:szCs w:val="18"/>
              </w:rPr>
            </w:pPr>
            <w:r w:rsidRPr="00E216ED">
              <w:rPr>
                <w:rFonts w:ascii="Verdana" w:hAnsi="Verdana"/>
                <w:sz w:val="18"/>
                <w:szCs w:val="18"/>
              </w:rPr>
              <w:t>- при определяне на допустимата интензивност и ползване, да не се включва обемът дървесина, добит при изграждане на просеки, временни рампи (складове) и временни въжени линии; т.е. реалното ползване да бъде още по-високо от документално описаното.</w:t>
            </w:r>
          </w:p>
        </w:tc>
        <w:tc>
          <w:tcPr>
            <w:tcW w:w="1573" w:type="dxa"/>
            <w:tcBorders>
              <w:top w:val="nil"/>
              <w:left w:val="single" w:sz="12" w:space="0" w:color="2E74B5"/>
              <w:bottom w:val="nil"/>
              <w:right w:val="single" w:sz="12" w:space="0" w:color="2E74B5"/>
            </w:tcBorders>
            <w:shd w:val="clear" w:color="auto" w:fill="auto"/>
          </w:tcPr>
          <w:p w14:paraId="0702560B"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0C" w14:textId="77777777" w:rsidR="00F01C14" w:rsidRPr="00E216ED" w:rsidRDefault="00F01C14" w:rsidP="00F01C14">
            <w:pPr>
              <w:rPr>
                <w:rFonts w:ascii="Verdana" w:hAnsi="Verdana"/>
                <w:sz w:val="18"/>
                <w:szCs w:val="18"/>
              </w:rPr>
            </w:pPr>
          </w:p>
        </w:tc>
      </w:tr>
      <w:tr w:rsidR="00F01C14" w:rsidRPr="00E216ED" w14:paraId="0702561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0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0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10" w14:textId="77777777" w:rsidR="00F01C14" w:rsidRPr="00E216ED" w:rsidRDefault="00F01C14" w:rsidP="00F01C14">
            <w:pPr>
              <w:jc w:val="both"/>
              <w:rPr>
                <w:rFonts w:ascii="Verdana" w:hAnsi="Verdana"/>
                <w:sz w:val="18"/>
                <w:szCs w:val="18"/>
              </w:rPr>
            </w:pPr>
            <w:r w:rsidRPr="00E216ED">
              <w:rPr>
                <w:rFonts w:ascii="Verdana" w:hAnsi="Verdana"/>
                <w:sz w:val="18"/>
                <w:szCs w:val="18"/>
              </w:rPr>
              <w:t>Последствията от подобни облекчения за дърводобива са широкообхватни и ще увредят всички функции на горите. Качеството и количеството на екосистемните услуги, от които зависим, ще се влошат. Това включва водохранните, водорегулиращите, противоерозионните, здравно-рекреационните, ландшафтно- естетическите, почвообразуващите функции, заедно с пречистването на въздуха и водите, регулирането на (микро)климата, осигуряването на хабитат на растителни и животински видове, и пр. Поголовното увеличение на интензивността на сечите, т.е. на човешката намеса в горите, ще доведе до фрагментация на горите, респективно на горските местообитания, и влошаване на здравословното състояние на горите (включително, но не само горите, попадащи в границата на зоните от Натура 2000). Допълнително ще бъде затруднен и забавен процесът на естественото възобновяване в горите вследствие механичното увреждане на подраста, което в никакъв случай не бива да бъде пренебрегвано. Освен това, има висока вероятност предложените мерки да доведат до многократно засилване на ерозионните процеси и двояко увеличение на риска от природни бедствия.</w:t>
            </w:r>
          </w:p>
        </w:tc>
        <w:tc>
          <w:tcPr>
            <w:tcW w:w="1573" w:type="dxa"/>
            <w:tcBorders>
              <w:top w:val="nil"/>
              <w:left w:val="single" w:sz="12" w:space="0" w:color="2E74B5"/>
              <w:bottom w:val="nil"/>
              <w:right w:val="single" w:sz="12" w:space="0" w:color="2E74B5"/>
            </w:tcBorders>
            <w:shd w:val="clear" w:color="auto" w:fill="auto"/>
          </w:tcPr>
          <w:p w14:paraId="07025611"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12" w14:textId="77777777" w:rsidR="00F01C14" w:rsidRPr="00E216ED" w:rsidRDefault="00F01C14" w:rsidP="00F01C14">
            <w:pPr>
              <w:rPr>
                <w:rFonts w:ascii="Verdana" w:hAnsi="Verdana"/>
                <w:sz w:val="18"/>
                <w:szCs w:val="18"/>
              </w:rPr>
            </w:pPr>
          </w:p>
        </w:tc>
      </w:tr>
      <w:tr w:rsidR="00F01C14" w:rsidRPr="00E216ED" w14:paraId="0702561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1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1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16" w14:textId="77777777" w:rsidR="00F01C14" w:rsidRPr="00E216ED" w:rsidRDefault="00F01C14" w:rsidP="00F01C14">
            <w:pPr>
              <w:jc w:val="both"/>
              <w:rPr>
                <w:rFonts w:ascii="Verdana" w:hAnsi="Verdana"/>
                <w:sz w:val="18"/>
                <w:szCs w:val="18"/>
              </w:rPr>
            </w:pPr>
            <w:r w:rsidRPr="00E216ED">
              <w:rPr>
                <w:rFonts w:ascii="Verdana" w:hAnsi="Verdana"/>
                <w:sz w:val="18"/>
                <w:szCs w:val="18"/>
              </w:rPr>
              <w:t>Предложените промени ще затруднят извънредно изпълнението от българската държава на целите и задълженията в Глава II на Регламент 2024/1991 на ЕС относно възстановяването на природата. Промените по същество противоречат на посланията в преамбюла на гореспоменатия регламент, още повече ако се отчете, че двата проекта на наредба са съставени след приемането на регламента.</w:t>
            </w:r>
          </w:p>
        </w:tc>
        <w:tc>
          <w:tcPr>
            <w:tcW w:w="1573" w:type="dxa"/>
            <w:tcBorders>
              <w:top w:val="nil"/>
              <w:left w:val="single" w:sz="12" w:space="0" w:color="2E74B5"/>
              <w:bottom w:val="nil"/>
              <w:right w:val="single" w:sz="12" w:space="0" w:color="2E74B5"/>
            </w:tcBorders>
            <w:shd w:val="clear" w:color="auto" w:fill="auto"/>
          </w:tcPr>
          <w:p w14:paraId="0702561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18" w14:textId="77777777" w:rsidR="00F01C14" w:rsidRPr="00E216ED" w:rsidRDefault="00F01C14" w:rsidP="00F01C14">
            <w:pPr>
              <w:rPr>
                <w:rFonts w:ascii="Verdana" w:hAnsi="Verdana"/>
                <w:sz w:val="18"/>
                <w:szCs w:val="18"/>
              </w:rPr>
            </w:pPr>
          </w:p>
        </w:tc>
      </w:tr>
      <w:tr w:rsidR="00F01C14" w:rsidRPr="00E216ED" w14:paraId="0702561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1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1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1C"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Предложените в проектите мерки и промени обслужват и облагодетелстват малцина в краткосрочен план, но имат огромни потенциални последици за цялото общество. С оглед на това, предложените промени са крайно неуместни, неподходящи и неразумни. Важно е </w:t>
            </w:r>
            <w:r w:rsidRPr="00E216ED">
              <w:rPr>
                <w:rFonts w:ascii="Verdana" w:hAnsi="Verdana"/>
                <w:sz w:val="18"/>
                <w:szCs w:val="18"/>
              </w:rPr>
              <w:lastRenderedPageBreak/>
              <w:t>да помним, че всички живеем във време на климатични промени, към които трябва да се адаптираме и които се стремим да ограничим. Горите са незаменим помощник и в двете задачи. Невъзможно е безогледното възпрепятстване на функциите им да доведе до добър резултат, още по-малко без каквато и да било екологична оценка или оценка на риска.</w:t>
            </w:r>
          </w:p>
        </w:tc>
        <w:tc>
          <w:tcPr>
            <w:tcW w:w="1573" w:type="dxa"/>
            <w:tcBorders>
              <w:top w:val="nil"/>
              <w:left w:val="single" w:sz="12" w:space="0" w:color="2E74B5"/>
              <w:bottom w:val="nil"/>
              <w:right w:val="single" w:sz="12" w:space="0" w:color="2E74B5"/>
            </w:tcBorders>
            <w:shd w:val="clear" w:color="auto" w:fill="auto"/>
          </w:tcPr>
          <w:p w14:paraId="0702561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1E" w14:textId="77777777" w:rsidR="00F01C14" w:rsidRPr="00E216ED" w:rsidRDefault="00F01C14" w:rsidP="00F01C14">
            <w:pPr>
              <w:rPr>
                <w:rFonts w:ascii="Verdana" w:hAnsi="Verdana"/>
                <w:sz w:val="18"/>
                <w:szCs w:val="18"/>
              </w:rPr>
            </w:pPr>
          </w:p>
        </w:tc>
      </w:tr>
      <w:tr w:rsidR="00F01C14" w:rsidRPr="00E216ED" w14:paraId="0702562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2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2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622" w14:textId="77777777" w:rsidR="00F01C14" w:rsidRPr="00E216ED" w:rsidRDefault="00F01C14" w:rsidP="00F01C14">
            <w:pPr>
              <w:jc w:val="both"/>
              <w:rPr>
                <w:rFonts w:ascii="Verdana" w:hAnsi="Verdana"/>
                <w:sz w:val="18"/>
                <w:szCs w:val="18"/>
              </w:rPr>
            </w:pPr>
            <w:r w:rsidRPr="00E216ED">
              <w:rPr>
                <w:rFonts w:ascii="Verdana" w:hAnsi="Verdana"/>
                <w:sz w:val="18"/>
                <w:szCs w:val="18"/>
              </w:rPr>
              <w:t>Призовавам министъра на земеделието и храните да не приема предложените промени в Наредба № 5 от 2014г. за строителството в горски територии без промяна на предназначението им и Наредба № 8 от 2011 г. за сечите в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623"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624" w14:textId="77777777" w:rsidR="00F01C14" w:rsidRPr="00E216ED" w:rsidRDefault="00F01C14" w:rsidP="00F01C14">
            <w:pPr>
              <w:rPr>
                <w:rFonts w:ascii="Verdana" w:hAnsi="Verdana"/>
                <w:sz w:val="18"/>
                <w:szCs w:val="18"/>
              </w:rPr>
            </w:pPr>
          </w:p>
        </w:tc>
      </w:tr>
      <w:tr w:rsidR="00F01C14" w:rsidRPr="00E216ED" w14:paraId="0702562B"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626" w14:textId="77777777" w:rsidR="00F01C14" w:rsidRPr="00E216ED" w:rsidRDefault="00F01C14" w:rsidP="00F01C14">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627" w14:textId="77777777" w:rsidR="00F01C14" w:rsidRPr="000B364F" w:rsidRDefault="00F01C14" w:rsidP="00F01C14">
            <w:pPr>
              <w:rPr>
                <w:rFonts w:ascii="Verdana" w:hAnsi="Verdana"/>
                <w:sz w:val="18"/>
                <w:szCs w:val="18"/>
                <w:highlight w:val="green"/>
              </w:rPr>
            </w:pPr>
            <w:r w:rsidRPr="004A2E52">
              <w:rPr>
                <w:rFonts w:ascii="Verdana" w:hAnsi="Verdana"/>
                <w:sz w:val="18"/>
                <w:szCs w:val="18"/>
              </w:rPr>
              <w:t>Сдружение Искър – София</w:t>
            </w:r>
            <w:r w:rsidRPr="004A2E52">
              <w:rPr>
                <w:rFonts w:ascii="Verdana" w:hAnsi="Verdana"/>
                <w:sz w:val="18"/>
                <w:szCs w:val="18"/>
                <w:lang w:val="en-US"/>
              </w:rPr>
              <w:t xml:space="preserve"> </w:t>
            </w:r>
            <w:r w:rsidRPr="004A2E52">
              <w:rPr>
                <w:rFonts w:ascii="Verdana" w:hAnsi="Verdana"/>
                <w:sz w:val="18"/>
                <w:szCs w:val="18"/>
              </w:rPr>
              <w:t xml:space="preserve">регистрирано в МЗХ с </w:t>
            </w:r>
            <w:r w:rsidRPr="004A2E52">
              <w:rPr>
                <w:rFonts w:ascii="Verdana" w:hAnsi="Verdana"/>
                <w:sz w:val="18"/>
                <w:szCs w:val="18"/>
              </w:rPr>
              <w:br/>
              <w:t>№ 62-499 от 16.12.2024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628" w14:textId="77777777" w:rsidR="00F01C14" w:rsidRPr="00E216ED" w:rsidRDefault="00F01C14" w:rsidP="00F01C14">
            <w:pPr>
              <w:jc w:val="both"/>
              <w:rPr>
                <w:rFonts w:ascii="Verdana" w:hAnsi="Verdana"/>
                <w:sz w:val="18"/>
                <w:szCs w:val="18"/>
              </w:rPr>
            </w:pPr>
            <w:r w:rsidRPr="00E216ED">
              <w:rPr>
                <w:rFonts w:ascii="Verdana" w:hAnsi="Verdana"/>
                <w:sz w:val="18"/>
                <w:szCs w:val="18"/>
              </w:rPr>
              <w:t>Обръщаме се към Вас в качеството си на Сдружение, в което членуват над 260 риболовци и доброжелатели, както и което изцяло благодарение на доброволчески труд и дарения, постигна изключителен прогрес с река Искър под Панчарево, превръщайки районът в приятно място за разходка и риболов на едва 15 минути от София.</w:t>
            </w:r>
          </w:p>
        </w:tc>
        <w:tc>
          <w:tcPr>
            <w:tcW w:w="1573" w:type="dxa"/>
            <w:tcBorders>
              <w:top w:val="single" w:sz="12" w:space="0" w:color="2E74B5"/>
              <w:left w:val="single" w:sz="12" w:space="0" w:color="2E74B5"/>
              <w:bottom w:val="nil"/>
              <w:right w:val="single" w:sz="12" w:space="0" w:color="2E74B5"/>
            </w:tcBorders>
            <w:shd w:val="clear" w:color="auto" w:fill="auto"/>
          </w:tcPr>
          <w:p w14:paraId="07025629" w14:textId="6762D196" w:rsidR="00F01C14" w:rsidRPr="00BA3CCD" w:rsidRDefault="00F01C14" w:rsidP="001A61EB">
            <w:pPr>
              <w:rPr>
                <w:rFonts w:ascii="Verdana" w:hAnsi="Verdana"/>
                <w:b/>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62A" w14:textId="550F4886" w:rsidR="00F01C14" w:rsidRPr="00E216ED" w:rsidRDefault="00F01C14" w:rsidP="00973122">
            <w:pPr>
              <w:jc w:val="both"/>
              <w:rPr>
                <w:rFonts w:ascii="Verdana" w:hAnsi="Verdana"/>
                <w:sz w:val="18"/>
                <w:szCs w:val="18"/>
              </w:rPr>
            </w:pPr>
          </w:p>
        </w:tc>
      </w:tr>
      <w:tr w:rsidR="00F01C14" w:rsidRPr="00E216ED" w14:paraId="0702563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2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2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2E" w14:textId="77777777" w:rsidR="00F01C14" w:rsidRPr="00E216ED" w:rsidRDefault="00F01C14" w:rsidP="00F01C14">
            <w:pPr>
              <w:jc w:val="both"/>
              <w:rPr>
                <w:rFonts w:ascii="Verdana" w:hAnsi="Verdana"/>
                <w:sz w:val="18"/>
                <w:szCs w:val="18"/>
              </w:rPr>
            </w:pPr>
            <w:r w:rsidRPr="00E216ED">
              <w:rPr>
                <w:rFonts w:ascii="Verdana" w:hAnsi="Verdana"/>
                <w:sz w:val="18"/>
                <w:szCs w:val="18"/>
              </w:rPr>
              <w:t>С настоящето Възразяваме най-категорично в обявения едномесечен срок, срещу предложените промени в Наредба Na 5 от 2014г, за строителството в горски територии без промяна на предназначението им (представени за обществено обсъждане на 19.11.2024г.) и Наредба № 8 от 20Hr. за сечите в горите (представени за обществено обсъждане на 18.11.2024г,).</w:t>
            </w:r>
          </w:p>
        </w:tc>
        <w:tc>
          <w:tcPr>
            <w:tcW w:w="1573" w:type="dxa"/>
            <w:tcBorders>
              <w:top w:val="nil"/>
              <w:left w:val="single" w:sz="12" w:space="0" w:color="2E74B5"/>
              <w:bottom w:val="nil"/>
              <w:right w:val="single" w:sz="12" w:space="0" w:color="2E74B5"/>
            </w:tcBorders>
            <w:shd w:val="clear" w:color="auto" w:fill="auto"/>
          </w:tcPr>
          <w:p w14:paraId="0702562F" w14:textId="32265E65" w:rsidR="00F01C14" w:rsidRPr="00E216ED" w:rsidRDefault="004A2E52" w:rsidP="00F01C14">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630" w14:textId="4F4D422C" w:rsidR="00F01C14" w:rsidRPr="00E216ED" w:rsidRDefault="00973122" w:rsidP="00973122">
            <w:pPr>
              <w:jc w:val="both"/>
              <w:rPr>
                <w:rFonts w:ascii="Verdana" w:hAnsi="Verdana"/>
                <w:sz w:val="18"/>
                <w:szCs w:val="18"/>
              </w:rPr>
            </w:pPr>
            <w:r>
              <w:rPr>
                <w:rFonts w:ascii="Verdana" w:hAnsi="Verdana"/>
                <w:sz w:val="18"/>
                <w:szCs w:val="18"/>
              </w:rPr>
              <w:t>Бележката се отнася</w:t>
            </w:r>
            <w:r w:rsidR="004A2E52">
              <w:rPr>
                <w:rFonts w:ascii="Verdana" w:hAnsi="Verdana"/>
                <w:sz w:val="18"/>
                <w:szCs w:val="18"/>
              </w:rPr>
              <w:t xml:space="preserve"> до друга наредба, която не е предмет на настоящата справка.</w:t>
            </w:r>
          </w:p>
        </w:tc>
      </w:tr>
      <w:tr w:rsidR="00F01C14" w:rsidRPr="00E216ED" w14:paraId="0702563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3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3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34" w14:textId="77777777" w:rsidR="00F01C14" w:rsidRPr="00E216ED" w:rsidRDefault="00F01C14" w:rsidP="00F01C14">
            <w:pPr>
              <w:jc w:val="both"/>
              <w:rPr>
                <w:rFonts w:ascii="Verdana" w:hAnsi="Verdana"/>
                <w:sz w:val="18"/>
                <w:szCs w:val="18"/>
              </w:rPr>
            </w:pPr>
            <w:r w:rsidRPr="00E216ED">
              <w:rPr>
                <w:rFonts w:ascii="Verdana" w:hAnsi="Verdana"/>
                <w:sz w:val="18"/>
                <w:szCs w:val="18"/>
              </w:rPr>
              <w:t>Възразяваме категорично срещу регламентирането и узаконяването на до 17%(а вероятно и повече, като се отчете намаляването на допустимите разстояния между просеките съгласно измененията в Наредба №5) от горските насаждения да бъдат превърнати в просеки, както е заложено в § 16, т.5 от представените промени на Наредба Na 8 от 2011 г. за сечите в горите. Считаме, че тези мерки ще доведат освен до фрагментация на горите, но и необратимо ще увредят горските почви и водите, засилвайки многократно ерозията.</w:t>
            </w:r>
          </w:p>
        </w:tc>
        <w:tc>
          <w:tcPr>
            <w:tcW w:w="1573" w:type="dxa"/>
            <w:tcBorders>
              <w:top w:val="nil"/>
              <w:left w:val="single" w:sz="12" w:space="0" w:color="2E74B5"/>
              <w:bottom w:val="nil"/>
              <w:right w:val="single" w:sz="12" w:space="0" w:color="2E74B5"/>
            </w:tcBorders>
            <w:shd w:val="clear" w:color="auto" w:fill="auto"/>
          </w:tcPr>
          <w:p w14:paraId="07025635" w14:textId="6FB7AD19" w:rsidR="00F01C14" w:rsidRPr="00E216ED" w:rsidRDefault="004A2E52" w:rsidP="00F01C14">
            <w:pPr>
              <w:rPr>
                <w:rFonts w:ascii="Verdana" w:hAnsi="Verdana"/>
                <w:sz w:val="18"/>
                <w:szCs w:val="18"/>
              </w:rPr>
            </w:pPr>
            <w:r>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07025636" w14:textId="71A19E64" w:rsidR="00F01C14" w:rsidRPr="00E216ED" w:rsidRDefault="004A2E52" w:rsidP="0004202C">
            <w:pPr>
              <w:jc w:val="both"/>
              <w:rPr>
                <w:rFonts w:ascii="Verdana" w:hAnsi="Verdana"/>
                <w:sz w:val="18"/>
                <w:szCs w:val="18"/>
              </w:rPr>
            </w:pPr>
            <w:r w:rsidRPr="004A2E52">
              <w:rPr>
                <w:rFonts w:ascii="Verdana" w:hAnsi="Verdana"/>
                <w:sz w:val="18"/>
                <w:szCs w:val="18"/>
              </w:rPr>
              <w:t>В § 16, с който  се правят изменения и допълнения в чл. 50, отпада изменението в ал. 17 относно площта на съществуващите и новоизградени просеки до 17% от площта на цялото насаждение или имот</w:t>
            </w:r>
            <w:r>
              <w:rPr>
                <w:rFonts w:ascii="Verdana" w:hAnsi="Verdana"/>
                <w:sz w:val="18"/>
                <w:szCs w:val="18"/>
              </w:rPr>
              <w:t>.</w:t>
            </w:r>
          </w:p>
        </w:tc>
      </w:tr>
      <w:tr w:rsidR="00F01C14" w:rsidRPr="00E216ED" w14:paraId="0702563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3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3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3A" w14:textId="77777777" w:rsidR="00F01C14" w:rsidRPr="00E216ED" w:rsidRDefault="00F01C14" w:rsidP="00F01C14">
            <w:pPr>
              <w:jc w:val="both"/>
              <w:rPr>
                <w:rFonts w:ascii="Verdana" w:hAnsi="Verdana"/>
                <w:sz w:val="18"/>
                <w:szCs w:val="18"/>
              </w:rPr>
            </w:pPr>
            <w:r w:rsidRPr="00E216ED">
              <w:rPr>
                <w:rFonts w:ascii="Verdana" w:hAnsi="Verdana"/>
                <w:sz w:val="18"/>
                <w:szCs w:val="18"/>
              </w:rPr>
              <w:t>Възразяваме категорично срещу всички проектпромени по Наредба №</w:t>
            </w:r>
            <w:r w:rsidRPr="00E216ED">
              <w:rPr>
                <w:rFonts w:ascii="Verdana" w:hAnsi="Verdana"/>
                <w:sz w:val="18"/>
                <w:szCs w:val="18"/>
                <w:lang w:val="en-US"/>
              </w:rPr>
              <w:t xml:space="preserve"> </w:t>
            </w:r>
            <w:r w:rsidRPr="00E216ED">
              <w:rPr>
                <w:rFonts w:ascii="Verdana" w:hAnsi="Verdana"/>
                <w:sz w:val="18"/>
                <w:szCs w:val="18"/>
              </w:rPr>
              <w:t>5, които включват, но не се ограничават до:</w:t>
            </w:r>
          </w:p>
        </w:tc>
        <w:tc>
          <w:tcPr>
            <w:tcW w:w="1573" w:type="dxa"/>
            <w:tcBorders>
              <w:top w:val="nil"/>
              <w:left w:val="single" w:sz="12" w:space="0" w:color="2E74B5"/>
              <w:bottom w:val="nil"/>
              <w:right w:val="single" w:sz="12" w:space="0" w:color="2E74B5"/>
            </w:tcBorders>
            <w:shd w:val="clear" w:color="auto" w:fill="auto"/>
          </w:tcPr>
          <w:p w14:paraId="0702563B" w14:textId="3F9CD629" w:rsidR="00F01C14" w:rsidRPr="00E216ED" w:rsidRDefault="007323D8" w:rsidP="00F01C14">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63C" w14:textId="748DBEEB" w:rsidR="00F01C14" w:rsidRPr="00E216ED" w:rsidRDefault="004A2E52" w:rsidP="0004202C">
            <w:pPr>
              <w:jc w:val="both"/>
              <w:rPr>
                <w:rFonts w:ascii="Verdana" w:hAnsi="Verdana"/>
                <w:sz w:val="18"/>
                <w:szCs w:val="18"/>
              </w:rPr>
            </w:pPr>
            <w:r>
              <w:rPr>
                <w:rFonts w:ascii="Verdana" w:hAnsi="Verdana"/>
                <w:sz w:val="18"/>
                <w:szCs w:val="18"/>
              </w:rPr>
              <w:t>Направената бележка се отнася до друга наредба, която не е предмет на настоящата справка.</w:t>
            </w:r>
          </w:p>
        </w:tc>
      </w:tr>
      <w:tr w:rsidR="00F01C14" w:rsidRPr="00E216ED" w14:paraId="0702564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3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3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40" w14:textId="77777777" w:rsidR="00F01C14" w:rsidRPr="00E216ED" w:rsidRDefault="00F01C14" w:rsidP="00F01C14">
            <w:pPr>
              <w:jc w:val="both"/>
              <w:rPr>
                <w:rFonts w:ascii="Verdana" w:hAnsi="Verdana"/>
                <w:sz w:val="18"/>
                <w:szCs w:val="18"/>
              </w:rPr>
            </w:pPr>
            <w:r w:rsidRPr="00E216ED">
              <w:rPr>
                <w:rFonts w:ascii="Verdana" w:hAnsi="Verdana"/>
                <w:sz w:val="18"/>
                <w:szCs w:val="18"/>
              </w:rPr>
              <w:t>- Намаляване на разстоянието между просеките за временни горски пътища</w:t>
            </w:r>
          </w:p>
        </w:tc>
        <w:tc>
          <w:tcPr>
            <w:tcW w:w="1573" w:type="dxa"/>
            <w:tcBorders>
              <w:top w:val="nil"/>
              <w:left w:val="single" w:sz="12" w:space="0" w:color="2E74B5"/>
              <w:bottom w:val="nil"/>
              <w:right w:val="single" w:sz="12" w:space="0" w:color="2E74B5"/>
            </w:tcBorders>
            <w:shd w:val="clear" w:color="auto" w:fill="auto"/>
          </w:tcPr>
          <w:p w14:paraId="07025641"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42" w14:textId="77777777" w:rsidR="00F01C14" w:rsidRPr="00E216ED" w:rsidRDefault="00F01C14" w:rsidP="0004202C">
            <w:pPr>
              <w:jc w:val="both"/>
              <w:rPr>
                <w:rFonts w:ascii="Verdana" w:hAnsi="Verdana"/>
                <w:sz w:val="18"/>
                <w:szCs w:val="18"/>
              </w:rPr>
            </w:pPr>
          </w:p>
        </w:tc>
      </w:tr>
      <w:tr w:rsidR="00F01C14" w:rsidRPr="00E216ED" w14:paraId="0702564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4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4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46" w14:textId="77777777" w:rsidR="00F01C14" w:rsidRPr="00E216ED" w:rsidRDefault="00F01C14" w:rsidP="00F01C14">
            <w:pPr>
              <w:jc w:val="both"/>
              <w:rPr>
                <w:rFonts w:ascii="Verdana" w:hAnsi="Verdana"/>
                <w:sz w:val="18"/>
                <w:szCs w:val="18"/>
              </w:rPr>
            </w:pPr>
            <w:r w:rsidRPr="00E216ED">
              <w:rPr>
                <w:rFonts w:ascii="Verdana" w:hAnsi="Verdana"/>
                <w:sz w:val="18"/>
                <w:szCs w:val="18"/>
              </w:rPr>
              <w:t>- § 4, нов чл.25а, ап,1 по Наредба № 5</w:t>
            </w:r>
          </w:p>
        </w:tc>
        <w:tc>
          <w:tcPr>
            <w:tcW w:w="1573" w:type="dxa"/>
            <w:tcBorders>
              <w:top w:val="nil"/>
              <w:left w:val="single" w:sz="12" w:space="0" w:color="2E74B5"/>
              <w:bottom w:val="nil"/>
              <w:right w:val="single" w:sz="12" w:space="0" w:color="2E74B5"/>
            </w:tcBorders>
            <w:shd w:val="clear" w:color="auto" w:fill="auto"/>
          </w:tcPr>
          <w:p w14:paraId="0702564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48" w14:textId="77777777" w:rsidR="00F01C14" w:rsidRPr="00E216ED" w:rsidRDefault="00F01C14" w:rsidP="0004202C">
            <w:pPr>
              <w:jc w:val="both"/>
              <w:rPr>
                <w:rFonts w:ascii="Verdana" w:hAnsi="Verdana"/>
                <w:sz w:val="18"/>
                <w:szCs w:val="18"/>
              </w:rPr>
            </w:pPr>
          </w:p>
        </w:tc>
      </w:tr>
      <w:tr w:rsidR="00F01C14" w:rsidRPr="00E216ED" w14:paraId="0702564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4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4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4C" w14:textId="77777777" w:rsidR="00F01C14" w:rsidRPr="00E216ED" w:rsidRDefault="00F01C14" w:rsidP="00F01C14">
            <w:pPr>
              <w:jc w:val="both"/>
              <w:rPr>
                <w:rFonts w:ascii="Verdana" w:hAnsi="Verdana"/>
                <w:sz w:val="18"/>
                <w:szCs w:val="18"/>
              </w:rPr>
            </w:pPr>
            <w:r w:rsidRPr="00E216ED">
              <w:rPr>
                <w:rFonts w:ascii="Verdana" w:hAnsi="Verdana"/>
                <w:sz w:val="18"/>
                <w:szCs w:val="18"/>
              </w:rPr>
              <w:t>- Регламентира се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 - § 16, Промяната в чл. 50, ал. 17 по Наредба № 8</w:t>
            </w:r>
          </w:p>
        </w:tc>
        <w:tc>
          <w:tcPr>
            <w:tcW w:w="1573" w:type="dxa"/>
            <w:tcBorders>
              <w:top w:val="nil"/>
              <w:left w:val="single" w:sz="12" w:space="0" w:color="2E74B5"/>
              <w:bottom w:val="nil"/>
              <w:right w:val="single" w:sz="12" w:space="0" w:color="2E74B5"/>
            </w:tcBorders>
            <w:shd w:val="clear" w:color="auto" w:fill="auto"/>
          </w:tcPr>
          <w:p w14:paraId="0702564D" w14:textId="0D7D90C2" w:rsidR="00F01C14" w:rsidRPr="00E216ED" w:rsidRDefault="007323D8" w:rsidP="00F01C14">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64E" w14:textId="77777777" w:rsidR="00F01C14" w:rsidRPr="00E216ED" w:rsidRDefault="00F01C14" w:rsidP="00F01C14">
            <w:pPr>
              <w:rPr>
                <w:rFonts w:ascii="Verdana" w:hAnsi="Verdana"/>
                <w:sz w:val="18"/>
                <w:szCs w:val="18"/>
              </w:rPr>
            </w:pPr>
          </w:p>
        </w:tc>
      </w:tr>
      <w:tr w:rsidR="00F01C14" w:rsidRPr="00E216ED" w14:paraId="0702565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5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5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52" w14:textId="77777777" w:rsidR="00F01C14" w:rsidRPr="00E216ED" w:rsidRDefault="00F01C14" w:rsidP="00F01C14">
            <w:pPr>
              <w:jc w:val="both"/>
              <w:rPr>
                <w:rFonts w:ascii="Verdana" w:hAnsi="Verdana"/>
                <w:sz w:val="18"/>
                <w:szCs w:val="18"/>
              </w:rPr>
            </w:pPr>
            <w:r w:rsidRPr="00E216ED">
              <w:rPr>
                <w:rFonts w:ascii="Verdana" w:hAnsi="Verdana"/>
                <w:sz w:val="18"/>
                <w:szCs w:val="18"/>
              </w:rPr>
              <w:t>- Увеличаване на наклонът на терена, при който може да се прилагат схематични сечи от 25 на 30 градуса - § 4, нов чл.25а, ал. З по Наредба № 5</w:t>
            </w:r>
          </w:p>
        </w:tc>
        <w:tc>
          <w:tcPr>
            <w:tcW w:w="1573" w:type="dxa"/>
            <w:tcBorders>
              <w:top w:val="nil"/>
              <w:left w:val="single" w:sz="12" w:space="0" w:color="2E74B5"/>
              <w:bottom w:val="nil"/>
              <w:right w:val="single" w:sz="12" w:space="0" w:color="2E74B5"/>
            </w:tcBorders>
            <w:shd w:val="clear" w:color="auto" w:fill="auto"/>
          </w:tcPr>
          <w:p w14:paraId="07025653" w14:textId="269DC439" w:rsidR="00F01C14" w:rsidRPr="00E216ED" w:rsidRDefault="007323D8" w:rsidP="00F01C14">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654" w14:textId="77777777" w:rsidR="00F01C14" w:rsidRPr="00110FA7" w:rsidRDefault="00F01C14" w:rsidP="00F01C14">
            <w:pPr>
              <w:rPr>
                <w:rFonts w:ascii="Verdana" w:hAnsi="Verdana"/>
                <w:sz w:val="18"/>
                <w:szCs w:val="18"/>
              </w:rPr>
            </w:pPr>
          </w:p>
        </w:tc>
      </w:tr>
      <w:tr w:rsidR="00F01C14" w:rsidRPr="00E216ED" w14:paraId="0702565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5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5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58" w14:textId="77777777" w:rsidR="00F01C14" w:rsidRPr="00E216ED" w:rsidRDefault="00F01C14" w:rsidP="00F01C14">
            <w:pPr>
              <w:jc w:val="both"/>
              <w:rPr>
                <w:rFonts w:ascii="Verdana" w:hAnsi="Verdana"/>
                <w:sz w:val="18"/>
                <w:szCs w:val="18"/>
              </w:rPr>
            </w:pPr>
            <w:r w:rsidRPr="00E216ED">
              <w:rPr>
                <w:rFonts w:ascii="Verdana" w:hAnsi="Verdana"/>
                <w:sz w:val="18"/>
                <w:szCs w:val="18"/>
              </w:rPr>
              <w:t>- Отпадането на изискването за по-дълъг възобновителен период за горите в европейската мрежа „Натура 2000“ - § 6, чрез предложените изменения по чл. 25, ал. 6 от Наредба № 8.</w:t>
            </w:r>
          </w:p>
        </w:tc>
        <w:tc>
          <w:tcPr>
            <w:tcW w:w="1573" w:type="dxa"/>
            <w:tcBorders>
              <w:top w:val="nil"/>
              <w:left w:val="single" w:sz="12" w:space="0" w:color="2E74B5"/>
              <w:bottom w:val="nil"/>
              <w:right w:val="single" w:sz="12" w:space="0" w:color="2E74B5"/>
            </w:tcBorders>
            <w:shd w:val="clear" w:color="auto" w:fill="auto"/>
          </w:tcPr>
          <w:p w14:paraId="07025659" w14:textId="252711FC" w:rsidR="00F01C14" w:rsidRPr="00E216ED" w:rsidRDefault="007323D8" w:rsidP="00F01C14">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65A" w14:textId="719B31AF" w:rsidR="00F01C14" w:rsidRPr="00110FA7" w:rsidRDefault="00860703" w:rsidP="00F01C14">
            <w:pPr>
              <w:rPr>
                <w:rFonts w:ascii="Verdana" w:hAnsi="Verdana"/>
                <w:sz w:val="18"/>
                <w:szCs w:val="18"/>
              </w:rPr>
            </w:pPr>
            <w:r w:rsidRPr="00110FA7">
              <w:rPr>
                <w:rFonts w:ascii="Verdana" w:hAnsi="Verdana"/>
                <w:sz w:val="18"/>
                <w:szCs w:val="18"/>
              </w:rPr>
              <w:t>Няма конкретни предложения и мотиви.</w:t>
            </w:r>
          </w:p>
        </w:tc>
      </w:tr>
      <w:tr w:rsidR="00F01C14" w:rsidRPr="00E216ED" w14:paraId="0702566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5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5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5E" w14:textId="77777777" w:rsidR="00F01C14" w:rsidRPr="00E216ED" w:rsidRDefault="00F01C14" w:rsidP="00F01C14">
            <w:pPr>
              <w:jc w:val="both"/>
              <w:rPr>
                <w:rFonts w:ascii="Verdana" w:hAnsi="Verdana"/>
                <w:sz w:val="18"/>
                <w:szCs w:val="18"/>
              </w:rPr>
            </w:pPr>
            <w:r w:rsidRPr="00E216ED">
              <w:rPr>
                <w:rFonts w:ascii="Verdana" w:hAnsi="Verdana"/>
                <w:sz w:val="18"/>
                <w:szCs w:val="18"/>
              </w:rPr>
              <w:t>В така направените предложения се вижда порочната тенденция проектите за изменения да не бъдат подлагани на екологична оценка и на оценка за съвместимост с целите на „Натура 2000", както и ще направят невъзможно постигането на поставените цели от европейската рамка „Регламент за възстановяване на природата“ от лятото на 2024г.</w:t>
            </w:r>
          </w:p>
        </w:tc>
        <w:tc>
          <w:tcPr>
            <w:tcW w:w="1573" w:type="dxa"/>
            <w:tcBorders>
              <w:top w:val="nil"/>
              <w:left w:val="single" w:sz="12" w:space="0" w:color="2E74B5"/>
              <w:bottom w:val="nil"/>
              <w:right w:val="single" w:sz="12" w:space="0" w:color="2E74B5"/>
            </w:tcBorders>
            <w:shd w:val="clear" w:color="auto" w:fill="auto"/>
          </w:tcPr>
          <w:p w14:paraId="0702565F" w14:textId="7865D427" w:rsidR="00F01C14" w:rsidRPr="00E216ED" w:rsidRDefault="004A2E52" w:rsidP="00F01C14">
            <w:pPr>
              <w:rPr>
                <w:rFonts w:ascii="Verdana" w:hAnsi="Verdana"/>
                <w:sz w:val="18"/>
                <w:szCs w:val="18"/>
              </w:rPr>
            </w:pPr>
            <w:r>
              <w:rPr>
                <w:rFonts w:ascii="Verdana" w:hAnsi="Verdana"/>
                <w:sz w:val="18"/>
                <w:szCs w:val="18"/>
              </w:rPr>
              <w:t xml:space="preserve">Не се приема </w:t>
            </w:r>
          </w:p>
        </w:tc>
        <w:tc>
          <w:tcPr>
            <w:tcW w:w="5008" w:type="dxa"/>
            <w:tcBorders>
              <w:top w:val="nil"/>
              <w:left w:val="single" w:sz="12" w:space="0" w:color="2E74B5"/>
              <w:bottom w:val="nil"/>
              <w:right w:val="single" w:sz="24" w:space="0" w:color="2E74B5"/>
            </w:tcBorders>
            <w:shd w:val="clear" w:color="auto" w:fill="auto"/>
          </w:tcPr>
          <w:p w14:paraId="07025660" w14:textId="245F5F0F" w:rsidR="00F01C14" w:rsidRPr="00E216ED" w:rsidRDefault="004A2E52" w:rsidP="00F01C14">
            <w:pPr>
              <w:rPr>
                <w:rFonts w:ascii="Verdana" w:hAnsi="Verdana"/>
                <w:sz w:val="18"/>
                <w:szCs w:val="18"/>
              </w:rPr>
            </w:pPr>
            <w:r>
              <w:rPr>
                <w:rFonts w:ascii="Verdana" w:hAnsi="Verdana"/>
                <w:sz w:val="18"/>
                <w:szCs w:val="18"/>
              </w:rPr>
              <w:t>По изложените в т. 4 мотиви.</w:t>
            </w:r>
          </w:p>
        </w:tc>
      </w:tr>
      <w:tr w:rsidR="00F01C14" w:rsidRPr="00E216ED" w14:paraId="0702566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6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6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64" w14:textId="77777777" w:rsidR="00F01C14" w:rsidRPr="00E216ED" w:rsidRDefault="00F01C14" w:rsidP="00F01C14">
            <w:pPr>
              <w:jc w:val="both"/>
              <w:rPr>
                <w:rFonts w:ascii="Verdana" w:hAnsi="Verdana"/>
                <w:sz w:val="18"/>
                <w:szCs w:val="18"/>
              </w:rPr>
            </w:pPr>
            <w:r w:rsidRPr="00E216ED">
              <w:rPr>
                <w:rFonts w:ascii="Verdana" w:hAnsi="Verdana"/>
                <w:sz w:val="18"/>
                <w:szCs w:val="18"/>
              </w:rPr>
              <w:t>Възраженията ни са задвижени от това, че искаме да оставим една чиста и изпълнена с живот Природа на децата ни, а в последно време се вижда тенденцията да се предлагат промени на вече компроментирани закони и наредби, които ще засилят още повече незаконните сечи и бракониерството, ще поставят българския народ във все по-голяма опасност от наводнения и ще засилят вече тежката водна криза, която само за 2024г., засегна над 650 населени места!</w:t>
            </w:r>
          </w:p>
        </w:tc>
        <w:tc>
          <w:tcPr>
            <w:tcW w:w="1573" w:type="dxa"/>
            <w:tcBorders>
              <w:top w:val="nil"/>
              <w:left w:val="single" w:sz="12" w:space="0" w:color="2E74B5"/>
              <w:bottom w:val="nil"/>
              <w:right w:val="single" w:sz="12" w:space="0" w:color="2E74B5"/>
            </w:tcBorders>
            <w:shd w:val="clear" w:color="auto" w:fill="auto"/>
          </w:tcPr>
          <w:p w14:paraId="0702566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66" w14:textId="77777777" w:rsidR="00F01C14" w:rsidRPr="00E216ED" w:rsidRDefault="00F01C14" w:rsidP="00F01C14">
            <w:pPr>
              <w:rPr>
                <w:rFonts w:ascii="Verdana" w:hAnsi="Verdana"/>
                <w:sz w:val="18"/>
                <w:szCs w:val="18"/>
              </w:rPr>
            </w:pPr>
          </w:p>
        </w:tc>
      </w:tr>
      <w:tr w:rsidR="00F01C14" w:rsidRPr="00E216ED" w14:paraId="0702566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6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6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6A" w14:textId="77777777" w:rsidR="00F01C14" w:rsidRPr="00E216ED" w:rsidRDefault="00F01C14" w:rsidP="00F01C14">
            <w:pPr>
              <w:jc w:val="both"/>
              <w:rPr>
                <w:rFonts w:ascii="Verdana" w:hAnsi="Verdana"/>
                <w:sz w:val="18"/>
                <w:szCs w:val="18"/>
              </w:rPr>
            </w:pPr>
            <w:r w:rsidRPr="00E216ED">
              <w:rPr>
                <w:rFonts w:ascii="Verdana" w:hAnsi="Verdana"/>
                <w:sz w:val="18"/>
                <w:szCs w:val="18"/>
              </w:rPr>
              <w:t>Призоваваме Ви, нека работим с цел устойчиво развитие и завещаването на едно по-добро бъдеще със здрави гори и чисти, пълни с живот реки за тези след нас!</w:t>
            </w:r>
          </w:p>
          <w:p w14:paraId="0702566B" w14:textId="77777777" w:rsidR="00F01C14" w:rsidRPr="00E216ED" w:rsidRDefault="00F01C14" w:rsidP="00F01C14">
            <w:pPr>
              <w:jc w:val="both"/>
              <w:rPr>
                <w:rFonts w:ascii="Verdana" w:hAnsi="Verdana"/>
                <w:sz w:val="18"/>
                <w:szCs w:val="18"/>
              </w:rPr>
            </w:pPr>
            <w:r w:rsidRPr="00E216ED">
              <w:rPr>
                <w:rFonts w:ascii="Verdana" w:hAnsi="Verdana"/>
                <w:sz w:val="18"/>
                <w:szCs w:val="18"/>
              </w:rPr>
              <w:t>Моля да ни предоставите входящ номер на възражението!</w:t>
            </w:r>
          </w:p>
        </w:tc>
        <w:tc>
          <w:tcPr>
            <w:tcW w:w="1573" w:type="dxa"/>
            <w:tcBorders>
              <w:top w:val="nil"/>
              <w:left w:val="single" w:sz="12" w:space="0" w:color="2E74B5"/>
              <w:bottom w:val="nil"/>
              <w:right w:val="single" w:sz="12" w:space="0" w:color="2E74B5"/>
            </w:tcBorders>
            <w:shd w:val="clear" w:color="auto" w:fill="auto"/>
          </w:tcPr>
          <w:p w14:paraId="0702566C"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6D" w14:textId="77777777" w:rsidR="00F01C14" w:rsidRPr="00E216ED" w:rsidRDefault="00F01C14" w:rsidP="00F01C14">
            <w:pPr>
              <w:rPr>
                <w:rFonts w:ascii="Verdana" w:hAnsi="Verdana"/>
                <w:sz w:val="18"/>
                <w:szCs w:val="18"/>
              </w:rPr>
            </w:pPr>
          </w:p>
        </w:tc>
      </w:tr>
      <w:tr w:rsidR="00F01C14" w:rsidRPr="00E216ED" w14:paraId="0702567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6F"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70"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671" w14:textId="77777777" w:rsidR="00F01C14" w:rsidRPr="00E216ED" w:rsidRDefault="00F01C14" w:rsidP="00F01C14">
            <w:pPr>
              <w:jc w:val="both"/>
              <w:rPr>
                <w:rFonts w:ascii="Verdana" w:hAnsi="Verdana"/>
                <w:sz w:val="18"/>
                <w:szCs w:val="18"/>
              </w:rPr>
            </w:pPr>
            <w:r w:rsidRPr="00E216ED">
              <w:rPr>
                <w:rFonts w:ascii="Verdana" w:hAnsi="Verdana"/>
                <w:sz w:val="18"/>
                <w:szCs w:val="18"/>
              </w:rPr>
              <w:t>Обръщаме се към Вас в качеството си на Сдружение, в което членуват над 260 риболовци и доброжелатели, като с това писмо искаме да изразим пълната си подкрепа към Възражение/Становище входирано от Сдружение „Балканка“ с входящ номер:</w:t>
            </w:r>
          </w:p>
          <w:p w14:paraId="07025672" w14:textId="77777777" w:rsidR="00F01C14" w:rsidRPr="00E216ED" w:rsidRDefault="00F01C14" w:rsidP="00F01C14">
            <w:pPr>
              <w:jc w:val="both"/>
              <w:rPr>
                <w:rFonts w:ascii="Verdana" w:hAnsi="Verdana"/>
                <w:sz w:val="18"/>
                <w:szCs w:val="18"/>
              </w:rPr>
            </w:pPr>
            <w:r w:rsidRPr="00E216ED">
              <w:rPr>
                <w:rFonts w:ascii="Verdana" w:hAnsi="Verdana"/>
                <w:sz w:val="18"/>
                <w:szCs w:val="18"/>
              </w:rPr>
              <w:t>• вх.№ 94-00-1096-26/13.12.2024 г. на Министерство на околната среда и водите</w:t>
            </w:r>
          </w:p>
          <w:p w14:paraId="07025673" w14:textId="77777777" w:rsidR="00F01C14" w:rsidRPr="00E216ED" w:rsidRDefault="00F01C14" w:rsidP="00F01C14">
            <w:pPr>
              <w:jc w:val="both"/>
              <w:rPr>
                <w:rFonts w:ascii="Verdana" w:hAnsi="Verdana"/>
                <w:sz w:val="18"/>
                <w:szCs w:val="18"/>
              </w:rPr>
            </w:pPr>
            <w:r w:rsidRPr="00E216ED">
              <w:rPr>
                <w:rFonts w:ascii="Verdana" w:hAnsi="Verdana"/>
                <w:sz w:val="18"/>
                <w:szCs w:val="18"/>
              </w:rPr>
              <w:t>• вх,№ 62-496/13.12.2024 г. на Министерство на земеделието и храните</w:t>
            </w:r>
          </w:p>
          <w:p w14:paraId="07025674" w14:textId="77777777" w:rsidR="00F01C14" w:rsidRPr="00E216ED" w:rsidRDefault="00F01C14" w:rsidP="00F01C14">
            <w:pPr>
              <w:jc w:val="both"/>
              <w:rPr>
                <w:rFonts w:ascii="Verdana" w:hAnsi="Verdana"/>
                <w:sz w:val="18"/>
                <w:szCs w:val="18"/>
              </w:rPr>
            </w:pPr>
            <w:r w:rsidRPr="00E216ED">
              <w:rPr>
                <w:rFonts w:ascii="Verdana" w:hAnsi="Verdana"/>
                <w:sz w:val="18"/>
                <w:szCs w:val="18"/>
              </w:rPr>
              <w:t>вх.№ 20.К-26/13,12.2024 г. на Министерски съвет</w:t>
            </w:r>
          </w:p>
          <w:p w14:paraId="07025675" w14:textId="77777777" w:rsidR="00F01C14" w:rsidRPr="00E216ED" w:rsidRDefault="00F01C14" w:rsidP="00F01C14">
            <w:pPr>
              <w:jc w:val="both"/>
              <w:rPr>
                <w:rFonts w:ascii="Verdana" w:hAnsi="Verdana"/>
                <w:sz w:val="18"/>
                <w:szCs w:val="18"/>
              </w:rPr>
            </w:pPr>
            <w:r w:rsidRPr="00E216ED">
              <w:rPr>
                <w:rFonts w:ascii="Verdana" w:hAnsi="Verdana"/>
                <w:sz w:val="18"/>
                <w:szCs w:val="18"/>
              </w:rPr>
              <w:t>Ние като Сдружение изцяло състоящо се от хора обикалящи постоянно цяла България, които виждат от първо лице щетите нанасяни на Горите и Реките ни, намираме предложените промени по Наредба №8 и Наредба № 5 от 2014г., за ощетяващи не само бъдещите поколения, но и крайно вредни за Природата ни и бизнеса.</w:t>
            </w:r>
          </w:p>
          <w:p w14:paraId="07025676" w14:textId="77777777" w:rsidR="00F01C14" w:rsidRPr="00E216ED" w:rsidRDefault="00F01C14" w:rsidP="00F01C14">
            <w:pPr>
              <w:jc w:val="both"/>
              <w:rPr>
                <w:rFonts w:ascii="Verdana" w:hAnsi="Verdana"/>
                <w:sz w:val="18"/>
                <w:szCs w:val="18"/>
              </w:rPr>
            </w:pPr>
            <w:r w:rsidRPr="00E216ED">
              <w:rPr>
                <w:rFonts w:ascii="Verdana" w:hAnsi="Verdana"/>
                <w:sz w:val="18"/>
                <w:szCs w:val="18"/>
              </w:rPr>
              <w:t>Искрено се надяваме, че ще преразгледате предложените промени и чрез диалог ще продължим да работим заедно за една по-чиста и изпълнена с живот Природа на Република България!</w:t>
            </w:r>
          </w:p>
          <w:p w14:paraId="07025677" w14:textId="77777777" w:rsidR="00F01C14" w:rsidRPr="00E216ED" w:rsidRDefault="00F01C14" w:rsidP="00F01C14">
            <w:pPr>
              <w:jc w:val="both"/>
              <w:rPr>
                <w:rFonts w:ascii="Verdana" w:hAnsi="Verdana"/>
                <w:sz w:val="18"/>
                <w:szCs w:val="18"/>
                <w:lang w:val="en-US"/>
              </w:rPr>
            </w:pPr>
            <w:r w:rsidRPr="00E216ED">
              <w:rPr>
                <w:rFonts w:ascii="Verdana" w:hAnsi="Verdana"/>
                <w:sz w:val="18"/>
                <w:szCs w:val="18"/>
              </w:rPr>
              <w:t>Моля да ни предоставите входящ номер на подкрепителното писмо!</w:t>
            </w:r>
          </w:p>
        </w:tc>
        <w:tc>
          <w:tcPr>
            <w:tcW w:w="1573" w:type="dxa"/>
            <w:tcBorders>
              <w:top w:val="nil"/>
              <w:left w:val="single" w:sz="12" w:space="0" w:color="2E74B5"/>
              <w:bottom w:val="single" w:sz="12" w:space="0" w:color="2E74B5"/>
              <w:right w:val="single" w:sz="12" w:space="0" w:color="2E74B5"/>
            </w:tcBorders>
            <w:shd w:val="clear" w:color="auto" w:fill="auto"/>
          </w:tcPr>
          <w:p w14:paraId="07025678"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679" w14:textId="77777777" w:rsidR="00F01C14" w:rsidRPr="00E216ED" w:rsidRDefault="00F01C14" w:rsidP="00F01C14">
            <w:pPr>
              <w:rPr>
                <w:rFonts w:ascii="Verdana" w:hAnsi="Verdana"/>
                <w:sz w:val="18"/>
                <w:szCs w:val="18"/>
              </w:rPr>
            </w:pPr>
          </w:p>
        </w:tc>
      </w:tr>
      <w:tr w:rsidR="00F01C14" w:rsidRPr="00E216ED" w14:paraId="07025699"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67B" w14:textId="77777777" w:rsidR="00F01C14" w:rsidRPr="00E216ED" w:rsidRDefault="00F01C14" w:rsidP="00F01C14">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67C" w14:textId="77777777" w:rsidR="00F01C14" w:rsidRPr="004A2E52" w:rsidRDefault="00F01C14" w:rsidP="00F01C14">
            <w:pPr>
              <w:rPr>
                <w:rFonts w:ascii="Verdana" w:hAnsi="Verdana"/>
                <w:sz w:val="18"/>
                <w:szCs w:val="18"/>
              </w:rPr>
            </w:pPr>
            <w:r w:rsidRPr="004A2E52">
              <w:rPr>
                <w:rFonts w:ascii="Verdana" w:hAnsi="Verdana"/>
                <w:sz w:val="18"/>
                <w:szCs w:val="18"/>
              </w:rPr>
              <w:t xml:space="preserve">Мария Сердарева регистрирано в МЗХ с </w:t>
            </w:r>
            <w:r w:rsidRPr="004A2E52">
              <w:rPr>
                <w:rFonts w:ascii="Verdana" w:hAnsi="Verdana"/>
                <w:sz w:val="18"/>
                <w:szCs w:val="18"/>
              </w:rPr>
              <w:br/>
              <w:t xml:space="preserve">№ 94-2013 от 16.12.2024 г. </w:t>
            </w:r>
          </w:p>
          <w:p w14:paraId="0702567D" w14:textId="77777777" w:rsidR="00F01C14" w:rsidRPr="004A2E52" w:rsidRDefault="00F01C14" w:rsidP="00F01C14">
            <w:pPr>
              <w:rPr>
                <w:rFonts w:ascii="Verdana" w:hAnsi="Verdana"/>
                <w:sz w:val="18"/>
                <w:szCs w:val="18"/>
              </w:rPr>
            </w:pPr>
          </w:p>
          <w:p w14:paraId="0702567E" w14:textId="77777777" w:rsidR="00F01C14" w:rsidRPr="004A2E52" w:rsidRDefault="00F01C14" w:rsidP="00F01C14">
            <w:pPr>
              <w:rPr>
                <w:rFonts w:ascii="Verdana" w:hAnsi="Verdana"/>
                <w:sz w:val="18"/>
                <w:szCs w:val="18"/>
              </w:rPr>
            </w:pPr>
            <w:r w:rsidRPr="004A2E52">
              <w:rPr>
                <w:rFonts w:ascii="Verdana" w:hAnsi="Verdana"/>
                <w:sz w:val="18"/>
                <w:szCs w:val="18"/>
              </w:rPr>
              <w:t xml:space="preserve">Миглена Зашева регистрирано в МЗХ с </w:t>
            </w:r>
            <w:r w:rsidRPr="004A2E52">
              <w:rPr>
                <w:rFonts w:ascii="Verdana" w:hAnsi="Verdana"/>
                <w:sz w:val="18"/>
                <w:szCs w:val="18"/>
              </w:rPr>
              <w:br/>
              <w:t>№ 94-2015 от 16.12.2024 г.</w:t>
            </w:r>
          </w:p>
          <w:p w14:paraId="0702567F" w14:textId="77777777" w:rsidR="00F01C14" w:rsidRPr="004A2E52" w:rsidRDefault="00F01C14" w:rsidP="00F01C14">
            <w:pPr>
              <w:rPr>
                <w:rFonts w:ascii="Verdana" w:hAnsi="Verdana"/>
                <w:sz w:val="18"/>
                <w:szCs w:val="18"/>
              </w:rPr>
            </w:pPr>
          </w:p>
          <w:p w14:paraId="07025680" w14:textId="77777777" w:rsidR="00F01C14" w:rsidRPr="004A2E52" w:rsidRDefault="00F01C14" w:rsidP="00F01C14">
            <w:pPr>
              <w:rPr>
                <w:rFonts w:ascii="Verdana" w:hAnsi="Verdana"/>
                <w:sz w:val="18"/>
                <w:szCs w:val="18"/>
              </w:rPr>
            </w:pPr>
            <w:r w:rsidRPr="004A2E52">
              <w:rPr>
                <w:rFonts w:ascii="Verdana" w:hAnsi="Verdana"/>
                <w:sz w:val="18"/>
                <w:szCs w:val="18"/>
              </w:rPr>
              <w:t>Мария Радева регистрирано в МЗХ с № 94-2031 от 17.12.2024 г.</w:t>
            </w:r>
          </w:p>
          <w:p w14:paraId="07025681" w14:textId="77777777" w:rsidR="00F01C14" w:rsidRPr="004A2E52" w:rsidRDefault="00F01C14" w:rsidP="00F01C14">
            <w:pPr>
              <w:rPr>
                <w:rFonts w:ascii="Verdana" w:hAnsi="Verdana"/>
                <w:sz w:val="18"/>
                <w:szCs w:val="18"/>
              </w:rPr>
            </w:pPr>
          </w:p>
          <w:p w14:paraId="07025682" w14:textId="77777777" w:rsidR="00F01C14" w:rsidRPr="004A2E52" w:rsidRDefault="00F01C14" w:rsidP="00F01C14">
            <w:pPr>
              <w:rPr>
                <w:rFonts w:ascii="Verdana" w:hAnsi="Verdana"/>
                <w:sz w:val="18"/>
                <w:szCs w:val="18"/>
              </w:rPr>
            </w:pPr>
            <w:r w:rsidRPr="004A2E52">
              <w:rPr>
                <w:rFonts w:ascii="Verdana" w:hAnsi="Verdana"/>
                <w:sz w:val="18"/>
                <w:szCs w:val="18"/>
              </w:rPr>
              <w:t>Цветан Мегленчев регистрирано в МЗХ с регистрационен индекс 94-2053 от 17.12.2024 г.</w:t>
            </w:r>
          </w:p>
          <w:p w14:paraId="07025683" w14:textId="77777777" w:rsidR="00F01C14" w:rsidRPr="004A2E52" w:rsidRDefault="00F01C14" w:rsidP="00F01C14">
            <w:pPr>
              <w:rPr>
                <w:rFonts w:ascii="Verdana" w:hAnsi="Verdana"/>
                <w:sz w:val="18"/>
                <w:szCs w:val="18"/>
              </w:rPr>
            </w:pPr>
          </w:p>
          <w:p w14:paraId="07025684" w14:textId="77777777" w:rsidR="00F01C14" w:rsidRPr="004A2E52" w:rsidRDefault="00F01C14" w:rsidP="00F01C14">
            <w:pPr>
              <w:rPr>
                <w:rFonts w:ascii="Verdana" w:hAnsi="Verdana"/>
                <w:sz w:val="18"/>
                <w:szCs w:val="18"/>
              </w:rPr>
            </w:pPr>
            <w:r w:rsidRPr="004A2E52">
              <w:rPr>
                <w:rFonts w:ascii="Verdana" w:hAnsi="Verdana"/>
                <w:sz w:val="18"/>
                <w:szCs w:val="18"/>
              </w:rPr>
              <w:t>Стела Тодорова Стойкова</w:t>
            </w:r>
          </w:p>
          <w:p w14:paraId="07025685" w14:textId="77777777" w:rsidR="00F01C14" w:rsidRPr="004A2E52" w:rsidRDefault="007E24CE" w:rsidP="00F01C14">
            <w:pPr>
              <w:rPr>
                <w:rFonts w:ascii="Verdana" w:hAnsi="Verdana"/>
                <w:spacing w:val="-8"/>
                <w:sz w:val="18"/>
                <w:szCs w:val="18"/>
              </w:rPr>
            </w:pPr>
            <w:hyperlink r:id="rId78" w:history="1">
              <w:r w:rsidR="00F01C14" w:rsidRPr="004A2E52">
                <w:rPr>
                  <w:rStyle w:val="Hyperlink"/>
                  <w:rFonts w:ascii="Verdana" w:hAnsi="Verdana"/>
                  <w:spacing w:val="-8"/>
                  <w:sz w:val="18"/>
                  <w:szCs w:val="18"/>
                </w:rPr>
                <w:t>stela_tod_todorova@yahoo.com</w:t>
              </w:r>
            </w:hyperlink>
            <w:r w:rsidR="00F01C14" w:rsidRPr="004A2E52">
              <w:rPr>
                <w:rFonts w:ascii="Verdana" w:hAnsi="Verdana"/>
                <w:spacing w:val="-8"/>
                <w:sz w:val="18"/>
                <w:szCs w:val="18"/>
              </w:rPr>
              <w:t xml:space="preserve"> </w:t>
            </w:r>
          </w:p>
          <w:p w14:paraId="07025686" w14:textId="77777777" w:rsidR="00F01C14" w:rsidRPr="004A2E52" w:rsidRDefault="00F01C14" w:rsidP="00F01C14">
            <w:pPr>
              <w:rPr>
                <w:rFonts w:ascii="Verdana" w:hAnsi="Verdana"/>
                <w:sz w:val="18"/>
                <w:szCs w:val="18"/>
              </w:rPr>
            </w:pPr>
            <w:r w:rsidRPr="004A2E52">
              <w:rPr>
                <w:rFonts w:ascii="Verdana" w:hAnsi="Verdana"/>
                <w:sz w:val="18"/>
                <w:szCs w:val="18"/>
              </w:rPr>
              <w:t>16.12.2024 г.</w:t>
            </w:r>
          </w:p>
          <w:p w14:paraId="07025687" w14:textId="77777777" w:rsidR="00F01C14" w:rsidRPr="004A2E52" w:rsidRDefault="00F01C14" w:rsidP="00F01C14">
            <w:pPr>
              <w:rPr>
                <w:rFonts w:ascii="Verdana" w:hAnsi="Verdana"/>
                <w:sz w:val="18"/>
                <w:szCs w:val="18"/>
              </w:rPr>
            </w:pPr>
            <w:r w:rsidRPr="004A2E52">
              <w:rPr>
                <w:rFonts w:ascii="Verdana" w:hAnsi="Verdana"/>
                <w:sz w:val="18"/>
                <w:szCs w:val="18"/>
              </w:rPr>
              <w:t>(получено по ел. поща)</w:t>
            </w:r>
          </w:p>
          <w:p w14:paraId="07025688" w14:textId="77777777" w:rsidR="00F01C14" w:rsidRPr="004A2E52" w:rsidRDefault="00F01C14" w:rsidP="00F01C14">
            <w:pPr>
              <w:rPr>
                <w:rFonts w:ascii="Verdana" w:hAnsi="Verdana"/>
                <w:sz w:val="18"/>
                <w:szCs w:val="18"/>
              </w:rPr>
            </w:pPr>
          </w:p>
          <w:p w14:paraId="07025689" w14:textId="77777777" w:rsidR="00F01C14" w:rsidRPr="004A2E52" w:rsidRDefault="00F01C14" w:rsidP="00F01C14">
            <w:pPr>
              <w:rPr>
                <w:rFonts w:ascii="Verdana" w:hAnsi="Verdana"/>
                <w:sz w:val="18"/>
                <w:szCs w:val="18"/>
              </w:rPr>
            </w:pPr>
            <w:r w:rsidRPr="004A2E52">
              <w:rPr>
                <w:rFonts w:ascii="Verdana" w:hAnsi="Verdana"/>
                <w:sz w:val="18"/>
                <w:szCs w:val="18"/>
              </w:rPr>
              <w:t>Васил Велчев</w:t>
            </w:r>
          </w:p>
          <w:p w14:paraId="0702568A" w14:textId="77777777" w:rsidR="00F01C14" w:rsidRPr="004A2E52" w:rsidRDefault="007E24CE" w:rsidP="00F01C14">
            <w:pPr>
              <w:rPr>
                <w:rFonts w:ascii="Verdana" w:hAnsi="Verdana"/>
                <w:sz w:val="18"/>
                <w:szCs w:val="18"/>
              </w:rPr>
            </w:pPr>
            <w:hyperlink r:id="rId79" w:history="1">
              <w:r w:rsidR="00F01C14" w:rsidRPr="004A2E52">
                <w:rPr>
                  <w:rStyle w:val="Hyperlink"/>
                  <w:rFonts w:ascii="Verdana" w:hAnsi="Verdana"/>
                  <w:sz w:val="18"/>
                  <w:szCs w:val="18"/>
                </w:rPr>
                <w:t>ze4400@gmail.com</w:t>
              </w:r>
            </w:hyperlink>
            <w:r w:rsidR="00F01C14" w:rsidRPr="004A2E52">
              <w:rPr>
                <w:rFonts w:ascii="Verdana" w:hAnsi="Verdana"/>
                <w:sz w:val="18"/>
                <w:szCs w:val="18"/>
              </w:rPr>
              <w:t xml:space="preserve">  18.12.2024 г.</w:t>
            </w:r>
          </w:p>
          <w:p w14:paraId="0702568B" w14:textId="77777777" w:rsidR="00F01C14" w:rsidRPr="004A2E52" w:rsidRDefault="00F01C14" w:rsidP="00F01C14">
            <w:pPr>
              <w:rPr>
                <w:rFonts w:ascii="Verdana" w:hAnsi="Verdana"/>
                <w:sz w:val="18"/>
                <w:szCs w:val="18"/>
              </w:rPr>
            </w:pPr>
            <w:r w:rsidRPr="004A2E52">
              <w:rPr>
                <w:rFonts w:ascii="Verdana" w:hAnsi="Verdana"/>
                <w:sz w:val="18"/>
                <w:szCs w:val="18"/>
              </w:rPr>
              <w:t>(получено по ел. поща)</w:t>
            </w:r>
          </w:p>
          <w:p w14:paraId="0702568C" w14:textId="77777777" w:rsidR="00F01C14" w:rsidRPr="004A2E52" w:rsidRDefault="00F01C14" w:rsidP="00F01C14">
            <w:pPr>
              <w:rPr>
                <w:rFonts w:ascii="Verdana" w:hAnsi="Verdana"/>
                <w:sz w:val="18"/>
                <w:szCs w:val="18"/>
              </w:rPr>
            </w:pPr>
          </w:p>
          <w:p w14:paraId="0702568D" w14:textId="77777777" w:rsidR="00F01C14" w:rsidRPr="004A2E52" w:rsidRDefault="00F01C14" w:rsidP="00F01C14">
            <w:pPr>
              <w:rPr>
                <w:rFonts w:ascii="Verdana" w:hAnsi="Verdana"/>
                <w:sz w:val="18"/>
                <w:szCs w:val="18"/>
              </w:rPr>
            </w:pPr>
            <w:r w:rsidRPr="004A2E52">
              <w:rPr>
                <w:rFonts w:ascii="Verdana" w:hAnsi="Verdana"/>
                <w:sz w:val="18"/>
                <w:szCs w:val="18"/>
              </w:rPr>
              <w:t>Миглена Чордова</w:t>
            </w:r>
          </w:p>
          <w:p w14:paraId="0702568E" w14:textId="77777777" w:rsidR="00F01C14" w:rsidRPr="004A2E52" w:rsidRDefault="007E24CE" w:rsidP="00F01C14">
            <w:pPr>
              <w:rPr>
                <w:rFonts w:ascii="Verdana" w:hAnsi="Verdana"/>
                <w:spacing w:val="-6"/>
                <w:sz w:val="18"/>
                <w:szCs w:val="18"/>
                <w:lang w:val="en-US"/>
              </w:rPr>
            </w:pPr>
            <w:hyperlink r:id="rId80" w:history="1">
              <w:r w:rsidR="00F01C14" w:rsidRPr="004A2E52">
                <w:rPr>
                  <w:rStyle w:val="Hyperlink"/>
                  <w:rFonts w:ascii="Verdana" w:hAnsi="Verdana"/>
                  <w:spacing w:val="-6"/>
                  <w:sz w:val="18"/>
                  <w:szCs w:val="18"/>
                </w:rPr>
                <w:t>miglena.chordova@gmail.com</w:t>
              </w:r>
            </w:hyperlink>
            <w:r w:rsidR="00F01C14" w:rsidRPr="004A2E52">
              <w:rPr>
                <w:rFonts w:ascii="Verdana" w:hAnsi="Verdana"/>
                <w:spacing w:val="-6"/>
                <w:sz w:val="18"/>
                <w:szCs w:val="18"/>
                <w:lang w:val="en-US"/>
              </w:rPr>
              <w:t xml:space="preserve"> </w:t>
            </w:r>
          </w:p>
          <w:p w14:paraId="0702568F" w14:textId="77777777" w:rsidR="00F01C14" w:rsidRPr="004A2E52" w:rsidRDefault="00F01C14" w:rsidP="00F01C14">
            <w:pPr>
              <w:rPr>
                <w:rFonts w:ascii="Verdana" w:hAnsi="Verdana"/>
                <w:sz w:val="18"/>
                <w:szCs w:val="18"/>
              </w:rPr>
            </w:pPr>
            <w:r w:rsidRPr="004A2E52">
              <w:rPr>
                <w:rFonts w:ascii="Verdana" w:hAnsi="Verdana"/>
                <w:sz w:val="18"/>
                <w:szCs w:val="18"/>
              </w:rPr>
              <w:t>17.12.2024 г.</w:t>
            </w:r>
          </w:p>
          <w:p w14:paraId="07025690" w14:textId="77777777" w:rsidR="00F01C14" w:rsidRPr="004A2E52" w:rsidRDefault="00F01C14" w:rsidP="00F01C14">
            <w:pPr>
              <w:rPr>
                <w:rFonts w:ascii="Verdana" w:hAnsi="Verdana"/>
                <w:sz w:val="18"/>
                <w:szCs w:val="18"/>
              </w:rPr>
            </w:pPr>
            <w:r w:rsidRPr="004A2E52">
              <w:rPr>
                <w:rFonts w:ascii="Verdana" w:hAnsi="Verdana"/>
                <w:sz w:val="18"/>
                <w:szCs w:val="18"/>
              </w:rPr>
              <w:t>(получено по ел. поща)</w:t>
            </w:r>
          </w:p>
          <w:p w14:paraId="07025691" w14:textId="77777777" w:rsidR="00F01C14" w:rsidRPr="004A2E52" w:rsidRDefault="00F01C14" w:rsidP="00F01C14">
            <w:pPr>
              <w:rPr>
                <w:rFonts w:ascii="Verdana" w:hAnsi="Verdana"/>
                <w:sz w:val="18"/>
                <w:szCs w:val="18"/>
              </w:rPr>
            </w:pPr>
          </w:p>
          <w:p w14:paraId="07025692" w14:textId="77777777" w:rsidR="00F01C14" w:rsidRPr="004A2E52" w:rsidRDefault="00F01C14" w:rsidP="00F01C14">
            <w:pPr>
              <w:rPr>
                <w:rFonts w:ascii="Verdana" w:hAnsi="Verdana"/>
                <w:sz w:val="18"/>
                <w:szCs w:val="18"/>
              </w:rPr>
            </w:pPr>
            <w:r w:rsidRPr="004A2E52">
              <w:rPr>
                <w:rFonts w:ascii="Verdana" w:hAnsi="Verdana"/>
                <w:sz w:val="18"/>
                <w:szCs w:val="18"/>
              </w:rPr>
              <w:t>Борис Попхристов</w:t>
            </w:r>
          </w:p>
          <w:p w14:paraId="07025693" w14:textId="77777777" w:rsidR="00F01C14" w:rsidRPr="004A2E52" w:rsidRDefault="007E24CE" w:rsidP="00F01C14">
            <w:pPr>
              <w:rPr>
                <w:rFonts w:ascii="Verdana" w:hAnsi="Verdana"/>
                <w:spacing w:val="-6"/>
                <w:sz w:val="18"/>
                <w:szCs w:val="18"/>
                <w:lang w:val="en-US"/>
              </w:rPr>
            </w:pPr>
            <w:hyperlink r:id="rId81" w:history="1">
              <w:r w:rsidR="00F01C14" w:rsidRPr="004A2E52">
                <w:rPr>
                  <w:rStyle w:val="Hyperlink"/>
                  <w:rFonts w:ascii="Verdana" w:hAnsi="Verdana"/>
                  <w:spacing w:val="-6"/>
                  <w:sz w:val="18"/>
                  <w:szCs w:val="18"/>
                </w:rPr>
                <w:t>pophristov.boris@gmail.com</w:t>
              </w:r>
            </w:hyperlink>
            <w:r w:rsidR="00F01C14" w:rsidRPr="004A2E52">
              <w:rPr>
                <w:rFonts w:ascii="Verdana" w:hAnsi="Verdana"/>
                <w:spacing w:val="-6"/>
                <w:sz w:val="18"/>
                <w:szCs w:val="18"/>
                <w:lang w:val="en-US"/>
              </w:rPr>
              <w:t xml:space="preserve">  </w:t>
            </w:r>
          </w:p>
          <w:p w14:paraId="07025694" w14:textId="77777777" w:rsidR="00F01C14" w:rsidRPr="004A2E52" w:rsidRDefault="00F01C14" w:rsidP="00F01C14">
            <w:pPr>
              <w:rPr>
                <w:rFonts w:ascii="Verdana" w:hAnsi="Verdana"/>
                <w:sz w:val="18"/>
                <w:szCs w:val="18"/>
              </w:rPr>
            </w:pPr>
            <w:r w:rsidRPr="004A2E52">
              <w:rPr>
                <w:rFonts w:ascii="Verdana" w:hAnsi="Verdana"/>
                <w:sz w:val="18"/>
                <w:szCs w:val="18"/>
              </w:rPr>
              <w:t>17.12.2024 г.</w:t>
            </w:r>
          </w:p>
          <w:p w14:paraId="07025695" w14:textId="77777777" w:rsidR="00F01C14" w:rsidRPr="00E216ED" w:rsidRDefault="00F01C14" w:rsidP="00F01C14">
            <w:pPr>
              <w:rPr>
                <w:rFonts w:ascii="Verdana" w:hAnsi="Verdana"/>
                <w:b/>
                <w:sz w:val="18"/>
                <w:szCs w:val="18"/>
              </w:rPr>
            </w:pPr>
            <w:r w:rsidRPr="004A2E52">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696" w14:textId="77777777" w:rsidR="00F01C14" w:rsidRPr="00E216ED" w:rsidRDefault="00F01C14" w:rsidP="00F01C14">
            <w:pPr>
              <w:jc w:val="both"/>
              <w:rPr>
                <w:rFonts w:ascii="Verdana" w:hAnsi="Verdana"/>
                <w:sz w:val="18"/>
                <w:szCs w:val="18"/>
              </w:rPr>
            </w:pPr>
            <w:r w:rsidRPr="00E216ED">
              <w:rPr>
                <w:rFonts w:ascii="Verdana" w:hAnsi="Verdana"/>
                <w:sz w:val="18"/>
                <w:szCs w:val="18"/>
              </w:rPr>
              <w:lastRenderedPageBreak/>
              <w:t>На Вашето внимание представям следното мотивирано възражение във връзка с проект на Наредба за изменение и допълнение на Наредба № 8 от 2011 г. за сените в горите и проект на Наредба за изменение и допълнение на Наредба № 5 от 2014 г. за строителството в горски територии без промяна на предназначението им, публикувани за обществено обсъждане:</w:t>
            </w:r>
          </w:p>
        </w:tc>
        <w:tc>
          <w:tcPr>
            <w:tcW w:w="1573" w:type="dxa"/>
            <w:tcBorders>
              <w:top w:val="single" w:sz="12" w:space="0" w:color="2E74B5"/>
              <w:left w:val="single" w:sz="12" w:space="0" w:color="2E74B5"/>
              <w:bottom w:val="nil"/>
              <w:right w:val="single" w:sz="12" w:space="0" w:color="2E74B5"/>
            </w:tcBorders>
            <w:shd w:val="clear" w:color="auto" w:fill="auto"/>
          </w:tcPr>
          <w:p w14:paraId="07025697" w14:textId="2D320140" w:rsidR="00F01C14" w:rsidRPr="00E216ED" w:rsidRDefault="007323D8" w:rsidP="00F01C14">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698" w14:textId="5FD6F672" w:rsidR="00F01C14" w:rsidRPr="00E216ED" w:rsidRDefault="00860703" w:rsidP="00F01C14">
            <w:pPr>
              <w:rPr>
                <w:rFonts w:ascii="Verdana" w:hAnsi="Verdana"/>
                <w:sz w:val="18"/>
                <w:szCs w:val="18"/>
              </w:rPr>
            </w:pPr>
            <w:r w:rsidRPr="00110FA7">
              <w:rPr>
                <w:rFonts w:ascii="Verdana" w:hAnsi="Verdana"/>
                <w:sz w:val="18"/>
                <w:szCs w:val="18"/>
              </w:rPr>
              <w:t>Няма конкретни предложения и мотиви</w:t>
            </w:r>
            <w:r w:rsidRPr="00530F78">
              <w:rPr>
                <w:rFonts w:ascii="Verdana" w:hAnsi="Verdana"/>
                <w:color w:val="FF0000"/>
                <w:sz w:val="18"/>
                <w:szCs w:val="18"/>
              </w:rPr>
              <w:t>.</w:t>
            </w:r>
          </w:p>
        </w:tc>
      </w:tr>
      <w:tr w:rsidR="00F01C14" w:rsidRPr="00E216ED" w14:paraId="0702569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9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9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9C"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Предложените изменения на нормативната уредба, която засяга управлението на горите и горските територии, са в разрез с ценностите на съвременното българско общество и ключовите приоритети на младите хора и идните поколения, които са и все повече ще бъдат насочени към опазването на околната среда, намаляването на човешкия отпечатък върху дивата природа и съхранение на биоразнообразието. Това са приоритети и на развитите европейски страни, към които се стремим и като общество, и като държавна </w:t>
            </w:r>
            <w:r w:rsidRPr="00E216ED">
              <w:rPr>
                <w:rFonts w:ascii="Verdana" w:hAnsi="Verdana"/>
                <w:sz w:val="18"/>
                <w:szCs w:val="18"/>
              </w:rPr>
              <w:lastRenderedPageBreak/>
              <w:t>политика. Към днешна дата съществуват достатъчно научни трудове, разработки и проучвания на последиците от негативния отпечатък от човешката дейност, за да заключим, че доказателствата за тези последици и широкия обхват на тяхното въздействие са неоспорими. Още повече, че съвременната наука предлага редица модели, чрез които можем да установим какво би се случило в близко бъдеще, ако не се вземат спешни и категорични мерки. На база на това ние, българските граждани, които сме останали в родината си и отглеждаме децата си в нея, припознаваме тези приоритети и изискваме те да бъдат припознати и съблюдавани от представителите на народа, включително законодателната власт, защото ние всички трябва да имаме общи приоритети и да работим заедно за едно по-добро бъдеще за идните поколения. Пред тежестта на тези доводи удовлетворяването на временните икономически интереси, което е цел на предложените нормативни изменения, за сметка на унищожаването на една значителна част от българската гора, която е основен механизъм за регулиране на екологичния баланс, поддържане здравето и чистотата на околната среда и ограничаване на въглеродния отпечатък и ефектите от глобалното затопляне, е крайно неоснователно и би било пряка заплаха срещу изконното право на всички българи да се стремят към лично щастие и здравословна среда на живот.</w:t>
            </w:r>
          </w:p>
        </w:tc>
        <w:tc>
          <w:tcPr>
            <w:tcW w:w="1573" w:type="dxa"/>
            <w:tcBorders>
              <w:top w:val="nil"/>
              <w:left w:val="single" w:sz="12" w:space="0" w:color="2E74B5"/>
              <w:bottom w:val="nil"/>
              <w:right w:val="single" w:sz="12" w:space="0" w:color="2E74B5"/>
            </w:tcBorders>
            <w:shd w:val="clear" w:color="auto" w:fill="auto"/>
          </w:tcPr>
          <w:p w14:paraId="0702569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9E" w14:textId="77777777" w:rsidR="00F01C14" w:rsidRPr="00E216ED" w:rsidRDefault="00F01C14" w:rsidP="00F01C14">
            <w:pPr>
              <w:rPr>
                <w:rFonts w:ascii="Verdana" w:hAnsi="Verdana"/>
                <w:sz w:val="18"/>
                <w:szCs w:val="18"/>
              </w:rPr>
            </w:pPr>
          </w:p>
        </w:tc>
      </w:tr>
      <w:tr w:rsidR="00F01C14" w:rsidRPr="00E216ED" w14:paraId="070256A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A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A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A2" w14:textId="695C7050" w:rsidR="00F01C14" w:rsidRPr="00E216ED" w:rsidRDefault="00F01C14" w:rsidP="00F01C14">
            <w:pPr>
              <w:jc w:val="both"/>
              <w:rPr>
                <w:rFonts w:ascii="Verdana" w:hAnsi="Verdana"/>
                <w:sz w:val="18"/>
                <w:szCs w:val="18"/>
              </w:rPr>
            </w:pPr>
          </w:p>
        </w:tc>
        <w:tc>
          <w:tcPr>
            <w:tcW w:w="1573" w:type="dxa"/>
            <w:tcBorders>
              <w:top w:val="nil"/>
              <w:left w:val="single" w:sz="12" w:space="0" w:color="2E74B5"/>
              <w:bottom w:val="nil"/>
              <w:right w:val="single" w:sz="12" w:space="0" w:color="2E74B5"/>
            </w:tcBorders>
            <w:shd w:val="clear" w:color="auto" w:fill="auto"/>
          </w:tcPr>
          <w:p w14:paraId="070256A3" w14:textId="35AA827B" w:rsidR="00F01C14" w:rsidRPr="00BA3CCD" w:rsidRDefault="00F01C14" w:rsidP="00BA3CCD">
            <w:pPr>
              <w:jc w:val="both"/>
              <w:rPr>
                <w:rFonts w:ascii="Verdana" w:hAnsi="Verdana"/>
                <w:b/>
                <w:sz w:val="18"/>
                <w:szCs w:val="18"/>
              </w:rPr>
            </w:pPr>
          </w:p>
        </w:tc>
        <w:tc>
          <w:tcPr>
            <w:tcW w:w="5008" w:type="dxa"/>
            <w:tcBorders>
              <w:top w:val="nil"/>
              <w:left w:val="single" w:sz="12" w:space="0" w:color="2E74B5"/>
              <w:bottom w:val="nil"/>
              <w:right w:val="single" w:sz="24" w:space="0" w:color="2E74B5"/>
            </w:tcBorders>
            <w:shd w:val="clear" w:color="auto" w:fill="auto"/>
          </w:tcPr>
          <w:p w14:paraId="070256A4" w14:textId="77777777" w:rsidR="00F01C14" w:rsidRPr="00E216ED" w:rsidRDefault="00F01C14" w:rsidP="00F01C14">
            <w:pPr>
              <w:rPr>
                <w:rFonts w:ascii="Verdana" w:hAnsi="Verdana"/>
                <w:sz w:val="18"/>
                <w:szCs w:val="18"/>
              </w:rPr>
            </w:pPr>
          </w:p>
        </w:tc>
      </w:tr>
      <w:tr w:rsidR="00F01C14" w:rsidRPr="00E216ED" w14:paraId="070256A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A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A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A8" w14:textId="77777777" w:rsidR="00F01C14" w:rsidRPr="00E216ED" w:rsidRDefault="00F01C14" w:rsidP="00F01C14">
            <w:pPr>
              <w:jc w:val="both"/>
              <w:rPr>
                <w:rFonts w:ascii="Verdana" w:hAnsi="Verdana"/>
                <w:sz w:val="18"/>
                <w:szCs w:val="18"/>
              </w:rPr>
            </w:pPr>
            <w:r w:rsidRPr="00E216ED">
              <w:rPr>
                <w:rFonts w:ascii="Verdana" w:hAnsi="Verdana"/>
                <w:sz w:val="18"/>
                <w:szCs w:val="18"/>
              </w:rPr>
              <w:t>Значение на горите за екологичния баланс, околната среда и хората:</w:t>
            </w:r>
          </w:p>
        </w:tc>
        <w:tc>
          <w:tcPr>
            <w:tcW w:w="1573" w:type="dxa"/>
            <w:tcBorders>
              <w:top w:val="nil"/>
              <w:left w:val="single" w:sz="12" w:space="0" w:color="2E74B5"/>
              <w:bottom w:val="nil"/>
              <w:right w:val="single" w:sz="12" w:space="0" w:color="2E74B5"/>
            </w:tcBorders>
            <w:shd w:val="clear" w:color="auto" w:fill="auto"/>
          </w:tcPr>
          <w:p w14:paraId="070256A9"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AA" w14:textId="77777777" w:rsidR="00F01C14" w:rsidRPr="00E216ED" w:rsidRDefault="00F01C14" w:rsidP="00F01C14">
            <w:pPr>
              <w:rPr>
                <w:rFonts w:ascii="Verdana" w:hAnsi="Verdana"/>
                <w:sz w:val="18"/>
                <w:szCs w:val="18"/>
              </w:rPr>
            </w:pPr>
          </w:p>
        </w:tc>
      </w:tr>
      <w:tr w:rsidR="00F01C14" w:rsidRPr="00E216ED" w14:paraId="070256B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A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A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AE" w14:textId="77777777" w:rsidR="00F01C14" w:rsidRPr="00E216ED" w:rsidRDefault="00F01C14" w:rsidP="00F01C14">
            <w:pPr>
              <w:jc w:val="both"/>
              <w:rPr>
                <w:rFonts w:ascii="Verdana" w:hAnsi="Verdana"/>
                <w:sz w:val="18"/>
                <w:szCs w:val="18"/>
              </w:rPr>
            </w:pPr>
            <w:r w:rsidRPr="00E216ED">
              <w:rPr>
                <w:rFonts w:ascii="Verdana" w:hAnsi="Verdana"/>
                <w:sz w:val="18"/>
                <w:szCs w:val="18"/>
              </w:rPr>
              <w:t>• Регулират климата и ограничават ефекта от глобалното затопляне чрез поглъщане и съхранение на въглероден диоксид. Дърветата и почвата в горите съхраняват огромни количества въглерод за дълги периоди, което е критично за ограничаване на парниковия ефект.</w:t>
            </w:r>
          </w:p>
        </w:tc>
        <w:tc>
          <w:tcPr>
            <w:tcW w:w="1573" w:type="dxa"/>
            <w:tcBorders>
              <w:top w:val="nil"/>
              <w:left w:val="single" w:sz="12" w:space="0" w:color="2E74B5"/>
              <w:bottom w:val="nil"/>
              <w:right w:val="single" w:sz="12" w:space="0" w:color="2E74B5"/>
            </w:tcBorders>
            <w:shd w:val="clear" w:color="auto" w:fill="auto"/>
          </w:tcPr>
          <w:p w14:paraId="070256AF"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B0" w14:textId="77777777" w:rsidR="00F01C14" w:rsidRPr="00E216ED" w:rsidRDefault="00F01C14" w:rsidP="00F01C14">
            <w:pPr>
              <w:rPr>
                <w:rFonts w:ascii="Verdana" w:hAnsi="Verdana"/>
                <w:sz w:val="18"/>
                <w:szCs w:val="18"/>
              </w:rPr>
            </w:pPr>
          </w:p>
        </w:tc>
      </w:tr>
      <w:tr w:rsidR="00F01C14" w:rsidRPr="00E216ED" w14:paraId="070256B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B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B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B4"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 Играят ключова роля в поддържане на биоразнообразието. Горите са местообитание на около 80% от сухоземните видове растения, животни и </w:t>
            </w:r>
            <w:r w:rsidRPr="00E216ED">
              <w:rPr>
                <w:rFonts w:ascii="Verdana" w:hAnsi="Verdana"/>
                <w:sz w:val="18"/>
                <w:szCs w:val="18"/>
              </w:rPr>
              <w:lastRenderedPageBreak/>
              <w:t>микроорганизми. Те играят ключова роля и в опазването на застрашени видове.</w:t>
            </w:r>
          </w:p>
        </w:tc>
        <w:tc>
          <w:tcPr>
            <w:tcW w:w="1573" w:type="dxa"/>
            <w:tcBorders>
              <w:top w:val="nil"/>
              <w:left w:val="single" w:sz="12" w:space="0" w:color="2E74B5"/>
              <w:bottom w:val="nil"/>
              <w:right w:val="single" w:sz="12" w:space="0" w:color="2E74B5"/>
            </w:tcBorders>
            <w:shd w:val="clear" w:color="auto" w:fill="auto"/>
          </w:tcPr>
          <w:p w14:paraId="070256B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B6" w14:textId="77777777" w:rsidR="00F01C14" w:rsidRPr="00E216ED" w:rsidRDefault="00F01C14" w:rsidP="00F01C14">
            <w:pPr>
              <w:rPr>
                <w:rFonts w:ascii="Verdana" w:hAnsi="Verdana"/>
                <w:sz w:val="18"/>
                <w:szCs w:val="18"/>
              </w:rPr>
            </w:pPr>
          </w:p>
        </w:tc>
      </w:tr>
      <w:tr w:rsidR="00F01C14" w:rsidRPr="00E216ED" w14:paraId="070256B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B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B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BA" w14:textId="77777777" w:rsidR="00F01C14" w:rsidRPr="00E216ED" w:rsidRDefault="00F01C14" w:rsidP="00F01C14">
            <w:pPr>
              <w:jc w:val="both"/>
              <w:rPr>
                <w:rFonts w:ascii="Verdana" w:hAnsi="Verdana"/>
                <w:sz w:val="18"/>
                <w:szCs w:val="18"/>
              </w:rPr>
            </w:pPr>
            <w:r w:rsidRPr="00E216ED">
              <w:rPr>
                <w:rFonts w:ascii="Verdana" w:hAnsi="Verdana"/>
                <w:sz w:val="18"/>
                <w:szCs w:val="18"/>
              </w:rPr>
              <w:t>• Намаляват риска от наводнения като регулират водния поток и предотвратяват ерозията.</w:t>
            </w:r>
          </w:p>
        </w:tc>
        <w:tc>
          <w:tcPr>
            <w:tcW w:w="1573" w:type="dxa"/>
            <w:tcBorders>
              <w:top w:val="nil"/>
              <w:left w:val="single" w:sz="12" w:space="0" w:color="2E74B5"/>
              <w:bottom w:val="nil"/>
              <w:right w:val="single" w:sz="12" w:space="0" w:color="2E74B5"/>
            </w:tcBorders>
            <w:shd w:val="clear" w:color="auto" w:fill="auto"/>
          </w:tcPr>
          <w:p w14:paraId="070256BB"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BC" w14:textId="77777777" w:rsidR="00F01C14" w:rsidRPr="00E216ED" w:rsidRDefault="00F01C14" w:rsidP="00F01C14">
            <w:pPr>
              <w:rPr>
                <w:rFonts w:ascii="Verdana" w:hAnsi="Verdana"/>
                <w:sz w:val="18"/>
                <w:szCs w:val="18"/>
              </w:rPr>
            </w:pPr>
          </w:p>
        </w:tc>
      </w:tr>
      <w:tr w:rsidR="00F01C14" w:rsidRPr="00E216ED" w14:paraId="070256C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B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B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C0" w14:textId="77777777" w:rsidR="00F01C14" w:rsidRPr="00E216ED" w:rsidRDefault="00F01C14" w:rsidP="00F01C14">
            <w:pPr>
              <w:jc w:val="both"/>
              <w:rPr>
                <w:rFonts w:ascii="Verdana" w:hAnsi="Verdana"/>
                <w:sz w:val="18"/>
                <w:szCs w:val="18"/>
              </w:rPr>
            </w:pPr>
            <w:r w:rsidRPr="00E216ED">
              <w:rPr>
                <w:rFonts w:ascii="Verdana" w:hAnsi="Verdana"/>
                <w:sz w:val="18"/>
                <w:szCs w:val="18"/>
              </w:rPr>
              <w:t>• Регулират водния цикъл като играят ключова роля в процесите на изпарение и валежите.</w:t>
            </w:r>
          </w:p>
        </w:tc>
        <w:tc>
          <w:tcPr>
            <w:tcW w:w="1573" w:type="dxa"/>
            <w:tcBorders>
              <w:top w:val="nil"/>
              <w:left w:val="single" w:sz="12" w:space="0" w:color="2E74B5"/>
              <w:bottom w:val="nil"/>
              <w:right w:val="single" w:sz="12" w:space="0" w:color="2E74B5"/>
            </w:tcBorders>
            <w:shd w:val="clear" w:color="auto" w:fill="auto"/>
          </w:tcPr>
          <w:p w14:paraId="070256C1"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C2" w14:textId="77777777" w:rsidR="00F01C14" w:rsidRPr="00E216ED" w:rsidRDefault="00F01C14" w:rsidP="00F01C14">
            <w:pPr>
              <w:rPr>
                <w:rFonts w:ascii="Verdana" w:hAnsi="Verdana"/>
                <w:sz w:val="18"/>
                <w:szCs w:val="18"/>
              </w:rPr>
            </w:pPr>
          </w:p>
        </w:tc>
      </w:tr>
      <w:tr w:rsidR="00F01C14" w:rsidRPr="00E216ED" w14:paraId="070256C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C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C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C6" w14:textId="77777777" w:rsidR="00F01C14" w:rsidRPr="00E216ED" w:rsidRDefault="00F01C14" w:rsidP="00F01C14">
            <w:pPr>
              <w:jc w:val="both"/>
              <w:rPr>
                <w:rFonts w:ascii="Verdana" w:hAnsi="Verdana"/>
                <w:sz w:val="18"/>
                <w:szCs w:val="18"/>
              </w:rPr>
            </w:pPr>
            <w:r w:rsidRPr="00E216ED">
              <w:rPr>
                <w:rFonts w:ascii="Verdana" w:hAnsi="Verdana"/>
                <w:sz w:val="18"/>
                <w:szCs w:val="18"/>
              </w:rPr>
              <w:t>• Задържат вода в почвата, осигурявайки постоянен поток към водоизточниците и предотвратявайки сушите.</w:t>
            </w:r>
          </w:p>
        </w:tc>
        <w:tc>
          <w:tcPr>
            <w:tcW w:w="1573" w:type="dxa"/>
            <w:tcBorders>
              <w:top w:val="nil"/>
              <w:left w:val="single" w:sz="12" w:space="0" w:color="2E74B5"/>
              <w:bottom w:val="nil"/>
              <w:right w:val="single" w:sz="12" w:space="0" w:color="2E74B5"/>
            </w:tcBorders>
            <w:shd w:val="clear" w:color="auto" w:fill="auto"/>
          </w:tcPr>
          <w:p w14:paraId="070256C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C8" w14:textId="77777777" w:rsidR="00F01C14" w:rsidRPr="00E216ED" w:rsidRDefault="00F01C14" w:rsidP="00F01C14">
            <w:pPr>
              <w:rPr>
                <w:rFonts w:ascii="Verdana" w:hAnsi="Verdana"/>
                <w:sz w:val="18"/>
                <w:szCs w:val="18"/>
              </w:rPr>
            </w:pPr>
          </w:p>
        </w:tc>
      </w:tr>
      <w:tr w:rsidR="00F01C14" w:rsidRPr="00E216ED" w14:paraId="070256C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C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C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CC" w14:textId="77777777" w:rsidR="00F01C14" w:rsidRPr="00E216ED" w:rsidRDefault="00F01C14" w:rsidP="00F01C14">
            <w:pPr>
              <w:jc w:val="both"/>
              <w:rPr>
                <w:rFonts w:ascii="Verdana" w:hAnsi="Verdana"/>
                <w:sz w:val="18"/>
                <w:szCs w:val="18"/>
              </w:rPr>
            </w:pPr>
            <w:r w:rsidRPr="00E216ED">
              <w:rPr>
                <w:rFonts w:ascii="Verdana" w:hAnsi="Verdana"/>
                <w:sz w:val="18"/>
                <w:szCs w:val="18"/>
              </w:rPr>
              <w:t>• Подобряват качеството на въздуха като улавят прахови частици, токсични вещества и други замърсители.</w:t>
            </w:r>
          </w:p>
        </w:tc>
        <w:tc>
          <w:tcPr>
            <w:tcW w:w="1573" w:type="dxa"/>
            <w:tcBorders>
              <w:top w:val="nil"/>
              <w:left w:val="single" w:sz="12" w:space="0" w:color="2E74B5"/>
              <w:bottom w:val="nil"/>
              <w:right w:val="single" w:sz="12" w:space="0" w:color="2E74B5"/>
            </w:tcBorders>
            <w:shd w:val="clear" w:color="auto" w:fill="auto"/>
          </w:tcPr>
          <w:p w14:paraId="070256C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CE" w14:textId="77777777" w:rsidR="00F01C14" w:rsidRPr="00E216ED" w:rsidRDefault="00F01C14" w:rsidP="00F01C14">
            <w:pPr>
              <w:rPr>
                <w:rFonts w:ascii="Verdana" w:hAnsi="Verdana"/>
                <w:sz w:val="18"/>
                <w:szCs w:val="18"/>
              </w:rPr>
            </w:pPr>
          </w:p>
        </w:tc>
      </w:tr>
      <w:tr w:rsidR="00F01C14" w:rsidRPr="00E216ED" w14:paraId="070256D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D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D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D2" w14:textId="77777777" w:rsidR="00F01C14" w:rsidRPr="00E216ED" w:rsidRDefault="00F01C14" w:rsidP="00F01C14">
            <w:pPr>
              <w:jc w:val="both"/>
              <w:rPr>
                <w:rFonts w:ascii="Verdana" w:hAnsi="Verdana"/>
                <w:sz w:val="18"/>
                <w:szCs w:val="18"/>
              </w:rPr>
            </w:pPr>
            <w:r w:rsidRPr="00E216ED">
              <w:rPr>
                <w:rFonts w:ascii="Verdana" w:hAnsi="Verdana"/>
                <w:sz w:val="18"/>
                <w:szCs w:val="18"/>
              </w:rPr>
              <w:t>• Осигуряват ресурс за живот като предлагат възможности за отдих и туризъм, както и предоставят източници на лекарства, горски плодове, билки, гъби и други естествени ресурси, които поддържат човешката дейност.</w:t>
            </w:r>
          </w:p>
        </w:tc>
        <w:tc>
          <w:tcPr>
            <w:tcW w:w="1573" w:type="dxa"/>
            <w:tcBorders>
              <w:top w:val="nil"/>
              <w:left w:val="single" w:sz="12" w:space="0" w:color="2E74B5"/>
              <w:bottom w:val="nil"/>
              <w:right w:val="single" w:sz="12" w:space="0" w:color="2E74B5"/>
            </w:tcBorders>
            <w:shd w:val="clear" w:color="auto" w:fill="auto"/>
          </w:tcPr>
          <w:p w14:paraId="070256D3"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D4" w14:textId="77777777" w:rsidR="00F01C14" w:rsidRPr="00E216ED" w:rsidRDefault="00F01C14" w:rsidP="00F01C14">
            <w:pPr>
              <w:rPr>
                <w:rFonts w:ascii="Verdana" w:hAnsi="Verdana"/>
                <w:sz w:val="18"/>
                <w:szCs w:val="18"/>
              </w:rPr>
            </w:pPr>
          </w:p>
        </w:tc>
      </w:tr>
      <w:tr w:rsidR="00F01C14" w:rsidRPr="00E216ED" w14:paraId="070256D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D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D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D8" w14:textId="77777777" w:rsidR="00F01C14" w:rsidRPr="00E216ED" w:rsidRDefault="00F01C14" w:rsidP="00F01C14">
            <w:pPr>
              <w:jc w:val="both"/>
              <w:rPr>
                <w:rFonts w:ascii="Verdana" w:hAnsi="Verdana"/>
                <w:sz w:val="18"/>
                <w:szCs w:val="18"/>
              </w:rPr>
            </w:pPr>
            <w:r w:rsidRPr="00E216ED">
              <w:rPr>
                <w:rFonts w:ascii="Verdana" w:hAnsi="Verdana"/>
                <w:sz w:val="18"/>
                <w:szCs w:val="18"/>
              </w:rPr>
              <w:t>• Горите намаляват интензивността на температурните амплитуди и осигуряват по-хладен микроклимат. Те смекчават ефекта на бурите и ветровете.</w:t>
            </w:r>
          </w:p>
        </w:tc>
        <w:tc>
          <w:tcPr>
            <w:tcW w:w="1573" w:type="dxa"/>
            <w:tcBorders>
              <w:top w:val="nil"/>
              <w:left w:val="single" w:sz="12" w:space="0" w:color="2E74B5"/>
              <w:bottom w:val="nil"/>
              <w:right w:val="single" w:sz="12" w:space="0" w:color="2E74B5"/>
            </w:tcBorders>
            <w:shd w:val="clear" w:color="auto" w:fill="auto"/>
          </w:tcPr>
          <w:p w14:paraId="070256D9"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DA" w14:textId="77777777" w:rsidR="00F01C14" w:rsidRPr="00E216ED" w:rsidRDefault="00F01C14" w:rsidP="00F01C14">
            <w:pPr>
              <w:rPr>
                <w:rFonts w:ascii="Verdana" w:hAnsi="Verdana"/>
                <w:sz w:val="18"/>
                <w:szCs w:val="18"/>
              </w:rPr>
            </w:pPr>
          </w:p>
        </w:tc>
      </w:tr>
      <w:tr w:rsidR="00F01C14" w:rsidRPr="00E216ED" w14:paraId="070256E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D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D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DE" w14:textId="77777777" w:rsidR="00F01C14" w:rsidRPr="00E216ED" w:rsidRDefault="00F01C14" w:rsidP="00F01C14">
            <w:pPr>
              <w:jc w:val="both"/>
              <w:rPr>
                <w:rFonts w:ascii="Verdana" w:hAnsi="Verdana"/>
                <w:sz w:val="18"/>
                <w:szCs w:val="18"/>
              </w:rPr>
            </w:pPr>
            <w:r w:rsidRPr="00E216ED">
              <w:rPr>
                <w:rFonts w:ascii="Verdana" w:hAnsi="Verdana"/>
                <w:sz w:val="18"/>
                <w:szCs w:val="18"/>
              </w:rPr>
              <w:t>• Горите подпомагат естественото пречистване на водите чрез филтриране на замърсявания и токсини.</w:t>
            </w:r>
          </w:p>
        </w:tc>
        <w:tc>
          <w:tcPr>
            <w:tcW w:w="1573" w:type="dxa"/>
            <w:tcBorders>
              <w:top w:val="nil"/>
              <w:left w:val="single" w:sz="12" w:space="0" w:color="2E74B5"/>
              <w:bottom w:val="nil"/>
              <w:right w:val="single" w:sz="12" w:space="0" w:color="2E74B5"/>
            </w:tcBorders>
            <w:shd w:val="clear" w:color="auto" w:fill="auto"/>
          </w:tcPr>
          <w:p w14:paraId="070256DF"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E0" w14:textId="77777777" w:rsidR="00F01C14" w:rsidRPr="00E216ED" w:rsidRDefault="00F01C14" w:rsidP="00F01C14">
            <w:pPr>
              <w:rPr>
                <w:rFonts w:ascii="Verdana" w:hAnsi="Verdana"/>
                <w:sz w:val="18"/>
                <w:szCs w:val="18"/>
              </w:rPr>
            </w:pPr>
          </w:p>
        </w:tc>
      </w:tr>
      <w:tr w:rsidR="00F01C14" w:rsidRPr="00E216ED" w14:paraId="070256E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E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E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E4" w14:textId="77777777" w:rsidR="00F01C14" w:rsidRPr="00E216ED" w:rsidRDefault="00F01C14" w:rsidP="00F01C14">
            <w:pPr>
              <w:jc w:val="both"/>
              <w:rPr>
                <w:rFonts w:ascii="Verdana" w:hAnsi="Verdana"/>
                <w:sz w:val="18"/>
                <w:szCs w:val="18"/>
              </w:rPr>
            </w:pPr>
            <w:r w:rsidRPr="00E216ED">
              <w:rPr>
                <w:rFonts w:ascii="Verdana" w:hAnsi="Verdana"/>
                <w:sz w:val="18"/>
                <w:szCs w:val="18"/>
              </w:rPr>
              <w:t>• Създават културна и духовна стойност за българските граждани.</w:t>
            </w:r>
          </w:p>
        </w:tc>
        <w:tc>
          <w:tcPr>
            <w:tcW w:w="1573" w:type="dxa"/>
            <w:tcBorders>
              <w:top w:val="nil"/>
              <w:left w:val="single" w:sz="12" w:space="0" w:color="2E74B5"/>
              <w:bottom w:val="nil"/>
              <w:right w:val="single" w:sz="12" w:space="0" w:color="2E74B5"/>
            </w:tcBorders>
            <w:shd w:val="clear" w:color="auto" w:fill="auto"/>
          </w:tcPr>
          <w:p w14:paraId="070256E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E6" w14:textId="77777777" w:rsidR="00F01C14" w:rsidRPr="00E216ED" w:rsidRDefault="00F01C14" w:rsidP="00F01C14">
            <w:pPr>
              <w:rPr>
                <w:rFonts w:ascii="Verdana" w:hAnsi="Verdana"/>
                <w:sz w:val="18"/>
                <w:szCs w:val="18"/>
              </w:rPr>
            </w:pPr>
          </w:p>
        </w:tc>
      </w:tr>
      <w:tr w:rsidR="00F01C14" w:rsidRPr="00E216ED" w14:paraId="070256ED" w14:textId="77777777" w:rsidTr="007323D8">
        <w:trPr>
          <w:trHeight w:val="1474"/>
        </w:trPr>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E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E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EA" w14:textId="77777777" w:rsidR="00F01C14" w:rsidRPr="00E216ED" w:rsidRDefault="00F01C14" w:rsidP="00F01C14">
            <w:pPr>
              <w:jc w:val="both"/>
              <w:rPr>
                <w:rFonts w:ascii="Verdana" w:hAnsi="Verdana"/>
                <w:sz w:val="18"/>
                <w:szCs w:val="18"/>
              </w:rPr>
            </w:pPr>
            <w:r w:rsidRPr="00E216ED">
              <w:rPr>
                <w:rFonts w:ascii="Verdana" w:hAnsi="Verdana"/>
                <w:sz w:val="18"/>
                <w:szCs w:val="18"/>
              </w:rPr>
              <w:t>Това прави горите основен фактор и незаменим ресурс в усилията за опазването на околната среда, екологичния баланс и ограничаване на глобалното затопляне, които са ключови приоритети на европейско и глобално ниво, доказателство за което са редица споразумения, инициативи и политики, възприети вече в световен мащаб, например:</w:t>
            </w:r>
          </w:p>
        </w:tc>
        <w:tc>
          <w:tcPr>
            <w:tcW w:w="1573" w:type="dxa"/>
            <w:tcBorders>
              <w:top w:val="nil"/>
              <w:left w:val="single" w:sz="12" w:space="0" w:color="2E74B5"/>
              <w:bottom w:val="nil"/>
              <w:right w:val="single" w:sz="12" w:space="0" w:color="2E74B5"/>
            </w:tcBorders>
            <w:shd w:val="clear" w:color="auto" w:fill="auto"/>
          </w:tcPr>
          <w:p w14:paraId="070256EB"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EC" w14:textId="77777777" w:rsidR="00F01C14" w:rsidRPr="00E216ED" w:rsidRDefault="00F01C14" w:rsidP="00F01C14">
            <w:pPr>
              <w:rPr>
                <w:rFonts w:ascii="Verdana" w:hAnsi="Verdana"/>
                <w:sz w:val="18"/>
                <w:szCs w:val="18"/>
              </w:rPr>
            </w:pPr>
          </w:p>
        </w:tc>
      </w:tr>
      <w:tr w:rsidR="00F01C14" w:rsidRPr="00E216ED" w14:paraId="070256F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E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E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F0" w14:textId="77777777" w:rsidR="00F01C14" w:rsidRPr="00E216ED" w:rsidRDefault="00F01C14" w:rsidP="00F01C14">
            <w:pPr>
              <w:jc w:val="both"/>
              <w:rPr>
                <w:rFonts w:ascii="Verdana" w:hAnsi="Verdana"/>
                <w:sz w:val="18"/>
                <w:szCs w:val="18"/>
              </w:rPr>
            </w:pPr>
            <w:r w:rsidRPr="00E216ED">
              <w:rPr>
                <w:rFonts w:ascii="Verdana" w:hAnsi="Verdana"/>
                <w:sz w:val="18"/>
                <w:szCs w:val="18"/>
              </w:rPr>
              <w:t>• Парижкото споразумение (2015) — Този документ показва колко сериозно се възприема климатичната криза и колко важна е глобалната координация в усилията за намаляване на въглеродните емисии.</w:t>
            </w:r>
          </w:p>
        </w:tc>
        <w:tc>
          <w:tcPr>
            <w:tcW w:w="1573" w:type="dxa"/>
            <w:tcBorders>
              <w:top w:val="nil"/>
              <w:left w:val="single" w:sz="12" w:space="0" w:color="2E74B5"/>
              <w:bottom w:val="nil"/>
              <w:right w:val="single" w:sz="12" w:space="0" w:color="2E74B5"/>
            </w:tcBorders>
            <w:shd w:val="clear" w:color="auto" w:fill="auto"/>
          </w:tcPr>
          <w:p w14:paraId="070256F1"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F2" w14:textId="77777777" w:rsidR="00F01C14" w:rsidRPr="00E216ED" w:rsidRDefault="00F01C14" w:rsidP="00F01C14">
            <w:pPr>
              <w:rPr>
                <w:rFonts w:ascii="Verdana" w:hAnsi="Verdana"/>
                <w:sz w:val="18"/>
                <w:szCs w:val="18"/>
              </w:rPr>
            </w:pPr>
          </w:p>
        </w:tc>
      </w:tr>
      <w:tr w:rsidR="00F01C14" w:rsidRPr="00E216ED" w14:paraId="070256F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F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F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F6"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 Глобални цели за устойчиво развитие (SDGs) ООН (2015) — Цел 13 се фокусира върху „климатични действия", а цел 15 се фокусира върху съхранение, възстановяване и устойчиви политики за екосистемите на сушата, устойчиво управление на горите, спиране на </w:t>
            </w:r>
            <w:r w:rsidRPr="00E216ED">
              <w:rPr>
                <w:rFonts w:ascii="Verdana" w:hAnsi="Verdana"/>
                <w:sz w:val="18"/>
                <w:szCs w:val="18"/>
              </w:rPr>
              <w:lastRenderedPageBreak/>
              <w:t>опустиняването, засушаването, деградацията на почвите и загубата на биоразнообразие.</w:t>
            </w:r>
          </w:p>
        </w:tc>
        <w:tc>
          <w:tcPr>
            <w:tcW w:w="1573" w:type="dxa"/>
            <w:tcBorders>
              <w:top w:val="nil"/>
              <w:left w:val="single" w:sz="12" w:space="0" w:color="2E74B5"/>
              <w:bottom w:val="nil"/>
              <w:right w:val="single" w:sz="12" w:space="0" w:color="2E74B5"/>
            </w:tcBorders>
            <w:shd w:val="clear" w:color="auto" w:fill="auto"/>
          </w:tcPr>
          <w:p w14:paraId="070256F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F8" w14:textId="77777777" w:rsidR="00F01C14" w:rsidRPr="00E216ED" w:rsidRDefault="00F01C14" w:rsidP="00F01C14">
            <w:pPr>
              <w:rPr>
                <w:rFonts w:ascii="Verdana" w:hAnsi="Verdana"/>
                <w:sz w:val="18"/>
                <w:szCs w:val="18"/>
              </w:rPr>
            </w:pPr>
          </w:p>
        </w:tc>
      </w:tr>
      <w:tr w:rsidR="00F01C14" w:rsidRPr="00E216ED" w14:paraId="070256F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6F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6F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6FC" w14:textId="77777777" w:rsidR="00F01C14" w:rsidRPr="00E216ED" w:rsidRDefault="00F01C14" w:rsidP="00F01C14">
            <w:pPr>
              <w:jc w:val="both"/>
              <w:rPr>
                <w:rFonts w:ascii="Verdana" w:hAnsi="Verdana"/>
                <w:sz w:val="18"/>
                <w:szCs w:val="18"/>
              </w:rPr>
            </w:pPr>
            <w:r w:rsidRPr="00E216ED">
              <w:rPr>
                <w:rFonts w:ascii="Verdana" w:hAnsi="Verdana"/>
                <w:sz w:val="18"/>
                <w:szCs w:val="18"/>
              </w:rPr>
              <w:t>• Зелената сделка на Европейския съюз (2019) — Европейският съюз стартира Зелената сделка, с цел постигане на въглеродна неутралност до 2050 година. Тази инициатива поставя околната среда в центъра на политическите и икономическите приоритети на ЕС и включва широк спектър от политики за намаляване на въглеродните емисии, устойчиво земеделие, възобновяема енергия и други екологични цели.</w:t>
            </w:r>
          </w:p>
        </w:tc>
        <w:tc>
          <w:tcPr>
            <w:tcW w:w="1573" w:type="dxa"/>
            <w:tcBorders>
              <w:top w:val="nil"/>
              <w:left w:val="single" w:sz="12" w:space="0" w:color="2E74B5"/>
              <w:bottom w:val="nil"/>
              <w:right w:val="single" w:sz="12" w:space="0" w:color="2E74B5"/>
            </w:tcBorders>
            <w:shd w:val="clear" w:color="auto" w:fill="auto"/>
          </w:tcPr>
          <w:p w14:paraId="070256F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6FE" w14:textId="77777777" w:rsidR="00F01C14" w:rsidRPr="00E216ED" w:rsidRDefault="00F01C14" w:rsidP="00F01C14">
            <w:pPr>
              <w:rPr>
                <w:rFonts w:ascii="Verdana" w:hAnsi="Verdana"/>
                <w:sz w:val="18"/>
                <w:szCs w:val="18"/>
              </w:rPr>
            </w:pPr>
          </w:p>
        </w:tc>
      </w:tr>
      <w:tr w:rsidR="00F01C14" w:rsidRPr="00E216ED" w14:paraId="0702570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0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0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02" w14:textId="77777777" w:rsidR="00F01C14" w:rsidRPr="00E216ED" w:rsidRDefault="00F01C14" w:rsidP="00F01C14">
            <w:pPr>
              <w:jc w:val="both"/>
              <w:rPr>
                <w:rFonts w:ascii="Verdana" w:hAnsi="Verdana"/>
                <w:sz w:val="18"/>
                <w:szCs w:val="18"/>
              </w:rPr>
            </w:pPr>
            <w:r w:rsidRPr="00E216ED">
              <w:rPr>
                <w:rFonts w:ascii="Verdana" w:hAnsi="Verdana"/>
                <w:sz w:val="18"/>
                <w:szCs w:val="18"/>
              </w:rPr>
              <w:t>• Доклади на Междуправителствената група за изменение на климата (IPCC) — IPCC, създадена от ООН и Световната метеорологична организация, публикува редовно доклади, които подчертават сериозността на климатичните промени и нуждата от спешни действия за опазване на околната среда. Последният доклад показва, че глобалното затопляне вече води до необратими промени в екосистемите и изисква незабавни действия.</w:t>
            </w:r>
          </w:p>
        </w:tc>
        <w:tc>
          <w:tcPr>
            <w:tcW w:w="1573" w:type="dxa"/>
            <w:tcBorders>
              <w:top w:val="nil"/>
              <w:left w:val="single" w:sz="12" w:space="0" w:color="2E74B5"/>
              <w:bottom w:val="nil"/>
              <w:right w:val="single" w:sz="12" w:space="0" w:color="2E74B5"/>
            </w:tcBorders>
            <w:shd w:val="clear" w:color="auto" w:fill="auto"/>
          </w:tcPr>
          <w:p w14:paraId="07025703"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04" w14:textId="77777777" w:rsidR="00F01C14" w:rsidRPr="00E216ED" w:rsidRDefault="00F01C14" w:rsidP="00F01C14">
            <w:pPr>
              <w:rPr>
                <w:rFonts w:ascii="Verdana" w:hAnsi="Verdana"/>
                <w:sz w:val="18"/>
                <w:szCs w:val="18"/>
              </w:rPr>
            </w:pPr>
          </w:p>
        </w:tc>
      </w:tr>
      <w:tr w:rsidR="00F01C14" w:rsidRPr="00E216ED" w14:paraId="0702570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0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0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08" w14:textId="77777777" w:rsidR="00F01C14" w:rsidRPr="00E216ED" w:rsidRDefault="00F01C14" w:rsidP="00F01C14">
            <w:pPr>
              <w:jc w:val="both"/>
              <w:rPr>
                <w:rFonts w:ascii="Verdana" w:hAnsi="Verdana"/>
                <w:sz w:val="18"/>
                <w:szCs w:val="18"/>
              </w:rPr>
            </w:pPr>
            <w:r w:rsidRPr="00E216ED">
              <w:rPr>
                <w:rFonts w:ascii="Verdana" w:hAnsi="Verdana"/>
                <w:sz w:val="18"/>
                <w:szCs w:val="18"/>
              </w:rPr>
              <w:t>• Цели за устойчиво развитие на Световната банка (2023) — Световната банка публикува редица доклади, свързани с устойчивото развитие, които подчертават важността на устойчивото използване на природните ресурси и климатичната устойчивост. Те също така показват, че инвестирането в опазване на околната среда е от съществено значение за постигане на икономически растеж и социално развитие. От целите на организацията за 2023 г. цел 13 е насочена към „климатичните действия”, а цел 15 се фокусира върху „живота на сушата“ и по-специално проблема с обезлесяването, което катализира климатичните промени и заплашва биоразнообразието.</w:t>
            </w:r>
          </w:p>
        </w:tc>
        <w:tc>
          <w:tcPr>
            <w:tcW w:w="1573" w:type="dxa"/>
            <w:tcBorders>
              <w:top w:val="nil"/>
              <w:left w:val="single" w:sz="12" w:space="0" w:color="2E74B5"/>
              <w:bottom w:val="nil"/>
              <w:right w:val="single" w:sz="12" w:space="0" w:color="2E74B5"/>
            </w:tcBorders>
            <w:shd w:val="clear" w:color="auto" w:fill="auto"/>
          </w:tcPr>
          <w:p w14:paraId="07025709"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0A" w14:textId="77777777" w:rsidR="00F01C14" w:rsidRPr="00E216ED" w:rsidRDefault="00F01C14" w:rsidP="00F01C14">
            <w:pPr>
              <w:rPr>
                <w:rFonts w:ascii="Verdana" w:hAnsi="Verdana"/>
                <w:sz w:val="18"/>
                <w:szCs w:val="18"/>
              </w:rPr>
            </w:pPr>
          </w:p>
        </w:tc>
      </w:tr>
      <w:tr w:rsidR="00F01C14" w:rsidRPr="00E216ED" w14:paraId="0702571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0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0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0E" w14:textId="77777777" w:rsidR="00F01C14" w:rsidRPr="00E216ED" w:rsidRDefault="00F01C14" w:rsidP="00F01C14">
            <w:pPr>
              <w:jc w:val="both"/>
              <w:rPr>
                <w:rFonts w:ascii="Verdana" w:hAnsi="Verdana"/>
                <w:sz w:val="18"/>
                <w:szCs w:val="18"/>
              </w:rPr>
            </w:pPr>
            <w:r w:rsidRPr="00E216ED">
              <w:rPr>
                <w:rFonts w:ascii="Verdana" w:hAnsi="Verdana"/>
                <w:sz w:val="18"/>
                <w:szCs w:val="18"/>
              </w:rPr>
              <w:t>Ако предложените изменения на нормативната уредба се приемат, то това би имало следните отрицателни последствия:</w:t>
            </w:r>
          </w:p>
        </w:tc>
        <w:tc>
          <w:tcPr>
            <w:tcW w:w="1573" w:type="dxa"/>
            <w:tcBorders>
              <w:top w:val="nil"/>
              <w:left w:val="single" w:sz="12" w:space="0" w:color="2E74B5"/>
              <w:bottom w:val="nil"/>
              <w:right w:val="single" w:sz="12" w:space="0" w:color="2E74B5"/>
            </w:tcBorders>
            <w:shd w:val="clear" w:color="auto" w:fill="auto"/>
          </w:tcPr>
          <w:p w14:paraId="0702570F" w14:textId="0D1CF7B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10" w14:textId="24B761B7" w:rsidR="00F01C14" w:rsidRPr="00E216ED" w:rsidRDefault="00F01C14" w:rsidP="00B62BA3">
            <w:pPr>
              <w:jc w:val="both"/>
              <w:rPr>
                <w:rFonts w:ascii="Verdana" w:hAnsi="Verdana"/>
                <w:sz w:val="18"/>
                <w:szCs w:val="18"/>
              </w:rPr>
            </w:pPr>
          </w:p>
        </w:tc>
      </w:tr>
      <w:tr w:rsidR="00F01C14" w:rsidRPr="00E216ED" w14:paraId="0702571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1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1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14" w14:textId="77777777" w:rsidR="00F01C14" w:rsidRPr="00E216ED" w:rsidRDefault="00F01C14" w:rsidP="00F01C14">
            <w:pPr>
              <w:jc w:val="both"/>
              <w:rPr>
                <w:rFonts w:ascii="Verdana" w:hAnsi="Verdana"/>
                <w:sz w:val="18"/>
                <w:szCs w:val="18"/>
              </w:rPr>
            </w:pPr>
            <w:r w:rsidRPr="00E216ED">
              <w:rPr>
                <w:rFonts w:ascii="Verdana" w:hAnsi="Verdana"/>
                <w:sz w:val="18"/>
                <w:szCs w:val="18"/>
              </w:rPr>
              <w:t>1. Ще бъде регламентирано изсичането на значителна по площ част от горските територии на България, които към момента са пазени от съществуващата законодателна рамка, по следните механизми:</w:t>
            </w:r>
          </w:p>
        </w:tc>
        <w:tc>
          <w:tcPr>
            <w:tcW w:w="1573" w:type="dxa"/>
            <w:tcBorders>
              <w:top w:val="nil"/>
              <w:left w:val="single" w:sz="12" w:space="0" w:color="2E74B5"/>
              <w:bottom w:val="nil"/>
              <w:right w:val="single" w:sz="12" w:space="0" w:color="2E74B5"/>
            </w:tcBorders>
            <w:shd w:val="clear" w:color="auto" w:fill="auto"/>
          </w:tcPr>
          <w:p w14:paraId="07025715" w14:textId="5BDDB0CB" w:rsidR="00F01C14" w:rsidRPr="00BA3CCD" w:rsidRDefault="00F01C14" w:rsidP="00F01C14">
            <w:pPr>
              <w:rPr>
                <w:rFonts w:ascii="Verdana" w:hAnsi="Verdana"/>
                <w:b/>
                <w:sz w:val="18"/>
                <w:szCs w:val="18"/>
              </w:rPr>
            </w:pPr>
          </w:p>
        </w:tc>
        <w:tc>
          <w:tcPr>
            <w:tcW w:w="5008" w:type="dxa"/>
            <w:tcBorders>
              <w:top w:val="nil"/>
              <w:left w:val="single" w:sz="12" w:space="0" w:color="2E74B5"/>
              <w:bottom w:val="nil"/>
              <w:right w:val="single" w:sz="24" w:space="0" w:color="2E74B5"/>
            </w:tcBorders>
            <w:shd w:val="clear" w:color="auto" w:fill="auto"/>
          </w:tcPr>
          <w:p w14:paraId="07025716" w14:textId="77777777" w:rsidR="00F01C14" w:rsidRPr="00E216ED" w:rsidRDefault="00F01C14" w:rsidP="00B62BA3">
            <w:pPr>
              <w:jc w:val="both"/>
              <w:rPr>
                <w:rFonts w:ascii="Verdana" w:hAnsi="Verdana"/>
                <w:sz w:val="18"/>
                <w:szCs w:val="18"/>
              </w:rPr>
            </w:pPr>
          </w:p>
        </w:tc>
      </w:tr>
      <w:tr w:rsidR="00F01C14" w:rsidRPr="00E216ED" w14:paraId="0702571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1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1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1A" w14:textId="77777777" w:rsidR="00F01C14" w:rsidRPr="00E216ED" w:rsidRDefault="00F01C14" w:rsidP="00F01C14">
            <w:pPr>
              <w:jc w:val="both"/>
              <w:rPr>
                <w:rFonts w:ascii="Verdana" w:hAnsi="Verdana"/>
                <w:sz w:val="18"/>
                <w:szCs w:val="18"/>
              </w:rPr>
            </w:pPr>
            <w:r w:rsidRPr="00E216ED">
              <w:rPr>
                <w:rFonts w:ascii="Verdana" w:hAnsi="Verdana"/>
                <w:sz w:val="18"/>
                <w:szCs w:val="18"/>
              </w:rPr>
              <w:t>• До 17% от площта на горските насаждения могат да бъдат просеки.</w:t>
            </w:r>
          </w:p>
        </w:tc>
        <w:tc>
          <w:tcPr>
            <w:tcW w:w="1573" w:type="dxa"/>
            <w:tcBorders>
              <w:top w:val="nil"/>
              <w:left w:val="single" w:sz="12" w:space="0" w:color="2E74B5"/>
              <w:bottom w:val="nil"/>
              <w:right w:val="single" w:sz="12" w:space="0" w:color="2E74B5"/>
            </w:tcBorders>
            <w:shd w:val="clear" w:color="auto" w:fill="auto"/>
          </w:tcPr>
          <w:p w14:paraId="0702571B" w14:textId="5BED2ABB" w:rsidR="00F01C14" w:rsidRPr="00BA3CCD" w:rsidRDefault="00110FA7" w:rsidP="00F01C14">
            <w:pPr>
              <w:rPr>
                <w:rFonts w:ascii="Verdana" w:hAnsi="Verdana"/>
                <w:b/>
                <w:sz w:val="18"/>
                <w:szCs w:val="18"/>
              </w:rPr>
            </w:pPr>
            <w:r w:rsidRPr="00110FA7">
              <w:rPr>
                <w:rFonts w:ascii="Verdana" w:hAnsi="Verdana"/>
                <w:b/>
                <w:sz w:val="18"/>
                <w:szCs w:val="18"/>
              </w:rPr>
              <w:t xml:space="preserve">Приема се </w:t>
            </w:r>
          </w:p>
        </w:tc>
        <w:tc>
          <w:tcPr>
            <w:tcW w:w="5008" w:type="dxa"/>
            <w:tcBorders>
              <w:top w:val="nil"/>
              <w:left w:val="single" w:sz="12" w:space="0" w:color="2E74B5"/>
              <w:bottom w:val="nil"/>
              <w:right w:val="single" w:sz="24" w:space="0" w:color="2E74B5"/>
            </w:tcBorders>
            <w:shd w:val="clear" w:color="auto" w:fill="auto"/>
          </w:tcPr>
          <w:p w14:paraId="0702571C" w14:textId="4CDE7435" w:rsidR="00F01C14" w:rsidRPr="00E216ED" w:rsidRDefault="00110FA7" w:rsidP="00B62BA3">
            <w:pPr>
              <w:jc w:val="both"/>
              <w:rPr>
                <w:rFonts w:ascii="Verdana" w:hAnsi="Verdana"/>
                <w:sz w:val="18"/>
                <w:szCs w:val="18"/>
              </w:rPr>
            </w:pPr>
            <w:r w:rsidRPr="00110FA7">
              <w:rPr>
                <w:rFonts w:ascii="Verdana" w:hAnsi="Verdana"/>
                <w:sz w:val="18"/>
                <w:szCs w:val="18"/>
              </w:rPr>
              <w:t>В § 16, с който  се правят изменения и допълнения в чл. 50, отпада изменението в ал. 17</w:t>
            </w:r>
          </w:p>
        </w:tc>
      </w:tr>
      <w:tr w:rsidR="00F01C14" w:rsidRPr="00E216ED" w14:paraId="0702572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1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1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20" w14:textId="77777777" w:rsidR="00F01C14" w:rsidRPr="00E216ED" w:rsidRDefault="00F01C14" w:rsidP="00F01C14">
            <w:pPr>
              <w:jc w:val="both"/>
              <w:rPr>
                <w:rFonts w:ascii="Verdana" w:hAnsi="Verdana"/>
                <w:sz w:val="18"/>
                <w:szCs w:val="18"/>
              </w:rPr>
            </w:pPr>
            <w:r w:rsidRPr="00E216ED">
              <w:rPr>
                <w:rFonts w:ascii="Verdana" w:hAnsi="Verdana"/>
                <w:sz w:val="18"/>
                <w:szCs w:val="18"/>
              </w:rPr>
              <w:t>• Предложените изменения позволяват да се отсекат при определени условия до 90 % от насаждението наведнъж — при скпопеност на зрелия дървостой между котлите под 0,6 (досега 0,3) и наличие на достатъчно количество укрепнал подраст.</w:t>
            </w:r>
          </w:p>
        </w:tc>
        <w:tc>
          <w:tcPr>
            <w:tcW w:w="1573" w:type="dxa"/>
            <w:tcBorders>
              <w:top w:val="nil"/>
              <w:left w:val="single" w:sz="12" w:space="0" w:color="2E74B5"/>
              <w:bottom w:val="nil"/>
              <w:right w:val="single" w:sz="12" w:space="0" w:color="2E74B5"/>
            </w:tcBorders>
            <w:shd w:val="clear" w:color="auto" w:fill="auto"/>
          </w:tcPr>
          <w:p w14:paraId="07025721" w14:textId="32B548FA" w:rsidR="00F01C14" w:rsidRPr="00E216ED" w:rsidRDefault="003415F7" w:rsidP="00F01C14">
            <w:pPr>
              <w:rPr>
                <w:rFonts w:ascii="Verdana" w:hAnsi="Verdana"/>
                <w:sz w:val="18"/>
                <w:szCs w:val="18"/>
              </w:rPr>
            </w:pPr>
            <w:r>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07025722" w14:textId="44275E73" w:rsidR="00F01C14" w:rsidRPr="00E216ED" w:rsidRDefault="003415F7" w:rsidP="00B62BA3">
            <w:pPr>
              <w:jc w:val="both"/>
              <w:rPr>
                <w:rFonts w:ascii="Verdana" w:hAnsi="Verdana"/>
                <w:sz w:val="18"/>
                <w:szCs w:val="18"/>
              </w:rPr>
            </w:pPr>
            <w:r>
              <w:rPr>
                <w:rFonts w:ascii="Verdana" w:hAnsi="Verdana"/>
                <w:sz w:val="18"/>
                <w:szCs w:val="18"/>
              </w:rPr>
              <w:t xml:space="preserve">Направена е </w:t>
            </w:r>
            <w:r w:rsidR="0004202C">
              <w:rPr>
                <w:rFonts w:ascii="Verdana" w:hAnsi="Verdana"/>
                <w:sz w:val="18"/>
                <w:szCs w:val="18"/>
              </w:rPr>
              <w:t>редакция</w:t>
            </w:r>
            <w:r>
              <w:rPr>
                <w:rFonts w:ascii="Verdana" w:hAnsi="Verdana"/>
                <w:sz w:val="18"/>
                <w:szCs w:val="18"/>
              </w:rPr>
              <w:t xml:space="preserve"> на предложената разпоредба.</w:t>
            </w:r>
          </w:p>
        </w:tc>
      </w:tr>
      <w:tr w:rsidR="00F01C14" w:rsidRPr="00E216ED" w14:paraId="0702572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2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2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26" w14:textId="77777777" w:rsidR="00F01C14" w:rsidRPr="00E216ED" w:rsidRDefault="00F01C14" w:rsidP="00F01C14">
            <w:pPr>
              <w:jc w:val="both"/>
              <w:rPr>
                <w:rFonts w:ascii="Verdana" w:hAnsi="Verdana"/>
                <w:sz w:val="18"/>
                <w:szCs w:val="18"/>
              </w:rPr>
            </w:pPr>
            <w:r w:rsidRPr="00E216ED">
              <w:rPr>
                <w:rFonts w:ascii="Verdana" w:hAnsi="Verdana"/>
                <w:sz w:val="18"/>
                <w:szCs w:val="18"/>
              </w:rPr>
              <w:t>• Увеличава се наклонът на терена, при който може да се прилагат схематични сечи от 25 на 30 градуса.</w:t>
            </w:r>
          </w:p>
        </w:tc>
        <w:tc>
          <w:tcPr>
            <w:tcW w:w="1573" w:type="dxa"/>
            <w:tcBorders>
              <w:top w:val="nil"/>
              <w:left w:val="single" w:sz="12" w:space="0" w:color="2E74B5"/>
              <w:bottom w:val="nil"/>
              <w:right w:val="single" w:sz="12" w:space="0" w:color="2E74B5"/>
            </w:tcBorders>
            <w:shd w:val="clear" w:color="auto" w:fill="auto"/>
          </w:tcPr>
          <w:p w14:paraId="07025727" w14:textId="123247CB" w:rsidR="00F01C14" w:rsidRPr="00E216ED" w:rsidRDefault="003415F7" w:rsidP="00F01C14">
            <w:pPr>
              <w:rPr>
                <w:rFonts w:ascii="Verdana" w:hAnsi="Verdana"/>
                <w:sz w:val="18"/>
                <w:szCs w:val="18"/>
              </w:rPr>
            </w:pPr>
            <w:r>
              <w:rPr>
                <w:rFonts w:ascii="Verdana" w:hAnsi="Verdana"/>
                <w:sz w:val="18"/>
                <w:szCs w:val="18"/>
              </w:rPr>
              <w:t xml:space="preserve">Приема се </w:t>
            </w:r>
          </w:p>
        </w:tc>
        <w:tc>
          <w:tcPr>
            <w:tcW w:w="5008" w:type="dxa"/>
            <w:tcBorders>
              <w:top w:val="nil"/>
              <w:left w:val="single" w:sz="12" w:space="0" w:color="2E74B5"/>
              <w:bottom w:val="nil"/>
              <w:right w:val="single" w:sz="24" w:space="0" w:color="2E74B5"/>
            </w:tcBorders>
            <w:shd w:val="clear" w:color="auto" w:fill="auto"/>
          </w:tcPr>
          <w:p w14:paraId="07025728" w14:textId="34F41FCE" w:rsidR="00F01C14" w:rsidRPr="00E216ED" w:rsidRDefault="00F01C14" w:rsidP="0004202C">
            <w:pPr>
              <w:jc w:val="both"/>
              <w:rPr>
                <w:rFonts w:ascii="Verdana" w:hAnsi="Verdana"/>
                <w:sz w:val="18"/>
                <w:szCs w:val="18"/>
              </w:rPr>
            </w:pPr>
          </w:p>
        </w:tc>
      </w:tr>
      <w:tr w:rsidR="00F01C14" w:rsidRPr="00E216ED" w14:paraId="0702572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2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2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2C" w14:textId="77777777" w:rsidR="00F01C14" w:rsidRPr="00E216ED" w:rsidRDefault="00F01C14" w:rsidP="00F01C14">
            <w:pPr>
              <w:jc w:val="both"/>
              <w:rPr>
                <w:rFonts w:ascii="Verdana" w:hAnsi="Verdana"/>
                <w:sz w:val="18"/>
                <w:szCs w:val="18"/>
              </w:rPr>
            </w:pPr>
            <w:r w:rsidRPr="00E216ED">
              <w:rPr>
                <w:rFonts w:ascii="Verdana" w:hAnsi="Verdana"/>
                <w:sz w:val="18"/>
                <w:szCs w:val="18"/>
              </w:rPr>
              <w:t>• Регламентира се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w:t>
            </w:r>
          </w:p>
        </w:tc>
        <w:tc>
          <w:tcPr>
            <w:tcW w:w="1573" w:type="dxa"/>
            <w:tcBorders>
              <w:top w:val="nil"/>
              <w:left w:val="single" w:sz="12" w:space="0" w:color="2E74B5"/>
              <w:bottom w:val="nil"/>
              <w:right w:val="single" w:sz="12" w:space="0" w:color="2E74B5"/>
            </w:tcBorders>
            <w:shd w:val="clear" w:color="auto" w:fill="auto"/>
          </w:tcPr>
          <w:p w14:paraId="0702572D" w14:textId="30E73F85" w:rsidR="00F01C14" w:rsidRPr="00E216ED" w:rsidRDefault="003415F7" w:rsidP="00F01C14">
            <w:pPr>
              <w:rPr>
                <w:rFonts w:ascii="Verdana" w:hAnsi="Verdana"/>
                <w:sz w:val="18"/>
                <w:szCs w:val="18"/>
              </w:rPr>
            </w:pPr>
            <w:r>
              <w:rPr>
                <w:rFonts w:ascii="Verdana" w:hAnsi="Verdana"/>
                <w:sz w:val="18"/>
                <w:szCs w:val="18"/>
              </w:rPr>
              <w:t xml:space="preserve">Приема се </w:t>
            </w:r>
          </w:p>
        </w:tc>
        <w:tc>
          <w:tcPr>
            <w:tcW w:w="5008" w:type="dxa"/>
            <w:tcBorders>
              <w:top w:val="nil"/>
              <w:left w:val="single" w:sz="12" w:space="0" w:color="2E74B5"/>
              <w:bottom w:val="nil"/>
              <w:right w:val="single" w:sz="24" w:space="0" w:color="2E74B5"/>
            </w:tcBorders>
            <w:shd w:val="clear" w:color="auto" w:fill="auto"/>
          </w:tcPr>
          <w:p w14:paraId="0702572E" w14:textId="147504BF" w:rsidR="00F01C14" w:rsidRPr="00E216ED" w:rsidRDefault="00F01C14" w:rsidP="0004202C">
            <w:pPr>
              <w:jc w:val="both"/>
              <w:rPr>
                <w:rFonts w:ascii="Verdana" w:hAnsi="Verdana"/>
                <w:sz w:val="18"/>
                <w:szCs w:val="18"/>
              </w:rPr>
            </w:pPr>
          </w:p>
        </w:tc>
      </w:tr>
      <w:tr w:rsidR="00F01C14" w:rsidRPr="00E216ED" w14:paraId="0702573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3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3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32" w14:textId="77777777" w:rsidR="00F01C14" w:rsidRPr="00E216ED" w:rsidRDefault="00F01C14" w:rsidP="00F01C14">
            <w:pPr>
              <w:jc w:val="both"/>
              <w:rPr>
                <w:rFonts w:ascii="Verdana" w:hAnsi="Verdana"/>
                <w:sz w:val="18"/>
                <w:szCs w:val="18"/>
              </w:rPr>
            </w:pPr>
            <w:r w:rsidRPr="00E216ED">
              <w:rPr>
                <w:rFonts w:ascii="Verdana" w:hAnsi="Verdana"/>
                <w:sz w:val="18"/>
                <w:szCs w:val="18"/>
              </w:rPr>
              <w:t>• Създава се възможност в случаите на гола сеч с последващо залесяване да се изсече цялостно дървостоят, като не се запазват ценни дървесни видове.</w:t>
            </w:r>
          </w:p>
        </w:tc>
        <w:tc>
          <w:tcPr>
            <w:tcW w:w="1573" w:type="dxa"/>
            <w:tcBorders>
              <w:top w:val="nil"/>
              <w:left w:val="single" w:sz="12" w:space="0" w:color="2E74B5"/>
              <w:bottom w:val="nil"/>
              <w:right w:val="single" w:sz="12" w:space="0" w:color="2E74B5"/>
            </w:tcBorders>
            <w:shd w:val="clear" w:color="auto" w:fill="auto"/>
          </w:tcPr>
          <w:p w14:paraId="07025733" w14:textId="6A7FDC91" w:rsidR="00F01C14" w:rsidRPr="00E216ED" w:rsidRDefault="003415F7" w:rsidP="00F01C14">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734" w14:textId="22227AAE" w:rsidR="00F01C14" w:rsidRPr="00B6370F" w:rsidRDefault="00F941E2" w:rsidP="0004202C">
            <w:pPr>
              <w:jc w:val="both"/>
              <w:rPr>
                <w:rFonts w:ascii="Verdana" w:hAnsi="Verdana"/>
                <w:color w:val="00B050"/>
                <w:sz w:val="18"/>
                <w:szCs w:val="18"/>
              </w:rPr>
            </w:pPr>
            <w:r>
              <w:rPr>
                <w:rFonts w:ascii="Verdana" w:hAnsi="Verdana"/>
                <w:sz w:val="18"/>
                <w:szCs w:val="18"/>
              </w:rPr>
              <w:t xml:space="preserve">В чл. 5 от </w:t>
            </w:r>
            <w:r w:rsidR="00B6370F" w:rsidRPr="0032484C">
              <w:rPr>
                <w:rFonts w:ascii="Verdana" w:hAnsi="Verdana"/>
                <w:sz w:val="18"/>
                <w:szCs w:val="18"/>
              </w:rPr>
              <w:t xml:space="preserve">Наредба 8 от 2011 г. за сечите в горите </w:t>
            </w:r>
            <w:r>
              <w:rPr>
                <w:rFonts w:ascii="Verdana" w:hAnsi="Verdana"/>
                <w:sz w:val="18"/>
                <w:szCs w:val="18"/>
              </w:rPr>
              <w:t xml:space="preserve">е </w:t>
            </w:r>
            <w:r w:rsidR="00B6370F" w:rsidRPr="0032484C">
              <w:rPr>
                <w:rFonts w:ascii="Verdana" w:hAnsi="Verdana"/>
                <w:sz w:val="18"/>
                <w:szCs w:val="18"/>
              </w:rPr>
              <w:t>регламентира</w:t>
            </w:r>
            <w:r>
              <w:rPr>
                <w:rFonts w:ascii="Verdana" w:hAnsi="Verdana"/>
                <w:sz w:val="18"/>
                <w:szCs w:val="18"/>
              </w:rPr>
              <w:t>но</w:t>
            </w:r>
            <w:r w:rsidR="00B6370F" w:rsidRPr="0032484C">
              <w:rPr>
                <w:rFonts w:ascii="Verdana" w:hAnsi="Verdana"/>
                <w:sz w:val="18"/>
                <w:szCs w:val="18"/>
              </w:rPr>
              <w:t xml:space="preserve"> запазването на ценни дървесни видове</w:t>
            </w:r>
            <w:r>
              <w:rPr>
                <w:rFonts w:ascii="Verdana" w:hAnsi="Verdana"/>
                <w:sz w:val="18"/>
                <w:szCs w:val="18"/>
              </w:rPr>
              <w:t>, при провеждане на сечи</w:t>
            </w:r>
            <w:r w:rsidR="00B6370F" w:rsidRPr="0032484C">
              <w:rPr>
                <w:rFonts w:ascii="Verdana" w:hAnsi="Verdana"/>
                <w:sz w:val="18"/>
                <w:szCs w:val="18"/>
              </w:rPr>
              <w:t>.</w:t>
            </w:r>
          </w:p>
        </w:tc>
      </w:tr>
      <w:tr w:rsidR="00F01C14" w:rsidRPr="00E216ED" w14:paraId="0702573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3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3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38" w14:textId="77777777" w:rsidR="00F01C14" w:rsidRPr="00E216ED" w:rsidRDefault="00F01C14" w:rsidP="00F01C14">
            <w:pPr>
              <w:jc w:val="both"/>
              <w:rPr>
                <w:rFonts w:ascii="Verdana" w:hAnsi="Verdana"/>
                <w:sz w:val="18"/>
                <w:szCs w:val="18"/>
              </w:rPr>
            </w:pPr>
            <w:r w:rsidRPr="00E216ED">
              <w:rPr>
                <w:rFonts w:ascii="Verdana" w:hAnsi="Verdana"/>
                <w:sz w:val="18"/>
                <w:szCs w:val="18"/>
              </w:rPr>
              <w:t>• Променя се процентът, при който не се допускат сечи в горите във фаза на старост, като изключение се прави за случаите на повреди над 30% от площта на насаждението, за разлика от досегашните 50%</w:t>
            </w:r>
          </w:p>
        </w:tc>
        <w:tc>
          <w:tcPr>
            <w:tcW w:w="1573" w:type="dxa"/>
            <w:tcBorders>
              <w:top w:val="nil"/>
              <w:left w:val="single" w:sz="12" w:space="0" w:color="2E74B5"/>
              <w:bottom w:val="nil"/>
              <w:right w:val="single" w:sz="12" w:space="0" w:color="2E74B5"/>
            </w:tcBorders>
            <w:shd w:val="clear" w:color="auto" w:fill="auto"/>
          </w:tcPr>
          <w:p w14:paraId="07025739" w14:textId="297E6803" w:rsidR="00F01C14" w:rsidRPr="00E216ED" w:rsidRDefault="00110FA7" w:rsidP="00110FA7">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73A" w14:textId="77613AAD" w:rsidR="00F01C14" w:rsidRPr="00B6370F" w:rsidRDefault="00110FA7" w:rsidP="0004202C">
            <w:pPr>
              <w:jc w:val="both"/>
              <w:rPr>
                <w:rFonts w:ascii="Verdana" w:hAnsi="Verdana"/>
                <w:color w:val="00B050"/>
                <w:sz w:val="18"/>
                <w:szCs w:val="18"/>
              </w:rPr>
            </w:pPr>
            <w:r w:rsidRPr="00110FA7">
              <w:rPr>
                <w:rFonts w:ascii="Verdana" w:hAnsi="Verdana"/>
                <w:sz w:val="18"/>
                <w:szCs w:val="18"/>
              </w:rPr>
              <w:t>Няма мотиви и конкретно предложение</w:t>
            </w:r>
            <w:r>
              <w:rPr>
                <w:rFonts w:ascii="Verdana" w:hAnsi="Verdana"/>
                <w:sz w:val="18"/>
                <w:szCs w:val="18"/>
              </w:rPr>
              <w:t>.</w:t>
            </w:r>
          </w:p>
        </w:tc>
      </w:tr>
      <w:tr w:rsidR="00F01C14" w:rsidRPr="00E216ED" w14:paraId="0702574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3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3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3E" w14:textId="77777777" w:rsidR="00F01C14" w:rsidRPr="00E216ED" w:rsidRDefault="00F01C14" w:rsidP="00F01C14">
            <w:pPr>
              <w:jc w:val="both"/>
              <w:rPr>
                <w:rFonts w:ascii="Verdana" w:hAnsi="Verdana"/>
                <w:sz w:val="18"/>
                <w:szCs w:val="18"/>
              </w:rPr>
            </w:pPr>
            <w:r w:rsidRPr="00E216ED">
              <w:rPr>
                <w:rFonts w:ascii="Verdana" w:hAnsi="Verdana"/>
                <w:sz w:val="18"/>
                <w:szCs w:val="18"/>
              </w:rPr>
              <w:t>• Облекчава се сечта в лесозащитните пояси.</w:t>
            </w:r>
          </w:p>
        </w:tc>
        <w:tc>
          <w:tcPr>
            <w:tcW w:w="1573" w:type="dxa"/>
            <w:tcBorders>
              <w:top w:val="nil"/>
              <w:left w:val="single" w:sz="12" w:space="0" w:color="2E74B5"/>
              <w:bottom w:val="nil"/>
              <w:right w:val="single" w:sz="12" w:space="0" w:color="2E74B5"/>
            </w:tcBorders>
            <w:shd w:val="clear" w:color="auto" w:fill="auto"/>
          </w:tcPr>
          <w:p w14:paraId="0702573F" w14:textId="097D8063" w:rsidR="00F01C14" w:rsidRPr="00E216ED" w:rsidRDefault="00B6370F" w:rsidP="00F01C14">
            <w:pPr>
              <w:rPr>
                <w:rFonts w:ascii="Verdana" w:hAnsi="Verdana"/>
                <w:sz w:val="18"/>
                <w:szCs w:val="18"/>
              </w:rPr>
            </w:pPr>
            <w:r>
              <w:rPr>
                <w:rFonts w:ascii="Verdana" w:hAnsi="Verdana"/>
                <w:sz w:val="18"/>
                <w:szCs w:val="18"/>
              </w:rPr>
              <w:t xml:space="preserve">Не се приема </w:t>
            </w:r>
          </w:p>
        </w:tc>
        <w:tc>
          <w:tcPr>
            <w:tcW w:w="5008" w:type="dxa"/>
            <w:tcBorders>
              <w:top w:val="nil"/>
              <w:left w:val="single" w:sz="12" w:space="0" w:color="2E74B5"/>
              <w:bottom w:val="nil"/>
              <w:right w:val="single" w:sz="24" w:space="0" w:color="2E74B5"/>
            </w:tcBorders>
            <w:shd w:val="clear" w:color="auto" w:fill="auto"/>
          </w:tcPr>
          <w:p w14:paraId="07025740" w14:textId="164562CF" w:rsidR="00F01C14" w:rsidRPr="00E216ED" w:rsidRDefault="00B6370F" w:rsidP="0004202C">
            <w:pPr>
              <w:jc w:val="both"/>
              <w:rPr>
                <w:rFonts w:ascii="Verdana" w:hAnsi="Verdana"/>
                <w:sz w:val="18"/>
                <w:szCs w:val="18"/>
              </w:rPr>
            </w:pPr>
            <w:r w:rsidRPr="00B6370F">
              <w:rPr>
                <w:rFonts w:ascii="Verdana" w:hAnsi="Verdana"/>
                <w:sz w:val="18"/>
                <w:szCs w:val="18"/>
              </w:rPr>
              <w:t>Предложението осигурява стопанисване и подобряването на санитарното състояние на поясите чрез провеждане на сечи. Направените предложения за изменение на Наредба № 8 от 2011 г. за сечите в горите не променят предвижданията на ГСП, които се изпълняват в съответствие с тези изисквания</w:t>
            </w:r>
            <w:r w:rsidR="004509D6">
              <w:rPr>
                <w:rFonts w:ascii="Verdana" w:hAnsi="Verdana"/>
                <w:sz w:val="18"/>
                <w:szCs w:val="18"/>
              </w:rPr>
              <w:t>.</w:t>
            </w:r>
          </w:p>
        </w:tc>
      </w:tr>
      <w:tr w:rsidR="00F01C14" w:rsidRPr="00E216ED" w14:paraId="0702574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4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4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44"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Горите покриват приблизително около 4,2 милиона хектара от територията на България. Загубата на 17% от горите (според предложените изменения се регламентира използването на до 17% от горските насаждения за просеки) означава загуба на около 714 000 хектара горски площи. Приемаме, че това, разбира се, не може да се случи наведнъж, но фактора време за експлоатация се компенсира до известна степен от другите механизми, описани по-горе, предложени в същата рамка изменения, според които се увеличават регламентираните площи за сеч, и като включим към </w:t>
            </w:r>
            <w:r w:rsidRPr="00E216ED">
              <w:rPr>
                <w:rFonts w:ascii="Verdana" w:hAnsi="Verdana"/>
                <w:sz w:val="18"/>
                <w:szCs w:val="18"/>
              </w:rPr>
              <w:lastRenderedPageBreak/>
              <w:t xml:space="preserve">това трайното разрушение, деградация и загуба на гори заради последствията и страничните ефекти от фрагментацията, спокойно можем да работим с тези проценти. За сравнение цялата Рила планина е с площ 2629 квадратни километра, което се равнява на 262 900 хектара. Следователно гора с площ колкото почти три пъти Рила планина може да бъде съвсем законно премахната, ако предложените промени в законовата рамка се приемат. Средно, горите в умерения климатичен пояс елиминират около 3.8 тона С02 на хектар годишно. При 714 000 хектара загуба, ще се елиминира способността на горите да поглъщат около 2 713 200 тона С02 годишно. Въглеродният запас на европейска гора (надземна + подземна биомаса) се равнява средно на 50 тона на хектар. Освен елиминирането на въглеродния капацитет обезлесяването води до отделяне на около 50% (различни източници дават различни стойности, които много зависят от климатичния пояс, от вида дървета и т.н..; избираме да работим със средна стойност; всякакви възможни флунктуации няма да повлияят значително на целта да демонстрираме мащабите на крайния ефект) от съхранения в горите въглерод при дейностите и процесите, които се извършват с дървесината след дърводобив (при използване за отопление тези проценти са високи, при производство на мебели голяма част от въглерода се задържа за дълъг период от време, процесите на гниене също отделят парникови газове, както и изгарянето или обработката на премахнатите клони, които не са годни за дървен материал). Следователно отделения въглерод на хектар е средно 25 тона. Въглеродът се преобразува в С02, като се умножи по 3.67 (молекулярното съотношение на С02 към С) следователно количеството отделен С02 е приблизително равно на 90 тона. 714 000 хектара х 90 тона С02 = 64 260 000 тона С02. При годишната загуба на поглъщателен капацитет от 2.7 милиона тона С02 и еднократното освобождаване на въглерод от загубата на гори приблизително 64 милиона тона С02 загубата на 17% от горите би имала значителен ефект върху въглеродния отпечатък на България. Според последни </w:t>
            </w:r>
            <w:r w:rsidRPr="00E216ED">
              <w:rPr>
                <w:rFonts w:ascii="Verdana" w:hAnsi="Verdana"/>
                <w:sz w:val="18"/>
                <w:szCs w:val="18"/>
              </w:rPr>
              <w:lastRenderedPageBreak/>
              <w:t>данни въглеродните емисии на България вероятно ще достигнат рекордни стойности през 2024 г. С тази тенденция и като се има предвид официалното участие на България в световни и европейски инициативи за намаляване на емисиите парникови газове (например Парижкото споразумение от 2015 г, което България ратифицира на 11 октомври 2016 г.) и ангажиментите, поети от страната ни в рамките на тези споразумения и като отговорност към гражданите си, дори само по този фактор е напълно неприемливо да се правят промени в законите, които биха довели до унищожение на значителна част от основния ни съюзник в опитите да се намалят емисиите на България и да дадем своя принос в общата цел за справяне с климатичната и екологичната кризи. Не на последно място липсата на воля, конкретни действия и приоритизиране на мерки за опазване на околната среда, намаляване на въглеродния отпечатък, съхранение на биоразнообразието, даже въвеждане на промени и конкретни действия срещу тези компоненти, биха довели до санкции към държавата ни, които да натоварят финансово държавния бюджет и гражданите, включително тези, които правят всичко възможно в малки мащаби да живеят екосъобразно, което води до социална несправедливост освен всичко останали отрицателни последици.</w:t>
            </w:r>
          </w:p>
        </w:tc>
        <w:tc>
          <w:tcPr>
            <w:tcW w:w="1573" w:type="dxa"/>
            <w:tcBorders>
              <w:top w:val="nil"/>
              <w:left w:val="single" w:sz="12" w:space="0" w:color="2E74B5"/>
              <w:bottom w:val="nil"/>
              <w:right w:val="single" w:sz="12" w:space="0" w:color="2E74B5"/>
            </w:tcBorders>
            <w:shd w:val="clear" w:color="auto" w:fill="auto"/>
          </w:tcPr>
          <w:p w14:paraId="0702574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46" w14:textId="77777777" w:rsidR="00F01C14" w:rsidRPr="00E216ED" w:rsidRDefault="00F01C14" w:rsidP="00F01C14">
            <w:pPr>
              <w:rPr>
                <w:rFonts w:ascii="Verdana" w:hAnsi="Verdana"/>
                <w:sz w:val="18"/>
                <w:szCs w:val="18"/>
              </w:rPr>
            </w:pPr>
          </w:p>
        </w:tc>
      </w:tr>
      <w:tr w:rsidR="00F01C14" w:rsidRPr="00E216ED" w14:paraId="0702574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4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4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4A" w14:textId="77777777" w:rsidR="00F01C14" w:rsidRPr="00E216ED" w:rsidRDefault="00F01C14" w:rsidP="00F01C14">
            <w:pPr>
              <w:jc w:val="both"/>
              <w:rPr>
                <w:rFonts w:ascii="Verdana" w:hAnsi="Verdana"/>
                <w:sz w:val="18"/>
                <w:szCs w:val="18"/>
              </w:rPr>
            </w:pPr>
            <w:r w:rsidRPr="00E216ED">
              <w:rPr>
                <w:rFonts w:ascii="Verdana" w:hAnsi="Verdana"/>
                <w:sz w:val="18"/>
                <w:szCs w:val="18"/>
              </w:rPr>
              <w:t>Важно е да отбележим, че при залесяване след извършване на сеч, което ще бъде обещано в опит да се омаловажат мащабите на отделения при процеса въглерод, възстановяването на същото количество съхранен въглерод е много бавен процес с голяма доза несигурен краен резултат като се има предвид деградацията на почвения състав и конструкция след сеч и продължителните засушавания, които са основен враг на залесителните кампании.</w:t>
            </w:r>
          </w:p>
        </w:tc>
        <w:tc>
          <w:tcPr>
            <w:tcW w:w="1573" w:type="dxa"/>
            <w:tcBorders>
              <w:top w:val="nil"/>
              <w:left w:val="single" w:sz="12" w:space="0" w:color="2E74B5"/>
              <w:bottom w:val="nil"/>
              <w:right w:val="single" w:sz="12" w:space="0" w:color="2E74B5"/>
            </w:tcBorders>
            <w:shd w:val="clear" w:color="auto" w:fill="auto"/>
          </w:tcPr>
          <w:p w14:paraId="0702574B"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4C" w14:textId="77777777" w:rsidR="00F01C14" w:rsidRPr="00E216ED" w:rsidRDefault="00F01C14" w:rsidP="00F01C14">
            <w:pPr>
              <w:rPr>
                <w:rFonts w:ascii="Verdana" w:hAnsi="Verdana"/>
                <w:sz w:val="18"/>
                <w:szCs w:val="18"/>
              </w:rPr>
            </w:pPr>
          </w:p>
        </w:tc>
      </w:tr>
      <w:tr w:rsidR="00F01C14" w:rsidRPr="00E216ED" w14:paraId="0702575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4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4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50" w14:textId="77777777" w:rsidR="00F01C14" w:rsidRPr="00E216ED" w:rsidRDefault="00F01C14" w:rsidP="00F01C14">
            <w:pPr>
              <w:jc w:val="both"/>
              <w:rPr>
                <w:rFonts w:ascii="Verdana" w:hAnsi="Verdana"/>
                <w:sz w:val="18"/>
                <w:szCs w:val="18"/>
              </w:rPr>
            </w:pPr>
            <w:r w:rsidRPr="00E216ED">
              <w:rPr>
                <w:rFonts w:ascii="Verdana" w:hAnsi="Verdana"/>
                <w:sz w:val="18"/>
                <w:szCs w:val="18"/>
              </w:rPr>
              <w:t>Приемането на тези изменения ще направи невъзможно и постигането на целите, поставени от Регламента за възстановяване на природата, а именно:</w:t>
            </w:r>
          </w:p>
        </w:tc>
        <w:tc>
          <w:tcPr>
            <w:tcW w:w="1573" w:type="dxa"/>
            <w:tcBorders>
              <w:top w:val="nil"/>
              <w:left w:val="single" w:sz="12" w:space="0" w:color="2E74B5"/>
              <w:bottom w:val="nil"/>
              <w:right w:val="single" w:sz="12" w:space="0" w:color="2E74B5"/>
            </w:tcBorders>
            <w:shd w:val="clear" w:color="auto" w:fill="auto"/>
          </w:tcPr>
          <w:p w14:paraId="07025751"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52" w14:textId="77777777" w:rsidR="00F01C14" w:rsidRPr="00E216ED" w:rsidRDefault="00F01C14" w:rsidP="00F01C14">
            <w:pPr>
              <w:rPr>
                <w:rFonts w:ascii="Verdana" w:hAnsi="Verdana"/>
                <w:sz w:val="18"/>
                <w:szCs w:val="18"/>
              </w:rPr>
            </w:pPr>
          </w:p>
        </w:tc>
      </w:tr>
      <w:tr w:rsidR="00F01C14" w:rsidRPr="00E216ED" w14:paraId="0702575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5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5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56" w14:textId="77777777" w:rsidR="00F01C14" w:rsidRPr="00E216ED" w:rsidRDefault="00F01C14" w:rsidP="00F01C14">
            <w:pPr>
              <w:jc w:val="both"/>
              <w:rPr>
                <w:rFonts w:ascii="Verdana" w:hAnsi="Verdana"/>
                <w:sz w:val="18"/>
                <w:szCs w:val="18"/>
              </w:rPr>
            </w:pPr>
            <w:r w:rsidRPr="00E216ED">
              <w:rPr>
                <w:rFonts w:ascii="Verdana" w:hAnsi="Verdana"/>
                <w:sz w:val="18"/>
                <w:szCs w:val="18"/>
              </w:rPr>
              <w:t>• Увеличаване на дела на горите с неравномерна възрастова структура.</w:t>
            </w:r>
          </w:p>
        </w:tc>
        <w:tc>
          <w:tcPr>
            <w:tcW w:w="1573" w:type="dxa"/>
            <w:tcBorders>
              <w:top w:val="nil"/>
              <w:left w:val="single" w:sz="12" w:space="0" w:color="2E74B5"/>
              <w:bottom w:val="nil"/>
              <w:right w:val="single" w:sz="12" w:space="0" w:color="2E74B5"/>
            </w:tcBorders>
            <w:shd w:val="clear" w:color="auto" w:fill="auto"/>
          </w:tcPr>
          <w:p w14:paraId="0702575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58" w14:textId="77777777" w:rsidR="00F01C14" w:rsidRPr="00E216ED" w:rsidRDefault="00F01C14" w:rsidP="00F01C14">
            <w:pPr>
              <w:rPr>
                <w:rFonts w:ascii="Verdana" w:hAnsi="Verdana"/>
                <w:sz w:val="18"/>
                <w:szCs w:val="18"/>
              </w:rPr>
            </w:pPr>
          </w:p>
        </w:tc>
      </w:tr>
      <w:tr w:rsidR="00F01C14" w:rsidRPr="00E216ED" w14:paraId="0702575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5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5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5C" w14:textId="77777777" w:rsidR="00F01C14" w:rsidRPr="00E216ED" w:rsidRDefault="00F01C14" w:rsidP="00F01C14">
            <w:pPr>
              <w:jc w:val="both"/>
              <w:rPr>
                <w:rFonts w:ascii="Verdana" w:hAnsi="Verdana"/>
                <w:sz w:val="18"/>
                <w:szCs w:val="18"/>
              </w:rPr>
            </w:pPr>
            <w:r w:rsidRPr="00E216ED">
              <w:rPr>
                <w:rFonts w:ascii="Verdana" w:hAnsi="Verdana"/>
                <w:sz w:val="18"/>
                <w:szCs w:val="18"/>
              </w:rPr>
              <w:t>• Увеличаване на свързаността на горите.</w:t>
            </w:r>
          </w:p>
        </w:tc>
        <w:tc>
          <w:tcPr>
            <w:tcW w:w="1573" w:type="dxa"/>
            <w:tcBorders>
              <w:top w:val="nil"/>
              <w:left w:val="single" w:sz="12" w:space="0" w:color="2E74B5"/>
              <w:bottom w:val="nil"/>
              <w:right w:val="single" w:sz="12" w:space="0" w:color="2E74B5"/>
            </w:tcBorders>
            <w:shd w:val="clear" w:color="auto" w:fill="auto"/>
          </w:tcPr>
          <w:p w14:paraId="0702575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5E" w14:textId="77777777" w:rsidR="00F01C14" w:rsidRPr="00E216ED" w:rsidRDefault="00F01C14" w:rsidP="00F01C14">
            <w:pPr>
              <w:rPr>
                <w:rFonts w:ascii="Verdana" w:hAnsi="Verdana"/>
                <w:sz w:val="18"/>
                <w:szCs w:val="18"/>
              </w:rPr>
            </w:pPr>
          </w:p>
        </w:tc>
      </w:tr>
      <w:tr w:rsidR="00F01C14" w:rsidRPr="00E216ED" w14:paraId="0702576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6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6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62" w14:textId="77777777" w:rsidR="00F01C14" w:rsidRPr="00E216ED" w:rsidRDefault="00F01C14" w:rsidP="00F01C14">
            <w:pPr>
              <w:jc w:val="both"/>
              <w:rPr>
                <w:rFonts w:ascii="Verdana" w:hAnsi="Verdana"/>
                <w:sz w:val="18"/>
                <w:szCs w:val="18"/>
              </w:rPr>
            </w:pPr>
            <w:r w:rsidRPr="00E216ED">
              <w:rPr>
                <w:rFonts w:ascii="Verdana" w:hAnsi="Verdana"/>
                <w:sz w:val="18"/>
                <w:szCs w:val="18"/>
              </w:rPr>
              <w:t>• Увеличаване на запасите от органичен въглерод.</w:t>
            </w:r>
          </w:p>
        </w:tc>
        <w:tc>
          <w:tcPr>
            <w:tcW w:w="1573" w:type="dxa"/>
            <w:tcBorders>
              <w:top w:val="nil"/>
              <w:left w:val="single" w:sz="12" w:space="0" w:color="2E74B5"/>
              <w:bottom w:val="nil"/>
              <w:right w:val="single" w:sz="12" w:space="0" w:color="2E74B5"/>
            </w:tcBorders>
            <w:shd w:val="clear" w:color="auto" w:fill="auto"/>
          </w:tcPr>
          <w:p w14:paraId="07025763"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64" w14:textId="77777777" w:rsidR="00F01C14" w:rsidRPr="00E216ED" w:rsidRDefault="00F01C14" w:rsidP="00F01C14">
            <w:pPr>
              <w:rPr>
                <w:rFonts w:ascii="Verdana" w:hAnsi="Verdana"/>
                <w:sz w:val="18"/>
                <w:szCs w:val="18"/>
              </w:rPr>
            </w:pPr>
          </w:p>
        </w:tc>
      </w:tr>
      <w:tr w:rsidR="00F01C14" w:rsidRPr="00E216ED" w14:paraId="0702576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6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6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68" w14:textId="77777777" w:rsidR="00F01C14" w:rsidRPr="00E216ED" w:rsidRDefault="00F01C14" w:rsidP="00F01C14">
            <w:pPr>
              <w:jc w:val="both"/>
              <w:rPr>
                <w:rFonts w:ascii="Verdana" w:hAnsi="Verdana"/>
                <w:sz w:val="18"/>
                <w:szCs w:val="18"/>
              </w:rPr>
            </w:pPr>
            <w:r w:rsidRPr="00E216ED">
              <w:rPr>
                <w:rFonts w:ascii="Verdana" w:hAnsi="Verdana"/>
                <w:sz w:val="18"/>
                <w:szCs w:val="18"/>
              </w:rPr>
              <w:t>• Увеличаване на горите, в които преобладават местните дървесни видове и разнообразие от дървесни видове.</w:t>
            </w:r>
          </w:p>
        </w:tc>
        <w:tc>
          <w:tcPr>
            <w:tcW w:w="1573" w:type="dxa"/>
            <w:tcBorders>
              <w:top w:val="nil"/>
              <w:left w:val="single" w:sz="12" w:space="0" w:color="2E74B5"/>
              <w:bottom w:val="nil"/>
              <w:right w:val="single" w:sz="12" w:space="0" w:color="2E74B5"/>
            </w:tcBorders>
            <w:shd w:val="clear" w:color="auto" w:fill="auto"/>
          </w:tcPr>
          <w:p w14:paraId="07025769"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6A" w14:textId="77777777" w:rsidR="00F01C14" w:rsidRPr="00E216ED" w:rsidRDefault="00F01C14" w:rsidP="00F01C14">
            <w:pPr>
              <w:rPr>
                <w:rFonts w:ascii="Verdana" w:hAnsi="Verdana"/>
                <w:sz w:val="18"/>
                <w:szCs w:val="18"/>
              </w:rPr>
            </w:pPr>
          </w:p>
        </w:tc>
      </w:tr>
      <w:tr w:rsidR="00F01C14" w:rsidRPr="00E216ED" w14:paraId="0702577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6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6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6E" w14:textId="77777777" w:rsidR="00F01C14" w:rsidRPr="00E216ED" w:rsidRDefault="00F01C14" w:rsidP="00F01C14">
            <w:pPr>
              <w:jc w:val="both"/>
              <w:rPr>
                <w:rFonts w:ascii="Verdana" w:hAnsi="Verdana"/>
                <w:sz w:val="18"/>
                <w:szCs w:val="18"/>
              </w:rPr>
            </w:pPr>
            <w:r w:rsidRPr="00E216ED">
              <w:rPr>
                <w:rFonts w:ascii="Verdana" w:hAnsi="Verdana"/>
                <w:sz w:val="18"/>
                <w:szCs w:val="18"/>
              </w:rPr>
              <w:t>2. Фрагментация на гората, с тежки последици върху състоянието на горските територии и биоразнообразието, се регламентира по следните механизми:</w:t>
            </w:r>
          </w:p>
        </w:tc>
        <w:tc>
          <w:tcPr>
            <w:tcW w:w="1573" w:type="dxa"/>
            <w:tcBorders>
              <w:top w:val="nil"/>
              <w:left w:val="single" w:sz="12" w:space="0" w:color="2E74B5"/>
              <w:bottom w:val="nil"/>
              <w:right w:val="single" w:sz="12" w:space="0" w:color="2E74B5"/>
            </w:tcBorders>
            <w:shd w:val="clear" w:color="auto" w:fill="auto"/>
          </w:tcPr>
          <w:p w14:paraId="0702576F" w14:textId="0EA19651" w:rsidR="00F01C14" w:rsidRPr="00E216ED" w:rsidRDefault="007323D8" w:rsidP="00F01C14">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770" w14:textId="61516471" w:rsidR="00F01C14" w:rsidRPr="00E216ED" w:rsidRDefault="006E6B24" w:rsidP="00F01C14">
            <w:pPr>
              <w:rPr>
                <w:rFonts w:ascii="Verdana" w:hAnsi="Verdana"/>
                <w:sz w:val="18"/>
                <w:szCs w:val="18"/>
              </w:rPr>
            </w:pPr>
            <w:r>
              <w:rPr>
                <w:rFonts w:ascii="Verdana" w:hAnsi="Verdana"/>
                <w:sz w:val="18"/>
                <w:szCs w:val="18"/>
              </w:rPr>
              <w:t>По изложените в т. 38</w:t>
            </w:r>
            <w:r w:rsidR="00B6370F">
              <w:rPr>
                <w:rFonts w:ascii="Verdana" w:hAnsi="Verdana"/>
                <w:sz w:val="18"/>
                <w:szCs w:val="18"/>
              </w:rPr>
              <w:t xml:space="preserve"> мотиви.</w:t>
            </w:r>
          </w:p>
        </w:tc>
      </w:tr>
      <w:tr w:rsidR="00F01C14" w:rsidRPr="00E216ED" w14:paraId="0702577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7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7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74" w14:textId="77777777" w:rsidR="00F01C14" w:rsidRPr="00E216ED" w:rsidRDefault="00F01C14" w:rsidP="00F01C14">
            <w:pPr>
              <w:rPr>
                <w:rFonts w:ascii="Verdana" w:hAnsi="Verdana"/>
                <w:sz w:val="18"/>
                <w:szCs w:val="18"/>
              </w:rPr>
            </w:pPr>
            <w:r w:rsidRPr="00E216ED">
              <w:rPr>
                <w:rFonts w:ascii="Verdana" w:hAnsi="Verdana"/>
                <w:sz w:val="18"/>
                <w:szCs w:val="18"/>
              </w:rPr>
              <w:t>• До 17% от площта на горските насаждения могат да бъдат просеки.</w:t>
            </w:r>
          </w:p>
        </w:tc>
        <w:tc>
          <w:tcPr>
            <w:tcW w:w="1573" w:type="dxa"/>
            <w:tcBorders>
              <w:top w:val="nil"/>
              <w:left w:val="single" w:sz="12" w:space="0" w:color="2E74B5"/>
              <w:bottom w:val="nil"/>
              <w:right w:val="single" w:sz="12" w:space="0" w:color="2E74B5"/>
            </w:tcBorders>
            <w:shd w:val="clear" w:color="auto" w:fill="auto"/>
          </w:tcPr>
          <w:p w14:paraId="0702577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76" w14:textId="77777777" w:rsidR="00F01C14" w:rsidRPr="00E216ED" w:rsidRDefault="00F01C14" w:rsidP="00F01C14">
            <w:pPr>
              <w:rPr>
                <w:rFonts w:ascii="Verdana" w:hAnsi="Verdana"/>
                <w:sz w:val="18"/>
                <w:szCs w:val="18"/>
              </w:rPr>
            </w:pPr>
          </w:p>
        </w:tc>
      </w:tr>
      <w:tr w:rsidR="00F01C14" w:rsidRPr="00E216ED" w14:paraId="0702577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7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7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7A" w14:textId="77777777" w:rsidR="00F01C14" w:rsidRPr="00E216ED" w:rsidRDefault="00F01C14" w:rsidP="00F01C14">
            <w:pPr>
              <w:jc w:val="both"/>
              <w:rPr>
                <w:rFonts w:ascii="Verdana" w:hAnsi="Verdana"/>
                <w:sz w:val="18"/>
                <w:szCs w:val="18"/>
              </w:rPr>
            </w:pPr>
            <w:r w:rsidRPr="00E216ED">
              <w:rPr>
                <w:rFonts w:ascii="Verdana" w:hAnsi="Verdana"/>
                <w:sz w:val="18"/>
                <w:szCs w:val="18"/>
              </w:rPr>
              <w:t>• Предлага се намаляване на разстоянието между просеките за временни горски пътища от сегашните 40 м. разстояние между тях да станат 20 м., 25 м. или 30 м., като се допуска това разстояние да се намалява допълнително при използване на харвестъри и форвардери.</w:t>
            </w:r>
          </w:p>
        </w:tc>
        <w:tc>
          <w:tcPr>
            <w:tcW w:w="1573" w:type="dxa"/>
            <w:tcBorders>
              <w:top w:val="nil"/>
              <w:left w:val="single" w:sz="12" w:space="0" w:color="2E74B5"/>
              <w:bottom w:val="nil"/>
              <w:right w:val="single" w:sz="12" w:space="0" w:color="2E74B5"/>
            </w:tcBorders>
            <w:shd w:val="clear" w:color="auto" w:fill="auto"/>
          </w:tcPr>
          <w:p w14:paraId="0702577B"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7C" w14:textId="77777777" w:rsidR="00F01C14" w:rsidRPr="00E216ED" w:rsidRDefault="00F01C14" w:rsidP="00F01C14">
            <w:pPr>
              <w:rPr>
                <w:rFonts w:ascii="Verdana" w:hAnsi="Verdana"/>
                <w:sz w:val="18"/>
                <w:szCs w:val="18"/>
              </w:rPr>
            </w:pPr>
          </w:p>
        </w:tc>
      </w:tr>
      <w:tr w:rsidR="00F01C14" w:rsidRPr="00E216ED" w14:paraId="0702578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7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7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80" w14:textId="77777777" w:rsidR="00F01C14" w:rsidRPr="00E216ED" w:rsidRDefault="00F01C14" w:rsidP="00F01C14">
            <w:pPr>
              <w:jc w:val="both"/>
              <w:rPr>
                <w:rFonts w:ascii="Verdana" w:hAnsi="Verdana"/>
                <w:sz w:val="18"/>
                <w:szCs w:val="18"/>
              </w:rPr>
            </w:pPr>
            <w:r w:rsidRPr="00E216ED">
              <w:rPr>
                <w:rFonts w:ascii="Verdana" w:hAnsi="Verdana"/>
                <w:sz w:val="18"/>
                <w:szCs w:val="18"/>
              </w:rPr>
              <w:t>В допълнение към значителната площ (почти три пъти Рила планина, виж точка 1 по-горе), която промените в законовите рамки биха регламентирали за извършване на сеч, начинът, по който тя ще се извършва, основно, за да се създадат условия за използване на харвестъри и форвардери, ще доведе до фрагментиране на българските гори от изключително близки просеки и пътища. Тази фрагментация води до разрушаване на ландшафта, влошаване здравословното състояние на гората, облекчаване на бракониерството и навлизане на агресивни интродуценти и не на последно място увеличаване на ерозията, намаляване задържането на вода и затлачване на реки и язовири. Допълнително страничните ефекти биха довели до дисбаланс в екологичното равновесие и екосистемите, влошаване на средата на живот за защитени видове и загуба на биоразнообразие.</w:t>
            </w:r>
          </w:p>
          <w:p w14:paraId="07025781"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С така изложените предложения за изменения се продължава практиката на Министерството на земеделието и Изпълнителната агенция по горите да не подлагат на екологична оценка и на оценка за съвместимост с целите на НАТУРА 2000 проектите си за изменение на нормативни актове. Това е нарушение на </w:t>
            </w:r>
            <w:r w:rsidRPr="00E216ED">
              <w:rPr>
                <w:rFonts w:ascii="Verdana" w:hAnsi="Verdana"/>
                <w:sz w:val="18"/>
                <w:szCs w:val="18"/>
              </w:rPr>
              <w:lastRenderedPageBreak/>
              <w:t>Директивата за стратегическа екологична оценка, Директивата за природните местообитания и законите за опазване на околната среда и за биологичното разнообразие.</w:t>
            </w:r>
          </w:p>
        </w:tc>
        <w:tc>
          <w:tcPr>
            <w:tcW w:w="1573" w:type="dxa"/>
            <w:tcBorders>
              <w:top w:val="nil"/>
              <w:left w:val="single" w:sz="12" w:space="0" w:color="2E74B5"/>
              <w:bottom w:val="nil"/>
              <w:right w:val="single" w:sz="12" w:space="0" w:color="2E74B5"/>
            </w:tcBorders>
            <w:shd w:val="clear" w:color="auto" w:fill="auto"/>
          </w:tcPr>
          <w:p w14:paraId="07025782"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83" w14:textId="77777777" w:rsidR="00F01C14" w:rsidRPr="00E216ED" w:rsidRDefault="00F01C14" w:rsidP="00F01C14">
            <w:pPr>
              <w:rPr>
                <w:rFonts w:ascii="Verdana" w:hAnsi="Verdana"/>
                <w:sz w:val="18"/>
                <w:szCs w:val="18"/>
              </w:rPr>
            </w:pPr>
          </w:p>
        </w:tc>
      </w:tr>
      <w:tr w:rsidR="00F01C14" w:rsidRPr="00E216ED" w14:paraId="0702578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85"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86"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87" w14:textId="77777777" w:rsidR="00F01C14" w:rsidRPr="00E216ED" w:rsidRDefault="00F01C14" w:rsidP="00F01C14">
            <w:pPr>
              <w:jc w:val="both"/>
              <w:rPr>
                <w:rFonts w:ascii="Verdana" w:hAnsi="Verdana"/>
                <w:sz w:val="18"/>
                <w:szCs w:val="18"/>
              </w:rPr>
            </w:pPr>
            <w:r w:rsidRPr="00E216ED">
              <w:rPr>
                <w:rFonts w:ascii="Verdana" w:hAnsi="Verdana"/>
                <w:sz w:val="18"/>
                <w:szCs w:val="18"/>
              </w:rPr>
              <w:t>3. Тежки последици върху защитени зони от националната мрежа НАТУРА 2000 тъй като отпада изискването за по-дълъг възобновителен период за горите в европейската мрежа „Натура 2000", като се променя от 30 г. на 20 г., а периодът между отделните лесовъдски намеси става 5 години. Предложенията целят да облекчат сечите в горите от защитените зони на „Натура 2000", като те се приравняват на стопанските гори.</w:t>
            </w:r>
          </w:p>
          <w:p w14:paraId="07025788" w14:textId="77777777" w:rsidR="00F01C14" w:rsidRPr="00E216ED" w:rsidRDefault="00F01C14" w:rsidP="00F01C14">
            <w:pPr>
              <w:jc w:val="both"/>
              <w:rPr>
                <w:rFonts w:ascii="Verdana" w:hAnsi="Verdana"/>
                <w:sz w:val="18"/>
                <w:szCs w:val="18"/>
              </w:rPr>
            </w:pPr>
            <w:r w:rsidRPr="00E216ED">
              <w:rPr>
                <w:rFonts w:ascii="Verdana" w:hAnsi="Verdana"/>
                <w:sz w:val="18"/>
                <w:szCs w:val="18"/>
              </w:rPr>
              <w:t>Националната мрежа НАТУРА 2000 е създадена с ясни цели и представлява основен механизъм за защита на ценни екосистеми, водни артерии, депа на богато биоразнообразие и защитени видове. Следва нейните територии да бъдат неприкосновени, за да се гарантират постигането на целите на защитените територии. За съжаление от своето създаване НАТУРА 2000 е подложена на постоянни посегателства заради временни икономически интереси. Това само по себе си е парадоксално явление, тъй като целите на защита на определени територии са дългосрочни и имат положителен кумулативен ефект както върху екологичното равновесие, така и върху средата и условията на живот на хората, така че дейностите с временен икономически интерес унищожават трайно и често безвъзвратно ценен актив за бъдещите поколения. Подобни недалновидни политики са предпоставка за затвърждаване на социална несправедливост с тежки последствия върху доверието в политиката на управление на Република България. Всички дейности, които засягат територии от националната мрежа НАТУРА 2000 трябва задължително да подлежат на екологична оценка и оценка за съвместимост с целите на съответните защитени зони.</w:t>
            </w:r>
          </w:p>
        </w:tc>
        <w:tc>
          <w:tcPr>
            <w:tcW w:w="1573" w:type="dxa"/>
            <w:tcBorders>
              <w:top w:val="nil"/>
              <w:left w:val="single" w:sz="12" w:space="0" w:color="2E74B5"/>
              <w:bottom w:val="nil"/>
              <w:right w:val="single" w:sz="12" w:space="0" w:color="2E74B5"/>
            </w:tcBorders>
            <w:shd w:val="clear" w:color="auto" w:fill="auto"/>
          </w:tcPr>
          <w:p w14:paraId="07025789" w14:textId="00F395D3" w:rsidR="00F01C14" w:rsidRPr="00E216ED" w:rsidRDefault="001E0935" w:rsidP="00F01C14">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78A" w14:textId="10A64B1B" w:rsidR="00B6370F" w:rsidRPr="00E216ED" w:rsidRDefault="00B6370F" w:rsidP="00AE0BA9">
            <w:pPr>
              <w:jc w:val="both"/>
              <w:rPr>
                <w:rFonts w:ascii="Verdana" w:hAnsi="Verdana"/>
                <w:sz w:val="18"/>
                <w:szCs w:val="18"/>
              </w:rPr>
            </w:pPr>
            <w:r w:rsidRPr="00B6370F">
              <w:rPr>
                <w:rFonts w:ascii="Verdana" w:hAnsi="Verdana"/>
                <w:sz w:val="18"/>
                <w:szCs w:val="18"/>
              </w:rPr>
              <w:t>Съгласно ЗБР забрани и ограничения и в зоните от Натура 2000 се определят със заповеди за обявяване на съответната зона и Плана за управление, което гарантира биоразнообразието и устойчивостта на екосистемата.</w:t>
            </w:r>
          </w:p>
        </w:tc>
      </w:tr>
      <w:tr w:rsidR="00F01C14" w:rsidRPr="00E216ED" w14:paraId="0702579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8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8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8E"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С така изложените предложения за изменения се продължава практиката на Министерството на земеделието и Изпълнителната агенция по горите да не подлагат на екологична оценка и на оценка за </w:t>
            </w:r>
            <w:r w:rsidRPr="00E216ED">
              <w:rPr>
                <w:rFonts w:ascii="Verdana" w:hAnsi="Verdana"/>
                <w:sz w:val="18"/>
                <w:szCs w:val="18"/>
              </w:rPr>
              <w:lastRenderedPageBreak/>
              <w:t>съвместимост с целите на НАТУРА 2000 проектите си за изменение на нормативни актове. Това е нарушение на Директивата за стратегическа екологична оценка, Директивата за природните местообитания и законите за опазване на околната среда и за биологичното разнообразие.</w:t>
            </w:r>
          </w:p>
        </w:tc>
        <w:tc>
          <w:tcPr>
            <w:tcW w:w="1573" w:type="dxa"/>
            <w:tcBorders>
              <w:top w:val="nil"/>
              <w:left w:val="single" w:sz="12" w:space="0" w:color="2E74B5"/>
              <w:bottom w:val="nil"/>
              <w:right w:val="single" w:sz="12" w:space="0" w:color="2E74B5"/>
            </w:tcBorders>
            <w:shd w:val="clear" w:color="auto" w:fill="auto"/>
          </w:tcPr>
          <w:p w14:paraId="0702578F" w14:textId="4C69537F" w:rsidR="00F01C14" w:rsidRPr="00E216ED" w:rsidRDefault="00B6370F" w:rsidP="00F01C14">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790" w14:textId="183B1BFC" w:rsidR="00F01C14" w:rsidRPr="00E216ED" w:rsidRDefault="00B6370F" w:rsidP="00F01C14">
            <w:pPr>
              <w:rPr>
                <w:rFonts w:ascii="Verdana" w:hAnsi="Verdana"/>
                <w:sz w:val="18"/>
                <w:szCs w:val="18"/>
              </w:rPr>
            </w:pPr>
            <w:r>
              <w:rPr>
                <w:rFonts w:ascii="Verdana" w:hAnsi="Verdana"/>
                <w:sz w:val="18"/>
                <w:szCs w:val="18"/>
              </w:rPr>
              <w:t>По изложените към т. 4 мотиви.</w:t>
            </w:r>
          </w:p>
        </w:tc>
      </w:tr>
      <w:tr w:rsidR="00F01C14" w:rsidRPr="00E216ED" w14:paraId="0702579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9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9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94" w14:textId="77777777" w:rsidR="00F01C14" w:rsidRPr="00E216ED" w:rsidRDefault="00F01C14" w:rsidP="00F01C14">
            <w:pPr>
              <w:jc w:val="both"/>
              <w:rPr>
                <w:rFonts w:ascii="Verdana" w:hAnsi="Verdana"/>
                <w:sz w:val="18"/>
                <w:szCs w:val="18"/>
              </w:rPr>
            </w:pPr>
            <w:r w:rsidRPr="00E216ED">
              <w:rPr>
                <w:rFonts w:ascii="Verdana" w:hAnsi="Verdana"/>
                <w:sz w:val="18"/>
                <w:szCs w:val="18"/>
              </w:rPr>
              <w:t>4. Влошаване на водната криза — извършването на сеч със значителни мащаби (виж точка 1 по-горе), фрагментацията на гората (виж точка 2) и посегателството върху крайречни местообитания и водни площи, предмет на опазване от НАТУРА 2000 (точка 3) биха имали катастрофален ефект върху засилващата се в последните години водна криза, която от своя страна би поставила в тежко положение значителен брой хора на територията на цялата страна.</w:t>
            </w:r>
          </w:p>
          <w:p w14:paraId="07025795" w14:textId="77777777" w:rsidR="00F01C14" w:rsidRPr="00E216ED" w:rsidRDefault="00F01C14" w:rsidP="00F01C14">
            <w:pPr>
              <w:jc w:val="both"/>
              <w:rPr>
                <w:rFonts w:ascii="Verdana" w:hAnsi="Verdana"/>
                <w:sz w:val="18"/>
                <w:szCs w:val="18"/>
              </w:rPr>
            </w:pPr>
            <w:r w:rsidRPr="00E216ED">
              <w:rPr>
                <w:rFonts w:ascii="Verdana" w:hAnsi="Verdana"/>
                <w:sz w:val="18"/>
                <w:szCs w:val="18"/>
              </w:rPr>
              <w:t>Водната криза в България е нарастващ проблем, засягащ значителна част от населението и инфраструктурата на страната. През 2022 г. около 2,78% от населението на България е било подложено на режим на водоснабдяване поради недостиг на вода. Най-засегнати са областите Ловеч (24,9%), Търговище (19%), Благоевград (14,8%) и Перник (12,9%). През 2024 г. близо 500 населени места в 105 общини са били на воден режим, засягайки около 500 000 души. Според анализ на WWF, София е сред 50-те града в света, заплашени от сериозна водна криза до 2050 г.. България разполага с около 99,7 млрд. м  пресноводни ресурси годишно, но 75% от тях са от река Дунав и имат транзитен характер, което ги прави трудни за използване за питейни цели. Страната разчита почти изцяло на останалите 25% пресноводни ресурси, формирани от валежи и изпарение.</w:t>
            </w:r>
          </w:p>
          <w:p w14:paraId="07025796" w14:textId="77777777" w:rsidR="00F01C14" w:rsidRPr="00E216ED" w:rsidRDefault="00F01C14" w:rsidP="00F01C14">
            <w:pPr>
              <w:jc w:val="both"/>
              <w:rPr>
                <w:rFonts w:ascii="Verdana" w:hAnsi="Verdana"/>
                <w:sz w:val="18"/>
                <w:szCs w:val="18"/>
              </w:rPr>
            </w:pPr>
            <w:r w:rsidRPr="00E216ED">
              <w:rPr>
                <w:rFonts w:ascii="Verdana" w:hAnsi="Verdana"/>
                <w:sz w:val="18"/>
                <w:szCs w:val="18"/>
              </w:rPr>
              <w:t>Горите регулират водния цикъл, задържат вода в почвата, осигуряват постоянен поток към водоизточниците като по този начин подпомагат справянето с продължителни периоди на засушаване. Също така намаляват интензивността на температурните амплитуди и осигуряват по- хладен микроклимат. Не на последно място подпомагат естественото пречистване на водите чрез филтриране на замърсявания и токсини. Неоспоримо един от най-</w:t>
            </w:r>
            <w:r w:rsidRPr="00E216ED">
              <w:rPr>
                <w:rFonts w:ascii="Verdana" w:hAnsi="Verdana"/>
                <w:sz w:val="18"/>
                <w:szCs w:val="18"/>
              </w:rPr>
              <w:lastRenderedPageBreak/>
              <w:t>важните съюзници за ограничаването на водната криза в България е българската гора и всяко посегателство върху нея е пряко посегателство върху хората, които ще бъдат засегнати от водната криза. Пред надвисналата опасност не можем да си позволим нито като граждани, нито като управление да бъдем късогледи и да разчитаме, че когато проблемът се влоши, тогава да мислим как да се справяме с него, защото например възстановяването на една гора, така че тя да бъде ефективен съюзник в регулацията на водния цикъл, би отнело десетилетия и огромен ресурс, а подобно възстановяване ще става все по- трудно именно заради увеличилите се периоди на засушаване. През последните десетилетия България е свидетел на нарастваща честота и интензивност на периодите на засушаване, което е пряко свързано с климатичните промени. Данни от Националния институт по метеорология и хидрология (НИМХ) показват ръст на горещите вълни в България в периода 1930-2022 г., което допринася за засилване на засушаванията. Очаква се честотата на засушаванията в България да нарасне, като страната е посочена като една от най-застрашените в Европа. Това налага необходимостта от адаптивни мерки и стратегии за справяне с климатичните промени.</w:t>
            </w:r>
          </w:p>
        </w:tc>
        <w:tc>
          <w:tcPr>
            <w:tcW w:w="1573" w:type="dxa"/>
            <w:tcBorders>
              <w:top w:val="nil"/>
              <w:left w:val="single" w:sz="12" w:space="0" w:color="2E74B5"/>
              <w:bottom w:val="nil"/>
              <w:right w:val="single" w:sz="12" w:space="0" w:color="2E74B5"/>
            </w:tcBorders>
            <w:shd w:val="clear" w:color="auto" w:fill="auto"/>
          </w:tcPr>
          <w:p w14:paraId="07025797" w14:textId="4EBADD99" w:rsidR="00F01C14" w:rsidRPr="00E216ED" w:rsidRDefault="001E0935" w:rsidP="00F01C14">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798" w14:textId="1F60F4BC" w:rsidR="00F01C14" w:rsidRPr="00E216ED" w:rsidRDefault="006E6B24" w:rsidP="006E6B24">
            <w:pPr>
              <w:rPr>
                <w:rFonts w:ascii="Verdana" w:hAnsi="Verdana"/>
                <w:sz w:val="18"/>
                <w:szCs w:val="18"/>
              </w:rPr>
            </w:pPr>
            <w:r>
              <w:rPr>
                <w:rFonts w:ascii="Verdana" w:hAnsi="Verdana"/>
                <w:sz w:val="18"/>
                <w:szCs w:val="18"/>
              </w:rPr>
              <w:t>По изложените към т. 38</w:t>
            </w:r>
            <w:r w:rsidR="00B6370F">
              <w:rPr>
                <w:rFonts w:ascii="Verdana" w:hAnsi="Verdana"/>
                <w:sz w:val="18"/>
                <w:szCs w:val="18"/>
              </w:rPr>
              <w:t xml:space="preserve"> и </w:t>
            </w:r>
            <w:r>
              <w:rPr>
                <w:rFonts w:ascii="Verdana" w:hAnsi="Verdana"/>
                <w:sz w:val="18"/>
                <w:szCs w:val="18"/>
              </w:rPr>
              <w:t>49</w:t>
            </w:r>
            <w:r w:rsidR="00B6370F">
              <w:rPr>
                <w:rFonts w:ascii="Verdana" w:hAnsi="Verdana"/>
                <w:sz w:val="18"/>
                <w:szCs w:val="18"/>
              </w:rPr>
              <w:t xml:space="preserve"> мотиви.</w:t>
            </w:r>
          </w:p>
        </w:tc>
      </w:tr>
      <w:tr w:rsidR="00F01C14" w:rsidRPr="00E216ED" w14:paraId="070257A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9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9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9C" w14:textId="77777777" w:rsidR="00F01C14" w:rsidRPr="00E216ED" w:rsidRDefault="00F01C14" w:rsidP="00F01C14">
            <w:pPr>
              <w:jc w:val="both"/>
              <w:rPr>
                <w:rFonts w:ascii="Verdana" w:hAnsi="Verdana"/>
                <w:sz w:val="18"/>
                <w:szCs w:val="18"/>
              </w:rPr>
            </w:pPr>
            <w:r w:rsidRPr="00E216ED">
              <w:rPr>
                <w:rFonts w:ascii="Verdana" w:hAnsi="Verdana"/>
                <w:sz w:val="18"/>
                <w:szCs w:val="18"/>
              </w:rPr>
              <w:t>5. Загуба на биоразнообразие и отрицателно въздействие върху популациите на защитени животински и растителни видове поради извършването на сеч със значителни мащаби (виж точка 1 по-горе), фрагментацията на гората (виж точка 2) и посегателството върху защитени местообитания предмет на опазване от НАТУРА 2000 (точка 3).</w:t>
            </w:r>
          </w:p>
          <w:p w14:paraId="0702579D"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В доклад на Европейския парламент се посочва, че основните причини за загубата на биоразнообразие включват промени в използването на земите, като обезлесяване, интензивно земеделие и урбанизация. Тези дейности водят до унищожаване на естествените местообитания и намаляване на видовото разнообразие. Според доклада „Жива планета" на WWF от 2020 г., популацията на гръбначни животни в света е намаляла с 68% за по-малко от половин век. Изсичането на горите </w:t>
            </w:r>
            <w:r w:rsidRPr="00E216ED">
              <w:rPr>
                <w:rFonts w:ascii="Verdana" w:hAnsi="Verdana"/>
                <w:sz w:val="18"/>
                <w:szCs w:val="18"/>
              </w:rPr>
              <w:lastRenderedPageBreak/>
              <w:t>е сред основните фактори, допринасящи за тази загуба на биоразнообразие.</w:t>
            </w:r>
          </w:p>
          <w:p w14:paraId="0702579E" w14:textId="77777777" w:rsidR="00F01C14" w:rsidRPr="00E216ED" w:rsidRDefault="00F01C14" w:rsidP="00F01C14">
            <w:pPr>
              <w:jc w:val="both"/>
              <w:rPr>
                <w:rFonts w:ascii="Verdana" w:hAnsi="Verdana"/>
                <w:sz w:val="18"/>
                <w:szCs w:val="18"/>
              </w:rPr>
            </w:pPr>
            <w:r w:rsidRPr="00E216ED">
              <w:rPr>
                <w:rFonts w:ascii="Verdana" w:hAnsi="Verdana"/>
                <w:sz w:val="18"/>
                <w:szCs w:val="18"/>
              </w:rPr>
              <w:t>Към проекта за предложените изменения в нормативната уредба е прикачен доклад, в който са изразени мотивите за промените. През добре-структурирания документ и внимателно подбраните изразни средства за аргументация прозира популистки характер на описаните мотиви:</w:t>
            </w:r>
          </w:p>
          <w:p w14:paraId="0702579F" w14:textId="77777777" w:rsidR="00F01C14" w:rsidRPr="00E216ED" w:rsidRDefault="00F01C14" w:rsidP="00F01C14">
            <w:pPr>
              <w:jc w:val="both"/>
              <w:rPr>
                <w:rFonts w:ascii="Verdana" w:hAnsi="Verdana"/>
                <w:sz w:val="18"/>
                <w:szCs w:val="18"/>
              </w:rPr>
            </w:pPr>
            <w:r w:rsidRPr="00E216ED">
              <w:rPr>
                <w:rFonts w:ascii="Verdana" w:hAnsi="Verdana"/>
                <w:sz w:val="18"/>
                <w:szCs w:val="18"/>
              </w:rPr>
              <w:t>Например, цитирам първото изречение от изложената мотивация в доклада относно „Проект на Наредба за изменение и допълнение на Наредба № 8 от 2011 г. за сечите в горите”: „Необходимост от подобряване на състоянието на горите, чрез улесняване внедряването и използването на механизирана горска техника (харвестъри и форвардери)...”. Съгласно горе-описаната аргументация това твърдение е невярно и в действителност състоянието на горите ще се влоши, ако се извършва сеч според предложените промени в наредбата. В продължението на същото изречение се разкриват истинските мотиви: „оптимизиране на ползването на дървесина”, които обслужват временни икономически интереси и представляват лекуване липтоматиката на проблемите в дърводобивния отрасъл. Същото твърдение за „Подобряване състоянието на горите“ се повтаря още два пъти в секция „Цели”. В същата секция има твърдение, цитирам: „...използването на съвременна и високопроизводителна дърводобивна техника в горските територии, което е необходимо условие, за да се запази възможността за стопанисване на българските гори и ползване на дървесен ресурс, необходим както за икономиката на страната...”. Това твърдение прави опит погрешно да внуши, че без въвеждане на възможността да се използва въпросната механизация, стопанисването на горите е невъзможно. Липсват обаче солидни доказателства за такова твърдение.</w:t>
            </w:r>
          </w:p>
          <w:p w14:paraId="070257A0"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Необходимостта от промените за икономиката на страната има нужда от по-задълбочен анализ: От една страна се наблюдава прираст в дърводобива в Европа след временен спад от 2% през 2020, от друга страна обаче трябва да се вземат предвид следните два </w:t>
            </w:r>
            <w:r w:rsidRPr="00E216ED">
              <w:rPr>
                <w:rFonts w:ascii="Verdana" w:hAnsi="Verdana"/>
                <w:sz w:val="18"/>
                <w:szCs w:val="18"/>
              </w:rPr>
              <w:lastRenderedPageBreak/>
              <w:t>фактора, които ще доведат до допълнителен спад в близко бъдеще:</w:t>
            </w:r>
          </w:p>
        </w:tc>
        <w:tc>
          <w:tcPr>
            <w:tcW w:w="1573" w:type="dxa"/>
            <w:tcBorders>
              <w:top w:val="nil"/>
              <w:left w:val="single" w:sz="12" w:space="0" w:color="2E74B5"/>
              <w:bottom w:val="nil"/>
              <w:right w:val="single" w:sz="12" w:space="0" w:color="2E74B5"/>
            </w:tcBorders>
            <w:shd w:val="clear" w:color="auto" w:fill="auto"/>
          </w:tcPr>
          <w:p w14:paraId="070257A1" w14:textId="78CA23B0" w:rsidR="00F01C14" w:rsidRPr="00E216ED" w:rsidRDefault="007252FA" w:rsidP="00F01C14">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7A2" w14:textId="05018C36" w:rsidR="00F01C14" w:rsidRPr="00E216ED" w:rsidRDefault="00B6370F" w:rsidP="00BA3CCD">
            <w:pPr>
              <w:jc w:val="both"/>
              <w:rPr>
                <w:rFonts w:ascii="Verdana" w:hAnsi="Verdana"/>
                <w:sz w:val="18"/>
                <w:szCs w:val="18"/>
              </w:rPr>
            </w:pPr>
            <w:r>
              <w:rPr>
                <w:rFonts w:ascii="Verdana" w:hAnsi="Verdana"/>
                <w:sz w:val="18"/>
                <w:szCs w:val="18"/>
              </w:rPr>
              <w:t>Няма конкретни мотиви как направените предложения по проекта ще доведат до твърдените последици.</w:t>
            </w:r>
          </w:p>
        </w:tc>
      </w:tr>
      <w:tr w:rsidR="00F01C14" w:rsidRPr="00E216ED" w14:paraId="070257A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A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A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A6" w14:textId="4D0FD693" w:rsidR="00F01C14" w:rsidRPr="00E216ED" w:rsidRDefault="00F01C14" w:rsidP="00F01C14">
            <w:pPr>
              <w:jc w:val="both"/>
              <w:rPr>
                <w:rFonts w:ascii="Verdana" w:hAnsi="Verdana"/>
                <w:sz w:val="18"/>
                <w:szCs w:val="18"/>
              </w:rPr>
            </w:pPr>
            <w:r w:rsidRPr="00E216ED">
              <w:rPr>
                <w:rFonts w:ascii="Verdana" w:hAnsi="Verdana"/>
                <w:sz w:val="18"/>
                <w:szCs w:val="18"/>
              </w:rPr>
              <w:t>1. През последните години в България се наблюдава значителен спад в използването на дърва за отопление през зимния сезон. Според Тихомир Безлов, старши анализатор в Центъра за изследване на демокрацията, от 2018 г. насам има рязък спад в употребата на дървесина за огрев. В началото на века около 55-58% от домакинствата са се отоплявали на дърва, докато последните данни сочат, че този дял е намалял до 27-28%. През зимния сезон на 2024 г. около 130 000 домакинства са закупили дърва за огрев, което е значителен спад в сравнение с 178 000 дома</w:t>
            </w:r>
            <w:r w:rsidR="00A82F1A">
              <w:rPr>
                <w:rFonts w:ascii="Verdana" w:hAnsi="Verdana"/>
                <w:sz w:val="18"/>
                <w:szCs w:val="18"/>
              </w:rPr>
              <w:t>кинства през предходната 2023 г</w:t>
            </w:r>
            <w:r w:rsidRPr="00E216ED">
              <w:rPr>
                <w:rFonts w:ascii="Verdana" w:hAnsi="Verdana"/>
                <w:sz w:val="18"/>
                <w:szCs w:val="18"/>
              </w:rPr>
              <w:t>. Това показва намаление с приблизително 48 000 домакинства. Данни от Министерството на земеделието показват, че към края на ноември 2024 г. са продадени около 890 000 пространствени кубически метра дърва за огрев, в сравнение с 1 203 000 кубически метра за същия период на 2023 г. Това представлява спад от около 300 000 кубически метра. Тези цифри са значителни и показват, че отрасълът трябва по-скоро да се свие, отколкото да се търсят начини да се запазят количествените мерки на дърводобива или дори да се увеличат.</w:t>
            </w:r>
          </w:p>
        </w:tc>
        <w:tc>
          <w:tcPr>
            <w:tcW w:w="1573" w:type="dxa"/>
            <w:tcBorders>
              <w:top w:val="nil"/>
              <w:left w:val="single" w:sz="12" w:space="0" w:color="2E74B5"/>
              <w:bottom w:val="nil"/>
              <w:right w:val="single" w:sz="12" w:space="0" w:color="2E74B5"/>
            </w:tcBorders>
            <w:shd w:val="clear" w:color="auto" w:fill="auto"/>
          </w:tcPr>
          <w:p w14:paraId="070257A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A8" w14:textId="77777777" w:rsidR="00F01C14" w:rsidRPr="00E216ED" w:rsidRDefault="00F01C14" w:rsidP="00F01C14">
            <w:pPr>
              <w:rPr>
                <w:rFonts w:ascii="Verdana" w:hAnsi="Verdana"/>
                <w:sz w:val="18"/>
                <w:szCs w:val="18"/>
              </w:rPr>
            </w:pPr>
          </w:p>
        </w:tc>
      </w:tr>
      <w:tr w:rsidR="00F01C14" w:rsidRPr="00E216ED" w14:paraId="070257A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A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A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AC" w14:textId="77777777" w:rsidR="00F01C14" w:rsidRPr="00E216ED" w:rsidRDefault="00F01C14" w:rsidP="00F01C14">
            <w:pPr>
              <w:jc w:val="both"/>
              <w:rPr>
                <w:rFonts w:ascii="Verdana" w:hAnsi="Verdana"/>
                <w:sz w:val="18"/>
                <w:szCs w:val="18"/>
              </w:rPr>
            </w:pPr>
            <w:r w:rsidRPr="00E216ED">
              <w:rPr>
                <w:rFonts w:ascii="Verdana" w:hAnsi="Verdana"/>
                <w:sz w:val="18"/>
                <w:szCs w:val="18"/>
              </w:rPr>
              <w:t>2. Изложената тук аргументация ясно показва, че ключови приоритети за Европа и света са екологичното равновесие, справянето с климатичната криза, опазване на природата и биоразнообразието. Според динамиката на човешкото общество подобни приоритети имат широк спектър на въздействие във всички аспекти от живота на хората и те биха довели в близко бъдеще до бум в иновациите, които ще доведат до замяна на използването на дървесината с други материали, които имат по-нисък въглероден отпечатък при добив. Такива иновации вече се разработват, прилагам конкретни примери:</w:t>
            </w:r>
          </w:p>
        </w:tc>
        <w:tc>
          <w:tcPr>
            <w:tcW w:w="1573" w:type="dxa"/>
            <w:tcBorders>
              <w:top w:val="nil"/>
              <w:left w:val="single" w:sz="12" w:space="0" w:color="2E74B5"/>
              <w:bottom w:val="nil"/>
              <w:right w:val="single" w:sz="12" w:space="0" w:color="2E74B5"/>
            </w:tcBorders>
            <w:shd w:val="clear" w:color="auto" w:fill="auto"/>
          </w:tcPr>
          <w:p w14:paraId="070257A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AE" w14:textId="77777777" w:rsidR="00F01C14" w:rsidRPr="00E216ED" w:rsidRDefault="00F01C14" w:rsidP="00F01C14">
            <w:pPr>
              <w:rPr>
                <w:rFonts w:ascii="Verdana" w:hAnsi="Verdana"/>
                <w:sz w:val="18"/>
                <w:szCs w:val="18"/>
              </w:rPr>
            </w:pPr>
          </w:p>
        </w:tc>
      </w:tr>
      <w:tr w:rsidR="00F01C14" w:rsidRPr="00E216ED" w14:paraId="070257B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B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B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B2" w14:textId="77777777" w:rsidR="00F01C14" w:rsidRPr="00E216ED" w:rsidRDefault="00F01C14" w:rsidP="00F01C14">
            <w:pPr>
              <w:jc w:val="both"/>
              <w:rPr>
                <w:rFonts w:ascii="Verdana" w:hAnsi="Verdana"/>
                <w:sz w:val="18"/>
                <w:szCs w:val="18"/>
              </w:rPr>
            </w:pPr>
            <w:r w:rsidRPr="00E216ED">
              <w:rPr>
                <w:rFonts w:ascii="Verdana" w:hAnsi="Verdana"/>
                <w:sz w:val="18"/>
                <w:szCs w:val="18"/>
              </w:rPr>
              <w:t>• В строителната индустрия се използват материали като бамбук, възстановена дървесина и други екологично съобразени опции, които намаляват въздействието върху околната среда.</w:t>
            </w:r>
          </w:p>
        </w:tc>
        <w:tc>
          <w:tcPr>
            <w:tcW w:w="1573" w:type="dxa"/>
            <w:tcBorders>
              <w:top w:val="nil"/>
              <w:left w:val="single" w:sz="12" w:space="0" w:color="2E74B5"/>
              <w:bottom w:val="nil"/>
              <w:right w:val="single" w:sz="12" w:space="0" w:color="2E74B5"/>
            </w:tcBorders>
            <w:shd w:val="clear" w:color="auto" w:fill="auto"/>
          </w:tcPr>
          <w:p w14:paraId="070257B3"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B4" w14:textId="77777777" w:rsidR="00F01C14" w:rsidRPr="00E216ED" w:rsidRDefault="00F01C14" w:rsidP="00F01C14">
            <w:pPr>
              <w:rPr>
                <w:rFonts w:ascii="Verdana" w:hAnsi="Verdana"/>
                <w:sz w:val="18"/>
                <w:szCs w:val="18"/>
              </w:rPr>
            </w:pPr>
          </w:p>
        </w:tc>
      </w:tr>
      <w:tr w:rsidR="00F01C14" w:rsidRPr="00E216ED" w14:paraId="070257B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B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B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B8" w14:textId="77777777" w:rsidR="00F01C14" w:rsidRPr="00E216ED" w:rsidRDefault="00F01C14" w:rsidP="00F01C14">
            <w:pPr>
              <w:jc w:val="both"/>
              <w:rPr>
                <w:rFonts w:ascii="Verdana" w:hAnsi="Verdana"/>
                <w:sz w:val="18"/>
                <w:szCs w:val="18"/>
              </w:rPr>
            </w:pPr>
            <w:r w:rsidRPr="00E216ED">
              <w:rPr>
                <w:rFonts w:ascii="Verdana" w:hAnsi="Verdana"/>
                <w:sz w:val="18"/>
                <w:szCs w:val="18"/>
              </w:rPr>
              <w:t>• Компании като „Кроношпан“ приоритизират използването на рециклирана дървесина и остатъци от дъскорезници, което спомага за намаляване на необходимостта от нова дървесина и опазване на горските ресурси.</w:t>
            </w:r>
          </w:p>
        </w:tc>
        <w:tc>
          <w:tcPr>
            <w:tcW w:w="1573" w:type="dxa"/>
            <w:tcBorders>
              <w:top w:val="nil"/>
              <w:left w:val="single" w:sz="12" w:space="0" w:color="2E74B5"/>
              <w:bottom w:val="nil"/>
              <w:right w:val="single" w:sz="12" w:space="0" w:color="2E74B5"/>
            </w:tcBorders>
            <w:shd w:val="clear" w:color="auto" w:fill="auto"/>
          </w:tcPr>
          <w:p w14:paraId="070257B9"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BA" w14:textId="77777777" w:rsidR="00F01C14" w:rsidRPr="00E216ED" w:rsidRDefault="00F01C14" w:rsidP="00F01C14">
            <w:pPr>
              <w:rPr>
                <w:rFonts w:ascii="Verdana" w:hAnsi="Verdana"/>
                <w:sz w:val="18"/>
                <w:szCs w:val="18"/>
              </w:rPr>
            </w:pPr>
          </w:p>
        </w:tc>
      </w:tr>
      <w:tr w:rsidR="00F01C14" w:rsidRPr="00E216ED" w14:paraId="070257C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B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B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BE" w14:textId="77777777" w:rsidR="00F01C14" w:rsidRPr="00E216ED" w:rsidRDefault="00F01C14" w:rsidP="00F01C14">
            <w:pPr>
              <w:jc w:val="both"/>
              <w:rPr>
                <w:rFonts w:ascii="Verdana" w:hAnsi="Verdana"/>
                <w:sz w:val="18"/>
                <w:szCs w:val="18"/>
              </w:rPr>
            </w:pPr>
            <w:r w:rsidRPr="00E216ED">
              <w:rPr>
                <w:rFonts w:ascii="Verdana" w:hAnsi="Verdana"/>
                <w:sz w:val="18"/>
                <w:szCs w:val="18"/>
              </w:rPr>
              <w:t>• Пресована дървесина: Този материал предлага модерна алтернатива в строителството с многостранни приложения и екологични предимства, като намалява нуждата от масивна дървесина.</w:t>
            </w:r>
          </w:p>
        </w:tc>
        <w:tc>
          <w:tcPr>
            <w:tcW w:w="1573" w:type="dxa"/>
            <w:tcBorders>
              <w:top w:val="nil"/>
              <w:left w:val="single" w:sz="12" w:space="0" w:color="2E74B5"/>
              <w:bottom w:val="nil"/>
              <w:right w:val="single" w:sz="12" w:space="0" w:color="2E74B5"/>
            </w:tcBorders>
            <w:shd w:val="clear" w:color="auto" w:fill="auto"/>
          </w:tcPr>
          <w:p w14:paraId="070257BF"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C0" w14:textId="77777777" w:rsidR="00F01C14" w:rsidRPr="00E216ED" w:rsidRDefault="00F01C14" w:rsidP="00F01C14">
            <w:pPr>
              <w:rPr>
                <w:rFonts w:ascii="Verdana" w:hAnsi="Verdana"/>
                <w:sz w:val="18"/>
                <w:szCs w:val="18"/>
              </w:rPr>
            </w:pPr>
          </w:p>
        </w:tc>
      </w:tr>
      <w:tr w:rsidR="00F01C14" w:rsidRPr="00E216ED" w14:paraId="070257C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C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C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C4" w14:textId="77777777" w:rsidR="00F01C14" w:rsidRPr="00E216ED" w:rsidRDefault="00F01C14" w:rsidP="00F01C14">
            <w:pPr>
              <w:jc w:val="both"/>
              <w:rPr>
                <w:rFonts w:ascii="Verdana" w:hAnsi="Verdana"/>
                <w:sz w:val="18"/>
                <w:szCs w:val="18"/>
              </w:rPr>
            </w:pPr>
            <w:r w:rsidRPr="00E216ED">
              <w:rPr>
                <w:rFonts w:ascii="Verdana" w:hAnsi="Verdana"/>
                <w:sz w:val="18"/>
                <w:szCs w:val="18"/>
              </w:rPr>
              <w:t>• Иновациите в производството на материали, като 3D печат с устойчиви компоненти и използването на отпадъчни продукти за създаване на строителни материали, играят ключова роля в бъдещото строителство.</w:t>
            </w:r>
          </w:p>
        </w:tc>
        <w:tc>
          <w:tcPr>
            <w:tcW w:w="1573" w:type="dxa"/>
            <w:tcBorders>
              <w:top w:val="nil"/>
              <w:left w:val="single" w:sz="12" w:space="0" w:color="2E74B5"/>
              <w:bottom w:val="nil"/>
              <w:right w:val="single" w:sz="12" w:space="0" w:color="2E74B5"/>
            </w:tcBorders>
            <w:shd w:val="clear" w:color="auto" w:fill="auto"/>
          </w:tcPr>
          <w:p w14:paraId="070257C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C6" w14:textId="77777777" w:rsidR="00F01C14" w:rsidRPr="00E216ED" w:rsidRDefault="00F01C14" w:rsidP="00F01C14">
            <w:pPr>
              <w:rPr>
                <w:rFonts w:ascii="Verdana" w:hAnsi="Verdana"/>
                <w:sz w:val="18"/>
                <w:szCs w:val="18"/>
              </w:rPr>
            </w:pPr>
          </w:p>
        </w:tc>
      </w:tr>
      <w:tr w:rsidR="00F01C14" w:rsidRPr="00E216ED" w14:paraId="070257CD"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C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C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7CA"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Дори само тези два фактора ясно показват, че се очаква свиване на дърводобивния отрасъл по съвсем естествен и очакван начин съгласно приоритетите на съвременното общество. Това прави мотивацията за предложените промени в нормативната уредба неоснователна, те дори биха довели до редица допълнителни проблеми при по-голям добив отколкото търсене и биха довели до стагнация в иновациите за заместване използването на масивен дървен материал от компании на територията на България, които иначе биха дали своя принос за развитието на икономиката на страната. Въпреки това като български гражданин съм загрижен и съпричастен към проблемите на всеки икономически сектор и отрасъл включително дърводобивната промишленост, но закупуването на харвестъри и форвардери без задълбочен анализ на ситуацията е грешка, за която българската гора, биоразнообразие и природа като цяло, не трябва да плаща такава неоснователно висока цена. Вместо опити за нормативно позволение на унищожителна за горите на нашите географски ширини механизация, ресурсът на засегнатия отрасъл и контролиращите го институции трябва да бъде насочен към обучение и адекватно заплащане в сектора, които биха били много по-ефективни и синергични методи за справяне с проблема с работната ръка. Още повече, че по последни данни на „Националния статистически институт на България“ </w:t>
            </w:r>
            <w:r w:rsidRPr="00E216ED">
              <w:rPr>
                <w:rFonts w:ascii="Verdana" w:hAnsi="Verdana"/>
                <w:sz w:val="18"/>
                <w:szCs w:val="18"/>
              </w:rPr>
              <w:lastRenderedPageBreak/>
              <w:t>през третото тримесечие на 2024 г. безработицата в селските райони на България достига до 5.5%, а младежката безработица (лица на възраст 15-24 години) е 11,8%. Тези проценти са достатъчни, за да бъде преместен фокуса върху този ресурс, който може да се използва за решаване на проблема с безработицата в дърводобивния сектор и запазване на по-щадяща горите методика за извършване на дърводобив, което е в унисон с ключовите приоритети за опазване на околната среда и биоразнообразието.</w:t>
            </w:r>
          </w:p>
        </w:tc>
        <w:tc>
          <w:tcPr>
            <w:tcW w:w="1573" w:type="dxa"/>
            <w:tcBorders>
              <w:top w:val="nil"/>
              <w:left w:val="single" w:sz="12" w:space="0" w:color="2E74B5"/>
              <w:bottom w:val="dotted" w:sz="4" w:space="0" w:color="2E74B5"/>
              <w:right w:val="single" w:sz="12" w:space="0" w:color="2E74B5"/>
            </w:tcBorders>
            <w:shd w:val="clear" w:color="auto" w:fill="auto"/>
          </w:tcPr>
          <w:p w14:paraId="070257CB"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dotted" w:sz="4" w:space="0" w:color="2E74B5"/>
              <w:right w:val="single" w:sz="24" w:space="0" w:color="2E74B5"/>
            </w:tcBorders>
            <w:shd w:val="clear" w:color="auto" w:fill="auto"/>
          </w:tcPr>
          <w:p w14:paraId="070257CC" w14:textId="77777777" w:rsidR="00F01C14" w:rsidRPr="00E216ED" w:rsidRDefault="00F01C14" w:rsidP="00F01C14">
            <w:pPr>
              <w:rPr>
                <w:rFonts w:ascii="Verdana" w:hAnsi="Verdana"/>
                <w:sz w:val="18"/>
                <w:szCs w:val="18"/>
              </w:rPr>
            </w:pPr>
          </w:p>
        </w:tc>
      </w:tr>
      <w:tr w:rsidR="00F01C14" w:rsidRPr="00E216ED" w14:paraId="070257D3"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C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CF" w14:textId="77777777" w:rsidR="00F01C14" w:rsidRPr="00E216ED" w:rsidRDefault="00F01C14" w:rsidP="00F01C14">
            <w:pPr>
              <w:rPr>
                <w:rFonts w:ascii="Verdana" w:hAnsi="Verdana"/>
                <w:b/>
                <w:sz w:val="18"/>
                <w:szCs w:val="18"/>
              </w:rPr>
            </w:pPr>
          </w:p>
        </w:tc>
        <w:tc>
          <w:tcPr>
            <w:tcW w:w="5524" w:type="dxa"/>
            <w:tcBorders>
              <w:top w:val="dotted" w:sz="4" w:space="0" w:color="2E74B5"/>
              <w:left w:val="single" w:sz="12" w:space="0" w:color="2E74B5"/>
              <w:bottom w:val="nil"/>
              <w:right w:val="single" w:sz="12" w:space="0" w:color="2E74B5"/>
            </w:tcBorders>
            <w:shd w:val="clear" w:color="auto" w:fill="auto"/>
          </w:tcPr>
          <w:p w14:paraId="070257D0"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Приоритетите пред човечеството са ясно начертани и подкрепени от неоспорими научни доказателства. Светът е изправен пред заплахата от екологична криза, която, ако не се вземат спешни мерки за нейното ограничаване, би засегнала безвъзвратно човешките общества и би променила облика на планетата, създавайки допълнителни предизвикателства пред хората. Мащабите и обхвата на такова събитие биха надхвърлили всички световни кризи, конфликти и катаклизми, през които е преминало човечеството в своята съвременна история. За планетата не е нужно да се тревожим, защото тя има своите механизми на адаптация и ще ни надживее, но за нашите деца трябва да направим всичко по силите си да намалим силата и мащабите на предизвикателствата, пред които те със сигурност ще бъдат изправени. Това трябва да бъде приоритет номер едно и основна отговорност на всеки съвременен човек и най-вече хората, които участват в управлението на държавите включително законодателната власт, която има за цел да начертае рамките, в които обществото ще чувства сигурност, стабилност и всеки човек ще бъде свободен да се стреми към своето лично щастие и свободи, независимо от принадлежността си към религия, раса, пол, народност. От тази гледна точка и въз основа на всички изложени по-горе мотиви, аргументи и доводи като гражданин на Република България и гражданин на света заявявам своето категорично несъгласие и се обявявам твърдо против предложените промени в нормативната уредба за управлението на горите, които биха имали необосновано, значително и дълготрайно отрицателно </w:t>
            </w:r>
            <w:r w:rsidRPr="00E216ED">
              <w:rPr>
                <w:rFonts w:ascii="Verdana" w:hAnsi="Verdana"/>
                <w:sz w:val="18"/>
                <w:szCs w:val="18"/>
              </w:rPr>
              <w:lastRenderedPageBreak/>
              <w:t>въздействие върху горските екосистеми, водния цикъл, качеството на въздуха и водата, екологичното равновесие, биоразнообразието, които са основни съюзници на хората в справянето с екологичната криза и поддържането на здравословна и благоприятна среда на живот за всички — приоритети, които стоят над временните икономически интереси.</w:t>
            </w:r>
          </w:p>
        </w:tc>
        <w:tc>
          <w:tcPr>
            <w:tcW w:w="1573" w:type="dxa"/>
            <w:tcBorders>
              <w:top w:val="dotted" w:sz="4" w:space="0" w:color="2E74B5"/>
              <w:left w:val="single" w:sz="12" w:space="0" w:color="2E74B5"/>
              <w:bottom w:val="nil"/>
              <w:right w:val="single" w:sz="12" w:space="0" w:color="2E74B5"/>
            </w:tcBorders>
            <w:shd w:val="clear" w:color="auto" w:fill="auto"/>
          </w:tcPr>
          <w:p w14:paraId="070257D1" w14:textId="77777777" w:rsidR="00F01C14" w:rsidRPr="00E216ED" w:rsidRDefault="00F01C14" w:rsidP="00F01C14">
            <w:pPr>
              <w:rPr>
                <w:rFonts w:ascii="Verdana" w:hAnsi="Verdana"/>
                <w:sz w:val="18"/>
                <w:szCs w:val="18"/>
              </w:rPr>
            </w:pPr>
          </w:p>
        </w:tc>
        <w:tc>
          <w:tcPr>
            <w:tcW w:w="5008" w:type="dxa"/>
            <w:tcBorders>
              <w:top w:val="dotted" w:sz="4" w:space="0" w:color="2E74B5"/>
              <w:left w:val="single" w:sz="12" w:space="0" w:color="2E74B5"/>
              <w:bottom w:val="nil"/>
              <w:right w:val="single" w:sz="24" w:space="0" w:color="2E74B5"/>
            </w:tcBorders>
            <w:shd w:val="clear" w:color="auto" w:fill="auto"/>
          </w:tcPr>
          <w:p w14:paraId="070257D2" w14:textId="77777777" w:rsidR="00F01C14" w:rsidRPr="00E216ED" w:rsidRDefault="00F01C14" w:rsidP="00F01C14">
            <w:pPr>
              <w:rPr>
                <w:rFonts w:ascii="Verdana" w:hAnsi="Verdana"/>
                <w:sz w:val="18"/>
                <w:szCs w:val="18"/>
              </w:rPr>
            </w:pPr>
          </w:p>
        </w:tc>
      </w:tr>
      <w:tr w:rsidR="00F01C14" w:rsidRPr="00E216ED" w14:paraId="070257D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D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D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7D6" w14:textId="4B3FAFF6" w:rsidR="00F01C14" w:rsidRPr="00E216ED" w:rsidRDefault="00F01C14" w:rsidP="00F01C14">
            <w:pPr>
              <w:jc w:val="both"/>
              <w:rPr>
                <w:rFonts w:ascii="Verdana" w:hAnsi="Verdana"/>
                <w:sz w:val="18"/>
                <w:szCs w:val="18"/>
              </w:rPr>
            </w:pPr>
            <w:r w:rsidRPr="00E216ED">
              <w:rPr>
                <w:rFonts w:ascii="Verdana" w:hAnsi="Verdana"/>
                <w:sz w:val="18"/>
                <w:szCs w:val="18"/>
              </w:rPr>
              <w:t>С уважение и благодарност, че ще се съобразите и ще уважите моите и</w:t>
            </w:r>
            <w:r w:rsidR="00A82F1A">
              <w:rPr>
                <w:rFonts w:ascii="Verdana" w:hAnsi="Verdana"/>
                <w:sz w:val="18"/>
                <w:szCs w:val="18"/>
              </w:rPr>
              <w:t>зконни права като гражданин на Р</w:t>
            </w:r>
            <w:r w:rsidRPr="00E216ED">
              <w:rPr>
                <w:rFonts w:ascii="Verdana" w:hAnsi="Verdana"/>
                <w:sz w:val="18"/>
                <w:szCs w:val="18"/>
              </w:rPr>
              <w:t>епублика България!</w:t>
            </w:r>
          </w:p>
        </w:tc>
        <w:tc>
          <w:tcPr>
            <w:tcW w:w="1573" w:type="dxa"/>
            <w:tcBorders>
              <w:top w:val="nil"/>
              <w:left w:val="single" w:sz="12" w:space="0" w:color="2E74B5"/>
              <w:bottom w:val="single" w:sz="12" w:space="0" w:color="2E74B5"/>
              <w:right w:val="single" w:sz="12" w:space="0" w:color="2E74B5"/>
            </w:tcBorders>
            <w:shd w:val="clear" w:color="auto" w:fill="auto"/>
          </w:tcPr>
          <w:p w14:paraId="070257D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7D8" w14:textId="77777777" w:rsidR="00F01C14" w:rsidRPr="00E216ED" w:rsidRDefault="00F01C14" w:rsidP="00F01C14">
            <w:pPr>
              <w:rPr>
                <w:rFonts w:ascii="Verdana" w:hAnsi="Verdana"/>
                <w:sz w:val="18"/>
                <w:szCs w:val="18"/>
              </w:rPr>
            </w:pPr>
          </w:p>
        </w:tc>
      </w:tr>
      <w:tr w:rsidR="00F01C14" w:rsidRPr="00E216ED" w14:paraId="070257E6"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7DA" w14:textId="77777777" w:rsidR="00F01C14" w:rsidRPr="00E216ED" w:rsidRDefault="00F01C14" w:rsidP="00F01C14">
            <w:pPr>
              <w:pStyle w:val="ListParagraph"/>
              <w:numPr>
                <w:ilvl w:val="0"/>
                <w:numId w:val="6"/>
              </w:numPr>
              <w:tabs>
                <w:tab w:val="left" w:pos="192"/>
              </w:tabs>
              <w:jc w:val="center"/>
              <w:rPr>
                <w:rFonts w:ascii="Verdana" w:hAnsi="Verdana"/>
                <w:b/>
                <w:sz w:val="18"/>
                <w:szCs w:val="18"/>
              </w:rPr>
            </w:pPr>
            <w:r w:rsidRPr="00E216ED">
              <w:rPr>
                <w:rFonts w:ascii="Verdana" w:hAnsi="Verdana"/>
                <w:b/>
                <w:sz w:val="18"/>
                <w:szCs w:val="18"/>
              </w:rPr>
              <w:t>…</w:t>
            </w: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7DB" w14:textId="77777777" w:rsidR="00F01C14" w:rsidRPr="005D1153" w:rsidRDefault="00F01C14" w:rsidP="00F01C14">
            <w:pPr>
              <w:rPr>
                <w:rFonts w:ascii="Verdana" w:hAnsi="Verdana"/>
                <w:sz w:val="18"/>
                <w:szCs w:val="18"/>
              </w:rPr>
            </w:pPr>
            <w:r w:rsidRPr="00B6370F">
              <w:rPr>
                <w:rFonts w:ascii="Verdana" w:hAnsi="Verdana"/>
                <w:sz w:val="18"/>
                <w:szCs w:val="18"/>
              </w:rPr>
              <w:t>Клавдия Йорданова Пакова</w:t>
            </w:r>
            <w:r w:rsidRPr="00B6370F">
              <w:rPr>
                <w:rFonts w:ascii="Verdana" w:hAnsi="Verdana"/>
                <w:sz w:val="18"/>
                <w:szCs w:val="18"/>
                <w:lang w:val="ru-RU"/>
              </w:rPr>
              <w:t xml:space="preserve"> </w:t>
            </w:r>
            <w:r w:rsidRPr="00B6370F">
              <w:rPr>
                <w:rFonts w:ascii="Verdana" w:hAnsi="Verdana"/>
                <w:sz w:val="18"/>
                <w:szCs w:val="18"/>
              </w:rPr>
              <w:t xml:space="preserve">регистрирано в МЗХ с </w:t>
            </w:r>
            <w:r w:rsidRPr="00B6370F">
              <w:rPr>
                <w:rFonts w:ascii="Verdana" w:hAnsi="Verdana"/>
                <w:sz w:val="18"/>
                <w:szCs w:val="18"/>
              </w:rPr>
              <w:br/>
              <w:t>№ 94-</w:t>
            </w:r>
            <w:r w:rsidRPr="00B6370F">
              <w:rPr>
                <w:rFonts w:ascii="Verdana" w:hAnsi="Verdana"/>
                <w:sz w:val="18"/>
                <w:szCs w:val="18"/>
                <w:lang w:val="en-US"/>
              </w:rPr>
              <w:t>2017</w:t>
            </w:r>
            <w:r w:rsidRPr="00B6370F">
              <w:rPr>
                <w:rFonts w:ascii="Verdana" w:hAnsi="Verdana"/>
                <w:sz w:val="18"/>
                <w:szCs w:val="18"/>
              </w:rPr>
              <w:t xml:space="preserve"> от </w:t>
            </w:r>
            <w:r w:rsidRPr="00B6370F">
              <w:rPr>
                <w:rFonts w:ascii="Verdana" w:hAnsi="Verdana"/>
                <w:sz w:val="18"/>
                <w:szCs w:val="18"/>
                <w:lang w:val="en-US"/>
              </w:rPr>
              <w:t>16</w:t>
            </w:r>
            <w:r w:rsidRPr="00B6370F">
              <w:rPr>
                <w:rFonts w:ascii="Verdana" w:hAnsi="Verdana"/>
                <w:sz w:val="18"/>
                <w:szCs w:val="18"/>
              </w:rPr>
              <w:t>.1</w:t>
            </w:r>
            <w:r w:rsidRPr="00B6370F">
              <w:rPr>
                <w:rFonts w:ascii="Verdana" w:hAnsi="Verdana"/>
                <w:sz w:val="18"/>
                <w:szCs w:val="18"/>
                <w:lang w:val="en-US"/>
              </w:rPr>
              <w:t>2</w:t>
            </w:r>
            <w:r w:rsidRPr="00B6370F">
              <w:rPr>
                <w:rFonts w:ascii="Verdana" w:hAnsi="Verdana"/>
                <w:sz w:val="18"/>
                <w:szCs w:val="18"/>
              </w:rPr>
              <w:t>.2024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7DC" w14:textId="77777777" w:rsidR="00F01C14" w:rsidRPr="00E216ED" w:rsidRDefault="00F01C14" w:rsidP="00F01C14">
            <w:pPr>
              <w:jc w:val="both"/>
              <w:rPr>
                <w:rFonts w:ascii="Verdana" w:hAnsi="Verdana"/>
                <w:sz w:val="18"/>
                <w:szCs w:val="18"/>
              </w:rPr>
            </w:pPr>
            <w:r w:rsidRPr="00E216ED">
              <w:rPr>
                <w:rFonts w:ascii="Verdana" w:hAnsi="Verdana"/>
                <w:sz w:val="18"/>
                <w:szCs w:val="18"/>
              </w:rPr>
              <w:t>Уважаеми Министър-председател на Република България, Министри и ръководни органи на административни структури на:</w:t>
            </w:r>
          </w:p>
          <w:p w14:paraId="070257DD" w14:textId="77777777" w:rsidR="00F01C14" w:rsidRPr="00E216ED" w:rsidRDefault="00F01C14" w:rsidP="00F01C14">
            <w:pPr>
              <w:jc w:val="both"/>
              <w:rPr>
                <w:rFonts w:ascii="Verdana" w:hAnsi="Verdana"/>
                <w:sz w:val="18"/>
                <w:szCs w:val="18"/>
              </w:rPr>
            </w:pPr>
            <w:r w:rsidRPr="00E216ED">
              <w:rPr>
                <w:rFonts w:ascii="Verdana" w:hAnsi="Verdana"/>
                <w:sz w:val="18"/>
                <w:szCs w:val="18"/>
              </w:rPr>
              <w:t>•</w:t>
            </w:r>
            <w:r w:rsidRPr="00E216ED">
              <w:rPr>
                <w:rFonts w:ascii="Verdana" w:hAnsi="Verdana"/>
                <w:sz w:val="18"/>
                <w:szCs w:val="18"/>
                <w:lang w:val="en-US"/>
              </w:rPr>
              <w:t xml:space="preserve"> </w:t>
            </w:r>
            <w:r w:rsidRPr="00E216ED">
              <w:rPr>
                <w:rFonts w:ascii="Verdana" w:hAnsi="Verdana"/>
                <w:sz w:val="18"/>
                <w:szCs w:val="18"/>
              </w:rPr>
              <w:t>Министерството на земеделието и храните</w:t>
            </w:r>
          </w:p>
          <w:p w14:paraId="070257DE" w14:textId="77777777" w:rsidR="00F01C14" w:rsidRPr="00E216ED" w:rsidRDefault="00F01C14" w:rsidP="00F01C14">
            <w:pPr>
              <w:jc w:val="both"/>
              <w:rPr>
                <w:rFonts w:ascii="Verdana" w:hAnsi="Verdana"/>
                <w:sz w:val="18"/>
                <w:szCs w:val="18"/>
              </w:rPr>
            </w:pPr>
            <w:r w:rsidRPr="00E216ED">
              <w:rPr>
                <w:rFonts w:ascii="Verdana" w:hAnsi="Verdana"/>
                <w:sz w:val="18"/>
                <w:szCs w:val="18"/>
              </w:rPr>
              <w:t>•</w:t>
            </w:r>
            <w:r w:rsidRPr="00E216ED">
              <w:rPr>
                <w:rFonts w:ascii="Verdana" w:hAnsi="Verdana"/>
                <w:sz w:val="18"/>
                <w:szCs w:val="18"/>
                <w:lang w:val="en-US"/>
              </w:rPr>
              <w:t xml:space="preserve"> </w:t>
            </w:r>
            <w:r w:rsidRPr="00E216ED">
              <w:rPr>
                <w:rFonts w:ascii="Verdana" w:hAnsi="Verdana"/>
                <w:sz w:val="18"/>
                <w:szCs w:val="18"/>
              </w:rPr>
              <w:t>Изпълнителната агенция по горите</w:t>
            </w:r>
          </w:p>
          <w:p w14:paraId="070257DF" w14:textId="77777777" w:rsidR="00F01C14" w:rsidRPr="00E216ED" w:rsidRDefault="00F01C14" w:rsidP="00F01C14">
            <w:pPr>
              <w:jc w:val="both"/>
              <w:rPr>
                <w:rFonts w:ascii="Verdana" w:hAnsi="Verdana"/>
                <w:sz w:val="18"/>
                <w:szCs w:val="18"/>
              </w:rPr>
            </w:pPr>
            <w:r w:rsidRPr="00E216ED">
              <w:rPr>
                <w:rFonts w:ascii="Verdana" w:hAnsi="Verdana"/>
                <w:sz w:val="18"/>
                <w:szCs w:val="18"/>
              </w:rPr>
              <w:t>•</w:t>
            </w:r>
            <w:r w:rsidRPr="00E216ED">
              <w:rPr>
                <w:rFonts w:ascii="Verdana" w:hAnsi="Verdana"/>
                <w:sz w:val="18"/>
                <w:szCs w:val="18"/>
                <w:lang w:val="en-US"/>
              </w:rPr>
              <w:t xml:space="preserve"> </w:t>
            </w:r>
            <w:r w:rsidRPr="00E216ED">
              <w:rPr>
                <w:rFonts w:ascii="Verdana" w:hAnsi="Verdana"/>
                <w:sz w:val="18"/>
                <w:szCs w:val="18"/>
              </w:rPr>
              <w:t>Министерството на околната среда и водите</w:t>
            </w:r>
          </w:p>
          <w:p w14:paraId="070257E0" w14:textId="77777777" w:rsidR="00F01C14" w:rsidRPr="00E216ED" w:rsidRDefault="00F01C14" w:rsidP="00F01C14">
            <w:pPr>
              <w:jc w:val="both"/>
              <w:rPr>
                <w:rFonts w:ascii="Verdana" w:hAnsi="Verdana"/>
                <w:sz w:val="18"/>
                <w:szCs w:val="18"/>
              </w:rPr>
            </w:pPr>
            <w:r w:rsidRPr="00E216ED">
              <w:rPr>
                <w:rFonts w:ascii="Verdana" w:hAnsi="Verdana"/>
                <w:sz w:val="18"/>
                <w:szCs w:val="18"/>
              </w:rPr>
              <w:t>•</w:t>
            </w:r>
            <w:r w:rsidRPr="00E216ED">
              <w:rPr>
                <w:rFonts w:ascii="Verdana" w:hAnsi="Verdana"/>
                <w:sz w:val="18"/>
                <w:szCs w:val="18"/>
                <w:lang w:val="en-US"/>
              </w:rPr>
              <w:t xml:space="preserve"> </w:t>
            </w:r>
            <w:r w:rsidRPr="00E216ED">
              <w:rPr>
                <w:rFonts w:ascii="Verdana" w:hAnsi="Verdana"/>
                <w:sz w:val="18"/>
                <w:szCs w:val="18"/>
              </w:rPr>
              <w:t>Европейската комисия в България</w:t>
            </w:r>
          </w:p>
          <w:p w14:paraId="070257E1" w14:textId="77777777" w:rsidR="00F01C14" w:rsidRPr="00E216ED" w:rsidRDefault="00F01C14" w:rsidP="00F01C14">
            <w:pPr>
              <w:jc w:val="both"/>
              <w:rPr>
                <w:rFonts w:ascii="Verdana" w:hAnsi="Verdana"/>
                <w:sz w:val="18"/>
                <w:szCs w:val="18"/>
              </w:rPr>
            </w:pPr>
            <w:r w:rsidRPr="00E216ED">
              <w:rPr>
                <w:rFonts w:ascii="Verdana" w:hAnsi="Verdana"/>
                <w:sz w:val="18"/>
                <w:szCs w:val="18"/>
              </w:rPr>
              <w:t>Аз в качеството си на гражданин на Република България, заставаща пред вас в позиция за защита на горите, пиша до всички ВАС за НЕ съгласието си относно предложения на Министерство на земеделието и храните (МЗХ) и Изпълнителна агенция по горите в две наредби:</w:t>
            </w:r>
          </w:p>
          <w:p w14:paraId="070257E2" w14:textId="77777777" w:rsidR="00F01C14" w:rsidRPr="00E216ED" w:rsidRDefault="00F01C14" w:rsidP="00F01C14">
            <w:pPr>
              <w:jc w:val="both"/>
              <w:rPr>
                <w:rFonts w:ascii="Verdana" w:hAnsi="Verdana"/>
                <w:sz w:val="18"/>
                <w:szCs w:val="18"/>
              </w:rPr>
            </w:pPr>
            <w:r w:rsidRPr="00E216ED">
              <w:rPr>
                <w:rFonts w:ascii="Verdana" w:hAnsi="Verdana"/>
                <w:sz w:val="18"/>
                <w:szCs w:val="18"/>
              </w:rPr>
              <w:t>1.</w:t>
            </w:r>
            <w:r w:rsidRPr="00E216ED">
              <w:rPr>
                <w:rFonts w:ascii="Verdana" w:hAnsi="Verdana"/>
                <w:sz w:val="18"/>
                <w:szCs w:val="18"/>
                <w:lang w:val="en-US"/>
              </w:rPr>
              <w:t xml:space="preserve"> </w:t>
            </w:r>
            <w:r w:rsidRPr="00E216ED">
              <w:rPr>
                <w:rFonts w:ascii="Verdana" w:hAnsi="Verdana"/>
                <w:sz w:val="18"/>
                <w:szCs w:val="18"/>
              </w:rPr>
              <w:t>Проект на Наредба за изменение и допълнение на Наредба № 8 от 2011 г. за</w:t>
            </w:r>
            <w:r w:rsidRPr="00E216ED">
              <w:rPr>
                <w:rFonts w:ascii="Verdana" w:hAnsi="Verdana"/>
                <w:sz w:val="18"/>
                <w:szCs w:val="18"/>
                <w:lang w:val="en-US"/>
              </w:rPr>
              <w:t xml:space="preserve"> </w:t>
            </w:r>
            <w:r w:rsidRPr="00E216ED">
              <w:rPr>
                <w:rFonts w:ascii="Verdana" w:hAnsi="Verdana"/>
                <w:sz w:val="18"/>
                <w:szCs w:val="18"/>
              </w:rPr>
              <w:t>сечите в горите.</w:t>
            </w:r>
          </w:p>
          <w:p w14:paraId="070257E3" w14:textId="77777777" w:rsidR="00F01C14" w:rsidRPr="00E216ED" w:rsidRDefault="00F01C14" w:rsidP="00F01C14">
            <w:pPr>
              <w:jc w:val="both"/>
              <w:rPr>
                <w:rFonts w:ascii="Verdana" w:hAnsi="Verdana"/>
                <w:sz w:val="18"/>
                <w:szCs w:val="18"/>
              </w:rPr>
            </w:pPr>
            <w:r w:rsidRPr="00E216ED">
              <w:rPr>
                <w:rFonts w:ascii="Verdana" w:hAnsi="Verdana"/>
                <w:sz w:val="18"/>
                <w:szCs w:val="18"/>
              </w:rPr>
              <w:t>2.</w:t>
            </w:r>
            <w:r w:rsidRPr="00E216ED">
              <w:rPr>
                <w:rFonts w:ascii="Verdana" w:hAnsi="Verdana"/>
                <w:sz w:val="18"/>
                <w:szCs w:val="18"/>
                <w:lang w:val="en-US"/>
              </w:rPr>
              <w:t xml:space="preserve"> </w:t>
            </w:r>
            <w:r w:rsidRPr="00E216ED">
              <w:rPr>
                <w:rFonts w:ascii="Verdana" w:hAnsi="Verdana"/>
                <w:sz w:val="18"/>
                <w:szCs w:val="18"/>
              </w:rPr>
              <w:t>Проект на НИД на Наредба № 5 от 2014 г. за строителството в горски територии</w:t>
            </w:r>
            <w:r w:rsidRPr="00E216ED">
              <w:rPr>
                <w:rFonts w:ascii="Verdana" w:hAnsi="Verdana"/>
                <w:sz w:val="18"/>
                <w:szCs w:val="18"/>
                <w:lang w:val="en-US"/>
              </w:rPr>
              <w:t xml:space="preserve"> </w:t>
            </w:r>
            <w:r w:rsidRPr="00E216ED">
              <w:rPr>
                <w:rFonts w:ascii="Verdana" w:hAnsi="Verdana"/>
                <w:sz w:val="18"/>
                <w:szCs w:val="18"/>
              </w:rPr>
              <w:t>без промяна на предназначението им (съвместна Наредба на министъра на</w:t>
            </w:r>
            <w:r w:rsidRPr="00E216ED">
              <w:rPr>
                <w:rFonts w:ascii="Verdana" w:hAnsi="Verdana"/>
                <w:sz w:val="18"/>
                <w:szCs w:val="18"/>
                <w:lang w:val="en-US"/>
              </w:rPr>
              <w:t xml:space="preserve"> </w:t>
            </w:r>
            <w:r w:rsidRPr="00E216ED">
              <w:rPr>
                <w:rFonts w:ascii="Verdana" w:hAnsi="Verdana"/>
                <w:sz w:val="18"/>
                <w:szCs w:val="18"/>
              </w:rPr>
              <w:t>земеделието и храните и министъра на регионалното развитие и</w:t>
            </w:r>
            <w:r w:rsidRPr="00E216ED">
              <w:rPr>
                <w:rFonts w:ascii="Verdana" w:hAnsi="Verdana"/>
                <w:sz w:val="18"/>
                <w:szCs w:val="18"/>
                <w:lang w:val="en-US"/>
              </w:rPr>
              <w:t xml:space="preserve"> </w:t>
            </w:r>
            <w:r w:rsidRPr="00E216ED">
              <w:rPr>
                <w:rFonts w:ascii="Verdana" w:hAnsi="Verdana"/>
                <w:sz w:val="18"/>
                <w:szCs w:val="18"/>
              </w:rPr>
              <w:t>благоустройството).</w:t>
            </w:r>
          </w:p>
        </w:tc>
        <w:tc>
          <w:tcPr>
            <w:tcW w:w="1573" w:type="dxa"/>
            <w:tcBorders>
              <w:top w:val="single" w:sz="12" w:space="0" w:color="2E74B5"/>
              <w:left w:val="single" w:sz="12" w:space="0" w:color="2E74B5"/>
              <w:bottom w:val="nil"/>
              <w:right w:val="single" w:sz="12" w:space="0" w:color="2E74B5"/>
            </w:tcBorders>
            <w:shd w:val="clear" w:color="auto" w:fill="auto"/>
          </w:tcPr>
          <w:p w14:paraId="070257E4" w14:textId="3ADF0BBA" w:rsidR="00F01C14" w:rsidRPr="007252FA" w:rsidRDefault="00B6370F" w:rsidP="00F01C14">
            <w:pPr>
              <w:rPr>
                <w:rFonts w:ascii="Verdana" w:hAnsi="Verdana"/>
                <w:color w:val="FF0000"/>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76F0D048" w14:textId="77777777" w:rsidR="00F01C14" w:rsidRDefault="00B6370F" w:rsidP="00B62BA3">
            <w:pPr>
              <w:jc w:val="both"/>
              <w:rPr>
                <w:rFonts w:ascii="Verdana" w:hAnsi="Verdana"/>
                <w:sz w:val="18"/>
                <w:szCs w:val="18"/>
                <w:lang w:val="en-US"/>
              </w:rPr>
            </w:pPr>
            <w:r>
              <w:rPr>
                <w:rFonts w:ascii="Verdana" w:hAnsi="Verdana"/>
                <w:sz w:val="18"/>
                <w:szCs w:val="18"/>
              </w:rPr>
              <w:t>От проекта отпада предложението по §16, т. 5 относно 17</w:t>
            </w:r>
            <w:r>
              <w:rPr>
                <w:rFonts w:ascii="Verdana" w:hAnsi="Verdana"/>
                <w:sz w:val="18"/>
                <w:szCs w:val="18"/>
                <w:lang w:val="en-US"/>
              </w:rPr>
              <w:t>%.</w:t>
            </w:r>
          </w:p>
          <w:p w14:paraId="070257E5" w14:textId="464E6DCE" w:rsidR="00705B1F" w:rsidRPr="00705B1F" w:rsidRDefault="00705B1F" w:rsidP="00B62BA3">
            <w:pPr>
              <w:jc w:val="both"/>
              <w:rPr>
                <w:rFonts w:ascii="Verdana" w:hAnsi="Verdana"/>
                <w:sz w:val="18"/>
                <w:szCs w:val="18"/>
              </w:rPr>
            </w:pPr>
            <w:r>
              <w:rPr>
                <w:rFonts w:ascii="Verdana" w:hAnsi="Verdana"/>
                <w:sz w:val="18"/>
                <w:szCs w:val="18"/>
              </w:rPr>
              <w:t>В останалат</w:t>
            </w:r>
            <w:r w:rsidR="004E08EB">
              <w:rPr>
                <w:rFonts w:ascii="Verdana" w:hAnsi="Verdana"/>
                <w:sz w:val="18"/>
                <w:szCs w:val="18"/>
              </w:rPr>
              <w:t>а</w:t>
            </w:r>
            <w:r>
              <w:rPr>
                <w:rFonts w:ascii="Verdana" w:hAnsi="Verdana"/>
                <w:sz w:val="18"/>
                <w:szCs w:val="18"/>
              </w:rPr>
              <w:t xml:space="preserve"> част не приемаме изразеното стан</w:t>
            </w:r>
            <w:r w:rsidR="006E6B24">
              <w:rPr>
                <w:rFonts w:ascii="Verdana" w:hAnsi="Verdana"/>
                <w:sz w:val="18"/>
                <w:szCs w:val="18"/>
              </w:rPr>
              <w:t>овище по посочените към т. 4, 38 и 49</w:t>
            </w:r>
            <w:r>
              <w:rPr>
                <w:rFonts w:ascii="Verdana" w:hAnsi="Verdana"/>
                <w:sz w:val="18"/>
                <w:szCs w:val="18"/>
              </w:rPr>
              <w:t xml:space="preserve"> мотиви.</w:t>
            </w:r>
          </w:p>
        </w:tc>
      </w:tr>
      <w:tr w:rsidR="00F01C14" w:rsidRPr="00E216ED" w14:paraId="070257E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E7"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E8"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E9" w14:textId="77777777" w:rsidR="00F01C14" w:rsidRPr="00E216ED" w:rsidRDefault="00F01C14" w:rsidP="00F01C14">
            <w:pPr>
              <w:jc w:val="both"/>
              <w:rPr>
                <w:rFonts w:ascii="Verdana" w:hAnsi="Verdana"/>
                <w:sz w:val="18"/>
                <w:szCs w:val="18"/>
              </w:rPr>
            </w:pPr>
            <w:r w:rsidRPr="00E216ED">
              <w:rPr>
                <w:rFonts w:ascii="Verdana" w:hAnsi="Verdana"/>
                <w:sz w:val="18"/>
                <w:szCs w:val="18"/>
              </w:rPr>
              <w:t xml:space="preserve">Смятам, че гореизброени предложения от Министерство на земеделието и храните (МЗХ) и Изпълнителна агенция по горите ще засегнат голяма част от горското стопанство на България и могат до доведат до изсичане на до 17% от горите. </w:t>
            </w:r>
          </w:p>
          <w:p w14:paraId="070257EA" w14:textId="77777777" w:rsidR="00F01C14" w:rsidRPr="00E216ED" w:rsidRDefault="00F01C14" w:rsidP="00F01C14">
            <w:pPr>
              <w:jc w:val="both"/>
              <w:rPr>
                <w:rFonts w:ascii="Verdana" w:hAnsi="Verdana"/>
                <w:sz w:val="18"/>
                <w:szCs w:val="18"/>
              </w:rPr>
            </w:pPr>
            <w:r w:rsidRPr="00E216ED">
              <w:rPr>
                <w:rFonts w:ascii="Verdana" w:hAnsi="Verdana"/>
                <w:sz w:val="18"/>
                <w:szCs w:val="18"/>
              </w:rPr>
              <w:t>Мотивите за моето НЕ съгласие са:</w:t>
            </w:r>
          </w:p>
        </w:tc>
        <w:tc>
          <w:tcPr>
            <w:tcW w:w="1573" w:type="dxa"/>
            <w:tcBorders>
              <w:top w:val="nil"/>
              <w:left w:val="single" w:sz="12" w:space="0" w:color="2E74B5"/>
              <w:bottom w:val="nil"/>
              <w:right w:val="single" w:sz="12" w:space="0" w:color="2E74B5"/>
            </w:tcBorders>
            <w:shd w:val="clear" w:color="auto" w:fill="auto"/>
          </w:tcPr>
          <w:p w14:paraId="070257EB"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EC" w14:textId="77777777" w:rsidR="00F01C14" w:rsidRPr="00E216ED" w:rsidRDefault="00F01C14" w:rsidP="00F01C14">
            <w:pPr>
              <w:rPr>
                <w:rFonts w:ascii="Verdana" w:hAnsi="Verdana"/>
                <w:sz w:val="18"/>
                <w:szCs w:val="18"/>
              </w:rPr>
            </w:pPr>
          </w:p>
        </w:tc>
      </w:tr>
      <w:tr w:rsidR="00F01C14" w:rsidRPr="00E216ED" w14:paraId="070257F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E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E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F0" w14:textId="77777777" w:rsidR="00F01C14" w:rsidRPr="00E216ED" w:rsidRDefault="00F01C14" w:rsidP="00F01C14">
            <w:pPr>
              <w:jc w:val="both"/>
              <w:rPr>
                <w:rFonts w:ascii="Verdana" w:hAnsi="Verdana"/>
                <w:sz w:val="18"/>
                <w:szCs w:val="18"/>
              </w:rPr>
            </w:pPr>
            <w:r w:rsidRPr="00E216ED">
              <w:rPr>
                <w:rFonts w:ascii="Verdana" w:hAnsi="Verdana"/>
                <w:sz w:val="18"/>
                <w:szCs w:val="18"/>
              </w:rPr>
              <w:t>1.</w:t>
            </w:r>
            <w:r w:rsidRPr="00E216ED">
              <w:rPr>
                <w:rFonts w:ascii="Verdana" w:hAnsi="Verdana"/>
                <w:sz w:val="18"/>
                <w:szCs w:val="18"/>
                <w:lang w:val="en-US"/>
              </w:rPr>
              <w:t xml:space="preserve"> </w:t>
            </w:r>
            <w:r w:rsidRPr="00E216ED">
              <w:rPr>
                <w:rFonts w:ascii="Verdana" w:hAnsi="Verdana"/>
                <w:sz w:val="18"/>
                <w:szCs w:val="18"/>
              </w:rPr>
              <w:t>Навлизането на нови техники и технологии (Харвестъри и Форвардери ) за -</w:t>
            </w:r>
            <w:r w:rsidRPr="00E216ED">
              <w:rPr>
                <w:rFonts w:ascii="Verdana" w:hAnsi="Verdana"/>
                <w:sz w:val="18"/>
                <w:szCs w:val="18"/>
                <w:lang w:val="en-US"/>
              </w:rPr>
              <w:t xml:space="preserve"> </w:t>
            </w:r>
            <w:r w:rsidRPr="00E216ED">
              <w:rPr>
                <w:rFonts w:ascii="Verdana" w:hAnsi="Verdana"/>
                <w:sz w:val="18"/>
                <w:szCs w:val="18"/>
              </w:rPr>
              <w:t>осъществяване на дърводобива са предназначени за сечи в тайгата и бореални гори, при</w:t>
            </w:r>
            <w:r w:rsidRPr="00E216ED">
              <w:rPr>
                <w:rFonts w:ascii="Verdana" w:hAnsi="Verdana"/>
                <w:sz w:val="18"/>
                <w:szCs w:val="18"/>
                <w:lang w:val="en-US"/>
              </w:rPr>
              <w:t xml:space="preserve"> </w:t>
            </w:r>
            <w:r w:rsidRPr="00E216ED">
              <w:rPr>
                <w:rFonts w:ascii="Verdana" w:hAnsi="Verdana"/>
                <w:sz w:val="18"/>
                <w:szCs w:val="18"/>
              </w:rPr>
              <w:t xml:space="preserve">които се сече изключително на голо. </w:t>
            </w:r>
            <w:r w:rsidRPr="00E216ED">
              <w:rPr>
                <w:rFonts w:ascii="Verdana" w:hAnsi="Verdana"/>
                <w:sz w:val="18"/>
                <w:szCs w:val="18"/>
              </w:rPr>
              <w:lastRenderedPageBreak/>
              <w:t>Тяхното използване влиза в противоречие с</w:t>
            </w:r>
            <w:r w:rsidRPr="00E216ED">
              <w:rPr>
                <w:rFonts w:ascii="Verdana" w:hAnsi="Verdana"/>
                <w:sz w:val="18"/>
                <w:szCs w:val="18"/>
                <w:lang w:val="en-US"/>
              </w:rPr>
              <w:t xml:space="preserve"> </w:t>
            </w:r>
            <w:r w:rsidRPr="00E216ED">
              <w:rPr>
                <w:rFonts w:ascii="Verdana" w:hAnsi="Verdana"/>
                <w:sz w:val="18"/>
                <w:szCs w:val="18"/>
              </w:rPr>
              <w:t>традиционното за България лесовъдство и не е съобразено с климата и релефа,</w:t>
            </w:r>
            <w:r w:rsidRPr="00E216ED">
              <w:rPr>
                <w:rFonts w:ascii="Verdana" w:hAnsi="Verdana"/>
                <w:sz w:val="18"/>
                <w:szCs w:val="18"/>
                <w:lang w:val="en-US"/>
              </w:rPr>
              <w:t xml:space="preserve"> </w:t>
            </w:r>
            <w:r w:rsidRPr="00E216ED">
              <w:rPr>
                <w:rFonts w:ascii="Verdana" w:hAnsi="Verdana"/>
                <w:sz w:val="18"/>
                <w:szCs w:val="18"/>
              </w:rPr>
              <w:t>при които растат българските гори.</w:t>
            </w:r>
          </w:p>
        </w:tc>
        <w:tc>
          <w:tcPr>
            <w:tcW w:w="1573" w:type="dxa"/>
            <w:tcBorders>
              <w:top w:val="nil"/>
              <w:left w:val="single" w:sz="12" w:space="0" w:color="2E74B5"/>
              <w:bottom w:val="nil"/>
              <w:right w:val="single" w:sz="12" w:space="0" w:color="2E74B5"/>
            </w:tcBorders>
            <w:shd w:val="clear" w:color="auto" w:fill="auto"/>
          </w:tcPr>
          <w:p w14:paraId="070257F1" w14:textId="0E583073" w:rsidR="00F01C14" w:rsidRPr="004509D6" w:rsidRDefault="004509D6" w:rsidP="00F01C14">
            <w:pPr>
              <w:rPr>
                <w:rFonts w:ascii="Verdana" w:hAnsi="Verdana"/>
                <w:sz w:val="18"/>
                <w:szCs w:val="18"/>
              </w:rPr>
            </w:pPr>
            <w:r w:rsidRPr="004509D6">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7F2" w14:textId="64960952" w:rsidR="00F01C14" w:rsidRPr="00E216ED" w:rsidRDefault="004509D6" w:rsidP="00F01C14">
            <w:pPr>
              <w:rPr>
                <w:rFonts w:ascii="Verdana" w:hAnsi="Verdana"/>
                <w:sz w:val="18"/>
                <w:szCs w:val="18"/>
              </w:rPr>
            </w:pPr>
            <w:r>
              <w:rPr>
                <w:rFonts w:ascii="Verdana" w:hAnsi="Verdana"/>
                <w:sz w:val="18"/>
                <w:szCs w:val="18"/>
              </w:rPr>
              <w:t>По изложените в т. 2</w:t>
            </w:r>
            <w:r w:rsidR="006E6B24">
              <w:rPr>
                <w:rFonts w:ascii="Verdana" w:hAnsi="Verdana"/>
                <w:sz w:val="18"/>
                <w:szCs w:val="18"/>
              </w:rPr>
              <w:t>3</w:t>
            </w:r>
            <w:r>
              <w:rPr>
                <w:rFonts w:ascii="Verdana" w:hAnsi="Verdana"/>
                <w:sz w:val="18"/>
                <w:szCs w:val="18"/>
              </w:rPr>
              <w:t xml:space="preserve"> мотиви.</w:t>
            </w:r>
          </w:p>
        </w:tc>
      </w:tr>
      <w:tr w:rsidR="00F01C14" w:rsidRPr="00E216ED" w14:paraId="070257F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F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F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F6" w14:textId="77777777" w:rsidR="00F01C14" w:rsidRPr="00E216ED" w:rsidRDefault="00F01C14" w:rsidP="00F01C14">
            <w:pPr>
              <w:jc w:val="both"/>
              <w:rPr>
                <w:rFonts w:ascii="Verdana" w:hAnsi="Verdana"/>
                <w:sz w:val="18"/>
                <w:szCs w:val="18"/>
              </w:rPr>
            </w:pPr>
            <w:r w:rsidRPr="00E216ED">
              <w:rPr>
                <w:rFonts w:ascii="Verdana" w:hAnsi="Verdana"/>
                <w:sz w:val="18"/>
                <w:szCs w:val="18"/>
              </w:rPr>
              <w:t>2.</w:t>
            </w:r>
            <w:r w:rsidRPr="00E216ED">
              <w:rPr>
                <w:rFonts w:ascii="Verdana" w:hAnsi="Verdana"/>
                <w:sz w:val="18"/>
                <w:szCs w:val="18"/>
                <w:lang w:val="en-US"/>
              </w:rPr>
              <w:t xml:space="preserve"> </w:t>
            </w:r>
            <w:r w:rsidRPr="00E216ED">
              <w:rPr>
                <w:rFonts w:ascii="Verdana" w:hAnsi="Verdana"/>
                <w:sz w:val="18"/>
                <w:szCs w:val="18"/>
              </w:rPr>
              <w:t>Предложените изменения дават възможност за намаляване на разстоянието между</w:t>
            </w:r>
            <w:r w:rsidRPr="00E216ED">
              <w:rPr>
                <w:rFonts w:ascii="Verdana" w:hAnsi="Verdana"/>
                <w:sz w:val="18"/>
                <w:szCs w:val="18"/>
                <w:lang w:val="en-US"/>
              </w:rPr>
              <w:t xml:space="preserve"> </w:t>
            </w:r>
            <w:r w:rsidRPr="00E216ED">
              <w:rPr>
                <w:rFonts w:ascii="Verdana" w:hAnsi="Verdana"/>
                <w:sz w:val="18"/>
                <w:szCs w:val="18"/>
              </w:rPr>
              <w:t>просеките за временни горски пътища от сегашните 40 метра разстояние между тях на</w:t>
            </w:r>
            <w:r w:rsidRPr="00E216ED">
              <w:rPr>
                <w:rFonts w:ascii="Verdana" w:hAnsi="Verdana"/>
                <w:sz w:val="18"/>
                <w:szCs w:val="18"/>
                <w:lang w:val="en-US"/>
              </w:rPr>
              <w:t xml:space="preserve"> </w:t>
            </w:r>
            <w:r w:rsidRPr="00E216ED">
              <w:rPr>
                <w:rFonts w:ascii="Verdana" w:hAnsi="Verdana"/>
                <w:sz w:val="18"/>
                <w:szCs w:val="18"/>
              </w:rPr>
              <w:t>20 м до 30 м, като се допуска това разстояние да се намалява допълнително при</w:t>
            </w:r>
            <w:r w:rsidRPr="00E216ED">
              <w:rPr>
                <w:rFonts w:ascii="Verdana" w:hAnsi="Verdana"/>
                <w:sz w:val="18"/>
                <w:szCs w:val="18"/>
                <w:lang w:val="en-US"/>
              </w:rPr>
              <w:t xml:space="preserve"> </w:t>
            </w:r>
            <w:r w:rsidRPr="00E216ED">
              <w:rPr>
                <w:rFonts w:ascii="Verdana" w:hAnsi="Verdana"/>
                <w:sz w:val="18"/>
                <w:szCs w:val="18"/>
              </w:rPr>
              <w:t>използване на Харвестъри и Форвардери. По този начин се позволяват да се отсекат</w:t>
            </w:r>
            <w:r w:rsidRPr="00E216ED">
              <w:rPr>
                <w:rFonts w:ascii="Verdana" w:hAnsi="Verdana"/>
                <w:sz w:val="18"/>
                <w:szCs w:val="18"/>
                <w:lang w:val="en-US"/>
              </w:rPr>
              <w:t xml:space="preserve"> </w:t>
            </w:r>
            <w:r w:rsidRPr="00E216ED">
              <w:rPr>
                <w:rFonts w:ascii="Verdana" w:hAnsi="Verdana"/>
                <w:sz w:val="18"/>
                <w:szCs w:val="18"/>
              </w:rPr>
              <w:t>при определени условия до 90% от дъбовите и боровите насаждения за 5 години.</w:t>
            </w:r>
          </w:p>
        </w:tc>
        <w:tc>
          <w:tcPr>
            <w:tcW w:w="1573" w:type="dxa"/>
            <w:tcBorders>
              <w:top w:val="nil"/>
              <w:left w:val="single" w:sz="12" w:space="0" w:color="2E74B5"/>
              <w:bottom w:val="nil"/>
              <w:right w:val="single" w:sz="12" w:space="0" w:color="2E74B5"/>
            </w:tcBorders>
            <w:shd w:val="clear" w:color="auto" w:fill="auto"/>
          </w:tcPr>
          <w:p w14:paraId="070257F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F8" w14:textId="77777777" w:rsidR="00F01C14" w:rsidRPr="00E216ED" w:rsidRDefault="00F01C14" w:rsidP="00F01C14">
            <w:pPr>
              <w:rPr>
                <w:rFonts w:ascii="Verdana" w:hAnsi="Verdana"/>
                <w:sz w:val="18"/>
                <w:szCs w:val="18"/>
              </w:rPr>
            </w:pPr>
          </w:p>
        </w:tc>
      </w:tr>
      <w:tr w:rsidR="00F01C14" w:rsidRPr="00E216ED" w14:paraId="070257F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7F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7F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7FC" w14:textId="77777777" w:rsidR="00F01C14" w:rsidRPr="00E216ED" w:rsidRDefault="00F01C14" w:rsidP="00F01C14">
            <w:pPr>
              <w:jc w:val="both"/>
              <w:rPr>
                <w:rFonts w:ascii="Verdana" w:hAnsi="Verdana"/>
                <w:sz w:val="18"/>
                <w:szCs w:val="18"/>
              </w:rPr>
            </w:pPr>
            <w:r w:rsidRPr="00E216ED">
              <w:rPr>
                <w:rFonts w:ascii="Verdana" w:hAnsi="Verdana"/>
                <w:sz w:val="18"/>
                <w:szCs w:val="18"/>
              </w:rPr>
              <w:t>3.</w:t>
            </w:r>
            <w:r w:rsidRPr="00E216ED">
              <w:rPr>
                <w:rFonts w:ascii="Verdana" w:hAnsi="Verdana"/>
                <w:sz w:val="18"/>
                <w:szCs w:val="18"/>
                <w:lang w:val="en-US"/>
              </w:rPr>
              <w:t xml:space="preserve"> </w:t>
            </w:r>
            <w:r w:rsidRPr="00E216ED">
              <w:rPr>
                <w:rFonts w:ascii="Verdana" w:hAnsi="Verdana"/>
                <w:sz w:val="18"/>
                <w:szCs w:val="18"/>
              </w:rPr>
              <w:t>В предложените изменения се регламентира обемът сеч на добитата дървесина от</w:t>
            </w:r>
            <w:r w:rsidRPr="00E216ED">
              <w:rPr>
                <w:rFonts w:ascii="Verdana" w:hAnsi="Verdana"/>
                <w:sz w:val="18"/>
                <w:szCs w:val="18"/>
                <w:lang w:val="en-US"/>
              </w:rPr>
              <w:t xml:space="preserve"> </w:t>
            </w:r>
            <w:r w:rsidRPr="00E216ED">
              <w:rPr>
                <w:rFonts w:ascii="Verdana" w:hAnsi="Verdana"/>
                <w:sz w:val="18"/>
                <w:szCs w:val="18"/>
              </w:rPr>
              <w:t>просеки да не се включва при определяне интензивността на сечта и в допустимия</w:t>
            </w:r>
            <w:r w:rsidRPr="00E216ED">
              <w:rPr>
                <w:rFonts w:ascii="Verdana" w:hAnsi="Verdana"/>
                <w:sz w:val="18"/>
                <w:szCs w:val="18"/>
                <w:lang w:val="en-US"/>
              </w:rPr>
              <w:t xml:space="preserve"> </w:t>
            </w:r>
            <w:r w:rsidRPr="00E216ED">
              <w:rPr>
                <w:rFonts w:ascii="Verdana" w:hAnsi="Verdana"/>
                <w:sz w:val="18"/>
                <w:szCs w:val="18"/>
              </w:rPr>
              <w:t>размер на ползването за насаждението.</w:t>
            </w:r>
          </w:p>
        </w:tc>
        <w:tc>
          <w:tcPr>
            <w:tcW w:w="1573" w:type="dxa"/>
            <w:tcBorders>
              <w:top w:val="nil"/>
              <w:left w:val="single" w:sz="12" w:space="0" w:color="2E74B5"/>
              <w:bottom w:val="nil"/>
              <w:right w:val="single" w:sz="12" w:space="0" w:color="2E74B5"/>
            </w:tcBorders>
            <w:shd w:val="clear" w:color="auto" w:fill="auto"/>
          </w:tcPr>
          <w:p w14:paraId="070257F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7FE" w14:textId="77777777" w:rsidR="00F01C14" w:rsidRPr="00E216ED" w:rsidRDefault="00F01C14" w:rsidP="00F01C14">
            <w:pPr>
              <w:rPr>
                <w:rFonts w:ascii="Verdana" w:hAnsi="Verdana"/>
                <w:sz w:val="18"/>
                <w:szCs w:val="18"/>
              </w:rPr>
            </w:pPr>
          </w:p>
        </w:tc>
      </w:tr>
      <w:tr w:rsidR="00F01C14" w:rsidRPr="00E216ED" w14:paraId="0702580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0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0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02" w14:textId="77777777" w:rsidR="00F01C14" w:rsidRPr="00E216ED" w:rsidRDefault="00F01C14" w:rsidP="00F01C14">
            <w:pPr>
              <w:jc w:val="both"/>
              <w:rPr>
                <w:rFonts w:ascii="Verdana" w:hAnsi="Verdana"/>
                <w:sz w:val="18"/>
                <w:szCs w:val="18"/>
              </w:rPr>
            </w:pPr>
            <w:r w:rsidRPr="00E216ED">
              <w:rPr>
                <w:rFonts w:ascii="Verdana" w:hAnsi="Verdana"/>
                <w:sz w:val="18"/>
                <w:szCs w:val="18"/>
              </w:rPr>
              <w:t>4.</w:t>
            </w:r>
            <w:r w:rsidRPr="00E216ED">
              <w:rPr>
                <w:rFonts w:ascii="Verdana" w:hAnsi="Verdana"/>
                <w:sz w:val="18"/>
                <w:szCs w:val="18"/>
                <w:lang w:val="en-US"/>
              </w:rPr>
              <w:t xml:space="preserve"> </w:t>
            </w:r>
            <w:r w:rsidRPr="00E216ED">
              <w:rPr>
                <w:rFonts w:ascii="Verdana" w:hAnsi="Verdana"/>
                <w:sz w:val="18"/>
                <w:szCs w:val="18"/>
              </w:rPr>
              <w:t>Предложените изменения на двете наредби ще доведат до силна фрагментация на</w:t>
            </w:r>
            <w:r w:rsidRPr="00E216ED">
              <w:rPr>
                <w:rFonts w:ascii="Verdana" w:hAnsi="Verdana"/>
                <w:sz w:val="18"/>
                <w:szCs w:val="18"/>
                <w:lang w:val="en-US"/>
              </w:rPr>
              <w:t xml:space="preserve"> </w:t>
            </w:r>
            <w:r w:rsidRPr="00E216ED">
              <w:rPr>
                <w:rFonts w:ascii="Verdana" w:hAnsi="Verdana"/>
                <w:sz w:val="18"/>
                <w:szCs w:val="18"/>
              </w:rPr>
              <w:t>горите, по-големи сечища и превръщането на 600 000 хектара гори в просеки.</w:t>
            </w:r>
          </w:p>
        </w:tc>
        <w:tc>
          <w:tcPr>
            <w:tcW w:w="1573" w:type="dxa"/>
            <w:tcBorders>
              <w:top w:val="nil"/>
              <w:left w:val="single" w:sz="12" w:space="0" w:color="2E74B5"/>
              <w:bottom w:val="nil"/>
              <w:right w:val="single" w:sz="12" w:space="0" w:color="2E74B5"/>
            </w:tcBorders>
            <w:shd w:val="clear" w:color="auto" w:fill="auto"/>
          </w:tcPr>
          <w:p w14:paraId="07025803"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04" w14:textId="77777777" w:rsidR="00F01C14" w:rsidRPr="00E216ED" w:rsidRDefault="00F01C14" w:rsidP="00F01C14">
            <w:pPr>
              <w:rPr>
                <w:rFonts w:ascii="Verdana" w:hAnsi="Verdana"/>
                <w:sz w:val="18"/>
                <w:szCs w:val="18"/>
              </w:rPr>
            </w:pPr>
          </w:p>
        </w:tc>
      </w:tr>
      <w:tr w:rsidR="00F01C14" w:rsidRPr="00E216ED" w14:paraId="0702580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06"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07"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08" w14:textId="77777777" w:rsidR="00F01C14" w:rsidRPr="00E216ED" w:rsidRDefault="00F01C14" w:rsidP="00F01C14">
            <w:pPr>
              <w:jc w:val="both"/>
              <w:rPr>
                <w:rFonts w:ascii="Verdana" w:hAnsi="Verdana"/>
                <w:sz w:val="18"/>
                <w:szCs w:val="18"/>
              </w:rPr>
            </w:pPr>
            <w:r w:rsidRPr="00E216ED">
              <w:rPr>
                <w:rFonts w:ascii="Verdana" w:hAnsi="Verdana"/>
                <w:sz w:val="18"/>
                <w:szCs w:val="18"/>
              </w:rPr>
              <w:t>5.</w:t>
            </w:r>
            <w:r w:rsidRPr="00E216ED">
              <w:rPr>
                <w:rFonts w:ascii="Verdana" w:hAnsi="Verdana"/>
                <w:sz w:val="18"/>
                <w:szCs w:val="18"/>
                <w:lang w:val="en-US"/>
              </w:rPr>
              <w:t xml:space="preserve"> </w:t>
            </w:r>
            <w:r w:rsidRPr="00E216ED">
              <w:rPr>
                <w:rFonts w:ascii="Verdana" w:hAnsi="Verdana"/>
                <w:sz w:val="18"/>
                <w:szCs w:val="18"/>
              </w:rPr>
              <w:t>Промените дават допълнително ползване на над 1 милион кубични метра</w:t>
            </w:r>
            <w:r w:rsidRPr="00E216ED">
              <w:rPr>
                <w:rFonts w:ascii="Verdana" w:hAnsi="Verdana"/>
                <w:sz w:val="18"/>
                <w:szCs w:val="18"/>
                <w:lang w:val="en-US"/>
              </w:rPr>
              <w:t xml:space="preserve"> </w:t>
            </w:r>
            <w:r w:rsidRPr="00E216ED">
              <w:rPr>
                <w:rFonts w:ascii="Verdana" w:hAnsi="Verdana"/>
                <w:sz w:val="18"/>
                <w:szCs w:val="18"/>
              </w:rPr>
              <w:t>дървесина, както и до по-лесно изсичане на полезащитните пояси в Добруджа, на</w:t>
            </w:r>
            <w:r w:rsidRPr="00E216ED">
              <w:rPr>
                <w:rFonts w:ascii="Verdana" w:hAnsi="Verdana"/>
                <w:sz w:val="18"/>
                <w:szCs w:val="18"/>
                <w:lang w:val="en-US"/>
              </w:rPr>
              <w:t xml:space="preserve"> </w:t>
            </w:r>
            <w:r w:rsidRPr="00E216ED">
              <w:rPr>
                <w:rFonts w:ascii="Verdana" w:hAnsi="Verdana"/>
                <w:sz w:val="18"/>
                <w:szCs w:val="18"/>
              </w:rPr>
              <w:t>боровите и дъбови гори.</w:t>
            </w:r>
          </w:p>
        </w:tc>
        <w:tc>
          <w:tcPr>
            <w:tcW w:w="1573" w:type="dxa"/>
            <w:tcBorders>
              <w:top w:val="nil"/>
              <w:left w:val="single" w:sz="12" w:space="0" w:color="2E74B5"/>
              <w:bottom w:val="nil"/>
              <w:right w:val="single" w:sz="12" w:space="0" w:color="2E74B5"/>
            </w:tcBorders>
            <w:shd w:val="clear" w:color="auto" w:fill="auto"/>
          </w:tcPr>
          <w:p w14:paraId="07025809"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0A" w14:textId="77777777" w:rsidR="00F01C14" w:rsidRPr="00E216ED" w:rsidRDefault="00F01C14" w:rsidP="00F01C14">
            <w:pPr>
              <w:rPr>
                <w:rFonts w:ascii="Verdana" w:hAnsi="Verdana"/>
                <w:sz w:val="18"/>
                <w:szCs w:val="18"/>
              </w:rPr>
            </w:pPr>
          </w:p>
        </w:tc>
      </w:tr>
      <w:tr w:rsidR="00F01C14" w:rsidRPr="00E216ED" w14:paraId="0702581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0C"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0D"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0E" w14:textId="77777777" w:rsidR="00F01C14" w:rsidRPr="00E216ED" w:rsidRDefault="00F01C14" w:rsidP="00F01C14">
            <w:pPr>
              <w:jc w:val="both"/>
              <w:rPr>
                <w:rFonts w:ascii="Verdana" w:hAnsi="Verdana"/>
                <w:sz w:val="18"/>
                <w:szCs w:val="18"/>
              </w:rPr>
            </w:pPr>
            <w:r w:rsidRPr="00E216ED">
              <w:rPr>
                <w:rFonts w:ascii="Verdana" w:hAnsi="Verdana"/>
                <w:sz w:val="18"/>
                <w:szCs w:val="18"/>
              </w:rPr>
              <w:t>6.</w:t>
            </w:r>
            <w:r w:rsidRPr="00E216ED">
              <w:rPr>
                <w:rFonts w:ascii="Verdana" w:hAnsi="Verdana"/>
                <w:sz w:val="18"/>
                <w:szCs w:val="18"/>
                <w:lang w:val="en-US"/>
              </w:rPr>
              <w:t xml:space="preserve"> </w:t>
            </w:r>
            <w:r w:rsidRPr="00E216ED">
              <w:rPr>
                <w:rFonts w:ascii="Verdana" w:hAnsi="Verdana"/>
                <w:sz w:val="18"/>
                <w:szCs w:val="18"/>
              </w:rPr>
              <w:t>Предложените изменения в двете наредби са доказателство за липса на ясна и</w:t>
            </w:r>
            <w:r w:rsidRPr="00E216ED">
              <w:rPr>
                <w:rFonts w:ascii="Verdana" w:hAnsi="Verdana"/>
                <w:sz w:val="18"/>
                <w:szCs w:val="18"/>
                <w:lang w:val="en-US"/>
              </w:rPr>
              <w:t xml:space="preserve"> </w:t>
            </w:r>
            <w:r w:rsidRPr="00E216ED">
              <w:rPr>
                <w:rFonts w:ascii="Verdana" w:hAnsi="Verdana"/>
                <w:sz w:val="18"/>
                <w:szCs w:val="18"/>
              </w:rPr>
              <w:t>категорична политика за опазване бъдещето на българските гори в Министерство</w:t>
            </w:r>
            <w:r w:rsidRPr="00E216ED">
              <w:rPr>
                <w:rFonts w:ascii="Verdana" w:hAnsi="Verdana"/>
                <w:sz w:val="18"/>
                <w:szCs w:val="18"/>
                <w:lang w:val="en-US"/>
              </w:rPr>
              <w:t xml:space="preserve"> </w:t>
            </w:r>
            <w:r w:rsidRPr="00E216ED">
              <w:rPr>
                <w:rFonts w:ascii="Verdana" w:hAnsi="Verdana"/>
                <w:sz w:val="18"/>
                <w:szCs w:val="18"/>
              </w:rPr>
              <w:t>на земеделието и храните (МЗХ).</w:t>
            </w:r>
          </w:p>
        </w:tc>
        <w:tc>
          <w:tcPr>
            <w:tcW w:w="1573" w:type="dxa"/>
            <w:tcBorders>
              <w:top w:val="nil"/>
              <w:left w:val="single" w:sz="12" w:space="0" w:color="2E74B5"/>
              <w:bottom w:val="nil"/>
              <w:right w:val="single" w:sz="12" w:space="0" w:color="2E74B5"/>
            </w:tcBorders>
            <w:shd w:val="clear" w:color="auto" w:fill="auto"/>
          </w:tcPr>
          <w:p w14:paraId="0702580F"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10" w14:textId="77777777" w:rsidR="00F01C14" w:rsidRPr="00E216ED" w:rsidRDefault="00F01C14" w:rsidP="00F01C14">
            <w:pPr>
              <w:rPr>
                <w:rFonts w:ascii="Verdana" w:hAnsi="Verdana"/>
                <w:sz w:val="18"/>
                <w:szCs w:val="18"/>
              </w:rPr>
            </w:pPr>
          </w:p>
        </w:tc>
      </w:tr>
      <w:tr w:rsidR="00F01C14" w:rsidRPr="00E216ED" w14:paraId="0702581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12"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13"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14" w14:textId="77777777" w:rsidR="00F01C14" w:rsidRPr="00E216ED" w:rsidRDefault="00F01C14" w:rsidP="00F01C14">
            <w:pPr>
              <w:jc w:val="both"/>
              <w:rPr>
                <w:rFonts w:ascii="Verdana" w:hAnsi="Verdana"/>
                <w:sz w:val="18"/>
                <w:szCs w:val="18"/>
              </w:rPr>
            </w:pPr>
            <w:r w:rsidRPr="00E216ED">
              <w:rPr>
                <w:rFonts w:ascii="Verdana" w:hAnsi="Verdana"/>
                <w:sz w:val="18"/>
                <w:szCs w:val="18"/>
              </w:rPr>
              <w:t>7.</w:t>
            </w:r>
            <w:r w:rsidRPr="00E216ED">
              <w:rPr>
                <w:rFonts w:ascii="Verdana" w:hAnsi="Verdana"/>
                <w:sz w:val="18"/>
                <w:szCs w:val="18"/>
                <w:lang w:val="en-US"/>
              </w:rPr>
              <w:t xml:space="preserve"> </w:t>
            </w:r>
            <w:r w:rsidRPr="00E216ED">
              <w:rPr>
                <w:rFonts w:ascii="Verdana" w:hAnsi="Verdana"/>
                <w:sz w:val="18"/>
                <w:szCs w:val="18"/>
              </w:rPr>
              <w:t>В тези две предложения Министерството на земеделието спестява екологичните</w:t>
            </w:r>
            <w:r w:rsidRPr="00E216ED">
              <w:rPr>
                <w:rFonts w:ascii="Verdana" w:hAnsi="Verdana"/>
                <w:sz w:val="18"/>
                <w:szCs w:val="18"/>
                <w:lang w:val="en-US"/>
              </w:rPr>
              <w:t xml:space="preserve"> </w:t>
            </w:r>
            <w:r w:rsidRPr="00E216ED">
              <w:rPr>
                <w:rFonts w:ascii="Verdana" w:hAnsi="Verdana"/>
                <w:sz w:val="18"/>
                <w:szCs w:val="18"/>
              </w:rPr>
              <w:t>процедури в нарушение на европейските директиви и законите за околна среда и</w:t>
            </w:r>
            <w:r w:rsidRPr="00E216ED">
              <w:rPr>
                <w:rFonts w:ascii="Verdana" w:hAnsi="Verdana"/>
                <w:sz w:val="18"/>
                <w:szCs w:val="18"/>
                <w:lang w:val="en-US"/>
              </w:rPr>
              <w:t xml:space="preserve"> </w:t>
            </w:r>
            <w:r w:rsidRPr="00E216ED">
              <w:rPr>
                <w:rFonts w:ascii="Verdana" w:hAnsi="Verdana"/>
                <w:sz w:val="18"/>
                <w:szCs w:val="18"/>
              </w:rPr>
              <w:t>биологично разнообразие.</w:t>
            </w:r>
          </w:p>
        </w:tc>
        <w:tc>
          <w:tcPr>
            <w:tcW w:w="1573" w:type="dxa"/>
            <w:tcBorders>
              <w:top w:val="nil"/>
              <w:left w:val="single" w:sz="12" w:space="0" w:color="2E74B5"/>
              <w:bottom w:val="nil"/>
              <w:right w:val="single" w:sz="12" w:space="0" w:color="2E74B5"/>
            </w:tcBorders>
            <w:shd w:val="clear" w:color="auto" w:fill="auto"/>
          </w:tcPr>
          <w:p w14:paraId="0702581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16" w14:textId="77777777" w:rsidR="00F01C14" w:rsidRPr="00E216ED" w:rsidRDefault="00F01C14" w:rsidP="00F01C14">
            <w:pPr>
              <w:rPr>
                <w:rFonts w:ascii="Verdana" w:hAnsi="Verdana"/>
                <w:sz w:val="18"/>
                <w:szCs w:val="18"/>
              </w:rPr>
            </w:pPr>
          </w:p>
        </w:tc>
      </w:tr>
      <w:tr w:rsidR="00F01C14" w:rsidRPr="00E216ED" w14:paraId="0702581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18"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19"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1A" w14:textId="77777777" w:rsidR="00F01C14" w:rsidRPr="00E216ED" w:rsidRDefault="00F01C14" w:rsidP="00F01C14">
            <w:pPr>
              <w:jc w:val="both"/>
              <w:rPr>
                <w:rFonts w:ascii="Verdana" w:hAnsi="Verdana"/>
                <w:sz w:val="18"/>
                <w:szCs w:val="18"/>
              </w:rPr>
            </w:pPr>
            <w:r w:rsidRPr="00E216ED">
              <w:rPr>
                <w:rFonts w:ascii="Verdana" w:hAnsi="Verdana"/>
                <w:sz w:val="18"/>
                <w:szCs w:val="18"/>
              </w:rPr>
              <w:t>8.</w:t>
            </w:r>
            <w:r w:rsidRPr="00E216ED">
              <w:rPr>
                <w:rFonts w:ascii="Verdana" w:hAnsi="Verdana"/>
                <w:sz w:val="18"/>
                <w:szCs w:val="18"/>
                <w:lang w:val="en-US"/>
              </w:rPr>
              <w:t xml:space="preserve"> </w:t>
            </w:r>
            <w:r w:rsidRPr="00E216ED">
              <w:rPr>
                <w:rFonts w:ascii="Verdana" w:hAnsi="Verdana"/>
                <w:sz w:val="18"/>
                <w:szCs w:val="18"/>
              </w:rPr>
              <w:t>Предложените изменения в двете наредби са в разрез със стратегия на ЕС за</w:t>
            </w:r>
            <w:r w:rsidRPr="00E216ED">
              <w:rPr>
                <w:rFonts w:ascii="Verdana" w:hAnsi="Verdana"/>
                <w:sz w:val="18"/>
                <w:szCs w:val="18"/>
                <w:lang w:val="en-US"/>
              </w:rPr>
              <w:t xml:space="preserve"> </w:t>
            </w:r>
            <w:r w:rsidRPr="00E216ED">
              <w:rPr>
                <w:rFonts w:ascii="Verdana" w:hAnsi="Verdana"/>
                <w:sz w:val="18"/>
                <w:szCs w:val="18"/>
              </w:rPr>
              <w:t>горите за 2030 г. и Европейския зелен пакт.</w:t>
            </w:r>
          </w:p>
        </w:tc>
        <w:tc>
          <w:tcPr>
            <w:tcW w:w="1573" w:type="dxa"/>
            <w:tcBorders>
              <w:top w:val="nil"/>
              <w:left w:val="single" w:sz="12" w:space="0" w:color="2E74B5"/>
              <w:bottom w:val="nil"/>
              <w:right w:val="single" w:sz="12" w:space="0" w:color="2E74B5"/>
            </w:tcBorders>
            <w:shd w:val="clear" w:color="auto" w:fill="auto"/>
          </w:tcPr>
          <w:p w14:paraId="0702581B"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1C" w14:textId="77777777" w:rsidR="00F01C14" w:rsidRPr="00E216ED" w:rsidRDefault="00F01C14" w:rsidP="00F01C14">
            <w:pPr>
              <w:rPr>
                <w:rFonts w:ascii="Verdana" w:hAnsi="Verdana"/>
                <w:sz w:val="18"/>
                <w:szCs w:val="18"/>
              </w:rPr>
            </w:pPr>
          </w:p>
        </w:tc>
      </w:tr>
      <w:tr w:rsidR="00F01C14" w:rsidRPr="00E216ED" w14:paraId="0702582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1E"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1F"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20" w14:textId="77777777" w:rsidR="00F01C14" w:rsidRPr="00E216ED" w:rsidRDefault="00F01C14" w:rsidP="00F01C14">
            <w:pPr>
              <w:jc w:val="both"/>
              <w:rPr>
                <w:rFonts w:ascii="Verdana" w:hAnsi="Verdana"/>
                <w:sz w:val="18"/>
                <w:szCs w:val="18"/>
              </w:rPr>
            </w:pPr>
            <w:r w:rsidRPr="00E216ED">
              <w:rPr>
                <w:rFonts w:ascii="Verdana" w:hAnsi="Verdana"/>
                <w:sz w:val="18"/>
                <w:szCs w:val="18"/>
              </w:rPr>
              <w:t>9.</w:t>
            </w:r>
            <w:r w:rsidRPr="00E216ED">
              <w:rPr>
                <w:rFonts w:ascii="Verdana" w:hAnsi="Verdana"/>
                <w:sz w:val="18"/>
                <w:szCs w:val="18"/>
                <w:lang w:val="en-US"/>
              </w:rPr>
              <w:t xml:space="preserve"> </w:t>
            </w:r>
            <w:r w:rsidRPr="00E216ED">
              <w:rPr>
                <w:rFonts w:ascii="Verdana" w:hAnsi="Verdana"/>
                <w:sz w:val="18"/>
                <w:szCs w:val="18"/>
              </w:rPr>
              <w:t>Предложените изменения в двете наредби ще доведат до изменение на климата и</w:t>
            </w:r>
            <w:r w:rsidRPr="00E216ED">
              <w:rPr>
                <w:rFonts w:ascii="Verdana" w:hAnsi="Verdana"/>
                <w:sz w:val="18"/>
                <w:szCs w:val="18"/>
                <w:lang w:val="en-US"/>
              </w:rPr>
              <w:t xml:space="preserve"> </w:t>
            </w:r>
            <w:r w:rsidRPr="00E216ED">
              <w:rPr>
                <w:rFonts w:ascii="Verdana" w:hAnsi="Verdana"/>
                <w:sz w:val="18"/>
                <w:szCs w:val="18"/>
              </w:rPr>
              <w:t>увреждането на околната сред а. Сечта на горите може да причини екстремни</w:t>
            </w:r>
            <w:r w:rsidRPr="00E216ED">
              <w:rPr>
                <w:rFonts w:ascii="Verdana" w:hAnsi="Verdana"/>
                <w:sz w:val="18"/>
                <w:szCs w:val="18"/>
                <w:lang w:val="en-US"/>
              </w:rPr>
              <w:t xml:space="preserve"> </w:t>
            </w:r>
            <w:r w:rsidRPr="00E216ED">
              <w:rPr>
                <w:rFonts w:ascii="Verdana" w:hAnsi="Verdana"/>
                <w:sz w:val="18"/>
                <w:szCs w:val="18"/>
              </w:rPr>
              <w:t xml:space="preserve">метеорологични условия - суша, безводие, пожари, </w:t>
            </w:r>
            <w:r w:rsidRPr="00E216ED">
              <w:rPr>
                <w:rFonts w:ascii="Verdana" w:hAnsi="Verdana"/>
                <w:sz w:val="18"/>
                <w:szCs w:val="18"/>
              </w:rPr>
              <w:lastRenderedPageBreak/>
              <w:t>наводнения, влошаване качеството</w:t>
            </w:r>
            <w:r w:rsidRPr="00E216ED">
              <w:rPr>
                <w:rFonts w:ascii="Verdana" w:hAnsi="Verdana"/>
                <w:sz w:val="18"/>
                <w:szCs w:val="18"/>
                <w:lang w:val="en-US"/>
              </w:rPr>
              <w:t xml:space="preserve"> </w:t>
            </w:r>
            <w:r w:rsidRPr="00E216ED">
              <w:rPr>
                <w:rFonts w:ascii="Verdana" w:hAnsi="Verdana"/>
                <w:sz w:val="18"/>
                <w:szCs w:val="18"/>
              </w:rPr>
              <w:t>на въздуха и т.н.... и да се отрази неблагоприятно на човешкото здраве.</w:t>
            </w:r>
          </w:p>
        </w:tc>
        <w:tc>
          <w:tcPr>
            <w:tcW w:w="1573" w:type="dxa"/>
            <w:tcBorders>
              <w:top w:val="nil"/>
              <w:left w:val="single" w:sz="12" w:space="0" w:color="2E74B5"/>
              <w:bottom w:val="nil"/>
              <w:right w:val="single" w:sz="12" w:space="0" w:color="2E74B5"/>
            </w:tcBorders>
            <w:shd w:val="clear" w:color="auto" w:fill="auto"/>
          </w:tcPr>
          <w:p w14:paraId="07025821"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22" w14:textId="77777777" w:rsidR="00F01C14" w:rsidRPr="00E216ED" w:rsidRDefault="00F01C14" w:rsidP="00F01C14">
            <w:pPr>
              <w:rPr>
                <w:rFonts w:ascii="Verdana" w:hAnsi="Verdana"/>
                <w:sz w:val="18"/>
                <w:szCs w:val="18"/>
              </w:rPr>
            </w:pPr>
          </w:p>
        </w:tc>
      </w:tr>
      <w:tr w:rsidR="00F01C14" w:rsidRPr="00E216ED" w14:paraId="0702582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24"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25"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26" w14:textId="77777777" w:rsidR="00F01C14" w:rsidRPr="00E216ED" w:rsidRDefault="00F01C14" w:rsidP="00F01C14">
            <w:pPr>
              <w:jc w:val="both"/>
              <w:rPr>
                <w:rFonts w:ascii="Verdana" w:hAnsi="Verdana"/>
                <w:sz w:val="18"/>
                <w:szCs w:val="18"/>
              </w:rPr>
            </w:pPr>
            <w:r w:rsidRPr="00E216ED">
              <w:rPr>
                <w:rFonts w:ascii="Verdana" w:hAnsi="Verdana"/>
                <w:sz w:val="18"/>
                <w:szCs w:val="18"/>
              </w:rPr>
              <w:t>10.</w:t>
            </w:r>
            <w:r w:rsidRPr="00E216ED">
              <w:rPr>
                <w:rFonts w:ascii="Verdana" w:hAnsi="Verdana"/>
                <w:sz w:val="18"/>
                <w:szCs w:val="18"/>
                <w:lang w:val="en-US"/>
              </w:rPr>
              <w:t xml:space="preserve"> </w:t>
            </w:r>
            <w:r w:rsidRPr="00E216ED">
              <w:rPr>
                <w:rFonts w:ascii="Verdana" w:hAnsi="Verdana"/>
                <w:sz w:val="18"/>
                <w:szCs w:val="18"/>
              </w:rPr>
              <w:t>Предложените изменения могат да доведат до незаконна и прекомерна сеч, която</w:t>
            </w:r>
            <w:r w:rsidRPr="00E216ED">
              <w:rPr>
                <w:rFonts w:ascii="Verdana" w:hAnsi="Verdana"/>
                <w:sz w:val="18"/>
                <w:szCs w:val="18"/>
                <w:lang w:val="en-US"/>
              </w:rPr>
              <w:t xml:space="preserve"> </w:t>
            </w:r>
            <w:r w:rsidRPr="00E216ED">
              <w:rPr>
                <w:rFonts w:ascii="Verdana" w:hAnsi="Verdana"/>
                <w:sz w:val="18"/>
                <w:szCs w:val="18"/>
              </w:rPr>
              <w:t>допринася за допълнителен натиск върху горската екосистема. Този допълнителен</w:t>
            </w:r>
            <w:r w:rsidRPr="00E216ED">
              <w:rPr>
                <w:rFonts w:ascii="Verdana" w:hAnsi="Verdana"/>
                <w:sz w:val="18"/>
                <w:szCs w:val="18"/>
                <w:lang w:val="en-US"/>
              </w:rPr>
              <w:t xml:space="preserve"> </w:t>
            </w:r>
            <w:r w:rsidRPr="00E216ED">
              <w:rPr>
                <w:rFonts w:ascii="Verdana" w:hAnsi="Verdana"/>
                <w:sz w:val="18"/>
                <w:szCs w:val="18"/>
              </w:rPr>
              <w:t>натиск води до нарушаване на баланса в екосистемата и съответно да влошаване на</w:t>
            </w:r>
            <w:r w:rsidRPr="00E216ED">
              <w:rPr>
                <w:rFonts w:ascii="Verdana" w:hAnsi="Verdana"/>
                <w:sz w:val="18"/>
                <w:szCs w:val="18"/>
                <w:lang w:val="en-US"/>
              </w:rPr>
              <w:t xml:space="preserve"> </w:t>
            </w:r>
            <w:r w:rsidRPr="00E216ED">
              <w:rPr>
                <w:rFonts w:ascii="Verdana" w:hAnsi="Verdana"/>
                <w:sz w:val="18"/>
                <w:szCs w:val="18"/>
              </w:rPr>
              <w:t>качеството на услугите, които ни предоставят горите - в това число регулирането на</w:t>
            </w:r>
            <w:r w:rsidRPr="00E216ED">
              <w:rPr>
                <w:rFonts w:ascii="Verdana" w:hAnsi="Verdana"/>
                <w:sz w:val="18"/>
                <w:szCs w:val="18"/>
                <w:lang w:val="en-US"/>
              </w:rPr>
              <w:t xml:space="preserve"> </w:t>
            </w:r>
            <w:r w:rsidRPr="00E216ED">
              <w:rPr>
                <w:rFonts w:ascii="Verdana" w:hAnsi="Verdana"/>
                <w:sz w:val="18"/>
                <w:szCs w:val="18"/>
              </w:rPr>
              <w:t>водния отток.</w:t>
            </w:r>
          </w:p>
        </w:tc>
        <w:tc>
          <w:tcPr>
            <w:tcW w:w="1573" w:type="dxa"/>
            <w:tcBorders>
              <w:top w:val="nil"/>
              <w:left w:val="single" w:sz="12" w:space="0" w:color="2E74B5"/>
              <w:bottom w:val="nil"/>
              <w:right w:val="single" w:sz="12" w:space="0" w:color="2E74B5"/>
            </w:tcBorders>
            <w:shd w:val="clear" w:color="auto" w:fill="auto"/>
          </w:tcPr>
          <w:p w14:paraId="07025827"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28" w14:textId="77777777" w:rsidR="00F01C14" w:rsidRPr="00E216ED" w:rsidRDefault="00F01C14" w:rsidP="00F01C14">
            <w:pPr>
              <w:rPr>
                <w:rFonts w:ascii="Verdana" w:hAnsi="Verdana"/>
                <w:sz w:val="18"/>
                <w:szCs w:val="18"/>
              </w:rPr>
            </w:pPr>
          </w:p>
        </w:tc>
      </w:tr>
      <w:tr w:rsidR="00F01C14" w:rsidRPr="00E216ED" w14:paraId="0702582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2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2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2C" w14:textId="77777777" w:rsidR="00F01C14" w:rsidRPr="00E216ED" w:rsidRDefault="00F01C14" w:rsidP="00F01C14">
            <w:pPr>
              <w:jc w:val="both"/>
              <w:rPr>
                <w:rFonts w:ascii="Verdana" w:hAnsi="Verdana"/>
                <w:sz w:val="18"/>
                <w:szCs w:val="18"/>
              </w:rPr>
            </w:pPr>
            <w:r w:rsidRPr="00E216ED">
              <w:rPr>
                <w:rFonts w:ascii="Verdana" w:hAnsi="Verdana"/>
                <w:sz w:val="18"/>
                <w:szCs w:val="18"/>
              </w:rPr>
              <w:t>11.</w:t>
            </w:r>
            <w:r w:rsidRPr="00E216ED">
              <w:rPr>
                <w:rFonts w:ascii="Verdana" w:hAnsi="Verdana"/>
                <w:sz w:val="18"/>
                <w:szCs w:val="18"/>
                <w:lang w:val="en-US"/>
              </w:rPr>
              <w:t xml:space="preserve"> </w:t>
            </w:r>
            <w:r w:rsidRPr="00E216ED">
              <w:rPr>
                <w:rFonts w:ascii="Verdana" w:hAnsi="Verdana"/>
                <w:sz w:val="18"/>
                <w:szCs w:val="18"/>
              </w:rPr>
              <w:t>Предложените изменения могат да доведат до грубата намеса в горските системи</w:t>
            </w:r>
            <w:r w:rsidRPr="00E216ED">
              <w:rPr>
                <w:rFonts w:ascii="Verdana" w:hAnsi="Verdana"/>
                <w:sz w:val="18"/>
                <w:szCs w:val="18"/>
                <w:lang w:val="en-US"/>
              </w:rPr>
              <w:t xml:space="preserve"> </w:t>
            </w:r>
            <w:r w:rsidRPr="00E216ED">
              <w:rPr>
                <w:rFonts w:ascii="Verdana" w:hAnsi="Verdana"/>
                <w:sz w:val="18"/>
                <w:szCs w:val="18"/>
              </w:rPr>
              <w:t>и съпътстващото намаляване на биоразнообразието може да доведе до непредвидими</w:t>
            </w:r>
            <w:r w:rsidRPr="00E216ED">
              <w:rPr>
                <w:rFonts w:ascii="Verdana" w:hAnsi="Verdana"/>
                <w:sz w:val="18"/>
                <w:szCs w:val="18"/>
                <w:lang w:val="en-US"/>
              </w:rPr>
              <w:t xml:space="preserve"> </w:t>
            </w:r>
            <w:r w:rsidRPr="00E216ED">
              <w:rPr>
                <w:rFonts w:ascii="Verdana" w:hAnsi="Verdana"/>
                <w:sz w:val="18"/>
                <w:szCs w:val="18"/>
              </w:rPr>
              <w:t>последствия и до повишаване на риска от бедствия. Растенията с корените си и</w:t>
            </w:r>
            <w:r w:rsidRPr="00E216ED">
              <w:rPr>
                <w:rFonts w:ascii="Verdana" w:hAnsi="Verdana"/>
                <w:sz w:val="18"/>
                <w:szCs w:val="18"/>
                <w:lang w:val="en-US"/>
              </w:rPr>
              <w:t xml:space="preserve"> </w:t>
            </w:r>
            <w:r w:rsidRPr="00E216ED">
              <w:rPr>
                <w:rFonts w:ascii="Verdana" w:hAnsi="Verdana"/>
                <w:sz w:val="18"/>
                <w:szCs w:val="18"/>
              </w:rPr>
              <w:t>съпътстващите ги форми на живот развиват почвата, която, ако е здрава, може да поеме</w:t>
            </w:r>
            <w:r w:rsidRPr="00E216ED">
              <w:rPr>
                <w:rFonts w:ascii="Verdana" w:hAnsi="Verdana"/>
                <w:sz w:val="18"/>
                <w:szCs w:val="18"/>
                <w:lang w:val="en-US"/>
              </w:rPr>
              <w:t xml:space="preserve"> </w:t>
            </w:r>
            <w:r w:rsidRPr="00E216ED">
              <w:rPr>
                <w:rFonts w:ascii="Verdana" w:hAnsi="Verdana"/>
                <w:sz w:val="18"/>
                <w:szCs w:val="18"/>
              </w:rPr>
              <w:t>и задържи голямо количество вода.</w:t>
            </w:r>
            <w:r w:rsidRPr="00E216ED">
              <w:rPr>
                <w:rFonts w:ascii="Verdana" w:hAnsi="Verdana"/>
                <w:sz w:val="18"/>
                <w:szCs w:val="18"/>
                <w:lang w:val="en-US"/>
              </w:rPr>
              <w:t xml:space="preserve"> </w:t>
            </w:r>
            <w:r w:rsidRPr="00E216ED">
              <w:rPr>
                <w:rFonts w:ascii="Verdana" w:hAnsi="Verdana"/>
                <w:sz w:val="18"/>
                <w:szCs w:val="18"/>
              </w:rPr>
              <w:t xml:space="preserve">Когато се сече, почвата бива експонирана на </w:t>
            </w:r>
            <w:r w:rsidRPr="00E216ED">
              <w:rPr>
                <w:rFonts w:ascii="Verdana" w:hAnsi="Verdana"/>
                <w:sz w:val="18"/>
                <w:szCs w:val="18"/>
                <w:lang w:val="en-US"/>
              </w:rPr>
              <w:t>U</w:t>
            </w:r>
            <w:r w:rsidRPr="00E216ED">
              <w:rPr>
                <w:rFonts w:ascii="Verdana" w:hAnsi="Verdana"/>
                <w:sz w:val="18"/>
                <w:szCs w:val="18"/>
              </w:rPr>
              <w:t>V</w:t>
            </w:r>
            <w:r w:rsidRPr="00E216ED">
              <w:rPr>
                <w:rFonts w:ascii="Verdana" w:hAnsi="Verdana"/>
                <w:sz w:val="18"/>
                <w:szCs w:val="18"/>
                <w:lang w:val="en-US"/>
              </w:rPr>
              <w:t xml:space="preserve"> </w:t>
            </w:r>
            <w:r w:rsidRPr="00E216ED">
              <w:rPr>
                <w:rFonts w:ascii="Verdana" w:hAnsi="Verdana"/>
                <w:sz w:val="18"/>
                <w:szCs w:val="18"/>
              </w:rPr>
              <w:t>лъчението на Слънцето, но вече липсва и фотосинтетичната система на дърветата,</w:t>
            </w:r>
            <w:r w:rsidRPr="00E216ED">
              <w:rPr>
                <w:rFonts w:ascii="Verdana" w:hAnsi="Verdana"/>
                <w:sz w:val="18"/>
                <w:szCs w:val="18"/>
                <w:lang w:val="en-US"/>
              </w:rPr>
              <w:t xml:space="preserve"> </w:t>
            </w:r>
            <w:r w:rsidRPr="00E216ED">
              <w:rPr>
                <w:rFonts w:ascii="Verdana" w:hAnsi="Verdana"/>
                <w:sz w:val="18"/>
                <w:szCs w:val="18"/>
              </w:rPr>
              <w:t>която да подхранва почвения живот, т.е. почвата започва да губи живите си компоненти и ерозира.</w:t>
            </w:r>
          </w:p>
        </w:tc>
        <w:tc>
          <w:tcPr>
            <w:tcW w:w="1573" w:type="dxa"/>
            <w:tcBorders>
              <w:top w:val="nil"/>
              <w:left w:val="single" w:sz="12" w:space="0" w:color="2E74B5"/>
              <w:bottom w:val="nil"/>
              <w:right w:val="single" w:sz="12" w:space="0" w:color="2E74B5"/>
            </w:tcBorders>
            <w:shd w:val="clear" w:color="auto" w:fill="auto"/>
          </w:tcPr>
          <w:p w14:paraId="0702582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2E" w14:textId="77777777" w:rsidR="00F01C14" w:rsidRPr="00E216ED" w:rsidRDefault="00F01C14" w:rsidP="00F01C14">
            <w:pPr>
              <w:rPr>
                <w:rFonts w:ascii="Verdana" w:hAnsi="Verdana"/>
                <w:sz w:val="18"/>
                <w:szCs w:val="18"/>
              </w:rPr>
            </w:pPr>
          </w:p>
        </w:tc>
      </w:tr>
      <w:tr w:rsidR="00F01C14" w:rsidRPr="00E216ED" w14:paraId="0702583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3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3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832" w14:textId="77777777" w:rsidR="00F01C14" w:rsidRPr="00E216ED" w:rsidRDefault="00F01C14" w:rsidP="00F01C14">
            <w:pPr>
              <w:jc w:val="both"/>
              <w:rPr>
                <w:rFonts w:ascii="Verdana" w:hAnsi="Verdana"/>
                <w:sz w:val="18"/>
                <w:szCs w:val="18"/>
              </w:rPr>
            </w:pPr>
            <w:r w:rsidRPr="00E216ED">
              <w:rPr>
                <w:rFonts w:ascii="Verdana" w:hAnsi="Verdana"/>
                <w:sz w:val="18"/>
                <w:szCs w:val="18"/>
              </w:rPr>
              <w:t>Живеем в период на драстични промени и трябва да променим отношението си към горите. Те са жизнено важни за оцеляване, особено в условията на сегашните климатични промени, и трябва да престанем да гледаме на тях само като на източник на дървесина.</w:t>
            </w:r>
          </w:p>
          <w:p w14:paraId="07025833" w14:textId="77777777" w:rsidR="00F01C14" w:rsidRPr="00E216ED" w:rsidRDefault="00F01C14" w:rsidP="00F01C14">
            <w:pPr>
              <w:jc w:val="both"/>
              <w:rPr>
                <w:rFonts w:ascii="Verdana" w:hAnsi="Verdana"/>
                <w:sz w:val="18"/>
                <w:szCs w:val="18"/>
              </w:rPr>
            </w:pPr>
            <w:r w:rsidRPr="00E216ED">
              <w:rPr>
                <w:rFonts w:ascii="Verdana" w:hAnsi="Verdana"/>
                <w:sz w:val="18"/>
                <w:szCs w:val="18"/>
              </w:rPr>
              <w:t>Горите са стратегически ресурс и от тях, без да е преувеличение, зависи съществуването и благосъстоянието на страната. Загубата на голяма част от горите ще доведе до допълнително затопляне и горещи вълни, съпроводени с пожари, суши и ще предизвика драстична липса на вода, като същевременно ще доведе и до по-чести катастрофални наводнения.</w:t>
            </w:r>
          </w:p>
          <w:p w14:paraId="07025834" w14:textId="77777777" w:rsidR="00F01C14" w:rsidRPr="00E216ED" w:rsidRDefault="00F01C14" w:rsidP="00F01C14">
            <w:pPr>
              <w:jc w:val="both"/>
              <w:rPr>
                <w:rFonts w:ascii="Verdana" w:hAnsi="Verdana"/>
                <w:sz w:val="18"/>
                <w:szCs w:val="18"/>
              </w:rPr>
            </w:pPr>
            <w:r w:rsidRPr="00E216ED">
              <w:rPr>
                <w:rFonts w:ascii="Verdana" w:hAnsi="Verdana"/>
                <w:sz w:val="18"/>
                <w:szCs w:val="18"/>
              </w:rPr>
              <w:t>Аз в качеството си на гражданин на Република България, милеещ за горите на България, апелирам всички ВАС да вземете мерки и да предотвратите приемането на двете предложения от Министерство на земеделието и храните (МЗХ) и Изпълнителна агенция по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835"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836" w14:textId="77777777" w:rsidR="00F01C14" w:rsidRPr="00E216ED" w:rsidRDefault="00F01C14" w:rsidP="00F01C14">
            <w:pPr>
              <w:rPr>
                <w:rFonts w:ascii="Verdana" w:hAnsi="Verdana"/>
                <w:sz w:val="18"/>
                <w:szCs w:val="18"/>
              </w:rPr>
            </w:pPr>
          </w:p>
        </w:tc>
      </w:tr>
      <w:tr w:rsidR="00F01C14" w:rsidRPr="00E216ED" w14:paraId="0702583D"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838" w14:textId="77777777" w:rsidR="00F01C14" w:rsidRPr="00E216ED" w:rsidRDefault="00F01C14" w:rsidP="00F01C14">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839" w14:textId="77777777" w:rsidR="00F01C14" w:rsidRPr="00570E24" w:rsidRDefault="00F01C14" w:rsidP="00F01C14">
            <w:pPr>
              <w:rPr>
                <w:rFonts w:ascii="Verdana" w:hAnsi="Verdana"/>
                <w:sz w:val="18"/>
                <w:szCs w:val="18"/>
              </w:rPr>
            </w:pPr>
            <w:r w:rsidRPr="00705B1F">
              <w:rPr>
                <w:rFonts w:ascii="Verdana" w:hAnsi="Verdana"/>
                <w:sz w:val="18"/>
                <w:szCs w:val="18"/>
              </w:rPr>
              <w:t>Антоанета Ризова</w:t>
            </w:r>
            <w:r w:rsidRPr="00705B1F">
              <w:rPr>
                <w:rFonts w:ascii="Verdana" w:hAnsi="Verdana"/>
                <w:sz w:val="18"/>
                <w:szCs w:val="18"/>
                <w:lang w:val="en-US"/>
              </w:rPr>
              <w:t xml:space="preserve"> </w:t>
            </w:r>
            <w:r w:rsidRPr="00705B1F">
              <w:rPr>
                <w:rFonts w:ascii="Verdana" w:hAnsi="Verdana"/>
                <w:color w:val="FF33CC"/>
                <w:sz w:val="18"/>
                <w:szCs w:val="18"/>
              </w:rPr>
              <w:t>***</w:t>
            </w:r>
            <w:r w:rsidRPr="00705B1F">
              <w:rPr>
                <w:rFonts w:ascii="Verdana" w:hAnsi="Verdana"/>
                <w:sz w:val="18"/>
                <w:szCs w:val="18"/>
              </w:rPr>
              <w:t xml:space="preserve"> - </w:t>
            </w:r>
            <w:r w:rsidRPr="00705B1F">
              <w:rPr>
                <w:rFonts w:ascii="Verdana" w:hAnsi="Verdana"/>
                <w:sz w:val="18"/>
                <w:szCs w:val="18"/>
              </w:rPr>
              <w:br/>
              <w:t>в МЗХ с № 94-2021 от 17.12.2024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83A" w14:textId="77777777" w:rsidR="00F01C14" w:rsidRPr="00E216ED" w:rsidRDefault="00F01C14" w:rsidP="00F01C14">
            <w:pPr>
              <w:jc w:val="both"/>
              <w:rPr>
                <w:rFonts w:ascii="Verdana" w:hAnsi="Verdana"/>
                <w:sz w:val="18"/>
                <w:szCs w:val="18"/>
              </w:rPr>
            </w:pPr>
            <w:r w:rsidRPr="00E216ED">
              <w:rPr>
                <w:rFonts w:ascii="Verdana" w:hAnsi="Verdana"/>
                <w:sz w:val="18"/>
                <w:szCs w:val="18"/>
              </w:rPr>
              <w:t>Възразявам категорично, в обявения едномесечен срок, срещу проекта за промени в наредба № 8 за сечите в горите и проекта за промени в наредба № 5 за строителство в горските територии, качени за обществено обсъждане в електронната система на ИАГ и МЗХ на 18.11. 2024 г. Моля за входящ номер на възражението!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83B" w14:textId="74E8D632" w:rsidR="00F01C14" w:rsidRPr="00E216ED" w:rsidRDefault="00470911" w:rsidP="00F01C14">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83C" w14:textId="1868041F" w:rsidR="00F01C14" w:rsidRPr="00E216ED" w:rsidRDefault="00470911" w:rsidP="00860703">
            <w:pPr>
              <w:rPr>
                <w:rFonts w:ascii="Verdana" w:hAnsi="Verdana"/>
                <w:sz w:val="18"/>
                <w:szCs w:val="18"/>
              </w:rPr>
            </w:pPr>
            <w:r>
              <w:rPr>
                <w:rFonts w:ascii="Verdana" w:hAnsi="Verdana"/>
                <w:sz w:val="18"/>
                <w:szCs w:val="18"/>
              </w:rPr>
              <w:t xml:space="preserve">Няма </w:t>
            </w:r>
            <w:r w:rsidR="00860703">
              <w:rPr>
                <w:rFonts w:ascii="Verdana" w:hAnsi="Verdana"/>
                <w:sz w:val="18"/>
                <w:szCs w:val="18"/>
              </w:rPr>
              <w:t xml:space="preserve">предложения и </w:t>
            </w:r>
            <w:r>
              <w:rPr>
                <w:rFonts w:ascii="Verdana" w:hAnsi="Verdana"/>
                <w:sz w:val="18"/>
                <w:szCs w:val="18"/>
              </w:rPr>
              <w:t xml:space="preserve">мотиви </w:t>
            </w:r>
          </w:p>
        </w:tc>
      </w:tr>
      <w:tr w:rsidR="00F01C14" w:rsidRPr="00E216ED" w14:paraId="07025853" w14:textId="77777777" w:rsidTr="008703D7">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83E" w14:textId="77777777" w:rsidR="00F01C14" w:rsidRPr="00746F51" w:rsidRDefault="00F01C14" w:rsidP="00F01C14">
            <w:pPr>
              <w:tabs>
                <w:tab w:val="left" w:pos="192"/>
              </w:tabs>
              <w:ind w:left="510"/>
              <w:jc w:val="center"/>
              <w:rPr>
                <w:rFonts w:ascii="Verdana" w:hAnsi="Verdana"/>
                <w:b/>
                <w:sz w:val="18"/>
                <w:szCs w:val="18"/>
              </w:rPr>
            </w:pPr>
          </w:p>
        </w:tc>
        <w:tc>
          <w:tcPr>
            <w:tcW w:w="15023" w:type="dxa"/>
            <w:gridSpan w:val="4"/>
            <w:tcBorders>
              <w:top w:val="single" w:sz="12" w:space="0" w:color="2E74B5"/>
              <w:left w:val="single" w:sz="12" w:space="0" w:color="2E74B5"/>
              <w:bottom w:val="single" w:sz="12" w:space="0" w:color="2E74B5"/>
              <w:right w:val="single" w:sz="24" w:space="0" w:color="2E74B5"/>
            </w:tcBorders>
            <w:shd w:val="clear" w:color="auto" w:fill="auto"/>
          </w:tcPr>
          <w:p w14:paraId="0702583F" w14:textId="77777777" w:rsidR="00F01C14" w:rsidRPr="00705B1F" w:rsidRDefault="00F01C14" w:rsidP="00F01C14">
            <w:pPr>
              <w:spacing w:before="120"/>
              <w:rPr>
                <w:rFonts w:ascii="Verdana" w:hAnsi="Verdana"/>
                <w:spacing w:val="-2"/>
                <w:sz w:val="18"/>
                <w:szCs w:val="18"/>
              </w:rPr>
            </w:pPr>
            <w:r w:rsidRPr="00705B1F">
              <w:rPr>
                <w:rFonts w:ascii="Verdana" w:hAnsi="Verdana"/>
                <w:color w:val="FF33CC"/>
                <w:sz w:val="18"/>
                <w:szCs w:val="18"/>
              </w:rPr>
              <w:t>***</w:t>
            </w:r>
            <w:r w:rsidRPr="00705B1F">
              <w:rPr>
                <w:rFonts w:ascii="Verdana" w:hAnsi="Verdana"/>
                <w:sz w:val="18"/>
                <w:szCs w:val="18"/>
              </w:rPr>
              <w:t xml:space="preserve"> 86. </w:t>
            </w:r>
            <w:r w:rsidRPr="00705B1F">
              <w:rPr>
                <w:rFonts w:ascii="Verdana" w:hAnsi="Verdana"/>
                <w:spacing w:val="-2"/>
                <w:sz w:val="18"/>
                <w:szCs w:val="18"/>
              </w:rPr>
              <w:t>Становища с идентично съдържание, постъпили от:</w:t>
            </w:r>
          </w:p>
          <w:p w14:paraId="07025840" w14:textId="77777777" w:rsidR="00F01C14" w:rsidRPr="00705B1F" w:rsidRDefault="00F01C14" w:rsidP="00F01C14">
            <w:pPr>
              <w:rPr>
                <w:rFonts w:ascii="Verdana" w:hAnsi="Verdana"/>
                <w:sz w:val="18"/>
                <w:szCs w:val="18"/>
              </w:rPr>
            </w:pPr>
            <w:r w:rsidRPr="00705B1F">
              <w:rPr>
                <w:rFonts w:ascii="Verdana" w:hAnsi="Verdana"/>
                <w:sz w:val="18"/>
                <w:szCs w:val="18"/>
              </w:rPr>
              <w:t>Александър Ризов регистрирано в МЗХ с регистрационен индекс 94-2025 от 17.12.2024 г.;</w:t>
            </w:r>
          </w:p>
          <w:p w14:paraId="07025841" w14:textId="77777777" w:rsidR="00F01C14" w:rsidRPr="00705B1F" w:rsidRDefault="00F01C14" w:rsidP="00F01C14">
            <w:pPr>
              <w:rPr>
                <w:rFonts w:ascii="Verdana" w:hAnsi="Verdana"/>
                <w:sz w:val="18"/>
                <w:szCs w:val="18"/>
              </w:rPr>
            </w:pPr>
            <w:r w:rsidRPr="00705B1F">
              <w:rPr>
                <w:rFonts w:ascii="Verdana" w:hAnsi="Verdana"/>
                <w:sz w:val="18"/>
                <w:szCs w:val="18"/>
              </w:rPr>
              <w:t>Цветелина Райкова регистрирано в МЗХ с регистрационен индекс 94-2033 от 17.12.2024 г.;</w:t>
            </w:r>
          </w:p>
          <w:p w14:paraId="07025842" w14:textId="77777777" w:rsidR="00F01C14" w:rsidRPr="00705B1F" w:rsidRDefault="00F01C14" w:rsidP="00F01C14">
            <w:pPr>
              <w:rPr>
                <w:rFonts w:ascii="Verdana" w:hAnsi="Verdana"/>
                <w:sz w:val="18"/>
                <w:szCs w:val="18"/>
              </w:rPr>
            </w:pPr>
            <w:r w:rsidRPr="00705B1F">
              <w:rPr>
                <w:rFonts w:ascii="Verdana" w:hAnsi="Verdana"/>
                <w:sz w:val="18"/>
                <w:szCs w:val="18"/>
              </w:rPr>
              <w:t>Таня Димитрова регистрирано в МЗХ с регистрационен индекс 94-2032 от 17.12.2024 г.;</w:t>
            </w:r>
          </w:p>
          <w:p w14:paraId="07025843" w14:textId="77777777" w:rsidR="00F01C14" w:rsidRPr="00705B1F" w:rsidRDefault="00F01C14" w:rsidP="00F01C14">
            <w:pPr>
              <w:rPr>
                <w:rFonts w:ascii="Verdana" w:hAnsi="Verdana"/>
                <w:sz w:val="18"/>
                <w:szCs w:val="18"/>
              </w:rPr>
            </w:pPr>
            <w:r w:rsidRPr="00705B1F">
              <w:rPr>
                <w:rFonts w:ascii="Verdana" w:hAnsi="Verdana"/>
                <w:sz w:val="18"/>
                <w:szCs w:val="18"/>
              </w:rPr>
              <w:t>Рени Недельова регистрирано в МЗХ с регистрационен индекс 94-2039 от 17.12.2024 г.;</w:t>
            </w:r>
          </w:p>
          <w:p w14:paraId="07025844" w14:textId="77777777" w:rsidR="00F01C14" w:rsidRPr="00705B1F" w:rsidRDefault="00F01C14" w:rsidP="00F01C14">
            <w:pPr>
              <w:rPr>
                <w:rFonts w:ascii="Verdana" w:hAnsi="Verdana"/>
                <w:sz w:val="18"/>
                <w:szCs w:val="18"/>
              </w:rPr>
            </w:pPr>
            <w:r w:rsidRPr="00705B1F">
              <w:rPr>
                <w:rFonts w:ascii="Verdana" w:hAnsi="Verdana"/>
                <w:sz w:val="18"/>
                <w:szCs w:val="18"/>
              </w:rPr>
              <w:t>Любка Тевосян регистрирано в МЗХ с регистрационен индекс 94-2043 от 17.12.2024 г.;</w:t>
            </w:r>
          </w:p>
          <w:p w14:paraId="07025845" w14:textId="77777777" w:rsidR="00F01C14" w:rsidRPr="00705B1F" w:rsidRDefault="00F01C14" w:rsidP="00F01C14">
            <w:pPr>
              <w:rPr>
                <w:rFonts w:ascii="Verdana" w:hAnsi="Verdana"/>
                <w:sz w:val="18"/>
                <w:szCs w:val="18"/>
              </w:rPr>
            </w:pPr>
            <w:r w:rsidRPr="00705B1F">
              <w:rPr>
                <w:rFonts w:ascii="Verdana" w:hAnsi="Verdana"/>
                <w:sz w:val="18"/>
                <w:szCs w:val="18"/>
              </w:rPr>
              <w:t>Стефан Колев регистрирано в МЗХ с регистрационен индекс 94-2051 от 17.12.2024 г.;</w:t>
            </w:r>
          </w:p>
          <w:p w14:paraId="07025846" w14:textId="77777777" w:rsidR="00F01C14" w:rsidRPr="00705B1F" w:rsidRDefault="00F01C14" w:rsidP="00F01C14">
            <w:pPr>
              <w:rPr>
                <w:rFonts w:ascii="Verdana" w:hAnsi="Verdana"/>
                <w:sz w:val="18"/>
                <w:szCs w:val="18"/>
              </w:rPr>
            </w:pPr>
            <w:r w:rsidRPr="00705B1F">
              <w:rPr>
                <w:rFonts w:ascii="Verdana" w:hAnsi="Verdana"/>
                <w:sz w:val="18"/>
                <w:szCs w:val="18"/>
              </w:rPr>
              <w:t>Криси Пенева регистрирано в МЗХ с регистрационен индекс 94-2061 от 18.12.2024 г.;</w:t>
            </w:r>
          </w:p>
          <w:p w14:paraId="07025847" w14:textId="77777777" w:rsidR="00F01C14" w:rsidRPr="00705B1F" w:rsidRDefault="00F01C14" w:rsidP="00F01C14">
            <w:pPr>
              <w:rPr>
                <w:rFonts w:ascii="Verdana" w:hAnsi="Verdana"/>
                <w:sz w:val="18"/>
                <w:szCs w:val="18"/>
              </w:rPr>
            </w:pPr>
            <w:r w:rsidRPr="00705B1F">
              <w:rPr>
                <w:rFonts w:ascii="Verdana" w:hAnsi="Verdana"/>
                <w:sz w:val="18"/>
                <w:szCs w:val="18"/>
              </w:rPr>
              <w:t>Цветелина Василева регистрирано в МЗХ с регистрационен индекс 94-2088 от 19.12.2024 г.;</w:t>
            </w:r>
          </w:p>
          <w:p w14:paraId="07025848" w14:textId="77777777" w:rsidR="00F01C14" w:rsidRPr="00705B1F" w:rsidRDefault="00F01C14" w:rsidP="00F01C14">
            <w:pPr>
              <w:rPr>
                <w:rFonts w:ascii="Verdana" w:hAnsi="Verdana"/>
                <w:sz w:val="18"/>
                <w:szCs w:val="18"/>
              </w:rPr>
            </w:pPr>
            <w:r w:rsidRPr="00705B1F">
              <w:rPr>
                <w:rFonts w:ascii="Verdana" w:hAnsi="Verdana"/>
                <w:sz w:val="18"/>
                <w:szCs w:val="18"/>
              </w:rPr>
              <w:t>Снежина Алексиева регистрирано в МЗХ с регистрационен индекс 94-2089 от 19.12.2024 г.;</w:t>
            </w:r>
          </w:p>
          <w:p w14:paraId="07025849" w14:textId="77777777" w:rsidR="00F01C14" w:rsidRPr="00705B1F" w:rsidRDefault="00F01C14" w:rsidP="00F01C14">
            <w:pPr>
              <w:rPr>
                <w:rFonts w:ascii="Verdana" w:hAnsi="Verdana"/>
                <w:sz w:val="18"/>
                <w:szCs w:val="18"/>
              </w:rPr>
            </w:pPr>
            <w:r w:rsidRPr="00705B1F">
              <w:rPr>
                <w:rFonts w:ascii="Verdana" w:hAnsi="Verdana"/>
                <w:sz w:val="18"/>
                <w:szCs w:val="18"/>
              </w:rPr>
              <w:t>Стоян Митев регистрирано в МЗХ с регистрационен индекс 94-2090 от 19.12.2024 г.;</w:t>
            </w:r>
          </w:p>
          <w:p w14:paraId="0702584A" w14:textId="77777777" w:rsidR="00F01C14" w:rsidRPr="00705B1F" w:rsidRDefault="00F01C14" w:rsidP="00F01C14">
            <w:pPr>
              <w:rPr>
                <w:rFonts w:ascii="Verdana" w:hAnsi="Verdana"/>
                <w:sz w:val="18"/>
                <w:szCs w:val="18"/>
              </w:rPr>
            </w:pPr>
            <w:r w:rsidRPr="00705B1F">
              <w:rPr>
                <w:rFonts w:ascii="Verdana" w:hAnsi="Verdana"/>
                <w:sz w:val="18"/>
                <w:szCs w:val="18"/>
              </w:rPr>
              <w:t>Соня Кукушева (входящ № 20.К-26/ 17.12.2024)</w:t>
            </w:r>
            <w:r w:rsidRPr="00705B1F">
              <w:t xml:space="preserve"> </w:t>
            </w:r>
            <w:r w:rsidRPr="00705B1F">
              <w:rPr>
                <w:rFonts w:ascii="Verdana" w:hAnsi="Verdana"/>
                <w:sz w:val="18"/>
                <w:szCs w:val="18"/>
              </w:rPr>
              <w:t>получено от МС, вх. № в МЗХ 03-887 от 20.12.2024 г.;</w:t>
            </w:r>
          </w:p>
          <w:p w14:paraId="0702584B" w14:textId="77777777" w:rsidR="00F01C14" w:rsidRPr="00705B1F" w:rsidRDefault="00F01C14" w:rsidP="00F01C14">
            <w:pPr>
              <w:rPr>
                <w:rFonts w:ascii="Verdana" w:hAnsi="Verdana"/>
                <w:sz w:val="18"/>
                <w:szCs w:val="18"/>
              </w:rPr>
            </w:pPr>
            <w:r w:rsidRPr="00705B1F">
              <w:rPr>
                <w:rFonts w:ascii="Verdana" w:hAnsi="Verdana"/>
                <w:sz w:val="18"/>
                <w:szCs w:val="18"/>
              </w:rPr>
              <w:t xml:space="preserve">Стела Косева (входящ № 20.К-26/ 18.12.2024), получено от МС, вх. № в МЗХ 03-887 от 20.12.2024 г.; </w:t>
            </w:r>
          </w:p>
          <w:p w14:paraId="0702584C" w14:textId="77777777" w:rsidR="00F01C14" w:rsidRPr="00705B1F" w:rsidRDefault="00F01C14" w:rsidP="00F01C14">
            <w:pPr>
              <w:rPr>
                <w:rFonts w:ascii="Verdana" w:hAnsi="Verdana"/>
                <w:b/>
                <w:sz w:val="18"/>
                <w:szCs w:val="18"/>
              </w:rPr>
            </w:pPr>
            <w:r w:rsidRPr="00705B1F">
              <w:rPr>
                <w:rFonts w:ascii="Verdana" w:hAnsi="Verdana"/>
                <w:sz w:val="18"/>
                <w:szCs w:val="18"/>
              </w:rPr>
              <w:t>Цветомира Иванова (входящ № 20.К-26/ 18.12.2024), получено от МС, вх. № в МЗХ 03-887 от 20.12.2024 г.</w:t>
            </w:r>
            <w:r w:rsidRPr="00705B1F">
              <w:rPr>
                <w:rFonts w:ascii="Verdana" w:hAnsi="Verdana"/>
                <w:b/>
                <w:sz w:val="18"/>
                <w:szCs w:val="18"/>
              </w:rPr>
              <w:t>;</w:t>
            </w:r>
          </w:p>
          <w:p w14:paraId="0702584D" w14:textId="77777777" w:rsidR="00F01C14" w:rsidRPr="00705B1F" w:rsidRDefault="00F01C14" w:rsidP="00F01C14">
            <w:pPr>
              <w:rPr>
                <w:rFonts w:ascii="Verdana" w:hAnsi="Verdana"/>
                <w:sz w:val="18"/>
                <w:szCs w:val="18"/>
              </w:rPr>
            </w:pPr>
            <w:r w:rsidRPr="00705B1F">
              <w:rPr>
                <w:rFonts w:ascii="Verdana" w:hAnsi="Verdana"/>
                <w:sz w:val="18"/>
                <w:szCs w:val="18"/>
              </w:rPr>
              <w:t xml:space="preserve">Николай Ризов </w:t>
            </w:r>
            <w:hyperlink r:id="rId82" w:history="1">
              <w:r w:rsidRPr="00705B1F">
                <w:rPr>
                  <w:rStyle w:val="Hyperlink"/>
                  <w:rFonts w:ascii="Verdana" w:hAnsi="Verdana"/>
                  <w:sz w:val="18"/>
                  <w:szCs w:val="18"/>
                </w:rPr>
                <w:t>nikolai.rizov@gmail.com</w:t>
              </w:r>
            </w:hyperlink>
            <w:r w:rsidRPr="00705B1F">
              <w:rPr>
                <w:rFonts w:ascii="Verdana" w:hAnsi="Verdana"/>
                <w:sz w:val="18"/>
                <w:szCs w:val="18"/>
              </w:rPr>
              <w:t xml:space="preserve"> 16.12.2024 г. (получено по ел. поща);</w:t>
            </w:r>
          </w:p>
          <w:p w14:paraId="0702584E" w14:textId="77777777" w:rsidR="00F01C14" w:rsidRPr="00705B1F" w:rsidRDefault="00F01C14" w:rsidP="00F01C14">
            <w:pPr>
              <w:rPr>
                <w:rFonts w:ascii="Verdana" w:hAnsi="Verdana"/>
                <w:sz w:val="18"/>
                <w:szCs w:val="18"/>
              </w:rPr>
            </w:pPr>
            <w:r w:rsidRPr="00705B1F">
              <w:rPr>
                <w:rFonts w:ascii="Verdana" w:hAnsi="Verdana"/>
                <w:sz w:val="18"/>
                <w:szCs w:val="18"/>
              </w:rPr>
              <w:t xml:space="preserve">Elena Kostenova </w:t>
            </w:r>
            <w:hyperlink r:id="rId83" w:history="1">
              <w:r w:rsidRPr="00705B1F">
                <w:rPr>
                  <w:rStyle w:val="Hyperlink"/>
                  <w:rFonts w:ascii="Verdana" w:hAnsi="Verdana"/>
                  <w:sz w:val="18"/>
                  <w:szCs w:val="18"/>
                </w:rPr>
                <w:t>elenaak53@yahoo.com</w:t>
              </w:r>
            </w:hyperlink>
            <w:r w:rsidRPr="00705B1F">
              <w:rPr>
                <w:rFonts w:ascii="Verdana" w:hAnsi="Verdana"/>
                <w:sz w:val="18"/>
                <w:szCs w:val="18"/>
                <w:lang w:val="en-US"/>
              </w:rPr>
              <w:t xml:space="preserve"> </w:t>
            </w:r>
            <w:r w:rsidRPr="00705B1F">
              <w:rPr>
                <w:rFonts w:ascii="Verdana" w:hAnsi="Verdana"/>
                <w:sz w:val="18"/>
                <w:szCs w:val="18"/>
              </w:rPr>
              <w:t>16.12.2024 г. (получено по ел. поща);</w:t>
            </w:r>
          </w:p>
          <w:p w14:paraId="0702584F" w14:textId="77777777" w:rsidR="00F01C14" w:rsidRPr="00705B1F" w:rsidRDefault="00F01C14" w:rsidP="00F01C14">
            <w:pPr>
              <w:rPr>
                <w:rFonts w:ascii="Verdana" w:hAnsi="Verdana"/>
                <w:sz w:val="18"/>
                <w:szCs w:val="18"/>
              </w:rPr>
            </w:pPr>
            <w:r w:rsidRPr="00705B1F">
              <w:rPr>
                <w:rFonts w:ascii="Verdana" w:hAnsi="Verdana"/>
                <w:sz w:val="18"/>
                <w:szCs w:val="18"/>
              </w:rPr>
              <w:t xml:space="preserve">Georgi Dimitrov </w:t>
            </w:r>
            <w:hyperlink r:id="rId84" w:history="1">
              <w:r w:rsidRPr="00705B1F">
                <w:rPr>
                  <w:rStyle w:val="Hyperlink"/>
                  <w:rFonts w:ascii="Verdana" w:hAnsi="Verdana"/>
                  <w:sz w:val="18"/>
                  <w:szCs w:val="18"/>
                </w:rPr>
                <w:t>grafs1978@gmail.com</w:t>
              </w:r>
            </w:hyperlink>
            <w:r w:rsidRPr="00705B1F">
              <w:rPr>
                <w:rFonts w:ascii="Verdana" w:hAnsi="Verdana"/>
                <w:sz w:val="18"/>
                <w:szCs w:val="18"/>
              </w:rPr>
              <w:t xml:space="preserve"> 17.12.2024 г. (получено по ел. поща);</w:t>
            </w:r>
          </w:p>
          <w:p w14:paraId="07025850" w14:textId="77777777" w:rsidR="00F01C14" w:rsidRPr="00705B1F" w:rsidRDefault="00F01C14" w:rsidP="00F01C14">
            <w:pPr>
              <w:rPr>
                <w:rFonts w:ascii="Verdana" w:hAnsi="Verdana"/>
                <w:sz w:val="18"/>
                <w:szCs w:val="18"/>
              </w:rPr>
            </w:pPr>
            <w:r w:rsidRPr="00705B1F">
              <w:rPr>
                <w:rFonts w:ascii="Verdana" w:hAnsi="Verdana"/>
                <w:sz w:val="18"/>
                <w:szCs w:val="18"/>
              </w:rPr>
              <w:t xml:space="preserve">Anton Chanev </w:t>
            </w:r>
            <w:hyperlink r:id="rId85" w:history="1">
              <w:r w:rsidRPr="00705B1F">
                <w:rPr>
                  <w:rStyle w:val="Hyperlink"/>
                  <w:rFonts w:ascii="Verdana" w:hAnsi="Verdana"/>
                  <w:sz w:val="18"/>
                  <w:szCs w:val="18"/>
                </w:rPr>
                <w:t>antonchanev66@gmail.com</w:t>
              </w:r>
            </w:hyperlink>
            <w:r w:rsidRPr="00705B1F">
              <w:rPr>
                <w:rFonts w:ascii="Verdana" w:hAnsi="Verdana"/>
                <w:sz w:val="18"/>
                <w:szCs w:val="18"/>
              </w:rPr>
              <w:t xml:space="preserve"> 18.12.2024 г. (получено по ел. поща);</w:t>
            </w:r>
          </w:p>
          <w:p w14:paraId="07025851" w14:textId="77777777" w:rsidR="00F01C14" w:rsidRPr="00705B1F" w:rsidRDefault="00F01C14" w:rsidP="00F01C14">
            <w:pPr>
              <w:rPr>
                <w:rFonts w:ascii="Verdana" w:hAnsi="Verdana"/>
                <w:sz w:val="18"/>
                <w:szCs w:val="18"/>
              </w:rPr>
            </w:pPr>
            <w:r w:rsidRPr="00705B1F">
              <w:rPr>
                <w:rFonts w:ascii="Verdana" w:hAnsi="Verdana"/>
                <w:sz w:val="18"/>
                <w:szCs w:val="18"/>
              </w:rPr>
              <w:t xml:space="preserve">Stoyan Mitev </w:t>
            </w:r>
            <w:hyperlink r:id="rId86" w:history="1">
              <w:r w:rsidRPr="00705B1F">
                <w:rPr>
                  <w:rStyle w:val="Hyperlink"/>
                  <w:rFonts w:ascii="Verdana" w:hAnsi="Verdana"/>
                  <w:sz w:val="18"/>
                  <w:szCs w:val="18"/>
                </w:rPr>
                <w:t>mitevtrufflesltd@gmail.com</w:t>
              </w:r>
            </w:hyperlink>
            <w:r w:rsidRPr="00705B1F">
              <w:rPr>
                <w:rFonts w:ascii="Verdana" w:hAnsi="Verdana"/>
                <w:sz w:val="18"/>
                <w:szCs w:val="18"/>
              </w:rPr>
              <w:t xml:space="preserve"> 18.12.2024 г. (получено по ел. поща);</w:t>
            </w:r>
          </w:p>
          <w:p w14:paraId="07025852" w14:textId="77777777" w:rsidR="00F01C14" w:rsidRPr="00705B1F" w:rsidRDefault="00F01C14" w:rsidP="00F01C14">
            <w:pPr>
              <w:rPr>
                <w:rFonts w:ascii="Verdana" w:hAnsi="Verdana"/>
                <w:sz w:val="18"/>
                <w:szCs w:val="18"/>
              </w:rPr>
            </w:pPr>
            <w:r w:rsidRPr="00705B1F">
              <w:rPr>
                <w:rFonts w:ascii="Verdana" w:hAnsi="Verdana"/>
                <w:sz w:val="18"/>
                <w:szCs w:val="18"/>
              </w:rPr>
              <w:t xml:space="preserve">Катерина Захова </w:t>
            </w:r>
            <w:hyperlink r:id="rId87" w:history="1">
              <w:r w:rsidRPr="00705B1F">
                <w:rPr>
                  <w:rStyle w:val="Hyperlink"/>
                  <w:rFonts w:ascii="Verdana" w:hAnsi="Verdana"/>
                  <w:sz w:val="18"/>
                  <w:szCs w:val="18"/>
                </w:rPr>
                <w:t>katerina_z@abv.bg</w:t>
              </w:r>
            </w:hyperlink>
            <w:r w:rsidRPr="00705B1F">
              <w:rPr>
                <w:rStyle w:val="Hyperlink"/>
                <w:rFonts w:ascii="Verdana" w:hAnsi="Verdana"/>
                <w:sz w:val="18"/>
                <w:szCs w:val="18"/>
              </w:rPr>
              <w:t xml:space="preserve"> </w:t>
            </w:r>
            <w:r w:rsidRPr="00705B1F">
              <w:rPr>
                <w:rFonts w:ascii="Verdana" w:hAnsi="Verdana"/>
                <w:sz w:val="18"/>
                <w:szCs w:val="18"/>
              </w:rPr>
              <w:t>18.12.2024 г. (получено по ел. поща).</w:t>
            </w:r>
          </w:p>
        </w:tc>
      </w:tr>
      <w:tr w:rsidR="00F01C14" w:rsidRPr="00E216ED" w14:paraId="07025859"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854" w14:textId="77777777" w:rsidR="00F01C14" w:rsidRPr="00E216ED" w:rsidRDefault="00F01C14" w:rsidP="00F01C14">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855" w14:textId="77777777" w:rsidR="00F01C14" w:rsidRPr="00705B1F" w:rsidRDefault="00F01C14" w:rsidP="00F01C14">
            <w:pPr>
              <w:rPr>
                <w:rFonts w:ascii="Verdana" w:hAnsi="Verdana"/>
                <w:sz w:val="18"/>
                <w:szCs w:val="18"/>
              </w:rPr>
            </w:pPr>
            <w:r w:rsidRPr="00705B1F">
              <w:rPr>
                <w:rFonts w:ascii="Verdana" w:hAnsi="Verdana"/>
                <w:sz w:val="18"/>
                <w:szCs w:val="18"/>
              </w:rPr>
              <w:t xml:space="preserve">Цветелин Миланов регистрирано в МЗХ с </w:t>
            </w:r>
            <w:r w:rsidRPr="00705B1F">
              <w:rPr>
                <w:rFonts w:ascii="Verdana" w:hAnsi="Verdana"/>
                <w:sz w:val="18"/>
                <w:szCs w:val="18"/>
              </w:rPr>
              <w:br/>
              <w:t>№ 94-2026 от 17.12.2024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856" w14:textId="77777777" w:rsidR="00F01C14" w:rsidRPr="00705B1F" w:rsidRDefault="00F01C14" w:rsidP="00F01C14">
            <w:pPr>
              <w:jc w:val="both"/>
              <w:rPr>
                <w:rFonts w:ascii="Verdana" w:hAnsi="Verdana"/>
                <w:sz w:val="18"/>
                <w:szCs w:val="18"/>
              </w:rPr>
            </w:pPr>
            <w:r w:rsidRPr="00705B1F">
              <w:rPr>
                <w:rFonts w:ascii="Verdana" w:hAnsi="Verdana"/>
                <w:sz w:val="18"/>
                <w:szCs w:val="18"/>
              </w:rPr>
              <w:t>Обръщам се към Вас за да протестирам относно предложените изменение на Наредба № 8 от 2011 г. за сечите в горите и на Наредба № 5 за строителството в горски територии без промяна на предназначението им.</w:t>
            </w:r>
          </w:p>
        </w:tc>
        <w:tc>
          <w:tcPr>
            <w:tcW w:w="1573" w:type="dxa"/>
            <w:tcBorders>
              <w:top w:val="single" w:sz="12" w:space="0" w:color="2E74B5"/>
              <w:left w:val="single" w:sz="12" w:space="0" w:color="2E74B5"/>
              <w:bottom w:val="nil"/>
              <w:right w:val="single" w:sz="12" w:space="0" w:color="2E74B5"/>
            </w:tcBorders>
            <w:shd w:val="clear" w:color="auto" w:fill="auto"/>
          </w:tcPr>
          <w:p w14:paraId="07025857" w14:textId="19B68410" w:rsidR="00F01C14" w:rsidRPr="00705B1F" w:rsidRDefault="005A6917" w:rsidP="00F01C14">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858" w14:textId="311223E6" w:rsidR="00F01C14" w:rsidRPr="00705B1F" w:rsidRDefault="003E1040" w:rsidP="003E1040">
            <w:pPr>
              <w:rPr>
                <w:rFonts w:ascii="Verdana" w:hAnsi="Verdana"/>
                <w:sz w:val="18"/>
                <w:szCs w:val="18"/>
              </w:rPr>
            </w:pPr>
            <w:r>
              <w:rPr>
                <w:rFonts w:ascii="Verdana" w:hAnsi="Verdana"/>
                <w:sz w:val="18"/>
                <w:szCs w:val="18"/>
              </w:rPr>
              <w:t>По изложениет в т. 38</w:t>
            </w:r>
            <w:r w:rsidR="00705B1F">
              <w:rPr>
                <w:rFonts w:ascii="Verdana" w:hAnsi="Verdana"/>
                <w:sz w:val="18"/>
                <w:szCs w:val="18"/>
              </w:rPr>
              <w:t xml:space="preserve"> и </w:t>
            </w:r>
            <w:r>
              <w:rPr>
                <w:rFonts w:ascii="Verdana" w:hAnsi="Verdana"/>
                <w:sz w:val="18"/>
                <w:szCs w:val="18"/>
              </w:rPr>
              <w:t>49</w:t>
            </w:r>
            <w:r w:rsidR="00705B1F">
              <w:rPr>
                <w:rFonts w:ascii="Verdana" w:hAnsi="Verdana"/>
                <w:sz w:val="18"/>
                <w:szCs w:val="18"/>
              </w:rPr>
              <w:t xml:space="preserve"> мотиви.</w:t>
            </w:r>
          </w:p>
        </w:tc>
      </w:tr>
      <w:tr w:rsidR="00F01C14" w:rsidRPr="00E216ED" w14:paraId="0702585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5A"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5B"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5C" w14:textId="77777777" w:rsidR="00F01C14" w:rsidRPr="00E216ED" w:rsidRDefault="00F01C14" w:rsidP="00F01C14">
            <w:pPr>
              <w:jc w:val="both"/>
              <w:rPr>
                <w:rFonts w:ascii="Verdana" w:hAnsi="Verdana"/>
                <w:sz w:val="18"/>
                <w:szCs w:val="18"/>
              </w:rPr>
            </w:pPr>
            <w:r w:rsidRPr="00E216ED">
              <w:rPr>
                <w:rFonts w:ascii="Verdana" w:hAnsi="Verdana"/>
                <w:sz w:val="18"/>
                <w:szCs w:val="18"/>
              </w:rPr>
              <w:t>Тези промени биха довели до фрагментация на горите, увеличаване на ерозията, затлачване на водни обекти, нарушаване на ландшафта, оголване на големи площи, облекчаване на бракониерството, затрудняване на контрола върху дърводобива, намаляване на биоразнообразието, и общо, до превръщането на големи горски територии от прекрасни места за отдих и съзерцание, в пейзажи на разруха и отчаяние.</w:t>
            </w:r>
          </w:p>
        </w:tc>
        <w:tc>
          <w:tcPr>
            <w:tcW w:w="1573" w:type="dxa"/>
            <w:tcBorders>
              <w:top w:val="nil"/>
              <w:left w:val="single" w:sz="12" w:space="0" w:color="2E74B5"/>
              <w:bottom w:val="nil"/>
              <w:right w:val="single" w:sz="12" w:space="0" w:color="2E74B5"/>
            </w:tcBorders>
            <w:shd w:val="clear" w:color="auto" w:fill="auto"/>
          </w:tcPr>
          <w:p w14:paraId="0702585D"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5E" w14:textId="77777777" w:rsidR="00F01C14" w:rsidRPr="00E216ED" w:rsidRDefault="00F01C14" w:rsidP="00F01C14">
            <w:pPr>
              <w:rPr>
                <w:rFonts w:ascii="Verdana" w:hAnsi="Verdana"/>
                <w:sz w:val="18"/>
                <w:szCs w:val="18"/>
              </w:rPr>
            </w:pPr>
          </w:p>
        </w:tc>
      </w:tr>
      <w:tr w:rsidR="00F01C14" w:rsidRPr="00E216ED" w14:paraId="0702586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60" w14:textId="77777777" w:rsidR="00F01C14" w:rsidRPr="00E216ED" w:rsidRDefault="00F01C14" w:rsidP="00F01C1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61" w14:textId="77777777" w:rsidR="00F01C14" w:rsidRPr="00E216ED" w:rsidRDefault="00F01C14" w:rsidP="00F01C1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862" w14:textId="77777777" w:rsidR="00F01C14" w:rsidRPr="00E216ED" w:rsidRDefault="00F01C14" w:rsidP="00F01C14">
            <w:pPr>
              <w:jc w:val="both"/>
              <w:rPr>
                <w:rFonts w:ascii="Verdana" w:hAnsi="Verdana"/>
                <w:sz w:val="18"/>
                <w:szCs w:val="18"/>
              </w:rPr>
            </w:pPr>
            <w:r w:rsidRPr="00E216ED">
              <w:rPr>
                <w:rFonts w:ascii="Verdana" w:hAnsi="Verdana"/>
                <w:sz w:val="18"/>
                <w:szCs w:val="18"/>
              </w:rPr>
              <w:t>Моля, да предприемете действия срещу тези изменения и в защита на българските гори, едно наследство, което не трябва да бъде узурпирало и безогледно експлоатирано, а запазено за идните поколения.</w:t>
            </w:r>
          </w:p>
        </w:tc>
        <w:tc>
          <w:tcPr>
            <w:tcW w:w="1573" w:type="dxa"/>
            <w:tcBorders>
              <w:top w:val="nil"/>
              <w:left w:val="single" w:sz="12" w:space="0" w:color="2E74B5"/>
              <w:bottom w:val="single" w:sz="12" w:space="0" w:color="2E74B5"/>
              <w:right w:val="single" w:sz="12" w:space="0" w:color="2E74B5"/>
            </w:tcBorders>
            <w:shd w:val="clear" w:color="auto" w:fill="auto"/>
          </w:tcPr>
          <w:p w14:paraId="07025863" w14:textId="77777777" w:rsidR="00F01C14" w:rsidRPr="00E216ED" w:rsidRDefault="00F01C14" w:rsidP="00F01C1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864" w14:textId="77777777" w:rsidR="00F01C14" w:rsidRPr="00E216ED" w:rsidRDefault="00F01C14" w:rsidP="00F01C14">
            <w:pPr>
              <w:rPr>
                <w:rFonts w:ascii="Verdana" w:hAnsi="Verdana"/>
                <w:sz w:val="18"/>
                <w:szCs w:val="18"/>
              </w:rPr>
            </w:pPr>
          </w:p>
        </w:tc>
      </w:tr>
      <w:tr w:rsidR="005A6917" w:rsidRPr="00E216ED" w14:paraId="0702586B"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866" w14:textId="77777777" w:rsidR="005A6917" w:rsidRPr="00E216ED" w:rsidRDefault="005A6917" w:rsidP="005A6917">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867" w14:textId="77777777" w:rsidR="005A6917" w:rsidRPr="00705B1F" w:rsidRDefault="005A6917" w:rsidP="005A6917">
            <w:pPr>
              <w:rPr>
                <w:rFonts w:ascii="Verdana" w:hAnsi="Verdana"/>
                <w:sz w:val="18"/>
                <w:szCs w:val="18"/>
              </w:rPr>
            </w:pPr>
            <w:r w:rsidRPr="00705B1F">
              <w:rPr>
                <w:rFonts w:ascii="Verdana" w:hAnsi="Verdana"/>
                <w:sz w:val="18"/>
                <w:szCs w:val="18"/>
              </w:rPr>
              <w:t xml:space="preserve">Деница Грозева регистрирано в МЗХ с </w:t>
            </w:r>
            <w:r w:rsidRPr="00705B1F">
              <w:rPr>
                <w:rFonts w:ascii="Verdana" w:hAnsi="Verdana"/>
                <w:sz w:val="18"/>
                <w:szCs w:val="18"/>
              </w:rPr>
              <w:br/>
              <w:t>№ 94-2027 от 17.12.2024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868" w14:textId="77777777" w:rsidR="005A6917" w:rsidRPr="00705B1F" w:rsidRDefault="005A6917" w:rsidP="005A6917">
            <w:pPr>
              <w:jc w:val="both"/>
              <w:rPr>
                <w:rFonts w:ascii="Verdana" w:hAnsi="Verdana"/>
                <w:sz w:val="18"/>
                <w:szCs w:val="18"/>
              </w:rPr>
            </w:pPr>
            <w:r w:rsidRPr="00705B1F">
              <w:rPr>
                <w:rFonts w:ascii="Verdana" w:hAnsi="Verdana"/>
                <w:sz w:val="18"/>
                <w:szCs w:val="18"/>
              </w:rPr>
              <w:t>Изразявам своето мнение, че предвидените предложения за увеличаване процента на горите за сеч е в ущърб на българската природа, екологично равновесие и в цялост срещу интересите на българските граждани - настоящи и бъдещи!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869" w14:textId="03413A14" w:rsidR="005A6917" w:rsidRPr="00705B1F" w:rsidRDefault="005A6917" w:rsidP="005A6917">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86A" w14:textId="45846805" w:rsidR="005A6917" w:rsidRPr="00705B1F" w:rsidRDefault="00860703" w:rsidP="005A6917">
            <w:pPr>
              <w:rPr>
                <w:rFonts w:ascii="Verdana" w:hAnsi="Verdana"/>
                <w:sz w:val="18"/>
                <w:szCs w:val="18"/>
              </w:rPr>
            </w:pPr>
            <w:r w:rsidRPr="003E1040">
              <w:rPr>
                <w:rFonts w:ascii="Verdana" w:hAnsi="Verdana"/>
                <w:sz w:val="18"/>
                <w:szCs w:val="18"/>
              </w:rPr>
              <w:t>Няма конкретни предложения и мотиви.</w:t>
            </w:r>
          </w:p>
        </w:tc>
      </w:tr>
      <w:tr w:rsidR="005A6917" w:rsidRPr="00E216ED" w14:paraId="0702587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86C" w14:textId="77777777" w:rsidR="005A6917" w:rsidRPr="00E216ED" w:rsidRDefault="005A6917" w:rsidP="005A6917">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86D" w14:textId="77777777" w:rsidR="005A6917" w:rsidRPr="00705B1F" w:rsidRDefault="005A6917" w:rsidP="005A6917">
            <w:pPr>
              <w:rPr>
                <w:rFonts w:ascii="Verdana" w:hAnsi="Verdana"/>
                <w:sz w:val="18"/>
                <w:szCs w:val="18"/>
              </w:rPr>
            </w:pPr>
            <w:r w:rsidRPr="00705B1F">
              <w:rPr>
                <w:rFonts w:ascii="Verdana" w:hAnsi="Verdana"/>
                <w:sz w:val="18"/>
                <w:szCs w:val="18"/>
              </w:rPr>
              <w:t xml:space="preserve">Елена Георгиева Демирева регистрирано в МЗХ с </w:t>
            </w:r>
            <w:r w:rsidRPr="00705B1F">
              <w:rPr>
                <w:rFonts w:ascii="Verdana" w:hAnsi="Verdana"/>
                <w:sz w:val="18"/>
                <w:szCs w:val="18"/>
              </w:rPr>
              <w:br/>
              <w:t>№ 94-2030 от 17.12.2024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86E" w14:textId="77777777" w:rsidR="005A6917" w:rsidRPr="00705B1F" w:rsidRDefault="005A6917" w:rsidP="005A6917">
            <w:pPr>
              <w:jc w:val="both"/>
              <w:rPr>
                <w:rFonts w:ascii="Verdana" w:hAnsi="Verdana"/>
                <w:sz w:val="18"/>
                <w:szCs w:val="18"/>
              </w:rPr>
            </w:pPr>
            <w:r w:rsidRPr="00705B1F">
              <w:rPr>
                <w:rFonts w:ascii="Verdana" w:hAnsi="Verdana"/>
                <w:sz w:val="18"/>
                <w:szCs w:val="18"/>
              </w:rPr>
              <w:t>Изразявам категорично Възражение и съм ПРОТИВ проекта за промени в „Наредба № 8 за сените" в горите и проекта за промени в наредба № 5 за строителство в горските територии, качени за обществено обсъждане в електронната система на ИАГ и МЗХ на 18.11. 2024г. в обявения едномесечен срок.</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86F" w14:textId="111DEDC7" w:rsidR="005A6917" w:rsidRPr="00705B1F" w:rsidRDefault="005A6917" w:rsidP="005A6917">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870" w14:textId="436AC58A" w:rsidR="005A6917" w:rsidRPr="00705B1F" w:rsidRDefault="00860703" w:rsidP="005A6917">
            <w:pPr>
              <w:rPr>
                <w:rFonts w:ascii="Verdana" w:hAnsi="Verdana"/>
                <w:sz w:val="18"/>
                <w:szCs w:val="18"/>
              </w:rPr>
            </w:pPr>
            <w:r w:rsidRPr="003E1040">
              <w:rPr>
                <w:rFonts w:ascii="Verdana" w:hAnsi="Verdana"/>
                <w:sz w:val="18"/>
                <w:szCs w:val="18"/>
              </w:rPr>
              <w:t>Няма конкретни предложения и мотиви.</w:t>
            </w:r>
          </w:p>
        </w:tc>
      </w:tr>
      <w:tr w:rsidR="005A6917" w:rsidRPr="00E216ED" w14:paraId="07025877"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872" w14:textId="77777777" w:rsidR="005A6917" w:rsidRPr="00E216ED" w:rsidRDefault="005A6917" w:rsidP="005A6917">
            <w:pPr>
              <w:pStyle w:val="ListParagraph"/>
              <w:numPr>
                <w:ilvl w:val="0"/>
                <w:numId w:val="6"/>
              </w:numPr>
              <w:tabs>
                <w:tab w:val="left" w:pos="192"/>
              </w:tabs>
              <w:jc w:val="center"/>
              <w:rPr>
                <w:rFonts w:ascii="Verdana" w:hAnsi="Verdana"/>
                <w:b/>
                <w:sz w:val="18"/>
                <w:szCs w:val="18"/>
              </w:rPr>
            </w:pPr>
            <w:r w:rsidRPr="00E216ED">
              <w:rPr>
                <w:rFonts w:ascii="Verdana" w:hAnsi="Verdana"/>
                <w:b/>
                <w:sz w:val="18"/>
                <w:szCs w:val="18"/>
              </w:rPr>
              <w:t>…</w:t>
            </w: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873" w14:textId="77777777" w:rsidR="005A6917" w:rsidRPr="00705B1F" w:rsidRDefault="005A6917" w:rsidP="005A6917">
            <w:pPr>
              <w:rPr>
                <w:rFonts w:ascii="Verdana" w:hAnsi="Verdana"/>
                <w:sz w:val="18"/>
                <w:szCs w:val="18"/>
              </w:rPr>
            </w:pPr>
            <w:r w:rsidRPr="00705B1F">
              <w:rPr>
                <w:rFonts w:ascii="Verdana" w:hAnsi="Verdana"/>
                <w:sz w:val="18"/>
                <w:szCs w:val="18"/>
              </w:rPr>
              <w:t>Мая Стоянова регистрирано в МЗХ с № 94-2029 от 17.12.2024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874" w14:textId="77777777" w:rsidR="005A6917" w:rsidRPr="00705B1F" w:rsidRDefault="005A6917" w:rsidP="005A6917">
            <w:pPr>
              <w:jc w:val="both"/>
              <w:rPr>
                <w:rFonts w:ascii="Verdana" w:hAnsi="Verdana"/>
                <w:sz w:val="18"/>
                <w:szCs w:val="18"/>
              </w:rPr>
            </w:pPr>
            <w:r w:rsidRPr="00705B1F">
              <w:rPr>
                <w:rFonts w:ascii="Verdana" w:hAnsi="Verdana"/>
                <w:sz w:val="18"/>
                <w:szCs w:val="18"/>
              </w:rPr>
              <w:t>Искам да използвам правото си писмено да възразя срещу проекта за промени в наредба № 8 за сечите в горите и проекта за промени в наредба № 5 за строителство в горските територии, качени за обществено обсъждане в електронната система на ИАГ и МЗХ на 18.11.2024г.</w:t>
            </w:r>
          </w:p>
        </w:tc>
        <w:tc>
          <w:tcPr>
            <w:tcW w:w="1573" w:type="dxa"/>
            <w:tcBorders>
              <w:top w:val="single" w:sz="12" w:space="0" w:color="2E74B5"/>
              <w:left w:val="single" w:sz="12" w:space="0" w:color="2E74B5"/>
              <w:bottom w:val="nil"/>
              <w:right w:val="single" w:sz="12" w:space="0" w:color="2E74B5"/>
            </w:tcBorders>
            <w:shd w:val="clear" w:color="auto" w:fill="auto"/>
          </w:tcPr>
          <w:p w14:paraId="07025875" w14:textId="34C84383" w:rsidR="005A6917" w:rsidRPr="00705B1F" w:rsidRDefault="005A6917" w:rsidP="005A6917">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876" w14:textId="40EE3292" w:rsidR="005A6917" w:rsidRPr="00705B1F" w:rsidRDefault="00860703" w:rsidP="005A6917">
            <w:pPr>
              <w:rPr>
                <w:rFonts w:ascii="Verdana" w:hAnsi="Verdana"/>
                <w:sz w:val="18"/>
                <w:szCs w:val="18"/>
              </w:rPr>
            </w:pPr>
            <w:r w:rsidRPr="003E1040">
              <w:rPr>
                <w:rFonts w:ascii="Verdana" w:hAnsi="Verdana"/>
                <w:sz w:val="18"/>
                <w:szCs w:val="18"/>
              </w:rPr>
              <w:t>Няма конкретни предложения и мотиви</w:t>
            </w:r>
            <w:r w:rsidRPr="00530F78">
              <w:rPr>
                <w:rFonts w:ascii="Verdana" w:hAnsi="Verdana"/>
                <w:color w:val="FF0000"/>
                <w:sz w:val="18"/>
                <w:szCs w:val="18"/>
              </w:rPr>
              <w:t>.</w:t>
            </w:r>
          </w:p>
        </w:tc>
      </w:tr>
      <w:tr w:rsidR="005A6917" w:rsidRPr="00E216ED" w14:paraId="0702587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78" w14:textId="77777777" w:rsidR="005A6917" w:rsidRPr="00E216ED" w:rsidRDefault="005A6917" w:rsidP="005A6917">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79" w14:textId="77777777" w:rsidR="005A6917" w:rsidRPr="00705B1F" w:rsidRDefault="005A6917" w:rsidP="005A6917">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87A" w14:textId="77777777" w:rsidR="005A6917" w:rsidRPr="00705B1F" w:rsidRDefault="005A6917" w:rsidP="005A6917">
            <w:pPr>
              <w:jc w:val="both"/>
              <w:rPr>
                <w:rFonts w:ascii="Verdana" w:hAnsi="Verdana"/>
                <w:sz w:val="18"/>
                <w:szCs w:val="18"/>
              </w:rPr>
            </w:pPr>
            <w:r w:rsidRPr="00705B1F">
              <w:rPr>
                <w:rFonts w:ascii="Verdana" w:hAnsi="Verdana"/>
                <w:sz w:val="18"/>
                <w:szCs w:val="18"/>
              </w:rPr>
              <w:t>Особено съм против узаконяването на вкарването на тежка техника за сромагане на сечите, и свързаното с това увеличаване на просеките, т.е. още по-голямо обезлесяване.</w:t>
            </w:r>
          </w:p>
          <w:p w14:paraId="0702587B" w14:textId="77777777" w:rsidR="005A6917" w:rsidRPr="00705B1F" w:rsidRDefault="005A6917" w:rsidP="005A6917">
            <w:pPr>
              <w:jc w:val="both"/>
              <w:rPr>
                <w:rFonts w:ascii="Verdana" w:hAnsi="Verdana"/>
                <w:sz w:val="18"/>
                <w:szCs w:val="18"/>
              </w:rPr>
            </w:pPr>
            <w:r w:rsidRPr="00705B1F">
              <w:rPr>
                <w:rFonts w:ascii="Verdana" w:hAnsi="Verdana"/>
                <w:sz w:val="18"/>
                <w:szCs w:val="18"/>
              </w:rPr>
              <w:t>Частта със задължителното маркиране с пластини, така, както е предложена, също не е удовлетворителна. Трябва да е задължително за всички горски стопанства.</w:t>
            </w:r>
          </w:p>
        </w:tc>
        <w:tc>
          <w:tcPr>
            <w:tcW w:w="1573" w:type="dxa"/>
            <w:tcBorders>
              <w:top w:val="nil"/>
              <w:left w:val="single" w:sz="12" w:space="0" w:color="2E74B5"/>
              <w:bottom w:val="single" w:sz="12" w:space="0" w:color="2E74B5"/>
              <w:right w:val="single" w:sz="12" w:space="0" w:color="2E74B5"/>
            </w:tcBorders>
            <w:shd w:val="clear" w:color="auto" w:fill="auto"/>
          </w:tcPr>
          <w:p w14:paraId="0702587C" w14:textId="77777777" w:rsidR="005A6917" w:rsidRPr="00705B1F" w:rsidRDefault="005A6917" w:rsidP="005A6917">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87D" w14:textId="77777777" w:rsidR="005A6917" w:rsidRPr="00705B1F" w:rsidRDefault="005A6917" w:rsidP="005A6917">
            <w:pPr>
              <w:rPr>
                <w:rFonts w:ascii="Verdana" w:hAnsi="Verdana"/>
                <w:sz w:val="18"/>
                <w:szCs w:val="18"/>
              </w:rPr>
            </w:pPr>
          </w:p>
        </w:tc>
      </w:tr>
      <w:tr w:rsidR="008D0DA5" w:rsidRPr="00E216ED" w14:paraId="07025884"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87F" w14:textId="77777777" w:rsidR="008D0DA5" w:rsidRPr="00E216ED" w:rsidRDefault="008D0DA5" w:rsidP="008D0DA5">
            <w:pPr>
              <w:pStyle w:val="ListParagraph"/>
              <w:numPr>
                <w:ilvl w:val="0"/>
                <w:numId w:val="6"/>
              </w:numPr>
              <w:tabs>
                <w:tab w:val="left" w:pos="192"/>
              </w:tabs>
              <w:jc w:val="center"/>
              <w:rPr>
                <w:rFonts w:ascii="Verdana" w:hAnsi="Verdana"/>
                <w:b/>
                <w:sz w:val="18"/>
                <w:szCs w:val="18"/>
              </w:rPr>
            </w:pPr>
            <w:r w:rsidRPr="00E216ED">
              <w:rPr>
                <w:rFonts w:ascii="Verdana" w:hAnsi="Verdana"/>
                <w:b/>
                <w:sz w:val="18"/>
                <w:szCs w:val="18"/>
              </w:rPr>
              <w:t>…</w:t>
            </w: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880" w14:textId="77777777" w:rsidR="008D0DA5" w:rsidRPr="00705B1F" w:rsidRDefault="008D0DA5" w:rsidP="008D0DA5">
            <w:pPr>
              <w:rPr>
                <w:rFonts w:ascii="Verdana" w:hAnsi="Verdana"/>
                <w:sz w:val="18"/>
                <w:szCs w:val="18"/>
              </w:rPr>
            </w:pPr>
            <w:r w:rsidRPr="00705B1F">
              <w:rPr>
                <w:rFonts w:ascii="Verdana" w:hAnsi="Verdana"/>
                <w:sz w:val="18"/>
                <w:szCs w:val="18"/>
              </w:rPr>
              <w:t xml:space="preserve">Галина Петрова регистрирано в МЗХ с </w:t>
            </w:r>
            <w:r w:rsidRPr="00705B1F">
              <w:rPr>
                <w:rFonts w:ascii="Verdana" w:hAnsi="Verdana"/>
                <w:sz w:val="18"/>
                <w:szCs w:val="18"/>
              </w:rPr>
              <w:br/>
              <w:t>№ 94-2028 от 17.12.2024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881" w14:textId="77777777" w:rsidR="008D0DA5" w:rsidRPr="00705B1F" w:rsidRDefault="008D0DA5" w:rsidP="008D0DA5">
            <w:pPr>
              <w:jc w:val="both"/>
              <w:rPr>
                <w:rFonts w:ascii="Verdana" w:hAnsi="Verdana"/>
                <w:sz w:val="18"/>
                <w:szCs w:val="18"/>
              </w:rPr>
            </w:pPr>
            <w:r w:rsidRPr="00705B1F">
              <w:rPr>
                <w:rFonts w:ascii="Verdana" w:hAnsi="Verdana"/>
                <w:sz w:val="18"/>
                <w:szCs w:val="18"/>
              </w:rPr>
              <w:t>Аз съм против промяна в „Наредба за сечите" и разрешаване на сечта на дърветата, освен за санитарна сеч. Без тежки машини в горите. До сега се справяха и с тази техника. И до сега действащата наредба и без това разрешаваше твърде голяма свобода в изсичането на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882" w14:textId="5050E04D" w:rsidR="008D0DA5" w:rsidRPr="00705B1F" w:rsidRDefault="008D0DA5" w:rsidP="008D0DA5">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883" w14:textId="49475789" w:rsidR="008D0DA5" w:rsidRPr="00705B1F" w:rsidRDefault="00860703" w:rsidP="008D0DA5">
            <w:pPr>
              <w:rPr>
                <w:rFonts w:ascii="Verdana" w:hAnsi="Verdana"/>
                <w:sz w:val="18"/>
                <w:szCs w:val="18"/>
              </w:rPr>
            </w:pPr>
            <w:r w:rsidRPr="003E1040">
              <w:rPr>
                <w:rFonts w:ascii="Verdana" w:hAnsi="Verdana"/>
                <w:sz w:val="18"/>
                <w:szCs w:val="18"/>
              </w:rPr>
              <w:t>Няма конкретни предложения и мотиви.</w:t>
            </w:r>
          </w:p>
        </w:tc>
      </w:tr>
      <w:tr w:rsidR="005A6917" w:rsidRPr="00E216ED" w14:paraId="0702588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85" w14:textId="77777777" w:rsidR="005A6917" w:rsidRPr="00E216ED" w:rsidRDefault="005A6917" w:rsidP="005A6917">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86" w14:textId="77777777" w:rsidR="005A6917" w:rsidRPr="00E216ED" w:rsidRDefault="005A6917" w:rsidP="005A6917">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87" w14:textId="77777777" w:rsidR="005A6917" w:rsidRPr="00E216ED" w:rsidRDefault="005A6917" w:rsidP="005A6917">
            <w:pPr>
              <w:jc w:val="both"/>
              <w:rPr>
                <w:rFonts w:ascii="Verdana" w:hAnsi="Verdana"/>
                <w:sz w:val="18"/>
                <w:szCs w:val="18"/>
              </w:rPr>
            </w:pPr>
            <w:r w:rsidRPr="00E216ED">
              <w:rPr>
                <w:rFonts w:ascii="Verdana" w:hAnsi="Verdana"/>
                <w:sz w:val="18"/>
                <w:szCs w:val="18"/>
              </w:rPr>
              <w:t>Как ще защитите животните в горите или ще попълваме Червената книга с изчезващи видове и ще се пишем патриоти, че защитаваме изчезващ вид. А това, че сте позволили да се стигне до там. Или то ще е в бъдещето и вие не носи отговорност за това.</w:t>
            </w:r>
          </w:p>
        </w:tc>
        <w:tc>
          <w:tcPr>
            <w:tcW w:w="1573" w:type="dxa"/>
            <w:tcBorders>
              <w:top w:val="nil"/>
              <w:left w:val="single" w:sz="12" w:space="0" w:color="2E74B5"/>
              <w:bottom w:val="nil"/>
              <w:right w:val="single" w:sz="12" w:space="0" w:color="2E74B5"/>
            </w:tcBorders>
            <w:shd w:val="clear" w:color="auto" w:fill="auto"/>
          </w:tcPr>
          <w:p w14:paraId="07025888" w14:textId="77777777" w:rsidR="005A6917" w:rsidRPr="00E216ED" w:rsidRDefault="005A6917" w:rsidP="005A6917">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89" w14:textId="77777777" w:rsidR="005A6917" w:rsidRPr="00E216ED" w:rsidRDefault="005A6917" w:rsidP="005A6917">
            <w:pPr>
              <w:rPr>
                <w:rFonts w:ascii="Verdana" w:hAnsi="Verdana"/>
                <w:sz w:val="18"/>
                <w:szCs w:val="18"/>
              </w:rPr>
            </w:pPr>
          </w:p>
        </w:tc>
      </w:tr>
      <w:tr w:rsidR="005A6917" w:rsidRPr="00E216ED" w14:paraId="0702589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8B" w14:textId="77777777" w:rsidR="005A6917" w:rsidRPr="00E216ED" w:rsidRDefault="005A6917" w:rsidP="005A6917">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8C" w14:textId="77777777" w:rsidR="005A6917" w:rsidRPr="00E216ED" w:rsidRDefault="005A6917" w:rsidP="005A6917">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8D" w14:textId="77777777" w:rsidR="005A6917" w:rsidRPr="00E216ED" w:rsidRDefault="005A6917" w:rsidP="005A6917">
            <w:pPr>
              <w:jc w:val="both"/>
              <w:rPr>
                <w:rFonts w:ascii="Verdana" w:hAnsi="Verdana"/>
                <w:sz w:val="18"/>
                <w:szCs w:val="18"/>
              </w:rPr>
            </w:pPr>
            <w:r w:rsidRPr="00E216ED">
              <w:rPr>
                <w:rFonts w:ascii="Verdana" w:hAnsi="Verdana"/>
                <w:sz w:val="18"/>
                <w:szCs w:val="18"/>
              </w:rPr>
              <w:t>Как ще напълним язовирите, когато изворите пресъхват? Как ще премахнем и възстановим нормалното водоподаване, в регионите, в които вече го има, не като в гр. Омуртаг където от 50 години е така, а като в гр. Плевен, където е от тази година. И ако да речем не се напълни язовир Тича и областите Шумен и Търговище са обречени на воден режим.</w:t>
            </w:r>
          </w:p>
        </w:tc>
        <w:tc>
          <w:tcPr>
            <w:tcW w:w="1573" w:type="dxa"/>
            <w:tcBorders>
              <w:top w:val="nil"/>
              <w:left w:val="single" w:sz="12" w:space="0" w:color="2E74B5"/>
              <w:bottom w:val="nil"/>
              <w:right w:val="single" w:sz="12" w:space="0" w:color="2E74B5"/>
            </w:tcBorders>
            <w:shd w:val="clear" w:color="auto" w:fill="auto"/>
          </w:tcPr>
          <w:p w14:paraId="0702588E" w14:textId="77777777" w:rsidR="005A6917" w:rsidRPr="00E216ED" w:rsidRDefault="005A6917" w:rsidP="005A6917">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8F" w14:textId="77777777" w:rsidR="005A6917" w:rsidRPr="00E216ED" w:rsidRDefault="005A6917" w:rsidP="005A6917">
            <w:pPr>
              <w:rPr>
                <w:rFonts w:ascii="Verdana" w:hAnsi="Verdana"/>
                <w:sz w:val="18"/>
                <w:szCs w:val="18"/>
              </w:rPr>
            </w:pPr>
          </w:p>
        </w:tc>
      </w:tr>
      <w:tr w:rsidR="005A6917" w:rsidRPr="00E216ED" w14:paraId="0702589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91" w14:textId="77777777" w:rsidR="005A6917" w:rsidRPr="00E216ED" w:rsidRDefault="005A6917" w:rsidP="005A6917">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92" w14:textId="77777777" w:rsidR="005A6917" w:rsidRPr="00E216ED" w:rsidRDefault="005A6917" w:rsidP="005A6917">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93" w14:textId="77777777" w:rsidR="005A6917" w:rsidRPr="00E216ED" w:rsidRDefault="005A6917" w:rsidP="005A6917">
            <w:pPr>
              <w:jc w:val="both"/>
              <w:rPr>
                <w:rFonts w:ascii="Verdana" w:hAnsi="Verdana"/>
                <w:sz w:val="18"/>
                <w:szCs w:val="18"/>
              </w:rPr>
            </w:pPr>
            <w:r w:rsidRPr="00E216ED">
              <w:rPr>
                <w:rFonts w:ascii="Verdana" w:hAnsi="Verdana"/>
                <w:sz w:val="18"/>
                <w:szCs w:val="18"/>
              </w:rPr>
              <w:t>И не ми говорете, че няма връзка с изсичането на горите. Отворете старите учебници по лесовъдство, защото те не са платени какво да съдържат и какво не, а са плод на проучвания и истина, и се образовайте за взаимовръзките и влиянието на гората върху водите. Сигурна съм, че го знаете, но ви е удобно да забравяте или пренебрегвате.</w:t>
            </w:r>
          </w:p>
          <w:p w14:paraId="07025894" w14:textId="77777777" w:rsidR="005A6917" w:rsidRPr="00E216ED" w:rsidRDefault="005A6917" w:rsidP="005A6917">
            <w:pPr>
              <w:jc w:val="both"/>
              <w:rPr>
                <w:rFonts w:ascii="Verdana" w:hAnsi="Verdana"/>
                <w:sz w:val="18"/>
                <w:szCs w:val="18"/>
              </w:rPr>
            </w:pPr>
            <w:r w:rsidRPr="00E216ED">
              <w:rPr>
                <w:rFonts w:ascii="Verdana" w:hAnsi="Verdana"/>
                <w:sz w:val="18"/>
                <w:szCs w:val="18"/>
              </w:rPr>
              <w:t>Стига с това безхаберие и продажба за нечии интереси.</w:t>
            </w:r>
          </w:p>
        </w:tc>
        <w:tc>
          <w:tcPr>
            <w:tcW w:w="1573" w:type="dxa"/>
            <w:tcBorders>
              <w:top w:val="nil"/>
              <w:left w:val="single" w:sz="12" w:space="0" w:color="2E74B5"/>
              <w:bottom w:val="nil"/>
              <w:right w:val="single" w:sz="12" w:space="0" w:color="2E74B5"/>
            </w:tcBorders>
            <w:shd w:val="clear" w:color="auto" w:fill="auto"/>
          </w:tcPr>
          <w:p w14:paraId="07025895" w14:textId="77777777" w:rsidR="005A6917" w:rsidRPr="00E216ED" w:rsidRDefault="005A6917" w:rsidP="005A6917">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96" w14:textId="77777777" w:rsidR="005A6917" w:rsidRPr="00E216ED" w:rsidRDefault="005A6917" w:rsidP="005A6917">
            <w:pPr>
              <w:rPr>
                <w:rFonts w:ascii="Verdana" w:hAnsi="Verdana"/>
                <w:sz w:val="18"/>
                <w:szCs w:val="18"/>
              </w:rPr>
            </w:pPr>
          </w:p>
        </w:tc>
      </w:tr>
      <w:tr w:rsidR="005A6917" w:rsidRPr="00E216ED" w14:paraId="0702589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98" w14:textId="77777777" w:rsidR="005A6917" w:rsidRPr="00E216ED" w:rsidRDefault="005A6917" w:rsidP="005A6917">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99" w14:textId="77777777" w:rsidR="005A6917" w:rsidRPr="00E216ED" w:rsidRDefault="005A6917" w:rsidP="005A6917">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89A" w14:textId="77777777" w:rsidR="005A6917" w:rsidRPr="00E216ED" w:rsidRDefault="005A6917" w:rsidP="005A6917">
            <w:pPr>
              <w:jc w:val="both"/>
              <w:rPr>
                <w:rFonts w:ascii="Verdana" w:hAnsi="Verdana"/>
                <w:sz w:val="18"/>
                <w:szCs w:val="18"/>
              </w:rPr>
            </w:pPr>
            <w:r w:rsidRPr="00E216ED">
              <w:rPr>
                <w:rFonts w:ascii="Verdana" w:hAnsi="Verdana"/>
                <w:sz w:val="18"/>
                <w:szCs w:val="18"/>
              </w:rPr>
              <w:t>Личната ми позиция е: категорично и твърдо против съм, промени, с които в контекста на климатичните предизвикателства, мръсен въздух, ерозии, наводнения, суша, липса на вода за пиене - ДА СЕ УВЕЛИЧАВАТ СЕЧИТЕ Е ТОТАЛНО НЕПРАВИЛНО!</w:t>
            </w:r>
          </w:p>
          <w:p w14:paraId="0702589B" w14:textId="77777777" w:rsidR="005A6917" w:rsidRPr="00E216ED" w:rsidRDefault="005A6917" w:rsidP="005A6917">
            <w:pPr>
              <w:jc w:val="both"/>
              <w:rPr>
                <w:rFonts w:ascii="Verdana" w:hAnsi="Verdana"/>
                <w:sz w:val="18"/>
                <w:szCs w:val="18"/>
              </w:rPr>
            </w:pPr>
            <w:r w:rsidRPr="00E216ED">
              <w:rPr>
                <w:rFonts w:ascii="Verdana" w:hAnsi="Verdana"/>
                <w:sz w:val="18"/>
                <w:szCs w:val="18"/>
              </w:rPr>
              <w:t>Горите и земята са национално богатство!</w:t>
            </w:r>
          </w:p>
        </w:tc>
        <w:tc>
          <w:tcPr>
            <w:tcW w:w="1573" w:type="dxa"/>
            <w:tcBorders>
              <w:top w:val="nil"/>
              <w:left w:val="single" w:sz="12" w:space="0" w:color="2E74B5"/>
              <w:bottom w:val="single" w:sz="12" w:space="0" w:color="2E74B5"/>
              <w:right w:val="single" w:sz="12" w:space="0" w:color="2E74B5"/>
            </w:tcBorders>
            <w:shd w:val="clear" w:color="auto" w:fill="auto"/>
          </w:tcPr>
          <w:p w14:paraId="0702589C" w14:textId="77777777" w:rsidR="005A6917" w:rsidRPr="00E216ED" w:rsidRDefault="005A6917" w:rsidP="005A6917">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89D" w14:textId="77777777" w:rsidR="005A6917" w:rsidRPr="00E216ED" w:rsidRDefault="005A6917" w:rsidP="005A6917">
            <w:pPr>
              <w:rPr>
                <w:rFonts w:ascii="Verdana" w:hAnsi="Verdana"/>
                <w:sz w:val="18"/>
                <w:szCs w:val="18"/>
              </w:rPr>
            </w:pPr>
          </w:p>
        </w:tc>
      </w:tr>
      <w:tr w:rsidR="008D0DA5" w:rsidRPr="00E216ED" w14:paraId="070258A5"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89F" w14:textId="77777777" w:rsidR="008D0DA5" w:rsidRPr="00E216ED" w:rsidRDefault="008D0DA5" w:rsidP="008D0DA5">
            <w:pPr>
              <w:pStyle w:val="ListParagraph"/>
              <w:numPr>
                <w:ilvl w:val="0"/>
                <w:numId w:val="6"/>
              </w:numPr>
              <w:tabs>
                <w:tab w:val="left" w:pos="192"/>
              </w:tabs>
              <w:jc w:val="center"/>
              <w:rPr>
                <w:rFonts w:ascii="Verdana" w:hAnsi="Verdana"/>
                <w:b/>
                <w:sz w:val="18"/>
                <w:szCs w:val="18"/>
              </w:rPr>
            </w:pPr>
            <w:r w:rsidRPr="00E216ED">
              <w:rPr>
                <w:rFonts w:ascii="Verdana" w:hAnsi="Verdana"/>
                <w:b/>
                <w:sz w:val="18"/>
                <w:szCs w:val="18"/>
              </w:rPr>
              <w:t>…</w:t>
            </w: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8A0" w14:textId="77777777" w:rsidR="008D0DA5" w:rsidRPr="00705B1F" w:rsidRDefault="008D0DA5" w:rsidP="008D0DA5">
            <w:pPr>
              <w:rPr>
                <w:rFonts w:ascii="Verdana" w:hAnsi="Verdana"/>
                <w:color w:val="FF33CC"/>
                <w:sz w:val="18"/>
                <w:szCs w:val="18"/>
              </w:rPr>
            </w:pPr>
            <w:r w:rsidRPr="00705B1F">
              <w:rPr>
                <w:rFonts w:ascii="Verdana" w:hAnsi="Verdana"/>
                <w:sz w:val="18"/>
                <w:szCs w:val="18"/>
              </w:rPr>
              <w:t xml:space="preserve">Христина Гунева Танева-Дънева </w:t>
            </w:r>
            <w:r w:rsidRPr="00705B1F">
              <w:rPr>
                <w:rFonts w:ascii="Verdana" w:hAnsi="Verdana"/>
                <w:color w:val="FF33CC"/>
                <w:sz w:val="18"/>
                <w:szCs w:val="18"/>
              </w:rPr>
              <w:t xml:space="preserve">**** </w:t>
            </w:r>
          </w:p>
          <w:p w14:paraId="070258A1" w14:textId="77777777" w:rsidR="008D0DA5" w:rsidRPr="00705B1F" w:rsidRDefault="008D0DA5" w:rsidP="008D0DA5">
            <w:pPr>
              <w:rPr>
                <w:rFonts w:ascii="Verdana" w:hAnsi="Verdana"/>
                <w:sz w:val="18"/>
                <w:szCs w:val="18"/>
              </w:rPr>
            </w:pPr>
            <w:r w:rsidRPr="00705B1F">
              <w:rPr>
                <w:rFonts w:ascii="Verdana" w:hAnsi="Verdana"/>
                <w:sz w:val="18"/>
                <w:szCs w:val="18"/>
              </w:rPr>
              <w:t xml:space="preserve">регистрирано в МЗХ с </w:t>
            </w:r>
            <w:r w:rsidRPr="00705B1F">
              <w:rPr>
                <w:rFonts w:ascii="Verdana" w:hAnsi="Verdana"/>
                <w:sz w:val="18"/>
                <w:szCs w:val="18"/>
              </w:rPr>
              <w:br/>
              <w:t>№ 94-2035 от 17.12.2024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8A2" w14:textId="77777777" w:rsidR="008D0DA5" w:rsidRPr="00705B1F" w:rsidRDefault="008D0DA5" w:rsidP="008D0DA5">
            <w:pPr>
              <w:jc w:val="both"/>
              <w:rPr>
                <w:rFonts w:ascii="Verdana" w:hAnsi="Verdana"/>
                <w:sz w:val="18"/>
                <w:szCs w:val="18"/>
              </w:rPr>
            </w:pPr>
            <w:r w:rsidRPr="00705B1F">
              <w:rPr>
                <w:rFonts w:ascii="Verdana" w:hAnsi="Verdana"/>
                <w:sz w:val="18"/>
                <w:szCs w:val="18"/>
              </w:rPr>
              <w:t>Изразявам категорично несъгласие с предложените промени в Наредба № 8 от 2011 година, които предвиждат увеличаване на допустимата сеч, интензивно използване на тежка дърводобивна техника и значително разширяване на просеките в българските гори.</w:t>
            </w:r>
          </w:p>
        </w:tc>
        <w:tc>
          <w:tcPr>
            <w:tcW w:w="1573" w:type="dxa"/>
            <w:tcBorders>
              <w:top w:val="single" w:sz="12" w:space="0" w:color="2E74B5"/>
              <w:left w:val="single" w:sz="12" w:space="0" w:color="2E74B5"/>
              <w:bottom w:val="nil"/>
              <w:right w:val="single" w:sz="12" w:space="0" w:color="2E74B5"/>
            </w:tcBorders>
            <w:shd w:val="clear" w:color="auto" w:fill="auto"/>
          </w:tcPr>
          <w:p w14:paraId="070258A3" w14:textId="39A6FD6F" w:rsidR="008D0DA5" w:rsidRPr="00705B1F" w:rsidRDefault="008D0DA5" w:rsidP="008D0DA5">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8A4" w14:textId="799F015D" w:rsidR="008D0DA5" w:rsidRPr="00705B1F" w:rsidRDefault="00860703" w:rsidP="008D0DA5">
            <w:pPr>
              <w:rPr>
                <w:rFonts w:ascii="Verdana" w:hAnsi="Verdana"/>
                <w:sz w:val="18"/>
                <w:szCs w:val="18"/>
              </w:rPr>
            </w:pPr>
            <w:r w:rsidRPr="003E1040">
              <w:rPr>
                <w:rFonts w:ascii="Verdana" w:hAnsi="Verdana"/>
                <w:sz w:val="18"/>
                <w:szCs w:val="18"/>
              </w:rPr>
              <w:t>Няма конкретни предложения и мотиви.</w:t>
            </w:r>
          </w:p>
        </w:tc>
      </w:tr>
      <w:tr w:rsidR="008D0DA5" w:rsidRPr="00E216ED" w14:paraId="070258A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A6"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A7"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A8" w14:textId="77777777" w:rsidR="008D0DA5" w:rsidRPr="00E216ED" w:rsidRDefault="008D0DA5" w:rsidP="008D0DA5">
            <w:pPr>
              <w:jc w:val="both"/>
              <w:rPr>
                <w:rFonts w:ascii="Verdana" w:hAnsi="Verdana"/>
                <w:sz w:val="18"/>
                <w:szCs w:val="18"/>
              </w:rPr>
            </w:pPr>
            <w:r w:rsidRPr="00E216ED">
              <w:rPr>
                <w:rFonts w:ascii="Verdana" w:hAnsi="Verdana"/>
                <w:sz w:val="18"/>
                <w:szCs w:val="18"/>
              </w:rPr>
              <w:t>Тези мерки представляват сериозен риск за опазване на горските екосистеми, като:</w:t>
            </w:r>
          </w:p>
        </w:tc>
        <w:tc>
          <w:tcPr>
            <w:tcW w:w="1573" w:type="dxa"/>
            <w:tcBorders>
              <w:top w:val="nil"/>
              <w:left w:val="single" w:sz="12" w:space="0" w:color="2E74B5"/>
              <w:bottom w:val="nil"/>
              <w:right w:val="single" w:sz="12" w:space="0" w:color="2E74B5"/>
            </w:tcBorders>
            <w:shd w:val="clear" w:color="auto" w:fill="auto"/>
          </w:tcPr>
          <w:p w14:paraId="070258A9" w14:textId="77777777" w:rsidR="008D0DA5" w:rsidRPr="00E216ED" w:rsidRDefault="008D0DA5" w:rsidP="008D0DA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AA" w14:textId="77777777" w:rsidR="008D0DA5" w:rsidRPr="00E216ED" w:rsidRDefault="008D0DA5" w:rsidP="008D0DA5">
            <w:pPr>
              <w:rPr>
                <w:rFonts w:ascii="Verdana" w:hAnsi="Verdana"/>
                <w:sz w:val="18"/>
                <w:szCs w:val="18"/>
              </w:rPr>
            </w:pPr>
          </w:p>
        </w:tc>
      </w:tr>
      <w:tr w:rsidR="008D0DA5" w:rsidRPr="00E216ED" w14:paraId="070258B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AC"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AD"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AE" w14:textId="77777777" w:rsidR="008D0DA5" w:rsidRPr="00E216ED" w:rsidRDefault="008D0DA5" w:rsidP="008D0DA5">
            <w:pPr>
              <w:jc w:val="both"/>
              <w:rPr>
                <w:rFonts w:ascii="Verdana" w:hAnsi="Verdana"/>
                <w:sz w:val="18"/>
                <w:szCs w:val="18"/>
              </w:rPr>
            </w:pPr>
            <w:r w:rsidRPr="00E216ED">
              <w:rPr>
                <w:rFonts w:ascii="Verdana" w:hAnsi="Verdana"/>
                <w:sz w:val="18"/>
                <w:szCs w:val="18"/>
              </w:rPr>
              <w:t>Увеличават ерозията и застрашават биоразнообразието;</w:t>
            </w:r>
          </w:p>
        </w:tc>
        <w:tc>
          <w:tcPr>
            <w:tcW w:w="1573" w:type="dxa"/>
            <w:tcBorders>
              <w:top w:val="nil"/>
              <w:left w:val="single" w:sz="12" w:space="0" w:color="2E74B5"/>
              <w:bottom w:val="nil"/>
              <w:right w:val="single" w:sz="12" w:space="0" w:color="2E74B5"/>
            </w:tcBorders>
            <w:shd w:val="clear" w:color="auto" w:fill="auto"/>
          </w:tcPr>
          <w:p w14:paraId="070258AF" w14:textId="77777777" w:rsidR="008D0DA5" w:rsidRPr="00E216ED" w:rsidRDefault="008D0DA5" w:rsidP="008D0DA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B0" w14:textId="77777777" w:rsidR="008D0DA5" w:rsidRPr="00E216ED" w:rsidRDefault="008D0DA5" w:rsidP="008D0DA5">
            <w:pPr>
              <w:rPr>
                <w:rFonts w:ascii="Verdana" w:hAnsi="Verdana"/>
                <w:sz w:val="18"/>
                <w:szCs w:val="18"/>
              </w:rPr>
            </w:pPr>
          </w:p>
        </w:tc>
      </w:tr>
      <w:tr w:rsidR="008D0DA5" w:rsidRPr="00E216ED" w14:paraId="070258B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B2"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B3"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B4" w14:textId="77777777" w:rsidR="008D0DA5" w:rsidRPr="00E216ED" w:rsidRDefault="008D0DA5" w:rsidP="008D0DA5">
            <w:pPr>
              <w:jc w:val="both"/>
              <w:rPr>
                <w:rFonts w:ascii="Verdana" w:hAnsi="Verdana"/>
                <w:sz w:val="18"/>
                <w:szCs w:val="18"/>
              </w:rPr>
            </w:pPr>
            <w:r w:rsidRPr="00E216ED">
              <w:rPr>
                <w:rFonts w:ascii="Verdana" w:hAnsi="Verdana"/>
                <w:sz w:val="18"/>
                <w:szCs w:val="18"/>
              </w:rPr>
              <w:t>Нарушават водният баланс и създават предпоставки за наводнения и суша;</w:t>
            </w:r>
          </w:p>
        </w:tc>
        <w:tc>
          <w:tcPr>
            <w:tcW w:w="1573" w:type="dxa"/>
            <w:tcBorders>
              <w:top w:val="nil"/>
              <w:left w:val="single" w:sz="12" w:space="0" w:color="2E74B5"/>
              <w:bottom w:val="nil"/>
              <w:right w:val="single" w:sz="12" w:space="0" w:color="2E74B5"/>
            </w:tcBorders>
            <w:shd w:val="clear" w:color="auto" w:fill="auto"/>
          </w:tcPr>
          <w:p w14:paraId="070258B5" w14:textId="77777777" w:rsidR="008D0DA5" w:rsidRPr="00E216ED" w:rsidRDefault="008D0DA5" w:rsidP="008D0DA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B6" w14:textId="77777777" w:rsidR="008D0DA5" w:rsidRPr="00E216ED" w:rsidRDefault="008D0DA5" w:rsidP="008D0DA5">
            <w:pPr>
              <w:rPr>
                <w:rFonts w:ascii="Verdana" w:hAnsi="Verdana"/>
                <w:sz w:val="18"/>
                <w:szCs w:val="18"/>
              </w:rPr>
            </w:pPr>
          </w:p>
        </w:tc>
      </w:tr>
      <w:tr w:rsidR="008D0DA5" w:rsidRPr="00E216ED" w14:paraId="070258B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B8"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B9"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8BA" w14:textId="77777777" w:rsidR="008D0DA5" w:rsidRPr="00E216ED" w:rsidRDefault="008D0DA5" w:rsidP="008D0DA5">
            <w:pPr>
              <w:jc w:val="both"/>
              <w:rPr>
                <w:rFonts w:ascii="Verdana" w:hAnsi="Verdana"/>
                <w:sz w:val="18"/>
                <w:szCs w:val="18"/>
              </w:rPr>
            </w:pPr>
            <w:r w:rsidRPr="00E216ED">
              <w:rPr>
                <w:rFonts w:ascii="Verdana" w:hAnsi="Verdana"/>
                <w:sz w:val="18"/>
                <w:szCs w:val="18"/>
              </w:rPr>
              <w:t>Обслужват частни интереси за сметка на обществения и националния интерес.</w:t>
            </w:r>
          </w:p>
        </w:tc>
        <w:tc>
          <w:tcPr>
            <w:tcW w:w="1573" w:type="dxa"/>
            <w:tcBorders>
              <w:top w:val="nil"/>
              <w:left w:val="single" w:sz="12" w:space="0" w:color="2E74B5"/>
              <w:bottom w:val="nil"/>
              <w:right w:val="single" w:sz="12" w:space="0" w:color="2E74B5"/>
            </w:tcBorders>
            <w:shd w:val="clear" w:color="auto" w:fill="auto"/>
          </w:tcPr>
          <w:p w14:paraId="070258BB" w14:textId="77777777" w:rsidR="008D0DA5" w:rsidRPr="00E216ED" w:rsidRDefault="008D0DA5" w:rsidP="008D0DA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8BC" w14:textId="77777777" w:rsidR="008D0DA5" w:rsidRPr="00E216ED" w:rsidRDefault="008D0DA5" w:rsidP="008D0DA5">
            <w:pPr>
              <w:rPr>
                <w:rFonts w:ascii="Verdana" w:hAnsi="Verdana"/>
                <w:sz w:val="18"/>
                <w:szCs w:val="18"/>
              </w:rPr>
            </w:pPr>
          </w:p>
        </w:tc>
      </w:tr>
      <w:tr w:rsidR="008D0DA5" w:rsidRPr="00E216ED" w14:paraId="070258C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BE"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BF"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8C0" w14:textId="77777777" w:rsidR="008D0DA5" w:rsidRPr="00E216ED" w:rsidRDefault="008D0DA5" w:rsidP="008D0DA5">
            <w:pPr>
              <w:jc w:val="both"/>
              <w:rPr>
                <w:rFonts w:ascii="Verdana" w:hAnsi="Verdana"/>
                <w:sz w:val="18"/>
                <w:szCs w:val="18"/>
              </w:rPr>
            </w:pPr>
            <w:r w:rsidRPr="00E216ED">
              <w:rPr>
                <w:rFonts w:ascii="Verdana" w:hAnsi="Verdana"/>
                <w:sz w:val="18"/>
                <w:szCs w:val="18"/>
              </w:rPr>
              <w:t>Българските гори са национално богатство и жизненоважен ресурс в контекста на климатичните промени. Настоявам за отхвърляне на промените и за публична дискусия с граждани и експерти с цел намиране на устойчиви и контролирани решения.</w:t>
            </w:r>
          </w:p>
        </w:tc>
        <w:tc>
          <w:tcPr>
            <w:tcW w:w="1573" w:type="dxa"/>
            <w:tcBorders>
              <w:top w:val="nil"/>
              <w:left w:val="single" w:sz="12" w:space="0" w:color="2E74B5"/>
              <w:bottom w:val="single" w:sz="12" w:space="0" w:color="2E74B5"/>
              <w:right w:val="single" w:sz="12" w:space="0" w:color="2E74B5"/>
            </w:tcBorders>
            <w:shd w:val="clear" w:color="auto" w:fill="auto"/>
          </w:tcPr>
          <w:p w14:paraId="070258C1" w14:textId="77777777" w:rsidR="008D0DA5" w:rsidRPr="00E216ED" w:rsidRDefault="008D0DA5" w:rsidP="008D0DA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8C2" w14:textId="77777777" w:rsidR="008D0DA5" w:rsidRPr="00E216ED" w:rsidRDefault="008D0DA5" w:rsidP="008D0DA5">
            <w:pPr>
              <w:rPr>
                <w:rFonts w:ascii="Verdana" w:hAnsi="Verdana"/>
                <w:sz w:val="18"/>
                <w:szCs w:val="18"/>
              </w:rPr>
            </w:pPr>
          </w:p>
        </w:tc>
      </w:tr>
      <w:tr w:rsidR="008D0DA5" w:rsidRPr="00E216ED" w14:paraId="070258E0" w14:textId="77777777" w:rsidTr="008703D7">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8C4" w14:textId="77777777" w:rsidR="008D0DA5" w:rsidRPr="00D76C03" w:rsidRDefault="008D0DA5" w:rsidP="008D0DA5">
            <w:pPr>
              <w:tabs>
                <w:tab w:val="left" w:pos="192"/>
              </w:tabs>
              <w:ind w:left="510"/>
              <w:jc w:val="center"/>
              <w:rPr>
                <w:rFonts w:ascii="Verdana" w:hAnsi="Verdana"/>
                <w:b/>
                <w:sz w:val="18"/>
                <w:szCs w:val="18"/>
              </w:rPr>
            </w:pPr>
          </w:p>
        </w:tc>
        <w:tc>
          <w:tcPr>
            <w:tcW w:w="15023" w:type="dxa"/>
            <w:gridSpan w:val="4"/>
            <w:tcBorders>
              <w:top w:val="single" w:sz="12" w:space="0" w:color="2E74B5"/>
              <w:left w:val="single" w:sz="12" w:space="0" w:color="2E74B5"/>
              <w:bottom w:val="single" w:sz="12" w:space="0" w:color="2E74B5"/>
              <w:right w:val="single" w:sz="24" w:space="0" w:color="2E74B5"/>
            </w:tcBorders>
            <w:shd w:val="clear" w:color="auto" w:fill="auto"/>
          </w:tcPr>
          <w:p w14:paraId="070258C5" w14:textId="77777777" w:rsidR="008D0DA5" w:rsidRPr="00705B1F" w:rsidRDefault="008D0DA5" w:rsidP="008D0DA5">
            <w:pPr>
              <w:rPr>
                <w:rFonts w:ascii="Verdana" w:hAnsi="Verdana"/>
                <w:spacing w:val="-2"/>
                <w:sz w:val="18"/>
                <w:szCs w:val="18"/>
              </w:rPr>
            </w:pPr>
            <w:r w:rsidRPr="00705B1F">
              <w:rPr>
                <w:rFonts w:ascii="Verdana" w:hAnsi="Verdana"/>
                <w:color w:val="FF33CC"/>
                <w:sz w:val="18"/>
                <w:szCs w:val="18"/>
              </w:rPr>
              <w:t>****</w:t>
            </w:r>
            <w:r w:rsidRPr="00705B1F">
              <w:rPr>
                <w:rFonts w:ascii="Verdana" w:hAnsi="Verdana"/>
                <w:sz w:val="18"/>
                <w:szCs w:val="18"/>
              </w:rPr>
              <w:t xml:space="preserve"> 92. </w:t>
            </w:r>
            <w:r w:rsidRPr="00705B1F">
              <w:rPr>
                <w:rFonts w:ascii="Verdana" w:hAnsi="Verdana"/>
                <w:spacing w:val="-2"/>
                <w:sz w:val="18"/>
                <w:szCs w:val="18"/>
              </w:rPr>
              <w:t>Становища с идентично съдържание, постъпили от:</w:t>
            </w:r>
          </w:p>
          <w:p w14:paraId="070258C6" w14:textId="77777777" w:rsidR="008D0DA5" w:rsidRPr="00705B1F" w:rsidRDefault="008D0DA5" w:rsidP="008D0DA5">
            <w:pPr>
              <w:rPr>
                <w:rFonts w:ascii="Verdana" w:hAnsi="Verdana"/>
                <w:spacing w:val="-2"/>
                <w:sz w:val="18"/>
                <w:szCs w:val="18"/>
              </w:rPr>
            </w:pPr>
          </w:p>
          <w:p w14:paraId="070258C7" w14:textId="77777777" w:rsidR="008D0DA5" w:rsidRPr="00705B1F" w:rsidRDefault="008D0DA5" w:rsidP="008D0DA5">
            <w:pPr>
              <w:rPr>
                <w:rFonts w:ascii="Verdana" w:hAnsi="Verdana"/>
                <w:sz w:val="18"/>
                <w:szCs w:val="18"/>
              </w:rPr>
            </w:pPr>
            <w:r w:rsidRPr="00705B1F">
              <w:rPr>
                <w:rFonts w:ascii="Verdana" w:hAnsi="Verdana"/>
                <w:sz w:val="18"/>
                <w:szCs w:val="18"/>
              </w:rPr>
              <w:t>Яни Каранашев регистрирано в МЗХ с регистрационен индекс 94-2036 от 17.12.2024 г.</w:t>
            </w:r>
          </w:p>
          <w:p w14:paraId="070258C8" w14:textId="77777777" w:rsidR="008D0DA5" w:rsidRPr="00705B1F" w:rsidRDefault="008D0DA5" w:rsidP="008D0DA5">
            <w:pPr>
              <w:rPr>
                <w:rFonts w:ascii="Verdana" w:hAnsi="Verdana"/>
                <w:sz w:val="18"/>
                <w:szCs w:val="18"/>
              </w:rPr>
            </w:pPr>
            <w:r w:rsidRPr="00705B1F">
              <w:rPr>
                <w:rFonts w:ascii="Verdana" w:hAnsi="Verdana"/>
                <w:sz w:val="18"/>
                <w:szCs w:val="18"/>
              </w:rPr>
              <w:t xml:space="preserve">Николай Каменов регистрирано в МЗХ с регистрационен индекс 94-2037 от 17.12.2024 г. </w:t>
            </w:r>
          </w:p>
          <w:p w14:paraId="070258C9" w14:textId="77777777" w:rsidR="008D0DA5" w:rsidRPr="00705B1F" w:rsidRDefault="008D0DA5" w:rsidP="008D0DA5">
            <w:pPr>
              <w:rPr>
                <w:rFonts w:ascii="Verdana" w:hAnsi="Verdana"/>
                <w:sz w:val="18"/>
                <w:szCs w:val="18"/>
              </w:rPr>
            </w:pPr>
            <w:r w:rsidRPr="00705B1F">
              <w:rPr>
                <w:rFonts w:ascii="Verdana" w:hAnsi="Verdana"/>
                <w:sz w:val="18"/>
                <w:szCs w:val="18"/>
              </w:rPr>
              <w:t>Теодора Мишовска регистрирано в МЗХ с регистрационен индекс 94-2038 от 17.12.2024 г.</w:t>
            </w:r>
          </w:p>
          <w:p w14:paraId="070258CA" w14:textId="77777777" w:rsidR="008D0DA5" w:rsidRPr="00705B1F" w:rsidRDefault="008D0DA5" w:rsidP="008D0DA5">
            <w:pPr>
              <w:rPr>
                <w:rFonts w:ascii="Verdana" w:hAnsi="Verdana"/>
                <w:sz w:val="18"/>
                <w:szCs w:val="18"/>
              </w:rPr>
            </w:pPr>
            <w:r w:rsidRPr="00705B1F">
              <w:rPr>
                <w:rFonts w:ascii="Verdana" w:hAnsi="Verdana"/>
                <w:sz w:val="18"/>
                <w:szCs w:val="18"/>
              </w:rPr>
              <w:t>Марина Русева регистрирано в МЗХ с регистрационен индекс 94-2044 от 17.12.2024 г.</w:t>
            </w:r>
          </w:p>
          <w:p w14:paraId="070258CB" w14:textId="77777777" w:rsidR="008D0DA5" w:rsidRPr="00705B1F" w:rsidRDefault="008D0DA5" w:rsidP="008D0DA5">
            <w:pPr>
              <w:rPr>
                <w:rFonts w:ascii="Verdana" w:hAnsi="Verdana"/>
                <w:sz w:val="18"/>
                <w:szCs w:val="18"/>
              </w:rPr>
            </w:pPr>
            <w:r w:rsidRPr="00705B1F">
              <w:rPr>
                <w:rFonts w:ascii="Verdana" w:hAnsi="Verdana"/>
                <w:sz w:val="18"/>
                <w:szCs w:val="18"/>
              </w:rPr>
              <w:t>Григор Найденов регистрирано в МЗХ с регистрационен индекс 94-2045 от 17.12.2024 г.</w:t>
            </w:r>
          </w:p>
          <w:p w14:paraId="070258CC" w14:textId="77777777" w:rsidR="008D0DA5" w:rsidRPr="00705B1F" w:rsidRDefault="008D0DA5" w:rsidP="008D0DA5">
            <w:pPr>
              <w:rPr>
                <w:rFonts w:ascii="Verdana" w:hAnsi="Verdana"/>
                <w:sz w:val="18"/>
                <w:szCs w:val="18"/>
              </w:rPr>
            </w:pPr>
            <w:r w:rsidRPr="00705B1F">
              <w:rPr>
                <w:rFonts w:ascii="Verdana" w:hAnsi="Verdana"/>
                <w:sz w:val="18"/>
                <w:szCs w:val="18"/>
              </w:rPr>
              <w:t xml:space="preserve">Росица Огнянова Коссова регистрирано в МЗХ с регистрационен индекс 94-2046 от 17.12.2024 г. </w:t>
            </w:r>
          </w:p>
          <w:p w14:paraId="070258CD" w14:textId="77777777" w:rsidR="008D0DA5" w:rsidRPr="00705B1F" w:rsidRDefault="008D0DA5" w:rsidP="008D0DA5">
            <w:pPr>
              <w:rPr>
                <w:rFonts w:ascii="Verdana" w:hAnsi="Verdana"/>
                <w:sz w:val="18"/>
                <w:szCs w:val="18"/>
              </w:rPr>
            </w:pPr>
            <w:r w:rsidRPr="00705B1F">
              <w:rPr>
                <w:rFonts w:ascii="Verdana" w:hAnsi="Verdana"/>
                <w:sz w:val="18"/>
                <w:szCs w:val="18"/>
              </w:rPr>
              <w:t>Красимир Илийков регистрирано в МЗХ с регистрационен индекс 94-2047 от 17.12.2024 г.</w:t>
            </w:r>
          </w:p>
          <w:p w14:paraId="070258CE" w14:textId="77777777" w:rsidR="008D0DA5" w:rsidRPr="00705B1F" w:rsidRDefault="008D0DA5" w:rsidP="008D0DA5">
            <w:pPr>
              <w:rPr>
                <w:rFonts w:ascii="Verdana" w:hAnsi="Verdana"/>
                <w:sz w:val="18"/>
                <w:szCs w:val="18"/>
              </w:rPr>
            </w:pPr>
            <w:r w:rsidRPr="00705B1F">
              <w:rPr>
                <w:rFonts w:ascii="Verdana" w:hAnsi="Verdana"/>
                <w:sz w:val="18"/>
                <w:szCs w:val="18"/>
              </w:rPr>
              <w:t>Цветан Богданов</w:t>
            </w:r>
            <w:r w:rsidRPr="00705B1F">
              <w:rPr>
                <w:rStyle w:val="FootnoteReference"/>
                <w:rFonts w:ascii="Verdana" w:hAnsi="Verdana"/>
                <w:sz w:val="18"/>
                <w:szCs w:val="18"/>
              </w:rPr>
              <w:footnoteReference w:id="3"/>
            </w:r>
            <w:r w:rsidRPr="00705B1F">
              <w:rPr>
                <w:rFonts w:ascii="Verdana" w:hAnsi="Verdana"/>
                <w:sz w:val="18"/>
                <w:szCs w:val="18"/>
              </w:rPr>
              <w:t xml:space="preserve"> регистрирано в МЗХ с регистрационен индекс 94-2048 от 17.12.2024 г.</w:t>
            </w:r>
          </w:p>
          <w:p w14:paraId="070258CF" w14:textId="77777777" w:rsidR="008D0DA5" w:rsidRPr="00705B1F" w:rsidRDefault="008D0DA5" w:rsidP="008D0DA5">
            <w:pPr>
              <w:rPr>
                <w:rFonts w:ascii="Verdana" w:hAnsi="Verdana"/>
                <w:sz w:val="18"/>
                <w:szCs w:val="18"/>
              </w:rPr>
            </w:pPr>
            <w:r w:rsidRPr="00705B1F">
              <w:rPr>
                <w:rFonts w:ascii="Verdana" w:hAnsi="Verdana"/>
                <w:sz w:val="18"/>
                <w:szCs w:val="18"/>
              </w:rPr>
              <w:t xml:space="preserve">Таня Димитрова регистрирано в МЗХ с регистрационен индекс 94-2032 от 17.12.2024 г. </w:t>
            </w:r>
          </w:p>
          <w:p w14:paraId="070258D0" w14:textId="77777777" w:rsidR="008D0DA5" w:rsidRPr="00705B1F" w:rsidRDefault="008D0DA5" w:rsidP="008D0DA5">
            <w:pPr>
              <w:rPr>
                <w:rFonts w:ascii="Verdana" w:hAnsi="Verdana"/>
                <w:sz w:val="18"/>
                <w:szCs w:val="18"/>
              </w:rPr>
            </w:pPr>
            <w:r w:rsidRPr="00705B1F">
              <w:rPr>
                <w:rFonts w:ascii="Verdana" w:hAnsi="Verdana"/>
                <w:sz w:val="18"/>
                <w:szCs w:val="18"/>
              </w:rPr>
              <w:t>Стела Кошова регистрирано в МЗХ с регистрационен индекс 94-2049 от 17.12.2024 г.</w:t>
            </w:r>
          </w:p>
          <w:p w14:paraId="070258D1" w14:textId="77777777" w:rsidR="008D0DA5" w:rsidRPr="00705B1F" w:rsidRDefault="008D0DA5" w:rsidP="008D0DA5">
            <w:pPr>
              <w:rPr>
                <w:rFonts w:ascii="Verdana" w:hAnsi="Verdana"/>
                <w:sz w:val="18"/>
                <w:szCs w:val="18"/>
              </w:rPr>
            </w:pPr>
            <w:r w:rsidRPr="00705B1F">
              <w:rPr>
                <w:rFonts w:ascii="Verdana" w:hAnsi="Verdana"/>
                <w:sz w:val="18"/>
                <w:szCs w:val="18"/>
              </w:rPr>
              <w:t>Силвия Пачева регистрирано в МЗХ с регистрационен индекс 94-2052 от 17.12.2024 г.</w:t>
            </w:r>
          </w:p>
          <w:p w14:paraId="070258D2" w14:textId="77777777" w:rsidR="008D0DA5" w:rsidRPr="00705B1F" w:rsidRDefault="008D0DA5" w:rsidP="008D0DA5">
            <w:pPr>
              <w:rPr>
                <w:rFonts w:ascii="Verdana" w:hAnsi="Verdana"/>
                <w:sz w:val="18"/>
                <w:szCs w:val="18"/>
              </w:rPr>
            </w:pPr>
            <w:r w:rsidRPr="00705B1F">
              <w:rPr>
                <w:rFonts w:ascii="Verdana" w:hAnsi="Verdana"/>
                <w:sz w:val="18"/>
                <w:szCs w:val="18"/>
              </w:rPr>
              <w:t xml:space="preserve">Цветомира Иванова регистрирано в МЗХ с регистрационен индекс 94-2057 от 18.12.2024 г. </w:t>
            </w:r>
          </w:p>
          <w:p w14:paraId="070258D3" w14:textId="77777777" w:rsidR="008D0DA5" w:rsidRPr="00705B1F" w:rsidRDefault="008D0DA5" w:rsidP="008D0DA5">
            <w:pPr>
              <w:rPr>
                <w:rFonts w:ascii="Verdana" w:hAnsi="Verdana"/>
                <w:sz w:val="18"/>
                <w:szCs w:val="18"/>
              </w:rPr>
            </w:pPr>
            <w:r w:rsidRPr="00705B1F">
              <w:rPr>
                <w:rFonts w:ascii="Verdana" w:hAnsi="Verdana"/>
                <w:sz w:val="18"/>
                <w:szCs w:val="18"/>
              </w:rPr>
              <w:t xml:space="preserve">Росен Николаев регистрирано в МЗХ с регистрационен индекс 94-2058 от 18.12.2024 г. </w:t>
            </w:r>
          </w:p>
          <w:p w14:paraId="070258D4" w14:textId="77777777" w:rsidR="008D0DA5" w:rsidRPr="00705B1F" w:rsidRDefault="008D0DA5" w:rsidP="008D0DA5">
            <w:pPr>
              <w:rPr>
                <w:rFonts w:ascii="Verdana" w:hAnsi="Verdana"/>
                <w:sz w:val="18"/>
                <w:szCs w:val="18"/>
              </w:rPr>
            </w:pPr>
            <w:r w:rsidRPr="00705B1F">
              <w:rPr>
                <w:rFonts w:ascii="Verdana" w:hAnsi="Verdana"/>
                <w:sz w:val="18"/>
                <w:szCs w:val="18"/>
              </w:rPr>
              <w:t>Георги Петров регистрирано в МЗХ с регистрационен индекс 94-2062 от 18.12.2024 г.</w:t>
            </w:r>
          </w:p>
          <w:p w14:paraId="070258D5" w14:textId="5DCBD74C" w:rsidR="008D0DA5" w:rsidRPr="00705B1F" w:rsidRDefault="008D0DA5" w:rsidP="008D0DA5">
            <w:pPr>
              <w:rPr>
                <w:rFonts w:ascii="Verdana" w:hAnsi="Verdana"/>
                <w:sz w:val="18"/>
                <w:szCs w:val="18"/>
              </w:rPr>
            </w:pPr>
            <w:r w:rsidRPr="00705B1F">
              <w:rPr>
                <w:rFonts w:ascii="Verdana" w:hAnsi="Verdana"/>
                <w:sz w:val="18"/>
                <w:szCs w:val="18"/>
              </w:rPr>
              <w:t xml:space="preserve">Георги </w:t>
            </w:r>
            <w:r w:rsidR="0055191F">
              <w:rPr>
                <w:rFonts w:ascii="Verdana" w:hAnsi="Verdana"/>
                <w:sz w:val="18"/>
                <w:szCs w:val="18"/>
                <w:lang w:val="en-US"/>
              </w:rPr>
              <w:t>denis</w:t>
            </w:r>
            <w:r w:rsidRPr="00705B1F">
              <w:rPr>
                <w:rFonts w:ascii="Verdana" w:hAnsi="Verdana"/>
                <w:sz w:val="18"/>
                <w:szCs w:val="18"/>
              </w:rPr>
              <w:t xml:space="preserve"> регистрирано в МЗХ с регистрационен индекс 94-2063 от 18.12.2024 г.</w:t>
            </w:r>
          </w:p>
          <w:p w14:paraId="070258D6" w14:textId="77777777" w:rsidR="008D0DA5" w:rsidRPr="00705B1F" w:rsidRDefault="008D0DA5" w:rsidP="008D0DA5">
            <w:pPr>
              <w:rPr>
                <w:rFonts w:ascii="Verdana" w:hAnsi="Verdana"/>
                <w:sz w:val="18"/>
                <w:szCs w:val="18"/>
              </w:rPr>
            </w:pPr>
            <w:r w:rsidRPr="00705B1F">
              <w:rPr>
                <w:rFonts w:ascii="Verdana" w:hAnsi="Verdana"/>
                <w:sz w:val="18"/>
                <w:szCs w:val="18"/>
              </w:rPr>
              <w:t>Ивелина Иванова регистрирано в МЗХ с регистрационен индекс 94-2084 от 18.12.2024 г.</w:t>
            </w:r>
          </w:p>
          <w:p w14:paraId="070258D7" w14:textId="77777777" w:rsidR="008D0DA5" w:rsidRPr="00705B1F" w:rsidRDefault="008D0DA5" w:rsidP="008D0DA5">
            <w:pPr>
              <w:rPr>
                <w:rFonts w:ascii="Verdana" w:hAnsi="Verdana"/>
                <w:sz w:val="18"/>
                <w:szCs w:val="18"/>
              </w:rPr>
            </w:pPr>
            <w:r w:rsidRPr="00705B1F">
              <w:rPr>
                <w:rFonts w:ascii="Verdana" w:hAnsi="Verdana"/>
                <w:sz w:val="18"/>
                <w:szCs w:val="18"/>
              </w:rPr>
              <w:t>Николай Николов регистрирано в МЗХ с регистрационен индекс 94-2066 от 18.12.2024 г.</w:t>
            </w:r>
          </w:p>
          <w:p w14:paraId="070258D8" w14:textId="77777777" w:rsidR="008D0DA5" w:rsidRPr="00705B1F" w:rsidRDefault="008D0DA5" w:rsidP="008D0DA5">
            <w:pPr>
              <w:rPr>
                <w:rFonts w:ascii="Verdana" w:hAnsi="Verdana"/>
                <w:sz w:val="18"/>
                <w:szCs w:val="18"/>
              </w:rPr>
            </w:pPr>
            <w:r w:rsidRPr="00705B1F">
              <w:rPr>
                <w:rFonts w:ascii="Verdana" w:hAnsi="Verdana"/>
                <w:sz w:val="18"/>
                <w:szCs w:val="18"/>
              </w:rPr>
              <w:t>EVROPEEC регистрирано в МЗХ с регистрационен индекс 92-639 от 18.12.2024 г.</w:t>
            </w:r>
          </w:p>
          <w:p w14:paraId="070258D9" w14:textId="77777777" w:rsidR="008D0DA5" w:rsidRPr="00705B1F" w:rsidRDefault="008D0DA5" w:rsidP="008D0DA5">
            <w:pPr>
              <w:rPr>
                <w:rFonts w:ascii="Verdana" w:hAnsi="Verdana"/>
                <w:sz w:val="18"/>
                <w:szCs w:val="18"/>
              </w:rPr>
            </w:pPr>
            <w:r w:rsidRPr="00705B1F">
              <w:rPr>
                <w:rFonts w:ascii="Verdana" w:hAnsi="Verdana"/>
                <w:sz w:val="18"/>
                <w:szCs w:val="18"/>
              </w:rPr>
              <w:t xml:space="preserve">Салих Еюп регистрирано в МЗХ с регистрационен индекс 94-2075 от 18.12.2024 г. </w:t>
            </w:r>
          </w:p>
          <w:p w14:paraId="070258DA" w14:textId="77777777" w:rsidR="008D0DA5" w:rsidRPr="00705B1F" w:rsidRDefault="008D0DA5" w:rsidP="008D0DA5">
            <w:pPr>
              <w:rPr>
                <w:rFonts w:ascii="Verdana" w:hAnsi="Verdana"/>
                <w:sz w:val="18"/>
                <w:szCs w:val="18"/>
              </w:rPr>
            </w:pPr>
            <w:r w:rsidRPr="00705B1F">
              <w:rPr>
                <w:rFonts w:ascii="Verdana" w:hAnsi="Verdana"/>
                <w:sz w:val="18"/>
                <w:szCs w:val="18"/>
              </w:rPr>
              <w:t xml:space="preserve">Цветана Ценкова Георгиева регистрирано в МЗХ с регистрационен индекс 94-2091 от 19.12.2024 г. </w:t>
            </w:r>
          </w:p>
          <w:p w14:paraId="070258DB" w14:textId="77777777" w:rsidR="008D0DA5" w:rsidRPr="00705B1F" w:rsidRDefault="008D0DA5" w:rsidP="008D0DA5">
            <w:pPr>
              <w:rPr>
                <w:rFonts w:ascii="Verdana" w:hAnsi="Verdana"/>
                <w:sz w:val="18"/>
                <w:szCs w:val="18"/>
              </w:rPr>
            </w:pPr>
            <w:r w:rsidRPr="00705B1F">
              <w:rPr>
                <w:rFonts w:ascii="Verdana" w:hAnsi="Verdana"/>
                <w:sz w:val="18"/>
                <w:szCs w:val="18"/>
              </w:rPr>
              <w:t>Магдалена Атанасова регистрирано в МЗХ с регистрационен индекс 94-2094 от 19.12.2024 г.</w:t>
            </w:r>
          </w:p>
          <w:p w14:paraId="070258DC" w14:textId="77777777" w:rsidR="008D0DA5" w:rsidRPr="00705B1F" w:rsidRDefault="008D0DA5" w:rsidP="008D0DA5">
            <w:pPr>
              <w:rPr>
                <w:rFonts w:ascii="Verdana" w:hAnsi="Verdana"/>
                <w:sz w:val="18"/>
                <w:szCs w:val="18"/>
              </w:rPr>
            </w:pPr>
            <w:r w:rsidRPr="00705B1F">
              <w:rPr>
                <w:rFonts w:ascii="Verdana" w:hAnsi="Verdana"/>
                <w:sz w:val="18"/>
                <w:szCs w:val="18"/>
              </w:rPr>
              <w:t>Албена Банцова регистрирано в МЗХ с регистрационен индекс 94-2097 от 19.12.2024 г.</w:t>
            </w:r>
          </w:p>
          <w:p w14:paraId="070258DD" w14:textId="77777777" w:rsidR="008D0DA5" w:rsidRPr="00705B1F" w:rsidRDefault="008D0DA5" w:rsidP="008D0DA5">
            <w:pPr>
              <w:rPr>
                <w:rFonts w:ascii="Verdana" w:hAnsi="Verdana"/>
                <w:sz w:val="18"/>
                <w:szCs w:val="18"/>
              </w:rPr>
            </w:pPr>
            <w:r w:rsidRPr="00705B1F">
              <w:rPr>
                <w:rFonts w:ascii="Verdana" w:hAnsi="Verdana"/>
                <w:sz w:val="18"/>
                <w:szCs w:val="18"/>
              </w:rPr>
              <w:t>Анна Иванова Василева препратено от МС, регистрирано в МЗХ с № 03-887 от 20.12.2024 г.;</w:t>
            </w:r>
          </w:p>
          <w:p w14:paraId="070258DE" w14:textId="77777777" w:rsidR="008D0DA5" w:rsidRPr="00705B1F" w:rsidRDefault="008D0DA5" w:rsidP="008D0DA5">
            <w:pPr>
              <w:rPr>
                <w:rFonts w:ascii="Verdana" w:hAnsi="Verdana"/>
                <w:sz w:val="18"/>
                <w:szCs w:val="18"/>
              </w:rPr>
            </w:pPr>
            <w:r w:rsidRPr="00705B1F">
              <w:rPr>
                <w:rFonts w:ascii="Verdana" w:hAnsi="Verdana"/>
                <w:sz w:val="18"/>
                <w:szCs w:val="18"/>
              </w:rPr>
              <w:t xml:space="preserve">Даниела Жекова </w:t>
            </w:r>
            <w:hyperlink r:id="rId88" w:history="1">
              <w:r w:rsidRPr="00705B1F">
                <w:rPr>
                  <w:rStyle w:val="Hyperlink"/>
                  <w:rFonts w:ascii="Verdana" w:hAnsi="Verdana"/>
                  <w:sz w:val="18"/>
                  <w:szCs w:val="18"/>
                </w:rPr>
                <w:t>daniela-zhekova@abv.bg</w:t>
              </w:r>
            </w:hyperlink>
            <w:r w:rsidRPr="00705B1F">
              <w:rPr>
                <w:rFonts w:ascii="Verdana" w:hAnsi="Verdana"/>
                <w:sz w:val="18"/>
                <w:szCs w:val="18"/>
              </w:rPr>
              <w:t xml:space="preserve"> 17.12.2024 г. (получено по ел. поща);</w:t>
            </w:r>
          </w:p>
          <w:p w14:paraId="070258DF" w14:textId="77777777" w:rsidR="008D0DA5" w:rsidRPr="00705B1F" w:rsidRDefault="008D0DA5" w:rsidP="008D0DA5">
            <w:pPr>
              <w:rPr>
                <w:rFonts w:ascii="Verdana" w:hAnsi="Verdana"/>
                <w:sz w:val="18"/>
                <w:szCs w:val="18"/>
              </w:rPr>
            </w:pPr>
            <w:r w:rsidRPr="00705B1F">
              <w:rPr>
                <w:rFonts w:ascii="Verdana" w:hAnsi="Verdana"/>
                <w:sz w:val="18"/>
                <w:szCs w:val="18"/>
              </w:rPr>
              <w:t xml:space="preserve">Радко Ганчев </w:t>
            </w:r>
            <w:hyperlink r:id="rId89" w:history="1">
              <w:r w:rsidRPr="00705B1F">
                <w:rPr>
                  <w:rStyle w:val="Hyperlink"/>
                  <w:rFonts w:ascii="Verdana" w:hAnsi="Verdana"/>
                  <w:sz w:val="18"/>
                  <w:szCs w:val="18"/>
                </w:rPr>
                <w:t>ganchev47@gmail.com</w:t>
              </w:r>
            </w:hyperlink>
            <w:r w:rsidRPr="00705B1F">
              <w:rPr>
                <w:rFonts w:ascii="Verdana" w:hAnsi="Verdana"/>
                <w:sz w:val="18"/>
                <w:szCs w:val="18"/>
              </w:rPr>
              <w:t xml:space="preserve"> 17.12.2024 г. (получено по ел. поща)</w:t>
            </w:r>
          </w:p>
        </w:tc>
      </w:tr>
      <w:tr w:rsidR="008D0DA5" w:rsidRPr="00E216ED" w14:paraId="070258E6"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8E1" w14:textId="77777777" w:rsidR="008D0DA5" w:rsidRPr="00E216ED" w:rsidRDefault="008D0DA5" w:rsidP="008D0DA5">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8E2" w14:textId="77777777" w:rsidR="008D0DA5" w:rsidRPr="00705B1F" w:rsidRDefault="008D0DA5" w:rsidP="008D0DA5">
            <w:pPr>
              <w:rPr>
                <w:rFonts w:ascii="Verdana" w:hAnsi="Verdana"/>
                <w:sz w:val="18"/>
                <w:szCs w:val="18"/>
              </w:rPr>
            </w:pPr>
            <w:r w:rsidRPr="00705B1F">
              <w:rPr>
                <w:rFonts w:ascii="Verdana" w:hAnsi="Verdana"/>
                <w:sz w:val="18"/>
                <w:szCs w:val="18"/>
              </w:rPr>
              <w:t xml:space="preserve">Георги Пичуров регистрирано в МЗХ с </w:t>
            </w:r>
            <w:r w:rsidRPr="00705B1F">
              <w:rPr>
                <w:rFonts w:ascii="Verdana" w:hAnsi="Verdana"/>
                <w:sz w:val="18"/>
                <w:szCs w:val="18"/>
              </w:rPr>
              <w:br/>
              <w:t>№ 94-2034 от 17.12.2024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8E3" w14:textId="77777777" w:rsidR="008D0DA5" w:rsidRPr="00705B1F" w:rsidRDefault="008D0DA5" w:rsidP="008D0DA5">
            <w:pPr>
              <w:jc w:val="both"/>
              <w:rPr>
                <w:rFonts w:ascii="Verdana" w:hAnsi="Verdana"/>
                <w:sz w:val="18"/>
                <w:szCs w:val="18"/>
              </w:rPr>
            </w:pPr>
            <w:r w:rsidRPr="00705B1F">
              <w:rPr>
                <w:rFonts w:ascii="Verdana" w:hAnsi="Verdana"/>
                <w:sz w:val="18"/>
                <w:szCs w:val="18"/>
              </w:rPr>
              <w:t>Не съм съгласен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tc>
        <w:tc>
          <w:tcPr>
            <w:tcW w:w="1573" w:type="dxa"/>
            <w:tcBorders>
              <w:top w:val="single" w:sz="12" w:space="0" w:color="2E74B5"/>
              <w:left w:val="single" w:sz="12" w:space="0" w:color="2E74B5"/>
              <w:bottom w:val="nil"/>
              <w:right w:val="single" w:sz="12" w:space="0" w:color="2E74B5"/>
            </w:tcBorders>
            <w:shd w:val="clear" w:color="auto" w:fill="auto"/>
          </w:tcPr>
          <w:p w14:paraId="070258E4" w14:textId="392A78AD" w:rsidR="008D0DA5" w:rsidRPr="00705B1F" w:rsidRDefault="008D0DA5" w:rsidP="008D0DA5">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8E5" w14:textId="006E05E0" w:rsidR="008D0DA5" w:rsidRPr="00705B1F" w:rsidRDefault="00860703" w:rsidP="008D0DA5">
            <w:pPr>
              <w:rPr>
                <w:rFonts w:ascii="Verdana" w:hAnsi="Verdana"/>
                <w:sz w:val="18"/>
                <w:szCs w:val="18"/>
              </w:rPr>
            </w:pPr>
            <w:r w:rsidRPr="003E1040">
              <w:rPr>
                <w:rFonts w:ascii="Verdana" w:hAnsi="Verdana"/>
                <w:sz w:val="18"/>
                <w:szCs w:val="18"/>
              </w:rPr>
              <w:t>Няма конкретни предложения и мотиви</w:t>
            </w:r>
          </w:p>
        </w:tc>
      </w:tr>
      <w:tr w:rsidR="008D0DA5" w:rsidRPr="00E216ED" w14:paraId="070258E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E7"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E8"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8E9" w14:textId="77777777" w:rsidR="008D0DA5" w:rsidRPr="00E216ED" w:rsidRDefault="008D0DA5" w:rsidP="008D0DA5">
            <w:pPr>
              <w:jc w:val="both"/>
              <w:rPr>
                <w:rFonts w:ascii="Verdana" w:hAnsi="Verdana"/>
                <w:sz w:val="18"/>
                <w:szCs w:val="18"/>
              </w:rPr>
            </w:pPr>
            <w:r w:rsidRPr="00E216ED">
              <w:rPr>
                <w:rFonts w:ascii="Verdana" w:hAnsi="Verdana"/>
                <w:sz w:val="18"/>
                <w:szCs w:val="18"/>
              </w:rPr>
              <w:t xml:space="preserve">Освен фрагментация на горите, увеличаване на ерозията, затлачване на язовири и водни обекти, нарушаване на ландшафта, основно недоумение у мен буди бодростта, с която са решили да не калкулират дървесината добита от горски пътища като част от разрешения добив. Защо? Тези дървета негодни ли са, само защото са порасли на пътя на един харвестър? </w:t>
            </w:r>
            <w:r w:rsidRPr="00E216ED">
              <w:rPr>
                <w:rFonts w:ascii="Verdana" w:hAnsi="Verdana"/>
                <w:sz w:val="18"/>
                <w:szCs w:val="18"/>
              </w:rPr>
              <w:lastRenderedPageBreak/>
              <w:t>Относно другата наредба, а именно олекотяването на режима за строителство, при целия десетилетен пример със скандални застроявания в природони и крайморски територии дали мислите, че това изменение е ход в защита на българското природно наследство?</w:t>
            </w:r>
          </w:p>
        </w:tc>
        <w:tc>
          <w:tcPr>
            <w:tcW w:w="1573" w:type="dxa"/>
            <w:tcBorders>
              <w:top w:val="nil"/>
              <w:left w:val="single" w:sz="12" w:space="0" w:color="2E74B5"/>
              <w:bottom w:val="single" w:sz="12" w:space="0" w:color="2E74B5"/>
              <w:right w:val="single" w:sz="12" w:space="0" w:color="2E74B5"/>
            </w:tcBorders>
            <w:shd w:val="clear" w:color="auto" w:fill="auto"/>
          </w:tcPr>
          <w:p w14:paraId="070258EA" w14:textId="77777777" w:rsidR="008D0DA5" w:rsidRPr="00E216ED" w:rsidRDefault="008D0DA5" w:rsidP="008D0DA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8EB" w14:textId="77777777" w:rsidR="008D0DA5" w:rsidRPr="00E216ED" w:rsidRDefault="008D0DA5" w:rsidP="008D0DA5">
            <w:pPr>
              <w:rPr>
                <w:rFonts w:ascii="Verdana" w:hAnsi="Verdana"/>
                <w:sz w:val="18"/>
                <w:szCs w:val="18"/>
              </w:rPr>
            </w:pPr>
          </w:p>
        </w:tc>
      </w:tr>
      <w:tr w:rsidR="008D0DA5" w:rsidRPr="00E216ED" w14:paraId="070258F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8ED"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8EE" w14:textId="77777777" w:rsidR="008D0DA5" w:rsidRPr="00E216ED" w:rsidRDefault="008D0DA5" w:rsidP="008D0DA5">
            <w:pPr>
              <w:rPr>
                <w:rFonts w:ascii="Verdana" w:hAnsi="Verdana"/>
                <w:b/>
                <w:sz w:val="18"/>
                <w:szCs w:val="18"/>
              </w:rPr>
            </w:pP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8EF" w14:textId="77777777" w:rsidR="008D0DA5" w:rsidRPr="00E216ED" w:rsidRDefault="008D0DA5" w:rsidP="008D0DA5">
            <w:pPr>
              <w:jc w:val="both"/>
              <w:rPr>
                <w:rFonts w:ascii="Verdana" w:hAnsi="Verdana"/>
                <w:sz w:val="18"/>
                <w:szCs w:val="18"/>
              </w:rPr>
            </w:pPr>
            <w:r w:rsidRPr="00E216ED">
              <w:rPr>
                <w:rFonts w:ascii="Verdana" w:hAnsi="Verdana"/>
                <w:sz w:val="18"/>
                <w:szCs w:val="18"/>
              </w:rPr>
              <w:t>С цялото си уважение, като гражданин и природолюбител, човек полагал и полагащ грижи за дървесната растителност във и извън своя роден край, ВЪЗРАЗЯВАМ срещу планираните промени и ги намирам за противочовешки и лобистки.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8F0" w14:textId="65ABC61E" w:rsidR="008D0DA5" w:rsidRPr="00705B1F" w:rsidRDefault="008D0DA5" w:rsidP="008D0DA5">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8F1" w14:textId="25D4EFA1" w:rsidR="008D0DA5" w:rsidRPr="00705B1F" w:rsidRDefault="00860703" w:rsidP="008D0DA5">
            <w:pPr>
              <w:rPr>
                <w:rFonts w:ascii="Verdana" w:hAnsi="Verdana"/>
                <w:sz w:val="18"/>
                <w:szCs w:val="18"/>
              </w:rPr>
            </w:pPr>
            <w:r w:rsidRPr="003E1040">
              <w:rPr>
                <w:rFonts w:ascii="Verdana" w:hAnsi="Verdana"/>
                <w:sz w:val="18"/>
                <w:szCs w:val="18"/>
              </w:rPr>
              <w:t>Няма конкретни предложения и мотиви</w:t>
            </w:r>
          </w:p>
        </w:tc>
      </w:tr>
      <w:tr w:rsidR="008D0DA5" w:rsidRPr="00E216ED" w14:paraId="070258F8"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8F3" w14:textId="77777777" w:rsidR="008D0DA5" w:rsidRPr="00E216ED" w:rsidRDefault="008D0DA5" w:rsidP="008D0DA5">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8F4" w14:textId="77777777" w:rsidR="008D0DA5" w:rsidRPr="00705B1F" w:rsidRDefault="008D0DA5" w:rsidP="008D0DA5">
            <w:pPr>
              <w:rPr>
                <w:rFonts w:ascii="Verdana" w:hAnsi="Verdana"/>
                <w:sz w:val="18"/>
                <w:szCs w:val="18"/>
              </w:rPr>
            </w:pPr>
            <w:r w:rsidRPr="00705B1F">
              <w:rPr>
                <w:rFonts w:ascii="Verdana" w:hAnsi="Verdana"/>
                <w:sz w:val="18"/>
                <w:szCs w:val="18"/>
              </w:rPr>
              <w:t>Симеон Шомов</w:t>
            </w:r>
            <w:r w:rsidRPr="00705B1F">
              <w:rPr>
                <w:rFonts w:ascii="Verdana" w:hAnsi="Verdana"/>
                <w:sz w:val="18"/>
                <w:szCs w:val="18"/>
                <w:lang w:val="ru-RU"/>
              </w:rPr>
              <w:t xml:space="preserve"> </w:t>
            </w:r>
            <w:r w:rsidRPr="00705B1F">
              <w:rPr>
                <w:rFonts w:ascii="Verdana" w:hAnsi="Verdana"/>
                <w:sz w:val="18"/>
                <w:szCs w:val="18"/>
              </w:rPr>
              <w:t xml:space="preserve">регистрирано в МЗХ с </w:t>
            </w:r>
            <w:r w:rsidRPr="00705B1F">
              <w:rPr>
                <w:rFonts w:ascii="Verdana" w:hAnsi="Verdana"/>
                <w:sz w:val="18"/>
                <w:szCs w:val="18"/>
              </w:rPr>
              <w:br/>
              <w:t>№ 94-2040 от 17.12.2024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8F5" w14:textId="77777777" w:rsidR="008D0DA5" w:rsidRPr="00E216ED" w:rsidRDefault="008D0DA5" w:rsidP="008D0DA5">
            <w:pPr>
              <w:jc w:val="both"/>
              <w:rPr>
                <w:rFonts w:ascii="Verdana" w:hAnsi="Verdana"/>
                <w:sz w:val="18"/>
                <w:szCs w:val="18"/>
              </w:rPr>
            </w:pPr>
            <w:r w:rsidRPr="00E216ED">
              <w:rPr>
                <w:rFonts w:ascii="Verdana" w:hAnsi="Verdana"/>
                <w:sz w:val="18"/>
                <w:szCs w:val="18"/>
              </w:rPr>
              <w:t>С оглед на предстоящите промени в „Наредбата за сечите“, бих искал да изразя своето безпокойство относно потенциалните негативни последици за екосистемите и местните общности, които зависят от горските ресурси. Промените, които предвиждате, могат да доведат до неконтролирана сеч и унищожаване на биологичното разнообразие, което е от ключово значение за устойчивото развитие на нашата природа и икономика. Настоявам за по-подробно обсъждане на тези промени и за включване на експерти и заинтересовани страни в процеса на вземане на решения.</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8F6" w14:textId="55C1B772" w:rsidR="008D0DA5" w:rsidRPr="00705B1F" w:rsidRDefault="008D0DA5" w:rsidP="008D0DA5">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8F7" w14:textId="76D77DDD" w:rsidR="008D0DA5" w:rsidRPr="003E1040" w:rsidRDefault="00860703" w:rsidP="008D0DA5">
            <w:pPr>
              <w:rPr>
                <w:rFonts w:ascii="Verdana" w:hAnsi="Verdana"/>
                <w:sz w:val="18"/>
                <w:szCs w:val="18"/>
              </w:rPr>
            </w:pPr>
            <w:r w:rsidRPr="003E1040">
              <w:rPr>
                <w:rFonts w:ascii="Verdana" w:hAnsi="Verdana"/>
                <w:sz w:val="18"/>
                <w:szCs w:val="18"/>
              </w:rPr>
              <w:t>Няма конкретни предложения и мотиви</w:t>
            </w:r>
          </w:p>
        </w:tc>
      </w:tr>
      <w:tr w:rsidR="008D0DA5" w:rsidRPr="00E216ED" w14:paraId="07025900"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8F9" w14:textId="77777777" w:rsidR="008D0DA5" w:rsidRPr="00E216ED" w:rsidRDefault="008D0DA5" w:rsidP="008D0DA5">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8FA" w14:textId="77777777" w:rsidR="008D0DA5" w:rsidRPr="00705B1F" w:rsidRDefault="008D0DA5" w:rsidP="008D0DA5">
            <w:pPr>
              <w:rPr>
                <w:rFonts w:ascii="Verdana" w:hAnsi="Verdana"/>
                <w:sz w:val="18"/>
                <w:szCs w:val="18"/>
              </w:rPr>
            </w:pPr>
            <w:r w:rsidRPr="00705B1F">
              <w:rPr>
                <w:rFonts w:ascii="Verdana" w:hAnsi="Verdana"/>
                <w:sz w:val="18"/>
                <w:szCs w:val="18"/>
              </w:rPr>
              <w:t xml:space="preserve">Владимир Василев регистрирано в МЗХ с </w:t>
            </w:r>
            <w:r w:rsidRPr="00705B1F">
              <w:rPr>
                <w:rFonts w:ascii="Verdana" w:hAnsi="Verdana"/>
                <w:sz w:val="18"/>
                <w:szCs w:val="18"/>
              </w:rPr>
              <w:br/>
              <w:t>№ 94-2041 от 17.12.2024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8FB" w14:textId="241B8233" w:rsidR="008D0DA5" w:rsidRPr="00E216ED" w:rsidRDefault="00677FA0" w:rsidP="008D0DA5">
            <w:pPr>
              <w:jc w:val="both"/>
              <w:rPr>
                <w:rFonts w:ascii="Verdana" w:hAnsi="Verdana"/>
                <w:sz w:val="18"/>
                <w:szCs w:val="18"/>
              </w:rPr>
            </w:pPr>
            <w:r>
              <w:rPr>
                <w:rFonts w:ascii="Verdana" w:hAnsi="Verdana"/>
                <w:sz w:val="18"/>
                <w:szCs w:val="18"/>
              </w:rPr>
              <w:t>„Възразявам категорично</w:t>
            </w:r>
            <w:r w:rsidR="008D0DA5" w:rsidRPr="00E216ED">
              <w:rPr>
                <w:rFonts w:ascii="Verdana" w:hAnsi="Verdana"/>
                <w:sz w:val="18"/>
                <w:szCs w:val="18"/>
              </w:rPr>
              <w:t>, в обявения едномесечен срок, срещу проекта за промени в наредба № 8 за сечите в горите и проекта за промени в наредба № 5 за строителство в горските територии, качени за обществено обсъждане в електронната система на ИАГ и МЗХ на 18.11. 2024г.</w:t>
            </w:r>
          </w:p>
          <w:p w14:paraId="070258FC" w14:textId="77777777" w:rsidR="008D0DA5" w:rsidRPr="00E216ED" w:rsidRDefault="008D0DA5" w:rsidP="008D0DA5">
            <w:pPr>
              <w:jc w:val="both"/>
              <w:rPr>
                <w:rFonts w:ascii="Verdana" w:hAnsi="Verdana"/>
                <w:sz w:val="18"/>
                <w:szCs w:val="18"/>
              </w:rPr>
            </w:pPr>
            <w:r w:rsidRPr="00E216ED">
              <w:rPr>
                <w:rFonts w:ascii="Verdana" w:hAnsi="Verdana"/>
                <w:sz w:val="18"/>
                <w:szCs w:val="18"/>
              </w:rPr>
              <w:t>Считам същите за продължение на политиката на законното "самоубийство" и пълно безхаберие относно опазването на околната среда и съответно качеството ни на живот в страната.</w:t>
            </w:r>
          </w:p>
          <w:p w14:paraId="070258FD" w14:textId="77777777" w:rsidR="008D0DA5" w:rsidRPr="00E216ED" w:rsidRDefault="008D0DA5" w:rsidP="008D0DA5">
            <w:pPr>
              <w:jc w:val="both"/>
              <w:rPr>
                <w:rFonts w:ascii="Verdana" w:hAnsi="Verdana"/>
                <w:sz w:val="18"/>
                <w:szCs w:val="18"/>
              </w:rPr>
            </w:pPr>
            <w:r w:rsidRPr="00E216ED">
              <w:rPr>
                <w:rFonts w:ascii="Verdana" w:hAnsi="Verdana"/>
                <w:sz w:val="18"/>
                <w:szCs w:val="18"/>
              </w:rPr>
              <w:t>Моля за входящ номер на възражението!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8FE" w14:textId="657E4868" w:rsidR="008D0DA5" w:rsidRPr="00705B1F" w:rsidRDefault="008D0DA5" w:rsidP="008D0DA5">
            <w:pPr>
              <w:rPr>
                <w:rFonts w:ascii="Verdana" w:hAnsi="Verdana"/>
                <w:sz w:val="18"/>
                <w:szCs w:val="18"/>
              </w:rPr>
            </w:pPr>
            <w:r w:rsidRPr="00705B1F">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8FF" w14:textId="751A58A8" w:rsidR="008D0DA5" w:rsidRPr="00705B1F" w:rsidRDefault="00860703" w:rsidP="008D0DA5">
            <w:pPr>
              <w:rPr>
                <w:rFonts w:ascii="Verdana" w:hAnsi="Verdana"/>
                <w:sz w:val="18"/>
                <w:szCs w:val="18"/>
              </w:rPr>
            </w:pPr>
            <w:r w:rsidRPr="003E1040">
              <w:rPr>
                <w:rFonts w:ascii="Verdana" w:hAnsi="Verdana"/>
                <w:sz w:val="18"/>
                <w:szCs w:val="18"/>
              </w:rPr>
              <w:t>Няма конкретни предложения и мотиви</w:t>
            </w:r>
          </w:p>
        </w:tc>
      </w:tr>
      <w:tr w:rsidR="008D0DA5" w:rsidRPr="00E216ED" w14:paraId="07025906"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901" w14:textId="77777777" w:rsidR="008D0DA5" w:rsidRPr="00E216ED" w:rsidRDefault="008D0DA5" w:rsidP="008D0DA5">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902" w14:textId="77777777" w:rsidR="008D0DA5" w:rsidRPr="00E216ED" w:rsidRDefault="008D0DA5" w:rsidP="008D0DA5">
            <w:pPr>
              <w:rPr>
                <w:rFonts w:ascii="Verdana" w:hAnsi="Verdana"/>
                <w:b/>
                <w:sz w:val="18"/>
                <w:szCs w:val="18"/>
              </w:rPr>
            </w:pPr>
            <w:r w:rsidRPr="003A5DB8">
              <w:rPr>
                <w:rFonts w:ascii="Verdana" w:hAnsi="Verdana"/>
                <w:sz w:val="18"/>
                <w:szCs w:val="18"/>
              </w:rPr>
              <w:t xml:space="preserve">Наталия Димитрова регистрирано в МЗХ с </w:t>
            </w:r>
            <w:r w:rsidRPr="003A5DB8">
              <w:rPr>
                <w:rFonts w:ascii="Verdana" w:hAnsi="Verdana"/>
                <w:sz w:val="18"/>
                <w:szCs w:val="18"/>
              </w:rPr>
              <w:br/>
              <w:t>№ 94-2065 от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903" w14:textId="77777777" w:rsidR="008D0DA5" w:rsidRPr="00E216ED" w:rsidRDefault="008D0DA5" w:rsidP="008D0DA5">
            <w:pPr>
              <w:jc w:val="both"/>
              <w:rPr>
                <w:rFonts w:ascii="Verdana" w:hAnsi="Verdana"/>
                <w:sz w:val="18"/>
                <w:szCs w:val="18"/>
              </w:rPr>
            </w:pPr>
            <w:r w:rsidRPr="00E216ED">
              <w:rPr>
                <w:rFonts w:ascii="Verdana" w:hAnsi="Verdana"/>
                <w:sz w:val="18"/>
                <w:szCs w:val="18"/>
              </w:rPr>
              <w:t>Във връзка с текущата обществената консултация по Проекта на Наредба за изменение и допълнение на Наредба № 8 от 2011 г. за сечите в горите, публикуван на следния адрес: https://www. strategy. bg/publicconsultations/View. asox ?lang=bci- BG&amp;ld=8699. изразявам следното Становище:</w:t>
            </w:r>
          </w:p>
        </w:tc>
        <w:tc>
          <w:tcPr>
            <w:tcW w:w="1573" w:type="dxa"/>
            <w:tcBorders>
              <w:top w:val="single" w:sz="12" w:space="0" w:color="2E74B5"/>
              <w:left w:val="single" w:sz="12" w:space="0" w:color="2E74B5"/>
              <w:bottom w:val="nil"/>
              <w:right w:val="single" w:sz="12" w:space="0" w:color="2E74B5"/>
            </w:tcBorders>
            <w:shd w:val="clear" w:color="auto" w:fill="auto"/>
          </w:tcPr>
          <w:p w14:paraId="07025904" w14:textId="77777777" w:rsidR="008D0DA5" w:rsidRPr="00E216ED" w:rsidRDefault="008D0DA5" w:rsidP="008D0DA5">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905" w14:textId="77777777" w:rsidR="008D0DA5" w:rsidRPr="00E216ED" w:rsidRDefault="008D0DA5" w:rsidP="008D0DA5">
            <w:pPr>
              <w:rPr>
                <w:rFonts w:ascii="Verdana" w:hAnsi="Verdana"/>
                <w:sz w:val="18"/>
                <w:szCs w:val="18"/>
              </w:rPr>
            </w:pPr>
          </w:p>
        </w:tc>
      </w:tr>
      <w:tr w:rsidR="008D0DA5" w:rsidRPr="00E216ED" w14:paraId="0702590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07" w14:textId="77777777" w:rsidR="008D0DA5" w:rsidRPr="00E216ED" w:rsidRDefault="008D0DA5" w:rsidP="008D0DA5">
            <w:pPr>
              <w:pStyle w:val="ListParagraph"/>
              <w:numPr>
                <w:ilvl w:val="0"/>
                <w:numId w:val="6"/>
              </w:numPr>
              <w:tabs>
                <w:tab w:val="left" w:pos="192"/>
              </w:tabs>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08" w14:textId="77777777" w:rsidR="008D0DA5" w:rsidRPr="00E216ED" w:rsidRDefault="008D0DA5" w:rsidP="008D0DA5">
            <w:pPr>
              <w:rPr>
                <w:rFonts w:ascii="Verdana" w:hAnsi="Verdana"/>
                <w:sz w:val="18"/>
                <w:szCs w:val="18"/>
              </w:rPr>
            </w:pPr>
          </w:p>
        </w:tc>
        <w:tc>
          <w:tcPr>
            <w:tcW w:w="5524" w:type="dxa"/>
            <w:tcBorders>
              <w:top w:val="nil"/>
              <w:left w:val="single" w:sz="12" w:space="0" w:color="2E74B5"/>
              <w:bottom w:val="nil"/>
              <w:right w:val="single" w:sz="12" w:space="0" w:color="2E74B5"/>
            </w:tcBorders>
            <w:shd w:val="clear" w:color="auto" w:fill="auto"/>
          </w:tcPr>
          <w:p w14:paraId="07025909" w14:textId="77777777" w:rsidR="008D0DA5" w:rsidRPr="00E216ED" w:rsidRDefault="008D0DA5" w:rsidP="008D0DA5">
            <w:pPr>
              <w:jc w:val="both"/>
              <w:rPr>
                <w:rFonts w:ascii="Verdana" w:hAnsi="Verdana"/>
                <w:sz w:val="18"/>
                <w:szCs w:val="18"/>
              </w:rPr>
            </w:pPr>
            <w:r w:rsidRPr="00E216ED">
              <w:rPr>
                <w:rFonts w:ascii="Verdana" w:hAnsi="Verdana"/>
                <w:sz w:val="18"/>
                <w:szCs w:val="18"/>
              </w:rPr>
              <w:t>Против съм измененията в наредбите за сечите и за строителството в горите, които позволят до 17% от площта на гората да бъде допустима за сеч на просеки, както и масово навлизане в горите на харвестъри и друга тежка техника, която не е съобразена с българските гори и начина на стопанисването им.</w:t>
            </w:r>
          </w:p>
        </w:tc>
        <w:tc>
          <w:tcPr>
            <w:tcW w:w="1573" w:type="dxa"/>
            <w:tcBorders>
              <w:top w:val="nil"/>
              <w:left w:val="single" w:sz="12" w:space="0" w:color="2E74B5"/>
              <w:bottom w:val="nil"/>
              <w:right w:val="single" w:sz="12" w:space="0" w:color="2E74B5"/>
            </w:tcBorders>
            <w:shd w:val="clear" w:color="auto" w:fill="auto"/>
          </w:tcPr>
          <w:p w14:paraId="0702590A" w14:textId="011AE45F" w:rsidR="008D0DA5" w:rsidRPr="00E216ED" w:rsidRDefault="008D0DA5" w:rsidP="008D0DA5">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90B" w14:textId="290BC266" w:rsidR="008D0DA5" w:rsidRPr="00E216ED" w:rsidRDefault="00677FA0" w:rsidP="008D0DA5">
            <w:pPr>
              <w:rPr>
                <w:rFonts w:ascii="Verdana" w:hAnsi="Verdana"/>
                <w:sz w:val="18"/>
                <w:szCs w:val="18"/>
              </w:rPr>
            </w:pPr>
            <w:r>
              <w:rPr>
                <w:rFonts w:ascii="Verdana" w:hAnsi="Verdana"/>
                <w:sz w:val="18"/>
                <w:szCs w:val="18"/>
              </w:rPr>
              <w:t>Отпада</w:t>
            </w:r>
            <w:r w:rsidRPr="00677FA0">
              <w:rPr>
                <w:rFonts w:ascii="Verdana" w:hAnsi="Verdana"/>
                <w:sz w:val="18"/>
                <w:szCs w:val="18"/>
              </w:rPr>
              <w:t xml:space="preserve"> предложението по §16, т. 5 относно 17%.</w:t>
            </w:r>
          </w:p>
        </w:tc>
      </w:tr>
      <w:tr w:rsidR="008D0DA5" w:rsidRPr="00E216ED" w14:paraId="0702591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0D"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0E"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0F" w14:textId="77777777" w:rsidR="008D0DA5" w:rsidRPr="00E216ED" w:rsidRDefault="008D0DA5" w:rsidP="008D0DA5">
            <w:pPr>
              <w:jc w:val="both"/>
              <w:rPr>
                <w:rFonts w:ascii="Verdana" w:hAnsi="Verdana"/>
                <w:sz w:val="18"/>
                <w:szCs w:val="18"/>
              </w:rPr>
            </w:pPr>
            <w:r w:rsidRPr="00E216ED">
              <w:rPr>
                <w:rFonts w:ascii="Verdana" w:hAnsi="Verdana"/>
                <w:sz w:val="18"/>
                <w:szCs w:val="18"/>
              </w:rPr>
              <w:t>Тези изменения ще доведат до фрагментация на горите, увеличаване на ерозията, увреждане на горските почви; влошаване на здравословното състояние на горите, намаляване капацитета на горските екосистеми да изпълняват водоохранни, водопречистващи и водозадържащи функции.</w:t>
            </w:r>
          </w:p>
        </w:tc>
        <w:tc>
          <w:tcPr>
            <w:tcW w:w="1573" w:type="dxa"/>
            <w:tcBorders>
              <w:top w:val="nil"/>
              <w:left w:val="single" w:sz="12" w:space="0" w:color="2E74B5"/>
              <w:bottom w:val="nil"/>
              <w:right w:val="single" w:sz="12" w:space="0" w:color="2E74B5"/>
            </w:tcBorders>
            <w:shd w:val="clear" w:color="auto" w:fill="auto"/>
          </w:tcPr>
          <w:p w14:paraId="07025910" w14:textId="411B223C" w:rsidR="008D0DA5" w:rsidRPr="003A5DB8" w:rsidRDefault="00845896" w:rsidP="008D0DA5">
            <w:pPr>
              <w:rPr>
                <w:rFonts w:ascii="Verdana" w:hAnsi="Verdana"/>
                <w:sz w:val="18"/>
                <w:szCs w:val="18"/>
              </w:rPr>
            </w:pPr>
            <w:r w:rsidRPr="003A5DB8">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911" w14:textId="22C0A3B9" w:rsidR="008D0DA5" w:rsidRPr="003A5DB8" w:rsidRDefault="003E1040" w:rsidP="008D0DA5">
            <w:pPr>
              <w:rPr>
                <w:rFonts w:ascii="Verdana" w:hAnsi="Verdana"/>
                <w:sz w:val="18"/>
                <w:szCs w:val="18"/>
              </w:rPr>
            </w:pPr>
            <w:r>
              <w:rPr>
                <w:rFonts w:ascii="Verdana" w:hAnsi="Verdana"/>
                <w:sz w:val="18"/>
                <w:szCs w:val="18"/>
              </w:rPr>
              <w:t>По изложените в т.38</w:t>
            </w:r>
            <w:r w:rsidR="003A5DB8">
              <w:rPr>
                <w:rFonts w:ascii="Verdana" w:hAnsi="Verdana"/>
                <w:sz w:val="18"/>
                <w:szCs w:val="18"/>
              </w:rPr>
              <w:t xml:space="preserve"> мотиви.</w:t>
            </w:r>
          </w:p>
        </w:tc>
      </w:tr>
      <w:tr w:rsidR="008D0DA5" w:rsidRPr="00E216ED" w14:paraId="0702591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13"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14"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15" w14:textId="77777777" w:rsidR="008D0DA5" w:rsidRPr="00E216ED" w:rsidRDefault="008D0DA5" w:rsidP="008D0DA5">
            <w:pPr>
              <w:jc w:val="both"/>
              <w:rPr>
                <w:rFonts w:ascii="Verdana" w:hAnsi="Verdana"/>
                <w:sz w:val="18"/>
                <w:szCs w:val="18"/>
              </w:rPr>
            </w:pPr>
            <w:r w:rsidRPr="00E216ED">
              <w:rPr>
                <w:rFonts w:ascii="Verdana" w:hAnsi="Verdana"/>
                <w:sz w:val="18"/>
                <w:szCs w:val="18"/>
              </w:rPr>
              <w:t>Тези промени застрашават устойчивото стопанисване на горите, особено в условия на климатични промени.</w:t>
            </w:r>
          </w:p>
        </w:tc>
        <w:tc>
          <w:tcPr>
            <w:tcW w:w="1573" w:type="dxa"/>
            <w:tcBorders>
              <w:top w:val="nil"/>
              <w:left w:val="single" w:sz="12" w:space="0" w:color="2E74B5"/>
              <w:bottom w:val="nil"/>
              <w:right w:val="single" w:sz="12" w:space="0" w:color="2E74B5"/>
            </w:tcBorders>
            <w:shd w:val="clear" w:color="auto" w:fill="auto"/>
          </w:tcPr>
          <w:p w14:paraId="07025916" w14:textId="77777777" w:rsidR="008D0DA5" w:rsidRPr="00E216ED" w:rsidRDefault="008D0DA5" w:rsidP="008D0DA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917" w14:textId="77777777" w:rsidR="008D0DA5" w:rsidRPr="00E216ED" w:rsidRDefault="008D0DA5" w:rsidP="008D0DA5">
            <w:pPr>
              <w:rPr>
                <w:rFonts w:ascii="Verdana" w:hAnsi="Verdana"/>
                <w:sz w:val="18"/>
                <w:szCs w:val="18"/>
              </w:rPr>
            </w:pPr>
          </w:p>
        </w:tc>
      </w:tr>
      <w:tr w:rsidR="008D0DA5" w:rsidRPr="00E216ED" w14:paraId="0702591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19" w14:textId="77777777" w:rsidR="008D0DA5" w:rsidRPr="00E216ED" w:rsidRDefault="008D0DA5" w:rsidP="008D0DA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1A" w14:textId="77777777" w:rsidR="008D0DA5" w:rsidRPr="00E216ED" w:rsidRDefault="008D0DA5" w:rsidP="008D0DA5">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91B" w14:textId="77777777" w:rsidR="008D0DA5" w:rsidRPr="00E216ED" w:rsidRDefault="008D0DA5" w:rsidP="008D0DA5">
            <w:pPr>
              <w:jc w:val="both"/>
              <w:rPr>
                <w:rFonts w:ascii="Verdana" w:hAnsi="Verdana"/>
                <w:sz w:val="18"/>
                <w:szCs w:val="18"/>
              </w:rPr>
            </w:pPr>
            <w:r w:rsidRPr="00E216ED">
              <w:rPr>
                <w:rFonts w:ascii="Verdana" w:hAnsi="Verdana"/>
                <w:sz w:val="18"/>
                <w:szCs w:val="18"/>
              </w:rPr>
              <w:t>Призовавам министъра на земеделието и храните да не приема тези опасни промени в наредбата за сените и наредбата за строителство в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91C" w14:textId="77777777" w:rsidR="008D0DA5" w:rsidRPr="00E216ED" w:rsidRDefault="008D0DA5" w:rsidP="008D0DA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91D" w14:textId="77777777" w:rsidR="008D0DA5" w:rsidRPr="00E216ED" w:rsidRDefault="008D0DA5" w:rsidP="008D0DA5">
            <w:pPr>
              <w:rPr>
                <w:rFonts w:ascii="Verdana" w:hAnsi="Verdana"/>
                <w:sz w:val="18"/>
                <w:szCs w:val="18"/>
              </w:rPr>
            </w:pPr>
          </w:p>
        </w:tc>
      </w:tr>
      <w:tr w:rsidR="00845896" w:rsidRPr="00E216ED" w14:paraId="07025924" w14:textId="77777777" w:rsidTr="00AE0BA9">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91F" w14:textId="77777777" w:rsidR="00845896" w:rsidRPr="00E216ED" w:rsidRDefault="00845896" w:rsidP="00845896">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920" w14:textId="77777777" w:rsidR="00845896" w:rsidRPr="00FD319D" w:rsidRDefault="00845896" w:rsidP="00845896">
            <w:pPr>
              <w:rPr>
                <w:rFonts w:ascii="Verdana" w:hAnsi="Verdana"/>
                <w:sz w:val="18"/>
                <w:szCs w:val="18"/>
                <w:highlight w:val="green"/>
              </w:rPr>
            </w:pPr>
            <w:r w:rsidRPr="003A5DB8">
              <w:rPr>
                <w:rFonts w:ascii="Verdana" w:hAnsi="Verdana"/>
                <w:sz w:val="18"/>
                <w:szCs w:val="18"/>
                <w:lang w:val="ru-RU"/>
              </w:rPr>
              <w:t xml:space="preserve">Росица Колева </w:t>
            </w:r>
            <w:r w:rsidRPr="003A5DB8">
              <w:rPr>
                <w:rFonts w:ascii="Verdana" w:hAnsi="Verdana"/>
                <w:sz w:val="18"/>
                <w:szCs w:val="18"/>
              </w:rPr>
              <w:t xml:space="preserve">регистрирано в МЗХ с </w:t>
            </w:r>
            <w:r w:rsidRPr="003A5DB8">
              <w:rPr>
                <w:rFonts w:ascii="Verdana" w:hAnsi="Verdana"/>
                <w:sz w:val="18"/>
                <w:szCs w:val="18"/>
              </w:rPr>
              <w:br/>
              <w:t xml:space="preserve">№ 94-2074 от 18.12.2024 г. </w:t>
            </w:r>
          </w:p>
        </w:tc>
        <w:tc>
          <w:tcPr>
            <w:tcW w:w="5524" w:type="dxa"/>
            <w:tcBorders>
              <w:top w:val="single" w:sz="12" w:space="0" w:color="2E74B5"/>
              <w:left w:val="single" w:sz="12" w:space="0" w:color="2E74B5"/>
              <w:bottom w:val="dotted" w:sz="4" w:space="0" w:color="auto"/>
              <w:right w:val="single" w:sz="12" w:space="0" w:color="2E74B5"/>
            </w:tcBorders>
            <w:shd w:val="clear" w:color="auto" w:fill="auto"/>
          </w:tcPr>
          <w:p w14:paraId="07025921" w14:textId="77777777" w:rsidR="00845896" w:rsidRPr="00E216ED" w:rsidRDefault="00845896" w:rsidP="00845896">
            <w:pPr>
              <w:jc w:val="both"/>
              <w:rPr>
                <w:rFonts w:ascii="Verdana" w:hAnsi="Verdana"/>
                <w:sz w:val="18"/>
                <w:szCs w:val="18"/>
              </w:rPr>
            </w:pPr>
            <w:r w:rsidRPr="00E216ED">
              <w:rPr>
                <w:rFonts w:ascii="Verdana" w:hAnsi="Verdana"/>
                <w:sz w:val="18"/>
                <w:szCs w:val="18"/>
              </w:rPr>
              <w:t xml:space="preserve">Предвидените промени в Наредба № 8 от 2011 г. за сените в горите и Наредба за изменение и допълнение на Наредба № 5 от 2014 г. за строителството в горски територии без промяна на предназначението им ще доведе до процеси на фрагментация на горските масиви, което ще има неблагоприятен ефект не само върху растителните асоциации, но и върху животинските такива. </w:t>
            </w:r>
          </w:p>
        </w:tc>
        <w:tc>
          <w:tcPr>
            <w:tcW w:w="1573" w:type="dxa"/>
            <w:tcBorders>
              <w:top w:val="single" w:sz="12" w:space="0" w:color="2E74B5"/>
              <w:left w:val="single" w:sz="12" w:space="0" w:color="2E74B5"/>
              <w:bottom w:val="dotted" w:sz="4" w:space="0" w:color="auto"/>
              <w:right w:val="single" w:sz="12" w:space="0" w:color="2E74B5"/>
            </w:tcBorders>
            <w:shd w:val="clear" w:color="auto" w:fill="auto"/>
          </w:tcPr>
          <w:p w14:paraId="07025922" w14:textId="03A84518" w:rsidR="00845896" w:rsidRPr="003A5DB8" w:rsidRDefault="00845896" w:rsidP="00845896">
            <w:pPr>
              <w:rPr>
                <w:rFonts w:ascii="Verdana" w:hAnsi="Verdana"/>
                <w:sz w:val="18"/>
                <w:szCs w:val="18"/>
              </w:rPr>
            </w:pPr>
            <w:r w:rsidRPr="003A5DB8">
              <w:rPr>
                <w:rFonts w:ascii="Verdana" w:hAnsi="Verdana"/>
                <w:sz w:val="18"/>
                <w:szCs w:val="18"/>
              </w:rPr>
              <w:t>Не се приема</w:t>
            </w:r>
          </w:p>
        </w:tc>
        <w:tc>
          <w:tcPr>
            <w:tcW w:w="5008" w:type="dxa"/>
            <w:tcBorders>
              <w:top w:val="single" w:sz="12" w:space="0" w:color="2E74B5"/>
              <w:left w:val="single" w:sz="12" w:space="0" w:color="2E74B5"/>
              <w:bottom w:val="dotted" w:sz="4" w:space="0" w:color="auto"/>
              <w:right w:val="single" w:sz="24" w:space="0" w:color="2E74B5"/>
            </w:tcBorders>
            <w:shd w:val="clear" w:color="auto" w:fill="auto"/>
          </w:tcPr>
          <w:p w14:paraId="07025923" w14:textId="0BCC97FB" w:rsidR="00845896" w:rsidRPr="003A5DB8" w:rsidRDefault="003E1040" w:rsidP="00845896">
            <w:pPr>
              <w:rPr>
                <w:rFonts w:ascii="Verdana" w:hAnsi="Verdana"/>
                <w:sz w:val="18"/>
                <w:szCs w:val="18"/>
              </w:rPr>
            </w:pPr>
            <w:r>
              <w:rPr>
                <w:rFonts w:ascii="Verdana" w:hAnsi="Verdana"/>
                <w:sz w:val="18"/>
                <w:szCs w:val="18"/>
              </w:rPr>
              <w:t>По изложените в т.38</w:t>
            </w:r>
            <w:r w:rsidR="003A5DB8" w:rsidRPr="003A5DB8">
              <w:rPr>
                <w:rFonts w:ascii="Verdana" w:hAnsi="Verdana"/>
                <w:sz w:val="18"/>
                <w:szCs w:val="18"/>
              </w:rPr>
              <w:t xml:space="preserve"> мотиви.</w:t>
            </w:r>
          </w:p>
        </w:tc>
      </w:tr>
      <w:tr w:rsidR="00CF3D72" w:rsidRPr="00E216ED" w14:paraId="0702592A" w14:textId="77777777" w:rsidTr="00AE0BA9">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25" w14:textId="77777777" w:rsidR="00CF3D72" w:rsidRPr="00E216ED" w:rsidRDefault="00CF3D72" w:rsidP="00CF3D7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26" w14:textId="77777777" w:rsidR="00CF3D72" w:rsidRPr="00E216ED" w:rsidRDefault="00CF3D72" w:rsidP="00CF3D72">
            <w:pPr>
              <w:rPr>
                <w:rFonts w:ascii="Verdana" w:hAnsi="Verdana"/>
                <w:b/>
                <w:sz w:val="18"/>
                <w:szCs w:val="18"/>
              </w:rPr>
            </w:pPr>
          </w:p>
        </w:tc>
        <w:tc>
          <w:tcPr>
            <w:tcW w:w="5524" w:type="dxa"/>
            <w:tcBorders>
              <w:top w:val="dotted" w:sz="4" w:space="0" w:color="auto"/>
              <w:left w:val="single" w:sz="12" w:space="0" w:color="2E74B5"/>
              <w:bottom w:val="nil"/>
              <w:right w:val="single" w:sz="12" w:space="0" w:color="2E74B5"/>
            </w:tcBorders>
            <w:shd w:val="clear" w:color="auto" w:fill="auto"/>
          </w:tcPr>
          <w:p w14:paraId="07025927" w14:textId="77777777" w:rsidR="00CF3D72" w:rsidRPr="00E216ED" w:rsidRDefault="00CF3D72" w:rsidP="00CF3D72">
            <w:pPr>
              <w:jc w:val="both"/>
              <w:rPr>
                <w:rFonts w:ascii="Verdana" w:hAnsi="Verdana"/>
                <w:sz w:val="18"/>
                <w:szCs w:val="18"/>
              </w:rPr>
            </w:pPr>
            <w:r w:rsidRPr="00E216ED">
              <w:rPr>
                <w:rFonts w:ascii="Verdana" w:hAnsi="Verdana"/>
                <w:sz w:val="18"/>
                <w:szCs w:val="18"/>
              </w:rPr>
              <w:t>Научно установено, е че обезлесяването в ивици (просеки, писти, пътища) води до нарушаване на правилното функциониране на екосистемите, функционирането на животинските съобщества и намаляване на биологичното разнообразие като цяло. Увеличава се възможността за навлизане на вредители и инвазивни чужди видове.</w:t>
            </w:r>
          </w:p>
        </w:tc>
        <w:tc>
          <w:tcPr>
            <w:tcW w:w="1573" w:type="dxa"/>
            <w:tcBorders>
              <w:top w:val="dotted" w:sz="4" w:space="0" w:color="auto"/>
              <w:left w:val="single" w:sz="12" w:space="0" w:color="2E74B5"/>
              <w:bottom w:val="nil"/>
              <w:right w:val="single" w:sz="12" w:space="0" w:color="2E74B5"/>
            </w:tcBorders>
            <w:shd w:val="clear" w:color="auto" w:fill="auto"/>
          </w:tcPr>
          <w:p w14:paraId="07025928" w14:textId="1D312979" w:rsidR="00CF3D72" w:rsidRPr="00E216ED" w:rsidRDefault="00CF3D72" w:rsidP="00CF3D72">
            <w:pPr>
              <w:rPr>
                <w:rFonts w:ascii="Verdana" w:hAnsi="Verdana"/>
                <w:sz w:val="18"/>
                <w:szCs w:val="18"/>
              </w:rPr>
            </w:pPr>
            <w:r w:rsidRPr="003A5DB8">
              <w:rPr>
                <w:rFonts w:ascii="Verdana" w:hAnsi="Verdana"/>
                <w:sz w:val="18"/>
                <w:szCs w:val="18"/>
              </w:rPr>
              <w:t>Не се приема</w:t>
            </w:r>
          </w:p>
        </w:tc>
        <w:tc>
          <w:tcPr>
            <w:tcW w:w="5008" w:type="dxa"/>
            <w:tcBorders>
              <w:top w:val="dotted" w:sz="4" w:space="0" w:color="auto"/>
              <w:left w:val="single" w:sz="12" w:space="0" w:color="2E74B5"/>
              <w:bottom w:val="nil"/>
              <w:right w:val="single" w:sz="24" w:space="0" w:color="2E74B5"/>
            </w:tcBorders>
            <w:shd w:val="clear" w:color="auto" w:fill="auto"/>
          </w:tcPr>
          <w:p w14:paraId="07025929" w14:textId="3778FEDA" w:rsidR="00CF3D72" w:rsidRPr="00E216ED" w:rsidRDefault="00415149" w:rsidP="00B62BA3">
            <w:pPr>
              <w:jc w:val="both"/>
              <w:rPr>
                <w:rFonts w:ascii="Verdana" w:hAnsi="Verdana"/>
                <w:sz w:val="18"/>
                <w:szCs w:val="18"/>
              </w:rPr>
            </w:pPr>
            <w:r w:rsidRPr="003A5DB8">
              <w:rPr>
                <w:rFonts w:ascii="Verdana" w:hAnsi="Verdana"/>
                <w:sz w:val="18"/>
                <w:szCs w:val="18"/>
              </w:rPr>
              <w:t xml:space="preserve">Няма конкретни </w:t>
            </w:r>
            <w:r w:rsidR="003A5DB8">
              <w:rPr>
                <w:rFonts w:ascii="Verdana" w:hAnsi="Verdana"/>
                <w:sz w:val="18"/>
                <w:szCs w:val="18"/>
              </w:rPr>
              <w:t>мотиви как предложените изменения ще доведат до твърдените последици.</w:t>
            </w:r>
          </w:p>
        </w:tc>
      </w:tr>
      <w:tr w:rsidR="00CF3D72" w:rsidRPr="00E216ED" w14:paraId="0702593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2B" w14:textId="77777777" w:rsidR="00CF3D72" w:rsidRPr="00E216ED" w:rsidRDefault="00CF3D72" w:rsidP="00CF3D7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2C" w14:textId="77777777" w:rsidR="00CF3D72" w:rsidRPr="00E216ED" w:rsidRDefault="00CF3D72" w:rsidP="00CF3D72">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2D" w14:textId="77777777" w:rsidR="00CF3D72" w:rsidRPr="00E216ED" w:rsidRDefault="00CF3D72" w:rsidP="00CF3D72">
            <w:pPr>
              <w:jc w:val="both"/>
              <w:rPr>
                <w:rFonts w:ascii="Verdana" w:hAnsi="Verdana"/>
                <w:sz w:val="18"/>
                <w:szCs w:val="18"/>
              </w:rPr>
            </w:pPr>
            <w:r w:rsidRPr="00E216ED">
              <w:rPr>
                <w:rFonts w:ascii="Verdana" w:hAnsi="Verdana"/>
                <w:sz w:val="18"/>
                <w:szCs w:val="18"/>
              </w:rPr>
              <w:t>Пътищата в горите предоставят идеален достъп на бракониери на дървесен материал, диви животни и други.</w:t>
            </w:r>
          </w:p>
          <w:p w14:paraId="0702592E" w14:textId="77777777" w:rsidR="00CF3D72" w:rsidRPr="00E216ED" w:rsidRDefault="00CF3D72" w:rsidP="00CF3D72">
            <w:pPr>
              <w:jc w:val="both"/>
              <w:rPr>
                <w:rFonts w:ascii="Verdana" w:hAnsi="Verdana"/>
                <w:sz w:val="18"/>
                <w:szCs w:val="18"/>
              </w:rPr>
            </w:pPr>
            <w:r w:rsidRPr="00E216ED">
              <w:rPr>
                <w:rFonts w:ascii="Verdana" w:hAnsi="Verdana"/>
                <w:sz w:val="18"/>
                <w:szCs w:val="18"/>
              </w:rPr>
              <w:t>Поради тези и много други доводи, тези промени в цитираните по-горе наредби, не трябва да бъдат приемани.</w:t>
            </w:r>
          </w:p>
        </w:tc>
        <w:tc>
          <w:tcPr>
            <w:tcW w:w="1573" w:type="dxa"/>
            <w:tcBorders>
              <w:top w:val="nil"/>
              <w:left w:val="single" w:sz="12" w:space="0" w:color="2E74B5"/>
              <w:bottom w:val="nil"/>
              <w:right w:val="single" w:sz="12" w:space="0" w:color="2E74B5"/>
            </w:tcBorders>
            <w:shd w:val="clear" w:color="auto" w:fill="auto"/>
          </w:tcPr>
          <w:p w14:paraId="0702592F" w14:textId="77777777" w:rsidR="00CF3D72" w:rsidRPr="00E216ED" w:rsidRDefault="00CF3D72" w:rsidP="00CF3D72">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930" w14:textId="77777777" w:rsidR="00CF3D72" w:rsidRPr="00E216ED" w:rsidRDefault="00CF3D72" w:rsidP="00CF3D72">
            <w:pPr>
              <w:rPr>
                <w:rFonts w:ascii="Verdana" w:hAnsi="Verdana"/>
                <w:sz w:val="18"/>
                <w:szCs w:val="18"/>
              </w:rPr>
            </w:pPr>
          </w:p>
        </w:tc>
      </w:tr>
      <w:tr w:rsidR="00CF3D72" w:rsidRPr="00E216ED" w14:paraId="0702593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32" w14:textId="77777777" w:rsidR="00CF3D72" w:rsidRPr="00E216ED" w:rsidRDefault="00CF3D72" w:rsidP="00CF3D7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33" w14:textId="77777777" w:rsidR="00CF3D72" w:rsidRPr="00E216ED" w:rsidRDefault="00CF3D72" w:rsidP="00CF3D72">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934" w14:textId="77777777" w:rsidR="00CF3D72" w:rsidRPr="00E216ED" w:rsidRDefault="00CF3D72" w:rsidP="00CF3D72">
            <w:pPr>
              <w:jc w:val="both"/>
              <w:rPr>
                <w:rFonts w:ascii="Verdana" w:hAnsi="Verdana"/>
                <w:sz w:val="18"/>
                <w:szCs w:val="18"/>
              </w:rPr>
            </w:pPr>
            <w:r w:rsidRPr="00E216ED">
              <w:rPr>
                <w:rFonts w:ascii="Verdana" w:hAnsi="Verdana"/>
                <w:sz w:val="18"/>
                <w:szCs w:val="18"/>
              </w:rPr>
              <w:t xml:space="preserve">Напълно съм против предвиденото в Проект на Наредба за изменение и допълнение на Наредба № 8 от 2011 г. </w:t>
            </w:r>
            <w:r w:rsidRPr="00E216ED">
              <w:rPr>
                <w:rFonts w:ascii="Verdana" w:hAnsi="Verdana"/>
                <w:sz w:val="18"/>
                <w:szCs w:val="18"/>
              </w:rPr>
              <w:lastRenderedPageBreak/>
              <w:t>за сечите в горите, където се дава възможност за ненужно и даже престъпно унищожаване на гори, което е ясно, че на практика ще бъде повече от предвиденото. Горите са динамична, но и консервативна система и нововъведения и модернизация не са нужни там. Проектът не обслужва интересите на обществото и запазването на горите. Най-голямото богатство на България е българската природа, а горите са белия ни дроб! В нашето съвремие на климатични промени и замърсяване всяко дърво е ценно! Засегнати ще бъдат в работата си природозащитни организации, ловни дружинки от почти всички областни ДГС, представители на хотелиерството и ресторантьорството в планински области, чиито клиенти се базират на туризъм в залесени планини, запазили растителния и животинския си свят, обект на туристическите маршрути, всички потенциални жертви на наводнения по причина на ерозия на почвите и обезлесяване и др., заетите в горското стопанство, част от които може да загубят работа си и също - всички ние и нашите потомци. Запазете горите и дивия им животински свят!</w:t>
            </w:r>
          </w:p>
        </w:tc>
        <w:tc>
          <w:tcPr>
            <w:tcW w:w="1573" w:type="dxa"/>
            <w:tcBorders>
              <w:top w:val="nil"/>
              <w:left w:val="single" w:sz="12" w:space="0" w:color="2E74B5"/>
              <w:bottom w:val="single" w:sz="12" w:space="0" w:color="2E74B5"/>
              <w:right w:val="single" w:sz="12" w:space="0" w:color="2E74B5"/>
            </w:tcBorders>
            <w:shd w:val="clear" w:color="auto" w:fill="auto"/>
          </w:tcPr>
          <w:p w14:paraId="07025935" w14:textId="77777777" w:rsidR="00CF3D72" w:rsidRPr="00E216ED" w:rsidRDefault="00CF3D72" w:rsidP="00CF3D72">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936" w14:textId="77777777" w:rsidR="00CF3D72" w:rsidRPr="00E216ED" w:rsidRDefault="00CF3D72" w:rsidP="00CF3D72">
            <w:pPr>
              <w:rPr>
                <w:rFonts w:ascii="Verdana" w:hAnsi="Verdana"/>
                <w:sz w:val="18"/>
                <w:szCs w:val="18"/>
              </w:rPr>
            </w:pPr>
          </w:p>
        </w:tc>
      </w:tr>
      <w:tr w:rsidR="00CF3D72" w:rsidRPr="00E216ED" w14:paraId="07025944"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938" w14:textId="77777777" w:rsidR="00CF3D72" w:rsidRPr="00E216ED" w:rsidRDefault="00CF3D72" w:rsidP="00CF3D72">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939" w14:textId="77777777" w:rsidR="00CF3D72" w:rsidRPr="00EE2CF6" w:rsidRDefault="00CF3D72" w:rsidP="00CF3D72">
            <w:pPr>
              <w:rPr>
                <w:rFonts w:ascii="Verdana" w:hAnsi="Verdana"/>
                <w:b/>
                <w:sz w:val="18"/>
                <w:szCs w:val="18"/>
                <w:highlight w:val="green"/>
              </w:rPr>
            </w:pPr>
            <w:r w:rsidRPr="00D51DE6">
              <w:rPr>
                <w:rFonts w:ascii="Verdana" w:hAnsi="Verdana"/>
                <w:sz w:val="18"/>
                <w:szCs w:val="18"/>
              </w:rPr>
              <w:t xml:space="preserve">РС ЗА СТАРА РЕКА регистрирано в МЗХ с </w:t>
            </w:r>
            <w:r w:rsidRPr="00D51DE6">
              <w:rPr>
                <w:rFonts w:ascii="Verdana" w:hAnsi="Verdana"/>
                <w:sz w:val="18"/>
                <w:szCs w:val="18"/>
              </w:rPr>
              <w:br/>
              <w:t>№ 62-506 от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93A" w14:textId="77777777" w:rsidR="00CF3D72" w:rsidRPr="00E216ED" w:rsidRDefault="00CF3D72" w:rsidP="00CF3D72">
            <w:pPr>
              <w:jc w:val="both"/>
              <w:rPr>
                <w:rFonts w:ascii="Verdana" w:hAnsi="Verdana"/>
                <w:sz w:val="18"/>
                <w:szCs w:val="18"/>
              </w:rPr>
            </w:pPr>
            <w:r w:rsidRPr="00E216ED">
              <w:rPr>
                <w:rFonts w:ascii="Verdana" w:hAnsi="Verdana"/>
                <w:sz w:val="18"/>
                <w:szCs w:val="18"/>
              </w:rPr>
              <w:t>Ние от Риболовно Сдружение „За Стара Река", които от години почистваме, зарибяваме и опазваме река Стара река в област Пазарджик, искаме да изразим подкрепата си за възражение/становище на Сдружение „Балканка" с входящ номер:</w:t>
            </w:r>
          </w:p>
          <w:p w14:paraId="0702593B" w14:textId="77777777" w:rsidR="00CF3D72" w:rsidRPr="00E216ED" w:rsidRDefault="00CF3D72" w:rsidP="00CF3D72">
            <w:pPr>
              <w:jc w:val="both"/>
              <w:rPr>
                <w:rFonts w:ascii="Verdana" w:hAnsi="Verdana"/>
                <w:sz w:val="18"/>
                <w:szCs w:val="18"/>
              </w:rPr>
            </w:pPr>
            <w:r w:rsidRPr="00E216ED">
              <w:rPr>
                <w:rFonts w:ascii="Verdana" w:hAnsi="Verdana"/>
                <w:sz w:val="18"/>
                <w:szCs w:val="18"/>
              </w:rPr>
              <w:t>Вх.№ ИАРА - 63-00-1504/15.11.2024Г.</w:t>
            </w:r>
          </w:p>
          <w:p w14:paraId="0702593C" w14:textId="77777777" w:rsidR="00CF3D72" w:rsidRPr="00E216ED" w:rsidRDefault="00CF3D72" w:rsidP="00CF3D72">
            <w:pPr>
              <w:jc w:val="both"/>
              <w:rPr>
                <w:rFonts w:ascii="Verdana" w:hAnsi="Verdana"/>
                <w:sz w:val="18"/>
                <w:szCs w:val="18"/>
              </w:rPr>
            </w:pPr>
            <w:r w:rsidRPr="00E216ED">
              <w:rPr>
                <w:rFonts w:ascii="Verdana" w:hAnsi="Verdana"/>
                <w:sz w:val="18"/>
                <w:szCs w:val="18"/>
              </w:rPr>
              <w:t>Вх.№ МЗХ - 62-451/15.11.2024г.</w:t>
            </w:r>
          </w:p>
          <w:p w14:paraId="0702593D" w14:textId="77777777" w:rsidR="00CF3D72" w:rsidRPr="00E216ED" w:rsidRDefault="00CF3D72" w:rsidP="00CF3D72">
            <w:pPr>
              <w:jc w:val="both"/>
              <w:rPr>
                <w:rFonts w:ascii="Verdana" w:hAnsi="Verdana"/>
                <w:sz w:val="18"/>
                <w:szCs w:val="18"/>
              </w:rPr>
            </w:pPr>
            <w:r w:rsidRPr="00E216ED">
              <w:rPr>
                <w:rFonts w:ascii="Verdana" w:hAnsi="Verdana"/>
                <w:sz w:val="18"/>
                <w:szCs w:val="18"/>
              </w:rPr>
              <w:t>Вх.№ МОСВ - 48-00-745/15.11.2024 г.</w:t>
            </w:r>
          </w:p>
          <w:p w14:paraId="0702593E" w14:textId="77777777" w:rsidR="00CF3D72" w:rsidRPr="00E216ED" w:rsidRDefault="00CF3D72" w:rsidP="00CF3D72">
            <w:pPr>
              <w:jc w:val="both"/>
              <w:rPr>
                <w:rFonts w:ascii="Verdana" w:hAnsi="Verdana"/>
                <w:sz w:val="18"/>
                <w:szCs w:val="18"/>
              </w:rPr>
            </w:pPr>
            <w:r w:rsidRPr="00E216ED">
              <w:rPr>
                <w:rFonts w:ascii="Verdana" w:hAnsi="Verdana"/>
                <w:sz w:val="18"/>
                <w:szCs w:val="18"/>
              </w:rPr>
              <w:t>Възразяваме категорично, в обявения едномесечен срок, срещу промените в представения проект на заповед, качен за обществено обсъждане в електронната система на ИАРА и на МЗХ на дата 24.10.2024г.</w:t>
            </w:r>
          </w:p>
          <w:p w14:paraId="0702593F" w14:textId="77777777" w:rsidR="00CF3D72" w:rsidRPr="00E216ED" w:rsidRDefault="00CF3D72" w:rsidP="00CF3D72">
            <w:pPr>
              <w:jc w:val="both"/>
              <w:rPr>
                <w:rFonts w:ascii="Verdana" w:hAnsi="Verdana"/>
                <w:sz w:val="18"/>
                <w:szCs w:val="18"/>
              </w:rPr>
            </w:pPr>
            <w:r w:rsidRPr="00E216ED">
              <w:rPr>
                <w:rFonts w:ascii="Verdana" w:hAnsi="Verdana"/>
                <w:sz w:val="18"/>
                <w:szCs w:val="18"/>
              </w:rPr>
              <w:t>Предложените промени силно ще увредят постигнати резултати в следствие на години труд по опазване и зарибяване на река Стара Река, за която полагаме грижа с лични и частни средства.</w:t>
            </w:r>
          </w:p>
          <w:p w14:paraId="07025940" w14:textId="77777777" w:rsidR="00CF3D72" w:rsidRPr="00E216ED" w:rsidRDefault="00CF3D72" w:rsidP="00CF3D72">
            <w:pPr>
              <w:jc w:val="both"/>
              <w:rPr>
                <w:rFonts w:ascii="Verdana" w:hAnsi="Verdana"/>
                <w:sz w:val="18"/>
                <w:szCs w:val="18"/>
              </w:rPr>
            </w:pPr>
            <w:r w:rsidRPr="00E216ED">
              <w:rPr>
                <w:rFonts w:ascii="Verdana" w:hAnsi="Verdana"/>
                <w:sz w:val="18"/>
                <w:szCs w:val="18"/>
              </w:rPr>
              <w:t xml:space="preserve">Така предложените промени застрашават труда на стотици риболовци и доброжелатели в цяла България и </w:t>
            </w:r>
            <w:r w:rsidRPr="00E216ED">
              <w:rPr>
                <w:rFonts w:ascii="Verdana" w:hAnsi="Verdana"/>
                <w:sz w:val="18"/>
                <w:szCs w:val="18"/>
              </w:rPr>
              <w:lastRenderedPageBreak/>
              <w:t>Сдружение „Балканка" имат пълната ни подкрепа за внесеното възражение/становище против тези промени.</w:t>
            </w:r>
          </w:p>
          <w:p w14:paraId="07025941" w14:textId="77777777" w:rsidR="00CF3D72" w:rsidRPr="00E216ED" w:rsidRDefault="00CF3D72" w:rsidP="00CF3D72">
            <w:pPr>
              <w:jc w:val="both"/>
              <w:rPr>
                <w:rFonts w:ascii="Verdana" w:hAnsi="Verdana"/>
                <w:sz w:val="18"/>
                <w:szCs w:val="18"/>
              </w:rPr>
            </w:pPr>
            <w:r w:rsidRPr="00E216ED">
              <w:rPr>
                <w:rFonts w:ascii="Verdana" w:hAnsi="Verdana"/>
                <w:sz w:val="18"/>
                <w:szCs w:val="18"/>
              </w:rPr>
              <w:t>Моля за входящ номер на подкрепителното писмо.</w:t>
            </w:r>
          </w:p>
        </w:tc>
        <w:tc>
          <w:tcPr>
            <w:tcW w:w="1573" w:type="dxa"/>
            <w:tcBorders>
              <w:top w:val="single" w:sz="12" w:space="0" w:color="2E74B5"/>
              <w:left w:val="single" w:sz="12" w:space="0" w:color="2E74B5"/>
              <w:bottom w:val="nil"/>
              <w:right w:val="single" w:sz="12" w:space="0" w:color="2E74B5"/>
            </w:tcBorders>
            <w:shd w:val="clear" w:color="auto" w:fill="auto"/>
          </w:tcPr>
          <w:p w14:paraId="07025942" w14:textId="282B5E6C" w:rsidR="00CF3D72" w:rsidRPr="00D51DE6" w:rsidRDefault="00415149" w:rsidP="00CF3D72">
            <w:pPr>
              <w:rPr>
                <w:rFonts w:ascii="Verdana" w:hAnsi="Verdana"/>
                <w:sz w:val="18"/>
                <w:szCs w:val="18"/>
              </w:rPr>
            </w:pPr>
            <w:r w:rsidRPr="00D51DE6">
              <w:rPr>
                <w:rFonts w:ascii="Verdana" w:hAnsi="Verdana"/>
                <w:sz w:val="18"/>
                <w:szCs w:val="18"/>
              </w:rPr>
              <w:lastRenderedPageBreak/>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943" w14:textId="20F11EFB" w:rsidR="00CF3D72" w:rsidRPr="00D51DE6" w:rsidRDefault="00D51DE6" w:rsidP="00CF3D72">
            <w:pPr>
              <w:rPr>
                <w:rFonts w:ascii="Verdana" w:hAnsi="Verdana"/>
                <w:sz w:val="18"/>
                <w:szCs w:val="18"/>
              </w:rPr>
            </w:pPr>
            <w:r>
              <w:rPr>
                <w:rFonts w:ascii="Verdana" w:hAnsi="Verdana"/>
                <w:sz w:val="18"/>
                <w:szCs w:val="18"/>
              </w:rPr>
              <w:t>По изложените в</w:t>
            </w:r>
            <w:r w:rsidR="000956F3">
              <w:rPr>
                <w:rFonts w:ascii="Verdana" w:hAnsi="Verdana"/>
                <w:sz w:val="18"/>
                <w:szCs w:val="18"/>
              </w:rPr>
              <w:t xml:space="preserve"> т.</w:t>
            </w:r>
            <w:r w:rsidR="006A72CA">
              <w:rPr>
                <w:rFonts w:ascii="Verdana" w:hAnsi="Verdana"/>
                <w:sz w:val="18"/>
                <w:szCs w:val="18"/>
              </w:rPr>
              <w:t xml:space="preserve">23, </w:t>
            </w:r>
            <w:r w:rsidR="000956F3">
              <w:rPr>
                <w:rFonts w:ascii="Verdana" w:hAnsi="Verdana"/>
                <w:sz w:val="18"/>
                <w:szCs w:val="18"/>
              </w:rPr>
              <w:t>38 и 49</w:t>
            </w:r>
            <w:r>
              <w:rPr>
                <w:rFonts w:ascii="Verdana" w:hAnsi="Verdana"/>
                <w:sz w:val="18"/>
                <w:szCs w:val="18"/>
              </w:rPr>
              <w:t xml:space="preserve"> мотиви.</w:t>
            </w:r>
          </w:p>
        </w:tc>
      </w:tr>
      <w:tr w:rsidR="00CF3D72" w:rsidRPr="00E216ED" w14:paraId="0702595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45" w14:textId="77777777" w:rsidR="00CF3D72" w:rsidRPr="00E216ED" w:rsidRDefault="00CF3D72" w:rsidP="00CF3D7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46" w14:textId="77777777" w:rsidR="00CF3D72" w:rsidRPr="00E216ED" w:rsidRDefault="00CF3D72" w:rsidP="00CF3D72">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947" w14:textId="77777777" w:rsidR="00CF3D72" w:rsidRPr="00E216ED" w:rsidRDefault="00CF3D72" w:rsidP="00CF3D72">
            <w:pPr>
              <w:jc w:val="both"/>
              <w:rPr>
                <w:rFonts w:ascii="Verdana" w:hAnsi="Verdana"/>
                <w:sz w:val="18"/>
                <w:szCs w:val="18"/>
              </w:rPr>
            </w:pPr>
            <w:r w:rsidRPr="00E216ED">
              <w:rPr>
                <w:rFonts w:ascii="Verdana" w:hAnsi="Verdana"/>
                <w:sz w:val="18"/>
                <w:szCs w:val="18"/>
              </w:rPr>
              <w:t>Ние от Риболовен магазин „При Томито", които от години подпомагаме Риболовно Сдружение „За Стара Река", искаме да изразим подкрепата си за възражение/становище на Сдружение „Балканка" с входящ номер:</w:t>
            </w:r>
          </w:p>
          <w:p w14:paraId="07025948" w14:textId="77777777" w:rsidR="00CF3D72" w:rsidRPr="00E216ED" w:rsidRDefault="00CF3D72" w:rsidP="00CF3D72">
            <w:pPr>
              <w:jc w:val="both"/>
              <w:rPr>
                <w:rFonts w:ascii="Verdana" w:hAnsi="Verdana"/>
                <w:sz w:val="18"/>
                <w:szCs w:val="18"/>
              </w:rPr>
            </w:pPr>
            <w:r w:rsidRPr="00E216ED">
              <w:rPr>
                <w:rFonts w:ascii="Verdana" w:hAnsi="Verdana"/>
                <w:sz w:val="18"/>
                <w:szCs w:val="18"/>
              </w:rPr>
              <w:t>Вх.№ ИАРА - 63-00-1504/15.11.2024г.</w:t>
            </w:r>
          </w:p>
          <w:p w14:paraId="07025949" w14:textId="77777777" w:rsidR="00CF3D72" w:rsidRPr="00E216ED" w:rsidRDefault="00CF3D72" w:rsidP="00CF3D72">
            <w:pPr>
              <w:jc w:val="both"/>
              <w:rPr>
                <w:rFonts w:ascii="Verdana" w:hAnsi="Verdana"/>
                <w:sz w:val="18"/>
                <w:szCs w:val="18"/>
              </w:rPr>
            </w:pPr>
            <w:r w:rsidRPr="00E216ED">
              <w:rPr>
                <w:rFonts w:ascii="Verdana" w:hAnsi="Verdana"/>
                <w:sz w:val="18"/>
                <w:szCs w:val="18"/>
              </w:rPr>
              <w:t>Вх.№ МЗХ - 62-451/15.11.2024г.</w:t>
            </w:r>
          </w:p>
          <w:p w14:paraId="0702594A" w14:textId="77777777" w:rsidR="00CF3D72" w:rsidRPr="00E216ED" w:rsidRDefault="00CF3D72" w:rsidP="00CF3D72">
            <w:pPr>
              <w:jc w:val="both"/>
              <w:rPr>
                <w:rFonts w:ascii="Verdana" w:hAnsi="Verdana"/>
                <w:sz w:val="18"/>
                <w:szCs w:val="18"/>
              </w:rPr>
            </w:pPr>
            <w:r w:rsidRPr="00E216ED">
              <w:rPr>
                <w:rFonts w:ascii="Verdana" w:hAnsi="Verdana"/>
                <w:sz w:val="18"/>
                <w:szCs w:val="18"/>
              </w:rPr>
              <w:t>Вх.№ МОСВ - 48-00-745/15.11.2024 г.</w:t>
            </w:r>
          </w:p>
          <w:p w14:paraId="0702594B" w14:textId="77777777" w:rsidR="00CF3D72" w:rsidRPr="00E216ED" w:rsidRDefault="00CF3D72" w:rsidP="00CF3D72">
            <w:pPr>
              <w:jc w:val="both"/>
              <w:rPr>
                <w:rFonts w:ascii="Verdana" w:hAnsi="Verdana"/>
                <w:sz w:val="18"/>
                <w:szCs w:val="18"/>
              </w:rPr>
            </w:pPr>
            <w:r w:rsidRPr="00E216ED">
              <w:rPr>
                <w:rFonts w:ascii="Verdana" w:hAnsi="Verdana"/>
                <w:sz w:val="18"/>
                <w:szCs w:val="18"/>
              </w:rPr>
              <w:t>Възразяваме категорично, в обявения едномесечен срок, срещу промените в представения проект на заповед, качен за обществено обсъждане в електронната система на ИАРА и на МЗХ на дата 24.10.2024г.</w:t>
            </w:r>
          </w:p>
          <w:p w14:paraId="0702594C" w14:textId="77777777" w:rsidR="00CF3D72" w:rsidRPr="00E216ED" w:rsidRDefault="00CF3D72" w:rsidP="00CF3D72">
            <w:pPr>
              <w:jc w:val="both"/>
              <w:rPr>
                <w:rFonts w:ascii="Verdana" w:hAnsi="Verdana"/>
                <w:sz w:val="18"/>
                <w:szCs w:val="18"/>
              </w:rPr>
            </w:pPr>
            <w:r w:rsidRPr="00E216ED">
              <w:rPr>
                <w:rFonts w:ascii="Verdana" w:hAnsi="Verdana"/>
                <w:sz w:val="18"/>
                <w:szCs w:val="18"/>
              </w:rPr>
              <w:t>Като дългогодишни партньори на Сдружение „За Стара Река" не можем да приемем, че едни такива промени ще затрият години труд, инвестиции в зарибителен материал и лично време хвърлени в река Стара Река, а също и други реки в цяла България.</w:t>
            </w:r>
          </w:p>
          <w:p w14:paraId="0702594D" w14:textId="77777777" w:rsidR="00CF3D72" w:rsidRPr="00E216ED" w:rsidRDefault="00CF3D72" w:rsidP="00CF3D72">
            <w:pPr>
              <w:jc w:val="both"/>
              <w:rPr>
                <w:rFonts w:ascii="Verdana" w:hAnsi="Verdana"/>
                <w:sz w:val="18"/>
                <w:szCs w:val="18"/>
              </w:rPr>
            </w:pPr>
            <w:r w:rsidRPr="00E216ED">
              <w:rPr>
                <w:rFonts w:ascii="Verdana" w:hAnsi="Verdana"/>
                <w:sz w:val="18"/>
                <w:szCs w:val="18"/>
              </w:rPr>
              <w:t>Сдружение „Балканка" имат пълната ни подкрепа за внесенето възражение/становище против тези промени.</w:t>
            </w:r>
          </w:p>
          <w:p w14:paraId="0702594E" w14:textId="77777777" w:rsidR="00CF3D72" w:rsidRPr="00E216ED" w:rsidRDefault="00CF3D72" w:rsidP="00CF3D72">
            <w:pPr>
              <w:jc w:val="both"/>
              <w:rPr>
                <w:rFonts w:ascii="Verdana" w:hAnsi="Verdana"/>
                <w:sz w:val="18"/>
                <w:szCs w:val="18"/>
              </w:rPr>
            </w:pPr>
            <w:r w:rsidRPr="00E216ED">
              <w:rPr>
                <w:rFonts w:ascii="Verdana" w:hAnsi="Verdana"/>
                <w:sz w:val="18"/>
                <w:szCs w:val="18"/>
              </w:rPr>
              <w:t>Моля за входящ номер на подкрепителното писмо Благодарим</w:t>
            </w:r>
          </w:p>
        </w:tc>
        <w:tc>
          <w:tcPr>
            <w:tcW w:w="1573" w:type="dxa"/>
            <w:tcBorders>
              <w:top w:val="nil"/>
              <w:left w:val="single" w:sz="12" w:space="0" w:color="2E74B5"/>
              <w:bottom w:val="single" w:sz="12" w:space="0" w:color="2E74B5"/>
              <w:right w:val="single" w:sz="12" w:space="0" w:color="2E74B5"/>
            </w:tcBorders>
            <w:shd w:val="clear" w:color="auto" w:fill="auto"/>
          </w:tcPr>
          <w:p w14:paraId="0702594F" w14:textId="77777777" w:rsidR="00CF3D72" w:rsidRPr="00E216ED" w:rsidRDefault="00CF3D72" w:rsidP="00CF3D72">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950" w14:textId="77777777" w:rsidR="00CF3D72" w:rsidRPr="00E216ED" w:rsidRDefault="00CF3D72" w:rsidP="00CF3D72">
            <w:pPr>
              <w:rPr>
                <w:rFonts w:ascii="Verdana" w:hAnsi="Verdana"/>
                <w:sz w:val="18"/>
                <w:szCs w:val="18"/>
              </w:rPr>
            </w:pPr>
          </w:p>
        </w:tc>
      </w:tr>
      <w:tr w:rsidR="00CF3D72" w:rsidRPr="00E216ED" w14:paraId="07025959"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952" w14:textId="77777777" w:rsidR="00CF3D72" w:rsidRPr="00E216ED" w:rsidRDefault="00CF3D72" w:rsidP="00CF3D72">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953" w14:textId="77777777" w:rsidR="00CF3D72" w:rsidRPr="00EE2CF6" w:rsidRDefault="00CF3D72" w:rsidP="00CF3D72">
            <w:pPr>
              <w:rPr>
                <w:rFonts w:ascii="Verdana" w:hAnsi="Verdana"/>
                <w:sz w:val="18"/>
                <w:szCs w:val="18"/>
                <w:highlight w:val="green"/>
              </w:rPr>
            </w:pPr>
            <w:r w:rsidRPr="00D51DE6">
              <w:rPr>
                <w:rFonts w:ascii="Verdana" w:hAnsi="Verdana"/>
                <w:sz w:val="18"/>
                <w:szCs w:val="18"/>
              </w:rPr>
              <w:t>Лесотехнически Университет</w:t>
            </w:r>
            <w:r w:rsidRPr="00D51DE6">
              <w:rPr>
                <w:rFonts w:ascii="Verdana" w:hAnsi="Verdana"/>
                <w:sz w:val="18"/>
                <w:szCs w:val="18"/>
                <w:lang w:val="ru-RU"/>
              </w:rPr>
              <w:t xml:space="preserve"> </w:t>
            </w:r>
            <w:r w:rsidRPr="00D51DE6">
              <w:rPr>
                <w:rFonts w:ascii="Verdana" w:hAnsi="Verdana"/>
                <w:sz w:val="18"/>
                <w:szCs w:val="18"/>
              </w:rPr>
              <w:t>регистрирано в МЗХ с № 20-281 от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954" w14:textId="77777777" w:rsidR="00CF3D72" w:rsidRPr="00E216ED" w:rsidRDefault="00CF3D72" w:rsidP="00CF3D72">
            <w:pPr>
              <w:jc w:val="both"/>
              <w:rPr>
                <w:rFonts w:ascii="Verdana" w:hAnsi="Verdana"/>
                <w:sz w:val="18"/>
                <w:szCs w:val="18"/>
              </w:rPr>
            </w:pPr>
            <w:r w:rsidRPr="00E216ED">
              <w:rPr>
                <w:rFonts w:ascii="Verdana" w:hAnsi="Verdana"/>
                <w:sz w:val="18"/>
                <w:szCs w:val="18"/>
              </w:rPr>
              <w:t>Факултет „Горско стопанство“ на Лесотехнически университет по принцип подкрепя необходимостта от промяна в нормативната база и по-конкретно на Наредба № 8 от 2011 г. за сечите в горите. Считаме обаче, че предложените промени в проекта не са добре формулирани, достатъчно аргументирани и прецизирани, и не решават настоящите проблеми от лесовъдска гледна точка.</w:t>
            </w:r>
          </w:p>
          <w:p w14:paraId="07025955" w14:textId="77777777" w:rsidR="00CF3D72" w:rsidRPr="00E216ED" w:rsidRDefault="00CF3D72" w:rsidP="00CF3D72">
            <w:pPr>
              <w:jc w:val="both"/>
              <w:rPr>
                <w:rFonts w:ascii="Verdana" w:hAnsi="Verdana"/>
                <w:sz w:val="18"/>
                <w:szCs w:val="18"/>
              </w:rPr>
            </w:pPr>
            <w:r w:rsidRPr="00E216ED">
              <w:rPr>
                <w:rFonts w:ascii="Verdana" w:hAnsi="Verdana"/>
                <w:sz w:val="18"/>
                <w:szCs w:val="18"/>
              </w:rPr>
              <w:t xml:space="preserve">Лесовъдството е наука, която разчита на традициите и опита по прилагане на лесовъдските системи от поколения лесовъди. В същото време регионалните особености и приоритизирането на недървопроизводствените функции на горите, поставени в съвременните икономически и социални предизвикателства, изискват гъвкавост при прилагане на традиционните лесовъдски концепции. За </w:t>
            </w:r>
            <w:r w:rsidRPr="00E216ED">
              <w:rPr>
                <w:rFonts w:ascii="Verdana" w:hAnsi="Verdana"/>
                <w:sz w:val="18"/>
                <w:szCs w:val="18"/>
              </w:rPr>
              <w:lastRenderedPageBreak/>
              <w:t>последните десет години Наредба № 8 за сечите в горите е променяна няколко пъти. Последните предложени промени отразяват усилията на горската администрация да създаде условия за разрешаване на механизирани технологии при провеждане на сечите в горите. Те обаче не отчитат всички екосистемни ползи от горите и са съпроводени с излишна възможност за увеличаване на интензивността на намесите по площ. Въвеждането на съвременни технологии, които да заменят и без това липсващата работна ръка в дърводобива е похвално, но то не може да се осъществи за сметка на нарушаването на основни лесовъдски принципи и игнориране на останалите заинтересовани страни в сектора. Част от решенията могат да бъдат намерени чрез промени в Наредба № 5 за строителство в горските територии, без промяна на предназначението, но отново предложенията са доста общи, не са обвързани с достатъчна аргументация, липсват принципни постановки в предлаганите изменения на текстовете по отношение разстоянията между извозните пътища, ширината на технологичните просеки и т.н.</w:t>
            </w:r>
          </w:p>
          <w:p w14:paraId="07025956" w14:textId="77777777" w:rsidR="00CF3D72" w:rsidRPr="00E216ED" w:rsidRDefault="00CF3D72" w:rsidP="00CF3D72">
            <w:pPr>
              <w:jc w:val="both"/>
              <w:rPr>
                <w:rFonts w:ascii="Verdana" w:hAnsi="Verdana"/>
                <w:sz w:val="18"/>
                <w:szCs w:val="18"/>
              </w:rPr>
            </w:pPr>
            <w:r w:rsidRPr="00E216ED">
              <w:rPr>
                <w:rFonts w:ascii="Verdana" w:hAnsi="Verdana"/>
                <w:sz w:val="18"/>
                <w:szCs w:val="18"/>
              </w:rPr>
              <w:t>Предлагат се също промени в дългосрочността (възобновителния период) и повторяемостта на основни видове възобновителни сечи, вкл. такива приложими за територии от Натура 2000. Това не е актуален проблем и не е посочена ясна научна аргументация. Някои трансформационни сечи, като изборното прореждане, което има за цел въвеждането в изборна форма на стопанството, се предлага да се осъществяват под формата на една масова отгледна сеч, без да се отчита спецификата на това мероприятие и в нарушение на аксиоми в лесовъдската наука.</w:t>
            </w:r>
          </w:p>
        </w:tc>
        <w:tc>
          <w:tcPr>
            <w:tcW w:w="1573" w:type="dxa"/>
            <w:tcBorders>
              <w:top w:val="single" w:sz="12" w:space="0" w:color="2E74B5"/>
              <w:left w:val="single" w:sz="12" w:space="0" w:color="2E74B5"/>
              <w:bottom w:val="nil"/>
              <w:right w:val="single" w:sz="12" w:space="0" w:color="2E74B5"/>
            </w:tcBorders>
            <w:shd w:val="clear" w:color="auto" w:fill="auto"/>
          </w:tcPr>
          <w:p w14:paraId="07025957" w14:textId="77777777" w:rsidR="00CF3D72" w:rsidRPr="00E216ED" w:rsidRDefault="00CF3D72" w:rsidP="00CF3D72">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958" w14:textId="77777777" w:rsidR="00CF3D72" w:rsidRPr="00E216ED" w:rsidRDefault="00CF3D72" w:rsidP="00CF3D72">
            <w:pPr>
              <w:rPr>
                <w:rFonts w:ascii="Verdana" w:hAnsi="Verdana"/>
                <w:sz w:val="18"/>
                <w:szCs w:val="18"/>
              </w:rPr>
            </w:pPr>
          </w:p>
        </w:tc>
      </w:tr>
      <w:tr w:rsidR="00CF3D72" w:rsidRPr="00E216ED" w14:paraId="0702595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5A" w14:textId="77777777" w:rsidR="00CF3D72" w:rsidRPr="00E216ED" w:rsidRDefault="00CF3D72" w:rsidP="00CF3D7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5B" w14:textId="77777777" w:rsidR="00CF3D72" w:rsidRPr="00E216ED" w:rsidRDefault="00CF3D72" w:rsidP="00CF3D72">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5C" w14:textId="77777777" w:rsidR="00CF3D72" w:rsidRPr="00E216ED" w:rsidRDefault="00CF3D72" w:rsidP="00CF3D72">
            <w:pPr>
              <w:jc w:val="both"/>
              <w:rPr>
                <w:rFonts w:ascii="Verdana" w:hAnsi="Verdana"/>
                <w:sz w:val="18"/>
                <w:szCs w:val="18"/>
              </w:rPr>
            </w:pPr>
            <w:r w:rsidRPr="00E216ED">
              <w:rPr>
                <w:rFonts w:ascii="Verdana" w:hAnsi="Verdana"/>
                <w:sz w:val="18"/>
                <w:szCs w:val="18"/>
              </w:rPr>
              <w:t>Представител на Лесотехнически университет в работната група, формирана със заповед № 266/14.03.2024 на изпълнителния директор на ИАГ е гл. ас, д-р Нено Александров Александров, преподавател по Лесовъдство от катедра „Лесовъдство“ на факултет „Горско стопанство“. В своето становище той е изразил своите бележки и аргументи по отношение на предлаганите промени, но те не са взети под внимание.</w:t>
            </w:r>
          </w:p>
        </w:tc>
        <w:tc>
          <w:tcPr>
            <w:tcW w:w="1573" w:type="dxa"/>
            <w:tcBorders>
              <w:top w:val="nil"/>
              <w:left w:val="single" w:sz="12" w:space="0" w:color="2E74B5"/>
              <w:bottom w:val="nil"/>
              <w:right w:val="single" w:sz="12" w:space="0" w:color="2E74B5"/>
            </w:tcBorders>
            <w:shd w:val="clear" w:color="auto" w:fill="auto"/>
          </w:tcPr>
          <w:p w14:paraId="0702595D" w14:textId="77777777" w:rsidR="00CF3D72" w:rsidRPr="00D51DE6" w:rsidRDefault="00CF3D72" w:rsidP="00CF3D72">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95E" w14:textId="77777777" w:rsidR="00CF3D72" w:rsidRPr="00D51DE6" w:rsidRDefault="00CF3D72" w:rsidP="00CF3D72">
            <w:pPr>
              <w:rPr>
                <w:rFonts w:ascii="Verdana" w:hAnsi="Verdana"/>
                <w:sz w:val="18"/>
                <w:szCs w:val="18"/>
              </w:rPr>
            </w:pPr>
          </w:p>
        </w:tc>
      </w:tr>
      <w:tr w:rsidR="00CF3D72" w:rsidRPr="00E216ED" w14:paraId="0702596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60" w14:textId="77777777" w:rsidR="00CF3D72" w:rsidRPr="00E216ED" w:rsidRDefault="00CF3D72" w:rsidP="00CF3D7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61" w14:textId="77777777" w:rsidR="00CF3D72" w:rsidRPr="00E216ED" w:rsidRDefault="00CF3D72" w:rsidP="00CF3D72">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962" w14:textId="77777777" w:rsidR="00CF3D72" w:rsidRPr="00E216ED" w:rsidRDefault="00CF3D72" w:rsidP="00CF3D72">
            <w:pPr>
              <w:jc w:val="both"/>
              <w:rPr>
                <w:rFonts w:ascii="Verdana" w:hAnsi="Verdana"/>
                <w:sz w:val="18"/>
                <w:szCs w:val="18"/>
              </w:rPr>
            </w:pPr>
            <w:r w:rsidRPr="00E216ED">
              <w:rPr>
                <w:rFonts w:ascii="Verdana" w:hAnsi="Verdana"/>
                <w:sz w:val="18"/>
                <w:szCs w:val="18"/>
              </w:rPr>
              <w:t>Във връзка с изложеното, на факултетен съвет на факултет „Горско стопанство“, бе прието следното становище: „Отчитайки необходимостта от промени в нормативната база, ФГС не подкрепя така предложените изменения в Наредба № 8 и Наредба № 5 във вида, в който са публикувани за обществено обсъждане“. ФГС подкрепя направените предложения в работната група от представителя на катедра „Лесовъдство“", което е заявено през м. юни 2024 година. В по-голямата си част тези предложения не са взети под внимание в окончателната редакция. Предложени са някои недостатъчно обосновани административни промени в задачите и техниката на част от възобновителните сечи и тези за трансформация. Не се постига желаният лесовъдски издържан резултат за стимулиране на приложението на съвременни, изцяло механизирани технологии при дърводобива. С множество детайли се намалява допълнително възможността за творческо прилагане на лесовъдската квалификация, според конкретните условия.</w:t>
            </w:r>
          </w:p>
        </w:tc>
        <w:tc>
          <w:tcPr>
            <w:tcW w:w="1573" w:type="dxa"/>
            <w:tcBorders>
              <w:top w:val="nil"/>
              <w:left w:val="single" w:sz="12" w:space="0" w:color="2E74B5"/>
              <w:bottom w:val="single" w:sz="12" w:space="0" w:color="2E74B5"/>
              <w:right w:val="single" w:sz="12" w:space="0" w:color="2E74B5"/>
            </w:tcBorders>
            <w:shd w:val="clear" w:color="auto" w:fill="auto"/>
          </w:tcPr>
          <w:p w14:paraId="07025963" w14:textId="0C7B275C" w:rsidR="00CF3D72" w:rsidRPr="00D51DE6" w:rsidRDefault="00FA5AE4" w:rsidP="00CF3D72">
            <w:pPr>
              <w:rPr>
                <w:rFonts w:ascii="Verdana" w:hAnsi="Verdana"/>
                <w:sz w:val="18"/>
                <w:szCs w:val="18"/>
              </w:rPr>
            </w:pPr>
            <w:r w:rsidRPr="00D51DE6">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964" w14:textId="58004B8B" w:rsidR="00CF3D72" w:rsidRPr="00D51DE6" w:rsidRDefault="00104FA6" w:rsidP="00BA3CCD">
            <w:pPr>
              <w:jc w:val="both"/>
              <w:rPr>
                <w:rFonts w:ascii="Verdana" w:hAnsi="Verdana"/>
                <w:sz w:val="18"/>
                <w:szCs w:val="18"/>
              </w:rPr>
            </w:pPr>
            <w:r w:rsidRPr="00884AB2">
              <w:rPr>
                <w:rFonts w:ascii="Verdana" w:hAnsi="Verdana"/>
                <w:sz w:val="18"/>
                <w:szCs w:val="18"/>
              </w:rPr>
              <w:t xml:space="preserve">Няма конкретни </w:t>
            </w:r>
            <w:r w:rsidR="00D51DE6" w:rsidRPr="00884AB2">
              <w:rPr>
                <w:rFonts w:ascii="Verdana" w:hAnsi="Verdana"/>
                <w:sz w:val="18"/>
                <w:szCs w:val="18"/>
              </w:rPr>
              <w:t>мотиви за неприемане на направените предложения за изменение и допълнение, по които да се изрази</w:t>
            </w:r>
            <w:r w:rsidR="00884AB2">
              <w:rPr>
                <w:rFonts w:ascii="Verdana" w:hAnsi="Verdana"/>
                <w:sz w:val="18"/>
                <w:szCs w:val="18"/>
              </w:rPr>
              <w:t>м</w:t>
            </w:r>
            <w:r w:rsidR="00D51DE6" w:rsidRPr="00884AB2">
              <w:rPr>
                <w:rFonts w:ascii="Verdana" w:hAnsi="Verdana"/>
                <w:sz w:val="18"/>
                <w:szCs w:val="18"/>
              </w:rPr>
              <w:t xml:space="preserve"> становище</w:t>
            </w:r>
            <w:r w:rsidR="00D51DE6" w:rsidRPr="00D51DE6">
              <w:rPr>
                <w:rFonts w:ascii="Verdana" w:hAnsi="Verdana"/>
                <w:color w:val="00B050"/>
                <w:sz w:val="18"/>
                <w:szCs w:val="18"/>
              </w:rPr>
              <w:t>.</w:t>
            </w:r>
          </w:p>
        </w:tc>
      </w:tr>
      <w:tr w:rsidR="00104FA6" w:rsidRPr="00E216ED" w14:paraId="0702596B"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966" w14:textId="77777777" w:rsidR="00104FA6" w:rsidRPr="00E216ED" w:rsidRDefault="00104FA6" w:rsidP="00104FA6">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967" w14:textId="77777777" w:rsidR="00104FA6" w:rsidRPr="00477FA1" w:rsidRDefault="00104FA6" w:rsidP="00104FA6">
            <w:pPr>
              <w:rPr>
                <w:rFonts w:ascii="Verdana" w:hAnsi="Verdana"/>
                <w:sz w:val="18"/>
                <w:szCs w:val="18"/>
                <w:highlight w:val="green"/>
              </w:rPr>
            </w:pPr>
            <w:r w:rsidRPr="00D51DE6">
              <w:rPr>
                <w:rFonts w:ascii="Verdana" w:hAnsi="Verdana"/>
                <w:sz w:val="18"/>
                <w:szCs w:val="18"/>
              </w:rPr>
              <w:t>Гражданско Сдружение ти Решаваш регистрирано в МЗХ с № 62-507 от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968" w14:textId="77777777" w:rsidR="00104FA6" w:rsidRPr="00E216ED" w:rsidRDefault="00104FA6" w:rsidP="00104FA6">
            <w:pPr>
              <w:jc w:val="both"/>
              <w:rPr>
                <w:rFonts w:ascii="Verdana" w:hAnsi="Verdana"/>
                <w:sz w:val="18"/>
                <w:szCs w:val="18"/>
              </w:rPr>
            </w:pPr>
            <w:r w:rsidRPr="00E216ED">
              <w:rPr>
                <w:rFonts w:ascii="Verdana" w:hAnsi="Verdana"/>
                <w:sz w:val="18"/>
                <w:szCs w:val="18"/>
              </w:rPr>
              <w:t>Изразяваме пълното си несъгласие с предложените промени в проект на Наредба за изменение и допълнение на Наредба № 8 от 2011 г. за сените в горите и проект на Наредба за изменение и допълнение на Наредба № 5 от 2014 г. за строителството в горски територии без промяна на предназначението им. Те биха довели до увеличаване на сечта и още по-голямо оредяване на горите. Горите са наша ценност от първостепенна важност - следва да правим всичко възможно за тяхното опазване и дългосрочно използване.</w:t>
            </w:r>
          </w:p>
        </w:tc>
        <w:tc>
          <w:tcPr>
            <w:tcW w:w="1573" w:type="dxa"/>
            <w:tcBorders>
              <w:top w:val="single" w:sz="12" w:space="0" w:color="2E74B5"/>
              <w:left w:val="single" w:sz="12" w:space="0" w:color="2E74B5"/>
              <w:bottom w:val="nil"/>
              <w:right w:val="single" w:sz="12" w:space="0" w:color="2E74B5"/>
            </w:tcBorders>
            <w:shd w:val="clear" w:color="auto" w:fill="auto"/>
          </w:tcPr>
          <w:p w14:paraId="07025969" w14:textId="4DCCE65A" w:rsidR="00104FA6" w:rsidRPr="005A2A1F" w:rsidRDefault="00104FA6" w:rsidP="00104FA6">
            <w:pPr>
              <w:rPr>
                <w:rFonts w:ascii="Verdana" w:hAnsi="Verdana"/>
                <w:sz w:val="18"/>
                <w:szCs w:val="18"/>
              </w:rPr>
            </w:pPr>
            <w:r w:rsidRPr="005A2A1F">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96A" w14:textId="679C2FDA" w:rsidR="00104FA6" w:rsidRPr="005A2A1F" w:rsidRDefault="00860703" w:rsidP="00D51DE6">
            <w:pPr>
              <w:rPr>
                <w:rFonts w:ascii="Verdana" w:hAnsi="Verdana"/>
                <w:sz w:val="18"/>
                <w:szCs w:val="18"/>
              </w:rPr>
            </w:pPr>
            <w:r w:rsidRPr="005A2A1F">
              <w:rPr>
                <w:rFonts w:ascii="Verdana" w:hAnsi="Verdana"/>
                <w:sz w:val="18"/>
                <w:szCs w:val="18"/>
              </w:rPr>
              <w:t>Няма конкретни предложения и мотиви</w:t>
            </w:r>
          </w:p>
        </w:tc>
      </w:tr>
      <w:tr w:rsidR="00104FA6" w:rsidRPr="00E216ED" w14:paraId="0702597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6C" w14:textId="77777777" w:rsidR="00104FA6" w:rsidRPr="00E216ED" w:rsidRDefault="00104FA6" w:rsidP="00104FA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6D" w14:textId="77777777" w:rsidR="00104FA6" w:rsidRPr="00E216ED" w:rsidRDefault="00104FA6" w:rsidP="00104FA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6E" w14:textId="77777777" w:rsidR="00104FA6" w:rsidRPr="00E216ED" w:rsidRDefault="00104FA6" w:rsidP="00104FA6">
            <w:pPr>
              <w:jc w:val="both"/>
              <w:rPr>
                <w:rFonts w:ascii="Verdana" w:hAnsi="Verdana"/>
                <w:sz w:val="18"/>
                <w:szCs w:val="18"/>
              </w:rPr>
            </w:pPr>
            <w:r w:rsidRPr="00E216ED">
              <w:rPr>
                <w:rFonts w:ascii="Verdana" w:hAnsi="Verdana"/>
                <w:sz w:val="18"/>
                <w:szCs w:val="18"/>
              </w:rPr>
              <w:t>От над десетилетие се намираме във водна криза, включително и на територията на община Павликени. За 2024 година над 650 населени места бяха в режим на водата, това са огромен брой хора без вода за елементарни битови нужди. Една от причините за това е унищожаването на българските гори.</w:t>
            </w:r>
          </w:p>
        </w:tc>
        <w:tc>
          <w:tcPr>
            <w:tcW w:w="1573" w:type="dxa"/>
            <w:tcBorders>
              <w:top w:val="nil"/>
              <w:left w:val="single" w:sz="12" w:space="0" w:color="2E74B5"/>
              <w:bottom w:val="nil"/>
              <w:right w:val="single" w:sz="12" w:space="0" w:color="2E74B5"/>
            </w:tcBorders>
            <w:shd w:val="clear" w:color="auto" w:fill="auto"/>
          </w:tcPr>
          <w:p w14:paraId="0702596F" w14:textId="77777777" w:rsidR="00104FA6" w:rsidRPr="00E216ED" w:rsidRDefault="00104FA6" w:rsidP="00104FA6">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970" w14:textId="77777777" w:rsidR="00104FA6" w:rsidRPr="00E216ED" w:rsidRDefault="00104FA6" w:rsidP="00104FA6">
            <w:pPr>
              <w:rPr>
                <w:rFonts w:ascii="Verdana" w:hAnsi="Verdana"/>
                <w:sz w:val="18"/>
                <w:szCs w:val="18"/>
              </w:rPr>
            </w:pPr>
          </w:p>
        </w:tc>
      </w:tr>
      <w:tr w:rsidR="00104FA6" w:rsidRPr="00E216ED" w14:paraId="0702597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72" w14:textId="77777777" w:rsidR="00104FA6" w:rsidRPr="00E216ED" w:rsidRDefault="00104FA6" w:rsidP="00104FA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73" w14:textId="77777777" w:rsidR="00104FA6" w:rsidRPr="00E216ED" w:rsidRDefault="00104FA6" w:rsidP="00104FA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74" w14:textId="77777777" w:rsidR="00104FA6" w:rsidRPr="00E216ED" w:rsidRDefault="00104FA6" w:rsidP="00104FA6">
            <w:pPr>
              <w:jc w:val="both"/>
              <w:rPr>
                <w:rFonts w:ascii="Verdana" w:hAnsi="Verdana"/>
                <w:sz w:val="18"/>
                <w:szCs w:val="18"/>
              </w:rPr>
            </w:pPr>
            <w:r w:rsidRPr="00E216ED">
              <w:rPr>
                <w:rFonts w:ascii="Verdana" w:hAnsi="Verdana"/>
                <w:sz w:val="18"/>
                <w:szCs w:val="18"/>
              </w:rPr>
              <w:t xml:space="preserve">Вместо да се насочите в посока опазване на горите, които задържат водите, с тези предложения правите точно обратното - намалявате техните полезни функции </w:t>
            </w:r>
            <w:r w:rsidRPr="00E216ED">
              <w:rPr>
                <w:rFonts w:ascii="Verdana" w:hAnsi="Verdana"/>
                <w:sz w:val="18"/>
                <w:szCs w:val="18"/>
              </w:rPr>
              <w:lastRenderedPageBreak/>
              <w:t>за съхранение и то отново без съответните екологични процедури.</w:t>
            </w:r>
          </w:p>
        </w:tc>
        <w:tc>
          <w:tcPr>
            <w:tcW w:w="1573" w:type="dxa"/>
            <w:tcBorders>
              <w:top w:val="nil"/>
              <w:left w:val="single" w:sz="12" w:space="0" w:color="2E74B5"/>
              <w:bottom w:val="nil"/>
              <w:right w:val="single" w:sz="12" w:space="0" w:color="2E74B5"/>
            </w:tcBorders>
            <w:shd w:val="clear" w:color="auto" w:fill="auto"/>
          </w:tcPr>
          <w:p w14:paraId="07025975" w14:textId="77777777" w:rsidR="00104FA6" w:rsidRPr="00E216ED" w:rsidRDefault="00104FA6" w:rsidP="00104FA6">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976" w14:textId="77777777" w:rsidR="00104FA6" w:rsidRPr="00E216ED" w:rsidRDefault="00104FA6" w:rsidP="00104FA6">
            <w:pPr>
              <w:rPr>
                <w:rFonts w:ascii="Verdana" w:hAnsi="Verdana"/>
                <w:sz w:val="18"/>
                <w:szCs w:val="18"/>
              </w:rPr>
            </w:pPr>
          </w:p>
        </w:tc>
      </w:tr>
      <w:tr w:rsidR="00104FA6" w:rsidRPr="00E216ED" w14:paraId="0702597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78" w14:textId="77777777" w:rsidR="00104FA6" w:rsidRPr="00E216ED" w:rsidRDefault="00104FA6" w:rsidP="00104FA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79" w14:textId="77777777" w:rsidR="00104FA6" w:rsidRPr="00E216ED" w:rsidRDefault="00104FA6" w:rsidP="00104FA6">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97A" w14:textId="77777777" w:rsidR="00104FA6" w:rsidRPr="00E216ED" w:rsidRDefault="00104FA6" w:rsidP="00104FA6">
            <w:pPr>
              <w:jc w:val="both"/>
              <w:rPr>
                <w:rFonts w:ascii="Verdana" w:hAnsi="Verdana"/>
                <w:sz w:val="18"/>
                <w:szCs w:val="18"/>
              </w:rPr>
            </w:pPr>
            <w:r w:rsidRPr="00E216ED">
              <w:rPr>
                <w:rFonts w:ascii="Verdana" w:hAnsi="Verdana"/>
                <w:sz w:val="18"/>
                <w:szCs w:val="18"/>
              </w:rPr>
              <w:t>Приемането на тези изменения ще направи невъзможно и постигането на целите, поставени от Регламента за възстановяване на природата, а именно увеличаване на дела на горите с неравномерна възрастова структура, на свързаността на горите, на запаси от органичен въглерод, на горите, в които преобладават местните дървесни видове и на разнообразието от дървесни видове.</w:t>
            </w:r>
          </w:p>
        </w:tc>
        <w:tc>
          <w:tcPr>
            <w:tcW w:w="1573" w:type="dxa"/>
            <w:tcBorders>
              <w:top w:val="nil"/>
              <w:left w:val="single" w:sz="12" w:space="0" w:color="2E74B5"/>
              <w:bottom w:val="single" w:sz="12" w:space="0" w:color="2E74B5"/>
              <w:right w:val="single" w:sz="12" w:space="0" w:color="2E74B5"/>
            </w:tcBorders>
            <w:shd w:val="clear" w:color="auto" w:fill="auto"/>
          </w:tcPr>
          <w:p w14:paraId="0702597B" w14:textId="77777777" w:rsidR="00104FA6" w:rsidRPr="00E216ED" w:rsidRDefault="00104FA6" w:rsidP="00104FA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97C" w14:textId="77777777" w:rsidR="00104FA6" w:rsidRPr="00E216ED" w:rsidRDefault="00104FA6" w:rsidP="00104FA6">
            <w:pPr>
              <w:rPr>
                <w:rFonts w:ascii="Verdana" w:hAnsi="Verdana"/>
                <w:sz w:val="18"/>
                <w:szCs w:val="18"/>
              </w:rPr>
            </w:pPr>
          </w:p>
        </w:tc>
      </w:tr>
      <w:tr w:rsidR="00D66D8D" w:rsidRPr="00E216ED" w14:paraId="07025984"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97E" w14:textId="77777777" w:rsidR="00D66D8D" w:rsidRPr="00E216ED" w:rsidRDefault="00D66D8D" w:rsidP="00D66D8D">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97F" w14:textId="77777777" w:rsidR="00D66D8D" w:rsidRPr="004A4EF5" w:rsidRDefault="00D66D8D" w:rsidP="00D66D8D">
            <w:pPr>
              <w:rPr>
                <w:rFonts w:ascii="Verdana" w:hAnsi="Verdana"/>
                <w:b/>
                <w:sz w:val="18"/>
                <w:szCs w:val="18"/>
                <w:highlight w:val="green"/>
              </w:rPr>
            </w:pPr>
            <w:r w:rsidRPr="00D51DE6">
              <w:rPr>
                <w:rFonts w:ascii="Verdana" w:hAnsi="Verdana"/>
                <w:sz w:val="18"/>
                <w:szCs w:val="18"/>
              </w:rPr>
              <w:t>Момчил Панайотов</w:t>
            </w:r>
            <w:r w:rsidRPr="00D51DE6">
              <w:rPr>
                <w:rFonts w:ascii="Verdana" w:hAnsi="Verdana"/>
                <w:sz w:val="18"/>
                <w:szCs w:val="18"/>
                <w:lang w:val="ru-RU"/>
              </w:rPr>
              <w:t xml:space="preserve"> </w:t>
            </w:r>
            <w:r w:rsidRPr="00D51DE6">
              <w:rPr>
                <w:rFonts w:ascii="Verdana" w:hAnsi="Verdana"/>
                <w:sz w:val="18"/>
                <w:szCs w:val="18"/>
              </w:rPr>
              <w:t xml:space="preserve">регистрирано в МЗХ с </w:t>
            </w:r>
            <w:r w:rsidRPr="00D51DE6">
              <w:rPr>
                <w:rFonts w:ascii="Verdana" w:hAnsi="Verdana"/>
                <w:sz w:val="18"/>
                <w:szCs w:val="18"/>
              </w:rPr>
              <w:br/>
              <w:t>№ 94-2076 от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980" w14:textId="77777777" w:rsidR="00D66D8D" w:rsidRPr="00E216ED" w:rsidRDefault="00D66D8D" w:rsidP="00D66D8D">
            <w:pPr>
              <w:jc w:val="both"/>
              <w:rPr>
                <w:rFonts w:ascii="Verdana" w:hAnsi="Verdana"/>
                <w:sz w:val="18"/>
                <w:szCs w:val="18"/>
              </w:rPr>
            </w:pPr>
            <w:r w:rsidRPr="00E216ED">
              <w:rPr>
                <w:rFonts w:ascii="Verdana" w:hAnsi="Verdana"/>
                <w:sz w:val="18"/>
                <w:szCs w:val="18"/>
              </w:rPr>
              <w:t>В предложените за обсъждане чрез портала за обществени консултации на Министерски съвет промени се посочва, че основен мотив е „подобряване на състоянието на горите, чрез създаване на условия за въвеждането и използването на механизирана горска техника - харвестъри и форвардери".</w:t>
            </w:r>
          </w:p>
          <w:p w14:paraId="07025981" w14:textId="77777777" w:rsidR="00D66D8D" w:rsidRPr="00E216ED" w:rsidRDefault="00D66D8D" w:rsidP="00D66D8D">
            <w:pPr>
              <w:jc w:val="both"/>
              <w:rPr>
                <w:rFonts w:ascii="Verdana" w:hAnsi="Verdana"/>
                <w:sz w:val="18"/>
                <w:szCs w:val="18"/>
              </w:rPr>
            </w:pPr>
            <w:r w:rsidRPr="00E216ED">
              <w:rPr>
                <w:rFonts w:ascii="Verdana" w:hAnsi="Verdana"/>
                <w:sz w:val="18"/>
                <w:szCs w:val="18"/>
              </w:rPr>
              <w:t>Като специалист по лесовъдство и изследване на гори бих искал да посоча, че посочените цели е вероятно да не може да се изпълнят с предложените изменения. Същевременно е наличен риск при така разписаните текстове да се промени лесовъдската логика на много от водените в горите лесовъдски мероприятия, с което да се създадат стратегически рискове за горския сектор. По тази причина считам, че промените следва да се преразгледат с по-широко участие на експерти-лесовъди и да се посочат на първо място ясни лесовъдски аргументации за предлаганите промени. По-долу посочвам своите аргументи.</w:t>
            </w:r>
          </w:p>
        </w:tc>
        <w:tc>
          <w:tcPr>
            <w:tcW w:w="1573" w:type="dxa"/>
            <w:tcBorders>
              <w:top w:val="single" w:sz="12" w:space="0" w:color="2E74B5"/>
              <w:left w:val="single" w:sz="12" w:space="0" w:color="2E74B5"/>
              <w:bottom w:val="nil"/>
              <w:right w:val="single" w:sz="12" w:space="0" w:color="2E74B5"/>
            </w:tcBorders>
            <w:shd w:val="clear" w:color="auto" w:fill="auto"/>
          </w:tcPr>
          <w:p w14:paraId="07025982" w14:textId="344366BD" w:rsidR="00D66D8D" w:rsidRPr="00D51DE6" w:rsidRDefault="00D66D8D" w:rsidP="00D66D8D">
            <w:pPr>
              <w:rPr>
                <w:rFonts w:ascii="Verdana" w:hAnsi="Verdana"/>
                <w:sz w:val="18"/>
                <w:szCs w:val="18"/>
              </w:rPr>
            </w:pPr>
            <w:r w:rsidRPr="00D51DE6">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374AE784" w14:textId="4F2203BB" w:rsidR="00D66D8D" w:rsidRDefault="005A2A1F" w:rsidP="0024551F">
            <w:pPr>
              <w:jc w:val="both"/>
              <w:rPr>
                <w:rFonts w:ascii="Verdana" w:hAnsi="Verdana"/>
                <w:sz w:val="18"/>
                <w:szCs w:val="18"/>
              </w:rPr>
            </w:pPr>
            <w:r>
              <w:rPr>
                <w:rFonts w:ascii="Verdana" w:hAnsi="Verdana"/>
                <w:sz w:val="18"/>
                <w:szCs w:val="18"/>
              </w:rPr>
              <w:t>По изложените в т. 23</w:t>
            </w:r>
            <w:r w:rsidR="00D51DE6">
              <w:rPr>
                <w:rFonts w:ascii="Verdana" w:hAnsi="Verdana"/>
                <w:sz w:val="18"/>
                <w:szCs w:val="18"/>
              </w:rPr>
              <w:t xml:space="preserve"> и </w:t>
            </w:r>
            <w:r>
              <w:rPr>
                <w:rFonts w:ascii="Verdana" w:hAnsi="Verdana"/>
                <w:sz w:val="18"/>
                <w:szCs w:val="18"/>
              </w:rPr>
              <w:t>49</w:t>
            </w:r>
            <w:r w:rsidR="00D51DE6">
              <w:rPr>
                <w:rFonts w:ascii="Verdana" w:hAnsi="Verdana"/>
                <w:sz w:val="18"/>
                <w:szCs w:val="18"/>
              </w:rPr>
              <w:t xml:space="preserve"> мотиви.</w:t>
            </w:r>
          </w:p>
          <w:p w14:paraId="07025983" w14:textId="1A355330" w:rsidR="00D51DE6" w:rsidRPr="00D51DE6" w:rsidRDefault="00D51DE6" w:rsidP="00B62BA3">
            <w:pPr>
              <w:jc w:val="both"/>
              <w:rPr>
                <w:rFonts w:ascii="Verdana" w:hAnsi="Verdana"/>
                <w:sz w:val="18"/>
                <w:szCs w:val="18"/>
              </w:rPr>
            </w:pPr>
            <w:r>
              <w:rPr>
                <w:rFonts w:ascii="Verdana" w:hAnsi="Verdana"/>
                <w:sz w:val="18"/>
                <w:szCs w:val="18"/>
              </w:rPr>
              <w:t>Бележките по отношение на разстоянията за просеките се отнасят до друга наредба, която не е предмет на настоящата справка.</w:t>
            </w:r>
          </w:p>
        </w:tc>
      </w:tr>
      <w:tr w:rsidR="00BA3CCD" w:rsidRPr="00E216ED" w14:paraId="301B136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2C621AB9" w14:textId="77777777" w:rsidR="00BA3CCD" w:rsidRPr="00E216ED" w:rsidRDefault="00BA3CCD" w:rsidP="00D66D8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4AA7EA39" w14:textId="77777777" w:rsidR="00BA3CCD" w:rsidRPr="00E216ED" w:rsidRDefault="00BA3CCD" w:rsidP="00D66D8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43330653" w14:textId="77777777" w:rsidR="00BA3CCD" w:rsidRPr="00BA3CCD" w:rsidRDefault="00BA3CCD" w:rsidP="00BA3CCD">
            <w:pPr>
              <w:jc w:val="both"/>
              <w:rPr>
                <w:rFonts w:ascii="Verdana" w:hAnsi="Verdana"/>
                <w:sz w:val="18"/>
                <w:szCs w:val="18"/>
              </w:rPr>
            </w:pPr>
            <w:r w:rsidRPr="00BA3CCD">
              <w:rPr>
                <w:rFonts w:ascii="Verdana" w:hAnsi="Verdana"/>
                <w:sz w:val="18"/>
                <w:szCs w:val="18"/>
              </w:rPr>
              <w:t xml:space="preserve">1. Видно е желанието преди всичко да се регламентира използването на едро-габаритна техника за дърводобив (харвестери, форуардери), без да се посочат достатъчно ясни ограничения за терените, на които не може да се използват подобни машини и случаите, в които това е удачно от лесовъдска гледна точка. Бих желал да подчертая, че харвестерите са оригинално предназначени за бърз и по-евтин дърводобив, който се извършва без индивидуален подбор (селекция) на отделни дървета и върху сравнително големи площи. Това е удачно за бореални и други равнинни и прости по структура гори, в които съществуват малки рискове от ерозия, поройни прииждания, каменопади, лавини и </w:t>
            </w:r>
            <w:r w:rsidRPr="00BA3CCD">
              <w:rPr>
                <w:rFonts w:ascii="Verdana" w:hAnsi="Verdana"/>
                <w:sz w:val="18"/>
                <w:szCs w:val="18"/>
              </w:rPr>
              <w:lastRenderedPageBreak/>
              <w:t>други подобни бедствени ситуации. При прилагането на едроплощни сечи на стръмни терени се рискува значително влошаване на защитните функции на горите, което е в пряко противоречие с основната цел на голяма част от горите в България. Бих искал да напомня, че към началото на XX век България е имала изключително големи проблеми с наводнения, свлачища, поройни прииждания на потоци и реки и тези проблеми до голяма степен са елиминирани благодарение на изключително мащабни залесявания и изграждане на скъпо струващи технически съоръжения. Наводненията, щетите и човешките жертви в района на Карлово през есента на 2022 г. и Царево през есента на 2023 г. са само бледо напомняне за този проблем и че той не е отминал и не следва да бъде забравян. За съжаление през следващите години във връзка с Климатичните промени се очаква зачестяване на поройните извалявания, поради което една от основните задачи на горите в следващите десетилетия в България ще бъде именно защитна! Това е ясно посочено в Националната Стратегия за адаптация към изменението на климата и План за действие към нея, приети от Министерски съвет на 25.10.2019 г., с които следва да бъдат съобразявани всички законови и подзаконови актове. Изключително притеснителни и научно необосновани са текстовете, заложени в нов чл. чл. 25а в Наредба № 5 от 2014 г. за строителството в горски територии без промяна на предназначението им, като те дават възможност за създаване на много гъста мрежа от временни пътища и просеки</w:t>
            </w:r>
          </w:p>
          <w:p w14:paraId="26D15D55" w14:textId="17868601" w:rsidR="00BA3CCD" w:rsidRPr="00E216ED" w:rsidRDefault="00BA3CCD" w:rsidP="00BA3CCD">
            <w:pPr>
              <w:jc w:val="both"/>
              <w:rPr>
                <w:rFonts w:ascii="Verdana" w:hAnsi="Verdana"/>
                <w:sz w:val="18"/>
                <w:szCs w:val="18"/>
              </w:rPr>
            </w:pPr>
            <w:r w:rsidRPr="00BA3CCD">
              <w:rPr>
                <w:rFonts w:ascii="Verdana" w:hAnsi="Verdana"/>
                <w:sz w:val="18"/>
                <w:szCs w:val="18"/>
              </w:rPr>
              <w:t>при наклони до 30 градуса. При цитирам „не по-малко от 20 м при ширина на просеката до 4 м., не по-малко от 25 м. при ширина на просеката до 5 м. и не по-малко от 30 м. при ширина на просеката до 6 м." на практика почти цялата площ на едно насаждение може да бъде пряко повлияна от сечта, като се има предвид, че харвестерите оперират на разстояние от временното си местоположение. Дори общите препоръки на ФАО са за значително по-големи разстояние между извозни и временни пътища (https://www.fao.Org/4/x0595e/x0595e05.htm)</w:t>
            </w:r>
          </w:p>
        </w:tc>
        <w:tc>
          <w:tcPr>
            <w:tcW w:w="1573" w:type="dxa"/>
            <w:tcBorders>
              <w:top w:val="nil"/>
              <w:left w:val="single" w:sz="12" w:space="0" w:color="2E74B5"/>
              <w:bottom w:val="nil"/>
              <w:right w:val="single" w:sz="12" w:space="0" w:color="2E74B5"/>
            </w:tcBorders>
            <w:shd w:val="clear" w:color="auto" w:fill="auto"/>
          </w:tcPr>
          <w:p w14:paraId="48F64A70" w14:textId="77777777" w:rsidR="00BA3CCD" w:rsidRDefault="00BA3CCD" w:rsidP="00D66D8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2B928C3F" w14:textId="77777777" w:rsidR="00BA3CCD" w:rsidRDefault="00BA3CCD" w:rsidP="00D66D8D">
            <w:pPr>
              <w:rPr>
                <w:rFonts w:ascii="Verdana" w:hAnsi="Verdana"/>
                <w:sz w:val="18"/>
                <w:szCs w:val="18"/>
              </w:rPr>
            </w:pPr>
          </w:p>
        </w:tc>
      </w:tr>
      <w:tr w:rsidR="00D66D8D" w:rsidRPr="00E216ED" w14:paraId="0702598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85" w14:textId="77777777" w:rsidR="00D66D8D" w:rsidRPr="00E216ED" w:rsidRDefault="00D66D8D" w:rsidP="00D66D8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86" w14:textId="77777777" w:rsidR="00D66D8D" w:rsidRPr="00E216ED" w:rsidRDefault="00D66D8D" w:rsidP="00D66D8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88" w14:textId="5947207A" w:rsidR="00D66D8D" w:rsidRPr="00E216ED" w:rsidRDefault="00D66D8D" w:rsidP="00D66D8D">
            <w:pPr>
              <w:jc w:val="both"/>
              <w:rPr>
                <w:rFonts w:ascii="Verdana" w:hAnsi="Verdana"/>
                <w:sz w:val="18"/>
                <w:szCs w:val="18"/>
              </w:rPr>
            </w:pPr>
            <w:r w:rsidRPr="00E216ED">
              <w:rPr>
                <w:rFonts w:ascii="Verdana" w:hAnsi="Verdana"/>
                <w:sz w:val="18"/>
                <w:szCs w:val="18"/>
              </w:rPr>
              <w:t xml:space="preserve"> В наредба 8 се предвижда, че почти 1/5 от площта на насаждението може да се ползва за „съществуващите и новоизградените просеки", а обема на отсечените дървета не се счита като част от общото ползване (добив на дървесина). Това крие вероятност много сечи да се извършват от фирмите предимно с цел отваряне на просеките и да няма отношение към следващите действия, освен всички други рискове. От своя страна това крие риск да не се извършват правилно от лесовъдска гледна точка много от очакваните и крайно необходими отгледни мероприятия и дори окончателни фази на сечите. Държа да подчертая и че България има много малки традиции в използването на харвестери, няма достатъчно добре обучени кадри и тези два фактора е много вероятно да доведат до неправилно използване на машините и труден контрол на дейностите, което особено на стръмни терени има потенциал да доведе до повече проблеми, отколкото ползи. Същевременно е напълно възможно и икономически обосновано да се търсят възможности за ползването на такава техника на терени с малки наклони и в гори с опростена структура, като плантации за производство на дървесина, култури, създадени с цел производство на дървесина (но не и борба с ерозията). Възможно, включително и в момента е подобна техника да е и основната при едроплощни принудителни сечи поради природни бедствия в случаите на загиване на по-голяма част от дърветата и слабо възобновяване. Примери са големи корояди и пожари, в някои случаи и ветровали, при които е необходимо бързо и ефективно усвояване на голямо количество загинали дървета.</w:t>
            </w:r>
          </w:p>
        </w:tc>
        <w:tc>
          <w:tcPr>
            <w:tcW w:w="1573" w:type="dxa"/>
            <w:tcBorders>
              <w:top w:val="nil"/>
              <w:left w:val="single" w:sz="12" w:space="0" w:color="2E74B5"/>
              <w:bottom w:val="nil"/>
              <w:right w:val="single" w:sz="12" w:space="0" w:color="2E74B5"/>
            </w:tcBorders>
            <w:shd w:val="clear" w:color="auto" w:fill="auto"/>
          </w:tcPr>
          <w:p w14:paraId="07025989" w14:textId="4CC4B49A" w:rsidR="00863984" w:rsidRPr="00E216ED" w:rsidRDefault="00863984" w:rsidP="00D66D8D">
            <w:pPr>
              <w:rPr>
                <w:rFonts w:ascii="Verdana" w:hAnsi="Verdana"/>
                <w:sz w:val="18"/>
                <w:szCs w:val="18"/>
              </w:rPr>
            </w:pPr>
            <w:r>
              <w:rPr>
                <w:rFonts w:ascii="Verdana" w:hAnsi="Verdana"/>
                <w:sz w:val="18"/>
                <w:szCs w:val="18"/>
              </w:rPr>
              <w:t>Приема се по принцип</w:t>
            </w:r>
          </w:p>
        </w:tc>
        <w:tc>
          <w:tcPr>
            <w:tcW w:w="5008" w:type="dxa"/>
            <w:tcBorders>
              <w:top w:val="nil"/>
              <w:left w:val="single" w:sz="12" w:space="0" w:color="2E74B5"/>
              <w:bottom w:val="nil"/>
              <w:right w:val="single" w:sz="24" w:space="0" w:color="2E74B5"/>
            </w:tcBorders>
            <w:shd w:val="clear" w:color="auto" w:fill="auto"/>
          </w:tcPr>
          <w:p w14:paraId="0702598A" w14:textId="7A48C6F0" w:rsidR="00863984" w:rsidRPr="00E216ED" w:rsidRDefault="00F70E09" w:rsidP="00D66D8D">
            <w:pPr>
              <w:rPr>
                <w:rFonts w:ascii="Verdana" w:hAnsi="Verdana"/>
                <w:sz w:val="18"/>
                <w:szCs w:val="18"/>
              </w:rPr>
            </w:pPr>
            <w:r w:rsidRPr="00F70E09">
              <w:rPr>
                <w:rFonts w:ascii="Verdana" w:hAnsi="Verdana"/>
                <w:sz w:val="18"/>
                <w:szCs w:val="18"/>
              </w:rPr>
              <w:t>Отпада предложението по §16, т. 5 относно 17%.</w:t>
            </w:r>
          </w:p>
        </w:tc>
      </w:tr>
      <w:tr w:rsidR="0026305A" w:rsidRPr="00E216ED" w14:paraId="0702599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8C"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8D"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8E" w14:textId="77777777" w:rsidR="0026305A" w:rsidRPr="00E216ED" w:rsidRDefault="0026305A" w:rsidP="0026305A">
            <w:pPr>
              <w:jc w:val="both"/>
              <w:rPr>
                <w:rFonts w:ascii="Verdana" w:hAnsi="Verdana"/>
                <w:sz w:val="18"/>
                <w:szCs w:val="18"/>
              </w:rPr>
            </w:pPr>
            <w:r w:rsidRPr="00E216ED">
              <w:rPr>
                <w:rFonts w:ascii="Verdana" w:hAnsi="Verdana"/>
                <w:sz w:val="18"/>
                <w:szCs w:val="18"/>
              </w:rPr>
              <w:t xml:space="preserve">2. В наредба 8 за сечите в горите се предлагат промени, които може реално да застрашат правилното провеждане на отгледни мероприятия и възобновителните сечи. България има добри лесовъдски традиции, които се основават цялостно на концепция за сечи, които осигуряват добри условия за естествено възобновяване, възможно най- внимателен подбор от квалифицирани лесовъди на дървета за сеч съобразно конкретни цели и при налични ограничения, които намаляват риска от случайни или умишлени </w:t>
            </w:r>
            <w:r w:rsidRPr="00E216ED">
              <w:rPr>
                <w:rFonts w:ascii="Verdana" w:hAnsi="Verdana"/>
                <w:sz w:val="18"/>
                <w:szCs w:val="18"/>
              </w:rPr>
              <w:lastRenderedPageBreak/>
              <w:t>грешки. Промени в това отношение трябва да се правят изключително внимателно при следване на принципа за водещо мнение на квалифицирани експерти на първо място. В противен случай е възможно да се застрашат редица други основни цели, поставени пред горите. Бих искал да подчертая, че в 2025 г и XIX век като цяло обществеността има все по-големи изисквания горите да изпълняват редица екосистемни услуги, свързани с добри вододайни функции, среда за рекреация и отдих, осигуряване на съхраняване на въглерод и пречистване на въздуха, добив на билки, гъби и много други. В този ред на мисли, а и с оглед на по-висока устойчивост и адаптивност на горите е ключово да се разчита на по-малки по площ и експертно добре обмислени намеси (дейности) в горите, като пряко се толерира запазване на видовото и генетичното разнообразие.</w:t>
            </w:r>
          </w:p>
        </w:tc>
        <w:tc>
          <w:tcPr>
            <w:tcW w:w="1573" w:type="dxa"/>
            <w:tcBorders>
              <w:top w:val="nil"/>
              <w:left w:val="single" w:sz="12" w:space="0" w:color="2E74B5"/>
              <w:bottom w:val="nil"/>
              <w:right w:val="single" w:sz="12" w:space="0" w:color="2E74B5"/>
            </w:tcBorders>
            <w:shd w:val="clear" w:color="auto" w:fill="auto"/>
          </w:tcPr>
          <w:p w14:paraId="0702598F" w14:textId="2EEBE243" w:rsidR="0026305A" w:rsidRPr="00F70E09" w:rsidRDefault="0026305A" w:rsidP="0026305A">
            <w:pPr>
              <w:rPr>
                <w:rFonts w:ascii="Verdana" w:hAnsi="Verdana"/>
                <w:sz w:val="18"/>
                <w:szCs w:val="18"/>
              </w:rPr>
            </w:pPr>
            <w:r w:rsidRPr="00F70E09">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990" w14:textId="21E6BF5E" w:rsidR="0026305A" w:rsidRPr="00F70E09" w:rsidRDefault="00860703" w:rsidP="0026305A">
            <w:pPr>
              <w:rPr>
                <w:rFonts w:ascii="Verdana" w:hAnsi="Verdana"/>
                <w:sz w:val="18"/>
                <w:szCs w:val="18"/>
              </w:rPr>
            </w:pPr>
            <w:r w:rsidRPr="005A2A1F">
              <w:rPr>
                <w:rFonts w:ascii="Verdana" w:hAnsi="Verdana"/>
                <w:sz w:val="18"/>
                <w:szCs w:val="18"/>
              </w:rPr>
              <w:t>Няма конкретни предложения и мотиви</w:t>
            </w:r>
          </w:p>
        </w:tc>
      </w:tr>
      <w:tr w:rsidR="0026305A" w:rsidRPr="00E216ED" w14:paraId="0702599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92"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93"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994" w14:textId="77777777" w:rsidR="0026305A" w:rsidRPr="00E216ED" w:rsidRDefault="0026305A" w:rsidP="0026305A">
            <w:pPr>
              <w:jc w:val="both"/>
              <w:rPr>
                <w:rFonts w:ascii="Verdana" w:hAnsi="Verdana"/>
                <w:sz w:val="18"/>
                <w:szCs w:val="18"/>
              </w:rPr>
            </w:pPr>
            <w:r w:rsidRPr="00E216ED">
              <w:rPr>
                <w:rFonts w:ascii="Verdana" w:hAnsi="Verdana"/>
                <w:sz w:val="18"/>
                <w:szCs w:val="18"/>
              </w:rPr>
              <w:t>3. Притеснителни са предлаганите промени в чл. 25, ал. 6, като те въвеждат реална възможност за много сериозни по въздействие сечи и в гори от мрежата НАТУРА2000. Предвид все по-нарастващите цели и изисквания, които се поставят в Европа към площите в тази мрежа, включително и горските територии, стратегически би било недалновидно да се предвижда цялостно намаляване на възобновителни периоди и скъсяване на периодите между лесовъдските намеси.</w:t>
            </w:r>
          </w:p>
        </w:tc>
        <w:tc>
          <w:tcPr>
            <w:tcW w:w="1573" w:type="dxa"/>
            <w:tcBorders>
              <w:top w:val="nil"/>
              <w:left w:val="single" w:sz="12" w:space="0" w:color="2E74B5"/>
              <w:bottom w:val="single" w:sz="12" w:space="0" w:color="2E74B5"/>
              <w:right w:val="single" w:sz="12" w:space="0" w:color="2E74B5"/>
            </w:tcBorders>
            <w:shd w:val="clear" w:color="auto" w:fill="auto"/>
          </w:tcPr>
          <w:p w14:paraId="07025995" w14:textId="0868DFF7" w:rsidR="0026305A" w:rsidRPr="00F70E09" w:rsidRDefault="0026305A" w:rsidP="0026305A">
            <w:pPr>
              <w:rPr>
                <w:rFonts w:ascii="Verdana" w:hAnsi="Verdana"/>
                <w:sz w:val="18"/>
                <w:szCs w:val="18"/>
              </w:rPr>
            </w:pPr>
            <w:r w:rsidRPr="00F70E09">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4717201B" w14:textId="48F5CBE2" w:rsidR="0026305A" w:rsidRPr="00F70E09" w:rsidRDefault="0026305A" w:rsidP="00B62BA3">
            <w:pPr>
              <w:jc w:val="both"/>
              <w:rPr>
                <w:rFonts w:ascii="Verdana" w:hAnsi="Verdana"/>
                <w:sz w:val="18"/>
                <w:szCs w:val="18"/>
              </w:rPr>
            </w:pPr>
            <w:r w:rsidRPr="00F70E09">
              <w:rPr>
                <w:rFonts w:ascii="Verdana" w:hAnsi="Verdana"/>
                <w:sz w:val="18"/>
                <w:szCs w:val="18"/>
              </w:rPr>
              <w:t xml:space="preserve">Съгласно ЗБР забрани и ограничения в зони от Натура 2000 се </w:t>
            </w:r>
            <w:r w:rsidR="00F70E09">
              <w:rPr>
                <w:rFonts w:ascii="Verdana" w:hAnsi="Verdana"/>
                <w:sz w:val="18"/>
                <w:szCs w:val="18"/>
              </w:rPr>
              <w:t>определят със з</w:t>
            </w:r>
            <w:r w:rsidRPr="00F70E09">
              <w:rPr>
                <w:rFonts w:ascii="Verdana" w:hAnsi="Verdana"/>
                <w:sz w:val="18"/>
                <w:szCs w:val="18"/>
              </w:rPr>
              <w:t>аповеди</w:t>
            </w:r>
            <w:r w:rsidR="00F70E09">
              <w:rPr>
                <w:rFonts w:ascii="Verdana" w:hAnsi="Verdana"/>
                <w:sz w:val="18"/>
                <w:szCs w:val="18"/>
              </w:rPr>
              <w:t>те</w:t>
            </w:r>
            <w:r w:rsidRPr="00F70E09">
              <w:rPr>
                <w:rFonts w:ascii="Verdana" w:hAnsi="Verdana"/>
                <w:sz w:val="18"/>
                <w:szCs w:val="18"/>
              </w:rPr>
              <w:t xml:space="preserve"> за обяваване на съответната зона и Плана за управление.</w:t>
            </w:r>
          </w:p>
          <w:p w14:paraId="07025996" w14:textId="77777777" w:rsidR="0026305A" w:rsidRPr="00F70E09" w:rsidRDefault="0026305A" w:rsidP="00B62BA3">
            <w:pPr>
              <w:jc w:val="both"/>
              <w:rPr>
                <w:rFonts w:ascii="Verdana" w:hAnsi="Verdana"/>
                <w:sz w:val="18"/>
                <w:szCs w:val="18"/>
              </w:rPr>
            </w:pPr>
          </w:p>
        </w:tc>
      </w:tr>
      <w:tr w:rsidR="0026305A" w:rsidRPr="00E216ED" w14:paraId="070259AA"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998" w14:textId="77777777" w:rsidR="0026305A" w:rsidRPr="00E216ED" w:rsidRDefault="0026305A" w:rsidP="0026305A">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999" w14:textId="77777777" w:rsidR="0026305A" w:rsidRPr="009D3D99" w:rsidRDefault="0026305A" w:rsidP="0026305A">
            <w:pPr>
              <w:rPr>
                <w:rFonts w:ascii="Verdana" w:hAnsi="Verdana"/>
                <w:sz w:val="18"/>
                <w:szCs w:val="18"/>
              </w:rPr>
            </w:pPr>
            <w:r w:rsidRPr="009D3D99">
              <w:rPr>
                <w:rFonts w:ascii="Verdana" w:hAnsi="Verdana"/>
                <w:sz w:val="18"/>
                <w:szCs w:val="18"/>
              </w:rPr>
              <w:t xml:space="preserve">Вера Стаевска регистрирано в МЗХ с </w:t>
            </w:r>
            <w:r w:rsidRPr="009D3D99">
              <w:rPr>
                <w:rFonts w:ascii="Verdana" w:hAnsi="Verdana"/>
                <w:sz w:val="18"/>
                <w:szCs w:val="18"/>
              </w:rPr>
              <w:br/>
              <w:t>№ 94-2081 от 18.12.2024 г.</w:t>
            </w:r>
          </w:p>
          <w:p w14:paraId="0702599A" w14:textId="77777777" w:rsidR="0026305A" w:rsidRPr="009D3D99" w:rsidRDefault="0026305A" w:rsidP="0026305A">
            <w:pPr>
              <w:rPr>
                <w:rFonts w:ascii="Verdana" w:hAnsi="Verdana"/>
                <w:sz w:val="18"/>
                <w:szCs w:val="18"/>
              </w:rPr>
            </w:pPr>
          </w:p>
          <w:p w14:paraId="0702599B" w14:textId="77777777" w:rsidR="0026305A" w:rsidRPr="009D3D99" w:rsidRDefault="0026305A" w:rsidP="0026305A">
            <w:pPr>
              <w:rPr>
                <w:rFonts w:ascii="Verdana" w:hAnsi="Verdana"/>
                <w:sz w:val="18"/>
                <w:szCs w:val="18"/>
              </w:rPr>
            </w:pPr>
            <w:r w:rsidRPr="009D3D99">
              <w:rPr>
                <w:rFonts w:ascii="Verdana" w:hAnsi="Verdana"/>
                <w:sz w:val="18"/>
                <w:szCs w:val="18"/>
              </w:rPr>
              <w:t xml:space="preserve">Величка Игнатова Петрова регистрирано в МЗХ с </w:t>
            </w:r>
            <w:r w:rsidRPr="009D3D99">
              <w:rPr>
                <w:rFonts w:ascii="Verdana" w:hAnsi="Verdana"/>
                <w:sz w:val="18"/>
                <w:szCs w:val="18"/>
              </w:rPr>
              <w:br/>
              <w:t>№ 94-2083 от 18.12.2024 г.</w:t>
            </w:r>
          </w:p>
          <w:p w14:paraId="0702599C" w14:textId="77777777" w:rsidR="0026305A" w:rsidRPr="009D3D99" w:rsidRDefault="0026305A" w:rsidP="0026305A">
            <w:pPr>
              <w:rPr>
                <w:rFonts w:ascii="Verdana" w:hAnsi="Verdana"/>
                <w:sz w:val="18"/>
                <w:szCs w:val="18"/>
              </w:rPr>
            </w:pPr>
          </w:p>
          <w:p w14:paraId="0702599D" w14:textId="77777777" w:rsidR="0026305A" w:rsidRPr="009D3D99" w:rsidRDefault="0026305A" w:rsidP="0026305A">
            <w:pPr>
              <w:rPr>
                <w:rFonts w:ascii="Verdana" w:hAnsi="Verdana"/>
                <w:sz w:val="18"/>
                <w:szCs w:val="18"/>
              </w:rPr>
            </w:pPr>
            <w:r w:rsidRPr="009D3D99">
              <w:rPr>
                <w:rFonts w:ascii="Verdana" w:hAnsi="Verdana"/>
                <w:sz w:val="18"/>
                <w:szCs w:val="18"/>
              </w:rPr>
              <w:t>Елисавета Любомирова Петрушева регистрирано в МЗХ с № 94-2086 от 19.12.2024 г.</w:t>
            </w:r>
          </w:p>
          <w:p w14:paraId="0702599E" w14:textId="77777777" w:rsidR="0026305A" w:rsidRPr="009D3D99" w:rsidRDefault="0026305A" w:rsidP="0026305A">
            <w:pPr>
              <w:rPr>
                <w:rFonts w:ascii="Verdana" w:hAnsi="Verdana"/>
                <w:sz w:val="18"/>
                <w:szCs w:val="18"/>
              </w:rPr>
            </w:pPr>
          </w:p>
          <w:p w14:paraId="0702599F" w14:textId="77777777" w:rsidR="0026305A" w:rsidRPr="009D3D99" w:rsidRDefault="0026305A" w:rsidP="0026305A">
            <w:pPr>
              <w:rPr>
                <w:rFonts w:ascii="Verdana" w:hAnsi="Verdana"/>
                <w:sz w:val="18"/>
                <w:szCs w:val="18"/>
              </w:rPr>
            </w:pPr>
            <w:r w:rsidRPr="009D3D99">
              <w:rPr>
                <w:rFonts w:ascii="Verdana" w:hAnsi="Verdana"/>
                <w:sz w:val="18"/>
                <w:szCs w:val="18"/>
              </w:rPr>
              <w:lastRenderedPageBreak/>
              <w:t xml:space="preserve">Кузман Стоянов Белев регистрирано в МЗХ с </w:t>
            </w:r>
            <w:r w:rsidRPr="009D3D99">
              <w:rPr>
                <w:rFonts w:ascii="Verdana" w:hAnsi="Verdana"/>
                <w:sz w:val="18"/>
                <w:szCs w:val="18"/>
              </w:rPr>
              <w:br/>
              <w:t>№ 94-2095 от 19.12.2024 г.</w:t>
            </w:r>
          </w:p>
          <w:p w14:paraId="070259A0" w14:textId="77777777" w:rsidR="0026305A" w:rsidRPr="009D3D99" w:rsidRDefault="0026305A" w:rsidP="0026305A">
            <w:pPr>
              <w:rPr>
                <w:rFonts w:ascii="Verdana" w:hAnsi="Verdana"/>
                <w:b/>
                <w:sz w:val="18"/>
                <w:szCs w:val="18"/>
                <w:lang w:val="en-US"/>
              </w:rPr>
            </w:pPr>
          </w:p>
          <w:p w14:paraId="070259A1" w14:textId="77777777" w:rsidR="0026305A" w:rsidRPr="009D3D99" w:rsidRDefault="0026305A" w:rsidP="0026305A">
            <w:pPr>
              <w:rPr>
                <w:rFonts w:ascii="Verdana" w:hAnsi="Verdana"/>
                <w:sz w:val="18"/>
                <w:szCs w:val="18"/>
                <w:lang w:val="en-US"/>
              </w:rPr>
            </w:pPr>
            <w:r w:rsidRPr="009D3D99">
              <w:rPr>
                <w:rFonts w:ascii="Verdana" w:hAnsi="Verdana"/>
                <w:sz w:val="18"/>
                <w:szCs w:val="18"/>
                <w:lang w:val="en-US"/>
              </w:rPr>
              <w:t>Светлозара Стефанова Въчкова</w:t>
            </w:r>
          </w:p>
          <w:p w14:paraId="070259A2" w14:textId="77777777" w:rsidR="0026305A" w:rsidRPr="009D3D99" w:rsidRDefault="007E24CE" w:rsidP="0026305A">
            <w:pPr>
              <w:rPr>
                <w:rFonts w:ascii="Verdana" w:hAnsi="Verdana"/>
                <w:sz w:val="18"/>
                <w:szCs w:val="18"/>
              </w:rPr>
            </w:pPr>
            <w:hyperlink r:id="rId90" w:history="1">
              <w:r w:rsidR="0026305A" w:rsidRPr="009D3D99">
                <w:rPr>
                  <w:rStyle w:val="Hyperlink"/>
                  <w:rFonts w:ascii="Verdana" w:hAnsi="Verdana"/>
                  <w:sz w:val="18"/>
                  <w:szCs w:val="18"/>
                  <w:lang w:val="en-US"/>
                </w:rPr>
                <w:t>zvuchkova@abv.bg</w:t>
              </w:r>
            </w:hyperlink>
            <w:r w:rsidR="0026305A" w:rsidRPr="009D3D99">
              <w:rPr>
                <w:rFonts w:ascii="Verdana" w:hAnsi="Verdana"/>
                <w:sz w:val="18"/>
                <w:szCs w:val="18"/>
              </w:rPr>
              <w:t xml:space="preserve"> </w:t>
            </w:r>
          </w:p>
          <w:p w14:paraId="070259A3" w14:textId="77777777" w:rsidR="0026305A" w:rsidRPr="009D3D99" w:rsidRDefault="0026305A" w:rsidP="0026305A">
            <w:pPr>
              <w:rPr>
                <w:rFonts w:ascii="Verdana" w:hAnsi="Verdana"/>
                <w:sz w:val="18"/>
                <w:szCs w:val="18"/>
              </w:rPr>
            </w:pPr>
            <w:r w:rsidRPr="009D3D99">
              <w:rPr>
                <w:rFonts w:ascii="Verdana" w:hAnsi="Verdana"/>
                <w:sz w:val="18"/>
                <w:szCs w:val="18"/>
              </w:rPr>
              <w:t>18.12.2024 г.</w:t>
            </w:r>
          </w:p>
          <w:p w14:paraId="070259A4" w14:textId="77777777" w:rsidR="0026305A" w:rsidRPr="007F4D62" w:rsidRDefault="0026305A" w:rsidP="0026305A">
            <w:pPr>
              <w:rPr>
                <w:rFonts w:ascii="Verdana" w:hAnsi="Verdana"/>
                <w:b/>
                <w:sz w:val="18"/>
                <w:szCs w:val="18"/>
                <w:highlight w:val="green"/>
                <w:lang w:val="en-US"/>
              </w:rPr>
            </w:pPr>
            <w:r w:rsidRPr="009D3D99">
              <w:rPr>
                <w:rFonts w:ascii="Verdana" w:hAnsi="Verdana"/>
                <w:sz w:val="18"/>
                <w:szCs w:val="18"/>
              </w:rPr>
              <w:t>(получено по ел. поща</w:t>
            </w:r>
            <w:r w:rsidRPr="00AA5F65">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59A5" w14:textId="77777777" w:rsidR="0026305A" w:rsidRPr="00E216ED" w:rsidRDefault="0026305A" w:rsidP="0026305A">
            <w:pPr>
              <w:jc w:val="both"/>
              <w:rPr>
                <w:rFonts w:ascii="Verdana" w:hAnsi="Verdana"/>
                <w:sz w:val="18"/>
                <w:szCs w:val="18"/>
              </w:rPr>
            </w:pPr>
            <w:r w:rsidRPr="00E216ED">
              <w:rPr>
                <w:rFonts w:ascii="Verdana" w:hAnsi="Verdana"/>
                <w:sz w:val="18"/>
                <w:szCs w:val="18"/>
              </w:rPr>
              <w:lastRenderedPageBreak/>
              <w:t>Настоявам предложените промени да бъдат категорично отхвърлени от правителствените служби, натоварени с мисията да управляват горите като обществен ресурс, в името на качеството на живот на хората и опазването на планетата.</w:t>
            </w:r>
          </w:p>
          <w:p w14:paraId="070259A6" w14:textId="77777777" w:rsidR="0026305A" w:rsidRPr="00E216ED" w:rsidRDefault="0026305A" w:rsidP="0026305A">
            <w:pPr>
              <w:jc w:val="both"/>
              <w:rPr>
                <w:rFonts w:ascii="Verdana" w:hAnsi="Verdana"/>
                <w:sz w:val="18"/>
                <w:szCs w:val="18"/>
              </w:rPr>
            </w:pPr>
            <w:r w:rsidRPr="00E216ED">
              <w:rPr>
                <w:rFonts w:ascii="Verdana" w:hAnsi="Verdana"/>
                <w:sz w:val="18"/>
                <w:szCs w:val="18"/>
              </w:rPr>
              <w:t>Ползването на горите не трябва да води до увреждане на екосистемните им услуги - осигуряване на вода, противоерозионна защита, чист въздух, туристически и рекреационни цели, запазване на природното и културното наследство.</w:t>
            </w:r>
          </w:p>
          <w:p w14:paraId="070259A7" w14:textId="77777777" w:rsidR="0026305A" w:rsidRPr="00E216ED" w:rsidRDefault="0026305A" w:rsidP="0026305A">
            <w:pPr>
              <w:jc w:val="both"/>
              <w:rPr>
                <w:rFonts w:ascii="Verdana" w:hAnsi="Verdana"/>
                <w:sz w:val="18"/>
                <w:szCs w:val="18"/>
              </w:rPr>
            </w:pPr>
            <w:r w:rsidRPr="00E216ED">
              <w:rPr>
                <w:rFonts w:ascii="Verdana" w:hAnsi="Verdana"/>
                <w:sz w:val="18"/>
                <w:szCs w:val="18"/>
              </w:rPr>
              <w:t>Категорично съм против следните предлагани промени:</w:t>
            </w:r>
          </w:p>
        </w:tc>
        <w:tc>
          <w:tcPr>
            <w:tcW w:w="1573" w:type="dxa"/>
            <w:tcBorders>
              <w:top w:val="single" w:sz="12" w:space="0" w:color="2E74B5"/>
              <w:left w:val="single" w:sz="12" w:space="0" w:color="2E74B5"/>
              <w:bottom w:val="nil"/>
              <w:right w:val="single" w:sz="12" w:space="0" w:color="2E74B5"/>
            </w:tcBorders>
            <w:shd w:val="clear" w:color="auto" w:fill="auto"/>
          </w:tcPr>
          <w:p w14:paraId="070259A8" w14:textId="77777777" w:rsidR="0046057B" w:rsidRPr="00E216ED" w:rsidRDefault="0046057B" w:rsidP="00BA3CCD">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9A9" w14:textId="77777777" w:rsidR="0026305A" w:rsidRPr="00E216ED" w:rsidRDefault="0026305A" w:rsidP="00B62BA3">
            <w:pPr>
              <w:jc w:val="both"/>
              <w:rPr>
                <w:rFonts w:ascii="Verdana" w:hAnsi="Verdana"/>
                <w:sz w:val="18"/>
                <w:szCs w:val="18"/>
              </w:rPr>
            </w:pPr>
          </w:p>
        </w:tc>
      </w:tr>
      <w:tr w:rsidR="0026305A" w:rsidRPr="00E216ED" w14:paraId="070259B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AB"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AC"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AD" w14:textId="77777777" w:rsidR="0026305A" w:rsidRPr="00E216ED" w:rsidRDefault="0026305A" w:rsidP="0026305A">
            <w:pPr>
              <w:jc w:val="both"/>
              <w:rPr>
                <w:rFonts w:ascii="Verdana" w:hAnsi="Verdana"/>
                <w:sz w:val="18"/>
                <w:szCs w:val="18"/>
              </w:rPr>
            </w:pPr>
            <w:r w:rsidRPr="00E216ED">
              <w:rPr>
                <w:rFonts w:ascii="Verdana" w:hAnsi="Verdana"/>
                <w:sz w:val="18"/>
                <w:szCs w:val="18"/>
              </w:rPr>
              <w:t>• Регламентира се, че до 17 % от площта на горските насаждения могат да бъдат просеки;</w:t>
            </w:r>
          </w:p>
        </w:tc>
        <w:tc>
          <w:tcPr>
            <w:tcW w:w="1573" w:type="dxa"/>
            <w:tcBorders>
              <w:top w:val="nil"/>
              <w:left w:val="single" w:sz="12" w:space="0" w:color="2E74B5"/>
              <w:bottom w:val="nil"/>
              <w:right w:val="single" w:sz="12" w:space="0" w:color="2E74B5"/>
            </w:tcBorders>
            <w:shd w:val="clear" w:color="auto" w:fill="auto"/>
          </w:tcPr>
          <w:p w14:paraId="070259AE" w14:textId="032FA54F" w:rsidR="0026305A" w:rsidRPr="00E216ED" w:rsidRDefault="0046057B" w:rsidP="0026305A">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9AF" w14:textId="7CFDF8FF" w:rsidR="0026305A" w:rsidRPr="00E216ED" w:rsidRDefault="009D3D99" w:rsidP="00B62BA3">
            <w:pPr>
              <w:jc w:val="both"/>
              <w:rPr>
                <w:rFonts w:ascii="Verdana" w:hAnsi="Verdana"/>
                <w:sz w:val="18"/>
                <w:szCs w:val="18"/>
              </w:rPr>
            </w:pPr>
            <w:r w:rsidRPr="009D3D99">
              <w:rPr>
                <w:rFonts w:ascii="Verdana" w:hAnsi="Verdana"/>
                <w:sz w:val="18"/>
                <w:szCs w:val="18"/>
              </w:rPr>
              <w:t>Отпада предложението по §16, т. 5 относно 17%.</w:t>
            </w:r>
          </w:p>
        </w:tc>
      </w:tr>
      <w:tr w:rsidR="0026305A" w:rsidRPr="00E216ED" w14:paraId="070259B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B1"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B2"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B3" w14:textId="77777777" w:rsidR="0026305A" w:rsidRPr="00E216ED" w:rsidRDefault="0026305A" w:rsidP="0026305A">
            <w:pPr>
              <w:jc w:val="both"/>
              <w:rPr>
                <w:rFonts w:ascii="Verdana" w:hAnsi="Verdana"/>
                <w:sz w:val="18"/>
                <w:szCs w:val="18"/>
              </w:rPr>
            </w:pPr>
            <w:r w:rsidRPr="00E216ED">
              <w:rPr>
                <w:rFonts w:ascii="Verdana" w:hAnsi="Verdana"/>
                <w:sz w:val="18"/>
                <w:szCs w:val="18"/>
              </w:rPr>
              <w:t xml:space="preserve">• Предлага се намаляване на разстоянието между просеките за временни горски пътища от сегашните 40 </w:t>
            </w:r>
            <w:r w:rsidRPr="00E216ED">
              <w:rPr>
                <w:rFonts w:ascii="Verdana" w:hAnsi="Verdana"/>
                <w:sz w:val="18"/>
                <w:szCs w:val="18"/>
              </w:rPr>
              <w:lastRenderedPageBreak/>
              <w:t>м. разстояние между тях, до 20 м до 30 метра, като се допуска това разстояние да се намалява допълнително при използване на харвестъри и форвардери;</w:t>
            </w:r>
          </w:p>
        </w:tc>
        <w:tc>
          <w:tcPr>
            <w:tcW w:w="1573" w:type="dxa"/>
            <w:tcBorders>
              <w:top w:val="nil"/>
              <w:left w:val="single" w:sz="12" w:space="0" w:color="2E74B5"/>
              <w:bottom w:val="nil"/>
              <w:right w:val="single" w:sz="12" w:space="0" w:color="2E74B5"/>
            </w:tcBorders>
            <w:shd w:val="clear" w:color="auto" w:fill="auto"/>
          </w:tcPr>
          <w:p w14:paraId="070259B4" w14:textId="2D414BCD" w:rsidR="0026305A" w:rsidRPr="009D3D99" w:rsidRDefault="0046057B" w:rsidP="0026305A">
            <w:pPr>
              <w:rPr>
                <w:rFonts w:ascii="Verdana" w:hAnsi="Verdana"/>
                <w:sz w:val="18"/>
                <w:szCs w:val="18"/>
              </w:rPr>
            </w:pPr>
            <w:r w:rsidRPr="009D3D99">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9B5" w14:textId="476C73DF" w:rsidR="0026305A" w:rsidRPr="009D3D99" w:rsidRDefault="009D3D99" w:rsidP="00B62BA3">
            <w:pPr>
              <w:jc w:val="both"/>
              <w:rPr>
                <w:rFonts w:ascii="Verdana" w:hAnsi="Verdana"/>
                <w:sz w:val="18"/>
                <w:szCs w:val="18"/>
              </w:rPr>
            </w:pPr>
            <w:r>
              <w:rPr>
                <w:rFonts w:ascii="Verdana" w:hAnsi="Verdana"/>
                <w:sz w:val="18"/>
                <w:szCs w:val="18"/>
              </w:rPr>
              <w:t>Бележката се отнася до друга наредба, която не е предмет на настоящата справка.</w:t>
            </w:r>
          </w:p>
        </w:tc>
      </w:tr>
      <w:tr w:rsidR="0026305A" w:rsidRPr="00E216ED" w14:paraId="070259B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B7"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B8"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B9" w14:textId="77777777" w:rsidR="0026305A" w:rsidRPr="00E216ED" w:rsidRDefault="0026305A" w:rsidP="0026305A">
            <w:pPr>
              <w:jc w:val="both"/>
              <w:rPr>
                <w:rFonts w:ascii="Verdana" w:hAnsi="Verdana"/>
                <w:sz w:val="18"/>
                <w:szCs w:val="18"/>
              </w:rPr>
            </w:pPr>
            <w:r w:rsidRPr="00E216ED">
              <w:rPr>
                <w:rFonts w:ascii="Verdana" w:hAnsi="Verdana"/>
                <w:sz w:val="18"/>
                <w:szCs w:val="18"/>
              </w:rPr>
              <w:t>• Премахва се максималният размер на котлите при постепенно-котловинните сечи, което ще позволи просто да се отнемат 30% наведнъж под формата на един котел.</w:t>
            </w:r>
          </w:p>
        </w:tc>
        <w:tc>
          <w:tcPr>
            <w:tcW w:w="1573" w:type="dxa"/>
            <w:tcBorders>
              <w:top w:val="nil"/>
              <w:left w:val="single" w:sz="12" w:space="0" w:color="2E74B5"/>
              <w:bottom w:val="nil"/>
              <w:right w:val="single" w:sz="12" w:space="0" w:color="2E74B5"/>
            </w:tcBorders>
            <w:shd w:val="clear" w:color="auto" w:fill="auto"/>
          </w:tcPr>
          <w:p w14:paraId="070259BA" w14:textId="650E9E2D" w:rsidR="0026305A" w:rsidRPr="009D3D99" w:rsidRDefault="0046057B" w:rsidP="0026305A">
            <w:pPr>
              <w:rPr>
                <w:rFonts w:ascii="Verdana" w:hAnsi="Verdana"/>
                <w:sz w:val="18"/>
                <w:szCs w:val="18"/>
              </w:rPr>
            </w:pPr>
            <w:r w:rsidRPr="009D3D99">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9BB" w14:textId="297E80C0" w:rsidR="0026305A" w:rsidRPr="009D3D99" w:rsidRDefault="006B129F" w:rsidP="00B62BA3">
            <w:pPr>
              <w:jc w:val="both"/>
              <w:rPr>
                <w:rFonts w:ascii="Verdana" w:hAnsi="Verdana"/>
                <w:sz w:val="18"/>
                <w:szCs w:val="18"/>
              </w:rPr>
            </w:pPr>
            <w:r>
              <w:rPr>
                <w:rFonts w:ascii="Verdana" w:hAnsi="Verdana"/>
                <w:sz w:val="18"/>
                <w:szCs w:val="18"/>
              </w:rPr>
              <w:t xml:space="preserve">В дефиницията за котел в </w:t>
            </w:r>
            <w:r w:rsidR="006D0BF8">
              <w:rPr>
                <w:rFonts w:ascii="Verdana" w:hAnsi="Verdana"/>
                <w:sz w:val="18"/>
                <w:szCs w:val="18"/>
              </w:rPr>
              <w:t xml:space="preserve">т. 12 от </w:t>
            </w:r>
            <w:r>
              <w:rPr>
                <w:rFonts w:ascii="Verdana" w:hAnsi="Verdana"/>
                <w:sz w:val="18"/>
                <w:szCs w:val="18"/>
              </w:rPr>
              <w:t>Допълнителн</w:t>
            </w:r>
            <w:r w:rsidR="006D0BF8">
              <w:rPr>
                <w:rFonts w:ascii="Verdana" w:hAnsi="Verdana"/>
                <w:sz w:val="18"/>
                <w:szCs w:val="18"/>
              </w:rPr>
              <w:t>ата</w:t>
            </w:r>
            <w:r>
              <w:rPr>
                <w:rFonts w:ascii="Verdana" w:hAnsi="Verdana"/>
                <w:sz w:val="18"/>
                <w:szCs w:val="18"/>
              </w:rPr>
              <w:t xml:space="preserve"> разпоредб</w:t>
            </w:r>
            <w:r w:rsidR="006D0BF8">
              <w:rPr>
                <w:rFonts w:ascii="Verdana" w:hAnsi="Verdana"/>
                <w:sz w:val="18"/>
                <w:szCs w:val="18"/>
              </w:rPr>
              <w:t>а</w:t>
            </w:r>
            <w:r>
              <w:rPr>
                <w:rFonts w:ascii="Verdana" w:hAnsi="Verdana"/>
                <w:sz w:val="18"/>
                <w:szCs w:val="18"/>
              </w:rPr>
              <w:t xml:space="preserve"> на Наредба № 8 от 2011 г. за сечите в горите </w:t>
            </w:r>
            <w:r w:rsidR="006D0BF8">
              <w:rPr>
                <w:rFonts w:ascii="Verdana" w:hAnsi="Verdana"/>
                <w:sz w:val="18"/>
                <w:szCs w:val="18"/>
              </w:rPr>
              <w:t>е регламентирано</w:t>
            </w:r>
            <w:r>
              <w:rPr>
                <w:rFonts w:ascii="Verdana" w:hAnsi="Verdana"/>
                <w:sz w:val="18"/>
                <w:szCs w:val="18"/>
              </w:rPr>
              <w:t xml:space="preserve"> ограничението за размера на кот</w:t>
            </w:r>
            <w:r w:rsidR="006D0BF8">
              <w:rPr>
                <w:rFonts w:ascii="Verdana" w:hAnsi="Verdana"/>
                <w:sz w:val="18"/>
                <w:szCs w:val="18"/>
              </w:rPr>
              <w:t>ела</w:t>
            </w:r>
            <w:r>
              <w:rPr>
                <w:rFonts w:ascii="Verdana" w:hAnsi="Verdana"/>
                <w:sz w:val="18"/>
                <w:szCs w:val="18"/>
              </w:rPr>
              <w:t>.</w:t>
            </w:r>
          </w:p>
        </w:tc>
      </w:tr>
      <w:tr w:rsidR="0026305A" w:rsidRPr="00E216ED" w14:paraId="070259C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BD"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BE"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BF" w14:textId="77777777" w:rsidR="0026305A" w:rsidRPr="00E216ED" w:rsidRDefault="0026305A" w:rsidP="0026305A">
            <w:pPr>
              <w:jc w:val="both"/>
              <w:rPr>
                <w:rFonts w:ascii="Verdana" w:hAnsi="Verdana"/>
                <w:sz w:val="18"/>
                <w:szCs w:val="18"/>
              </w:rPr>
            </w:pPr>
            <w:r w:rsidRPr="00E216ED">
              <w:rPr>
                <w:rFonts w:ascii="Verdana" w:hAnsi="Verdana"/>
                <w:sz w:val="18"/>
                <w:szCs w:val="18"/>
              </w:rPr>
              <w:t>• Предложените изменения позволяват да се отсекат при определени условия до 90 % от насаждението наведнъж – при склопеност на зрелия дървостой между котлите под 0,6 (досега 0,3) и наличие на достатъчно количество укрепнал подраст;</w:t>
            </w:r>
          </w:p>
        </w:tc>
        <w:tc>
          <w:tcPr>
            <w:tcW w:w="1573" w:type="dxa"/>
            <w:tcBorders>
              <w:top w:val="nil"/>
              <w:left w:val="single" w:sz="12" w:space="0" w:color="2E74B5"/>
              <w:bottom w:val="nil"/>
              <w:right w:val="single" w:sz="12" w:space="0" w:color="2E74B5"/>
            </w:tcBorders>
            <w:shd w:val="clear" w:color="auto" w:fill="auto"/>
          </w:tcPr>
          <w:p w14:paraId="070259C0" w14:textId="3BC675B0" w:rsidR="0026305A" w:rsidRPr="00E216ED" w:rsidRDefault="005B1EAF" w:rsidP="0026305A">
            <w:pPr>
              <w:rPr>
                <w:rFonts w:ascii="Verdana" w:hAnsi="Verdana"/>
                <w:sz w:val="18"/>
                <w:szCs w:val="18"/>
              </w:rPr>
            </w:pPr>
            <w:r>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070259C1" w14:textId="266C8FD1" w:rsidR="0026305A" w:rsidRPr="00E216ED" w:rsidRDefault="009D3D99" w:rsidP="00B62BA3">
            <w:pPr>
              <w:jc w:val="both"/>
              <w:rPr>
                <w:rFonts w:ascii="Verdana" w:hAnsi="Verdana"/>
                <w:sz w:val="18"/>
                <w:szCs w:val="18"/>
              </w:rPr>
            </w:pPr>
            <w:r>
              <w:rPr>
                <w:rFonts w:ascii="Verdana" w:hAnsi="Verdana"/>
                <w:sz w:val="18"/>
                <w:szCs w:val="18"/>
              </w:rPr>
              <w:t>Направена е редакция на предложената разпоредба.</w:t>
            </w:r>
          </w:p>
        </w:tc>
      </w:tr>
      <w:tr w:rsidR="0026305A" w:rsidRPr="00E216ED" w14:paraId="070259C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C3"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C4"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C5" w14:textId="77777777" w:rsidR="0026305A" w:rsidRPr="00E216ED" w:rsidRDefault="0026305A" w:rsidP="0026305A">
            <w:pPr>
              <w:jc w:val="both"/>
              <w:rPr>
                <w:rFonts w:ascii="Verdana" w:hAnsi="Verdana"/>
                <w:sz w:val="18"/>
                <w:szCs w:val="18"/>
              </w:rPr>
            </w:pPr>
            <w:r w:rsidRPr="00E216ED">
              <w:rPr>
                <w:rFonts w:ascii="Verdana" w:hAnsi="Verdana"/>
                <w:sz w:val="18"/>
                <w:szCs w:val="18"/>
              </w:rPr>
              <w:t>• Увеличава се наклонът на терена, при който може да се прилагат схематични сечи от 25 на 30 градуса;</w:t>
            </w:r>
          </w:p>
        </w:tc>
        <w:tc>
          <w:tcPr>
            <w:tcW w:w="1573" w:type="dxa"/>
            <w:tcBorders>
              <w:top w:val="nil"/>
              <w:left w:val="single" w:sz="12" w:space="0" w:color="2E74B5"/>
              <w:bottom w:val="nil"/>
              <w:right w:val="single" w:sz="12" w:space="0" w:color="2E74B5"/>
            </w:tcBorders>
            <w:shd w:val="clear" w:color="auto" w:fill="auto"/>
          </w:tcPr>
          <w:p w14:paraId="070259C6" w14:textId="3F478ED1" w:rsidR="0026305A" w:rsidRPr="00E216ED" w:rsidRDefault="005B1EAF" w:rsidP="0026305A">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9C7" w14:textId="2DD6148A" w:rsidR="0026305A" w:rsidRPr="00E216ED" w:rsidRDefault="0026305A" w:rsidP="0026305A">
            <w:pPr>
              <w:rPr>
                <w:rFonts w:ascii="Verdana" w:hAnsi="Verdana"/>
                <w:sz w:val="18"/>
                <w:szCs w:val="18"/>
              </w:rPr>
            </w:pPr>
          </w:p>
        </w:tc>
      </w:tr>
      <w:tr w:rsidR="0026305A" w:rsidRPr="00E216ED" w14:paraId="070259C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C9"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CA"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CB" w14:textId="77777777" w:rsidR="0026305A" w:rsidRPr="00E216ED" w:rsidRDefault="0026305A" w:rsidP="0026305A">
            <w:pPr>
              <w:jc w:val="both"/>
              <w:rPr>
                <w:rFonts w:ascii="Verdana" w:hAnsi="Verdana"/>
                <w:sz w:val="18"/>
                <w:szCs w:val="18"/>
              </w:rPr>
            </w:pPr>
            <w:r w:rsidRPr="00E216ED">
              <w:rPr>
                <w:rFonts w:ascii="Verdana" w:hAnsi="Verdana"/>
                <w:sz w:val="18"/>
                <w:szCs w:val="18"/>
              </w:rPr>
              <w:t>• Регламентира се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w:t>
            </w:r>
          </w:p>
        </w:tc>
        <w:tc>
          <w:tcPr>
            <w:tcW w:w="1573" w:type="dxa"/>
            <w:tcBorders>
              <w:top w:val="nil"/>
              <w:left w:val="single" w:sz="12" w:space="0" w:color="2E74B5"/>
              <w:bottom w:val="nil"/>
              <w:right w:val="single" w:sz="12" w:space="0" w:color="2E74B5"/>
            </w:tcBorders>
            <w:shd w:val="clear" w:color="auto" w:fill="auto"/>
          </w:tcPr>
          <w:p w14:paraId="070259CC" w14:textId="08F71612" w:rsidR="0026305A" w:rsidRPr="00307545" w:rsidRDefault="009D3D99" w:rsidP="0026305A">
            <w:pPr>
              <w:rPr>
                <w:rFonts w:ascii="Verdana" w:hAnsi="Verdana"/>
                <w:color w:val="FF0000"/>
                <w:sz w:val="18"/>
                <w:szCs w:val="18"/>
              </w:rPr>
            </w:pPr>
            <w:r w:rsidRPr="00365C2E">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070259CD" w14:textId="364562B4" w:rsidR="0026305A" w:rsidRPr="00307545" w:rsidRDefault="009D3D99" w:rsidP="00365C2E">
            <w:pPr>
              <w:jc w:val="both"/>
              <w:rPr>
                <w:rFonts w:ascii="Verdana" w:hAnsi="Verdana"/>
                <w:color w:val="FF0000"/>
                <w:sz w:val="18"/>
                <w:szCs w:val="18"/>
              </w:rPr>
            </w:pPr>
            <w:r w:rsidRPr="009D3D99">
              <w:rPr>
                <w:rFonts w:ascii="Verdana" w:hAnsi="Verdana"/>
                <w:sz w:val="18"/>
                <w:szCs w:val="18"/>
              </w:rPr>
              <w:t>Отпада предложението по §16, т. 5</w:t>
            </w:r>
            <w:r>
              <w:rPr>
                <w:rFonts w:ascii="Verdana" w:hAnsi="Verdana"/>
                <w:sz w:val="18"/>
                <w:szCs w:val="18"/>
              </w:rPr>
              <w:t xml:space="preserve"> за изменение на чл. 50, ал. 17 от наредбат</w:t>
            </w:r>
            <w:r w:rsidR="00556909">
              <w:rPr>
                <w:rFonts w:ascii="Verdana" w:hAnsi="Verdana"/>
                <w:sz w:val="18"/>
                <w:szCs w:val="18"/>
              </w:rPr>
              <w:t xml:space="preserve">а, </w:t>
            </w:r>
            <w:r>
              <w:rPr>
                <w:rFonts w:ascii="Verdana" w:hAnsi="Verdana"/>
                <w:sz w:val="18"/>
                <w:szCs w:val="18"/>
              </w:rPr>
              <w:t xml:space="preserve"> </w:t>
            </w:r>
            <w:r w:rsidR="00556909" w:rsidRPr="00556909">
              <w:rPr>
                <w:rFonts w:ascii="Verdana" w:hAnsi="Verdana"/>
                <w:sz w:val="18"/>
                <w:szCs w:val="18"/>
              </w:rPr>
              <w:t>обемът на маркираната дървесина от просеки за изграждане на временни горски пътища, временни въжени линии и складове за дървесина, да не се включва</w:t>
            </w:r>
            <w:r w:rsidR="00556909">
              <w:t xml:space="preserve"> </w:t>
            </w:r>
            <w:r w:rsidR="00556909" w:rsidRPr="00556909">
              <w:rPr>
                <w:rFonts w:ascii="Verdana" w:hAnsi="Verdana"/>
                <w:sz w:val="18"/>
                <w:szCs w:val="18"/>
              </w:rPr>
              <w:t>в допустимия размер на ползването за насаждението</w:t>
            </w:r>
            <w:r w:rsidR="00556909">
              <w:rPr>
                <w:rFonts w:ascii="Verdana" w:hAnsi="Verdana"/>
                <w:sz w:val="18"/>
                <w:szCs w:val="18"/>
              </w:rPr>
              <w:t>. В останалата част текста е част от действащата ал. 17 към бл. 50.</w:t>
            </w:r>
          </w:p>
        </w:tc>
      </w:tr>
      <w:tr w:rsidR="0026305A" w:rsidRPr="00E216ED" w14:paraId="070259D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CF"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D0"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D1" w14:textId="77777777" w:rsidR="0026305A" w:rsidRPr="00E216ED" w:rsidRDefault="0026305A" w:rsidP="0026305A">
            <w:pPr>
              <w:jc w:val="both"/>
              <w:rPr>
                <w:rFonts w:ascii="Verdana" w:hAnsi="Verdana"/>
                <w:sz w:val="18"/>
                <w:szCs w:val="18"/>
              </w:rPr>
            </w:pPr>
            <w:r w:rsidRPr="00E216ED">
              <w:rPr>
                <w:rFonts w:ascii="Verdana" w:hAnsi="Verdana"/>
                <w:sz w:val="18"/>
                <w:szCs w:val="18"/>
              </w:rPr>
              <w:t>• Отпада изискването за по-дълъг възобновителен период за горите в европейската мрежа „Натура 2000“, като се променя от 30 г. на 20 г., а периодът между отделните лесовъдски намеси става 5 години.</w:t>
            </w:r>
          </w:p>
        </w:tc>
        <w:tc>
          <w:tcPr>
            <w:tcW w:w="1573" w:type="dxa"/>
            <w:tcBorders>
              <w:top w:val="nil"/>
              <w:left w:val="single" w:sz="12" w:space="0" w:color="2E74B5"/>
              <w:bottom w:val="nil"/>
              <w:right w:val="single" w:sz="12" w:space="0" w:color="2E74B5"/>
            </w:tcBorders>
            <w:shd w:val="clear" w:color="auto" w:fill="auto"/>
          </w:tcPr>
          <w:p w14:paraId="070259D2" w14:textId="7786BBBA" w:rsidR="0026305A" w:rsidRPr="00307545" w:rsidRDefault="00307545" w:rsidP="0026305A">
            <w:pPr>
              <w:rPr>
                <w:rFonts w:ascii="Verdana" w:hAnsi="Verdana"/>
                <w:color w:val="FF0000"/>
                <w:sz w:val="18"/>
                <w:szCs w:val="18"/>
              </w:rPr>
            </w:pPr>
            <w:r w:rsidRPr="00365C2E">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6DCBAEC" w14:textId="486F9833" w:rsidR="00307545" w:rsidRPr="00365C2E" w:rsidRDefault="00307545" w:rsidP="00365C2E">
            <w:pPr>
              <w:jc w:val="both"/>
              <w:rPr>
                <w:rFonts w:ascii="Verdana" w:hAnsi="Verdana"/>
                <w:sz w:val="18"/>
                <w:szCs w:val="18"/>
              </w:rPr>
            </w:pPr>
            <w:r w:rsidRPr="00365C2E">
              <w:rPr>
                <w:rFonts w:ascii="Verdana" w:hAnsi="Verdana"/>
                <w:sz w:val="18"/>
                <w:szCs w:val="18"/>
              </w:rPr>
              <w:t>Съгласно ЗБР забрани и ограничения в зони</w:t>
            </w:r>
            <w:r w:rsidR="00365C2E" w:rsidRPr="00365C2E">
              <w:rPr>
                <w:rFonts w:ascii="Verdana" w:hAnsi="Verdana"/>
                <w:sz w:val="18"/>
                <w:szCs w:val="18"/>
              </w:rPr>
              <w:t>те</w:t>
            </w:r>
            <w:r w:rsidRPr="00365C2E">
              <w:rPr>
                <w:rFonts w:ascii="Verdana" w:hAnsi="Verdana"/>
                <w:sz w:val="18"/>
                <w:szCs w:val="18"/>
              </w:rPr>
              <w:t xml:space="preserve"> </w:t>
            </w:r>
            <w:r w:rsidR="00365C2E" w:rsidRPr="00365C2E">
              <w:rPr>
                <w:rFonts w:ascii="Verdana" w:hAnsi="Verdana"/>
                <w:sz w:val="18"/>
                <w:szCs w:val="18"/>
              </w:rPr>
              <w:t>от Натура 2000 се обявяват със з</w:t>
            </w:r>
            <w:r w:rsidRPr="00365C2E">
              <w:rPr>
                <w:rFonts w:ascii="Verdana" w:hAnsi="Verdana"/>
                <w:sz w:val="18"/>
                <w:szCs w:val="18"/>
              </w:rPr>
              <w:t>аповеди</w:t>
            </w:r>
            <w:r w:rsidR="00365C2E" w:rsidRPr="00365C2E">
              <w:rPr>
                <w:rFonts w:ascii="Verdana" w:hAnsi="Verdana"/>
                <w:sz w:val="18"/>
                <w:szCs w:val="18"/>
              </w:rPr>
              <w:t>те</w:t>
            </w:r>
            <w:r w:rsidRPr="00365C2E">
              <w:rPr>
                <w:rFonts w:ascii="Verdana" w:hAnsi="Verdana"/>
                <w:sz w:val="18"/>
                <w:szCs w:val="18"/>
              </w:rPr>
              <w:t xml:space="preserve"> за обяваване на съответната зона и Плана за управление.</w:t>
            </w:r>
          </w:p>
          <w:p w14:paraId="070259D3" w14:textId="77777777" w:rsidR="0026305A" w:rsidRPr="00307545" w:rsidRDefault="0026305A" w:rsidP="0026305A">
            <w:pPr>
              <w:rPr>
                <w:rFonts w:ascii="Verdana" w:hAnsi="Verdana"/>
                <w:color w:val="FF0000"/>
                <w:sz w:val="18"/>
                <w:szCs w:val="18"/>
              </w:rPr>
            </w:pPr>
          </w:p>
        </w:tc>
      </w:tr>
      <w:tr w:rsidR="006D0BF8" w:rsidRPr="006176A2" w14:paraId="070259D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D5"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D6"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D7" w14:textId="77777777" w:rsidR="0026305A" w:rsidRPr="00E216ED" w:rsidRDefault="0026305A" w:rsidP="0026305A">
            <w:pPr>
              <w:jc w:val="both"/>
              <w:rPr>
                <w:rFonts w:ascii="Verdana" w:hAnsi="Verdana"/>
                <w:sz w:val="18"/>
                <w:szCs w:val="18"/>
              </w:rPr>
            </w:pPr>
            <w:r w:rsidRPr="00E216ED">
              <w:rPr>
                <w:rFonts w:ascii="Verdana" w:hAnsi="Verdana"/>
                <w:sz w:val="18"/>
                <w:szCs w:val="18"/>
              </w:rPr>
              <w:t>• Създава се възможност в случаите на гола сеч с последващо залесяване да се изсече цялостно дървостоят, като не се запазват ценни дървесни видове.</w:t>
            </w:r>
          </w:p>
        </w:tc>
        <w:tc>
          <w:tcPr>
            <w:tcW w:w="1573" w:type="dxa"/>
            <w:tcBorders>
              <w:top w:val="nil"/>
              <w:left w:val="single" w:sz="12" w:space="0" w:color="2E74B5"/>
              <w:bottom w:val="nil"/>
              <w:right w:val="single" w:sz="12" w:space="0" w:color="2E74B5"/>
            </w:tcBorders>
            <w:shd w:val="clear" w:color="auto" w:fill="auto"/>
          </w:tcPr>
          <w:p w14:paraId="070259D8" w14:textId="1BCDC643" w:rsidR="0026305A" w:rsidRPr="006176A2" w:rsidRDefault="006176A2" w:rsidP="0026305A">
            <w:pPr>
              <w:rPr>
                <w:rFonts w:ascii="Verdana" w:hAnsi="Verdana"/>
                <w:sz w:val="18"/>
                <w:szCs w:val="18"/>
              </w:rPr>
            </w:pPr>
            <w:r w:rsidRPr="006176A2">
              <w:rPr>
                <w:rFonts w:ascii="Verdana" w:hAnsi="Verdana"/>
                <w:sz w:val="18"/>
                <w:szCs w:val="18"/>
              </w:rPr>
              <w:t>Не</w:t>
            </w:r>
            <w:r w:rsidR="00641574" w:rsidRPr="006176A2">
              <w:rPr>
                <w:rFonts w:ascii="Verdana" w:hAnsi="Verdana"/>
                <w:sz w:val="18"/>
                <w:szCs w:val="18"/>
              </w:rPr>
              <w:t xml:space="preserve"> се приема</w:t>
            </w:r>
          </w:p>
        </w:tc>
        <w:tc>
          <w:tcPr>
            <w:tcW w:w="5008" w:type="dxa"/>
            <w:tcBorders>
              <w:top w:val="nil"/>
              <w:left w:val="single" w:sz="12" w:space="0" w:color="2E74B5"/>
              <w:bottom w:val="nil"/>
              <w:right w:val="single" w:sz="24" w:space="0" w:color="2E74B5"/>
            </w:tcBorders>
            <w:shd w:val="clear" w:color="auto" w:fill="auto"/>
          </w:tcPr>
          <w:p w14:paraId="070259D9" w14:textId="200FF8D9" w:rsidR="0026305A" w:rsidRPr="006176A2" w:rsidRDefault="006176A2" w:rsidP="006D0BBB">
            <w:pPr>
              <w:jc w:val="both"/>
              <w:rPr>
                <w:rFonts w:ascii="Verdana" w:hAnsi="Verdana"/>
                <w:sz w:val="18"/>
                <w:szCs w:val="18"/>
              </w:rPr>
            </w:pPr>
            <w:r>
              <w:rPr>
                <w:rFonts w:ascii="Verdana" w:hAnsi="Verdana"/>
                <w:sz w:val="18"/>
                <w:szCs w:val="18"/>
              </w:rPr>
              <w:t>Текстът</w:t>
            </w:r>
            <w:r w:rsidR="00254A09" w:rsidRPr="006176A2">
              <w:rPr>
                <w:rFonts w:ascii="Verdana" w:hAnsi="Verdana"/>
                <w:sz w:val="18"/>
                <w:szCs w:val="18"/>
              </w:rPr>
              <w:t xml:space="preserve"> съответства на наложената дългогодишна практика за стопанисването на тополите</w:t>
            </w:r>
            <w:r>
              <w:rPr>
                <w:rFonts w:ascii="Verdana" w:hAnsi="Verdana"/>
                <w:sz w:val="18"/>
                <w:szCs w:val="18"/>
              </w:rPr>
              <w:t>.</w:t>
            </w:r>
          </w:p>
        </w:tc>
      </w:tr>
      <w:tr w:rsidR="006176A2" w:rsidRPr="006176A2" w14:paraId="070259E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DB" w14:textId="77777777" w:rsidR="0026305A" w:rsidRPr="00E216ED" w:rsidRDefault="0026305A" w:rsidP="0026305A">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DC" w14:textId="77777777" w:rsidR="0026305A" w:rsidRPr="00E216ED" w:rsidRDefault="0026305A" w:rsidP="0026305A">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DD" w14:textId="77777777" w:rsidR="0026305A" w:rsidRPr="00E216ED" w:rsidRDefault="0026305A" w:rsidP="0026305A">
            <w:pPr>
              <w:jc w:val="both"/>
              <w:rPr>
                <w:rFonts w:ascii="Verdana" w:hAnsi="Verdana"/>
                <w:sz w:val="18"/>
                <w:szCs w:val="18"/>
              </w:rPr>
            </w:pPr>
            <w:r w:rsidRPr="00E216ED">
              <w:rPr>
                <w:rFonts w:ascii="Verdana" w:hAnsi="Verdana"/>
                <w:sz w:val="18"/>
                <w:szCs w:val="18"/>
              </w:rPr>
              <w:t>• Създава се възможност за ограждане на възобновени участъци до склопяване на насажденията и ограничаване достъпа на хора в тях</w:t>
            </w:r>
          </w:p>
        </w:tc>
        <w:tc>
          <w:tcPr>
            <w:tcW w:w="1573" w:type="dxa"/>
            <w:tcBorders>
              <w:top w:val="nil"/>
              <w:left w:val="single" w:sz="12" w:space="0" w:color="2E74B5"/>
              <w:bottom w:val="nil"/>
              <w:right w:val="single" w:sz="12" w:space="0" w:color="2E74B5"/>
            </w:tcBorders>
            <w:shd w:val="clear" w:color="auto" w:fill="auto"/>
          </w:tcPr>
          <w:p w14:paraId="070259DE" w14:textId="516C95A7" w:rsidR="0026305A" w:rsidRPr="006176A2" w:rsidRDefault="00254A09" w:rsidP="0026305A">
            <w:pPr>
              <w:rPr>
                <w:rFonts w:ascii="Verdana" w:hAnsi="Verdana"/>
                <w:sz w:val="18"/>
                <w:szCs w:val="18"/>
              </w:rPr>
            </w:pPr>
            <w:r w:rsidRPr="006176A2">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9DF" w14:textId="36D4E05C" w:rsidR="0026305A" w:rsidRPr="006176A2" w:rsidRDefault="006176A2" w:rsidP="006D0BBB">
            <w:pPr>
              <w:jc w:val="both"/>
              <w:rPr>
                <w:rFonts w:ascii="Verdana" w:hAnsi="Verdana"/>
                <w:sz w:val="18"/>
                <w:szCs w:val="18"/>
              </w:rPr>
            </w:pPr>
            <w:r>
              <w:rPr>
                <w:rFonts w:ascii="Verdana" w:hAnsi="Verdana"/>
                <w:sz w:val="18"/>
                <w:szCs w:val="18"/>
              </w:rPr>
              <w:t>Ограничението по</w:t>
            </w:r>
            <w:r w:rsidR="003B31D9" w:rsidRPr="006176A2">
              <w:rPr>
                <w:rFonts w:ascii="Verdana" w:hAnsi="Verdana"/>
                <w:sz w:val="18"/>
                <w:szCs w:val="18"/>
              </w:rPr>
              <w:t xml:space="preserve"> </w:t>
            </w:r>
            <w:r>
              <w:rPr>
                <w:rFonts w:ascii="Verdana" w:hAnsi="Verdana"/>
                <w:sz w:val="18"/>
                <w:szCs w:val="18"/>
              </w:rPr>
              <w:t>§</w:t>
            </w:r>
            <w:r w:rsidR="003B31D9" w:rsidRPr="006176A2">
              <w:rPr>
                <w:rFonts w:ascii="Verdana" w:hAnsi="Verdana"/>
                <w:sz w:val="18"/>
                <w:szCs w:val="18"/>
              </w:rPr>
              <w:t xml:space="preserve"> 12 има за цел да опази възобновените участъци от домашни животни и дивеч.</w:t>
            </w:r>
          </w:p>
        </w:tc>
      </w:tr>
      <w:tr w:rsidR="006D0BF8" w:rsidRPr="006176A2" w14:paraId="070259E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E1" w14:textId="77777777" w:rsidR="0044379C" w:rsidRPr="00E216ED" w:rsidRDefault="0044379C" w:rsidP="0044379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E2" w14:textId="77777777" w:rsidR="0044379C" w:rsidRPr="00E216ED" w:rsidRDefault="0044379C" w:rsidP="0044379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E3" w14:textId="77777777" w:rsidR="0044379C" w:rsidRPr="00E216ED" w:rsidRDefault="0044379C" w:rsidP="0044379C">
            <w:pPr>
              <w:jc w:val="both"/>
              <w:rPr>
                <w:rFonts w:ascii="Verdana" w:hAnsi="Verdana"/>
                <w:sz w:val="18"/>
                <w:szCs w:val="18"/>
              </w:rPr>
            </w:pPr>
            <w:r w:rsidRPr="00E216ED">
              <w:rPr>
                <w:rFonts w:ascii="Verdana" w:hAnsi="Verdana"/>
                <w:sz w:val="18"/>
                <w:szCs w:val="18"/>
              </w:rPr>
              <w:t>• Създава се възможност маркирането на дърветата, които се отсичат, да отпадне и да остане само маркиране на дърветата, които не се секат. Тази възможност е при санитарни и принудителни сечи.</w:t>
            </w:r>
          </w:p>
        </w:tc>
        <w:tc>
          <w:tcPr>
            <w:tcW w:w="1573" w:type="dxa"/>
            <w:tcBorders>
              <w:top w:val="nil"/>
              <w:left w:val="single" w:sz="12" w:space="0" w:color="2E74B5"/>
              <w:bottom w:val="nil"/>
              <w:right w:val="single" w:sz="12" w:space="0" w:color="2E74B5"/>
            </w:tcBorders>
            <w:shd w:val="clear" w:color="auto" w:fill="auto"/>
          </w:tcPr>
          <w:p w14:paraId="070259E4" w14:textId="24923D63" w:rsidR="0044379C" w:rsidRPr="006176A2" w:rsidRDefault="006176A2" w:rsidP="0044379C">
            <w:pPr>
              <w:rPr>
                <w:rFonts w:ascii="Verdana" w:hAnsi="Verdana"/>
                <w:sz w:val="18"/>
                <w:szCs w:val="18"/>
              </w:rPr>
            </w:pPr>
            <w:r>
              <w:rPr>
                <w:rFonts w:ascii="Verdana" w:hAnsi="Verdana"/>
                <w:sz w:val="18"/>
                <w:szCs w:val="18"/>
              </w:rPr>
              <w:t>Не</w:t>
            </w:r>
            <w:r w:rsidR="0044379C" w:rsidRPr="006176A2">
              <w:rPr>
                <w:rFonts w:ascii="Verdana" w:hAnsi="Verdana"/>
                <w:sz w:val="18"/>
                <w:szCs w:val="18"/>
              </w:rPr>
              <w:t xml:space="preserve"> се приема</w:t>
            </w:r>
          </w:p>
        </w:tc>
        <w:tc>
          <w:tcPr>
            <w:tcW w:w="5008" w:type="dxa"/>
            <w:tcBorders>
              <w:top w:val="nil"/>
              <w:left w:val="single" w:sz="12" w:space="0" w:color="2E74B5"/>
              <w:bottom w:val="nil"/>
              <w:right w:val="single" w:sz="24" w:space="0" w:color="2E74B5"/>
            </w:tcBorders>
            <w:shd w:val="clear" w:color="auto" w:fill="auto"/>
          </w:tcPr>
          <w:p w14:paraId="070259E5" w14:textId="65C03D63" w:rsidR="0044379C" w:rsidRPr="006176A2" w:rsidRDefault="0044379C" w:rsidP="006D0BBB">
            <w:pPr>
              <w:jc w:val="both"/>
              <w:rPr>
                <w:rFonts w:ascii="Verdana" w:hAnsi="Verdana"/>
                <w:sz w:val="18"/>
                <w:szCs w:val="18"/>
              </w:rPr>
            </w:pPr>
            <w:r w:rsidRPr="006176A2">
              <w:rPr>
                <w:rFonts w:ascii="Verdana" w:hAnsi="Verdana"/>
                <w:sz w:val="18"/>
                <w:szCs w:val="18"/>
              </w:rPr>
              <w:t>Предложението гарантира извършването на контрол и намалява разходите на собственика.</w:t>
            </w:r>
          </w:p>
        </w:tc>
      </w:tr>
      <w:tr w:rsidR="006176A2" w:rsidRPr="006176A2" w14:paraId="070259E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E7" w14:textId="77777777" w:rsidR="0044379C" w:rsidRPr="00E216ED" w:rsidRDefault="0044379C" w:rsidP="0044379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E8" w14:textId="77777777" w:rsidR="0044379C" w:rsidRPr="00E216ED" w:rsidRDefault="0044379C" w:rsidP="0044379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E9" w14:textId="77777777" w:rsidR="0044379C" w:rsidRPr="00E216ED" w:rsidRDefault="0044379C" w:rsidP="0044379C">
            <w:pPr>
              <w:jc w:val="both"/>
              <w:rPr>
                <w:rFonts w:ascii="Verdana" w:hAnsi="Verdana"/>
                <w:sz w:val="18"/>
                <w:szCs w:val="18"/>
              </w:rPr>
            </w:pPr>
            <w:r w:rsidRPr="00E216ED">
              <w:rPr>
                <w:rFonts w:ascii="Verdana" w:hAnsi="Verdana"/>
                <w:sz w:val="18"/>
                <w:szCs w:val="18"/>
              </w:rPr>
              <w:t xml:space="preserve">• Променя се процентът, при който не се допускат сечи в горите във фаза на старост, като изключение се прави </w:t>
            </w:r>
            <w:r w:rsidRPr="00E216ED">
              <w:rPr>
                <w:rFonts w:ascii="Verdana" w:hAnsi="Verdana"/>
                <w:sz w:val="18"/>
                <w:szCs w:val="18"/>
              </w:rPr>
              <w:lastRenderedPageBreak/>
              <w:t>за случаите на повреди над 30 % от площта на насаждението, за разлика от досегашните 50%</w:t>
            </w:r>
          </w:p>
        </w:tc>
        <w:tc>
          <w:tcPr>
            <w:tcW w:w="1573" w:type="dxa"/>
            <w:tcBorders>
              <w:top w:val="nil"/>
              <w:left w:val="single" w:sz="12" w:space="0" w:color="2E74B5"/>
              <w:bottom w:val="nil"/>
              <w:right w:val="single" w:sz="12" w:space="0" w:color="2E74B5"/>
            </w:tcBorders>
            <w:shd w:val="clear" w:color="auto" w:fill="auto"/>
          </w:tcPr>
          <w:p w14:paraId="070259EA" w14:textId="48F98F02" w:rsidR="0044379C" w:rsidRPr="006176A2" w:rsidRDefault="0044379C" w:rsidP="0044379C">
            <w:pPr>
              <w:rPr>
                <w:rFonts w:ascii="Verdana" w:hAnsi="Verdana"/>
                <w:sz w:val="18"/>
                <w:szCs w:val="18"/>
              </w:rPr>
            </w:pPr>
            <w:r w:rsidRPr="006176A2">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9EB" w14:textId="1EB2AD57" w:rsidR="0044379C" w:rsidRPr="006176A2" w:rsidRDefault="0044379C" w:rsidP="006D0BBB">
            <w:pPr>
              <w:jc w:val="both"/>
              <w:rPr>
                <w:rFonts w:ascii="Verdana" w:hAnsi="Verdana"/>
                <w:sz w:val="18"/>
                <w:szCs w:val="18"/>
              </w:rPr>
            </w:pPr>
            <w:r w:rsidRPr="006176A2">
              <w:rPr>
                <w:rFonts w:ascii="Verdana" w:hAnsi="Verdana"/>
                <w:sz w:val="18"/>
                <w:szCs w:val="18"/>
              </w:rPr>
              <w:t xml:space="preserve">Предложението </w:t>
            </w:r>
            <w:r w:rsidR="006176A2">
              <w:rPr>
                <w:rFonts w:ascii="Verdana" w:hAnsi="Verdana"/>
                <w:sz w:val="18"/>
                <w:szCs w:val="18"/>
              </w:rPr>
              <w:t>премахва противоречието между На</w:t>
            </w:r>
            <w:r w:rsidRPr="006176A2">
              <w:rPr>
                <w:rFonts w:ascii="Verdana" w:hAnsi="Verdana"/>
                <w:sz w:val="18"/>
                <w:szCs w:val="18"/>
              </w:rPr>
              <w:t>редба</w:t>
            </w:r>
            <w:r w:rsidR="006176A2">
              <w:rPr>
                <w:rFonts w:ascii="Verdana" w:hAnsi="Verdana"/>
                <w:sz w:val="18"/>
                <w:szCs w:val="18"/>
              </w:rPr>
              <w:t xml:space="preserve"> №</w:t>
            </w:r>
            <w:r w:rsidRPr="006176A2">
              <w:rPr>
                <w:rFonts w:ascii="Verdana" w:hAnsi="Verdana"/>
                <w:sz w:val="18"/>
                <w:szCs w:val="18"/>
              </w:rPr>
              <w:t xml:space="preserve"> 8 </w:t>
            </w:r>
            <w:r w:rsidR="006176A2">
              <w:rPr>
                <w:rFonts w:ascii="Verdana" w:hAnsi="Verdana"/>
                <w:sz w:val="18"/>
                <w:szCs w:val="18"/>
              </w:rPr>
              <w:t xml:space="preserve">от 2011 г. за сечите в горите </w:t>
            </w:r>
            <w:r w:rsidRPr="006176A2">
              <w:rPr>
                <w:rFonts w:ascii="Verdana" w:hAnsi="Verdana"/>
                <w:sz w:val="18"/>
                <w:szCs w:val="18"/>
              </w:rPr>
              <w:t xml:space="preserve">и </w:t>
            </w:r>
            <w:r w:rsidR="006176A2">
              <w:rPr>
                <w:rFonts w:ascii="Verdana" w:hAnsi="Verdana"/>
                <w:sz w:val="18"/>
                <w:szCs w:val="18"/>
              </w:rPr>
              <w:t>Наредба № 1</w:t>
            </w:r>
            <w:r w:rsidRPr="006176A2">
              <w:rPr>
                <w:rFonts w:ascii="Verdana" w:hAnsi="Verdana"/>
                <w:sz w:val="18"/>
                <w:szCs w:val="18"/>
              </w:rPr>
              <w:t xml:space="preserve">8 </w:t>
            </w:r>
            <w:r w:rsidR="006176A2">
              <w:rPr>
                <w:rFonts w:ascii="Verdana" w:hAnsi="Verdana"/>
                <w:sz w:val="18"/>
                <w:szCs w:val="18"/>
              </w:rPr>
              <w:t xml:space="preserve">от 2015 г. за инвентаризацията и </w:t>
            </w:r>
            <w:r w:rsidR="006176A2">
              <w:rPr>
                <w:rFonts w:ascii="Verdana" w:hAnsi="Verdana"/>
                <w:sz w:val="18"/>
                <w:szCs w:val="18"/>
              </w:rPr>
              <w:lastRenderedPageBreak/>
              <w:t xml:space="preserve">планирането в горските територии </w:t>
            </w:r>
            <w:r w:rsidRPr="006176A2">
              <w:rPr>
                <w:rFonts w:ascii="Verdana" w:hAnsi="Verdana"/>
                <w:sz w:val="18"/>
                <w:szCs w:val="18"/>
              </w:rPr>
              <w:t xml:space="preserve">и Националния </w:t>
            </w:r>
            <w:r w:rsidRPr="006176A2">
              <w:rPr>
                <w:rFonts w:ascii="Verdana" w:hAnsi="Verdana"/>
                <w:sz w:val="18"/>
                <w:szCs w:val="18"/>
                <w:lang w:val="en-US"/>
              </w:rPr>
              <w:t xml:space="preserve">FSC </w:t>
            </w:r>
            <w:r w:rsidRPr="006176A2">
              <w:rPr>
                <w:rFonts w:ascii="Verdana" w:hAnsi="Verdana"/>
                <w:sz w:val="18"/>
                <w:szCs w:val="18"/>
              </w:rPr>
              <w:t>стандарт.</w:t>
            </w:r>
          </w:p>
        </w:tc>
      </w:tr>
      <w:tr w:rsidR="006D0BF8" w:rsidRPr="006176A2" w14:paraId="070259F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ED" w14:textId="77777777" w:rsidR="0044379C" w:rsidRPr="00E216ED" w:rsidRDefault="0044379C" w:rsidP="0044379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EE" w14:textId="77777777" w:rsidR="0044379C" w:rsidRPr="00E216ED" w:rsidRDefault="0044379C" w:rsidP="0044379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EF" w14:textId="77777777" w:rsidR="0044379C" w:rsidRPr="00E216ED" w:rsidRDefault="0044379C" w:rsidP="0044379C">
            <w:pPr>
              <w:jc w:val="both"/>
              <w:rPr>
                <w:rFonts w:ascii="Verdana" w:hAnsi="Verdana"/>
                <w:sz w:val="18"/>
                <w:szCs w:val="18"/>
              </w:rPr>
            </w:pPr>
            <w:r w:rsidRPr="00E216ED">
              <w:rPr>
                <w:rFonts w:ascii="Verdana" w:hAnsi="Verdana"/>
                <w:sz w:val="18"/>
                <w:szCs w:val="18"/>
              </w:rPr>
              <w:t>• Облекчава се сечта в лесозащитните пояси.</w:t>
            </w:r>
          </w:p>
        </w:tc>
        <w:tc>
          <w:tcPr>
            <w:tcW w:w="1573" w:type="dxa"/>
            <w:tcBorders>
              <w:top w:val="nil"/>
              <w:left w:val="single" w:sz="12" w:space="0" w:color="2E74B5"/>
              <w:bottom w:val="nil"/>
              <w:right w:val="single" w:sz="12" w:space="0" w:color="2E74B5"/>
            </w:tcBorders>
            <w:shd w:val="clear" w:color="auto" w:fill="auto"/>
          </w:tcPr>
          <w:p w14:paraId="070259F0" w14:textId="6AC2FFBC" w:rsidR="0044379C" w:rsidRPr="006176A2" w:rsidRDefault="001E497B" w:rsidP="0044379C">
            <w:pPr>
              <w:rPr>
                <w:rFonts w:ascii="Verdana" w:hAnsi="Verdana"/>
                <w:sz w:val="18"/>
                <w:szCs w:val="18"/>
              </w:rPr>
            </w:pPr>
            <w:r w:rsidRPr="006176A2">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9F1" w14:textId="743674E3" w:rsidR="0044379C" w:rsidRPr="006176A2" w:rsidRDefault="001E497B" w:rsidP="006D0BBB">
            <w:pPr>
              <w:jc w:val="both"/>
              <w:rPr>
                <w:rFonts w:ascii="Verdana" w:hAnsi="Verdana"/>
                <w:sz w:val="18"/>
                <w:szCs w:val="18"/>
              </w:rPr>
            </w:pPr>
            <w:r w:rsidRPr="006176A2">
              <w:rPr>
                <w:rFonts w:ascii="Verdana" w:hAnsi="Verdana"/>
                <w:sz w:val="18"/>
                <w:szCs w:val="18"/>
              </w:rPr>
              <w:t>Предложението осигурява стопанисване и подобряването на санитарното състояние на поясите чрез провеждане на сечи.</w:t>
            </w:r>
          </w:p>
        </w:tc>
      </w:tr>
      <w:tr w:rsidR="006D0BF8" w:rsidRPr="006176A2" w14:paraId="070259F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F3" w14:textId="77777777" w:rsidR="0044379C" w:rsidRPr="00E216ED" w:rsidRDefault="0044379C" w:rsidP="0044379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F4" w14:textId="77777777" w:rsidR="0044379C" w:rsidRPr="00E216ED" w:rsidRDefault="0044379C" w:rsidP="0044379C">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F5" w14:textId="77777777" w:rsidR="0044379C" w:rsidRPr="00E216ED" w:rsidRDefault="0044379C" w:rsidP="0044379C">
            <w:pPr>
              <w:jc w:val="both"/>
              <w:rPr>
                <w:rFonts w:ascii="Verdana" w:hAnsi="Verdana"/>
                <w:sz w:val="18"/>
                <w:szCs w:val="18"/>
              </w:rPr>
            </w:pPr>
            <w:r w:rsidRPr="00E216ED">
              <w:rPr>
                <w:rFonts w:ascii="Verdana" w:hAnsi="Verdana"/>
                <w:sz w:val="18"/>
                <w:szCs w:val="18"/>
              </w:rPr>
              <w:t>• Отпада защитата за гори в Натура 2000.</w:t>
            </w:r>
          </w:p>
        </w:tc>
        <w:tc>
          <w:tcPr>
            <w:tcW w:w="1573" w:type="dxa"/>
            <w:tcBorders>
              <w:top w:val="nil"/>
              <w:left w:val="single" w:sz="12" w:space="0" w:color="2E74B5"/>
              <w:bottom w:val="nil"/>
              <w:right w:val="single" w:sz="12" w:space="0" w:color="2E74B5"/>
            </w:tcBorders>
            <w:shd w:val="clear" w:color="auto" w:fill="auto"/>
          </w:tcPr>
          <w:p w14:paraId="070259F6" w14:textId="16BC9E32" w:rsidR="0044379C" w:rsidRPr="006176A2" w:rsidRDefault="001E497B" w:rsidP="0044379C">
            <w:pPr>
              <w:rPr>
                <w:rFonts w:ascii="Verdana" w:hAnsi="Verdana"/>
                <w:sz w:val="18"/>
                <w:szCs w:val="18"/>
              </w:rPr>
            </w:pPr>
            <w:r w:rsidRPr="006176A2">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9F7" w14:textId="417B9C13" w:rsidR="0044379C" w:rsidRPr="006176A2" w:rsidRDefault="001E497B" w:rsidP="00B62BA3">
            <w:pPr>
              <w:jc w:val="both"/>
              <w:rPr>
                <w:rFonts w:ascii="Verdana" w:hAnsi="Verdana"/>
                <w:sz w:val="18"/>
                <w:szCs w:val="18"/>
              </w:rPr>
            </w:pPr>
            <w:r w:rsidRPr="006176A2">
              <w:rPr>
                <w:rFonts w:ascii="Verdana" w:hAnsi="Verdana"/>
                <w:sz w:val="18"/>
                <w:szCs w:val="18"/>
              </w:rPr>
              <w:t>Съгласно ЗБР забрани и ограничения в зони</w:t>
            </w:r>
            <w:r w:rsidR="006D0BBB">
              <w:rPr>
                <w:rFonts w:ascii="Verdana" w:hAnsi="Verdana"/>
                <w:sz w:val="18"/>
                <w:szCs w:val="18"/>
              </w:rPr>
              <w:t>те</w:t>
            </w:r>
            <w:r w:rsidRPr="006176A2">
              <w:rPr>
                <w:rFonts w:ascii="Verdana" w:hAnsi="Verdana"/>
                <w:sz w:val="18"/>
                <w:szCs w:val="18"/>
              </w:rPr>
              <w:t xml:space="preserve"> </w:t>
            </w:r>
            <w:r w:rsidR="006D0BBB">
              <w:rPr>
                <w:rFonts w:ascii="Verdana" w:hAnsi="Verdana"/>
                <w:sz w:val="18"/>
                <w:szCs w:val="18"/>
              </w:rPr>
              <w:t>от Натура 2000 се обявяват със з</w:t>
            </w:r>
            <w:r w:rsidRPr="006176A2">
              <w:rPr>
                <w:rFonts w:ascii="Verdana" w:hAnsi="Verdana"/>
                <w:sz w:val="18"/>
                <w:szCs w:val="18"/>
              </w:rPr>
              <w:t>аповеди</w:t>
            </w:r>
            <w:r w:rsidR="006D0BBB">
              <w:rPr>
                <w:rFonts w:ascii="Verdana" w:hAnsi="Verdana"/>
                <w:sz w:val="18"/>
                <w:szCs w:val="18"/>
              </w:rPr>
              <w:t>те</w:t>
            </w:r>
            <w:r w:rsidR="007403E5">
              <w:rPr>
                <w:rFonts w:ascii="Verdana" w:hAnsi="Verdana"/>
                <w:sz w:val="18"/>
                <w:szCs w:val="18"/>
              </w:rPr>
              <w:t xml:space="preserve"> за обявя</w:t>
            </w:r>
            <w:r w:rsidRPr="006176A2">
              <w:rPr>
                <w:rFonts w:ascii="Verdana" w:hAnsi="Verdana"/>
                <w:sz w:val="18"/>
                <w:szCs w:val="18"/>
              </w:rPr>
              <w:t>ване на съответната зона и Плана за управление.</w:t>
            </w:r>
          </w:p>
        </w:tc>
      </w:tr>
      <w:tr w:rsidR="006D0BF8" w:rsidRPr="006176A2" w14:paraId="070259F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F9" w14:textId="77777777" w:rsidR="001E497B" w:rsidRPr="00E216ED" w:rsidRDefault="001E497B" w:rsidP="001E497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9FA" w14:textId="77777777" w:rsidR="001E497B" w:rsidRPr="00E216ED" w:rsidRDefault="001E497B" w:rsidP="001E497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9FB" w14:textId="77777777" w:rsidR="001E497B" w:rsidRPr="00E216ED" w:rsidRDefault="001E497B" w:rsidP="001E497B">
            <w:pPr>
              <w:jc w:val="both"/>
              <w:rPr>
                <w:rFonts w:ascii="Verdana" w:hAnsi="Verdana"/>
                <w:sz w:val="18"/>
                <w:szCs w:val="18"/>
              </w:rPr>
            </w:pPr>
            <w:r w:rsidRPr="00E216ED">
              <w:rPr>
                <w:rFonts w:ascii="Verdana" w:hAnsi="Verdana"/>
                <w:sz w:val="18"/>
                <w:szCs w:val="18"/>
              </w:rPr>
              <w:t>• Облекчаването на сечите в лесозащитните пояси в Добруджа ще подпомогне дърводобива, но ще доведе до загуба на техните полезни функции за намаляване на ветровата ерозия и запазване на влагата в почвите. Това ще се случва на фона на все по-намаляващите валежи във вегетационния период на земеделските култури и засиления процес на опустиняване на причерноморска Добруджа.</w:t>
            </w:r>
          </w:p>
        </w:tc>
        <w:tc>
          <w:tcPr>
            <w:tcW w:w="1573" w:type="dxa"/>
            <w:tcBorders>
              <w:top w:val="nil"/>
              <w:left w:val="single" w:sz="12" w:space="0" w:color="2E74B5"/>
              <w:bottom w:val="nil"/>
              <w:right w:val="single" w:sz="12" w:space="0" w:color="2E74B5"/>
            </w:tcBorders>
            <w:shd w:val="clear" w:color="auto" w:fill="auto"/>
          </w:tcPr>
          <w:p w14:paraId="070259FC" w14:textId="560BD04E" w:rsidR="001E497B" w:rsidRPr="006176A2" w:rsidRDefault="001E497B" w:rsidP="001E497B">
            <w:pPr>
              <w:rPr>
                <w:rFonts w:ascii="Verdana" w:hAnsi="Verdana"/>
                <w:sz w:val="18"/>
                <w:szCs w:val="18"/>
              </w:rPr>
            </w:pPr>
            <w:r w:rsidRPr="006176A2">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9FD" w14:textId="1E431AA0" w:rsidR="001E497B" w:rsidRPr="006176A2" w:rsidRDefault="001E497B" w:rsidP="00B62BA3">
            <w:pPr>
              <w:jc w:val="both"/>
              <w:rPr>
                <w:rFonts w:ascii="Verdana" w:hAnsi="Verdana"/>
                <w:sz w:val="18"/>
                <w:szCs w:val="18"/>
              </w:rPr>
            </w:pPr>
            <w:r w:rsidRPr="006176A2">
              <w:rPr>
                <w:rFonts w:ascii="Verdana" w:hAnsi="Verdana"/>
                <w:sz w:val="18"/>
                <w:szCs w:val="18"/>
              </w:rPr>
              <w:t>Предложението осигурява стопанисване и подобряването на санитарното състояние на поясите чрез провеждане на сечи.</w:t>
            </w:r>
          </w:p>
        </w:tc>
      </w:tr>
      <w:tr w:rsidR="001E497B" w:rsidRPr="006176A2" w14:paraId="07025A0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9FF" w14:textId="77777777" w:rsidR="001E497B" w:rsidRPr="00E216ED" w:rsidRDefault="001E497B" w:rsidP="001E497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00" w14:textId="77777777" w:rsidR="001E497B" w:rsidRPr="00E216ED" w:rsidRDefault="001E497B" w:rsidP="001E497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01" w14:textId="77777777" w:rsidR="001E497B" w:rsidRPr="00E216ED" w:rsidRDefault="001E497B" w:rsidP="001E497B">
            <w:pPr>
              <w:jc w:val="both"/>
              <w:rPr>
                <w:rFonts w:ascii="Verdana" w:hAnsi="Verdana"/>
                <w:sz w:val="18"/>
                <w:szCs w:val="18"/>
              </w:rPr>
            </w:pPr>
            <w:r w:rsidRPr="00E216ED">
              <w:rPr>
                <w:rFonts w:ascii="Verdana" w:hAnsi="Verdana"/>
                <w:sz w:val="18"/>
                <w:szCs w:val="18"/>
              </w:rPr>
              <w:t>• За дъбовите и боровите гори измененията ще позволят с две сечи в рамките на 5 години да бъде изсечени до 90% от гората. Това е практически завръщане към политиката за едновъзрастни насаждения и отказ от създаването на гори с многообразие по възраст и структура.</w:t>
            </w:r>
          </w:p>
        </w:tc>
        <w:tc>
          <w:tcPr>
            <w:tcW w:w="1573" w:type="dxa"/>
            <w:tcBorders>
              <w:top w:val="nil"/>
              <w:left w:val="single" w:sz="12" w:space="0" w:color="2E74B5"/>
              <w:bottom w:val="nil"/>
              <w:right w:val="single" w:sz="12" w:space="0" w:color="2E74B5"/>
            </w:tcBorders>
            <w:shd w:val="clear" w:color="auto" w:fill="auto"/>
          </w:tcPr>
          <w:p w14:paraId="07025A02" w14:textId="6C60E3BA" w:rsidR="001E497B" w:rsidRPr="006176A2" w:rsidRDefault="00B62BA3" w:rsidP="001E497B">
            <w:pPr>
              <w:rPr>
                <w:rFonts w:ascii="Verdana" w:hAnsi="Verdana"/>
                <w:sz w:val="18"/>
                <w:szCs w:val="18"/>
              </w:rPr>
            </w:pPr>
            <w:r>
              <w:rPr>
                <w:rFonts w:ascii="Verdana" w:hAnsi="Verdana"/>
                <w:sz w:val="18"/>
                <w:szCs w:val="18"/>
              </w:rPr>
              <w:t>Не</w:t>
            </w:r>
            <w:r w:rsidR="0052773F" w:rsidRPr="006176A2">
              <w:rPr>
                <w:rFonts w:ascii="Verdana" w:hAnsi="Verdana"/>
                <w:sz w:val="18"/>
                <w:szCs w:val="18"/>
              </w:rPr>
              <w:t xml:space="preserve"> се приема</w:t>
            </w:r>
          </w:p>
        </w:tc>
        <w:tc>
          <w:tcPr>
            <w:tcW w:w="5008" w:type="dxa"/>
            <w:tcBorders>
              <w:top w:val="nil"/>
              <w:left w:val="single" w:sz="12" w:space="0" w:color="2E74B5"/>
              <w:bottom w:val="nil"/>
              <w:right w:val="single" w:sz="24" w:space="0" w:color="2E74B5"/>
            </w:tcBorders>
            <w:shd w:val="clear" w:color="auto" w:fill="auto"/>
          </w:tcPr>
          <w:p w14:paraId="07025A03" w14:textId="24E3B8C9" w:rsidR="001E497B" w:rsidRPr="006176A2" w:rsidRDefault="00FC299E" w:rsidP="00B62BA3">
            <w:pPr>
              <w:jc w:val="both"/>
              <w:rPr>
                <w:rFonts w:ascii="Verdana" w:hAnsi="Verdana"/>
                <w:sz w:val="18"/>
                <w:szCs w:val="18"/>
              </w:rPr>
            </w:pPr>
            <w:r w:rsidRPr="006176A2">
              <w:rPr>
                <w:rFonts w:ascii="Verdana" w:hAnsi="Verdana"/>
                <w:sz w:val="18"/>
                <w:szCs w:val="18"/>
              </w:rPr>
              <w:t>Не се променя</w:t>
            </w:r>
            <w:r w:rsidR="00662F0B" w:rsidRPr="006176A2">
              <w:rPr>
                <w:rFonts w:ascii="Verdana" w:hAnsi="Verdana"/>
                <w:sz w:val="18"/>
                <w:szCs w:val="18"/>
              </w:rPr>
              <w:t xml:space="preserve"> интензивността и </w:t>
            </w:r>
            <w:r w:rsidRPr="006176A2">
              <w:rPr>
                <w:rFonts w:ascii="Verdana" w:hAnsi="Verdana"/>
                <w:sz w:val="18"/>
                <w:szCs w:val="18"/>
              </w:rPr>
              <w:t>въ</w:t>
            </w:r>
            <w:r w:rsidR="00E74EB4" w:rsidRPr="006176A2">
              <w:rPr>
                <w:rFonts w:ascii="Verdana" w:hAnsi="Verdana"/>
                <w:sz w:val="18"/>
                <w:szCs w:val="18"/>
              </w:rPr>
              <w:t>зобновителния</w:t>
            </w:r>
            <w:r w:rsidR="00DC14FA">
              <w:rPr>
                <w:rFonts w:ascii="Verdana" w:hAnsi="Verdana"/>
                <w:sz w:val="18"/>
                <w:szCs w:val="18"/>
              </w:rPr>
              <w:t xml:space="preserve"> период на сечта по чл. 25 от Наредба № 8 от 2011 г. за сечите в горите</w:t>
            </w:r>
            <w:r w:rsidR="00E74EB4" w:rsidRPr="006176A2">
              <w:rPr>
                <w:rFonts w:ascii="Verdana" w:hAnsi="Verdana"/>
                <w:sz w:val="18"/>
                <w:szCs w:val="18"/>
              </w:rPr>
              <w:t>.</w:t>
            </w:r>
          </w:p>
        </w:tc>
      </w:tr>
      <w:tr w:rsidR="001E497B" w:rsidRPr="006176A2" w14:paraId="07025A0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05" w14:textId="77777777" w:rsidR="001E497B" w:rsidRPr="00E216ED" w:rsidRDefault="001E497B" w:rsidP="001E497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06" w14:textId="77777777" w:rsidR="001E497B" w:rsidRPr="00E216ED" w:rsidRDefault="001E497B" w:rsidP="001E497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A07" w14:textId="77777777" w:rsidR="001E497B" w:rsidRPr="00E216ED" w:rsidRDefault="001E497B" w:rsidP="001E497B">
            <w:pPr>
              <w:jc w:val="both"/>
              <w:rPr>
                <w:rFonts w:ascii="Verdana" w:hAnsi="Verdana"/>
                <w:sz w:val="18"/>
                <w:szCs w:val="18"/>
              </w:rPr>
            </w:pPr>
            <w:r w:rsidRPr="00E216ED">
              <w:rPr>
                <w:rFonts w:ascii="Verdana" w:hAnsi="Verdana"/>
                <w:sz w:val="18"/>
                <w:szCs w:val="18"/>
              </w:rPr>
              <w:t>Всички промени целят улесняване на машини за сеч, независимо от особеностите на горите и превръщането на огромна част от горските територии в просеки. Настоявам ИАГ и МЗХ да отхвърлят проектите И ЗА ДВЕТЕ НАРЕДБИ зарази заплахите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nil"/>
              <w:left w:val="single" w:sz="12" w:space="0" w:color="2E74B5"/>
              <w:bottom w:val="single" w:sz="12" w:space="0" w:color="2E74B5"/>
              <w:right w:val="single" w:sz="12" w:space="0" w:color="2E74B5"/>
            </w:tcBorders>
            <w:shd w:val="clear" w:color="auto" w:fill="auto"/>
          </w:tcPr>
          <w:p w14:paraId="07025A08" w14:textId="3A2E92A2" w:rsidR="001E497B" w:rsidRPr="006176A2" w:rsidRDefault="00662F0B" w:rsidP="001E497B">
            <w:pPr>
              <w:rPr>
                <w:rFonts w:ascii="Verdana" w:hAnsi="Verdana"/>
                <w:sz w:val="18"/>
                <w:szCs w:val="18"/>
              </w:rPr>
            </w:pPr>
            <w:r w:rsidRPr="006176A2">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A09" w14:textId="68F7FF44" w:rsidR="001E497B" w:rsidRPr="006176A2" w:rsidRDefault="00662F0B" w:rsidP="00B62BA3">
            <w:pPr>
              <w:jc w:val="both"/>
              <w:rPr>
                <w:rFonts w:ascii="Verdana" w:hAnsi="Verdana"/>
                <w:sz w:val="18"/>
                <w:szCs w:val="18"/>
              </w:rPr>
            </w:pPr>
            <w:r w:rsidRPr="006176A2">
              <w:rPr>
                <w:rFonts w:ascii="Verdana" w:hAnsi="Verdana"/>
                <w:sz w:val="18"/>
                <w:szCs w:val="18"/>
              </w:rPr>
              <w:t>Няма конкретни предложения</w:t>
            </w:r>
          </w:p>
        </w:tc>
      </w:tr>
      <w:tr w:rsidR="001E497B" w:rsidRPr="00E216ED" w14:paraId="07025A12"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A0B" w14:textId="77777777" w:rsidR="001E497B" w:rsidRPr="00E216ED" w:rsidRDefault="001E497B" w:rsidP="001E497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A0C" w14:textId="77777777" w:rsidR="001E497B" w:rsidRPr="00E216ED" w:rsidRDefault="001E497B" w:rsidP="001E497B">
            <w:pPr>
              <w:rPr>
                <w:rFonts w:ascii="Verdana" w:hAnsi="Verdana"/>
                <w:b/>
                <w:sz w:val="18"/>
                <w:szCs w:val="18"/>
              </w:rPr>
            </w:pPr>
            <w:r w:rsidRPr="00E216ED">
              <w:rPr>
                <w:rFonts w:ascii="Verdana" w:hAnsi="Verdana"/>
                <w:sz w:val="18"/>
                <w:szCs w:val="18"/>
              </w:rPr>
              <w:t>Българско дружество за защита на птиците</w:t>
            </w:r>
            <w:r w:rsidRPr="00E216ED">
              <w:rPr>
                <w:rFonts w:ascii="Verdana" w:hAnsi="Verdana"/>
                <w:sz w:val="18"/>
                <w:szCs w:val="18"/>
                <w:lang w:val="ru-RU"/>
              </w:rPr>
              <w:t xml:space="preserve"> </w:t>
            </w:r>
            <w:r w:rsidRPr="00E216ED">
              <w:rPr>
                <w:rFonts w:ascii="Verdana" w:hAnsi="Verdana"/>
                <w:sz w:val="18"/>
                <w:szCs w:val="18"/>
              </w:rPr>
              <w:t xml:space="preserve">регистрирано в МЗХ с </w:t>
            </w:r>
            <w:r>
              <w:rPr>
                <w:rFonts w:ascii="Verdana" w:hAnsi="Verdana"/>
                <w:sz w:val="18"/>
                <w:szCs w:val="18"/>
              </w:rPr>
              <w:br/>
              <w:t>№</w:t>
            </w:r>
            <w:r w:rsidRPr="00E216ED">
              <w:rPr>
                <w:rFonts w:ascii="Verdana" w:hAnsi="Verdana"/>
                <w:sz w:val="18"/>
                <w:szCs w:val="18"/>
              </w:rPr>
              <w:t xml:space="preserve"> 62-509 от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A0D" w14:textId="77777777" w:rsidR="001E497B" w:rsidRPr="006B129F" w:rsidRDefault="001E497B" w:rsidP="001E497B">
            <w:pPr>
              <w:jc w:val="both"/>
              <w:rPr>
                <w:rFonts w:ascii="Verdana" w:hAnsi="Verdana"/>
                <w:sz w:val="18"/>
                <w:szCs w:val="18"/>
              </w:rPr>
            </w:pPr>
            <w:r w:rsidRPr="006B129F">
              <w:rPr>
                <w:rFonts w:ascii="Verdana" w:hAnsi="Verdana"/>
                <w:sz w:val="18"/>
                <w:szCs w:val="18"/>
              </w:rPr>
              <w:t xml:space="preserve">С настоящето становище приветстваме някои от предложените изменения в Наредба №8 от 2011 г. за сечите в горите като възможността директорите на държавните предприятия и кметовете на общините да изискват трайни марки при провеждането на сечи, </w:t>
            </w:r>
            <w:r w:rsidRPr="006B129F">
              <w:rPr>
                <w:rFonts w:ascii="Verdana" w:hAnsi="Verdana"/>
                <w:sz w:val="18"/>
                <w:szCs w:val="18"/>
              </w:rPr>
              <w:lastRenderedPageBreak/>
              <w:t>въвеждането на ясни категории и дефиниции на състоянието на Полезащитните пояси и включването на протокол за естественото възобновяване в досието на насаждението, което е основен критерий за постигане на целта на извършените възобновителни сечи.</w:t>
            </w:r>
          </w:p>
          <w:p w14:paraId="07025A0E" w14:textId="77777777" w:rsidR="001E497B" w:rsidRPr="00E216ED" w:rsidRDefault="001E497B" w:rsidP="001E497B">
            <w:pPr>
              <w:jc w:val="both"/>
              <w:rPr>
                <w:rFonts w:ascii="Verdana" w:hAnsi="Verdana"/>
                <w:sz w:val="18"/>
                <w:szCs w:val="18"/>
              </w:rPr>
            </w:pPr>
            <w:r w:rsidRPr="006B129F">
              <w:rPr>
                <w:rFonts w:ascii="Verdana" w:hAnsi="Verdana"/>
                <w:sz w:val="18"/>
                <w:szCs w:val="18"/>
              </w:rPr>
              <w:t>От друга страна изразяваме загрижеността</w:t>
            </w:r>
            <w:r w:rsidRPr="00E216ED">
              <w:rPr>
                <w:rFonts w:ascii="Verdana" w:hAnsi="Verdana"/>
                <w:sz w:val="18"/>
                <w:szCs w:val="18"/>
              </w:rPr>
              <w:t xml:space="preserve"> ни относно друга част от измененията, които биха могли да доведат до фрагментация на горите, увеличаване на ерозията и деградиране на почвите, влошаване качеството на водите и на местообитанията, както и да поставят под риск предоставянето на културни екосистемни услуги от горите за обществото.</w:t>
            </w:r>
          </w:p>
          <w:p w14:paraId="07025A0F" w14:textId="77777777" w:rsidR="001E497B" w:rsidRPr="00E216ED" w:rsidRDefault="001E497B" w:rsidP="001E497B">
            <w:pPr>
              <w:jc w:val="both"/>
              <w:rPr>
                <w:rFonts w:ascii="Verdana" w:hAnsi="Verdana"/>
                <w:sz w:val="18"/>
                <w:szCs w:val="18"/>
              </w:rPr>
            </w:pPr>
            <w:r w:rsidRPr="00E216ED">
              <w:rPr>
                <w:rFonts w:ascii="Verdana" w:hAnsi="Verdana"/>
                <w:sz w:val="18"/>
                <w:szCs w:val="18"/>
              </w:rPr>
              <w:t>Като причини за предлагане на измененията в горецитираната наредба (Доклад отзам. министъра на Земеделието и храните) се посочват подобряване състоянието на горите и улесняване на въвеждането на механизирана горска техника като харвестъри и форвардери. Смятаме, че преди да се даде възможност за навлизане в практиката на тези машини, преди всичко трябва да се регламентират изисквания и правила за превенция на повреди на растителността и бързо възстановяване на временните нарушени терени от тази техника. Горите в България са предимно в хълмистата и планинска части, които са по-недостъпни за индустриално стопанисване. Навлизането на тези машини в горите създава голяма вероятност да се промени структурата на гората, да се премахнат видове, които не са от стопански интерес но от значение за биоразнообразието, уплътняване на почвата с последваща ерозия, по-трудно естествено възобновяване, седиментация и увеличен повърхностен отток. Предложенията за промяна в Наредбата не адресират тези проблеми, а единствено улесняват достъпа до държавен ресурс, като не защитава ползите, които той предоставя на обществото.</w:t>
            </w:r>
          </w:p>
        </w:tc>
        <w:tc>
          <w:tcPr>
            <w:tcW w:w="1573" w:type="dxa"/>
            <w:tcBorders>
              <w:top w:val="single" w:sz="12" w:space="0" w:color="2E74B5"/>
              <w:left w:val="single" w:sz="12" w:space="0" w:color="2E74B5"/>
              <w:bottom w:val="nil"/>
              <w:right w:val="single" w:sz="12" w:space="0" w:color="2E74B5"/>
            </w:tcBorders>
            <w:shd w:val="clear" w:color="auto" w:fill="auto"/>
          </w:tcPr>
          <w:p w14:paraId="07025A10" w14:textId="77777777" w:rsidR="001E497B" w:rsidRPr="00E216ED" w:rsidRDefault="001E497B" w:rsidP="001E497B">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5A11" w14:textId="77777777" w:rsidR="001E497B" w:rsidRPr="00E216ED" w:rsidRDefault="001E497B" w:rsidP="001E497B">
            <w:pPr>
              <w:rPr>
                <w:rFonts w:ascii="Verdana" w:hAnsi="Verdana"/>
                <w:sz w:val="18"/>
                <w:szCs w:val="18"/>
              </w:rPr>
            </w:pPr>
          </w:p>
        </w:tc>
      </w:tr>
      <w:tr w:rsidR="006C7FC1" w:rsidRPr="00E216ED" w14:paraId="07025A1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13"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14" w14:textId="77777777" w:rsidR="006C7FC1" w:rsidRPr="00E216ED" w:rsidRDefault="006C7FC1" w:rsidP="006C7FC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15" w14:textId="77777777" w:rsidR="006C7FC1" w:rsidRPr="00E216ED" w:rsidRDefault="006C7FC1" w:rsidP="006C7FC1">
            <w:pPr>
              <w:jc w:val="both"/>
              <w:rPr>
                <w:rFonts w:ascii="Verdana" w:hAnsi="Verdana"/>
                <w:sz w:val="18"/>
                <w:szCs w:val="18"/>
              </w:rPr>
            </w:pPr>
            <w:r w:rsidRPr="00E216ED">
              <w:rPr>
                <w:rFonts w:ascii="Verdana" w:hAnsi="Verdana"/>
                <w:sz w:val="18"/>
                <w:szCs w:val="18"/>
              </w:rPr>
              <w:t>Относно измененията по чл. 5</w:t>
            </w:r>
          </w:p>
          <w:p w14:paraId="07025A16" w14:textId="77777777" w:rsidR="006C7FC1" w:rsidRPr="00E216ED" w:rsidRDefault="006C7FC1" w:rsidP="006C7FC1">
            <w:pPr>
              <w:jc w:val="both"/>
              <w:rPr>
                <w:rFonts w:ascii="Verdana" w:hAnsi="Verdana"/>
                <w:sz w:val="18"/>
                <w:szCs w:val="18"/>
              </w:rPr>
            </w:pPr>
            <w:r w:rsidRPr="00E216ED">
              <w:rPr>
                <w:rFonts w:ascii="Verdana" w:hAnsi="Verdana"/>
                <w:sz w:val="18"/>
                <w:szCs w:val="18"/>
              </w:rPr>
              <w:t>Предлагаме от предложените изменения да отпадне текста „или план-извлечение, както и за допустимите по наредбата случаи".</w:t>
            </w:r>
          </w:p>
          <w:p w14:paraId="07025A17" w14:textId="77777777" w:rsidR="006C7FC1" w:rsidRPr="00E216ED" w:rsidRDefault="006C7FC1" w:rsidP="006C7FC1">
            <w:pPr>
              <w:jc w:val="both"/>
              <w:rPr>
                <w:rFonts w:ascii="Verdana" w:hAnsi="Verdana"/>
                <w:sz w:val="18"/>
                <w:szCs w:val="18"/>
              </w:rPr>
            </w:pPr>
            <w:r w:rsidRPr="00E216ED">
              <w:rPr>
                <w:rFonts w:ascii="Verdana" w:hAnsi="Verdana"/>
                <w:sz w:val="18"/>
                <w:szCs w:val="18"/>
              </w:rPr>
              <w:t xml:space="preserve">Според чл. 101 от Закона за горите „Сечите в горите се провеждат за възобновяване, отглеждане, подобряване </w:t>
            </w:r>
            <w:r w:rsidRPr="00E216ED">
              <w:rPr>
                <w:rFonts w:ascii="Verdana" w:hAnsi="Verdana"/>
                <w:sz w:val="18"/>
                <w:szCs w:val="18"/>
              </w:rPr>
              <w:lastRenderedPageBreak/>
              <w:t>състоянието на горите и за постигане на целите, заложени в горскостопанските планове и програми." С предложената промяна се допуска разминаване на закона и поднормативен акт към него.</w:t>
            </w:r>
          </w:p>
          <w:p w14:paraId="07025A18" w14:textId="77777777" w:rsidR="006C7FC1" w:rsidRPr="00E216ED" w:rsidRDefault="006C7FC1" w:rsidP="006C7FC1">
            <w:pPr>
              <w:jc w:val="both"/>
              <w:rPr>
                <w:rFonts w:ascii="Verdana" w:hAnsi="Verdana"/>
                <w:sz w:val="18"/>
                <w:szCs w:val="18"/>
              </w:rPr>
            </w:pPr>
            <w:r w:rsidRPr="00E216ED">
              <w:rPr>
                <w:rFonts w:ascii="Verdana" w:hAnsi="Verdana"/>
                <w:sz w:val="18"/>
                <w:szCs w:val="18"/>
              </w:rPr>
              <w:t>План-извлеченията служат единствено за промяна на плановете и програмите, те би трябвало да се възприемат като отговор на извънредни обстоятелства, а не да определят тенденцията и целите, заложени в 10-годишните планове.</w:t>
            </w:r>
          </w:p>
          <w:p w14:paraId="07025A19" w14:textId="77777777" w:rsidR="006C7FC1" w:rsidRPr="00E216ED" w:rsidRDefault="006C7FC1" w:rsidP="006C7FC1">
            <w:pPr>
              <w:jc w:val="both"/>
              <w:rPr>
                <w:rFonts w:ascii="Verdana" w:hAnsi="Verdana"/>
                <w:sz w:val="18"/>
                <w:szCs w:val="18"/>
              </w:rPr>
            </w:pPr>
            <w:r w:rsidRPr="00E216ED">
              <w:rPr>
                <w:rFonts w:ascii="Verdana" w:hAnsi="Verdana"/>
                <w:sz w:val="18"/>
                <w:szCs w:val="18"/>
              </w:rPr>
              <w:t>„Допустимите по наредбата случаи" отваря вратата за широка интерпретация на това кои са тези случаи. Смисълът на чл, 5 е именно да определи целта на сечите и те трябва да са ясно разписани.</w:t>
            </w:r>
          </w:p>
          <w:p w14:paraId="07025A1A" w14:textId="77777777" w:rsidR="006C7FC1" w:rsidRPr="00E216ED" w:rsidRDefault="006C7FC1" w:rsidP="006C7FC1">
            <w:pPr>
              <w:jc w:val="both"/>
              <w:rPr>
                <w:rFonts w:ascii="Verdana" w:hAnsi="Verdana"/>
                <w:sz w:val="18"/>
                <w:szCs w:val="18"/>
              </w:rPr>
            </w:pPr>
            <w:r w:rsidRPr="00E216ED">
              <w:rPr>
                <w:rFonts w:ascii="Verdana" w:hAnsi="Verdana"/>
                <w:sz w:val="18"/>
                <w:szCs w:val="18"/>
              </w:rPr>
              <w:t>И двете предложения противоречат на чл. 13, ал. 4 от Закона за горите. Дългосрочното горскостопанското планиране е в основата на лесовъдството и е предпоставка за устойчивото и управлението на горите.</w:t>
            </w:r>
          </w:p>
        </w:tc>
        <w:tc>
          <w:tcPr>
            <w:tcW w:w="1573" w:type="dxa"/>
            <w:tcBorders>
              <w:top w:val="nil"/>
              <w:left w:val="single" w:sz="12" w:space="0" w:color="2E74B5"/>
              <w:bottom w:val="nil"/>
              <w:right w:val="single" w:sz="12" w:space="0" w:color="2E74B5"/>
            </w:tcBorders>
            <w:shd w:val="clear" w:color="auto" w:fill="auto"/>
          </w:tcPr>
          <w:p w14:paraId="07025A1B" w14:textId="55ED9D7D" w:rsidR="006C7FC1" w:rsidRPr="006B129F" w:rsidRDefault="006C7FC1" w:rsidP="006C7FC1">
            <w:pPr>
              <w:rPr>
                <w:rFonts w:ascii="Verdana" w:hAnsi="Verdana"/>
                <w:sz w:val="18"/>
                <w:szCs w:val="18"/>
              </w:rPr>
            </w:pPr>
            <w:r w:rsidRPr="006B129F">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A1C" w14:textId="0D764D2D" w:rsidR="006C7FC1" w:rsidRPr="006B129F" w:rsidRDefault="006C7FC1" w:rsidP="00BA3CCD">
            <w:pPr>
              <w:jc w:val="both"/>
              <w:rPr>
                <w:rFonts w:ascii="Verdana" w:hAnsi="Verdana"/>
                <w:sz w:val="18"/>
                <w:szCs w:val="18"/>
              </w:rPr>
            </w:pPr>
            <w:r w:rsidRPr="006B129F">
              <w:rPr>
                <w:rFonts w:ascii="Verdana" w:hAnsi="Verdana"/>
                <w:sz w:val="18"/>
                <w:szCs w:val="18"/>
              </w:rPr>
              <w:t xml:space="preserve">В чл. 101, ал. 3 от ЗГ – с Наредба №8 се определят видовете сечи, условията и реда за тяхното провеждане. В случая се имат предвид хипотезите по чл. 106 и т.57 от </w:t>
            </w:r>
            <w:r w:rsidR="006D0BF8">
              <w:rPr>
                <w:rFonts w:ascii="Verdana" w:hAnsi="Verdana"/>
                <w:sz w:val="18"/>
                <w:szCs w:val="18"/>
              </w:rPr>
              <w:t>§</w:t>
            </w:r>
            <w:r w:rsidRPr="006B129F">
              <w:rPr>
                <w:rFonts w:ascii="Verdana" w:hAnsi="Verdana"/>
                <w:sz w:val="18"/>
                <w:szCs w:val="18"/>
              </w:rPr>
              <w:t xml:space="preserve"> 1 ДР към ЗГ – сервитути и право на ползване и други от ЗГ.</w:t>
            </w:r>
          </w:p>
        </w:tc>
      </w:tr>
      <w:tr w:rsidR="006C7FC1" w:rsidRPr="00E216ED" w14:paraId="07025A2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1E"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1F" w14:textId="77777777" w:rsidR="006C7FC1" w:rsidRPr="00E216ED" w:rsidRDefault="006C7FC1" w:rsidP="006C7FC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20" w14:textId="77777777" w:rsidR="006C7FC1" w:rsidRPr="00E216ED" w:rsidRDefault="006C7FC1" w:rsidP="006C7FC1">
            <w:pPr>
              <w:jc w:val="both"/>
              <w:rPr>
                <w:rFonts w:ascii="Verdana" w:hAnsi="Verdana"/>
                <w:sz w:val="18"/>
                <w:szCs w:val="18"/>
              </w:rPr>
            </w:pPr>
            <w:r w:rsidRPr="00E216ED">
              <w:rPr>
                <w:rFonts w:ascii="Verdana" w:hAnsi="Verdana"/>
                <w:sz w:val="18"/>
                <w:szCs w:val="18"/>
              </w:rPr>
              <w:t>Относно изменението на чл. 19, ал. 4</w:t>
            </w:r>
          </w:p>
          <w:p w14:paraId="07025A21" w14:textId="77777777" w:rsidR="006C7FC1" w:rsidRPr="00E216ED" w:rsidRDefault="006C7FC1" w:rsidP="006C7FC1">
            <w:pPr>
              <w:jc w:val="both"/>
              <w:rPr>
                <w:rFonts w:ascii="Verdana" w:hAnsi="Verdana"/>
                <w:sz w:val="18"/>
                <w:szCs w:val="18"/>
              </w:rPr>
            </w:pPr>
            <w:r w:rsidRPr="00E216ED">
              <w:rPr>
                <w:rFonts w:ascii="Verdana" w:hAnsi="Verdana"/>
                <w:sz w:val="18"/>
                <w:szCs w:val="18"/>
              </w:rPr>
              <w:t>Предлагаме вместо градуси да се запише проценти без да се променя стойността.</w:t>
            </w:r>
          </w:p>
          <w:p w14:paraId="07025A22" w14:textId="77777777" w:rsidR="006C7FC1" w:rsidRPr="00E216ED" w:rsidRDefault="006C7FC1" w:rsidP="006C7FC1">
            <w:pPr>
              <w:jc w:val="both"/>
              <w:rPr>
                <w:rFonts w:ascii="Verdana" w:hAnsi="Verdana"/>
                <w:sz w:val="18"/>
                <w:szCs w:val="18"/>
              </w:rPr>
            </w:pPr>
            <w:r w:rsidRPr="00E216ED">
              <w:rPr>
                <w:rFonts w:ascii="Verdana" w:hAnsi="Verdana"/>
                <w:sz w:val="18"/>
                <w:szCs w:val="18"/>
              </w:rPr>
              <w:t>Промените разрешават се увеличение на наклона при провеждане на схематични сечи с 5 градуса. Досегашните 25 градуса са вече твърде голям наклон с много по-голяма вероятност за увеличаване на ерозията и предизвикване на свлачища. В повечето страни в Европа като Франция, Германия, Австрия, Испания, Италия, тези градуси не надвишават 17-19. В Румъния например наклони над 17 градуса се смятат за твърде стръмни за провеждане на сечи без специално разрешение. Така ще се изравним със стандартите в Европа и Америка.</w:t>
            </w:r>
          </w:p>
        </w:tc>
        <w:tc>
          <w:tcPr>
            <w:tcW w:w="1573" w:type="dxa"/>
            <w:tcBorders>
              <w:top w:val="nil"/>
              <w:left w:val="single" w:sz="12" w:space="0" w:color="2E74B5"/>
              <w:bottom w:val="nil"/>
              <w:right w:val="single" w:sz="12" w:space="0" w:color="2E74B5"/>
            </w:tcBorders>
            <w:shd w:val="clear" w:color="auto" w:fill="auto"/>
          </w:tcPr>
          <w:p w14:paraId="07025A23" w14:textId="2E1F7A95" w:rsidR="006C7FC1" w:rsidRPr="00B130CD" w:rsidRDefault="00B130CD" w:rsidP="006C7FC1">
            <w:pPr>
              <w:rPr>
                <w:rFonts w:ascii="Verdana" w:hAnsi="Verdana"/>
                <w:sz w:val="18"/>
                <w:szCs w:val="18"/>
              </w:rPr>
            </w:pPr>
            <w:r>
              <w:rPr>
                <w:rFonts w:ascii="Verdana" w:hAnsi="Verdana"/>
                <w:sz w:val="18"/>
                <w:szCs w:val="18"/>
              </w:rPr>
              <w:t>Приема се</w:t>
            </w:r>
            <w:r w:rsidR="006D0BF8">
              <w:rPr>
                <w:rFonts w:ascii="Verdana" w:hAnsi="Verdana"/>
                <w:sz w:val="18"/>
                <w:szCs w:val="18"/>
              </w:rPr>
              <w:t xml:space="preserve"> по принцип</w:t>
            </w:r>
          </w:p>
        </w:tc>
        <w:tc>
          <w:tcPr>
            <w:tcW w:w="5008" w:type="dxa"/>
            <w:tcBorders>
              <w:top w:val="nil"/>
              <w:left w:val="single" w:sz="12" w:space="0" w:color="2E74B5"/>
              <w:bottom w:val="nil"/>
              <w:right w:val="single" w:sz="24" w:space="0" w:color="2E74B5"/>
            </w:tcBorders>
            <w:shd w:val="clear" w:color="auto" w:fill="auto"/>
          </w:tcPr>
          <w:p w14:paraId="07025A24" w14:textId="743C4AA5" w:rsidR="006C7FC1" w:rsidRPr="00E216ED" w:rsidRDefault="006D0BF8" w:rsidP="006C7FC1">
            <w:pPr>
              <w:rPr>
                <w:rFonts w:ascii="Verdana" w:hAnsi="Verdana"/>
                <w:sz w:val="18"/>
                <w:szCs w:val="18"/>
              </w:rPr>
            </w:pPr>
            <w:r>
              <w:rPr>
                <w:rFonts w:ascii="Verdana" w:hAnsi="Verdana"/>
                <w:sz w:val="18"/>
                <w:szCs w:val="18"/>
              </w:rPr>
              <w:t>Предложеното изменение отпада.</w:t>
            </w:r>
          </w:p>
        </w:tc>
      </w:tr>
      <w:tr w:rsidR="006C7FC1" w:rsidRPr="00E216ED" w14:paraId="07025A2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26"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27" w14:textId="77777777" w:rsidR="006C7FC1" w:rsidRPr="00E216ED" w:rsidRDefault="006C7FC1" w:rsidP="006C7FC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28" w14:textId="77777777" w:rsidR="006C7FC1" w:rsidRPr="00E216ED" w:rsidRDefault="006C7FC1" w:rsidP="006C7FC1">
            <w:pPr>
              <w:jc w:val="both"/>
              <w:rPr>
                <w:rFonts w:ascii="Verdana" w:hAnsi="Verdana"/>
                <w:sz w:val="18"/>
                <w:szCs w:val="18"/>
              </w:rPr>
            </w:pPr>
            <w:r w:rsidRPr="00E216ED">
              <w:rPr>
                <w:rFonts w:ascii="Verdana" w:hAnsi="Verdana"/>
                <w:sz w:val="18"/>
                <w:szCs w:val="18"/>
              </w:rPr>
              <w:t>Относно чл. 25, ал. 4</w:t>
            </w:r>
          </w:p>
          <w:p w14:paraId="07025A29" w14:textId="77777777" w:rsidR="006C7FC1" w:rsidRPr="00E216ED" w:rsidRDefault="006C7FC1" w:rsidP="006C7FC1">
            <w:pPr>
              <w:jc w:val="both"/>
              <w:rPr>
                <w:rFonts w:ascii="Verdana" w:hAnsi="Verdana"/>
                <w:sz w:val="18"/>
                <w:szCs w:val="18"/>
              </w:rPr>
            </w:pPr>
            <w:r w:rsidRPr="00E216ED">
              <w:rPr>
                <w:rFonts w:ascii="Verdana" w:hAnsi="Verdana"/>
                <w:sz w:val="18"/>
                <w:szCs w:val="18"/>
              </w:rPr>
              <w:t>Предлагаме тази промяна да отпадне.</w:t>
            </w:r>
          </w:p>
          <w:p w14:paraId="07025A2A" w14:textId="77777777" w:rsidR="006C7FC1" w:rsidRPr="00E216ED" w:rsidRDefault="006C7FC1" w:rsidP="006C7FC1">
            <w:pPr>
              <w:jc w:val="both"/>
              <w:rPr>
                <w:rFonts w:ascii="Verdana" w:hAnsi="Verdana"/>
                <w:sz w:val="18"/>
                <w:szCs w:val="18"/>
              </w:rPr>
            </w:pPr>
            <w:r w:rsidRPr="00E216ED">
              <w:rPr>
                <w:rFonts w:ascii="Verdana" w:hAnsi="Verdana"/>
                <w:sz w:val="18"/>
                <w:szCs w:val="18"/>
              </w:rPr>
              <w:t>Въпреки, че остава ограничението за площта на котлите от максимум 30% от площта на насаждението, ограничението за размер на котлите би пренебрегнало основен лесовъдски принцип, а и би довело до увеличаване на фрагментацията на местообитанията на видове, за които дори малки разстояния без горска растителност представляват бариера за придвижване.</w:t>
            </w:r>
          </w:p>
        </w:tc>
        <w:tc>
          <w:tcPr>
            <w:tcW w:w="1573" w:type="dxa"/>
            <w:tcBorders>
              <w:top w:val="nil"/>
              <w:left w:val="single" w:sz="12" w:space="0" w:color="2E74B5"/>
              <w:bottom w:val="nil"/>
              <w:right w:val="single" w:sz="12" w:space="0" w:color="2E74B5"/>
            </w:tcBorders>
            <w:shd w:val="clear" w:color="auto" w:fill="auto"/>
          </w:tcPr>
          <w:p w14:paraId="07025A2B" w14:textId="290766FE" w:rsidR="006C7FC1" w:rsidRPr="006D0BF8" w:rsidRDefault="00B130CD" w:rsidP="006C7FC1">
            <w:pPr>
              <w:rPr>
                <w:rFonts w:ascii="Verdana" w:hAnsi="Verdana"/>
                <w:sz w:val="18"/>
                <w:szCs w:val="18"/>
              </w:rPr>
            </w:pPr>
            <w:r w:rsidRPr="006D0BF8">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A2C" w14:textId="1A079155" w:rsidR="006C7FC1" w:rsidRPr="006D0BF8" w:rsidRDefault="006D0BF8" w:rsidP="006D0BF8">
            <w:pPr>
              <w:jc w:val="both"/>
              <w:rPr>
                <w:rFonts w:ascii="Verdana" w:hAnsi="Verdana"/>
                <w:sz w:val="18"/>
                <w:szCs w:val="18"/>
              </w:rPr>
            </w:pPr>
            <w:r w:rsidRPr="006D0BF8">
              <w:rPr>
                <w:rFonts w:ascii="Verdana" w:hAnsi="Verdana"/>
                <w:sz w:val="18"/>
                <w:szCs w:val="18"/>
              </w:rPr>
              <w:t>В дефиницията за котел в т. 12 от Допълнителната разпоредба на Наредба № 8 от 2011 г. за сечите в горите е регламентирано ограничението за размера на котела.</w:t>
            </w:r>
          </w:p>
        </w:tc>
      </w:tr>
      <w:tr w:rsidR="006C7FC1" w:rsidRPr="00E216ED" w14:paraId="07025A3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2E"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2F" w14:textId="77777777" w:rsidR="006C7FC1" w:rsidRPr="00E216ED" w:rsidRDefault="006C7FC1" w:rsidP="006C7FC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30" w14:textId="77777777" w:rsidR="006C7FC1" w:rsidRPr="00E216ED" w:rsidRDefault="006C7FC1" w:rsidP="006C7FC1">
            <w:pPr>
              <w:jc w:val="both"/>
              <w:rPr>
                <w:rFonts w:ascii="Verdana" w:hAnsi="Verdana"/>
                <w:sz w:val="18"/>
                <w:szCs w:val="18"/>
              </w:rPr>
            </w:pPr>
            <w:r w:rsidRPr="00E216ED">
              <w:rPr>
                <w:rFonts w:ascii="Verdana" w:hAnsi="Verdana"/>
                <w:sz w:val="18"/>
                <w:szCs w:val="18"/>
              </w:rPr>
              <w:t>Относно чл. 25, ал. 6</w:t>
            </w:r>
          </w:p>
          <w:p w14:paraId="07025A31" w14:textId="77777777" w:rsidR="006C7FC1" w:rsidRPr="00E216ED" w:rsidRDefault="006C7FC1" w:rsidP="006C7FC1">
            <w:pPr>
              <w:jc w:val="both"/>
              <w:rPr>
                <w:rFonts w:ascii="Verdana" w:hAnsi="Verdana"/>
                <w:sz w:val="18"/>
                <w:szCs w:val="18"/>
              </w:rPr>
            </w:pPr>
            <w:r w:rsidRPr="00E216ED">
              <w:rPr>
                <w:rFonts w:ascii="Verdana" w:hAnsi="Verdana"/>
                <w:sz w:val="18"/>
                <w:szCs w:val="18"/>
              </w:rPr>
              <w:t>Предлагаме проектоизменението да се ограничи само до иглолистните култури в зоните на нетипични месторастения, в които има добро възобновяване от автохтонния дървесен вид (според Методиката за оценка на естественото възобновяване). За останалата част от Натура 2000 зоните, по-високия турнус от 30 г. както и минимума от 8 години между лесовъдските намеси да остане.</w:t>
            </w:r>
          </w:p>
          <w:p w14:paraId="07025A32" w14:textId="77777777" w:rsidR="006C7FC1" w:rsidRPr="00E216ED" w:rsidRDefault="006C7FC1" w:rsidP="006C7FC1">
            <w:pPr>
              <w:jc w:val="both"/>
              <w:rPr>
                <w:rFonts w:ascii="Verdana" w:hAnsi="Verdana"/>
                <w:sz w:val="18"/>
                <w:szCs w:val="18"/>
              </w:rPr>
            </w:pPr>
            <w:r w:rsidRPr="00E216ED">
              <w:rPr>
                <w:rFonts w:ascii="Verdana" w:hAnsi="Verdana"/>
                <w:sz w:val="18"/>
                <w:szCs w:val="18"/>
              </w:rPr>
              <w:t>При постепенно-котловинните сечи възобновителният период е максимум 20 години, т.е. след финалната фаза на сечта най-възрастната част на дървостоя е на максимум 20 г. Тази сеч на практика наподобява голата сеч. При облекчаване изсичането на дървостоя между дървостоя на 90% при склопеност под 0.6 това на практика я прави гола сеч, при което трудно би изпълнявала функцията си на местообитание, заради което зоната е обявена.</w:t>
            </w:r>
          </w:p>
        </w:tc>
        <w:tc>
          <w:tcPr>
            <w:tcW w:w="1573" w:type="dxa"/>
            <w:tcBorders>
              <w:top w:val="nil"/>
              <w:left w:val="single" w:sz="12" w:space="0" w:color="2E74B5"/>
              <w:bottom w:val="nil"/>
              <w:right w:val="single" w:sz="12" w:space="0" w:color="2E74B5"/>
            </w:tcBorders>
            <w:shd w:val="clear" w:color="auto" w:fill="auto"/>
          </w:tcPr>
          <w:p w14:paraId="07025A33" w14:textId="52C0051C" w:rsidR="006C7FC1" w:rsidRPr="006D0BF8" w:rsidRDefault="00B130CD" w:rsidP="006C7FC1">
            <w:pPr>
              <w:rPr>
                <w:rFonts w:ascii="Verdana" w:hAnsi="Verdana"/>
                <w:sz w:val="18"/>
                <w:szCs w:val="18"/>
              </w:rPr>
            </w:pPr>
            <w:r w:rsidRPr="006D0BF8">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A34" w14:textId="29AD1C41" w:rsidR="006C7FC1" w:rsidRPr="006D0BF8" w:rsidRDefault="00B130CD" w:rsidP="00BA3CCD">
            <w:pPr>
              <w:jc w:val="both"/>
              <w:rPr>
                <w:rFonts w:ascii="Verdana" w:hAnsi="Verdana"/>
                <w:sz w:val="18"/>
                <w:szCs w:val="18"/>
              </w:rPr>
            </w:pPr>
            <w:r w:rsidRPr="006D0BF8">
              <w:rPr>
                <w:rFonts w:ascii="Verdana" w:hAnsi="Verdana"/>
                <w:sz w:val="18"/>
                <w:szCs w:val="18"/>
              </w:rPr>
              <w:t>Съгласно ЗБР забрани</w:t>
            </w:r>
            <w:r w:rsidR="006D0BF8">
              <w:rPr>
                <w:rFonts w:ascii="Verdana" w:hAnsi="Verdana"/>
                <w:sz w:val="18"/>
                <w:szCs w:val="18"/>
              </w:rPr>
              <w:t>те</w:t>
            </w:r>
            <w:r w:rsidRPr="006D0BF8">
              <w:rPr>
                <w:rFonts w:ascii="Verdana" w:hAnsi="Verdana"/>
                <w:sz w:val="18"/>
                <w:szCs w:val="18"/>
              </w:rPr>
              <w:t xml:space="preserve"> и ограничения</w:t>
            </w:r>
            <w:r w:rsidR="006D0BF8">
              <w:rPr>
                <w:rFonts w:ascii="Verdana" w:hAnsi="Verdana"/>
                <w:sz w:val="18"/>
                <w:szCs w:val="18"/>
              </w:rPr>
              <w:t>та</w:t>
            </w:r>
            <w:r w:rsidRPr="006D0BF8">
              <w:rPr>
                <w:rFonts w:ascii="Verdana" w:hAnsi="Verdana"/>
                <w:sz w:val="18"/>
                <w:szCs w:val="18"/>
              </w:rPr>
              <w:t xml:space="preserve"> в зони</w:t>
            </w:r>
            <w:r w:rsidR="006D0BF8">
              <w:rPr>
                <w:rFonts w:ascii="Verdana" w:hAnsi="Verdana"/>
                <w:sz w:val="18"/>
                <w:szCs w:val="18"/>
              </w:rPr>
              <w:t>те</w:t>
            </w:r>
            <w:r w:rsidRPr="006D0BF8">
              <w:rPr>
                <w:rFonts w:ascii="Verdana" w:hAnsi="Verdana"/>
                <w:sz w:val="18"/>
                <w:szCs w:val="18"/>
              </w:rPr>
              <w:t xml:space="preserve"> </w:t>
            </w:r>
            <w:r w:rsidR="006D0BF8">
              <w:rPr>
                <w:rFonts w:ascii="Verdana" w:hAnsi="Verdana"/>
                <w:sz w:val="18"/>
                <w:szCs w:val="18"/>
              </w:rPr>
              <w:t>от Натура 2000 се определят със з</w:t>
            </w:r>
            <w:r w:rsidRPr="006D0BF8">
              <w:rPr>
                <w:rFonts w:ascii="Verdana" w:hAnsi="Verdana"/>
                <w:sz w:val="18"/>
                <w:szCs w:val="18"/>
              </w:rPr>
              <w:t>аповеди</w:t>
            </w:r>
            <w:r w:rsidR="006D0BF8">
              <w:rPr>
                <w:rFonts w:ascii="Verdana" w:hAnsi="Verdana"/>
                <w:sz w:val="18"/>
                <w:szCs w:val="18"/>
              </w:rPr>
              <w:t>те</w:t>
            </w:r>
            <w:r w:rsidRPr="006D0BF8">
              <w:rPr>
                <w:rFonts w:ascii="Verdana" w:hAnsi="Verdana"/>
                <w:sz w:val="18"/>
                <w:szCs w:val="18"/>
              </w:rPr>
              <w:t xml:space="preserve"> за обяваване на съответната зона и Плана за управление.</w:t>
            </w:r>
          </w:p>
        </w:tc>
      </w:tr>
      <w:tr w:rsidR="006C7FC1" w:rsidRPr="00E216ED" w14:paraId="07025A3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36"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37" w14:textId="77777777" w:rsidR="006C7FC1" w:rsidRPr="00E216ED" w:rsidRDefault="006C7FC1" w:rsidP="006C7FC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38" w14:textId="77777777" w:rsidR="006C7FC1" w:rsidRPr="00E216ED" w:rsidRDefault="006C7FC1" w:rsidP="006C7FC1">
            <w:pPr>
              <w:jc w:val="both"/>
              <w:rPr>
                <w:rFonts w:ascii="Verdana" w:hAnsi="Verdana"/>
                <w:sz w:val="18"/>
                <w:szCs w:val="18"/>
              </w:rPr>
            </w:pPr>
            <w:r w:rsidRPr="00E216ED">
              <w:rPr>
                <w:rFonts w:ascii="Verdana" w:hAnsi="Verdana"/>
                <w:sz w:val="18"/>
                <w:szCs w:val="18"/>
              </w:rPr>
              <w:t>Чл. 50 алинея 17</w:t>
            </w:r>
          </w:p>
          <w:p w14:paraId="07025A39" w14:textId="77777777" w:rsidR="006C7FC1" w:rsidRPr="00E216ED" w:rsidRDefault="006C7FC1" w:rsidP="006C7FC1">
            <w:pPr>
              <w:jc w:val="both"/>
              <w:rPr>
                <w:rFonts w:ascii="Verdana" w:hAnsi="Verdana"/>
                <w:sz w:val="18"/>
                <w:szCs w:val="18"/>
              </w:rPr>
            </w:pPr>
            <w:r w:rsidRPr="00E216ED">
              <w:rPr>
                <w:rFonts w:ascii="Verdana" w:hAnsi="Verdana"/>
                <w:sz w:val="18"/>
                <w:szCs w:val="18"/>
              </w:rPr>
              <w:t>Предлагаме следния текст „Обемът но маркираната дървесина от просеки за изграждане на временни горски пътища, временни въжени линии и складове за дървесина, се включва при определяне интензивността на сечта и в допустимия размер на ползването за насаждението."</w:t>
            </w:r>
          </w:p>
          <w:p w14:paraId="07025A3A" w14:textId="77777777" w:rsidR="006C7FC1" w:rsidRPr="00E216ED" w:rsidRDefault="006C7FC1" w:rsidP="006C7FC1">
            <w:pPr>
              <w:jc w:val="both"/>
              <w:rPr>
                <w:rFonts w:ascii="Verdana" w:hAnsi="Verdana"/>
                <w:sz w:val="18"/>
                <w:szCs w:val="18"/>
              </w:rPr>
            </w:pPr>
            <w:r w:rsidRPr="00E216ED">
              <w:rPr>
                <w:rFonts w:ascii="Verdana" w:hAnsi="Verdana"/>
                <w:sz w:val="18"/>
                <w:szCs w:val="18"/>
              </w:rPr>
              <w:t xml:space="preserve">Изменението въвежда максимален процент на площта за инфраструктура, което до момента липсваше в наредбата. Това изменение, обаче, насочва вниманието към въпроса за изключване на дървесината, която се отсича за прокарване на пътища и просеки, в интензивността на сечта. Въпреки, че част от дървесината, отсечена за пътища и просеки може да няма икономическа стойност, от екологична гледна точка площта на гората и съответното местообитание намалява. Така, ако интензивността на сечта е 25- 30%, с отсичането на още 17%, тя става между 42 и 47%. Това променя изцяло облика на насаждението и на практика обезсмисля максималната интензивност в разрешителното за сеч. Предлагаме при планирането на сечите, отсечената за инфраструктура дървесина да бъде включена в интензивността на сечта, както и да </w:t>
            </w:r>
            <w:r w:rsidRPr="00E216ED">
              <w:rPr>
                <w:rFonts w:ascii="Verdana" w:hAnsi="Verdana"/>
                <w:sz w:val="18"/>
                <w:szCs w:val="18"/>
              </w:rPr>
              <w:lastRenderedPageBreak/>
              <w:t>бъде оценена като стойност и заплатена както останалата дървесина. Имайки предвид намерението да се ползват харвестъри, при което да се оптимизира ползването, отсечената за инфраструктура дървесина ще бъде ползвана като ресурс.</w:t>
            </w:r>
          </w:p>
        </w:tc>
        <w:tc>
          <w:tcPr>
            <w:tcW w:w="1573" w:type="dxa"/>
            <w:tcBorders>
              <w:top w:val="nil"/>
              <w:left w:val="single" w:sz="12" w:space="0" w:color="2E74B5"/>
              <w:bottom w:val="nil"/>
              <w:right w:val="single" w:sz="12" w:space="0" w:color="2E74B5"/>
            </w:tcBorders>
            <w:shd w:val="clear" w:color="auto" w:fill="auto"/>
          </w:tcPr>
          <w:p w14:paraId="07025A3B" w14:textId="2590300D" w:rsidR="006C7FC1" w:rsidRPr="00E216ED" w:rsidRDefault="007808A3" w:rsidP="006C7FC1">
            <w:pPr>
              <w:rPr>
                <w:rFonts w:ascii="Verdana" w:hAnsi="Verdana"/>
                <w:sz w:val="18"/>
                <w:szCs w:val="18"/>
              </w:rPr>
            </w:pPr>
            <w:r>
              <w:rPr>
                <w:rFonts w:ascii="Verdana" w:hAnsi="Verdana"/>
                <w:sz w:val="18"/>
                <w:szCs w:val="18"/>
              </w:rPr>
              <w:lastRenderedPageBreak/>
              <w:t>Приема се</w:t>
            </w:r>
          </w:p>
        </w:tc>
        <w:tc>
          <w:tcPr>
            <w:tcW w:w="5008" w:type="dxa"/>
            <w:tcBorders>
              <w:top w:val="nil"/>
              <w:left w:val="single" w:sz="12" w:space="0" w:color="2E74B5"/>
              <w:bottom w:val="nil"/>
              <w:right w:val="single" w:sz="24" w:space="0" w:color="2E74B5"/>
            </w:tcBorders>
            <w:shd w:val="clear" w:color="auto" w:fill="auto"/>
          </w:tcPr>
          <w:p w14:paraId="07025A3C" w14:textId="5DDBA4A6" w:rsidR="006C7FC1" w:rsidRPr="00E216ED" w:rsidRDefault="006D0BF8" w:rsidP="00B62BA3">
            <w:pPr>
              <w:jc w:val="both"/>
              <w:rPr>
                <w:rFonts w:ascii="Verdana" w:hAnsi="Verdana"/>
                <w:sz w:val="18"/>
                <w:szCs w:val="18"/>
              </w:rPr>
            </w:pPr>
            <w:r>
              <w:rPr>
                <w:rFonts w:ascii="Verdana" w:hAnsi="Verdana"/>
                <w:sz w:val="18"/>
                <w:szCs w:val="18"/>
              </w:rPr>
              <w:t>Отпада предложението по §16, т. 5 относно изменението на чл. 50, ал. 17 от наредбата.</w:t>
            </w:r>
          </w:p>
        </w:tc>
      </w:tr>
      <w:tr w:rsidR="006C7FC1" w:rsidRPr="006D0BF8" w14:paraId="07025A4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3E"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3F" w14:textId="77777777" w:rsidR="006C7FC1" w:rsidRPr="00E216ED" w:rsidRDefault="006C7FC1" w:rsidP="006C7FC1">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A40" w14:textId="77777777" w:rsidR="006C7FC1" w:rsidRPr="00E216ED" w:rsidRDefault="006C7FC1" w:rsidP="006C7FC1">
            <w:pPr>
              <w:rPr>
                <w:rFonts w:ascii="Verdana" w:hAnsi="Verdana"/>
                <w:sz w:val="18"/>
                <w:szCs w:val="18"/>
              </w:rPr>
            </w:pPr>
            <w:r w:rsidRPr="00E216ED">
              <w:rPr>
                <w:rFonts w:ascii="Verdana" w:hAnsi="Verdana"/>
                <w:sz w:val="18"/>
                <w:szCs w:val="18"/>
              </w:rPr>
              <w:t>Чл. 72, т. 6</w:t>
            </w:r>
          </w:p>
          <w:p w14:paraId="07025A41" w14:textId="77777777" w:rsidR="006C7FC1" w:rsidRPr="00E216ED" w:rsidRDefault="006C7FC1" w:rsidP="006C7FC1">
            <w:pPr>
              <w:rPr>
                <w:rFonts w:ascii="Verdana" w:hAnsi="Verdana"/>
                <w:sz w:val="18"/>
                <w:szCs w:val="18"/>
              </w:rPr>
            </w:pPr>
            <w:r w:rsidRPr="00E216ED">
              <w:rPr>
                <w:rFonts w:ascii="Verdana" w:hAnsi="Verdana"/>
                <w:sz w:val="18"/>
                <w:szCs w:val="18"/>
              </w:rPr>
              <w:t>Предлагаме следния текст „Не се допускат сечи в горите във фаза на старост."</w:t>
            </w:r>
          </w:p>
          <w:p w14:paraId="07025A42" w14:textId="77777777" w:rsidR="006C7FC1" w:rsidRPr="00E216ED" w:rsidRDefault="006C7FC1" w:rsidP="006C7FC1">
            <w:pPr>
              <w:rPr>
                <w:rFonts w:ascii="Verdana" w:hAnsi="Verdana"/>
                <w:sz w:val="18"/>
                <w:szCs w:val="18"/>
              </w:rPr>
            </w:pPr>
            <w:r w:rsidRPr="00E216ED">
              <w:rPr>
                <w:rFonts w:ascii="Verdana" w:hAnsi="Verdana"/>
                <w:sz w:val="18"/>
                <w:szCs w:val="18"/>
              </w:rPr>
              <w:t>Горите във фаза на старост би трябвало да се изключат от ползване като цяло, независимо от повредите, които се отчитат в тях. Тези т. нар. повреди са част от естествени цикъл на гората и предоставят местообитания за голям брой диви видове, като поддържат пълната гама от екосистемните функции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A43" w14:textId="1E298C6F" w:rsidR="006C7FC1" w:rsidRPr="006D0BF8" w:rsidRDefault="007808A3" w:rsidP="006C7FC1">
            <w:pPr>
              <w:rPr>
                <w:rFonts w:ascii="Verdana" w:hAnsi="Verdana"/>
                <w:sz w:val="18"/>
                <w:szCs w:val="18"/>
              </w:rPr>
            </w:pPr>
            <w:r w:rsidRPr="006D0BF8">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A44" w14:textId="2D55A808" w:rsidR="006C7FC1" w:rsidRPr="006D0BF8" w:rsidRDefault="006D0BF8" w:rsidP="00B62BA3">
            <w:pPr>
              <w:jc w:val="both"/>
              <w:rPr>
                <w:rFonts w:ascii="Verdana" w:hAnsi="Verdana"/>
                <w:sz w:val="18"/>
                <w:szCs w:val="18"/>
              </w:rPr>
            </w:pPr>
            <w:r w:rsidRPr="006D0BF8">
              <w:rPr>
                <w:rFonts w:ascii="Verdana" w:hAnsi="Verdana"/>
                <w:sz w:val="18"/>
                <w:szCs w:val="18"/>
              </w:rPr>
              <w:t>Предложението премахва противоречието между Наредба № 8 от 2011 г. за сечите в горите и Наредба № 18 от 2015 г. за инвентаризацията и планирането в горските територии и Националния FSC стандарт.</w:t>
            </w:r>
          </w:p>
        </w:tc>
      </w:tr>
      <w:tr w:rsidR="006C7FC1" w:rsidRPr="00E216ED" w14:paraId="07025A52"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A46" w14:textId="77777777" w:rsidR="006C7FC1" w:rsidRPr="00E216ED" w:rsidRDefault="006C7FC1" w:rsidP="006C7FC1">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A47" w14:textId="77777777" w:rsidR="006C7FC1" w:rsidRPr="00F02CDC" w:rsidRDefault="006C7FC1" w:rsidP="006C7FC1">
            <w:pPr>
              <w:rPr>
                <w:rFonts w:ascii="Verdana" w:hAnsi="Verdana"/>
                <w:sz w:val="18"/>
                <w:szCs w:val="18"/>
                <w:highlight w:val="green"/>
              </w:rPr>
            </w:pPr>
            <w:r w:rsidRPr="006D0BF8">
              <w:rPr>
                <w:rFonts w:ascii="Verdana" w:hAnsi="Verdana"/>
                <w:sz w:val="18"/>
                <w:szCs w:val="18"/>
              </w:rPr>
              <w:t>Николай Неделчев</w:t>
            </w:r>
            <w:r w:rsidRPr="006D0BF8">
              <w:rPr>
                <w:rFonts w:ascii="Verdana" w:hAnsi="Verdana"/>
                <w:sz w:val="18"/>
                <w:szCs w:val="18"/>
                <w:lang w:val="ru-RU"/>
              </w:rPr>
              <w:t xml:space="preserve"> </w:t>
            </w:r>
            <w:r w:rsidRPr="006D0BF8">
              <w:rPr>
                <w:rFonts w:ascii="Verdana" w:hAnsi="Verdana"/>
                <w:sz w:val="18"/>
                <w:szCs w:val="18"/>
              </w:rPr>
              <w:t xml:space="preserve">регистрирано в МЗХ с </w:t>
            </w:r>
            <w:r w:rsidRPr="006D0BF8">
              <w:rPr>
                <w:rFonts w:ascii="Verdana" w:hAnsi="Verdana"/>
                <w:sz w:val="18"/>
                <w:szCs w:val="18"/>
              </w:rPr>
              <w:br/>
              <w:t>№ 94-2082 от 18.12.2024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A48" w14:textId="77777777" w:rsidR="006C7FC1" w:rsidRPr="00E216ED" w:rsidRDefault="006C7FC1" w:rsidP="006C7FC1">
            <w:pPr>
              <w:jc w:val="both"/>
              <w:rPr>
                <w:rFonts w:ascii="Verdana" w:hAnsi="Verdana"/>
                <w:sz w:val="18"/>
                <w:szCs w:val="18"/>
              </w:rPr>
            </w:pPr>
            <w:r w:rsidRPr="00E216ED">
              <w:rPr>
                <w:rFonts w:ascii="Verdana" w:hAnsi="Verdana"/>
                <w:sz w:val="18"/>
                <w:szCs w:val="18"/>
              </w:rPr>
              <w:t>Уважаеми дами и господа,</w:t>
            </w:r>
          </w:p>
          <w:p w14:paraId="07025A49" w14:textId="77777777" w:rsidR="006C7FC1" w:rsidRPr="00E216ED" w:rsidRDefault="006C7FC1" w:rsidP="006C7FC1">
            <w:pPr>
              <w:jc w:val="both"/>
              <w:rPr>
                <w:rFonts w:ascii="Verdana" w:hAnsi="Verdana"/>
                <w:sz w:val="18"/>
                <w:szCs w:val="18"/>
              </w:rPr>
            </w:pPr>
            <w:r w:rsidRPr="00E216ED">
              <w:rPr>
                <w:rFonts w:ascii="Verdana" w:hAnsi="Verdana"/>
                <w:sz w:val="18"/>
                <w:szCs w:val="18"/>
              </w:rPr>
              <w:t>Изразявам категоричното си несъгласие с предложените промени в следните наредби:</w:t>
            </w:r>
          </w:p>
          <w:p w14:paraId="07025A4A" w14:textId="77777777" w:rsidR="006C7FC1" w:rsidRPr="00E216ED" w:rsidRDefault="006C7FC1" w:rsidP="006C7FC1">
            <w:pPr>
              <w:jc w:val="both"/>
              <w:rPr>
                <w:rFonts w:ascii="Verdana" w:hAnsi="Verdana"/>
                <w:sz w:val="18"/>
                <w:szCs w:val="18"/>
              </w:rPr>
            </w:pPr>
            <w:r w:rsidRPr="00E216ED">
              <w:rPr>
                <w:rFonts w:ascii="Verdana" w:hAnsi="Verdana"/>
                <w:sz w:val="18"/>
                <w:szCs w:val="18"/>
              </w:rPr>
              <w:t>https://www.strategy.bg/PublicConsultations/View.aspx?lang=bg-BG&amp;Id=8699 https://www.strategy.bg/PublicConsultations/View.aspx?lang=bg-BG&amp;Id=8706</w:t>
            </w:r>
          </w:p>
          <w:p w14:paraId="07025A4B" w14:textId="77777777" w:rsidR="006C7FC1" w:rsidRPr="00E216ED" w:rsidRDefault="006C7FC1" w:rsidP="006C7FC1">
            <w:pPr>
              <w:jc w:val="both"/>
              <w:rPr>
                <w:rFonts w:ascii="Verdana" w:hAnsi="Verdana"/>
                <w:sz w:val="18"/>
                <w:szCs w:val="18"/>
              </w:rPr>
            </w:pPr>
            <w:r w:rsidRPr="00E216ED">
              <w:rPr>
                <w:rFonts w:ascii="Verdana" w:hAnsi="Verdana"/>
                <w:sz w:val="18"/>
                <w:szCs w:val="18"/>
              </w:rPr>
              <w:t>Скандално е заради порочни и сбъркани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p w14:paraId="07025A4C" w14:textId="77777777" w:rsidR="006C7FC1" w:rsidRPr="00E216ED" w:rsidRDefault="006C7FC1" w:rsidP="006C7FC1">
            <w:pPr>
              <w:jc w:val="both"/>
              <w:rPr>
                <w:rFonts w:ascii="Verdana" w:hAnsi="Verdana"/>
                <w:sz w:val="18"/>
                <w:szCs w:val="18"/>
              </w:rPr>
            </w:pPr>
            <w:r w:rsidRPr="00E216ED">
              <w:rPr>
                <w:rFonts w:ascii="Verdana" w:hAnsi="Verdana"/>
                <w:sz w:val="18"/>
                <w:szCs w:val="18"/>
              </w:rPr>
              <w:t>Скандално е държавата да слугува на разни мутри и на дърварската мафия у нас, която гледа на гората само и единствено като на гювеч и източник на суха пара!</w:t>
            </w:r>
          </w:p>
          <w:p w14:paraId="07025A4D" w14:textId="77777777" w:rsidR="006C7FC1" w:rsidRPr="00E216ED" w:rsidRDefault="006C7FC1" w:rsidP="006C7FC1">
            <w:pPr>
              <w:jc w:val="both"/>
              <w:rPr>
                <w:rFonts w:ascii="Verdana" w:hAnsi="Verdana"/>
                <w:sz w:val="18"/>
                <w:szCs w:val="18"/>
              </w:rPr>
            </w:pPr>
            <w:r w:rsidRPr="00E216ED">
              <w:rPr>
                <w:rFonts w:ascii="Verdana" w:hAnsi="Verdana"/>
                <w:sz w:val="18"/>
                <w:szCs w:val="18"/>
              </w:rPr>
              <w:t>Гората не е на мутрите, христоковачевците и прочее олигарси! Тя е на всички българи - на ВСИЧКИ българи!</w:t>
            </w:r>
          </w:p>
          <w:p w14:paraId="07025A4E" w14:textId="77777777" w:rsidR="006C7FC1" w:rsidRPr="00E216ED" w:rsidRDefault="006C7FC1" w:rsidP="006C7FC1">
            <w:pPr>
              <w:jc w:val="both"/>
              <w:rPr>
                <w:rFonts w:ascii="Verdana" w:hAnsi="Verdana"/>
                <w:sz w:val="18"/>
                <w:szCs w:val="18"/>
              </w:rPr>
            </w:pPr>
            <w:r w:rsidRPr="00E216ED">
              <w:rPr>
                <w:rFonts w:ascii="Verdana" w:hAnsi="Verdana"/>
                <w:sz w:val="18"/>
                <w:szCs w:val="18"/>
              </w:rPr>
              <w:t>Погледнете само на какво заприлича Гърция, в която масово изсякоха горите. 100 години няма да им стигнат, за да обърнат ефекта от подобна небивала касапница. Това ли искате вие за България?!?</w:t>
            </w:r>
          </w:p>
          <w:p w14:paraId="07025A4F" w14:textId="77777777" w:rsidR="006C7FC1" w:rsidRPr="00E216ED" w:rsidRDefault="006C7FC1" w:rsidP="006C7FC1">
            <w:pPr>
              <w:jc w:val="both"/>
              <w:rPr>
                <w:rFonts w:ascii="Verdana" w:hAnsi="Verdana"/>
                <w:sz w:val="18"/>
                <w:szCs w:val="18"/>
              </w:rPr>
            </w:pPr>
            <w:r w:rsidRPr="00E216ED">
              <w:rPr>
                <w:rFonts w:ascii="Verdana" w:hAnsi="Verdana"/>
                <w:sz w:val="18"/>
                <w:szCs w:val="18"/>
              </w:rPr>
              <w:t>С омерзение, оставам твърдо против!!!</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A50" w14:textId="006EE4DF" w:rsidR="006C7FC1" w:rsidRPr="006D0BF8" w:rsidRDefault="00AB6178" w:rsidP="006C7FC1">
            <w:pPr>
              <w:rPr>
                <w:rFonts w:ascii="Verdana" w:hAnsi="Verdana"/>
                <w:sz w:val="18"/>
                <w:szCs w:val="18"/>
              </w:rPr>
            </w:pPr>
            <w:r w:rsidRPr="006D0BF8">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A51" w14:textId="16CD1F07" w:rsidR="006C7FC1" w:rsidRPr="006D0BF8" w:rsidRDefault="00AB6178" w:rsidP="006C7FC1">
            <w:pPr>
              <w:rPr>
                <w:rFonts w:ascii="Verdana" w:hAnsi="Verdana"/>
                <w:sz w:val="18"/>
                <w:szCs w:val="18"/>
              </w:rPr>
            </w:pPr>
            <w:r w:rsidRPr="006D0BF8">
              <w:rPr>
                <w:rFonts w:ascii="Verdana" w:hAnsi="Verdana"/>
                <w:sz w:val="18"/>
                <w:szCs w:val="18"/>
              </w:rPr>
              <w:t>Няма конкретни предложения</w:t>
            </w:r>
          </w:p>
        </w:tc>
      </w:tr>
      <w:tr w:rsidR="0029493A" w:rsidRPr="00E216ED" w14:paraId="07025A59"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A53" w14:textId="77777777" w:rsidR="0029493A" w:rsidRPr="00E216ED" w:rsidRDefault="0029493A" w:rsidP="0029493A">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A54" w14:textId="77777777" w:rsidR="0029493A" w:rsidRPr="00523857" w:rsidRDefault="0029493A" w:rsidP="0029493A">
            <w:pPr>
              <w:rPr>
                <w:rFonts w:ascii="Verdana" w:hAnsi="Verdana"/>
                <w:b/>
                <w:sz w:val="18"/>
                <w:szCs w:val="18"/>
                <w:highlight w:val="green"/>
              </w:rPr>
            </w:pPr>
            <w:r w:rsidRPr="006D0BF8">
              <w:rPr>
                <w:rFonts w:ascii="Verdana" w:hAnsi="Verdana"/>
                <w:sz w:val="18"/>
                <w:szCs w:val="18"/>
              </w:rPr>
              <w:t>СЪЮЗ НА ЛИЦАТА ИЗВЪРШВАЩИ ДЕЙНОСТИ В ГОРСКИЯ СЕКТОР СДРУЖЕНИЕ</w:t>
            </w:r>
            <w:r w:rsidRPr="006D0BF8">
              <w:rPr>
                <w:rFonts w:ascii="Verdana" w:hAnsi="Verdana"/>
                <w:sz w:val="18"/>
                <w:szCs w:val="18"/>
                <w:lang w:val="ru-RU"/>
              </w:rPr>
              <w:t xml:space="preserve"> </w:t>
            </w:r>
            <w:r w:rsidRPr="006D0BF8">
              <w:rPr>
                <w:rFonts w:ascii="Verdana" w:hAnsi="Verdana"/>
                <w:sz w:val="18"/>
                <w:szCs w:val="18"/>
              </w:rPr>
              <w:t xml:space="preserve">регистрирано в </w:t>
            </w:r>
            <w:r w:rsidRPr="006D0BF8">
              <w:rPr>
                <w:rFonts w:ascii="Verdana" w:hAnsi="Verdana"/>
                <w:sz w:val="18"/>
                <w:szCs w:val="18"/>
              </w:rPr>
              <w:lastRenderedPageBreak/>
              <w:t>МЗХ с № 62-505 от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A55" w14:textId="77777777" w:rsidR="0029493A" w:rsidRPr="00E216ED" w:rsidRDefault="0029493A" w:rsidP="0029493A">
            <w:pPr>
              <w:jc w:val="both"/>
              <w:rPr>
                <w:rFonts w:ascii="Verdana" w:hAnsi="Verdana"/>
                <w:sz w:val="18"/>
                <w:szCs w:val="18"/>
              </w:rPr>
            </w:pPr>
            <w:r w:rsidRPr="00E216ED">
              <w:rPr>
                <w:rFonts w:ascii="Verdana" w:hAnsi="Verdana"/>
                <w:sz w:val="18"/>
                <w:szCs w:val="18"/>
              </w:rPr>
              <w:lastRenderedPageBreak/>
              <w:t xml:space="preserve">След проведена работна среща на членовете на „СЪЮЗ НА ЛИЦАТА, ИЗВЪРШВАЩИ ДЕЙНОСТИ В ГОРСКИЯ СЕКТОР“, във връзка с предложения за обществено обсъждане Проект на Наредба за изменение и </w:t>
            </w:r>
            <w:r w:rsidRPr="00E216ED">
              <w:rPr>
                <w:rFonts w:ascii="Verdana" w:hAnsi="Verdana"/>
                <w:sz w:val="18"/>
                <w:szCs w:val="18"/>
              </w:rPr>
              <w:lastRenderedPageBreak/>
              <w:t>допълнение на Наредба № 8 от 2011 г. за сечите в горите, изразяваме следното становище:</w:t>
            </w:r>
          </w:p>
          <w:p w14:paraId="07025A56" w14:textId="77777777" w:rsidR="0029493A" w:rsidRPr="00E216ED" w:rsidRDefault="0029493A" w:rsidP="0029493A">
            <w:pPr>
              <w:jc w:val="both"/>
              <w:rPr>
                <w:rFonts w:ascii="Verdana" w:hAnsi="Verdana"/>
                <w:sz w:val="18"/>
                <w:szCs w:val="18"/>
              </w:rPr>
            </w:pPr>
            <w:r w:rsidRPr="00E216ED">
              <w:rPr>
                <w:rFonts w:ascii="Verdana" w:hAnsi="Verdana"/>
                <w:sz w:val="18"/>
                <w:szCs w:val="18"/>
              </w:rPr>
              <w:t>Ноторно известно е, че има крайна необходимост от подобряване на състоянието на горите, чрез използването на механизирана горска техника. Използването на високотехнологична механизация при извършването на добив и извоз на дървесина е широко приложено в почти всички държави в Европейския съюз и извън него. България е може би едно от малкото места, където все още добивът на дървесина /сечта/, натоварването на отсечената дървесина и нейното транспортиране до временен горски склад и ТИР-станция се извършва основно с ръчен труд и животинска сила. Използването на високотехнологична механизация за горните дейности ще доведе до множество предимства, в сравнение с настоящите използвани методи за добив на дървесина:</w:t>
            </w:r>
          </w:p>
        </w:tc>
        <w:tc>
          <w:tcPr>
            <w:tcW w:w="1573" w:type="dxa"/>
            <w:tcBorders>
              <w:top w:val="single" w:sz="12" w:space="0" w:color="2E74B5"/>
              <w:left w:val="single" w:sz="12" w:space="0" w:color="2E74B5"/>
              <w:bottom w:val="nil"/>
              <w:right w:val="single" w:sz="12" w:space="0" w:color="2E74B5"/>
            </w:tcBorders>
            <w:shd w:val="clear" w:color="auto" w:fill="auto"/>
          </w:tcPr>
          <w:p w14:paraId="07025A57" w14:textId="20D0A830" w:rsidR="0029493A" w:rsidRPr="006D0BF8" w:rsidRDefault="0029493A" w:rsidP="0029493A">
            <w:pPr>
              <w:rPr>
                <w:rFonts w:ascii="Verdana" w:hAnsi="Verdana"/>
                <w:sz w:val="18"/>
                <w:szCs w:val="18"/>
              </w:rPr>
            </w:pPr>
            <w:r w:rsidRPr="006D0BF8">
              <w:rPr>
                <w:rFonts w:ascii="Verdana" w:hAnsi="Verdana"/>
                <w:sz w:val="18"/>
                <w:szCs w:val="18"/>
              </w:rPr>
              <w:lastRenderedPageBreak/>
              <w:t xml:space="preserve">Приема се </w:t>
            </w:r>
          </w:p>
        </w:tc>
        <w:tc>
          <w:tcPr>
            <w:tcW w:w="5008" w:type="dxa"/>
            <w:tcBorders>
              <w:top w:val="single" w:sz="12" w:space="0" w:color="2E74B5"/>
              <w:left w:val="single" w:sz="12" w:space="0" w:color="2E74B5"/>
              <w:bottom w:val="nil"/>
              <w:right w:val="single" w:sz="24" w:space="0" w:color="2E74B5"/>
            </w:tcBorders>
            <w:shd w:val="clear" w:color="auto" w:fill="auto"/>
          </w:tcPr>
          <w:p w14:paraId="07025A58" w14:textId="7FD0EC16" w:rsidR="0029493A" w:rsidRPr="006D0BF8" w:rsidRDefault="0029493A" w:rsidP="0029493A">
            <w:pPr>
              <w:rPr>
                <w:rFonts w:ascii="Verdana" w:hAnsi="Verdana"/>
                <w:sz w:val="18"/>
                <w:szCs w:val="18"/>
              </w:rPr>
            </w:pPr>
          </w:p>
        </w:tc>
      </w:tr>
      <w:tr w:rsidR="006C7FC1" w:rsidRPr="00E216ED" w14:paraId="07025A5F"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5A"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5B" w14:textId="77777777" w:rsidR="006C7FC1" w:rsidRPr="00E216ED" w:rsidRDefault="006C7FC1" w:rsidP="006C7FC1">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A5C" w14:textId="77777777" w:rsidR="006C7FC1" w:rsidRPr="00E216ED" w:rsidRDefault="006C7FC1" w:rsidP="006C7FC1">
            <w:pPr>
              <w:jc w:val="both"/>
              <w:rPr>
                <w:rFonts w:ascii="Verdana" w:hAnsi="Verdana"/>
                <w:sz w:val="18"/>
                <w:szCs w:val="18"/>
              </w:rPr>
            </w:pPr>
            <w:r w:rsidRPr="00E216ED">
              <w:rPr>
                <w:rFonts w:ascii="Verdana" w:hAnsi="Verdana"/>
                <w:sz w:val="18"/>
                <w:szCs w:val="18"/>
              </w:rPr>
              <w:t>1. Оптимизиране на добиването на дървесината: дава възможност за прецизно оразмеряване и получаване на асортименти в най оптимално съотношение. Механизираният добив ограничава в пълна степен възможността за похабяване на дървесината, т.к. изключва субективния фактор при оценяване на отсечената дървесина. Важно е да се отбележи, че високотехнологичното разкрояване на отсечената дървесина се извършва чрез използване на методи за линейно оптимизиране /пр. програмиране чрез Симплекс алгоритъм/, до като при ръчното разкрояване се разчита единствено на субективната оценка на конкретния секач.</w:t>
            </w:r>
          </w:p>
        </w:tc>
        <w:tc>
          <w:tcPr>
            <w:tcW w:w="1573" w:type="dxa"/>
            <w:tcBorders>
              <w:top w:val="nil"/>
              <w:left w:val="single" w:sz="12" w:space="0" w:color="2E74B5"/>
              <w:bottom w:val="dotted" w:sz="4" w:space="0" w:color="2E74B5"/>
              <w:right w:val="single" w:sz="12" w:space="0" w:color="2E74B5"/>
            </w:tcBorders>
            <w:shd w:val="clear" w:color="auto" w:fill="auto"/>
          </w:tcPr>
          <w:p w14:paraId="07025A5D" w14:textId="66F5F3A0" w:rsidR="006C7FC1" w:rsidRPr="00E216ED" w:rsidRDefault="006C7FC1" w:rsidP="006C7FC1">
            <w:pPr>
              <w:rPr>
                <w:rFonts w:ascii="Verdana" w:hAnsi="Verdana"/>
                <w:sz w:val="18"/>
                <w:szCs w:val="18"/>
              </w:rPr>
            </w:pPr>
          </w:p>
        </w:tc>
        <w:tc>
          <w:tcPr>
            <w:tcW w:w="5008" w:type="dxa"/>
            <w:tcBorders>
              <w:top w:val="nil"/>
              <w:left w:val="single" w:sz="12" w:space="0" w:color="2E74B5"/>
              <w:bottom w:val="dotted" w:sz="4" w:space="0" w:color="2E74B5"/>
              <w:right w:val="single" w:sz="24" w:space="0" w:color="2E74B5"/>
            </w:tcBorders>
            <w:shd w:val="clear" w:color="auto" w:fill="auto"/>
          </w:tcPr>
          <w:p w14:paraId="07025A5E" w14:textId="77777777" w:rsidR="006C7FC1" w:rsidRPr="00E216ED" w:rsidRDefault="006C7FC1" w:rsidP="006C7FC1">
            <w:pPr>
              <w:rPr>
                <w:rFonts w:ascii="Verdana" w:hAnsi="Verdana"/>
                <w:sz w:val="18"/>
                <w:szCs w:val="18"/>
              </w:rPr>
            </w:pPr>
          </w:p>
        </w:tc>
      </w:tr>
      <w:tr w:rsidR="006C7FC1" w:rsidRPr="00E216ED" w14:paraId="07025A65"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60"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61" w14:textId="77777777" w:rsidR="006C7FC1" w:rsidRPr="00E216ED" w:rsidRDefault="006C7FC1" w:rsidP="006C7FC1">
            <w:pPr>
              <w:rPr>
                <w:rFonts w:ascii="Verdana" w:hAnsi="Verdana"/>
                <w:b/>
                <w:sz w:val="18"/>
                <w:szCs w:val="18"/>
              </w:rPr>
            </w:pPr>
          </w:p>
        </w:tc>
        <w:tc>
          <w:tcPr>
            <w:tcW w:w="5524" w:type="dxa"/>
            <w:tcBorders>
              <w:top w:val="dotted" w:sz="4" w:space="0" w:color="2E74B5"/>
              <w:left w:val="single" w:sz="12" w:space="0" w:color="2E74B5"/>
              <w:bottom w:val="nil"/>
              <w:right w:val="single" w:sz="12" w:space="0" w:color="2E74B5"/>
            </w:tcBorders>
            <w:shd w:val="clear" w:color="auto" w:fill="auto"/>
          </w:tcPr>
          <w:p w14:paraId="07025A62" w14:textId="77777777" w:rsidR="006C7FC1" w:rsidRPr="00E216ED" w:rsidRDefault="006C7FC1" w:rsidP="006C7FC1">
            <w:pPr>
              <w:jc w:val="both"/>
              <w:rPr>
                <w:rFonts w:ascii="Verdana" w:hAnsi="Verdana"/>
                <w:sz w:val="18"/>
                <w:szCs w:val="18"/>
              </w:rPr>
            </w:pPr>
            <w:r w:rsidRPr="00E216ED">
              <w:rPr>
                <w:rFonts w:ascii="Verdana" w:hAnsi="Verdana"/>
                <w:sz w:val="18"/>
                <w:szCs w:val="18"/>
              </w:rPr>
              <w:t>2. Значително намаляване на разходите за добив и извоз. Известно е, че извършването на дейности с ръчен труд е много скъп процес, т.к. производителността на труда е много пъти по - ниска от производителността на механизацията /машините/. Пример: Един горскостопански работник /секач/ може да добие около 100 пл.куб.м за работен месец, до като един</w:t>
            </w:r>
            <w:r w:rsidRPr="00E216ED">
              <w:rPr>
                <w:rFonts w:ascii="Verdana" w:hAnsi="Verdana"/>
                <w:sz w:val="18"/>
                <w:szCs w:val="18"/>
                <w:lang w:val="en-US"/>
              </w:rPr>
              <w:t xml:space="preserve"> </w:t>
            </w:r>
            <w:r w:rsidRPr="00E216ED">
              <w:rPr>
                <w:rFonts w:ascii="Verdana" w:hAnsi="Verdana"/>
                <w:sz w:val="18"/>
                <w:szCs w:val="18"/>
              </w:rPr>
              <w:t xml:space="preserve">харвестър може да добие /отсече и разкрои/ около 200 пл.куб.м за ден или над 4000 пл.куб.м за месец. Най-общо: една високотехнологична машина /тип Харвестър/ има производителността на 40 души секачи. Подобен е </w:t>
            </w:r>
            <w:r w:rsidRPr="00E216ED">
              <w:rPr>
                <w:rFonts w:ascii="Verdana" w:hAnsi="Verdana"/>
                <w:sz w:val="18"/>
                <w:szCs w:val="18"/>
              </w:rPr>
              <w:lastRenderedPageBreak/>
              <w:t>балансът и при извозът на дървесина: Специализираната техника за натоварване и транспорт на дървесина /тип – форвардер/ има много пъти по – висока производителност от натоварването с ръчен труд и извозването с животинска сила.</w:t>
            </w:r>
          </w:p>
        </w:tc>
        <w:tc>
          <w:tcPr>
            <w:tcW w:w="1573" w:type="dxa"/>
            <w:tcBorders>
              <w:top w:val="dotted" w:sz="4" w:space="0" w:color="2E74B5"/>
              <w:left w:val="single" w:sz="12" w:space="0" w:color="2E74B5"/>
              <w:bottom w:val="nil"/>
              <w:right w:val="single" w:sz="12" w:space="0" w:color="2E74B5"/>
            </w:tcBorders>
            <w:shd w:val="clear" w:color="auto" w:fill="auto"/>
          </w:tcPr>
          <w:p w14:paraId="07025A63" w14:textId="0CFE001B" w:rsidR="006C7FC1" w:rsidRPr="00E216ED" w:rsidRDefault="0029493A" w:rsidP="006C7FC1">
            <w:pPr>
              <w:rPr>
                <w:rFonts w:ascii="Verdana" w:hAnsi="Verdana"/>
                <w:sz w:val="18"/>
                <w:szCs w:val="18"/>
              </w:rPr>
            </w:pPr>
            <w:r>
              <w:rPr>
                <w:rFonts w:ascii="Verdana" w:hAnsi="Verdana"/>
                <w:sz w:val="18"/>
                <w:szCs w:val="18"/>
              </w:rPr>
              <w:lastRenderedPageBreak/>
              <w:t xml:space="preserve">Приема се </w:t>
            </w:r>
          </w:p>
        </w:tc>
        <w:tc>
          <w:tcPr>
            <w:tcW w:w="5008" w:type="dxa"/>
            <w:tcBorders>
              <w:top w:val="dotted" w:sz="4" w:space="0" w:color="2E74B5"/>
              <w:left w:val="single" w:sz="12" w:space="0" w:color="2E74B5"/>
              <w:bottom w:val="nil"/>
              <w:right w:val="single" w:sz="24" w:space="0" w:color="2E74B5"/>
            </w:tcBorders>
            <w:shd w:val="clear" w:color="auto" w:fill="auto"/>
          </w:tcPr>
          <w:p w14:paraId="07025A64" w14:textId="0756C5E2" w:rsidR="006C7FC1" w:rsidRPr="00E216ED" w:rsidRDefault="006C7FC1" w:rsidP="006C7FC1">
            <w:pPr>
              <w:rPr>
                <w:rFonts w:ascii="Verdana" w:hAnsi="Verdana"/>
                <w:sz w:val="18"/>
                <w:szCs w:val="18"/>
              </w:rPr>
            </w:pPr>
          </w:p>
        </w:tc>
      </w:tr>
      <w:tr w:rsidR="006C7FC1" w:rsidRPr="00E216ED" w14:paraId="07025A6B"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66" w14:textId="77777777" w:rsidR="006C7FC1" w:rsidRPr="00E216ED" w:rsidRDefault="006C7FC1" w:rsidP="006C7FC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67" w14:textId="77777777" w:rsidR="006C7FC1" w:rsidRPr="00E216ED" w:rsidRDefault="006C7FC1" w:rsidP="006C7FC1">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A68" w14:textId="77777777" w:rsidR="006C7FC1" w:rsidRPr="00E216ED" w:rsidRDefault="006C7FC1" w:rsidP="006C7FC1">
            <w:pPr>
              <w:jc w:val="both"/>
              <w:rPr>
                <w:rFonts w:ascii="Verdana" w:hAnsi="Verdana"/>
                <w:sz w:val="18"/>
                <w:szCs w:val="18"/>
              </w:rPr>
            </w:pPr>
            <w:r w:rsidRPr="00E216ED">
              <w:rPr>
                <w:rFonts w:ascii="Verdana" w:hAnsi="Verdana"/>
                <w:sz w:val="18"/>
                <w:szCs w:val="18"/>
              </w:rPr>
              <w:t>3. Оптимизиране на контрола и измерването на добитата /отсечена/ дървесина. Измерването и отчитането на количеството извършена работа и поличените асортименти се извършва електронно от внедрените компютри в механизацията, което на позволава намеса от страна на оператора. Информацията постъпва в реално време в системата на горските стопанства, което напълно изключва възможност за злоупотреба. Освен това приемането на извършената работа не е необходимо да се извършва от комисия на терен, т.к. този процес е абсолютно автоматизиран. Към настоящия момент приемането на отсечената дървесина се извършва от тричленна комисия от страна на горското стопанство. Измерването на количеството извършена работа /добита/дървесина се извършва чрез крайно трудоемък метод - на терен, чрез ролетка и клупа, измервайки всяко едно отсечено дърво.</w:t>
            </w:r>
          </w:p>
        </w:tc>
        <w:tc>
          <w:tcPr>
            <w:tcW w:w="1573" w:type="dxa"/>
            <w:tcBorders>
              <w:top w:val="nil"/>
              <w:left w:val="single" w:sz="12" w:space="0" w:color="2E74B5"/>
              <w:bottom w:val="dotted" w:sz="4" w:space="0" w:color="2E74B5"/>
              <w:right w:val="single" w:sz="12" w:space="0" w:color="2E74B5"/>
            </w:tcBorders>
            <w:shd w:val="clear" w:color="auto" w:fill="auto"/>
          </w:tcPr>
          <w:p w14:paraId="07025A69" w14:textId="700B17A6" w:rsidR="006C7FC1" w:rsidRPr="005A2A1F" w:rsidRDefault="005A2A1F" w:rsidP="006C7FC1">
            <w:pPr>
              <w:rPr>
                <w:rFonts w:ascii="Verdana" w:hAnsi="Verdana"/>
                <w:sz w:val="18"/>
                <w:szCs w:val="18"/>
              </w:rPr>
            </w:pPr>
            <w:r w:rsidRPr="005A2A1F">
              <w:rPr>
                <w:rFonts w:ascii="Verdana" w:hAnsi="Verdana"/>
                <w:sz w:val="18"/>
                <w:szCs w:val="18"/>
              </w:rPr>
              <w:t>Приема се</w:t>
            </w:r>
          </w:p>
        </w:tc>
        <w:tc>
          <w:tcPr>
            <w:tcW w:w="5008" w:type="dxa"/>
            <w:tcBorders>
              <w:top w:val="nil"/>
              <w:left w:val="single" w:sz="12" w:space="0" w:color="2E74B5"/>
              <w:bottom w:val="dotted" w:sz="4" w:space="0" w:color="2E74B5"/>
              <w:right w:val="single" w:sz="24" w:space="0" w:color="2E74B5"/>
            </w:tcBorders>
            <w:shd w:val="clear" w:color="auto" w:fill="auto"/>
          </w:tcPr>
          <w:p w14:paraId="07025A6A" w14:textId="77777777" w:rsidR="006C7FC1" w:rsidRPr="00E216ED" w:rsidRDefault="006C7FC1" w:rsidP="006C7FC1">
            <w:pPr>
              <w:rPr>
                <w:rFonts w:ascii="Verdana" w:hAnsi="Verdana"/>
                <w:sz w:val="18"/>
                <w:szCs w:val="18"/>
              </w:rPr>
            </w:pPr>
          </w:p>
        </w:tc>
      </w:tr>
      <w:tr w:rsidR="00CF5E76" w:rsidRPr="00E216ED" w14:paraId="07025A75"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6C" w14:textId="77777777" w:rsidR="00CF5E76" w:rsidRPr="00E216ED" w:rsidRDefault="00CF5E76" w:rsidP="00CF5E7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6D" w14:textId="77777777" w:rsidR="00CF5E76" w:rsidRPr="00E216ED" w:rsidRDefault="00CF5E76" w:rsidP="00CF5E76">
            <w:pPr>
              <w:rPr>
                <w:rFonts w:ascii="Verdana" w:hAnsi="Verdana"/>
                <w:b/>
                <w:sz w:val="18"/>
                <w:szCs w:val="18"/>
              </w:rPr>
            </w:pPr>
          </w:p>
        </w:tc>
        <w:tc>
          <w:tcPr>
            <w:tcW w:w="5524" w:type="dxa"/>
            <w:tcBorders>
              <w:top w:val="dotted" w:sz="4" w:space="0" w:color="2E74B5"/>
              <w:left w:val="single" w:sz="12" w:space="0" w:color="2E74B5"/>
              <w:bottom w:val="nil"/>
              <w:right w:val="single" w:sz="12" w:space="0" w:color="2E74B5"/>
            </w:tcBorders>
            <w:shd w:val="clear" w:color="auto" w:fill="auto"/>
          </w:tcPr>
          <w:p w14:paraId="07025A6E" w14:textId="77777777" w:rsidR="00CF5E76" w:rsidRPr="00E216ED" w:rsidRDefault="00CF5E76" w:rsidP="00CF5E76">
            <w:pPr>
              <w:jc w:val="both"/>
              <w:rPr>
                <w:rFonts w:ascii="Verdana" w:hAnsi="Verdana"/>
                <w:sz w:val="18"/>
                <w:szCs w:val="18"/>
              </w:rPr>
            </w:pPr>
            <w:r w:rsidRPr="00E216ED">
              <w:rPr>
                <w:rFonts w:ascii="Verdana" w:hAnsi="Verdana"/>
                <w:sz w:val="18"/>
                <w:szCs w:val="18"/>
              </w:rPr>
              <w:t>4. Използването на механизация за сеч и извоз е особено щадящ за природата метод.</w:t>
            </w:r>
          </w:p>
          <w:p w14:paraId="07025A6F" w14:textId="77777777" w:rsidR="00CF5E76" w:rsidRPr="00E216ED" w:rsidRDefault="00CF5E76" w:rsidP="00CF5E76">
            <w:pPr>
              <w:jc w:val="both"/>
              <w:rPr>
                <w:rFonts w:ascii="Verdana" w:hAnsi="Verdana"/>
                <w:sz w:val="18"/>
                <w:szCs w:val="18"/>
              </w:rPr>
            </w:pPr>
            <w:r w:rsidRPr="00E216ED">
              <w:rPr>
                <w:rFonts w:ascii="Verdana" w:hAnsi="Verdana"/>
                <w:sz w:val="18"/>
                <w:szCs w:val="18"/>
              </w:rPr>
              <w:t>- Многократно намаляване на броя на работниците в горския фонд.</w:t>
            </w:r>
          </w:p>
          <w:p w14:paraId="07025A70" w14:textId="77777777" w:rsidR="00CF5E76" w:rsidRPr="00E216ED" w:rsidRDefault="00CF5E76" w:rsidP="00CF5E76">
            <w:pPr>
              <w:jc w:val="both"/>
              <w:rPr>
                <w:rFonts w:ascii="Verdana" w:hAnsi="Verdana"/>
                <w:sz w:val="18"/>
                <w:szCs w:val="18"/>
              </w:rPr>
            </w:pPr>
            <w:r w:rsidRPr="00E216ED">
              <w:rPr>
                <w:rFonts w:ascii="Verdana" w:hAnsi="Verdana"/>
                <w:sz w:val="18"/>
                <w:szCs w:val="18"/>
              </w:rPr>
              <w:t>- Запазване на подраста /новото поколение гора/</w:t>
            </w:r>
          </w:p>
          <w:p w14:paraId="07025A71" w14:textId="77777777" w:rsidR="00CF5E76" w:rsidRPr="00E216ED" w:rsidRDefault="00CF5E76" w:rsidP="00CF5E76">
            <w:pPr>
              <w:jc w:val="both"/>
              <w:rPr>
                <w:rFonts w:ascii="Verdana" w:hAnsi="Verdana"/>
                <w:sz w:val="18"/>
                <w:szCs w:val="18"/>
              </w:rPr>
            </w:pPr>
            <w:r w:rsidRPr="00E216ED">
              <w:rPr>
                <w:rFonts w:ascii="Verdana" w:hAnsi="Verdana"/>
                <w:sz w:val="18"/>
                <w:szCs w:val="18"/>
              </w:rPr>
              <w:t>- Строго контролирано насочване на поваляне на дърветата при отсичането им и запазване на останалите неотсечени дървета.</w:t>
            </w:r>
          </w:p>
          <w:p w14:paraId="07025A72" w14:textId="77777777" w:rsidR="00CF5E76" w:rsidRPr="00E216ED" w:rsidRDefault="00CF5E76" w:rsidP="00CF5E76">
            <w:pPr>
              <w:jc w:val="both"/>
              <w:rPr>
                <w:rFonts w:ascii="Verdana" w:hAnsi="Verdana"/>
                <w:sz w:val="18"/>
                <w:szCs w:val="18"/>
                <w:lang w:val="en-US"/>
              </w:rPr>
            </w:pPr>
            <w:r w:rsidRPr="00E216ED">
              <w:rPr>
                <w:rFonts w:ascii="Verdana" w:hAnsi="Verdana"/>
                <w:sz w:val="18"/>
                <w:szCs w:val="18"/>
              </w:rPr>
              <w:t>- Транспорт на дървесината единствено по регламентираните горски пътища и просеки</w:t>
            </w:r>
            <w:r w:rsidRPr="00E216ED">
              <w:rPr>
                <w:rFonts w:ascii="Verdana" w:hAnsi="Verdana"/>
                <w:sz w:val="18"/>
                <w:szCs w:val="18"/>
                <w:lang w:val="en-US"/>
              </w:rPr>
              <w:t>.</w:t>
            </w:r>
          </w:p>
        </w:tc>
        <w:tc>
          <w:tcPr>
            <w:tcW w:w="1573" w:type="dxa"/>
            <w:tcBorders>
              <w:top w:val="dotted" w:sz="4" w:space="0" w:color="2E74B5"/>
              <w:left w:val="single" w:sz="12" w:space="0" w:color="2E74B5"/>
              <w:bottom w:val="nil"/>
              <w:right w:val="single" w:sz="12" w:space="0" w:color="2E74B5"/>
            </w:tcBorders>
            <w:shd w:val="clear" w:color="auto" w:fill="auto"/>
          </w:tcPr>
          <w:p w14:paraId="07025A73" w14:textId="26F219D0" w:rsidR="00CF5E76" w:rsidRPr="00E216ED" w:rsidRDefault="00CF5E76" w:rsidP="00CF5E76">
            <w:pPr>
              <w:rPr>
                <w:rFonts w:ascii="Verdana" w:hAnsi="Verdana"/>
                <w:sz w:val="18"/>
                <w:szCs w:val="18"/>
              </w:rPr>
            </w:pPr>
            <w:r>
              <w:rPr>
                <w:rFonts w:ascii="Verdana" w:hAnsi="Verdana"/>
                <w:sz w:val="18"/>
                <w:szCs w:val="18"/>
              </w:rPr>
              <w:t xml:space="preserve">Приема се </w:t>
            </w:r>
          </w:p>
        </w:tc>
        <w:tc>
          <w:tcPr>
            <w:tcW w:w="5008" w:type="dxa"/>
            <w:tcBorders>
              <w:top w:val="dotted" w:sz="4" w:space="0" w:color="2E74B5"/>
              <w:left w:val="single" w:sz="12" w:space="0" w:color="2E74B5"/>
              <w:bottom w:val="nil"/>
              <w:right w:val="single" w:sz="24" w:space="0" w:color="2E74B5"/>
            </w:tcBorders>
            <w:shd w:val="clear" w:color="auto" w:fill="auto"/>
          </w:tcPr>
          <w:p w14:paraId="07025A74" w14:textId="30D50892" w:rsidR="00CF5E76" w:rsidRPr="00E216ED" w:rsidRDefault="00CF5E76" w:rsidP="00CF5E76">
            <w:pPr>
              <w:rPr>
                <w:rFonts w:ascii="Verdana" w:hAnsi="Verdana"/>
                <w:sz w:val="18"/>
                <w:szCs w:val="18"/>
              </w:rPr>
            </w:pPr>
          </w:p>
        </w:tc>
      </w:tr>
      <w:tr w:rsidR="00CF5E76" w:rsidRPr="00E216ED" w14:paraId="07025A7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76" w14:textId="77777777" w:rsidR="00CF5E76" w:rsidRPr="00E216ED" w:rsidRDefault="00CF5E76" w:rsidP="00CF5E7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77" w14:textId="77777777" w:rsidR="00CF5E76" w:rsidRPr="00E216ED" w:rsidRDefault="00CF5E76" w:rsidP="00CF5E76">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A78" w14:textId="77777777" w:rsidR="00CF5E76" w:rsidRPr="00E216ED" w:rsidRDefault="00CF5E76" w:rsidP="00CF5E76">
            <w:pPr>
              <w:jc w:val="both"/>
              <w:rPr>
                <w:rFonts w:ascii="Verdana" w:hAnsi="Verdana"/>
                <w:sz w:val="18"/>
                <w:szCs w:val="18"/>
              </w:rPr>
            </w:pPr>
            <w:r w:rsidRPr="00E216ED">
              <w:rPr>
                <w:rFonts w:ascii="Verdana" w:hAnsi="Verdana"/>
                <w:sz w:val="18"/>
                <w:szCs w:val="18"/>
              </w:rPr>
              <w:t>В тази връзка изразяваме нашата безусловна подкрепа в полза на предложения Проект на Наредба за изменение и допълнение на Наредба № 8 от 2011 г. за сечите в горите, и планираните цели и резултати:</w:t>
            </w:r>
          </w:p>
          <w:p w14:paraId="07025A79" w14:textId="77777777" w:rsidR="00CF5E76" w:rsidRPr="00E216ED" w:rsidRDefault="00CF5E76" w:rsidP="00CF5E76">
            <w:pPr>
              <w:jc w:val="both"/>
              <w:rPr>
                <w:rFonts w:ascii="Verdana" w:hAnsi="Verdana"/>
                <w:sz w:val="18"/>
                <w:szCs w:val="18"/>
              </w:rPr>
            </w:pPr>
            <w:r w:rsidRPr="00E216ED">
              <w:rPr>
                <w:rFonts w:ascii="Verdana" w:hAnsi="Verdana"/>
                <w:sz w:val="18"/>
                <w:szCs w:val="18"/>
              </w:rPr>
              <w:t xml:space="preserve">„Нормативно регламентиране на използването на съвременна и високопроизводителна дърводобивна техника в горските територии, което е необходимо условие, за да се запази възможността за стопанисване </w:t>
            </w:r>
            <w:r w:rsidRPr="00E216ED">
              <w:rPr>
                <w:rFonts w:ascii="Verdana" w:hAnsi="Verdana"/>
                <w:sz w:val="18"/>
                <w:szCs w:val="18"/>
              </w:rPr>
              <w:lastRenderedPageBreak/>
              <w:t>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 Въвеждане на възможността за извършване на задължително маркиране с пластини за определени държавни горски, съответно общински горски територии, видове гори и насоки на стопанисване/сечи, което ще ограничи възможностите за нерегламентирано допълнително маркиране на насажденията в</w:t>
            </w:r>
            <w:r w:rsidRPr="00E216ED">
              <w:rPr>
                <w:rFonts w:ascii="Verdana" w:hAnsi="Verdana"/>
                <w:sz w:val="18"/>
                <w:szCs w:val="18"/>
                <w:lang w:val="en-US"/>
              </w:rPr>
              <w:t xml:space="preserve"> </w:t>
            </w:r>
            <w:r w:rsidRPr="00E216ED">
              <w:rPr>
                <w:rFonts w:ascii="Verdana" w:hAnsi="Verdana"/>
                <w:sz w:val="18"/>
                <w:szCs w:val="18"/>
              </w:rPr>
              <w:t>държавните/общинските горски територии. Подобряване състоянието на горите. Осъвременяване на подзаконовата нормативна уредба с цел, улесняване внедряването и използването на механизирана горска техника (харвестъри и форвардери) и оптимизиране на ползването на дървесина от горските територии. Оптимизиране на ползването на дървесина. Въвеждане на термини и понятия за изграждане на просеки в горските територии, както и движение и работа със специализирана горска техника; Въвеждане на маркиране на дърветата предстоящи за сеч с пластмасови пластини, което се очаква да доведе до ограничаване на възможностите за бракониерска сеч и незаконни дейности в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A7A" w14:textId="77777777" w:rsidR="00CF5E76" w:rsidRPr="00E216ED" w:rsidRDefault="00CF5E76" w:rsidP="00CF5E7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A7B" w14:textId="77777777" w:rsidR="00CF5E76" w:rsidRPr="00E216ED" w:rsidRDefault="00CF5E76" w:rsidP="00CF5E76">
            <w:pPr>
              <w:rPr>
                <w:rFonts w:ascii="Verdana" w:hAnsi="Verdana"/>
                <w:sz w:val="18"/>
                <w:szCs w:val="18"/>
              </w:rPr>
            </w:pPr>
          </w:p>
        </w:tc>
      </w:tr>
      <w:tr w:rsidR="00CF5E76" w:rsidRPr="00E216ED" w14:paraId="07025A83"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A7D" w14:textId="77777777" w:rsidR="00CF5E76" w:rsidRPr="00E216ED" w:rsidRDefault="00CF5E76" w:rsidP="00CF5E76">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A7E" w14:textId="77777777" w:rsidR="00CF5E76" w:rsidRPr="006D0BF8" w:rsidRDefault="00CF5E76" w:rsidP="00CF5E76">
            <w:pPr>
              <w:rPr>
                <w:rFonts w:ascii="Verdana" w:hAnsi="Verdana"/>
                <w:sz w:val="18"/>
                <w:szCs w:val="18"/>
              </w:rPr>
            </w:pPr>
            <w:r w:rsidRPr="006D0BF8">
              <w:rPr>
                <w:rFonts w:ascii="Verdana" w:hAnsi="Verdana"/>
                <w:sz w:val="18"/>
                <w:szCs w:val="18"/>
              </w:rPr>
              <w:t>Владимир Бостанов</w:t>
            </w:r>
            <w:r w:rsidRPr="006D0BF8">
              <w:rPr>
                <w:rFonts w:ascii="Verdana" w:hAnsi="Verdana"/>
                <w:sz w:val="18"/>
                <w:szCs w:val="18"/>
                <w:lang w:val="ru-RU"/>
              </w:rPr>
              <w:t xml:space="preserve"> </w:t>
            </w:r>
            <w:r w:rsidRPr="006D0BF8">
              <w:rPr>
                <w:rFonts w:ascii="Verdana" w:hAnsi="Verdana"/>
                <w:sz w:val="18"/>
                <w:szCs w:val="18"/>
              </w:rPr>
              <w:t>регистрирано в МЗХ с № 94-2087 от 19.12.2024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A7F" w14:textId="77777777" w:rsidR="00CF5E76" w:rsidRPr="00E216ED" w:rsidRDefault="00CF5E76" w:rsidP="00CF5E76">
            <w:pPr>
              <w:jc w:val="both"/>
              <w:rPr>
                <w:rFonts w:ascii="Verdana" w:hAnsi="Verdana"/>
                <w:sz w:val="18"/>
                <w:szCs w:val="18"/>
              </w:rPr>
            </w:pPr>
            <w:r w:rsidRPr="00E216ED">
              <w:rPr>
                <w:rFonts w:ascii="Verdana" w:hAnsi="Verdana"/>
                <w:sz w:val="18"/>
                <w:szCs w:val="18"/>
              </w:rPr>
              <w:t>Изразявам категорично несъгласие с „Проект на Наредба за изменение и допълнение на Наредба № 8 от 2011 г. за сечите в горите".</w:t>
            </w:r>
          </w:p>
          <w:p w14:paraId="07025A80" w14:textId="77777777" w:rsidR="00CF5E76" w:rsidRPr="00E216ED" w:rsidRDefault="00CF5E76" w:rsidP="00CF5E76">
            <w:pPr>
              <w:jc w:val="both"/>
              <w:rPr>
                <w:rFonts w:ascii="Verdana" w:hAnsi="Verdana"/>
                <w:sz w:val="18"/>
                <w:szCs w:val="18"/>
              </w:rPr>
            </w:pPr>
            <w:r w:rsidRPr="00E216ED">
              <w:rPr>
                <w:rFonts w:ascii="Verdana" w:hAnsi="Verdana"/>
                <w:sz w:val="18"/>
                <w:szCs w:val="18"/>
              </w:rPr>
              <w:t>Резултатите от въвеждане на промените в закона ще бъдат увреждане (може би необратимо) на екосистемите, опасна дестабилизация на водния баланс (редуване на безводие и наводнения), ерозия, загуба на биологично разнообразие, и т.н.</w:t>
            </w:r>
          </w:p>
        </w:tc>
        <w:tc>
          <w:tcPr>
            <w:tcW w:w="1573" w:type="dxa"/>
            <w:tcBorders>
              <w:top w:val="single" w:sz="12" w:space="0" w:color="2E74B5"/>
              <w:left w:val="single" w:sz="12" w:space="0" w:color="2E74B5"/>
              <w:bottom w:val="nil"/>
              <w:right w:val="single" w:sz="12" w:space="0" w:color="2E74B5"/>
            </w:tcBorders>
            <w:shd w:val="clear" w:color="auto" w:fill="auto"/>
          </w:tcPr>
          <w:p w14:paraId="07025A81" w14:textId="65F836E5" w:rsidR="00CF5E76" w:rsidRPr="006D0BF8" w:rsidRDefault="00CF5E76" w:rsidP="00CF5E76">
            <w:pPr>
              <w:rPr>
                <w:rFonts w:ascii="Verdana" w:hAnsi="Verdana"/>
                <w:sz w:val="18"/>
                <w:szCs w:val="18"/>
              </w:rPr>
            </w:pPr>
            <w:r w:rsidRPr="006D0BF8">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A82" w14:textId="00927C8F" w:rsidR="00CF5E76" w:rsidRPr="006D0BF8" w:rsidRDefault="00CF5E76" w:rsidP="00CF5E76">
            <w:pPr>
              <w:rPr>
                <w:rFonts w:ascii="Verdana" w:hAnsi="Verdana"/>
                <w:sz w:val="18"/>
                <w:szCs w:val="18"/>
              </w:rPr>
            </w:pPr>
            <w:r w:rsidRPr="006D0BF8">
              <w:rPr>
                <w:rFonts w:ascii="Verdana" w:hAnsi="Verdana"/>
                <w:sz w:val="18"/>
                <w:szCs w:val="18"/>
              </w:rPr>
              <w:t>Няма конкретни предложения</w:t>
            </w:r>
          </w:p>
        </w:tc>
      </w:tr>
      <w:tr w:rsidR="00CF5E76" w:rsidRPr="00E216ED" w14:paraId="07025A8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84" w14:textId="77777777" w:rsidR="00CF5E76" w:rsidRPr="00E216ED" w:rsidRDefault="00CF5E76" w:rsidP="00CF5E7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85" w14:textId="77777777" w:rsidR="00CF5E76" w:rsidRPr="006D0BF8" w:rsidRDefault="00CF5E76" w:rsidP="00CF5E76">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A86" w14:textId="77777777" w:rsidR="00CF5E76" w:rsidRPr="00E216ED" w:rsidRDefault="00CF5E76" w:rsidP="00CF5E76">
            <w:pPr>
              <w:rPr>
                <w:rFonts w:ascii="Verdana" w:hAnsi="Verdana"/>
                <w:sz w:val="18"/>
                <w:szCs w:val="18"/>
              </w:rPr>
            </w:pPr>
            <w:r w:rsidRPr="00E216ED">
              <w:rPr>
                <w:rFonts w:ascii="Verdana" w:hAnsi="Verdana"/>
                <w:sz w:val="18"/>
                <w:szCs w:val="18"/>
              </w:rPr>
              <w:t>Категорично съм против предложените промени, още повече, че съществуват сериозни основания да предполагаме, че промените са мотивирани от желанието да бъдат облагодетелствани малък брой дърводобивни фирми, а не от грижа за българските гори.</w:t>
            </w:r>
          </w:p>
        </w:tc>
        <w:tc>
          <w:tcPr>
            <w:tcW w:w="1573" w:type="dxa"/>
            <w:tcBorders>
              <w:top w:val="nil"/>
              <w:left w:val="single" w:sz="12" w:space="0" w:color="2E74B5"/>
              <w:bottom w:val="single" w:sz="12" w:space="0" w:color="2E74B5"/>
              <w:right w:val="single" w:sz="12" w:space="0" w:color="2E74B5"/>
            </w:tcBorders>
            <w:shd w:val="clear" w:color="auto" w:fill="auto"/>
          </w:tcPr>
          <w:p w14:paraId="07025A87" w14:textId="77777777" w:rsidR="00CF5E76" w:rsidRPr="00E216ED" w:rsidRDefault="00CF5E76" w:rsidP="00CF5E7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A88" w14:textId="77777777" w:rsidR="00CF5E76" w:rsidRPr="00E216ED" w:rsidRDefault="00CF5E76" w:rsidP="00CF5E76">
            <w:pPr>
              <w:rPr>
                <w:rFonts w:ascii="Verdana" w:hAnsi="Verdana"/>
                <w:sz w:val="18"/>
                <w:szCs w:val="18"/>
              </w:rPr>
            </w:pPr>
          </w:p>
        </w:tc>
      </w:tr>
      <w:tr w:rsidR="00F9113F" w:rsidRPr="00E216ED" w14:paraId="07025A99"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A8A" w14:textId="77777777" w:rsidR="00F9113F" w:rsidRPr="00E216ED" w:rsidRDefault="00F9113F" w:rsidP="00F9113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A8B" w14:textId="77777777" w:rsidR="00F9113F" w:rsidRPr="006D0BF8" w:rsidRDefault="00F9113F" w:rsidP="00F9113F">
            <w:pPr>
              <w:rPr>
                <w:rFonts w:ascii="Verdana" w:hAnsi="Verdana"/>
                <w:sz w:val="18"/>
                <w:szCs w:val="18"/>
              </w:rPr>
            </w:pPr>
            <w:r w:rsidRPr="006D0BF8">
              <w:rPr>
                <w:rFonts w:ascii="Verdana" w:hAnsi="Verdana"/>
                <w:sz w:val="18"/>
                <w:szCs w:val="18"/>
              </w:rPr>
              <w:t xml:space="preserve">Драгомира Огнянова регистрирано в МЗХ с </w:t>
            </w:r>
            <w:r w:rsidRPr="006D0BF8">
              <w:rPr>
                <w:rFonts w:ascii="Verdana" w:hAnsi="Verdana"/>
                <w:sz w:val="18"/>
                <w:szCs w:val="18"/>
              </w:rPr>
              <w:br/>
              <w:t>№ 94-2092 от 19.12.2024 г.</w:t>
            </w:r>
          </w:p>
          <w:p w14:paraId="07025A8C" w14:textId="77777777" w:rsidR="00F9113F" w:rsidRPr="006D0BF8" w:rsidRDefault="00F9113F" w:rsidP="00F9113F">
            <w:pPr>
              <w:rPr>
                <w:rFonts w:ascii="Verdana" w:hAnsi="Verdana"/>
                <w:sz w:val="18"/>
                <w:szCs w:val="18"/>
              </w:rPr>
            </w:pPr>
          </w:p>
          <w:p w14:paraId="07025A8D" w14:textId="77777777" w:rsidR="00F9113F" w:rsidRPr="006D0BF8" w:rsidRDefault="00F9113F" w:rsidP="00F9113F">
            <w:pPr>
              <w:rPr>
                <w:rFonts w:ascii="Verdana" w:hAnsi="Verdana"/>
                <w:sz w:val="18"/>
                <w:szCs w:val="18"/>
              </w:rPr>
            </w:pPr>
            <w:r w:rsidRPr="006D0BF8">
              <w:rPr>
                <w:rFonts w:ascii="Verdana" w:hAnsi="Verdana"/>
                <w:sz w:val="18"/>
                <w:szCs w:val="18"/>
              </w:rPr>
              <w:t xml:space="preserve">Радостин Милев регистрирано в МЗХ с № </w:t>
            </w:r>
            <w:r w:rsidRPr="006D0BF8">
              <w:rPr>
                <w:rFonts w:ascii="Verdana" w:hAnsi="Verdana"/>
                <w:sz w:val="18"/>
                <w:szCs w:val="18"/>
              </w:rPr>
              <w:br/>
              <w:t>94-2093 от 19.12.2024 г.</w:t>
            </w:r>
          </w:p>
          <w:p w14:paraId="07025A8E" w14:textId="77777777" w:rsidR="00F9113F" w:rsidRPr="006D0BF8" w:rsidRDefault="00F9113F" w:rsidP="00F9113F">
            <w:pPr>
              <w:rPr>
                <w:rFonts w:ascii="Verdana" w:hAnsi="Verdana"/>
                <w:sz w:val="18"/>
                <w:szCs w:val="18"/>
              </w:rPr>
            </w:pPr>
          </w:p>
          <w:p w14:paraId="07025A8F" w14:textId="77777777" w:rsidR="00F9113F" w:rsidRPr="006D0BF8" w:rsidRDefault="00F9113F" w:rsidP="00F9113F">
            <w:pPr>
              <w:rPr>
                <w:rFonts w:ascii="Verdana" w:hAnsi="Verdana"/>
                <w:sz w:val="18"/>
                <w:szCs w:val="18"/>
              </w:rPr>
            </w:pPr>
            <w:r w:rsidRPr="006D0BF8">
              <w:rPr>
                <w:rFonts w:ascii="Verdana" w:hAnsi="Verdana"/>
                <w:sz w:val="18"/>
                <w:szCs w:val="18"/>
              </w:rPr>
              <w:t xml:space="preserve">МИЧУРИН ООД регистрирано в МЗХ с </w:t>
            </w:r>
            <w:r w:rsidRPr="006D0BF8">
              <w:rPr>
                <w:rFonts w:ascii="Verdana" w:hAnsi="Verdana"/>
                <w:sz w:val="18"/>
                <w:szCs w:val="18"/>
              </w:rPr>
              <w:br/>
              <w:t>№ 70-5718 от 19.12.2024 г.</w:t>
            </w:r>
          </w:p>
          <w:p w14:paraId="07025A90" w14:textId="77777777" w:rsidR="00F9113F" w:rsidRPr="006D0BF8" w:rsidRDefault="00F9113F" w:rsidP="00F9113F">
            <w:pPr>
              <w:rPr>
                <w:rFonts w:ascii="Verdana" w:hAnsi="Verdana"/>
                <w:sz w:val="18"/>
                <w:szCs w:val="18"/>
              </w:rPr>
            </w:pPr>
          </w:p>
          <w:p w14:paraId="07025A91" w14:textId="77777777" w:rsidR="00F9113F" w:rsidRPr="006D0BF8" w:rsidRDefault="00F9113F" w:rsidP="00F9113F">
            <w:pPr>
              <w:rPr>
                <w:rFonts w:ascii="Verdana" w:hAnsi="Verdana"/>
                <w:sz w:val="18"/>
                <w:szCs w:val="18"/>
              </w:rPr>
            </w:pPr>
            <w:r w:rsidRPr="006D0BF8">
              <w:rPr>
                <w:rFonts w:ascii="Verdana" w:hAnsi="Verdana"/>
                <w:sz w:val="18"/>
                <w:szCs w:val="18"/>
              </w:rPr>
              <w:t xml:space="preserve">ЮРО МЕДИА ГРУП ООД регистрирано в МЗХ с </w:t>
            </w:r>
            <w:r w:rsidRPr="006D0BF8">
              <w:rPr>
                <w:rFonts w:ascii="Verdana" w:hAnsi="Verdana"/>
                <w:sz w:val="18"/>
                <w:szCs w:val="18"/>
              </w:rPr>
              <w:br/>
              <w:t>№ 70-5719 от 19.12.2024 г.</w:t>
            </w:r>
          </w:p>
          <w:p w14:paraId="07025A92" w14:textId="77777777" w:rsidR="00F9113F" w:rsidRPr="006D0BF8" w:rsidRDefault="00F9113F" w:rsidP="00F9113F">
            <w:pPr>
              <w:rPr>
                <w:rFonts w:ascii="Verdana" w:hAnsi="Verdana"/>
                <w:sz w:val="18"/>
                <w:szCs w:val="18"/>
              </w:rPr>
            </w:pPr>
          </w:p>
          <w:p w14:paraId="07025A93" w14:textId="77777777" w:rsidR="00F9113F" w:rsidRPr="006D0BF8" w:rsidRDefault="00F9113F" w:rsidP="00F9113F">
            <w:pPr>
              <w:rPr>
                <w:rFonts w:ascii="Verdana" w:hAnsi="Verdana"/>
                <w:sz w:val="18"/>
                <w:szCs w:val="18"/>
              </w:rPr>
            </w:pPr>
            <w:r w:rsidRPr="006D0BF8">
              <w:rPr>
                <w:rFonts w:ascii="Verdana" w:hAnsi="Verdana"/>
                <w:sz w:val="18"/>
                <w:szCs w:val="18"/>
              </w:rPr>
              <w:t>БУК 21 ООД регистрирано в МЗХ с № 70-5720 от 19.12.2024 г.</w:t>
            </w:r>
          </w:p>
          <w:p w14:paraId="07025A94" w14:textId="77777777" w:rsidR="00F9113F" w:rsidRPr="006D0BF8" w:rsidRDefault="00F9113F" w:rsidP="00F9113F">
            <w:pPr>
              <w:rPr>
                <w:rFonts w:ascii="Verdana" w:hAnsi="Verdana"/>
                <w:sz w:val="18"/>
                <w:szCs w:val="18"/>
              </w:rPr>
            </w:pPr>
          </w:p>
          <w:p w14:paraId="07025A95" w14:textId="77777777" w:rsidR="00F9113F" w:rsidRPr="006D0BF8" w:rsidRDefault="00F9113F" w:rsidP="00F9113F">
            <w:pPr>
              <w:rPr>
                <w:rFonts w:ascii="Verdana" w:hAnsi="Verdana"/>
                <w:b/>
                <w:sz w:val="18"/>
                <w:szCs w:val="18"/>
                <w:lang w:val="en-US"/>
              </w:rPr>
            </w:pPr>
            <w:r w:rsidRPr="006D0BF8">
              <w:rPr>
                <w:rFonts w:ascii="Verdana" w:hAnsi="Verdana"/>
                <w:sz w:val="18"/>
                <w:szCs w:val="18"/>
              </w:rPr>
              <w:t>БУК 22 ООД регистрирано в МЗХ с № 70-5729 от 19.12.2024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A96" w14:textId="77777777" w:rsidR="00F9113F" w:rsidRPr="00E216ED" w:rsidRDefault="00F9113F" w:rsidP="00F9113F">
            <w:pPr>
              <w:jc w:val="both"/>
              <w:rPr>
                <w:rFonts w:ascii="Verdana" w:hAnsi="Verdana"/>
                <w:sz w:val="18"/>
                <w:szCs w:val="18"/>
              </w:rPr>
            </w:pPr>
            <w:r w:rsidRPr="00E216ED">
              <w:rPr>
                <w:rFonts w:ascii="Verdana" w:hAnsi="Verdana"/>
                <w:sz w:val="18"/>
                <w:szCs w:val="18"/>
              </w:rPr>
              <w:lastRenderedPageBreak/>
              <w:t xml:space="preserve">ПОДКРЕПЯМЕ така направените и публикувани за консултации предложения за промени в двете наредби, с едно изключение - текстовете, които въвеждат </w:t>
            </w:r>
            <w:r w:rsidRPr="00E216ED">
              <w:rPr>
                <w:rFonts w:ascii="Verdana" w:hAnsi="Verdana"/>
                <w:sz w:val="18"/>
                <w:szCs w:val="18"/>
              </w:rPr>
              <w:lastRenderedPageBreak/>
              <w:t>употребата на пластини при маркиране на дърветата за сеч.</w:t>
            </w:r>
          </w:p>
        </w:tc>
        <w:tc>
          <w:tcPr>
            <w:tcW w:w="1573" w:type="dxa"/>
            <w:tcBorders>
              <w:top w:val="single" w:sz="12" w:space="0" w:color="2E74B5"/>
              <w:left w:val="single" w:sz="12" w:space="0" w:color="2E74B5"/>
              <w:bottom w:val="nil"/>
              <w:right w:val="single" w:sz="12" w:space="0" w:color="2E74B5"/>
            </w:tcBorders>
            <w:shd w:val="clear" w:color="auto" w:fill="auto"/>
          </w:tcPr>
          <w:p w14:paraId="07025A97" w14:textId="77B691DE" w:rsidR="00F9113F" w:rsidRPr="00E216ED" w:rsidRDefault="00F9113F" w:rsidP="00F9113F">
            <w:pPr>
              <w:rPr>
                <w:rFonts w:ascii="Verdana" w:hAnsi="Verdana"/>
                <w:sz w:val="18"/>
                <w:szCs w:val="18"/>
              </w:rPr>
            </w:pPr>
            <w:r>
              <w:rPr>
                <w:rFonts w:ascii="Verdana" w:hAnsi="Verdana"/>
                <w:sz w:val="18"/>
                <w:szCs w:val="18"/>
              </w:rPr>
              <w:lastRenderedPageBreak/>
              <w:t xml:space="preserve">Приема се </w:t>
            </w:r>
          </w:p>
        </w:tc>
        <w:tc>
          <w:tcPr>
            <w:tcW w:w="5008" w:type="dxa"/>
            <w:tcBorders>
              <w:top w:val="single" w:sz="12" w:space="0" w:color="2E74B5"/>
              <w:left w:val="single" w:sz="12" w:space="0" w:color="2E74B5"/>
              <w:bottom w:val="nil"/>
              <w:right w:val="single" w:sz="24" w:space="0" w:color="2E74B5"/>
            </w:tcBorders>
            <w:shd w:val="clear" w:color="auto" w:fill="auto"/>
          </w:tcPr>
          <w:p w14:paraId="07025A98" w14:textId="3206E0C5" w:rsidR="00F9113F" w:rsidRPr="00E216ED" w:rsidRDefault="00F9113F" w:rsidP="00F9113F">
            <w:pPr>
              <w:rPr>
                <w:rFonts w:ascii="Verdana" w:hAnsi="Verdana"/>
                <w:sz w:val="18"/>
                <w:szCs w:val="18"/>
              </w:rPr>
            </w:pPr>
          </w:p>
        </w:tc>
      </w:tr>
      <w:tr w:rsidR="00F9113F" w:rsidRPr="00E216ED" w14:paraId="07025A9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9A"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9B"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9C" w14:textId="77777777" w:rsidR="00F9113F" w:rsidRPr="00E216ED" w:rsidRDefault="00F9113F" w:rsidP="00F9113F">
            <w:pPr>
              <w:jc w:val="both"/>
              <w:rPr>
                <w:rFonts w:ascii="Verdana" w:hAnsi="Verdana"/>
                <w:sz w:val="18"/>
                <w:szCs w:val="18"/>
              </w:rPr>
            </w:pPr>
            <w:r w:rsidRPr="00E216ED">
              <w:rPr>
                <w:rFonts w:ascii="Verdana" w:hAnsi="Verdana"/>
                <w:sz w:val="18"/>
                <w:szCs w:val="18"/>
              </w:rPr>
              <w:t>Ето и някои от най-важните наши аргументи в подкрепа на извършените промени:</w:t>
            </w:r>
          </w:p>
        </w:tc>
        <w:tc>
          <w:tcPr>
            <w:tcW w:w="1573" w:type="dxa"/>
            <w:tcBorders>
              <w:top w:val="nil"/>
              <w:left w:val="single" w:sz="12" w:space="0" w:color="2E74B5"/>
              <w:bottom w:val="nil"/>
              <w:right w:val="single" w:sz="12" w:space="0" w:color="2E74B5"/>
            </w:tcBorders>
            <w:shd w:val="clear" w:color="auto" w:fill="auto"/>
          </w:tcPr>
          <w:p w14:paraId="07025A9D"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A9E" w14:textId="77777777" w:rsidR="00F9113F" w:rsidRPr="00E216ED" w:rsidRDefault="00F9113F" w:rsidP="00F9113F">
            <w:pPr>
              <w:rPr>
                <w:rFonts w:ascii="Verdana" w:hAnsi="Verdana"/>
                <w:sz w:val="18"/>
                <w:szCs w:val="18"/>
              </w:rPr>
            </w:pPr>
          </w:p>
        </w:tc>
      </w:tr>
      <w:tr w:rsidR="00F9113F" w:rsidRPr="00E216ED" w14:paraId="07025AA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A0"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A1"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A2" w14:textId="77777777" w:rsidR="00F9113F" w:rsidRPr="00E216ED" w:rsidRDefault="00F9113F" w:rsidP="00F9113F">
            <w:pPr>
              <w:jc w:val="both"/>
              <w:rPr>
                <w:rFonts w:ascii="Verdana" w:hAnsi="Verdana"/>
                <w:sz w:val="18"/>
                <w:szCs w:val="18"/>
              </w:rPr>
            </w:pPr>
            <w:r w:rsidRPr="00E216ED">
              <w:rPr>
                <w:rFonts w:ascii="Verdana" w:hAnsi="Verdana"/>
                <w:sz w:val="18"/>
                <w:szCs w:val="18"/>
              </w:rPr>
              <w:t>Като ПОДЧЕРТАВАМЕ важността на устойчивото горско управление в частност за опазване на горски екосистеми, опазване на биоразнообразието, осигуряване на елиминиране и складиране на въглерод, производство на възобновяеми материали, предоставяне на поминък, развитие на биоикономика, прекратяване на обезлесяването, включване на пречистване на водата и предотвратяване на почвената ерозия;</w:t>
            </w:r>
          </w:p>
        </w:tc>
        <w:tc>
          <w:tcPr>
            <w:tcW w:w="1573" w:type="dxa"/>
            <w:tcBorders>
              <w:top w:val="nil"/>
              <w:left w:val="single" w:sz="12" w:space="0" w:color="2E74B5"/>
              <w:bottom w:val="nil"/>
              <w:right w:val="single" w:sz="12" w:space="0" w:color="2E74B5"/>
            </w:tcBorders>
            <w:shd w:val="clear" w:color="auto" w:fill="auto"/>
          </w:tcPr>
          <w:p w14:paraId="07025AA3"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AA4" w14:textId="77777777" w:rsidR="00F9113F" w:rsidRPr="00E216ED" w:rsidRDefault="00F9113F" w:rsidP="00F9113F">
            <w:pPr>
              <w:rPr>
                <w:rFonts w:ascii="Verdana" w:hAnsi="Verdana"/>
                <w:sz w:val="18"/>
                <w:szCs w:val="18"/>
              </w:rPr>
            </w:pPr>
          </w:p>
        </w:tc>
      </w:tr>
      <w:tr w:rsidR="00F9113F" w:rsidRPr="00E216ED" w14:paraId="07025AA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A6"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A7"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A8" w14:textId="77777777" w:rsidR="00F9113F" w:rsidRPr="00E216ED" w:rsidRDefault="00F9113F" w:rsidP="00F9113F">
            <w:pPr>
              <w:jc w:val="both"/>
              <w:rPr>
                <w:rFonts w:ascii="Verdana" w:hAnsi="Verdana"/>
                <w:sz w:val="18"/>
                <w:szCs w:val="18"/>
              </w:rPr>
            </w:pPr>
            <w:r w:rsidRPr="00E216ED">
              <w:rPr>
                <w:rFonts w:ascii="Verdana" w:hAnsi="Verdana"/>
                <w:sz w:val="18"/>
                <w:szCs w:val="18"/>
              </w:rPr>
              <w:t>Като ПОДЧЕРТАВАМЕ едновременно с това, че в България вече защитените територии по ЗЗТ са около 5% от всички гори, а защитените зони от НЕМ „Натура 2000“ – повече от 56% от тях (34% от територията на Р. България), по които показатеели сме на 2 място в Европа, като същевременно за всички ограничителни режими в тях, собствениците, вкл. Държавата, не получават никакви компенсации; че също така устойчивият размер на дърводобива от всички горски територии е само около 50% от годишния обемен/масов/ прираст на горите;</w:t>
            </w:r>
          </w:p>
        </w:tc>
        <w:tc>
          <w:tcPr>
            <w:tcW w:w="1573" w:type="dxa"/>
            <w:tcBorders>
              <w:top w:val="nil"/>
              <w:left w:val="single" w:sz="12" w:space="0" w:color="2E74B5"/>
              <w:bottom w:val="nil"/>
              <w:right w:val="single" w:sz="12" w:space="0" w:color="2E74B5"/>
            </w:tcBorders>
            <w:shd w:val="clear" w:color="auto" w:fill="auto"/>
          </w:tcPr>
          <w:p w14:paraId="07025AA9"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AAA" w14:textId="77777777" w:rsidR="00F9113F" w:rsidRPr="00E216ED" w:rsidRDefault="00F9113F" w:rsidP="00F9113F">
            <w:pPr>
              <w:rPr>
                <w:rFonts w:ascii="Verdana" w:hAnsi="Verdana"/>
                <w:sz w:val="18"/>
                <w:szCs w:val="18"/>
              </w:rPr>
            </w:pPr>
          </w:p>
        </w:tc>
      </w:tr>
      <w:tr w:rsidR="00F9113F" w:rsidRPr="00E216ED" w14:paraId="07025AB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AC"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AD"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AE" w14:textId="77777777" w:rsidR="00F9113F" w:rsidRPr="00E216ED" w:rsidRDefault="00F9113F" w:rsidP="00F9113F">
            <w:pPr>
              <w:jc w:val="both"/>
              <w:rPr>
                <w:rFonts w:ascii="Verdana" w:hAnsi="Verdana"/>
                <w:sz w:val="18"/>
                <w:szCs w:val="18"/>
              </w:rPr>
            </w:pPr>
            <w:r w:rsidRPr="00E216ED">
              <w:rPr>
                <w:rFonts w:ascii="Verdana" w:hAnsi="Verdana"/>
                <w:sz w:val="18"/>
                <w:szCs w:val="18"/>
              </w:rPr>
              <w:t>Като ОТБЕЛЯЗВАМЕ новата Горска Стратегия на ЕС за 2030 г., която има растяща амбиция за приноса на горите към Целите на Европейската Зелена Сделка и биоикономиката, за множеството услуги, които би трябвало те да продължават да предоставят;</w:t>
            </w:r>
          </w:p>
        </w:tc>
        <w:tc>
          <w:tcPr>
            <w:tcW w:w="1573" w:type="dxa"/>
            <w:tcBorders>
              <w:top w:val="nil"/>
              <w:left w:val="single" w:sz="12" w:space="0" w:color="2E74B5"/>
              <w:bottom w:val="nil"/>
              <w:right w:val="single" w:sz="12" w:space="0" w:color="2E74B5"/>
            </w:tcBorders>
            <w:shd w:val="clear" w:color="auto" w:fill="auto"/>
          </w:tcPr>
          <w:p w14:paraId="07025AAF"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AB0" w14:textId="77777777" w:rsidR="00F9113F" w:rsidRPr="00E216ED" w:rsidRDefault="00F9113F" w:rsidP="00F9113F">
            <w:pPr>
              <w:rPr>
                <w:rFonts w:ascii="Verdana" w:hAnsi="Verdana"/>
                <w:sz w:val="18"/>
                <w:szCs w:val="18"/>
              </w:rPr>
            </w:pPr>
          </w:p>
        </w:tc>
      </w:tr>
      <w:tr w:rsidR="00F9113F" w:rsidRPr="00E216ED" w14:paraId="07025AB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B2"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B3"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B4" w14:textId="77777777" w:rsidR="00F9113F" w:rsidRPr="00E216ED" w:rsidRDefault="00F9113F" w:rsidP="00F9113F">
            <w:pPr>
              <w:jc w:val="both"/>
              <w:rPr>
                <w:rFonts w:ascii="Verdana" w:hAnsi="Verdana"/>
                <w:sz w:val="18"/>
                <w:szCs w:val="18"/>
              </w:rPr>
            </w:pPr>
            <w:r w:rsidRPr="00E216ED">
              <w:rPr>
                <w:rFonts w:ascii="Verdana" w:hAnsi="Verdana"/>
                <w:sz w:val="18"/>
                <w:szCs w:val="18"/>
              </w:rPr>
              <w:t>Като СПОДЕЛЯМЕ виждането на ЕС, че горският сектор представлява крайъгълен камък в прехода на ЕС към климатични неутрална, справедлива, ресурсно ефективна и конкурентна икономика:</w:t>
            </w:r>
          </w:p>
        </w:tc>
        <w:tc>
          <w:tcPr>
            <w:tcW w:w="1573" w:type="dxa"/>
            <w:tcBorders>
              <w:top w:val="nil"/>
              <w:left w:val="single" w:sz="12" w:space="0" w:color="2E74B5"/>
              <w:bottom w:val="nil"/>
              <w:right w:val="single" w:sz="12" w:space="0" w:color="2E74B5"/>
            </w:tcBorders>
            <w:shd w:val="clear" w:color="auto" w:fill="auto"/>
          </w:tcPr>
          <w:p w14:paraId="07025AB5"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AB6" w14:textId="77777777" w:rsidR="00F9113F" w:rsidRPr="00E216ED" w:rsidRDefault="00F9113F" w:rsidP="00F9113F">
            <w:pPr>
              <w:rPr>
                <w:rFonts w:ascii="Verdana" w:hAnsi="Verdana"/>
                <w:sz w:val="18"/>
                <w:szCs w:val="18"/>
              </w:rPr>
            </w:pPr>
          </w:p>
        </w:tc>
      </w:tr>
      <w:tr w:rsidR="00F9113F" w:rsidRPr="00E216ED" w14:paraId="07025AB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B8"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B9"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BA" w14:textId="77777777" w:rsidR="00F9113F" w:rsidRPr="00E216ED" w:rsidRDefault="00F9113F" w:rsidP="00F9113F">
            <w:pPr>
              <w:jc w:val="both"/>
              <w:rPr>
                <w:rFonts w:ascii="Verdana" w:hAnsi="Verdana"/>
                <w:sz w:val="18"/>
                <w:szCs w:val="18"/>
              </w:rPr>
            </w:pPr>
            <w:r w:rsidRPr="00E216ED">
              <w:rPr>
                <w:rFonts w:ascii="Verdana" w:hAnsi="Verdana"/>
                <w:sz w:val="18"/>
                <w:szCs w:val="18"/>
              </w:rPr>
              <w:t>Като ПОДЧЕРТАВАМЕ особената важност на дърводобивния бранш, като междинен и структуроопределящ за цялата горска възпроизводствена и горско-промишлена верига на доставки, твърдо заявяваме, че устойчивото </w:t>
            </w:r>
          </w:p>
          <w:p w14:paraId="07025ABB" w14:textId="77777777" w:rsidR="00F9113F" w:rsidRPr="00E216ED" w:rsidRDefault="00F9113F" w:rsidP="00F9113F">
            <w:pPr>
              <w:jc w:val="both"/>
              <w:rPr>
                <w:rFonts w:ascii="Verdana" w:hAnsi="Verdana"/>
                <w:sz w:val="18"/>
                <w:szCs w:val="18"/>
              </w:rPr>
            </w:pPr>
            <w:r w:rsidRPr="00E216ED">
              <w:rPr>
                <w:rFonts w:ascii="Verdana" w:hAnsi="Verdana"/>
                <w:sz w:val="18"/>
                <w:szCs w:val="18"/>
              </w:rPr>
              <w:lastRenderedPageBreak/>
              <w:t>развитие на този именно бранш е предпоставка и условие изобщо за устойчивото управление на горите и на индустрията базирана на горите в България.</w:t>
            </w:r>
          </w:p>
        </w:tc>
        <w:tc>
          <w:tcPr>
            <w:tcW w:w="1573" w:type="dxa"/>
            <w:tcBorders>
              <w:top w:val="nil"/>
              <w:left w:val="single" w:sz="12" w:space="0" w:color="2E74B5"/>
              <w:bottom w:val="nil"/>
              <w:right w:val="single" w:sz="12" w:space="0" w:color="2E74B5"/>
            </w:tcBorders>
            <w:shd w:val="clear" w:color="auto" w:fill="auto"/>
          </w:tcPr>
          <w:p w14:paraId="07025ABC"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ABD" w14:textId="77777777" w:rsidR="00F9113F" w:rsidRPr="00E216ED" w:rsidRDefault="00F9113F" w:rsidP="00F9113F">
            <w:pPr>
              <w:rPr>
                <w:rFonts w:ascii="Verdana" w:hAnsi="Verdana"/>
                <w:sz w:val="18"/>
                <w:szCs w:val="18"/>
              </w:rPr>
            </w:pPr>
          </w:p>
        </w:tc>
      </w:tr>
      <w:tr w:rsidR="00F9113F" w:rsidRPr="00E216ED" w14:paraId="07025AC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BF"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C0"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AC1" w14:textId="77777777" w:rsidR="00F9113F" w:rsidRPr="00E216ED" w:rsidRDefault="00F9113F" w:rsidP="00F9113F">
            <w:pPr>
              <w:jc w:val="both"/>
              <w:rPr>
                <w:rFonts w:ascii="Verdana" w:hAnsi="Verdana"/>
                <w:sz w:val="18"/>
                <w:szCs w:val="18"/>
              </w:rPr>
            </w:pPr>
            <w:r w:rsidRPr="00E216ED">
              <w:rPr>
                <w:rFonts w:ascii="Verdana" w:hAnsi="Verdana"/>
                <w:sz w:val="18"/>
                <w:szCs w:val="18"/>
              </w:rPr>
              <w:t>И на основание на опита на нашите членове и на многобройните становища на практикуващите лесовъди и горски предприемачи изказани на проведената на 14.11.2024 г в Юндола Среща на заинтересуваните страни в горския сектор* и в социалните мрежи, намираме, че Така направените промени в двете наредби, са крачка напред в овладяването на безпрецедентната криза в единния /неделимия/ горски сектор и за това ГИ ПОДКРЕПЯМЕ!</w:t>
            </w:r>
          </w:p>
        </w:tc>
        <w:tc>
          <w:tcPr>
            <w:tcW w:w="1573" w:type="dxa"/>
            <w:tcBorders>
              <w:top w:val="nil"/>
              <w:left w:val="single" w:sz="12" w:space="0" w:color="2E74B5"/>
              <w:bottom w:val="single" w:sz="12" w:space="0" w:color="2E74B5"/>
              <w:right w:val="single" w:sz="12" w:space="0" w:color="2E74B5"/>
            </w:tcBorders>
            <w:shd w:val="clear" w:color="auto" w:fill="auto"/>
          </w:tcPr>
          <w:p w14:paraId="07025AC2"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AC3" w14:textId="77777777" w:rsidR="00F9113F" w:rsidRPr="00E216ED" w:rsidRDefault="00F9113F" w:rsidP="00F9113F">
            <w:pPr>
              <w:rPr>
                <w:rFonts w:ascii="Verdana" w:hAnsi="Verdana"/>
                <w:sz w:val="18"/>
                <w:szCs w:val="18"/>
              </w:rPr>
            </w:pPr>
          </w:p>
        </w:tc>
      </w:tr>
      <w:tr w:rsidR="00F9113F" w:rsidRPr="00E216ED" w14:paraId="07025ACA"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AC5" w14:textId="77777777" w:rsidR="00F9113F" w:rsidRPr="00E216ED" w:rsidRDefault="00F9113F" w:rsidP="00F9113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AC6" w14:textId="77777777" w:rsidR="00F9113F" w:rsidRPr="003C50C2" w:rsidRDefault="00F9113F" w:rsidP="00F9113F">
            <w:pPr>
              <w:rPr>
                <w:rFonts w:ascii="Verdana" w:hAnsi="Verdana"/>
                <w:b/>
                <w:sz w:val="18"/>
                <w:szCs w:val="18"/>
                <w:highlight w:val="green"/>
              </w:rPr>
            </w:pPr>
            <w:r w:rsidRPr="006D0BF8">
              <w:rPr>
                <w:rFonts w:ascii="Verdana" w:hAnsi="Verdana"/>
                <w:sz w:val="18"/>
                <w:szCs w:val="18"/>
              </w:rPr>
              <w:t>Огнян Огнянов</w:t>
            </w:r>
            <w:r w:rsidRPr="006D0BF8">
              <w:rPr>
                <w:rFonts w:ascii="Verdana" w:hAnsi="Verdana"/>
                <w:sz w:val="18"/>
                <w:szCs w:val="18"/>
                <w:lang w:val="ru-RU"/>
              </w:rPr>
              <w:t xml:space="preserve"> </w:t>
            </w:r>
            <w:r w:rsidRPr="006D0BF8">
              <w:rPr>
                <w:rFonts w:ascii="Verdana" w:hAnsi="Verdana"/>
                <w:sz w:val="18"/>
                <w:szCs w:val="18"/>
              </w:rPr>
              <w:t xml:space="preserve">регистрирано в МЗХ с </w:t>
            </w:r>
            <w:r w:rsidRPr="006D0BF8">
              <w:rPr>
                <w:rFonts w:ascii="Verdana" w:hAnsi="Verdana"/>
                <w:sz w:val="18"/>
                <w:szCs w:val="18"/>
              </w:rPr>
              <w:br/>
              <w:t>№ 94-2096 от 19.12.2024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AC7" w14:textId="77777777" w:rsidR="00F9113F" w:rsidRPr="00E216ED" w:rsidRDefault="00F9113F" w:rsidP="00F9113F">
            <w:pPr>
              <w:jc w:val="both"/>
              <w:rPr>
                <w:rFonts w:ascii="Verdana" w:hAnsi="Verdana"/>
                <w:sz w:val="18"/>
                <w:szCs w:val="18"/>
              </w:rPr>
            </w:pPr>
            <w:r w:rsidRPr="00E216ED">
              <w:rPr>
                <w:rFonts w:ascii="Verdana" w:hAnsi="Verdana"/>
                <w:sz w:val="18"/>
                <w:szCs w:val="18"/>
              </w:rPr>
              <w:t>ПОДКРЕПЯМЕ така направените и публикувани за консултации предложения за промени в двете наредби</w:t>
            </w:r>
          </w:p>
        </w:tc>
        <w:tc>
          <w:tcPr>
            <w:tcW w:w="1573" w:type="dxa"/>
            <w:tcBorders>
              <w:top w:val="single" w:sz="12" w:space="0" w:color="2E74B5"/>
              <w:left w:val="single" w:sz="12" w:space="0" w:color="2E74B5"/>
              <w:bottom w:val="nil"/>
              <w:right w:val="single" w:sz="12" w:space="0" w:color="2E74B5"/>
            </w:tcBorders>
            <w:shd w:val="clear" w:color="auto" w:fill="auto"/>
          </w:tcPr>
          <w:p w14:paraId="07025AC8" w14:textId="68F321B2" w:rsidR="00F9113F" w:rsidRPr="00E216ED" w:rsidRDefault="00F9113F" w:rsidP="00E107F6">
            <w:pPr>
              <w:rPr>
                <w:rFonts w:ascii="Verdana" w:hAnsi="Verdana"/>
                <w:sz w:val="18"/>
                <w:szCs w:val="18"/>
              </w:rPr>
            </w:pPr>
            <w:r>
              <w:rPr>
                <w:rFonts w:ascii="Verdana" w:hAnsi="Verdana"/>
                <w:sz w:val="18"/>
                <w:szCs w:val="18"/>
              </w:rPr>
              <w:t xml:space="preserve">Приема се </w:t>
            </w:r>
          </w:p>
        </w:tc>
        <w:tc>
          <w:tcPr>
            <w:tcW w:w="5008" w:type="dxa"/>
            <w:tcBorders>
              <w:top w:val="single" w:sz="12" w:space="0" w:color="2E74B5"/>
              <w:left w:val="single" w:sz="12" w:space="0" w:color="2E74B5"/>
              <w:bottom w:val="nil"/>
              <w:right w:val="single" w:sz="24" w:space="0" w:color="2E74B5"/>
            </w:tcBorders>
            <w:shd w:val="clear" w:color="auto" w:fill="auto"/>
          </w:tcPr>
          <w:p w14:paraId="07025AC9" w14:textId="5260A405" w:rsidR="00F9113F" w:rsidRPr="00E216ED" w:rsidRDefault="00F9113F" w:rsidP="00F9113F">
            <w:pPr>
              <w:rPr>
                <w:rFonts w:ascii="Verdana" w:hAnsi="Verdana"/>
                <w:sz w:val="18"/>
                <w:szCs w:val="18"/>
              </w:rPr>
            </w:pPr>
          </w:p>
        </w:tc>
      </w:tr>
      <w:tr w:rsidR="00F9113F" w:rsidRPr="00E216ED" w14:paraId="07025AD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CB"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CC"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ACD" w14:textId="77777777" w:rsidR="00F9113F" w:rsidRPr="00E216ED" w:rsidRDefault="00F9113F" w:rsidP="00F9113F">
            <w:pPr>
              <w:jc w:val="both"/>
              <w:rPr>
                <w:rFonts w:ascii="Verdana" w:hAnsi="Verdana"/>
                <w:sz w:val="18"/>
                <w:szCs w:val="18"/>
              </w:rPr>
            </w:pPr>
            <w:r w:rsidRPr="00E216ED">
              <w:rPr>
                <w:rFonts w:ascii="Verdana" w:hAnsi="Verdana"/>
                <w:sz w:val="18"/>
                <w:szCs w:val="18"/>
              </w:rPr>
              <w:t>Новите машини не идват за да секат гората безпрепятствено и безотговорно, както твърдят природозащитниците и техните последователи (повечето нямащи нищо общо с горите!), а за да направят възможни (с по-малко препятствия) дейностите по осигуряване на възпроизводствения процес в горите, който сега е силно възпрепятстван, поради което едни участъци гора биват по-силно и често третирани, за сметка на онези планирани насаждения, които остават недостъпни за досегашните методи на работа на фирмите (с остаряла и нископроизводителна техника).</w:t>
            </w:r>
          </w:p>
        </w:tc>
        <w:tc>
          <w:tcPr>
            <w:tcW w:w="1573" w:type="dxa"/>
            <w:tcBorders>
              <w:top w:val="nil"/>
              <w:left w:val="single" w:sz="12" w:space="0" w:color="2E74B5"/>
              <w:bottom w:val="nil"/>
              <w:right w:val="single" w:sz="12" w:space="0" w:color="2E74B5"/>
            </w:tcBorders>
            <w:shd w:val="clear" w:color="auto" w:fill="auto"/>
          </w:tcPr>
          <w:p w14:paraId="07025ACE"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ACF" w14:textId="77777777" w:rsidR="00F9113F" w:rsidRPr="00E216ED" w:rsidRDefault="00F9113F" w:rsidP="00F9113F">
            <w:pPr>
              <w:rPr>
                <w:rFonts w:ascii="Verdana" w:hAnsi="Verdana"/>
                <w:sz w:val="18"/>
                <w:szCs w:val="18"/>
              </w:rPr>
            </w:pPr>
          </w:p>
        </w:tc>
      </w:tr>
      <w:tr w:rsidR="00F9113F" w:rsidRPr="00E216ED" w14:paraId="07025AD6"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D1"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D2"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AD3" w14:textId="77777777" w:rsidR="00F9113F" w:rsidRPr="00E216ED" w:rsidRDefault="00F9113F" w:rsidP="00F9113F">
            <w:pPr>
              <w:jc w:val="both"/>
              <w:rPr>
                <w:rFonts w:ascii="Verdana" w:hAnsi="Verdana"/>
                <w:sz w:val="18"/>
                <w:szCs w:val="18"/>
              </w:rPr>
            </w:pPr>
            <w:r w:rsidRPr="00E216ED">
              <w:rPr>
                <w:rFonts w:ascii="Verdana" w:hAnsi="Verdana"/>
                <w:sz w:val="18"/>
                <w:szCs w:val="18"/>
              </w:rPr>
              <w:t>Да - ще има повече просеки в горите, но доказано те се заличават след 3-та година, ако по тях няма последващи дейности (по презумпция такива могат да се извършват едва след 5-7 години и то ако се налага), ако предходната „интервенция“ не е дала необходимите резултати.</w:t>
            </w:r>
          </w:p>
        </w:tc>
        <w:tc>
          <w:tcPr>
            <w:tcW w:w="1573" w:type="dxa"/>
            <w:tcBorders>
              <w:top w:val="nil"/>
              <w:left w:val="single" w:sz="12" w:space="0" w:color="2E74B5"/>
              <w:bottom w:val="dotted" w:sz="4" w:space="0" w:color="2E74B5"/>
              <w:right w:val="single" w:sz="12" w:space="0" w:color="2E74B5"/>
            </w:tcBorders>
            <w:shd w:val="clear" w:color="auto" w:fill="auto"/>
          </w:tcPr>
          <w:p w14:paraId="07025AD4"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dotted" w:sz="4" w:space="0" w:color="2E74B5"/>
              <w:right w:val="single" w:sz="24" w:space="0" w:color="2E74B5"/>
            </w:tcBorders>
            <w:shd w:val="clear" w:color="auto" w:fill="auto"/>
          </w:tcPr>
          <w:p w14:paraId="07025AD5" w14:textId="77777777" w:rsidR="00F9113F" w:rsidRPr="00E216ED" w:rsidRDefault="00F9113F" w:rsidP="00F9113F">
            <w:pPr>
              <w:rPr>
                <w:rFonts w:ascii="Verdana" w:hAnsi="Verdana"/>
                <w:sz w:val="18"/>
                <w:szCs w:val="18"/>
              </w:rPr>
            </w:pPr>
          </w:p>
        </w:tc>
      </w:tr>
      <w:tr w:rsidR="00F9113F" w:rsidRPr="00E216ED" w14:paraId="07025ADC"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D7"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D8" w14:textId="77777777" w:rsidR="00F9113F" w:rsidRPr="00E216ED" w:rsidRDefault="00F9113F" w:rsidP="00F9113F">
            <w:pPr>
              <w:rPr>
                <w:rFonts w:ascii="Verdana" w:hAnsi="Verdana"/>
                <w:b/>
                <w:sz w:val="18"/>
                <w:szCs w:val="18"/>
              </w:rPr>
            </w:pPr>
          </w:p>
        </w:tc>
        <w:tc>
          <w:tcPr>
            <w:tcW w:w="5524" w:type="dxa"/>
            <w:tcBorders>
              <w:top w:val="dotted" w:sz="4" w:space="0" w:color="2E74B5"/>
              <w:left w:val="single" w:sz="12" w:space="0" w:color="2E74B5"/>
              <w:bottom w:val="nil"/>
              <w:right w:val="single" w:sz="12" w:space="0" w:color="2E74B5"/>
            </w:tcBorders>
            <w:shd w:val="clear" w:color="auto" w:fill="auto"/>
          </w:tcPr>
          <w:p w14:paraId="07025AD9" w14:textId="77777777" w:rsidR="00F9113F" w:rsidRPr="00E216ED" w:rsidRDefault="00F9113F" w:rsidP="00F9113F">
            <w:pPr>
              <w:jc w:val="both"/>
              <w:rPr>
                <w:rFonts w:ascii="Verdana" w:hAnsi="Verdana"/>
                <w:sz w:val="18"/>
                <w:szCs w:val="18"/>
              </w:rPr>
            </w:pPr>
            <w:r w:rsidRPr="00E216ED">
              <w:rPr>
                <w:rFonts w:ascii="Verdana" w:hAnsi="Verdana"/>
                <w:sz w:val="18"/>
                <w:szCs w:val="18"/>
              </w:rPr>
              <w:t>Да – ще разширим горскопътната мрежа в нашите гори, но по този показател - България е на последните места не само в Европа, но и в света; ще направим горите по-достъпни за противопожарната техника, за туризъм и рекреация, където е възможно. А и това не е сигурно, защото повечето от тези пътища ще са временни - тракторни и съдбата им ще бъде като тази на временните просеки - скоро ще бъдат заличени.</w:t>
            </w:r>
          </w:p>
        </w:tc>
        <w:tc>
          <w:tcPr>
            <w:tcW w:w="1573" w:type="dxa"/>
            <w:tcBorders>
              <w:top w:val="dotted" w:sz="4" w:space="0" w:color="2E74B5"/>
              <w:left w:val="single" w:sz="12" w:space="0" w:color="2E74B5"/>
              <w:bottom w:val="nil"/>
              <w:right w:val="single" w:sz="12" w:space="0" w:color="2E74B5"/>
            </w:tcBorders>
            <w:shd w:val="clear" w:color="auto" w:fill="auto"/>
          </w:tcPr>
          <w:p w14:paraId="07025ADA" w14:textId="1AA2DAD5" w:rsidR="00F9113F" w:rsidRPr="00E216ED" w:rsidRDefault="00F9113F" w:rsidP="00E107F6">
            <w:pPr>
              <w:rPr>
                <w:rFonts w:ascii="Verdana" w:hAnsi="Verdana"/>
                <w:sz w:val="18"/>
                <w:szCs w:val="18"/>
              </w:rPr>
            </w:pPr>
            <w:r>
              <w:rPr>
                <w:rFonts w:ascii="Verdana" w:hAnsi="Verdana"/>
                <w:sz w:val="18"/>
                <w:szCs w:val="18"/>
              </w:rPr>
              <w:t xml:space="preserve">Приема се </w:t>
            </w:r>
          </w:p>
        </w:tc>
        <w:tc>
          <w:tcPr>
            <w:tcW w:w="5008" w:type="dxa"/>
            <w:tcBorders>
              <w:top w:val="dotted" w:sz="4" w:space="0" w:color="2E74B5"/>
              <w:left w:val="single" w:sz="12" w:space="0" w:color="2E74B5"/>
              <w:bottom w:val="nil"/>
              <w:right w:val="single" w:sz="24" w:space="0" w:color="2E74B5"/>
            </w:tcBorders>
            <w:shd w:val="clear" w:color="auto" w:fill="auto"/>
          </w:tcPr>
          <w:p w14:paraId="07025ADB" w14:textId="74B1ED8D" w:rsidR="00F9113F" w:rsidRPr="00E216ED" w:rsidRDefault="00F9113F" w:rsidP="00F9113F">
            <w:pPr>
              <w:rPr>
                <w:rFonts w:ascii="Verdana" w:hAnsi="Verdana"/>
                <w:sz w:val="18"/>
                <w:szCs w:val="18"/>
              </w:rPr>
            </w:pPr>
          </w:p>
        </w:tc>
      </w:tr>
      <w:tr w:rsidR="00F9113F" w:rsidRPr="00E216ED" w14:paraId="07025AE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ADD"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ADE"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ADF" w14:textId="77777777" w:rsidR="00F9113F" w:rsidRPr="00E216ED" w:rsidRDefault="00F9113F" w:rsidP="00F9113F">
            <w:pPr>
              <w:jc w:val="both"/>
              <w:rPr>
                <w:rFonts w:ascii="Verdana" w:hAnsi="Verdana"/>
                <w:sz w:val="18"/>
                <w:szCs w:val="18"/>
              </w:rPr>
            </w:pPr>
            <w:r w:rsidRPr="00E216ED">
              <w:rPr>
                <w:rFonts w:ascii="Verdana" w:hAnsi="Verdana"/>
                <w:sz w:val="18"/>
                <w:szCs w:val="18"/>
              </w:rPr>
              <w:t xml:space="preserve">Процентите и интензивностите посочени в наредбата за сечите не трябва да се преекспонират, защото, както добре е известно, запаса при горската инвентаризация, най- масово се изчислява на база на окомерни показатели, като в действителност еталона за </w:t>
            </w:r>
          </w:p>
          <w:p w14:paraId="07025AE0" w14:textId="77777777" w:rsidR="00F9113F" w:rsidRPr="00E216ED" w:rsidRDefault="00F9113F" w:rsidP="00F9113F">
            <w:pPr>
              <w:jc w:val="both"/>
              <w:rPr>
                <w:rFonts w:ascii="Verdana" w:hAnsi="Verdana"/>
                <w:sz w:val="18"/>
                <w:szCs w:val="18"/>
              </w:rPr>
            </w:pPr>
            <w:r w:rsidRPr="00E216ED">
              <w:rPr>
                <w:rFonts w:ascii="Verdana" w:hAnsi="Verdana"/>
                <w:sz w:val="18"/>
                <w:szCs w:val="18"/>
              </w:rPr>
              <w:t>показателя „пълнота 1-ца“ в нормативната база (таблици) е силно занижен, (ето това би трябвало да е предмет на дискусии!) И т.н.</w:t>
            </w:r>
          </w:p>
          <w:p w14:paraId="07025AE1" w14:textId="77777777" w:rsidR="00F9113F" w:rsidRPr="00E216ED" w:rsidRDefault="00F9113F" w:rsidP="00F9113F">
            <w:pPr>
              <w:jc w:val="both"/>
              <w:rPr>
                <w:rFonts w:ascii="Verdana" w:hAnsi="Verdana"/>
                <w:sz w:val="18"/>
                <w:szCs w:val="18"/>
              </w:rPr>
            </w:pPr>
            <w:r w:rsidRPr="00E216ED">
              <w:rPr>
                <w:rFonts w:ascii="Verdana" w:hAnsi="Verdana"/>
                <w:sz w:val="18"/>
                <w:szCs w:val="18"/>
              </w:rPr>
              <w:t>и пътища</w:t>
            </w:r>
          </w:p>
        </w:tc>
        <w:tc>
          <w:tcPr>
            <w:tcW w:w="1573" w:type="dxa"/>
            <w:tcBorders>
              <w:top w:val="nil"/>
              <w:left w:val="single" w:sz="12" w:space="0" w:color="2E74B5"/>
              <w:bottom w:val="single" w:sz="12" w:space="0" w:color="2E74B5"/>
              <w:right w:val="single" w:sz="12" w:space="0" w:color="2E74B5"/>
            </w:tcBorders>
            <w:shd w:val="clear" w:color="auto" w:fill="auto"/>
          </w:tcPr>
          <w:p w14:paraId="07025AE2"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AE3" w14:textId="77777777" w:rsidR="00F9113F" w:rsidRPr="00E216ED" w:rsidRDefault="00F9113F" w:rsidP="00F9113F">
            <w:pPr>
              <w:rPr>
                <w:rFonts w:ascii="Verdana" w:hAnsi="Verdana"/>
                <w:sz w:val="18"/>
                <w:szCs w:val="18"/>
              </w:rPr>
            </w:pPr>
          </w:p>
        </w:tc>
      </w:tr>
      <w:tr w:rsidR="00BA3CCD" w:rsidRPr="00E216ED" w14:paraId="07025AEA" w14:textId="77777777" w:rsidTr="00BA3CCD">
        <w:trPr>
          <w:trHeight w:val="4971"/>
        </w:trPr>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AE5" w14:textId="77777777" w:rsidR="00BA3CCD" w:rsidRPr="00E216ED" w:rsidRDefault="00BA3CCD" w:rsidP="00F9113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AE6" w14:textId="77777777" w:rsidR="00BA3CCD" w:rsidRPr="003C059D" w:rsidRDefault="00BA3CCD" w:rsidP="00F9113F">
            <w:pPr>
              <w:rPr>
                <w:rFonts w:ascii="Verdana" w:hAnsi="Verdana"/>
                <w:b/>
                <w:sz w:val="18"/>
                <w:szCs w:val="18"/>
                <w:highlight w:val="green"/>
              </w:rPr>
            </w:pPr>
            <w:r w:rsidRPr="00E107F6">
              <w:rPr>
                <w:rFonts w:ascii="Verdana" w:hAnsi="Verdana"/>
                <w:sz w:val="18"/>
                <w:szCs w:val="18"/>
              </w:rPr>
              <w:t>ИСПОР ООД регистрирано в МЗХ с № 70-5730 от 19.12.2024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63EBED91" w14:textId="77777777" w:rsidR="00BA3CCD" w:rsidRPr="00E216ED" w:rsidRDefault="00BA3CCD" w:rsidP="00F9113F">
            <w:pPr>
              <w:jc w:val="both"/>
              <w:rPr>
                <w:rFonts w:ascii="Verdana" w:hAnsi="Verdana"/>
                <w:sz w:val="18"/>
                <w:szCs w:val="18"/>
              </w:rPr>
            </w:pPr>
            <w:r w:rsidRPr="00E216ED">
              <w:rPr>
                <w:rFonts w:ascii="Verdana" w:hAnsi="Verdana"/>
                <w:sz w:val="18"/>
                <w:szCs w:val="18"/>
              </w:rPr>
              <w:t>ПОДКРЕПЯМЕ така направените и публикувани за консултации предложения за промени в двете наредби</w:t>
            </w:r>
          </w:p>
          <w:p w14:paraId="6D05C411" w14:textId="77777777" w:rsidR="00BA3CCD" w:rsidRPr="00E216ED" w:rsidRDefault="00BA3CCD" w:rsidP="00F9113F">
            <w:pPr>
              <w:jc w:val="both"/>
              <w:rPr>
                <w:rFonts w:ascii="Verdana" w:hAnsi="Verdana"/>
                <w:sz w:val="18"/>
                <w:szCs w:val="18"/>
              </w:rPr>
            </w:pPr>
            <w:r w:rsidRPr="00E216ED">
              <w:rPr>
                <w:rFonts w:ascii="Verdana" w:hAnsi="Verdana"/>
                <w:sz w:val="18"/>
                <w:szCs w:val="18"/>
              </w:rPr>
              <w:t>Дърводобивът е неефективен и работи на много ниски обороти - Налице е</w:t>
            </w:r>
          </w:p>
          <w:p w14:paraId="113FABB3" w14:textId="77777777" w:rsidR="00BA3CCD" w:rsidRPr="00E216ED" w:rsidRDefault="00BA3CCD" w:rsidP="00F9113F">
            <w:pPr>
              <w:jc w:val="both"/>
              <w:rPr>
                <w:rFonts w:ascii="Verdana" w:hAnsi="Verdana"/>
                <w:sz w:val="18"/>
                <w:szCs w:val="18"/>
              </w:rPr>
            </w:pPr>
            <w:r w:rsidRPr="00E216ED">
              <w:rPr>
                <w:rFonts w:ascii="Verdana" w:hAnsi="Verdana"/>
                <w:sz w:val="18"/>
                <w:szCs w:val="18"/>
              </w:rPr>
              <w:t>задълбочаваща се криза в дърводобива - общо ниско ниво на механизация и ефективност на операциите, липса на работна сила, фалити на фирми и липса на достатъчен брой квалифицирана работна ръка и реална конкуренция между фирмите; Повече от десетилетие този основен дял на горското стопанство, методично се държи в състояние на командно дишане. Дърводобивът е без визия за развитие, Т.е. средата е недружелюбна и несигурна, и на тази основа - минимален брой са инвестициите в нова, щадяща околната среда и високопроизводителна техника (по-голямата част – втора употреба).</w:t>
            </w:r>
          </w:p>
          <w:p w14:paraId="07025AE7" w14:textId="52AABEAE" w:rsidR="00BA3CCD" w:rsidRPr="00E216ED" w:rsidRDefault="00BA3CCD" w:rsidP="00F9113F">
            <w:pPr>
              <w:jc w:val="both"/>
              <w:rPr>
                <w:rFonts w:ascii="Verdana" w:hAnsi="Verdana"/>
                <w:sz w:val="18"/>
                <w:szCs w:val="18"/>
              </w:rPr>
            </w:pPr>
            <w:r w:rsidRPr="00E216ED">
              <w:rPr>
                <w:rFonts w:ascii="Verdana" w:hAnsi="Verdana"/>
                <w:sz w:val="18"/>
                <w:szCs w:val="18"/>
              </w:rPr>
              <w:t>С намаляване на обема на дърводобива и с високите цени на дървесината - намалява и обема на преработка, продукцията става неконкурентна, а със спиране на дейността на големите преработватели на дървесина се очаква хиляди хора и техните семейства да останат без поминък, т.е. кръга се затваря и кризата става всеобхватна(!)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AE8" w14:textId="0D5F12D0" w:rsidR="00BA3CCD" w:rsidRPr="00E216ED" w:rsidRDefault="00BA3CCD" w:rsidP="00E107F6">
            <w:pPr>
              <w:rPr>
                <w:rFonts w:ascii="Verdana" w:hAnsi="Verdana"/>
                <w:sz w:val="18"/>
                <w:szCs w:val="18"/>
              </w:rPr>
            </w:pPr>
            <w:r>
              <w:rPr>
                <w:rFonts w:ascii="Verdana" w:hAnsi="Verdana"/>
                <w:sz w:val="18"/>
                <w:szCs w:val="18"/>
              </w:rPr>
              <w:t xml:space="preserve">Приема се </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AE9" w14:textId="1361666B" w:rsidR="00BA3CCD" w:rsidRPr="00E216ED" w:rsidRDefault="00BA3CCD" w:rsidP="00F9113F">
            <w:pPr>
              <w:rPr>
                <w:rFonts w:ascii="Verdana" w:hAnsi="Verdana"/>
                <w:sz w:val="18"/>
                <w:szCs w:val="18"/>
              </w:rPr>
            </w:pPr>
          </w:p>
        </w:tc>
      </w:tr>
      <w:tr w:rsidR="00F9113F" w:rsidRPr="00E216ED" w14:paraId="07025B00"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AF8" w14:textId="77777777" w:rsidR="00F9113F" w:rsidRPr="00E216ED" w:rsidRDefault="00F9113F" w:rsidP="00F9113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AF9" w14:textId="77777777" w:rsidR="00F9113F" w:rsidRPr="003C059D" w:rsidRDefault="00F9113F" w:rsidP="00F9113F">
            <w:pPr>
              <w:rPr>
                <w:rFonts w:ascii="Verdana" w:hAnsi="Verdana"/>
                <w:b/>
                <w:sz w:val="18"/>
                <w:szCs w:val="18"/>
                <w:highlight w:val="green"/>
              </w:rPr>
            </w:pPr>
            <w:r w:rsidRPr="00E107F6">
              <w:rPr>
                <w:rFonts w:ascii="Verdana" w:hAnsi="Verdana"/>
                <w:sz w:val="18"/>
                <w:szCs w:val="18"/>
              </w:rPr>
              <w:t>Вяра Добринова Пейчева</w:t>
            </w:r>
            <w:r w:rsidRPr="00E107F6">
              <w:rPr>
                <w:rFonts w:ascii="Verdana" w:hAnsi="Verdana"/>
                <w:sz w:val="18"/>
                <w:szCs w:val="18"/>
                <w:lang w:val="ru-RU"/>
              </w:rPr>
              <w:t xml:space="preserve"> </w:t>
            </w:r>
            <w:r w:rsidRPr="00E107F6">
              <w:rPr>
                <w:rFonts w:ascii="Verdana" w:hAnsi="Verdana"/>
                <w:sz w:val="18"/>
                <w:szCs w:val="18"/>
              </w:rPr>
              <w:t xml:space="preserve">регистрирано в МЗХ с </w:t>
            </w:r>
            <w:r w:rsidRPr="00E107F6">
              <w:rPr>
                <w:rFonts w:ascii="Verdana" w:hAnsi="Verdana"/>
                <w:sz w:val="18"/>
                <w:szCs w:val="18"/>
              </w:rPr>
              <w:br/>
              <w:t>№ 94-2054 от 17.12.2024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AFA" w14:textId="77777777" w:rsidR="00F9113F" w:rsidRPr="00E216ED" w:rsidRDefault="00F9113F" w:rsidP="00F9113F">
            <w:pPr>
              <w:jc w:val="both"/>
              <w:rPr>
                <w:rFonts w:ascii="Verdana" w:hAnsi="Verdana"/>
                <w:sz w:val="18"/>
                <w:szCs w:val="18"/>
              </w:rPr>
            </w:pPr>
            <w:r w:rsidRPr="00E216ED">
              <w:rPr>
                <w:rFonts w:ascii="Verdana" w:hAnsi="Verdana"/>
                <w:sz w:val="18"/>
                <w:szCs w:val="18"/>
              </w:rPr>
              <w:t>Възразявам срещу, цитирам:</w:t>
            </w:r>
          </w:p>
          <w:p w14:paraId="07025AFB" w14:textId="77777777" w:rsidR="00F9113F" w:rsidRPr="00E216ED" w:rsidRDefault="00F9113F" w:rsidP="00F9113F">
            <w:pPr>
              <w:jc w:val="both"/>
              <w:rPr>
                <w:rFonts w:ascii="Verdana" w:hAnsi="Verdana"/>
                <w:sz w:val="18"/>
                <w:szCs w:val="18"/>
              </w:rPr>
            </w:pPr>
            <w:r w:rsidRPr="00E216ED">
              <w:rPr>
                <w:rFonts w:ascii="Verdana" w:hAnsi="Verdana"/>
                <w:sz w:val="18"/>
                <w:szCs w:val="18"/>
              </w:rPr>
              <w:t>„Причини, които налагат приемането на акта</w:t>
            </w:r>
          </w:p>
          <w:p w14:paraId="07025AFC" w14:textId="77777777" w:rsidR="00F9113F" w:rsidRPr="00E216ED" w:rsidRDefault="00F9113F" w:rsidP="00F9113F">
            <w:pPr>
              <w:jc w:val="both"/>
              <w:rPr>
                <w:rFonts w:ascii="Verdana" w:hAnsi="Verdana"/>
                <w:sz w:val="18"/>
                <w:szCs w:val="18"/>
              </w:rPr>
            </w:pPr>
            <w:r w:rsidRPr="00E216ED">
              <w:rPr>
                <w:rFonts w:ascii="Verdana" w:hAnsi="Verdana"/>
                <w:sz w:val="18"/>
                <w:szCs w:val="18"/>
              </w:rPr>
              <w:t>Необходимост от подобряване на състоянието на горите, чрез улесняване внедряването и използването на механизирана горска техника (харвестъри и форвардери) и оптимизиране на ползването на дървесина.</w:t>
            </w:r>
          </w:p>
          <w:p w14:paraId="07025AFD" w14:textId="77777777" w:rsidR="00F9113F" w:rsidRPr="00E216ED" w:rsidRDefault="00F9113F" w:rsidP="00F9113F">
            <w:pPr>
              <w:jc w:val="both"/>
              <w:rPr>
                <w:rFonts w:ascii="Verdana" w:hAnsi="Verdana"/>
                <w:sz w:val="18"/>
                <w:szCs w:val="18"/>
              </w:rPr>
            </w:pPr>
            <w:r w:rsidRPr="00E216ED">
              <w:rPr>
                <w:rFonts w:ascii="Verdana" w:hAnsi="Verdana"/>
                <w:sz w:val="18"/>
                <w:szCs w:val="18"/>
              </w:rPr>
              <w:t xml:space="preserve">Регламентирането на въвеждането и използването на съвременна дърводобивна техника в горски територии е </w:t>
            </w:r>
            <w:r w:rsidRPr="00E216ED">
              <w:rPr>
                <w:rFonts w:ascii="Verdana" w:hAnsi="Verdana"/>
                <w:sz w:val="18"/>
                <w:szCs w:val="18"/>
              </w:rPr>
              <w:lastRenderedPageBreak/>
              <w:t>от съществено значение за стопанисването и ползването на дървесина от горските територии, предвид липсата на работна ръка през последните години, което затруднява извършването на тези дейности.“</w:t>
            </w:r>
          </w:p>
        </w:tc>
        <w:tc>
          <w:tcPr>
            <w:tcW w:w="1573" w:type="dxa"/>
            <w:tcBorders>
              <w:top w:val="single" w:sz="12" w:space="0" w:color="2E74B5"/>
              <w:left w:val="single" w:sz="12" w:space="0" w:color="2E74B5"/>
              <w:bottom w:val="nil"/>
              <w:right w:val="single" w:sz="12" w:space="0" w:color="2E74B5"/>
            </w:tcBorders>
            <w:shd w:val="clear" w:color="auto" w:fill="auto"/>
          </w:tcPr>
          <w:p w14:paraId="07025AFE" w14:textId="62240736" w:rsidR="00F9113F" w:rsidRPr="00E107F6" w:rsidRDefault="00F9113F" w:rsidP="00F9113F">
            <w:pPr>
              <w:rPr>
                <w:rFonts w:ascii="Verdana" w:hAnsi="Verdana"/>
                <w:sz w:val="18"/>
                <w:szCs w:val="18"/>
              </w:rPr>
            </w:pPr>
            <w:r w:rsidRPr="00E107F6">
              <w:rPr>
                <w:rFonts w:ascii="Verdana" w:hAnsi="Verdana"/>
                <w:sz w:val="18"/>
                <w:szCs w:val="18"/>
              </w:rPr>
              <w:lastRenderedPageBreak/>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AFF" w14:textId="67AC8DF9" w:rsidR="00F9113F" w:rsidRPr="004D75E0" w:rsidRDefault="00B6083D" w:rsidP="00B62BA3">
            <w:pPr>
              <w:jc w:val="both"/>
              <w:rPr>
                <w:rFonts w:ascii="Verdana" w:hAnsi="Verdana"/>
                <w:sz w:val="18"/>
                <w:szCs w:val="18"/>
              </w:rPr>
            </w:pPr>
            <w:r>
              <w:rPr>
                <w:rFonts w:ascii="Verdana" w:hAnsi="Verdana"/>
                <w:sz w:val="18"/>
                <w:szCs w:val="18"/>
              </w:rPr>
              <w:t>При изготвянето на проектните предложения е извършено проучване на добрите практики в Европа. Виж мотивите п</w:t>
            </w:r>
            <w:r w:rsidR="005A2A1F">
              <w:rPr>
                <w:rFonts w:ascii="Verdana" w:hAnsi="Verdana"/>
                <w:sz w:val="18"/>
                <w:szCs w:val="18"/>
              </w:rPr>
              <w:t>о т. 23</w:t>
            </w:r>
            <w:r w:rsidR="004D75E0">
              <w:rPr>
                <w:rFonts w:ascii="Verdana" w:hAnsi="Verdana"/>
                <w:sz w:val="18"/>
                <w:szCs w:val="18"/>
              </w:rPr>
              <w:t>.</w:t>
            </w:r>
          </w:p>
        </w:tc>
      </w:tr>
      <w:tr w:rsidR="00F9113F" w:rsidRPr="00E216ED" w14:paraId="07025B06"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01" w14:textId="77777777" w:rsidR="00F9113F" w:rsidRPr="00E216ED" w:rsidRDefault="00F9113F" w:rsidP="00F9113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02" w14:textId="77777777" w:rsidR="00F9113F" w:rsidRPr="00E216ED" w:rsidRDefault="00F9113F" w:rsidP="00F9113F">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B03" w14:textId="77777777" w:rsidR="00F9113F" w:rsidRPr="00E216ED" w:rsidRDefault="00F9113F" w:rsidP="00F9113F">
            <w:pPr>
              <w:jc w:val="both"/>
              <w:rPr>
                <w:rFonts w:ascii="Verdana" w:hAnsi="Verdana"/>
                <w:sz w:val="18"/>
                <w:szCs w:val="18"/>
              </w:rPr>
            </w:pPr>
            <w:r w:rsidRPr="00E216ED">
              <w:rPr>
                <w:rFonts w:ascii="Verdana" w:hAnsi="Verdana"/>
                <w:sz w:val="18"/>
                <w:szCs w:val="18"/>
              </w:rPr>
              <w:t>ОБЩО регламентиране чрез нормативен документ за допускане в горите на такава техника трябва да бъде обосновано с добри практики от предварително пробно въвеждане, анализ и доказани научно резултати във всички разнообразни условия, където МОЖЕ и/ли НЕ МОЖЕ да бъде прилагана. Такива примери и научнообосновани аргументи не са изпълнени, налични или предоставени за целите на общественото обсъждане.</w:t>
            </w:r>
          </w:p>
        </w:tc>
        <w:tc>
          <w:tcPr>
            <w:tcW w:w="1573" w:type="dxa"/>
            <w:tcBorders>
              <w:top w:val="nil"/>
              <w:left w:val="single" w:sz="12" w:space="0" w:color="2E74B5"/>
              <w:bottom w:val="dotted" w:sz="4" w:space="0" w:color="2E74B5"/>
              <w:right w:val="single" w:sz="12" w:space="0" w:color="2E74B5"/>
            </w:tcBorders>
            <w:shd w:val="clear" w:color="auto" w:fill="auto"/>
          </w:tcPr>
          <w:p w14:paraId="07025B04" w14:textId="77777777" w:rsidR="00F9113F" w:rsidRPr="00E216ED" w:rsidRDefault="00F9113F" w:rsidP="00F9113F">
            <w:pPr>
              <w:rPr>
                <w:rFonts w:ascii="Verdana" w:hAnsi="Verdana"/>
                <w:sz w:val="18"/>
                <w:szCs w:val="18"/>
              </w:rPr>
            </w:pPr>
          </w:p>
        </w:tc>
        <w:tc>
          <w:tcPr>
            <w:tcW w:w="5008" w:type="dxa"/>
            <w:tcBorders>
              <w:top w:val="nil"/>
              <w:left w:val="single" w:sz="12" w:space="0" w:color="2E74B5"/>
              <w:bottom w:val="dotted" w:sz="4" w:space="0" w:color="2E74B5"/>
              <w:right w:val="single" w:sz="24" w:space="0" w:color="2E74B5"/>
            </w:tcBorders>
            <w:shd w:val="clear" w:color="auto" w:fill="auto"/>
          </w:tcPr>
          <w:p w14:paraId="07025B05" w14:textId="77777777" w:rsidR="00F9113F" w:rsidRPr="00E216ED" w:rsidRDefault="00F9113F" w:rsidP="00F9113F">
            <w:pPr>
              <w:rPr>
                <w:rFonts w:ascii="Verdana" w:hAnsi="Verdana"/>
                <w:sz w:val="18"/>
                <w:szCs w:val="18"/>
              </w:rPr>
            </w:pPr>
          </w:p>
        </w:tc>
      </w:tr>
      <w:tr w:rsidR="00B8354D" w:rsidRPr="00E216ED" w14:paraId="07025B0C"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07"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08" w14:textId="77777777" w:rsidR="00B8354D" w:rsidRPr="00E216ED" w:rsidRDefault="00B8354D" w:rsidP="00B8354D">
            <w:pPr>
              <w:rPr>
                <w:rFonts w:ascii="Verdana" w:hAnsi="Verdana"/>
                <w:b/>
                <w:sz w:val="18"/>
                <w:szCs w:val="18"/>
              </w:rPr>
            </w:pPr>
          </w:p>
        </w:tc>
        <w:tc>
          <w:tcPr>
            <w:tcW w:w="5524" w:type="dxa"/>
            <w:tcBorders>
              <w:top w:val="dotted" w:sz="4" w:space="0" w:color="2E74B5"/>
              <w:left w:val="single" w:sz="12" w:space="0" w:color="2E74B5"/>
              <w:bottom w:val="nil"/>
              <w:right w:val="single" w:sz="12" w:space="0" w:color="2E74B5"/>
            </w:tcBorders>
            <w:shd w:val="clear" w:color="auto" w:fill="auto"/>
          </w:tcPr>
          <w:p w14:paraId="07025B09" w14:textId="77777777" w:rsidR="00B8354D" w:rsidRPr="00E216ED" w:rsidRDefault="00B8354D" w:rsidP="00B8354D">
            <w:pPr>
              <w:jc w:val="both"/>
              <w:rPr>
                <w:rFonts w:ascii="Verdana" w:hAnsi="Verdana"/>
                <w:sz w:val="18"/>
                <w:szCs w:val="18"/>
              </w:rPr>
            </w:pPr>
            <w:r w:rsidRPr="00E216ED">
              <w:rPr>
                <w:rFonts w:ascii="Verdana" w:hAnsi="Verdana"/>
                <w:sz w:val="18"/>
                <w:szCs w:val="18"/>
              </w:rPr>
              <w:t>Никакво подобряване състоянието на горите не се очаква с улесняване на неподходящо индустриално въвеждане на сечи на увеличени площадки/площи.</w:t>
            </w:r>
          </w:p>
        </w:tc>
        <w:tc>
          <w:tcPr>
            <w:tcW w:w="1573" w:type="dxa"/>
            <w:tcBorders>
              <w:top w:val="dotted" w:sz="4" w:space="0" w:color="2E74B5"/>
              <w:left w:val="single" w:sz="12" w:space="0" w:color="2E74B5"/>
              <w:bottom w:val="nil"/>
              <w:right w:val="single" w:sz="12" w:space="0" w:color="2E74B5"/>
            </w:tcBorders>
            <w:shd w:val="clear" w:color="auto" w:fill="auto"/>
          </w:tcPr>
          <w:p w14:paraId="07025B0A" w14:textId="76DB46B7" w:rsidR="00B8354D" w:rsidRPr="00B6083D" w:rsidRDefault="00B8354D" w:rsidP="00B8354D">
            <w:pPr>
              <w:rPr>
                <w:rFonts w:ascii="Verdana" w:hAnsi="Verdana"/>
                <w:sz w:val="18"/>
                <w:szCs w:val="18"/>
              </w:rPr>
            </w:pPr>
            <w:r w:rsidRPr="00B6083D">
              <w:rPr>
                <w:rFonts w:ascii="Verdana" w:hAnsi="Verdana"/>
                <w:sz w:val="18"/>
                <w:szCs w:val="18"/>
              </w:rPr>
              <w:t>Не се приема</w:t>
            </w:r>
          </w:p>
        </w:tc>
        <w:tc>
          <w:tcPr>
            <w:tcW w:w="5008" w:type="dxa"/>
            <w:tcBorders>
              <w:top w:val="dotted" w:sz="4" w:space="0" w:color="2E74B5"/>
              <w:left w:val="single" w:sz="12" w:space="0" w:color="2E74B5"/>
              <w:bottom w:val="nil"/>
              <w:right w:val="single" w:sz="24" w:space="0" w:color="2E74B5"/>
            </w:tcBorders>
            <w:shd w:val="clear" w:color="auto" w:fill="auto"/>
          </w:tcPr>
          <w:p w14:paraId="07025B0B" w14:textId="292C2FAC" w:rsidR="00B8354D" w:rsidRPr="00B6083D" w:rsidRDefault="00860703" w:rsidP="00B8354D">
            <w:pPr>
              <w:rPr>
                <w:rFonts w:ascii="Verdana" w:hAnsi="Verdana"/>
                <w:sz w:val="18"/>
                <w:szCs w:val="18"/>
              </w:rPr>
            </w:pPr>
            <w:r w:rsidRPr="005A2A1F">
              <w:rPr>
                <w:rFonts w:ascii="Verdana" w:hAnsi="Verdana"/>
                <w:sz w:val="18"/>
                <w:szCs w:val="18"/>
              </w:rPr>
              <w:t>Няма конкретни предложения и мотиви</w:t>
            </w:r>
          </w:p>
        </w:tc>
      </w:tr>
      <w:tr w:rsidR="00B8354D" w:rsidRPr="00E216ED" w14:paraId="07025B1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0D"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0E" w14:textId="77777777" w:rsidR="00B8354D" w:rsidRPr="00E216ED" w:rsidRDefault="00B8354D" w:rsidP="00B8354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0F" w14:textId="77777777" w:rsidR="00B8354D" w:rsidRPr="00E216ED" w:rsidRDefault="00B8354D" w:rsidP="00B8354D">
            <w:pPr>
              <w:jc w:val="both"/>
              <w:rPr>
                <w:rFonts w:ascii="Verdana" w:hAnsi="Verdana"/>
                <w:sz w:val="18"/>
                <w:szCs w:val="18"/>
              </w:rPr>
            </w:pPr>
            <w:r w:rsidRPr="00E216ED">
              <w:rPr>
                <w:rFonts w:ascii="Verdana" w:hAnsi="Verdana"/>
                <w:sz w:val="18"/>
                <w:szCs w:val="18"/>
              </w:rPr>
              <w:t>Тежка механизация в горите се използва в гигантската индустрия за горски продукти на страни като Швеция, където 97% от бореалните гори се секат на голо. В резултат на тази механизация там се унищожават не само древните естествени гори и се заменят с монокултури, но се унищожава, утъпква цялата растителност в районите на сечите, вкл. корените им и мицелите</w:t>
            </w:r>
          </w:p>
        </w:tc>
        <w:tc>
          <w:tcPr>
            <w:tcW w:w="1573" w:type="dxa"/>
            <w:tcBorders>
              <w:top w:val="nil"/>
              <w:left w:val="single" w:sz="12" w:space="0" w:color="2E74B5"/>
              <w:bottom w:val="nil"/>
              <w:right w:val="single" w:sz="12" w:space="0" w:color="2E74B5"/>
            </w:tcBorders>
            <w:shd w:val="clear" w:color="auto" w:fill="auto"/>
          </w:tcPr>
          <w:p w14:paraId="07025B10" w14:textId="77777777" w:rsidR="00B8354D" w:rsidRPr="00E216ED" w:rsidRDefault="00B8354D" w:rsidP="00B8354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11" w14:textId="77777777" w:rsidR="00B8354D" w:rsidRPr="00E216ED" w:rsidRDefault="00B8354D" w:rsidP="00B8354D">
            <w:pPr>
              <w:rPr>
                <w:rFonts w:ascii="Verdana" w:hAnsi="Verdana"/>
                <w:sz w:val="18"/>
                <w:szCs w:val="18"/>
              </w:rPr>
            </w:pPr>
          </w:p>
        </w:tc>
      </w:tr>
      <w:tr w:rsidR="00B8354D" w:rsidRPr="00E216ED" w14:paraId="07025B1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13"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14" w14:textId="77777777" w:rsidR="00B8354D" w:rsidRPr="00E216ED" w:rsidRDefault="00B8354D" w:rsidP="00B8354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15" w14:textId="77777777" w:rsidR="00B8354D" w:rsidRPr="00E216ED" w:rsidRDefault="00B8354D" w:rsidP="00B8354D">
            <w:pPr>
              <w:jc w:val="both"/>
              <w:rPr>
                <w:rFonts w:ascii="Verdana" w:hAnsi="Verdana"/>
                <w:sz w:val="18"/>
                <w:szCs w:val="18"/>
              </w:rPr>
            </w:pPr>
            <w:r w:rsidRPr="00E216ED">
              <w:rPr>
                <w:rFonts w:ascii="Verdana" w:hAnsi="Verdana"/>
                <w:sz w:val="18"/>
                <w:szCs w:val="18"/>
              </w:rPr>
              <w:t>Преди въвеждането на такава техника, явно за увеличена „жътва“, първо трябва да се оптимизира ползването на дървесина, а после да се преминава към индустриализиране на добива й. Явно, между добив/сечи и оптимално ползване като реализация на дървесината в горски продукти, не е направена разлика.</w:t>
            </w:r>
          </w:p>
        </w:tc>
        <w:tc>
          <w:tcPr>
            <w:tcW w:w="1573" w:type="dxa"/>
            <w:tcBorders>
              <w:top w:val="nil"/>
              <w:left w:val="single" w:sz="12" w:space="0" w:color="2E74B5"/>
              <w:bottom w:val="nil"/>
              <w:right w:val="single" w:sz="12" w:space="0" w:color="2E74B5"/>
            </w:tcBorders>
            <w:shd w:val="clear" w:color="auto" w:fill="auto"/>
          </w:tcPr>
          <w:p w14:paraId="07025B16" w14:textId="77777777" w:rsidR="00B8354D" w:rsidRPr="00E216ED" w:rsidRDefault="00B8354D" w:rsidP="00B8354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17" w14:textId="77777777" w:rsidR="00B8354D" w:rsidRPr="00E216ED" w:rsidRDefault="00B8354D" w:rsidP="00B8354D">
            <w:pPr>
              <w:rPr>
                <w:rFonts w:ascii="Verdana" w:hAnsi="Verdana"/>
                <w:sz w:val="18"/>
                <w:szCs w:val="18"/>
              </w:rPr>
            </w:pPr>
          </w:p>
        </w:tc>
      </w:tr>
      <w:tr w:rsidR="00B8354D" w:rsidRPr="00E216ED" w14:paraId="07025B1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19"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1A" w14:textId="77777777" w:rsidR="00B8354D" w:rsidRPr="00E216ED" w:rsidRDefault="00B8354D" w:rsidP="00B8354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1B" w14:textId="77777777" w:rsidR="00B8354D" w:rsidRPr="00E216ED" w:rsidRDefault="00B8354D" w:rsidP="00B8354D">
            <w:pPr>
              <w:jc w:val="both"/>
              <w:rPr>
                <w:rFonts w:ascii="Verdana" w:hAnsi="Verdana"/>
                <w:sz w:val="18"/>
                <w:szCs w:val="18"/>
              </w:rPr>
            </w:pPr>
            <w:r w:rsidRPr="00E216ED">
              <w:rPr>
                <w:rFonts w:ascii="Verdana" w:hAnsi="Verdana"/>
                <w:sz w:val="18"/>
                <w:szCs w:val="18"/>
              </w:rPr>
              <w:t xml:space="preserve">Какво произвежда България от дървесината си? Не ни е нужна справка в НСИ. Виждаме и мелачките, обемите дървесен чипс, фурнири, шперплати за износ, както и ниския дял на мебелното производство от масив спрямо това на продукти от дървесни частици. Не изглежда да ни е оптимизирано ползването/производството от дървесина, нито да е ефективна забраната за износ от </w:t>
            </w:r>
            <w:r w:rsidRPr="00E216ED">
              <w:rPr>
                <w:rFonts w:ascii="Verdana" w:hAnsi="Verdana"/>
                <w:sz w:val="18"/>
                <w:szCs w:val="18"/>
              </w:rPr>
              <w:lastRenderedPageBreak/>
              <w:t>страната на обла необработена дървесина, чрез превръщането й в суровини с ниска обработка.</w:t>
            </w:r>
          </w:p>
        </w:tc>
        <w:tc>
          <w:tcPr>
            <w:tcW w:w="1573" w:type="dxa"/>
            <w:tcBorders>
              <w:top w:val="nil"/>
              <w:left w:val="single" w:sz="12" w:space="0" w:color="2E74B5"/>
              <w:bottom w:val="nil"/>
              <w:right w:val="single" w:sz="12" w:space="0" w:color="2E74B5"/>
            </w:tcBorders>
            <w:shd w:val="clear" w:color="auto" w:fill="auto"/>
          </w:tcPr>
          <w:p w14:paraId="07025B1C" w14:textId="77777777" w:rsidR="00B8354D" w:rsidRPr="00E216ED" w:rsidRDefault="00B8354D" w:rsidP="00B8354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1D" w14:textId="77777777" w:rsidR="00B8354D" w:rsidRPr="00E216ED" w:rsidRDefault="00B8354D" w:rsidP="00B8354D">
            <w:pPr>
              <w:rPr>
                <w:rFonts w:ascii="Verdana" w:hAnsi="Verdana"/>
                <w:sz w:val="18"/>
                <w:szCs w:val="18"/>
              </w:rPr>
            </w:pPr>
          </w:p>
        </w:tc>
      </w:tr>
      <w:tr w:rsidR="00B8354D" w:rsidRPr="00E216ED" w14:paraId="07025B24"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1F"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20" w14:textId="77777777" w:rsidR="00B8354D" w:rsidRPr="00E216ED" w:rsidRDefault="00B8354D" w:rsidP="00B8354D">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B21" w14:textId="77777777" w:rsidR="00B8354D" w:rsidRPr="00E216ED" w:rsidRDefault="00B8354D" w:rsidP="00B8354D">
            <w:pPr>
              <w:jc w:val="both"/>
              <w:rPr>
                <w:rFonts w:ascii="Verdana" w:hAnsi="Verdana"/>
                <w:sz w:val="18"/>
                <w:szCs w:val="18"/>
              </w:rPr>
            </w:pPr>
            <w:r w:rsidRPr="00E216ED">
              <w:rPr>
                <w:rFonts w:ascii="Verdana" w:hAnsi="Verdana"/>
                <w:sz w:val="18"/>
                <w:szCs w:val="18"/>
              </w:rPr>
              <w:t>Затова, не се очаква Наредба за индустриализиран (улеснен/увеличен) механизиран добив да оптимизира ползване/производства на ПРОДУКТИ С ниска добавена стойност.</w:t>
            </w:r>
          </w:p>
        </w:tc>
        <w:tc>
          <w:tcPr>
            <w:tcW w:w="1573" w:type="dxa"/>
            <w:tcBorders>
              <w:top w:val="nil"/>
              <w:left w:val="single" w:sz="12" w:space="0" w:color="2E74B5"/>
              <w:bottom w:val="dotted" w:sz="4" w:space="0" w:color="2E74B5"/>
              <w:right w:val="single" w:sz="12" w:space="0" w:color="2E74B5"/>
            </w:tcBorders>
            <w:shd w:val="clear" w:color="auto" w:fill="auto"/>
          </w:tcPr>
          <w:p w14:paraId="07025B22" w14:textId="77777777" w:rsidR="00B8354D" w:rsidRPr="00E216ED" w:rsidRDefault="00B8354D" w:rsidP="00B8354D">
            <w:pPr>
              <w:rPr>
                <w:rFonts w:ascii="Verdana" w:hAnsi="Verdana"/>
                <w:sz w:val="18"/>
                <w:szCs w:val="18"/>
              </w:rPr>
            </w:pPr>
          </w:p>
        </w:tc>
        <w:tc>
          <w:tcPr>
            <w:tcW w:w="5008" w:type="dxa"/>
            <w:tcBorders>
              <w:top w:val="nil"/>
              <w:left w:val="single" w:sz="12" w:space="0" w:color="2E74B5"/>
              <w:bottom w:val="dotted" w:sz="4" w:space="0" w:color="2E74B5"/>
              <w:right w:val="single" w:sz="24" w:space="0" w:color="2E74B5"/>
            </w:tcBorders>
            <w:shd w:val="clear" w:color="auto" w:fill="auto"/>
          </w:tcPr>
          <w:p w14:paraId="07025B23" w14:textId="77777777" w:rsidR="00B8354D" w:rsidRPr="00E216ED" w:rsidRDefault="00B8354D" w:rsidP="00B8354D">
            <w:pPr>
              <w:rPr>
                <w:rFonts w:ascii="Verdana" w:hAnsi="Verdana"/>
                <w:sz w:val="18"/>
                <w:szCs w:val="18"/>
              </w:rPr>
            </w:pPr>
          </w:p>
        </w:tc>
      </w:tr>
      <w:tr w:rsidR="00B8354D" w:rsidRPr="00E216ED" w14:paraId="07025B2A"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25"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26" w14:textId="77777777" w:rsidR="00B8354D" w:rsidRPr="00E216ED" w:rsidRDefault="00B8354D" w:rsidP="00B8354D">
            <w:pPr>
              <w:rPr>
                <w:rFonts w:ascii="Verdana" w:hAnsi="Verdana"/>
                <w:b/>
                <w:sz w:val="18"/>
                <w:szCs w:val="18"/>
              </w:rPr>
            </w:pPr>
          </w:p>
        </w:tc>
        <w:tc>
          <w:tcPr>
            <w:tcW w:w="5524" w:type="dxa"/>
            <w:tcBorders>
              <w:top w:val="dotted" w:sz="4" w:space="0" w:color="2E74B5"/>
              <w:left w:val="single" w:sz="12" w:space="0" w:color="2E74B5"/>
              <w:bottom w:val="nil"/>
              <w:right w:val="single" w:sz="12" w:space="0" w:color="2E74B5"/>
            </w:tcBorders>
            <w:shd w:val="clear" w:color="auto" w:fill="auto"/>
          </w:tcPr>
          <w:p w14:paraId="07025B27" w14:textId="77777777" w:rsidR="00B8354D" w:rsidRPr="00E216ED" w:rsidRDefault="00B8354D" w:rsidP="00B8354D">
            <w:pPr>
              <w:jc w:val="both"/>
              <w:rPr>
                <w:rFonts w:ascii="Verdana" w:hAnsi="Verdana"/>
                <w:sz w:val="18"/>
                <w:szCs w:val="18"/>
              </w:rPr>
            </w:pPr>
            <w:r w:rsidRPr="00E216ED">
              <w:rPr>
                <w:rFonts w:ascii="Verdana" w:hAnsi="Verdana"/>
                <w:sz w:val="18"/>
                <w:szCs w:val="18"/>
              </w:rPr>
              <w:t>Легендата С02. За разлика от добива на шведската, в по-голямата си част некачествена дървесина, у нас висококачествена дървесита се превръща в продукти за еднократна употреба, дървесен чипс, продукти с кратък живот, като хартия или биогориво, което означава, че въглеродът скоро се освобождава в атмосферата.</w:t>
            </w:r>
          </w:p>
        </w:tc>
        <w:tc>
          <w:tcPr>
            <w:tcW w:w="1573" w:type="dxa"/>
            <w:tcBorders>
              <w:top w:val="dotted" w:sz="4" w:space="0" w:color="2E74B5"/>
              <w:left w:val="single" w:sz="12" w:space="0" w:color="2E74B5"/>
              <w:bottom w:val="nil"/>
              <w:right w:val="single" w:sz="12" w:space="0" w:color="2E74B5"/>
            </w:tcBorders>
            <w:shd w:val="clear" w:color="auto" w:fill="auto"/>
          </w:tcPr>
          <w:p w14:paraId="07025B28" w14:textId="242DA0F7" w:rsidR="00B8354D" w:rsidRPr="00B6083D" w:rsidRDefault="00B8354D" w:rsidP="00B8354D">
            <w:pPr>
              <w:rPr>
                <w:rFonts w:ascii="Verdana" w:hAnsi="Verdana"/>
                <w:sz w:val="18"/>
                <w:szCs w:val="18"/>
              </w:rPr>
            </w:pPr>
            <w:r w:rsidRPr="00B6083D">
              <w:rPr>
                <w:rFonts w:ascii="Verdana" w:hAnsi="Verdana"/>
                <w:sz w:val="18"/>
                <w:szCs w:val="18"/>
              </w:rPr>
              <w:t>Не се приема</w:t>
            </w:r>
          </w:p>
        </w:tc>
        <w:tc>
          <w:tcPr>
            <w:tcW w:w="5008" w:type="dxa"/>
            <w:tcBorders>
              <w:top w:val="dotted" w:sz="4" w:space="0" w:color="2E74B5"/>
              <w:left w:val="single" w:sz="12" w:space="0" w:color="2E74B5"/>
              <w:bottom w:val="nil"/>
              <w:right w:val="single" w:sz="24" w:space="0" w:color="2E74B5"/>
            </w:tcBorders>
            <w:shd w:val="clear" w:color="auto" w:fill="auto"/>
          </w:tcPr>
          <w:p w14:paraId="07025B29" w14:textId="5BA5DC33" w:rsidR="00B8354D" w:rsidRPr="00B6083D" w:rsidRDefault="00B8354D" w:rsidP="00B62BA3">
            <w:pPr>
              <w:jc w:val="both"/>
              <w:rPr>
                <w:rFonts w:ascii="Verdana" w:hAnsi="Verdana"/>
                <w:sz w:val="18"/>
                <w:szCs w:val="18"/>
              </w:rPr>
            </w:pPr>
            <w:r w:rsidRPr="00B6083D">
              <w:rPr>
                <w:rFonts w:ascii="Verdana" w:hAnsi="Verdana"/>
                <w:sz w:val="18"/>
                <w:szCs w:val="18"/>
              </w:rPr>
              <w:t>Няма конкретни</w:t>
            </w:r>
            <w:r w:rsidR="00B6083D">
              <w:rPr>
                <w:rFonts w:ascii="Verdana" w:hAnsi="Verdana"/>
                <w:sz w:val="18"/>
                <w:szCs w:val="18"/>
              </w:rPr>
              <w:t xml:space="preserve"> мотиви, свързани с проекта и</w:t>
            </w:r>
            <w:r w:rsidRPr="00B6083D">
              <w:rPr>
                <w:rFonts w:ascii="Verdana" w:hAnsi="Verdana"/>
                <w:sz w:val="18"/>
                <w:szCs w:val="18"/>
              </w:rPr>
              <w:t xml:space="preserve"> предложения</w:t>
            </w:r>
            <w:r w:rsidR="00B6083D">
              <w:rPr>
                <w:rFonts w:ascii="Verdana" w:hAnsi="Verdana"/>
                <w:sz w:val="18"/>
                <w:szCs w:val="18"/>
              </w:rPr>
              <w:t xml:space="preserve">. Липсата на работна ръка в сектора не е предмет на </w:t>
            </w:r>
            <w:r w:rsidR="00161845">
              <w:rPr>
                <w:rFonts w:ascii="Verdana" w:hAnsi="Verdana"/>
                <w:sz w:val="18"/>
                <w:szCs w:val="18"/>
              </w:rPr>
              <w:t xml:space="preserve">проекта на </w:t>
            </w:r>
            <w:r w:rsidR="00B6083D">
              <w:rPr>
                <w:rFonts w:ascii="Verdana" w:hAnsi="Verdana"/>
                <w:sz w:val="18"/>
                <w:szCs w:val="18"/>
              </w:rPr>
              <w:t>тази наредба</w:t>
            </w:r>
            <w:r w:rsidR="00161845">
              <w:rPr>
                <w:rFonts w:ascii="Verdana" w:hAnsi="Verdana"/>
                <w:sz w:val="18"/>
                <w:szCs w:val="18"/>
              </w:rPr>
              <w:t>.</w:t>
            </w:r>
          </w:p>
        </w:tc>
      </w:tr>
      <w:tr w:rsidR="00B8354D" w:rsidRPr="00E216ED" w14:paraId="07025B3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2B"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2C" w14:textId="77777777" w:rsidR="00B8354D" w:rsidRPr="00E216ED" w:rsidRDefault="00B8354D" w:rsidP="00B8354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2D" w14:textId="77777777" w:rsidR="00B8354D" w:rsidRPr="00E216ED" w:rsidRDefault="00B8354D" w:rsidP="00B8354D">
            <w:pPr>
              <w:jc w:val="both"/>
              <w:rPr>
                <w:rFonts w:ascii="Verdana" w:hAnsi="Verdana"/>
                <w:sz w:val="18"/>
                <w:szCs w:val="18"/>
              </w:rPr>
            </w:pPr>
            <w:r w:rsidRPr="00E216ED">
              <w:rPr>
                <w:rFonts w:ascii="Verdana" w:hAnsi="Verdana"/>
                <w:sz w:val="18"/>
                <w:szCs w:val="18"/>
              </w:rPr>
              <w:t>Второ, по-голямата част от въглерода, съхраняван в старите естествени гори, се намира под земята, в симбиотична връзка между кореновите системи на дърветата и гъбите. С навлизането в тях на механизираното пълно изсичане в увеличени площи за просеки, пътища, строителство и котли означава парцелиране на екосистемите и на практика, прекъсване на важни връзки, чрез убиване на кореновите системи и микоризните гъби в тях. Те са древни и в огромни количества в земята, а възстановяването им би изисквало столетия или би било невъзможно. Това, плюс разораване при почвоподготовка, ако изобщо се предвижда залесяване означава, че целият този въглерод също ще бъде освободен.</w:t>
            </w:r>
          </w:p>
        </w:tc>
        <w:tc>
          <w:tcPr>
            <w:tcW w:w="1573" w:type="dxa"/>
            <w:tcBorders>
              <w:top w:val="nil"/>
              <w:left w:val="single" w:sz="12" w:space="0" w:color="2E74B5"/>
              <w:bottom w:val="nil"/>
              <w:right w:val="single" w:sz="12" w:space="0" w:color="2E74B5"/>
            </w:tcBorders>
            <w:shd w:val="clear" w:color="auto" w:fill="auto"/>
          </w:tcPr>
          <w:p w14:paraId="07025B2E" w14:textId="77777777" w:rsidR="00B8354D" w:rsidRPr="00E216ED" w:rsidRDefault="00B8354D" w:rsidP="00B8354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2F" w14:textId="77777777" w:rsidR="00B8354D" w:rsidRPr="00E216ED" w:rsidRDefault="00B8354D" w:rsidP="00B8354D">
            <w:pPr>
              <w:rPr>
                <w:rFonts w:ascii="Verdana" w:hAnsi="Verdana"/>
                <w:sz w:val="18"/>
                <w:szCs w:val="18"/>
              </w:rPr>
            </w:pPr>
          </w:p>
        </w:tc>
      </w:tr>
      <w:tr w:rsidR="00B8354D" w:rsidRPr="00E216ED" w14:paraId="07025B3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31"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32" w14:textId="77777777" w:rsidR="00B8354D" w:rsidRPr="00E216ED" w:rsidRDefault="00B8354D" w:rsidP="00B8354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33" w14:textId="77777777" w:rsidR="00B8354D" w:rsidRPr="00E216ED" w:rsidRDefault="00B8354D" w:rsidP="00B8354D">
            <w:pPr>
              <w:jc w:val="both"/>
              <w:rPr>
                <w:rFonts w:ascii="Verdana" w:hAnsi="Verdana"/>
                <w:sz w:val="18"/>
                <w:szCs w:val="18"/>
              </w:rPr>
            </w:pPr>
            <w:r w:rsidRPr="00E216ED">
              <w:rPr>
                <w:rFonts w:ascii="Verdana" w:hAnsi="Verdana"/>
                <w:sz w:val="18"/>
                <w:szCs w:val="18"/>
              </w:rPr>
              <w:t>Липсата на работна ръка не би могла да бъде обект на нормативен документ като Наредба за сечите, доколкото всеки бизнес съществува или не за своя сметка и отговорност, но не за сметка на горите</w:t>
            </w:r>
          </w:p>
        </w:tc>
        <w:tc>
          <w:tcPr>
            <w:tcW w:w="1573" w:type="dxa"/>
            <w:tcBorders>
              <w:top w:val="nil"/>
              <w:left w:val="single" w:sz="12" w:space="0" w:color="2E74B5"/>
              <w:bottom w:val="nil"/>
              <w:right w:val="single" w:sz="12" w:space="0" w:color="2E74B5"/>
            </w:tcBorders>
            <w:shd w:val="clear" w:color="auto" w:fill="auto"/>
          </w:tcPr>
          <w:p w14:paraId="07025B34" w14:textId="77777777" w:rsidR="00B8354D" w:rsidRPr="00E216ED" w:rsidRDefault="00B8354D" w:rsidP="00B8354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35" w14:textId="77777777" w:rsidR="00B8354D" w:rsidRPr="00E216ED" w:rsidRDefault="00B8354D" w:rsidP="00B8354D">
            <w:pPr>
              <w:rPr>
                <w:rFonts w:ascii="Verdana" w:hAnsi="Verdana"/>
                <w:sz w:val="18"/>
                <w:szCs w:val="18"/>
              </w:rPr>
            </w:pPr>
          </w:p>
        </w:tc>
      </w:tr>
      <w:tr w:rsidR="00B8354D" w:rsidRPr="00E216ED" w14:paraId="07025B3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37" w14:textId="77777777" w:rsidR="00B8354D" w:rsidRPr="00E216ED" w:rsidRDefault="00B8354D" w:rsidP="00B8354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38" w14:textId="77777777" w:rsidR="00B8354D" w:rsidRPr="00E216ED" w:rsidRDefault="00B8354D" w:rsidP="00B8354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39" w14:textId="77777777" w:rsidR="00B8354D" w:rsidRPr="00E216ED" w:rsidRDefault="00B8354D" w:rsidP="00B8354D">
            <w:pPr>
              <w:jc w:val="both"/>
              <w:rPr>
                <w:rFonts w:ascii="Verdana" w:hAnsi="Verdana"/>
                <w:sz w:val="18"/>
                <w:szCs w:val="18"/>
              </w:rPr>
            </w:pPr>
            <w:r w:rsidRPr="00E216ED">
              <w:rPr>
                <w:rFonts w:ascii="Verdana" w:hAnsi="Verdana"/>
                <w:sz w:val="18"/>
                <w:szCs w:val="18"/>
              </w:rPr>
              <w:t>В ЗАКЛЮЧЕНИЕ (без да коментирам конкретните предложени изменения в членовете на наредбата, обосноваващи начертаната ПЕРСПЕКТИВА):</w:t>
            </w:r>
          </w:p>
        </w:tc>
        <w:tc>
          <w:tcPr>
            <w:tcW w:w="1573" w:type="dxa"/>
            <w:tcBorders>
              <w:top w:val="nil"/>
              <w:left w:val="single" w:sz="12" w:space="0" w:color="2E74B5"/>
              <w:bottom w:val="nil"/>
              <w:right w:val="single" w:sz="12" w:space="0" w:color="2E74B5"/>
            </w:tcBorders>
            <w:shd w:val="clear" w:color="auto" w:fill="auto"/>
          </w:tcPr>
          <w:p w14:paraId="07025B3A" w14:textId="77777777" w:rsidR="00B8354D" w:rsidRPr="00E216ED" w:rsidRDefault="00B8354D" w:rsidP="00B8354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3B" w14:textId="77777777" w:rsidR="00B8354D" w:rsidRPr="00E216ED" w:rsidRDefault="00B8354D" w:rsidP="00B8354D">
            <w:pPr>
              <w:rPr>
                <w:rFonts w:ascii="Verdana" w:hAnsi="Verdana"/>
                <w:sz w:val="18"/>
                <w:szCs w:val="18"/>
              </w:rPr>
            </w:pPr>
          </w:p>
        </w:tc>
      </w:tr>
      <w:tr w:rsidR="00661585" w:rsidRPr="00E216ED" w14:paraId="07025B4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3D" w14:textId="77777777" w:rsidR="00661585" w:rsidRPr="00E216ED" w:rsidRDefault="00661585" w:rsidP="0066158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3E" w14:textId="77777777" w:rsidR="00661585" w:rsidRPr="00E216ED" w:rsidRDefault="00661585" w:rsidP="0066158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3F" w14:textId="77777777" w:rsidR="00661585" w:rsidRPr="00E216ED" w:rsidRDefault="00661585" w:rsidP="00661585">
            <w:pPr>
              <w:jc w:val="both"/>
              <w:rPr>
                <w:rFonts w:ascii="Verdana" w:hAnsi="Verdana"/>
                <w:sz w:val="18"/>
                <w:szCs w:val="18"/>
              </w:rPr>
            </w:pPr>
            <w:r w:rsidRPr="00E216ED">
              <w:rPr>
                <w:rFonts w:ascii="Verdana" w:hAnsi="Verdana"/>
                <w:sz w:val="18"/>
                <w:szCs w:val="18"/>
              </w:rPr>
              <w:t>Категорично съм против изменения в „Наредба № 8 от 2011 г. за сечите в горите, след като:</w:t>
            </w:r>
          </w:p>
          <w:p w14:paraId="07025B40" w14:textId="77777777" w:rsidR="00661585" w:rsidRPr="00E216ED" w:rsidRDefault="00661585" w:rsidP="00661585">
            <w:pPr>
              <w:jc w:val="both"/>
              <w:rPr>
                <w:rFonts w:ascii="Verdana" w:hAnsi="Verdana"/>
                <w:sz w:val="18"/>
                <w:szCs w:val="18"/>
              </w:rPr>
            </w:pPr>
            <w:r w:rsidRPr="00E216ED">
              <w:rPr>
                <w:rFonts w:ascii="Verdana" w:hAnsi="Verdana"/>
                <w:sz w:val="18"/>
                <w:szCs w:val="18"/>
              </w:rPr>
              <w:t>Те не гарантират на пожеланията в мотивите, или някои не могат да бъдат предмет на нормативен документ.</w:t>
            </w:r>
          </w:p>
        </w:tc>
        <w:tc>
          <w:tcPr>
            <w:tcW w:w="1573" w:type="dxa"/>
            <w:tcBorders>
              <w:top w:val="nil"/>
              <w:left w:val="single" w:sz="12" w:space="0" w:color="2E74B5"/>
              <w:bottom w:val="nil"/>
              <w:right w:val="single" w:sz="12" w:space="0" w:color="2E74B5"/>
            </w:tcBorders>
            <w:shd w:val="clear" w:color="auto" w:fill="auto"/>
          </w:tcPr>
          <w:p w14:paraId="07025B41" w14:textId="6C3E2C4F" w:rsidR="00661585" w:rsidRPr="00161845" w:rsidRDefault="00161845" w:rsidP="00661585">
            <w:pPr>
              <w:rPr>
                <w:rFonts w:ascii="Verdana" w:hAnsi="Verdana"/>
                <w:sz w:val="18"/>
                <w:szCs w:val="18"/>
              </w:rPr>
            </w:pPr>
            <w:r>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74630B04" w14:textId="77777777" w:rsidR="00661585" w:rsidRDefault="00161845" w:rsidP="00B62BA3">
            <w:pPr>
              <w:jc w:val="both"/>
              <w:rPr>
                <w:rFonts w:ascii="Verdana" w:hAnsi="Verdana"/>
                <w:sz w:val="18"/>
                <w:szCs w:val="18"/>
              </w:rPr>
            </w:pPr>
            <w:r w:rsidRPr="00161845">
              <w:rPr>
                <w:rFonts w:ascii="Verdana" w:hAnsi="Verdana"/>
                <w:sz w:val="18"/>
                <w:szCs w:val="18"/>
              </w:rPr>
              <w:t>Отпада предложението по §16, т. 5 относно изменението на чл. 50, ал. 17 от наредбата</w:t>
            </w:r>
            <w:r>
              <w:rPr>
                <w:rFonts w:ascii="Verdana" w:hAnsi="Verdana"/>
                <w:sz w:val="18"/>
                <w:szCs w:val="18"/>
              </w:rPr>
              <w:t>.</w:t>
            </w:r>
          </w:p>
          <w:p w14:paraId="07025B42" w14:textId="405BDFDE" w:rsidR="00161845" w:rsidRPr="00161845" w:rsidRDefault="00161845" w:rsidP="00B62BA3">
            <w:pPr>
              <w:jc w:val="both"/>
              <w:rPr>
                <w:rFonts w:ascii="Verdana" w:hAnsi="Verdana"/>
                <w:sz w:val="18"/>
                <w:szCs w:val="18"/>
              </w:rPr>
            </w:pPr>
            <w:r>
              <w:rPr>
                <w:rFonts w:ascii="Verdana" w:hAnsi="Verdana"/>
                <w:sz w:val="18"/>
                <w:szCs w:val="18"/>
              </w:rPr>
              <w:t>В останалата част не</w:t>
            </w:r>
            <w:r w:rsidR="005A2A1F">
              <w:rPr>
                <w:rFonts w:ascii="Verdana" w:hAnsi="Verdana"/>
                <w:sz w:val="18"/>
                <w:szCs w:val="18"/>
              </w:rPr>
              <w:t xml:space="preserve"> се приема по изложените в т. 23, 38 и 49</w:t>
            </w:r>
            <w:r>
              <w:rPr>
                <w:rFonts w:ascii="Verdana" w:hAnsi="Verdana"/>
                <w:sz w:val="18"/>
                <w:szCs w:val="18"/>
              </w:rPr>
              <w:t xml:space="preserve"> мотиви.</w:t>
            </w:r>
          </w:p>
        </w:tc>
      </w:tr>
      <w:tr w:rsidR="00661585" w:rsidRPr="00E216ED" w14:paraId="07025B4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44" w14:textId="77777777" w:rsidR="00661585" w:rsidRPr="00E216ED" w:rsidRDefault="00661585" w:rsidP="0066158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45" w14:textId="77777777" w:rsidR="00661585" w:rsidRPr="00E216ED" w:rsidRDefault="00661585" w:rsidP="0066158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46" w14:textId="77777777" w:rsidR="00661585" w:rsidRPr="00E216ED" w:rsidRDefault="00661585" w:rsidP="00661585">
            <w:pPr>
              <w:jc w:val="both"/>
              <w:rPr>
                <w:rFonts w:ascii="Verdana" w:hAnsi="Verdana"/>
                <w:sz w:val="18"/>
                <w:szCs w:val="18"/>
              </w:rPr>
            </w:pPr>
            <w:r w:rsidRPr="00E216ED">
              <w:rPr>
                <w:rFonts w:ascii="Verdana" w:hAnsi="Verdana"/>
                <w:sz w:val="18"/>
                <w:szCs w:val="18"/>
              </w:rPr>
              <w:t xml:space="preserve">Да се нарича подобряване стимулирането „по лесовъдски извънпланово“ прокарване на пътища, </w:t>
            </w:r>
            <w:r w:rsidRPr="00E216ED">
              <w:rPr>
                <w:rFonts w:ascii="Verdana" w:hAnsi="Verdana"/>
                <w:sz w:val="18"/>
                <w:szCs w:val="18"/>
              </w:rPr>
              <w:lastRenderedPageBreak/>
              <w:t>просеки и строителство в горите, които допускат сеч до 17% е опасно, с голяма доза безконтролност, чрез допълнително усложняване на процесите.</w:t>
            </w:r>
          </w:p>
        </w:tc>
        <w:tc>
          <w:tcPr>
            <w:tcW w:w="1573" w:type="dxa"/>
            <w:tcBorders>
              <w:top w:val="nil"/>
              <w:left w:val="single" w:sz="12" w:space="0" w:color="2E74B5"/>
              <w:bottom w:val="nil"/>
              <w:right w:val="single" w:sz="12" w:space="0" w:color="2E74B5"/>
            </w:tcBorders>
            <w:shd w:val="clear" w:color="auto" w:fill="auto"/>
          </w:tcPr>
          <w:p w14:paraId="07025B47" w14:textId="2836B5E8" w:rsidR="00661585" w:rsidRPr="00E216ED" w:rsidRDefault="00661585" w:rsidP="0066158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48" w14:textId="5F1BDEA0" w:rsidR="00661585" w:rsidRPr="00E216ED" w:rsidRDefault="00661585" w:rsidP="00661585">
            <w:pPr>
              <w:rPr>
                <w:rFonts w:ascii="Verdana" w:hAnsi="Verdana"/>
                <w:sz w:val="18"/>
                <w:szCs w:val="18"/>
              </w:rPr>
            </w:pPr>
          </w:p>
        </w:tc>
      </w:tr>
      <w:tr w:rsidR="00661585" w:rsidRPr="00E216ED" w14:paraId="07025B4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4A" w14:textId="77777777" w:rsidR="00661585" w:rsidRPr="00E216ED" w:rsidRDefault="00661585" w:rsidP="0066158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4B" w14:textId="77777777" w:rsidR="00661585" w:rsidRPr="00E216ED" w:rsidRDefault="00661585" w:rsidP="0066158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4C" w14:textId="77777777" w:rsidR="00661585" w:rsidRPr="00E216ED" w:rsidRDefault="00661585" w:rsidP="00661585">
            <w:pPr>
              <w:jc w:val="both"/>
              <w:rPr>
                <w:rFonts w:ascii="Verdana" w:hAnsi="Verdana"/>
                <w:sz w:val="18"/>
                <w:szCs w:val="18"/>
              </w:rPr>
            </w:pPr>
            <w:r w:rsidRPr="00E216ED">
              <w:rPr>
                <w:rFonts w:ascii="Verdana" w:hAnsi="Verdana"/>
                <w:sz w:val="18"/>
                <w:szCs w:val="18"/>
              </w:rPr>
              <w:t>Индустриализиране добива чрез навлизане на харвестъри и друга тежка техника в горите, при тяхното преобладаващо разположение в планински и хълмист релеф с големи наклони на склоновете е опасно решение за да бъде взето от органите на държавата, които би трябвало да защитават устойчивото управление на горите и населението от бедствия в близост до тях. Експерименти в различни условия и научна обосновка не е приложена за да бъде регламентирано въвеждането й ОБЩО за територията на България в нормативен документ.</w:t>
            </w:r>
          </w:p>
        </w:tc>
        <w:tc>
          <w:tcPr>
            <w:tcW w:w="1573" w:type="dxa"/>
            <w:tcBorders>
              <w:top w:val="nil"/>
              <w:left w:val="single" w:sz="12" w:space="0" w:color="2E74B5"/>
              <w:bottom w:val="nil"/>
              <w:right w:val="single" w:sz="12" w:space="0" w:color="2E74B5"/>
            </w:tcBorders>
            <w:shd w:val="clear" w:color="auto" w:fill="auto"/>
          </w:tcPr>
          <w:p w14:paraId="07025B4D" w14:textId="77777777" w:rsidR="00661585" w:rsidRPr="00E216ED" w:rsidRDefault="00661585" w:rsidP="0066158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4E" w14:textId="77777777" w:rsidR="00661585" w:rsidRPr="00E216ED" w:rsidRDefault="00661585" w:rsidP="00661585">
            <w:pPr>
              <w:rPr>
                <w:rFonts w:ascii="Verdana" w:hAnsi="Verdana"/>
                <w:sz w:val="18"/>
                <w:szCs w:val="18"/>
              </w:rPr>
            </w:pPr>
          </w:p>
        </w:tc>
      </w:tr>
      <w:tr w:rsidR="00661585" w:rsidRPr="00E216ED" w14:paraId="07025B5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50" w14:textId="77777777" w:rsidR="00661585" w:rsidRPr="00E216ED" w:rsidRDefault="00661585" w:rsidP="0066158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51" w14:textId="77777777" w:rsidR="00661585" w:rsidRPr="00E216ED" w:rsidRDefault="00661585" w:rsidP="0066158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52" w14:textId="77777777" w:rsidR="00661585" w:rsidRPr="00E216ED" w:rsidRDefault="00661585" w:rsidP="00661585">
            <w:pPr>
              <w:jc w:val="both"/>
              <w:rPr>
                <w:rFonts w:ascii="Verdana" w:hAnsi="Verdana"/>
                <w:sz w:val="18"/>
                <w:szCs w:val="18"/>
              </w:rPr>
            </w:pPr>
            <w:r w:rsidRPr="00E216ED">
              <w:rPr>
                <w:rFonts w:ascii="Verdana" w:hAnsi="Verdana"/>
                <w:sz w:val="18"/>
                <w:szCs w:val="18"/>
              </w:rPr>
              <w:t>Дървообработващата, химическата и мебелна промишлености осигуряват близо 3% от брутния вътрешен продукт на България. Нека бизнесът преосмисли ефективността в оползотворяването на българската качествена дървесина в пазари за продукти с висока добавена стойност за да не се налага осигуряване на съществуването на неефективни бизнеси и практики с нормативни документи. Нека дава препитание на повече от 55-те хил. души, заети сега, но това да не бъде за сметка на влошаване състоянието на горите.</w:t>
            </w:r>
          </w:p>
        </w:tc>
        <w:tc>
          <w:tcPr>
            <w:tcW w:w="1573" w:type="dxa"/>
            <w:tcBorders>
              <w:top w:val="nil"/>
              <w:left w:val="single" w:sz="12" w:space="0" w:color="2E74B5"/>
              <w:bottom w:val="nil"/>
              <w:right w:val="single" w:sz="12" w:space="0" w:color="2E74B5"/>
            </w:tcBorders>
            <w:shd w:val="clear" w:color="auto" w:fill="auto"/>
          </w:tcPr>
          <w:p w14:paraId="07025B53" w14:textId="77777777" w:rsidR="00661585" w:rsidRPr="00E216ED" w:rsidRDefault="00661585" w:rsidP="0066158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54" w14:textId="77777777" w:rsidR="00661585" w:rsidRPr="00E216ED" w:rsidRDefault="00661585" w:rsidP="00661585">
            <w:pPr>
              <w:rPr>
                <w:rFonts w:ascii="Verdana" w:hAnsi="Verdana"/>
                <w:sz w:val="18"/>
                <w:szCs w:val="18"/>
              </w:rPr>
            </w:pPr>
          </w:p>
        </w:tc>
      </w:tr>
      <w:tr w:rsidR="00661585" w:rsidRPr="00E216ED" w14:paraId="07025B5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56" w14:textId="77777777" w:rsidR="00661585" w:rsidRPr="00E216ED" w:rsidRDefault="00661585" w:rsidP="0066158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57" w14:textId="77777777" w:rsidR="00661585" w:rsidRPr="00E216ED" w:rsidRDefault="00661585" w:rsidP="0066158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58" w14:textId="77777777" w:rsidR="00661585" w:rsidRPr="00E216ED" w:rsidRDefault="00661585" w:rsidP="00661585">
            <w:pPr>
              <w:jc w:val="both"/>
              <w:rPr>
                <w:rFonts w:ascii="Verdana" w:hAnsi="Verdana"/>
                <w:sz w:val="18"/>
                <w:szCs w:val="18"/>
              </w:rPr>
            </w:pPr>
            <w:r w:rsidRPr="00E216ED">
              <w:rPr>
                <w:rFonts w:ascii="Verdana" w:hAnsi="Verdana"/>
                <w:sz w:val="18"/>
                <w:szCs w:val="18"/>
              </w:rPr>
              <w:t>И, най-важното. Предлага се достъп за индустриализирана сеч в недостъпни досега гори. Знаем от досегашната практика, че се цели добив от останалите малко естествени матерни гори, оцелели по чудо. Предложените изменения предпоставят непремерен, но вероятен риск от гледна точка на устойчивостта на екосистемите. Ще доведат до фрагментация на горите, увреждане на горските почви, унищожаване на корените и мицелите, обуславящи връзките на устойчивост на старите естествени горски екосистеми; влошаване на здравословното състояние на горите, намаляване способността на горските екосистеми да изпълняват водоохранни, водопречистващи и водозадържащи функции. Ще доведат до ускорена ерозия и наводнения.</w:t>
            </w:r>
          </w:p>
        </w:tc>
        <w:tc>
          <w:tcPr>
            <w:tcW w:w="1573" w:type="dxa"/>
            <w:tcBorders>
              <w:top w:val="nil"/>
              <w:left w:val="single" w:sz="12" w:space="0" w:color="2E74B5"/>
              <w:bottom w:val="nil"/>
              <w:right w:val="single" w:sz="12" w:space="0" w:color="2E74B5"/>
            </w:tcBorders>
            <w:shd w:val="clear" w:color="auto" w:fill="auto"/>
          </w:tcPr>
          <w:p w14:paraId="07025B59" w14:textId="77777777" w:rsidR="00661585" w:rsidRPr="00E216ED" w:rsidRDefault="00661585" w:rsidP="0066158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5A" w14:textId="77777777" w:rsidR="00661585" w:rsidRPr="00E216ED" w:rsidRDefault="00661585" w:rsidP="00661585">
            <w:pPr>
              <w:rPr>
                <w:rFonts w:ascii="Verdana" w:hAnsi="Verdana"/>
                <w:sz w:val="18"/>
                <w:szCs w:val="18"/>
              </w:rPr>
            </w:pPr>
          </w:p>
        </w:tc>
      </w:tr>
      <w:tr w:rsidR="00661585" w:rsidRPr="00E216ED" w14:paraId="07025B6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5C" w14:textId="77777777" w:rsidR="00661585" w:rsidRPr="00E216ED" w:rsidRDefault="00661585" w:rsidP="0066158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5D" w14:textId="77777777" w:rsidR="00661585" w:rsidRPr="00E216ED" w:rsidRDefault="00661585" w:rsidP="0066158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5E" w14:textId="77777777" w:rsidR="00661585" w:rsidRPr="00E216ED" w:rsidRDefault="00661585" w:rsidP="00661585">
            <w:pPr>
              <w:jc w:val="both"/>
              <w:rPr>
                <w:rFonts w:ascii="Verdana" w:hAnsi="Verdana"/>
                <w:sz w:val="18"/>
                <w:szCs w:val="18"/>
              </w:rPr>
            </w:pPr>
            <w:r w:rsidRPr="00E216ED">
              <w:rPr>
                <w:rFonts w:ascii="Verdana" w:hAnsi="Verdana"/>
                <w:sz w:val="18"/>
                <w:szCs w:val="18"/>
              </w:rPr>
              <w:t>В условия на наблюдаваните у нас ускорени климатични промени, измененията никак не помагат на устойчивото управление на горите.</w:t>
            </w:r>
          </w:p>
        </w:tc>
        <w:tc>
          <w:tcPr>
            <w:tcW w:w="1573" w:type="dxa"/>
            <w:tcBorders>
              <w:top w:val="nil"/>
              <w:left w:val="single" w:sz="12" w:space="0" w:color="2E74B5"/>
              <w:bottom w:val="nil"/>
              <w:right w:val="single" w:sz="12" w:space="0" w:color="2E74B5"/>
            </w:tcBorders>
            <w:shd w:val="clear" w:color="auto" w:fill="auto"/>
          </w:tcPr>
          <w:p w14:paraId="07025B5F" w14:textId="77777777" w:rsidR="00661585" w:rsidRPr="00E216ED" w:rsidRDefault="00661585" w:rsidP="0066158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B60" w14:textId="77777777" w:rsidR="00661585" w:rsidRPr="00E216ED" w:rsidRDefault="00661585" w:rsidP="00661585">
            <w:pPr>
              <w:rPr>
                <w:rFonts w:ascii="Verdana" w:hAnsi="Verdana"/>
                <w:sz w:val="18"/>
                <w:szCs w:val="18"/>
              </w:rPr>
            </w:pPr>
          </w:p>
        </w:tc>
      </w:tr>
      <w:tr w:rsidR="00661585" w:rsidRPr="00E216ED" w14:paraId="07025B6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62" w14:textId="77777777" w:rsidR="00661585" w:rsidRPr="00E216ED" w:rsidRDefault="00661585" w:rsidP="0066158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63" w14:textId="77777777" w:rsidR="00661585" w:rsidRPr="00E216ED" w:rsidRDefault="00661585" w:rsidP="00661585">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B64" w14:textId="77777777" w:rsidR="00661585" w:rsidRPr="00E216ED" w:rsidRDefault="00661585" w:rsidP="00661585">
            <w:pPr>
              <w:jc w:val="both"/>
              <w:rPr>
                <w:rFonts w:ascii="Verdana" w:hAnsi="Verdana"/>
                <w:sz w:val="18"/>
                <w:szCs w:val="18"/>
              </w:rPr>
            </w:pPr>
            <w:r w:rsidRPr="00E216ED">
              <w:rPr>
                <w:rFonts w:ascii="Verdana" w:hAnsi="Verdana"/>
                <w:sz w:val="18"/>
                <w:szCs w:val="18"/>
              </w:rPr>
              <w:t>Предвид изложеното, призовавам, министърът на земеделието и храните да преразгледа и да не приема опасните промени в наредбата за сечите и наредбата за строителство в горите в този им вид.</w:t>
            </w:r>
          </w:p>
        </w:tc>
        <w:tc>
          <w:tcPr>
            <w:tcW w:w="1573" w:type="dxa"/>
            <w:tcBorders>
              <w:top w:val="nil"/>
              <w:left w:val="single" w:sz="12" w:space="0" w:color="2E74B5"/>
              <w:bottom w:val="single" w:sz="12" w:space="0" w:color="2E74B5"/>
              <w:right w:val="single" w:sz="12" w:space="0" w:color="2E74B5"/>
            </w:tcBorders>
            <w:shd w:val="clear" w:color="auto" w:fill="auto"/>
          </w:tcPr>
          <w:p w14:paraId="07025B65" w14:textId="77777777" w:rsidR="00661585" w:rsidRPr="00E216ED" w:rsidRDefault="00661585" w:rsidP="0066158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B66" w14:textId="77777777" w:rsidR="00661585" w:rsidRPr="00E216ED" w:rsidRDefault="00661585" w:rsidP="00661585">
            <w:pPr>
              <w:rPr>
                <w:rFonts w:ascii="Verdana" w:hAnsi="Verdana"/>
                <w:sz w:val="18"/>
                <w:szCs w:val="18"/>
              </w:rPr>
            </w:pPr>
          </w:p>
        </w:tc>
      </w:tr>
      <w:tr w:rsidR="00661585" w:rsidRPr="00E216ED" w14:paraId="07025B6F"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68" w14:textId="77777777" w:rsidR="00661585" w:rsidRPr="00E216ED" w:rsidRDefault="00661585" w:rsidP="00661585">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69" w14:textId="77777777" w:rsidR="00661585" w:rsidRPr="00161845" w:rsidRDefault="00661585" w:rsidP="00661585">
            <w:pPr>
              <w:rPr>
                <w:rFonts w:ascii="Verdana" w:hAnsi="Verdana"/>
                <w:sz w:val="18"/>
                <w:szCs w:val="18"/>
              </w:rPr>
            </w:pPr>
            <w:r w:rsidRPr="00161845">
              <w:rPr>
                <w:rFonts w:ascii="Verdana" w:hAnsi="Verdana"/>
                <w:sz w:val="18"/>
                <w:szCs w:val="18"/>
              </w:rPr>
              <w:t xml:space="preserve">ТП ДГС СТРУМЯНИ – </w:t>
            </w:r>
          </w:p>
          <w:p w14:paraId="07025B6A" w14:textId="77777777" w:rsidR="00661585" w:rsidRPr="00316757" w:rsidRDefault="00661585" w:rsidP="00661585">
            <w:pPr>
              <w:rPr>
                <w:rFonts w:ascii="Verdana" w:hAnsi="Verdana"/>
                <w:b/>
                <w:sz w:val="18"/>
                <w:szCs w:val="18"/>
                <w:highlight w:val="green"/>
              </w:rPr>
            </w:pPr>
            <w:r w:rsidRPr="00161845">
              <w:rPr>
                <w:rFonts w:ascii="Verdana" w:hAnsi="Verdana"/>
                <w:sz w:val="18"/>
                <w:szCs w:val="18"/>
              </w:rPr>
              <w:t>получено на Портала за обществена консултация на 16.12.2024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6B" w14:textId="77777777" w:rsidR="00661585" w:rsidRPr="00E216ED" w:rsidRDefault="00661585" w:rsidP="00661585">
            <w:pPr>
              <w:jc w:val="both"/>
              <w:rPr>
                <w:rFonts w:ascii="Verdana" w:hAnsi="Verdana"/>
                <w:sz w:val="18"/>
                <w:szCs w:val="18"/>
              </w:rPr>
            </w:pPr>
            <w:r w:rsidRPr="00E216ED">
              <w:rPr>
                <w:rFonts w:ascii="Verdana" w:hAnsi="Verdana"/>
                <w:sz w:val="18"/>
                <w:szCs w:val="18"/>
              </w:rPr>
              <w:t>Наредба № 8</w:t>
            </w:r>
          </w:p>
          <w:p w14:paraId="07025B6C" w14:textId="77777777" w:rsidR="00661585" w:rsidRPr="00E216ED" w:rsidRDefault="00661585" w:rsidP="00661585">
            <w:pPr>
              <w:jc w:val="both"/>
              <w:rPr>
                <w:rFonts w:ascii="Verdana" w:hAnsi="Verdana"/>
                <w:sz w:val="18"/>
                <w:szCs w:val="18"/>
              </w:rPr>
            </w:pPr>
            <w:r w:rsidRPr="00E216ED">
              <w:rPr>
                <w:rFonts w:ascii="Verdana" w:hAnsi="Verdana"/>
                <w:sz w:val="18"/>
                <w:szCs w:val="18"/>
              </w:rPr>
              <w:t>ТП ДГС Струмяни дава положително становище за подготвените промени е Наредба № 8</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6D" w14:textId="336203E4" w:rsidR="00661585" w:rsidRPr="00E216ED" w:rsidRDefault="00436018" w:rsidP="00661585">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6E" w14:textId="77777777" w:rsidR="00661585" w:rsidRPr="00E216ED" w:rsidRDefault="00661585" w:rsidP="00661585">
            <w:pPr>
              <w:rPr>
                <w:rFonts w:ascii="Verdana" w:hAnsi="Verdana"/>
                <w:sz w:val="18"/>
                <w:szCs w:val="18"/>
              </w:rPr>
            </w:pPr>
          </w:p>
        </w:tc>
      </w:tr>
      <w:tr w:rsidR="00661585" w:rsidRPr="00E216ED" w14:paraId="07025B78"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70" w14:textId="77777777" w:rsidR="00661585" w:rsidRPr="00161845" w:rsidRDefault="00661585" w:rsidP="00661585">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71" w14:textId="77777777" w:rsidR="00661585" w:rsidRPr="00161845" w:rsidRDefault="00661585" w:rsidP="00661585">
            <w:pPr>
              <w:rPr>
                <w:rFonts w:ascii="Verdana" w:hAnsi="Verdana"/>
                <w:sz w:val="18"/>
                <w:szCs w:val="18"/>
              </w:rPr>
            </w:pPr>
            <w:r w:rsidRPr="00161845">
              <w:rPr>
                <w:rFonts w:ascii="Verdana" w:hAnsi="Verdana"/>
                <w:sz w:val="18"/>
                <w:szCs w:val="18"/>
              </w:rPr>
              <w:t xml:space="preserve">Gerovas – </w:t>
            </w:r>
          </w:p>
          <w:p w14:paraId="07025B72" w14:textId="77777777" w:rsidR="00661585" w:rsidRPr="00161845" w:rsidRDefault="00661585" w:rsidP="00661585">
            <w:pPr>
              <w:rPr>
                <w:rFonts w:ascii="Verdana" w:hAnsi="Verdana"/>
                <w:sz w:val="18"/>
                <w:szCs w:val="18"/>
              </w:rPr>
            </w:pPr>
            <w:r w:rsidRPr="00161845">
              <w:rPr>
                <w:rFonts w:ascii="Verdana" w:hAnsi="Verdana"/>
                <w:sz w:val="18"/>
                <w:szCs w:val="18"/>
              </w:rPr>
              <w:t>получено на Портала за обществена консултация на 17.12.2024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73" w14:textId="77777777" w:rsidR="00661585" w:rsidRPr="00E216ED" w:rsidRDefault="00661585" w:rsidP="00661585">
            <w:pPr>
              <w:jc w:val="both"/>
              <w:rPr>
                <w:rFonts w:ascii="Verdana" w:hAnsi="Verdana"/>
                <w:sz w:val="18"/>
                <w:szCs w:val="18"/>
              </w:rPr>
            </w:pPr>
            <w:r w:rsidRPr="00E216ED">
              <w:rPr>
                <w:rFonts w:ascii="Verdana" w:hAnsi="Verdana"/>
                <w:sz w:val="18"/>
                <w:szCs w:val="18"/>
              </w:rPr>
              <w:t>Против промените</w:t>
            </w:r>
          </w:p>
          <w:p w14:paraId="07025B74" w14:textId="77777777" w:rsidR="00661585" w:rsidRPr="00E216ED" w:rsidRDefault="00661585" w:rsidP="00661585">
            <w:pPr>
              <w:jc w:val="both"/>
              <w:rPr>
                <w:rFonts w:ascii="Verdana" w:hAnsi="Verdana"/>
                <w:sz w:val="18"/>
                <w:szCs w:val="18"/>
              </w:rPr>
            </w:pPr>
            <w:r w:rsidRPr="00E216ED">
              <w:rPr>
                <w:rFonts w:ascii="Verdana" w:hAnsi="Verdana"/>
                <w:sz w:val="18"/>
                <w:szCs w:val="18"/>
              </w:rPr>
              <w:t xml:space="preserve">ТВЪРДО ПРОТИВ! В доклада към проекта за промяна на наредбата не се прилагат абсолютно никакви аргументи за отпадането на съществуващи и въвеждането на нови изискания, не е аргументирано отменянето, изменянето и създаването на нови членове в наредбата, както и даването на редица нови възможности. По същество доклада на зам. министъра Маринов преповтаря проекта на наредбата – две различни имена на един и същи документ, което е в разрез със Закона за нормативните актове. Не се дава ясна представа, от къде идва реалната необходимост от тези промени - някаква статистика, някакви данни? - цитират се някакви одобрени доклади с неизвестно нам съдържание „с изх. №№ ИАГ-26245-27.10.2022 г. и ИАГ- 27304-09.11.2022 г.“. Например за пластините- въвежда се "възможност" "за задължително маркиране"?! Ами какво е това "неподвижно", Ами за частните гори, защо за тях да няма пластмасови пластините. Може ли една наредба да обхваща част от материята? Да пазим държавните гори, ами частните? ( да не говорим за пластмасата и околната среда). Изглежда някой си смуче от пръстите и предлага закони !НЕДОПУСТИМО! До сега никой не е забранявал да се маркира с пластини, или може би този, който е маркирал иска марките да са неподвижни и с поредни номера. Предлагат се промени само да ограничат, а не да елиминират кражбите, т.е. нещо като нищо. В доклада на зам. министъра се  казва „изискванията на сертификационните стандарти на FSC“ – кои са тези изисквания, какво е това FSC, нямаме ли </w:t>
            </w:r>
            <w:r w:rsidRPr="00E216ED">
              <w:rPr>
                <w:rFonts w:ascii="Verdana" w:hAnsi="Verdana"/>
                <w:sz w:val="18"/>
                <w:szCs w:val="18"/>
              </w:rPr>
              <w:lastRenderedPageBreak/>
              <w:t>си БДС ? Просто вносителите на този проект не ни остават друга възможност освен да сме против предложените промени.</w:t>
            </w:r>
          </w:p>
          <w:p w14:paraId="07025B75" w14:textId="77777777" w:rsidR="00661585" w:rsidRPr="00E216ED" w:rsidRDefault="00661585" w:rsidP="00661585">
            <w:pPr>
              <w:jc w:val="both"/>
              <w:rPr>
                <w:rFonts w:ascii="Verdana" w:hAnsi="Verdana"/>
                <w:sz w:val="18"/>
                <w:szCs w:val="18"/>
              </w:rPr>
            </w:pPr>
            <w:r w:rsidRPr="00E216ED">
              <w:rPr>
                <w:rFonts w:ascii="Verdana" w:hAnsi="Verdana"/>
                <w:sz w:val="18"/>
                <w:szCs w:val="18"/>
              </w:rPr>
              <w:t>Не е за вярване, как Министерски съвет ще приеме този проект, но зелените закони това и чакат. Язък за барута!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76" w14:textId="5C7AB8FA" w:rsidR="0000547B" w:rsidRPr="00E216ED" w:rsidRDefault="009F1067" w:rsidP="00BA3CCD">
            <w:pPr>
              <w:rPr>
                <w:rFonts w:ascii="Verdana" w:hAnsi="Verdana"/>
                <w:sz w:val="18"/>
                <w:szCs w:val="18"/>
              </w:rPr>
            </w:pPr>
            <w:r>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77" w14:textId="4B55986C" w:rsidR="00661585" w:rsidRPr="00E216ED" w:rsidRDefault="00161845" w:rsidP="00BA3CCD">
            <w:pPr>
              <w:jc w:val="both"/>
              <w:rPr>
                <w:rFonts w:ascii="Verdana" w:hAnsi="Verdana"/>
                <w:sz w:val="18"/>
                <w:szCs w:val="18"/>
              </w:rPr>
            </w:pPr>
            <w:r w:rsidRPr="006710C9">
              <w:rPr>
                <w:rFonts w:ascii="Verdana" w:hAnsi="Verdana"/>
                <w:sz w:val="18"/>
                <w:szCs w:val="18"/>
              </w:rPr>
              <w:t>Съгласно действащата наредба, използването на пластини при маркиране е решение на собственика и не зависи от вида собственост на територията.</w:t>
            </w:r>
            <w:r w:rsidR="00B771D3" w:rsidRPr="006710C9">
              <w:rPr>
                <w:rFonts w:ascii="Verdana" w:hAnsi="Verdana"/>
                <w:sz w:val="18"/>
                <w:szCs w:val="18"/>
              </w:rPr>
              <w:t xml:space="preserve"> </w:t>
            </w:r>
          </w:p>
        </w:tc>
      </w:tr>
      <w:tr w:rsidR="0094444D" w:rsidRPr="00E216ED" w14:paraId="07025B80"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79" w14:textId="77777777" w:rsidR="0094444D" w:rsidRPr="00161845" w:rsidRDefault="0094444D" w:rsidP="0094444D">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7A" w14:textId="77777777" w:rsidR="0094444D" w:rsidRPr="00161845" w:rsidRDefault="0094444D" w:rsidP="0094444D">
            <w:pPr>
              <w:rPr>
                <w:rFonts w:ascii="Verdana" w:hAnsi="Verdana"/>
                <w:sz w:val="18"/>
                <w:szCs w:val="18"/>
              </w:rPr>
            </w:pPr>
            <w:r w:rsidRPr="00161845">
              <w:rPr>
                <w:rFonts w:ascii="Verdana" w:hAnsi="Verdana"/>
                <w:sz w:val="18"/>
                <w:szCs w:val="18"/>
              </w:rPr>
              <w:t xml:space="preserve">rkandilarov– </w:t>
            </w:r>
          </w:p>
          <w:p w14:paraId="07025B7B" w14:textId="77777777" w:rsidR="0094444D" w:rsidRPr="00161845" w:rsidRDefault="0094444D" w:rsidP="0094444D">
            <w:pPr>
              <w:rPr>
                <w:rFonts w:ascii="Verdana" w:hAnsi="Verdana"/>
                <w:sz w:val="18"/>
                <w:szCs w:val="18"/>
              </w:rPr>
            </w:pPr>
            <w:r w:rsidRPr="00161845">
              <w:rPr>
                <w:rFonts w:ascii="Verdana" w:hAnsi="Verdana"/>
                <w:sz w:val="18"/>
                <w:szCs w:val="18"/>
              </w:rPr>
              <w:t>получено на Портала за обществена консултация на 17.12.2024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7C" w14:textId="77777777" w:rsidR="0094444D" w:rsidRPr="00E216ED" w:rsidRDefault="0094444D" w:rsidP="0094444D">
            <w:pPr>
              <w:jc w:val="both"/>
              <w:rPr>
                <w:rFonts w:ascii="Verdana" w:hAnsi="Verdana"/>
                <w:sz w:val="18"/>
                <w:szCs w:val="18"/>
              </w:rPr>
            </w:pPr>
            <w:r w:rsidRPr="00E216ED">
              <w:rPr>
                <w:rFonts w:ascii="Verdana" w:hAnsi="Verdana"/>
                <w:sz w:val="18"/>
                <w:szCs w:val="18"/>
              </w:rPr>
              <w:t>Против ретроградни методи за управление на горските територии</w:t>
            </w:r>
          </w:p>
          <w:p w14:paraId="07025B7D" w14:textId="77777777" w:rsidR="0094444D" w:rsidRPr="00E216ED" w:rsidRDefault="0094444D" w:rsidP="0094444D">
            <w:pPr>
              <w:jc w:val="both"/>
              <w:rPr>
                <w:rFonts w:ascii="Verdana" w:hAnsi="Verdana"/>
                <w:sz w:val="18"/>
                <w:szCs w:val="18"/>
              </w:rPr>
            </w:pPr>
            <w:r w:rsidRPr="00E216ED">
              <w:rPr>
                <w:rFonts w:ascii="Verdana" w:hAnsi="Verdana"/>
                <w:sz w:val="18"/>
                <w:szCs w:val="18"/>
              </w:rPr>
              <w:t>Тези предложени промени са толкова безкрайно ретроградни и обслужващи дървената мафия, че чак се чудя не ги ли е срам вносителите! Ние пак се движим в България 50 години назад спрямо световните практики :(</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7E" w14:textId="60B5D2F4" w:rsidR="0094444D" w:rsidRPr="00161845" w:rsidRDefault="0094444D" w:rsidP="0094444D">
            <w:pPr>
              <w:rPr>
                <w:rFonts w:ascii="Verdana" w:hAnsi="Verdana"/>
                <w:sz w:val="18"/>
                <w:szCs w:val="18"/>
              </w:rPr>
            </w:pPr>
            <w:r w:rsidRPr="00161845">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7F" w14:textId="527E8F28" w:rsidR="0094444D" w:rsidRPr="00161845" w:rsidRDefault="00860703" w:rsidP="0094444D">
            <w:pPr>
              <w:rPr>
                <w:rFonts w:ascii="Verdana" w:hAnsi="Verdana"/>
                <w:sz w:val="18"/>
                <w:szCs w:val="18"/>
              </w:rPr>
            </w:pPr>
            <w:r w:rsidRPr="00860703">
              <w:rPr>
                <w:rFonts w:ascii="Verdana" w:hAnsi="Verdana"/>
                <w:sz w:val="18"/>
                <w:szCs w:val="18"/>
              </w:rPr>
              <w:t>Няма конкретни предложения и мотиви</w:t>
            </w:r>
          </w:p>
        </w:tc>
      </w:tr>
      <w:tr w:rsidR="0094444D" w:rsidRPr="00E216ED" w14:paraId="07025B8B"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81" w14:textId="77777777" w:rsidR="0094444D" w:rsidRPr="00E216ED" w:rsidRDefault="0094444D" w:rsidP="0094444D">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82" w14:textId="77777777" w:rsidR="0094444D" w:rsidRPr="00161845" w:rsidRDefault="0094444D" w:rsidP="0094444D">
            <w:pPr>
              <w:rPr>
                <w:rFonts w:ascii="Verdana" w:hAnsi="Verdana"/>
                <w:sz w:val="18"/>
                <w:szCs w:val="18"/>
              </w:rPr>
            </w:pPr>
            <w:r w:rsidRPr="00161845">
              <w:rPr>
                <w:rFonts w:ascii="Verdana" w:hAnsi="Verdana"/>
                <w:sz w:val="18"/>
                <w:szCs w:val="18"/>
              </w:rPr>
              <w:t xml:space="preserve">konstantina_70 – </w:t>
            </w:r>
          </w:p>
          <w:p w14:paraId="07025B83" w14:textId="77777777" w:rsidR="0094444D" w:rsidRPr="003F7E6A" w:rsidRDefault="0094444D" w:rsidP="0094444D">
            <w:pPr>
              <w:rPr>
                <w:rFonts w:ascii="Verdana" w:hAnsi="Verdana"/>
                <w:sz w:val="18"/>
                <w:szCs w:val="18"/>
                <w:highlight w:val="green"/>
              </w:rPr>
            </w:pPr>
            <w:r w:rsidRPr="00161845">
              <w:rPr>
                <w:rFonts w:ascii="Verdana" w:hAnsi="Verdana"/>
                <w:sz w:val="18"/>
                <w:szCs w:val="18"/>
              </w:rPr>
              <w:t>получено на Портала за обществена консултация на 18.12.2024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84" w14:textId="77777777" w:rsidR="0094444D" w:rsidRPr="00E216ED" w:rsidRDefault="0094444D" w:rsidP="0094444D">
            <w:pPr>
              <w:jc w:val="both"/>
              <w:rPr>
                <w:rFonts w:ascii="Verdana" w:hAnsi="Verdana"/>
                <w:sz w:val="18"/>
                <w:szCs w:val="18"/>
              </w:rPr>
            </w:pPr>
            <w:r w:rsidRPr="00E216ED">
              <w:rPr>
                <w:rFonts w:ascii="Verdana" w:hAnsi="Verdana"/>
                <w:sz w:val="18"/>
                <w:szCs w:val="18"/>
              </w:rPr>
              <w:t>НЕ ДАВАМЕ СЪГЛАСИЕТО СИ ДА СЕ РАЗПОРЕЖДАТЕ С НАШАТА ЗЕМЯ!!!!!</w:t>
            </w:r>
          </w:p>
          <w:p w14:paraId="07025B85" w14:textId="77777777" w:rsidR="0094444D" w:rsidRPr="00E216ED" w:rsidRDefault="0094444D" w:rsidP="0094444D">
            <w:pPr>
              <w:jc w:val="both"/>
              <w:rPr>
                <w:rFonts w:ascii="Verdana" w:hAnsi="Verdana"/>
                <w:sz w:val="18"/>
                <w:szCs w:val="18"/>
              </w:rPr>
            </w:pPr>
            <w:r w:rsidRPr="00E216ED">
              <w:rPr>
                <w:rFonts w:ascii="Verdana" w:hAnsi="Verdana"/>
                <w:sz w:val="18"/>
                <w:szCs w:val="18"/>
              </w:rPr>
              <w:t>НЕ ДАВАМЕ СЪГЛАСИЕТО СИ ДА СЕ РАЗПОРЕЖДАТЕ С НАШАТА ЗЕМЯ!!!!!</w:t>
            </w:r>
          </w:p>
          <w:p w14:paraId="07025B86" w14:textId="77777777" w:rsidR="0094444D" w:rsidRPr="00E216ED" w:rsidRDefault="0094444D" w:rsidP="0094444D">
            <w:pPr>
              <w:jc w:val="both"/>
              <w:rPr>
                <w:rFonts w:ascii="Verdana" w:hAnsi="Verdana"/>
                <w:sz w:val="18"/>
                <w:szCs w:val="18"/>
              </w:rPr>
            </w:pPr>
            <w:r w:rsidRPr="00E216ED">
              <w:rPr>
                <w:rFonts w:ascii="Verdana" w:hAnsi="Verdana"/>
                <w:sz w:val="18"/>
                <w:szCs w:val="18"/>
              </w:rPr>
              <w:t>ПРОДАЖНИЦИ!!!!!</w:t>
            </w:r>
          </w:p>
          <w:p w14:paraId="07025B87" w14:textId="77777777" w:rsidR="0094444D" w:rsidRPr="00E216ED" w:rsidRDefault="0094444D" w:rsidP="0094444D">
            <w:pPr>
              <w:jc w:val="both"/>
              <w:rPr>
                <w:rFonts w:ascii="Verdana" w:hAnsi="Verdana"/>
                <w:sz w:val="18"/>
                <w:szCs w:val="18"/>
              </w:rPr>
            </w:pPr>
            <w:r w:rsidRPr="00E216ED">
              <w:rPr>
                <w:rFonts w:ascii="Verdana" w:hAnsi="Verdana"/>
                <w:sz w:val="18"/>
                <w:szCs w:val="18"/>
              </w:rPr>
              <w:t>Създавате умишлено условия за облагодетелстване на определени компании и корпорации, от години. Увреждате околната среда и генерирате въглероден диоксид, после ние ще плащаме с живота си ЗА ВАШАТА НЕКОМПЕТЕНТНОСТ И АЛЧНОСТ!!</w:t>
            </w:r>
          </w:p>
          <w:p w14:paraId="07025B88" w14:textId="77777777" w:rsidR="0094444D" w:rsidRPr="00E216ED" w:rsidRDefault="0094444D" w:rsidP="0094444D">
            <w:pPr>
              <w:jc w:val="both"/>
              <w:rPr>
                <w:rFonts w:ascii="Verdana" w:hAnsi="Verdana"/>
                <w:sz w:val="18"/>
                <w:szCs w:val="18"/>
              </w:rPr>
            </w:pPr>
            <w:r w:rsidRPr="00E216ED">
              <w:rPr>
                <w:rFonts w:ascii="Verdana" w:hAnsi="Verdana"/>
                <w:sz w:val="18"/>
                <w:szCs w:val="18"/>
              </w:rPr>
              <w:t>НА КОЯ ПЛАНЕТА ЩЕ ЖИВЕЯТ ВАШИТЕ ДЕЦА???????????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89" w14:textId="06D5ED91" w:rsidR="0094444D" w:rsidRPr="00161845" w:rsidRDefault="0094444D" w:rsidP="0094444D">
            <w:pPr>
              <w:rPr>
                <w:rFonts w:ascii="Verdana" w:hAnsi="Verdana"/>
                <w:sz w:val="18"/>
                <w:szCs w:val="18"/>
              </w:rPr>
            </w:pPr>
            <w:r w:rsidRPr="00161845">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8A" w14:textId="27A213A1" w:rsidR="0094444D" w:rsidRPr="00161845" w:rsidRDefault="00860703" w:rsidP="0094444D">
            <w:pPr>
              <w:rPr>
                <w:rFonts w:ascii="Verdana" w:hAnsi="Verdana"/>
                <w:sz w:val="18"/>
                <w:szCs w:val="18"/>
              </w:rPr>
            </w:pPr>
            <w:r w:rsidRPr="00860703">
              <w:rPr>
                <w:rFonts w:ascii="Verdana" w:hAnsi="Verdana"/>
                <w:sz w:val="18"/>
                <w:szCs w:val="18"/>
              </w:rPr>
              <w:t>Няма конкретни предложения и мотиви</w:t>
            </w:r>
          </w:p>
        </w:tc>
      </w:tr>
      <w:tr w:rsidR="0094444D" w:rsidRPr="00E216ED" w14:paraId="07025B93"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8C" w14:textId="77777777" w:rsidR="0094444D" w:rsidRPr="00E216ED" w:rsidRDefault="0094444D" w:rsidP="0094444D">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8D" w14:textId="77777777" w:rsidR="0094444D" w:rsidRPr="00161845" w:rsidRDefault="0094444D" w:rsidP="0094444D">
            <w:pPr>
              <w:rPr>
                <w:rFonts w:ascii="Verdana" w:hAnsi="Verdana"/>
                <w:sz w:val="18"/>
                <w:szCs w:val="18"/>
              </w:rPr>
            </w:pPr>
            <w:r w:rsidRPr="00161845">
              <w:rPr>
                <w:rFonts w:ascii="Verdana" w:hAnsi="Verdana"/>
                <w:sz w:val="18"/>
                <w:szCs w:val="18"/>
              </w:rPr>
              <w:t xml:space="preserve">Petrova_82 – </w:t>
            </w:r>
          </w:p>
          <w:p w14:paraId="07025B8E" w14:textId="77777777" w:rsidR="0094444D" w:rsidRPr="00161845" w:rsidRDefault="0094444D" w:rsidP="0094444D">
            <w:pPr>
              <w:rPr>
                <w:rFonts w:ascii="Verdana" w:hAnsi="Verdana"/>
                <w:sz w:val="18"/>
                <w:szCs w:val="18"/>
              </w:rPr>
            </w:pPr>
            <w:r w:rsidRPr="00161845">
              <w:rPr>
                <w:rFonts w:ascii="Verdana" w:hAnsi="Verdana"/>
                <w:sz w:val="18"/>
                <w:szCs w:val="18"/>
              </w:rPr>
              <w:t>получено на Портала за обществена консултация на 18.12.2024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8F" w14:textId="77777777" w:rsidR="0094444D" w:rsidRPr="00161845" w:rsidRDefault="0094444D" w:rsidP="0094444D">
            <w:pPr>
              <w:jc w:val="both"/>
              <w:rPr>
                <w:rFonts w:ascii="Verdana" w:hAnsi="Verdana"/>
                <w:sz w:val="18"/>
                <w:szCs w:val="18"/>
              </w:rPr>
            </w:pPr>
            <w:r w:rsidRPr="00161845">
              <w:rPr>
                <w:rFonts w:ascii="Verdana" w:hAnsi="Verdana"/>
                <w:sz w:val="18"/>
                <w:szCs w:val="18"/>
              </w:rPr>
              <w:t>Подкрепям проекта за изменение на Наредба № 8 от 2011 г.</w:t>
            </w:r>
          </w:p>
          <w:p w14:paraId="07025B90" w14:textId="77777777" w:rsidR="0094444D" w:rsidRPr="00161845" w:rsidRDefault="0094444D" w:rsidP="0094444D">
            <w:pPr>
              <w:jc w:val="both"/>
              <w:rPr>
                <w:rFonts w:ascii="Verdana" w:hAnsi="Verdana"/>
                <w:sz w:val="18"/>
                <w:szCs w:val="18"/>
              </w:rPr>
            </w:pPr>
            <w:r w:rsidRPr="00161845">
              <w:rPr>
                <w:rFonts w:ascii="Verdana" w:hAnsi="Verdana"/>
                <w:sz w:val="18"/>
                <w:szCs w:val="18"/>
              </w:rPr>
              <w:t>Подкрепям предложените промени за изменение и допълнение на Наредба №8 за сечите в горите. Единствено имам резерви към поставянето на пластмасови пластини на стоящите на корен дървета при извършването на маркиране. Не смятам, че това би завишило контрола и дисциплината при ползването на дървесина. Всеки потенциален нарушител би имал възможността да свали такива пластини от други сечища. От друга страна процеса на маркиране би станал значително по-трудоемък и скъп. Считам, че контрола при експедицията на дървесина, чрез поставянето на пластини на някои сортименти е много по ефективен.</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91" w14:textId="5DF5EEFC" w:rsidR="0094444D" w:rsidRPr="00161845" w:rsidRDefault="00161845" w:rsidP="00BA3CCD">
            <w:pPr>
              <w:jc w:val="both"/>
              <w:rPr>
                <w:rFonts w:ascii="Verdana" w:hAnsi="Verdana"/>
                <w:sz w:val="18"/>
                <w:szCs w:val="18"/>
              </w:rPr>
            </w:pPr>
            <w:r w:rsidRPr="00161845">
              <w:rPr>
                <w:rFonts w:ascii="Verdana" w:hAnsi="Verdana"/>
                <w:sz w:val="18"/>
                <w:szCs w:val="18"/>
              </w:rPr>
              <w:t>Прие</w:t>
            </w:r>
            <w:r w:rsidR="0094444D" w:rsidRPr="00161845">
              <w:rPr>
                <w:rFonts w:ascii="Verdana" w:hAnsi="Verdana"/>
                <w:sz w:val="18"/>
                <w:szCs w:val="18"/>
              </w:rPr>
              <w:t>ма</w:t>
            </w:r>
            <w:r w:rsidRPr="00161845">
              <w:rPr>
                <w:rFonts w:ascii="Verdana" w:hAnsi="Verdana"/>
                <w:sz w:val="18"/>
                <w:szCs w:val="18"/>
              </w:rPr>
              <w:t xml:space="preserve">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92" w14:textId="025C7C14" w:rsidR="0094444D" w:rsidRPr="00161845" w:rsidRDefault="00161845" w:rsidP="00BA3CCD">
            <w:pPr>
              <w:jc w:val="both"/>
              <w:rPr>
                <w:rFonts w:ascii="Verdana" w:hAnsi="Verdana"/>
                <w:sz w:val="18"/>
                <w:szCs w:val="18"/>
              </w:rPr>
            </w:pPr>
            <w:r w:rsidRPr="00161845">
              <w:rPr>
                <w:rFonts w:ascii="Verdana" w:hAnsi="Verdana"/>
                <w:sz w:val="18"/>
                <w:szCs w:val="18"/>
              </w:rPr>
              <w:t>По отношение на п</w:t>
            </w:r>
            <w:r w:rsidR="0094444D" w:rsidRPr="00161845">
              <w:rPr>
                <w:rFonts w:ascii="Verdana" w:hAnsi="Verdana"/>
                <w:sz w:val="18"/>
                <w:szCs w:val="18"/>
              </w:rPr>
              <w:t>ластините</w:t>
            </w:r>
            <w:r w:rsidRPr="00161845">
              <w:rPr>
                <w:rFonts w:ascii="Verdana" w:hAnsi="Verdana"/>
                <w:sz w:val="18"/>
                <w:szCs w:val="18"/>
              </w:rPr>
              <w:t>, същите</w:t>
            </w:r>
            <w:r w:rsidR="0094444D" w:rsidRPr="00161845">
              <w:rPr>
                <w:rFonts w:ascii="Verdana" w:hAnsi="Verdana"/>
                <w:sz w:val="18"/>
                <w:szCs w:val="18"/>
              </w:rPr>
              <w:t xml:space="preserve"> могат да се използват </w:t>
            </w:r>
            <w:r w:rsidR="003776B4" w:rsidRPr="00161845">
              <w:rPr>
                <w:rFonts w:ascii="Verdana" w:hAnsi="Verdana"/>
                <w:sz w:val="18"/>
                <w:szCs w:val="18"/>
              </w:rPr>
              <w:t>и в момента</w:t>
            </w:r>
            <w:r w:rsidRPr="00161845">
              <w:rPr>
                <w:rFonts w:ascii="Verdana" w:hAnsi="Verdana"/>
                <w:sz w:val="18"/>
                <w:szCs w:val="18"/>
              </w:rPr>
              <w:t>, съгласно действащата наредба</w:t>
            </w:r>
            <w:r w:rsidR="0094444D" w:rsidRPr="00161845">
              <w:rPr>
                <w:rFonts w:ascii="Verdana" w:hAnsi="Verdana"/>
                <w:sz w:val="18"/>
                <w:szCs w:val="18"/>
              </w:rPr>
              <w:t>.</w:t>
            </w:r>
          </w:p>
        </w:tc>
      </w:tr>
      <w:tr w:rsidR="00E17F11" w:rsidRPr="00E216ED" w14:paraId="07025B9B"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B94" w14:textId="77777777" w:rsidR="00E17F11" w:rsidRPr="00270637" w:rsidRDefault="00E17F11" w:rsidP="00E17F11">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B95" w14:textId="77777777" w:rsidR="00E17F11" w:rsidRPr="00270637" w:rsidRDefault="00E17F11" w:rsidP="00E17F11">
            <w:pPr>
              <w:rPr>
                <w:rFonts w:ascii="Verdana" w:hAnsi="Verdana"/>
                <w:sz w:val="18"/>
                <w:szCs w:val="18"/>
              </w:rPr>
            </w:pPr>
            <w:r w:rsidRPr="00270637">
              <w:rPr>
                <w:rFonts w:ascii="Verdana" w:hAnsi="Verdana"/>
                <w:sz w:val="18"/>
                <w:szCs w:val="18"/>
              </w:rPr>
              <w:t xml:space="preserve">Efirna – </w:t>
            </w:r>
          </w:p>
          <w:p w14:paraId="07025B96" w14:textId="77777777" w:rsidR="00E17F11" w:rsidRPr="00270637" w:rsidRDefault="00E17F11" w:rsidP="00E17F11">
            <w:pPr>
              <w:rPr>
                <w:rFonts w:ascii="Verdana" w:hAnsi="Verdana"/>
                <w:b/>
                <w:sz w:val="18"/>
                <w:szCs w:val="18"/>
              </w:rPr>
            </w:pPr>
            <w:r w:rsidRPr="00270637">
              <w:rPr>
                <w:rFonts w:ascii="Verdana" w:hAnsi="Verdana"/>
                <w:sz w:val="18"/>
                <w:szCs w:val="18"/>
              </w:rPr>
              <w:lastRenderedPageBreak/>
              <w:t>получено на Портала за обществена консултация на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B97" w14:textId="77777777" w:rsidR="00E17F11" w:rsidRPr="00E216ED" w:rsidRDefault="00E17F11" w:rsidP="00E17F11">
            <w:pPr>
              <w:jc w:val="both"/>
              <w:rPr>
                <w:rFonts w:ascii="Verdana" w:hAnsi="Verdana"/>
                <w:sz w:val="18"/>
                <w:szCs w:val="18"/>
              </w:rPr>
            </w:pPr>
            <w:r w:rsidRPr="00E216ED">
              <w:rPr>
                <w:rFonts w:ascii="Verdana" w:hAnsi="Verdana"/>
                <w:sz w:val="18"/>
                <w:szCs w:val="18"/>
              </w:rPr>
              <w:lastRenderedPageBreak/>
              <w:t>Аргументи против предложенията в наредби 5 и 8</w:t>
            </w:r>
          </w:p>
          <w:p w14:paraId="07025B98" w14:textId="77777777" w:rsidR="00E17F11" w:rsidRPr="00E216ED" w:rsidRDefault="00E17F11" w:rsidP="00E17F11">
            <w:pPr>
              <w:jc w:val="both"/>
              <w:rPr>
                <w:rFonts w:ascii="Verdana" w:hAnsi="Verdana"/>
                <w:sz w:val="18"/>
                <w:szCs w:val="18"/>
              </w:rPr>
            </w:pPr>
            <w:r w:rsidRPr="00E216ED">
              <w:rPr>
                <w:rFonts w:ascii="Verdana" w:hAnsi="Verdana"/>
                <w:sz w:val="18"/>
                <w:szCs w:val="18"/>
              </w:rPr>
              <w:lastRenderedPageBreak/>
              <w:t>Години наред се полагат усилия за увеличаване на популацията на грабливите птици. Голяма част от тези видове пряко зависят от горите. Даже някога и ИАГ са се интересували от тези птици, сега явно вече не... Приемането на измененията в тези две наредби ще унищожи положения дългогодишен труд за запазване на редица защитени от българското и европейското законодателство птици и много други представители на биологичното разнообразие. Аз мисля, че депутатите преди да гласуват, е редно да се допитат и до мнението на СНЦ „Зелени Балкани“, Българско дружество за защита на птиците, Фонд за Дивата флора и фауна, Дружество за защита на хищните птици, Фондация „Дивите животни“ и др, защото нещата са взаимносвързани...Аз лично съм само наблюдател и любител на природата, но след като аз виждам проблем, вероятно специалистите ще ви дадат по- силни и точни аргументи.</w:t>
            </w:r>
          </w:p>
        </w:tc>
        <w:tc>
          <w:tcPr>
            <w:tcW w:w="1573" w:type="dxa"/>
            <w:tcBorders>
              <w:top w:val="single" w:sz="12" w:space="0" w:color="2E74B5"/>
              <w:left w:val="single" w:sz="12" w:space="0" w:color="2E74B5"/>
              <w:bottom w:val="nil"/>
              <w:right w:val="single" w:sz="12" w:space="0" w:color="2E74B5"/>
            </w:tcBorders>
            <w:shd w:val="clear" w:color="auto" w:fill="auto"/>
          </w:tcPr>
          <w:p w14:paraId="07025B99" w14:textId="05882534" w:rsidR="00E17F11" w:rsidRPr="00270637" w:rsidRDefault="00E17F11" w:rsidP="00BA3CCD">
            <w:pPr>
              <w:rPr>
                <w:rFonts w:ascii="Verdana" w:hAnsi="Verdana"/>
                <w:sz w:val="18"/>
                <w:szCs w:val="18"/>
              </w:rPr>
            </w:pPr>
            <w:r w:rsidRPr="00270637">
              <w:rPr>
                <w:rFonts w:ascii="Verdana" w:hAnsi="Verdana"/>
                <w:sz w:val="18"/>
                <w:szCs w:val="18"/>
              </w:rPr>
              <w:lastRenderedPageBreak/>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B9A" w14:textId="70A4EF0B" w:rsidR="00E17F11" w:rsidRPr="00270637" w:rsidRDefault="00860703" w:rsidP="00270637">
            <w:pPr>
              <w:rPr>
                <w:rFonts w:ascii="Verdana" w:hAnsi="Verdana"/>
                <w:sz w:val="18"/>
                <w:szCs w:val="18"/>
              </w:rPr>
            </w:pPr>
            <w:r w:rsidRPr="00860703">
              <w:rPr>
                <w:rFonts w:ascii="Verdana" w:hAnsi="Verdana"/>
                <w:sz w:val="18"/>
                <w:szCs w:val="18"/>
              </w:rPr>
              <w:t>Няма конкретни предложения и мотиви</w:t>
            </w:r>
          </w:p>
        </w:tc>
      </w:tr>
      <w:tr w:rsidR="00E17F11" w:rsidRPr="00E216ED" w14:paraId="07025BA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9C" w14:textId="77777777" w:rsidR="00E17F11" w:rsidRPr="00E216ED" w:rsidRDefault="00E17F11" w:rsidP="00E17F1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9D" w14:textId="77777777" w:rsidR="00E17F11" w:rsidRPr="00E216ED" w:rsidRDefault="00E17F11" w:rsidP="00E17F11">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B9E" w14:textId="77777777" w:rsidR="00E17F11" w:rsidRPr="00E216ED" w:rsidRDefault="00E17F11" w:rsidP="00E17F11">
            <w:pPr>
              <w:jc w:val="both"/>
              <w:rPr>
                <w:rFonts w:ascii="Verdana" w:hAnsi="Verdana"/>
                <w:sz w:val="18"/>
                <w:szCs w:val="18"/>
              </w:rPr>
            </w:pPr>
            <w:r w:rsidRPr="00E216ED">
              <w:rPr>
                <w:rFonts w:ascii="Verdana" w:hAnsi="Verdana"/>
                <w:sz w:val="18"/>
                <w:szCs w:val="18"/>
              </w:rPr>
              <w:t>Мнение "против" на Димитър Денков</w:t>
            </w:r>
          </w:p>
          <w:p w14:paraId="07025B9F" w14:textId="77777777" w:rsidR="00E17F11" w:rsidRPr="00E216ED" w:rsidRDefault="00E17F11" w:rsidP="00E17F11">
            <w:pPr>
              <w:jc w:val="both"/>
              <w:rPr>
                <w:rFonts w:ascii="Verdana" w:hAnsi="Verdana"/>
                <w:sz w:val="18"/>
                <w:szCs w:val="18"/>
              </w:rPr>
            </w:pPr>
            <w:r w:rsidRPr="00E216ED">
              <w:rPr>
                <w:rFonts w:ascii="Verdana" w:hAnsi="Verdana"/>
                <w:sz w:val="18"/>
                <w:szCs w:val="18"/>
              </w:rPr>
              <w:t>Поради невъзможност за влизане в личен мой профил, за което съм писал до администраторите тук / те знаят , че съм друго физическо лице/, но нямам решение за момента, пиша мнението си през този профил - на позната.</w:t>
            </w:r>
          </w:p>
          <w:p w14:paraId="07025BA0" w14:textId="77777777" w:rsidR="00E17F11" w:rsidRPr="00E216ED" w:rsidRDefault="00E17F11" w:rsidP="00E17F11">
            <w:pPr>
              <w:jc w:val="both"/>
              <w:rPr>
                <w:rFonts w:ascii="Verdana" w:hAnsi="Verdana"/>
                <w:sz w:val="18"/>
                <w:szCs w:val="18"/>
              </w:rPr>
            </w:pPr>
            <w:r w:rsidRPr="00E216ED">
              <w:rPr>
                <w:rFonts w:ascii="Verdana" w:hAnsi="Verdana"/>
                <w:sz w:val="18"/>
                <w:szCs w:val="18"/>
              </w:rPr>
              <w:t>Имам опит в строителството почти 3 десетилетия и делът на дървения материал намаля драстично, използват се нови технологични решения и китайски кофраж.</w:t>
            </w:r>
          </w:p>
          <w:p w14:paraId="07025BA1" w14:textId="77777777" w:rsidR="00E17F11" w:rsidRPr="00E216ED" w:rsidRDefault="00E17F11" w:rsidP="00E17F11">
            <w:pPr>
              <w:jc w:val="both"/>
              <w:rPr>
                <w:rFonts w:ascii="Verdana" w:hAnsi="Verdana"/>
                <w:sz w:val="18"/>
                <w:szCs w:val="18"/>
              </w:rPr>
            </w:pPr>
            <w:r w:rsidRPr="00E216ED">
              <w:rPr>
                <w:rFonts w:ascii="Verdana" w:hAnsi="Verdana"/>
                <w:sz w:val="18"/>
                <w:szCs w:val="18"/>
              </w:rPr>
              <w:t>Дървата за огрев се ползват все по-ограничено към днешна дата и в бъдеще ще е така. няма нужда от увеличаване на сечта.</w:t>
            </w:r>
          </w:p>
          <w:p w14:paraId="07025BA2" w14:textId="77777777" w:rsidR="00E17F11" w:rsidRPr="00E216ED" w:rsidRDefault="00E17F11" w:rsidP="00E17F11">
            <w:pPr>
              <w:jc w:val="both"/>
              <w:rPr>
                <w:rFonts w:ascii="Verdana" w:hAnsi="Verdana"/>
                <w:sz w:val="18"/>
                <w:szCs w:val="18"/>
              </w:rPr>
            </w:pPr>
            <w:r w:rsidRPr="00E216ED">
              <w:rPr>
                <w:rFonts w:ascii="Verdana" w:hAnsi="Verdana"/>
                <w:sz w:val="18"/>
                <w:szCs w:val="18"/>
              </w:rPr>
              <w:t>По борсите има дървен материал.</w:t>
            </w:r>
          </w:p>
          <w:p w14:paraId="07025BA3" w14:textId="77777777" w:rsidR="00E17F11" w:rsidRPr="00E216ED" w:rsidRDefault="00E17F11" w:rsidP="00E17F11">
            <w:pPr>
              <w:jc w:val="both"/>
              <w:rPr>
                <w:rFonts w:ascii="Verdana" w:hAnsi="Verdana"/>
                <w:sz w:val="18"/>
                <w:szCs w:val="18"/>
              </w:rPr>
            </w:pPr>
            <w:r w:rsidRPr="00E216ED">
              <w:rPr>
                <w:rFonts w:ascii="Verdana" w:hAnsi="Verdana"/>
                <w:sz w:val="18"/>
                <w:szCs w:val="18"/>
              </w:rPr>
              <w:t>Мотивите, че е необходимо увеличаване на дървения материал за строителство не ми се струват реални.</w:t>
            </w:r>
          </w:p>
          <w:p w14:paraId="07025BA4" w14:textId="77777777" w:rsidR="00E17F11" w:rsidRPr="00E216ED" w:rsidRDefault="00E17F11" w:rsidP="00E17F11">
            <w:pPr>
              <w:jc w:val="both"/>
              <w:rPr>
                <w:rFonts w:ascii="Verdana" w:hAnsi="Verdana"/>
                <w:sz w:val="18"/>
                <w:szCs w:val="18"/>
              </w:rPr>
            </w:pPr>
            <w:r w:rsidRPr="00E216ED">
              <w:rPr>
                <w:rFonts w:ascii="Verdana" w:hAnsi="Verdana"/>
                <w:sz w:val="18"/>
                <w:szCs w:val="18"/>
              </w:rPr>
              <w:t>Хубавият български дървен материал години наред се изнася, не остава за обществото, а финансите от това отиват в частни дърводобивни фирми.</w:t>
            </w:r>
          </w:p>
          <w:p w14:paraId="07025BA5" w14:textId="77777777" w:rsidR="00E17F11" w:rsidRPr="00E216ED" w:rsidRDefault="00E17F11" w:rsidP="00E17F11">
            <w:pPr>
              <w:jc w:val="both"/>
              <w:rPr>
                <w:rFonts w:ascii="Verdana" w:hAnsi="Verdana"/>
                <w:sz w:val="18"/>
                <w:szCs w:val="18"/>
              </w:rPr>
            </w:pPr>
            <w:r w:rsidRPr="00E216ED">
              <w:rPr>
                <w:rFonts w:ascii="Verdana" w:hAnsi="Verdana"/>
                <w:sz w:val="18"/>
                <w:szCs w:val="18"/>
              </w:rPr>
              <w:t>Твърдо против предвидените изменемия!!!</w:t>
            </w:r>
          </w:p>
        </w:tc>
        <w:tc>
          <w:tcPr>
            <w:tcW w:w="1573" w:type="dxa"/>
            <w:tcBorders>
              <w:top w:val="nil"/>
              <w:left w:val="single" w:sz="12" w:space="0" w:color="2E74B5"/>
              <w:bottom w:val="single" w:sz="12" w:space="0" w:color="2E74B5"/>
              <w:right w:val="single" w:sz="12" w:space="0" w:color="2E74B5"/>
            </w:tcBorders>
            <w:shd w:val="clear" w:color="auto" w:fill="auto"/>
          </w:tcPr>
          <w:p w14:paraId="07025BA6" w14:textId="77777777" w:rsidR="00E17F11" w:rsidRPr="00E216ED" w:rsidRDefault="00E17F11" w:rsidP="00E17F11">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BA7" w14:textId="77777777" w:rsidR="00E17F11" w:rsidRPr="00E216ED" w:rsidRDefault="00E17F11" w:rsidP="00E17F11">
            <w:pPr>
              <w:rPr>
                <w:rFonts w:ascii="Verdana" w:hAnsi="Verdana"/>
                <w:sz w:val="18"/>
                <w:szCs w:val="18"/>
              </w:rPr>
            </w:pPr>
          </w:p>
        </w:tc>
      </w:tr>
      <w:tr w:rsidR="00E17F11" w:rsidRPr="00E216ED" w14:paraId="07025BB0"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A9" w14:textId="77777777" w:rsidR="00E17F11" w:rsidRPr="00E216ED" w:rsidRDefault="00E17F11" w:rsidP="00E17F11">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AA" w14:textId="77777777" w:rsidR="00E17F11" w:rsidRPr="005B01AF" w:rsidRDefault="00E17F11" w:rsidP="00E17F11">
            <w:pPr>
              <w:rPr>
                <w:rFonts w:ascii="Verdana" w:hAnsi="Verdana"/>
                <w:sz w:val="18"/>
                <w:szCs w:val="18"/>
              </w:rPr>
            </w:pPr>
            <w:r w:rsidRPr="005B01AF">
              <w:rPr>
                <w:rFonts w:ascii="Verdana" w:hAnsi="Verdana"/>
                <w:sz w:val="18"/>
                <w:szCs w:val="18"/>
              </w:rPr>
              <w:t xml:space="preserve">Sttasi– </w:t>
            </w:r>
          </w:p>
          <w:p w14:paraId="07025BAB" w14:textId="77777777" w:rsidR="00E17F11" w:rsidRPr="00115C34" w:rsidRDefault="00E17F11" w:rsidP="00E17F11">
            <w:pPr>
              <w:rPr>
                <w:rFonts w:ascii="Verdana" w:hAnsi="Verdana"/>
                <w:b/>
                <w:sz w:val="18"/>
                <w:szCs w:val="18"/>
                <w:highlight w:val="green"/>
              </w:rPr>
            </w:pPr>
            <w:r w:rsidRPr="005B01AF">
              <w:rPr>
                <w:rFonts w:ascii="Verdana" w:hAnsi="Verdana"/>
                <w:sz w:val="18"/>
                <w:szCs w:val="18"/>
              </w:rPr>
              <w:t>получено на Портала за обществена консултация на 18.12.2024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AC" w14:textId="77777777" w:rsidR="00E17F11" w:rsidRPr="00E216ED" w:rsidRDefault="00E17F11" w:rsidP="00E17F11">
            <w:pPr>
              <w:rPr>
                <w:rFonts w:ascii="Verdana" w:hAnsi="Verdana"/>
                <w:sz w:val="18"/>
                <w:szCs w:val="18"/>
              </w:rPr>
            </w:pPr>
            <w:r w:rsidRPr="00E216ED">
              <w:rPr>
                <w:rFonts w:ascii="Verdana" w:hAnsi="Verdana"/>
                <w:sz w:val="18"/>
                <w:szCs w:val="18"/>
              </w:rPr>
              <w:t>8 от 2011 г. за сечите в горите</w:t>
            </w:r>
          </w:p>
          <w:p w14:paraId="07025BAD" w14:textId="77777777" w:rsidR="00E17F11" w:rsidRPr="00E216ED" w:rsidRDefault="00E17F11" w:rsidP="00E17F11">
            <w:pPr>
              <w:rPr>
                <w:rFonts w:ascii="Verdana" w:hAnsi="Verdana"/>
                <w:sz w:val="18"/>
                <w:szCs w:val="18"/>
              </w:rPr>
            </w:pPr>
            <w:r w:rsidRPr="00E216ED">
              <w:rPr>
                <w:rFonts w:ascii="Verdana" w:hAnsi="Verdana"/>
                <w:sz w:val="18"/>
                <w:szCs w:val="18"/>
              </w:rPr>
              <w:t>Подкрепям Проект на Наредба за изменение и допълнение на Наредба № 8 от 2011 г. за сечите в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AE" w14:textId="70A81250" w:rsidR="00E17F11" w:rsidRPr="00E216ED" w:rsidRDefault="00E17F11" w:rsidP="00E17F11">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AF" w14:textId="77777777" w:rsidR="00E17F11" w:rsidRPr="00E216ED" w:rsidRDefault="00E17F11" w:rsidP="00E17F11">
            <w:pPr>
              <w:rPr>
                <w:rFonts w:ascii="Verdana" w:hAnsi="Verdana"/>
                <w:sz w:val="18"/>
                <w:szCs w:val="18"/>
              </w:rPr>
            </w:pPr>
          </w:p>
        </w:tc>
      </w:tr>
      <w:tr w:rsidR="00E17F11" w:rsidRPr="00E216ED" w14:paraId="07025BBD"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B1" w14:textId="77777777" w:rsidR="00E17F11" w:rsidRPr="005B01AF" w:rsidRDefault="00E17F11" w:rsidP="00E17F11">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B2" w14:textId="77777777" w:rsidR="00E17F11" w:rsidRPr="005B01AF" w:rsidRDefault="00E17F11" w:rsidP="00E17F11">
            <w:pPr>
              <w:rPr>
                <w:rFonts w:ascii="Verdana" w:hAnsi="Verdana"/>
                <w:sz w:val="18"/>
                <w:szCs w:val="18"/>
              </w:rPr>
            </w:pPr>
            <w:r w:rsidRPr="005B01AF">
              <w:rPr>
                <w:rFonts w:ascii="Verdana" w:hAnsi="Verdana"/>
                <w:sz w:val="18"/>
                <w:szCs w:val="18"/>
              </w:rPr>
              <w:t xml:space="preserve">Бай Кольо – </w:t>
            </w:r>
          </w:p>
          <w:p w14:paraId="07025BB3" w14:textId="77777777" w:rsidR="00E17F11" w:rsidRPr="005B01AF" w:rsidRDefault="00E17F11" w:rsidP="00E17F11">
            <w:pPr>
              <w:rPr>
                <w:rFonts w:ascii="Verdana" w:hAnsi="Verdana"/>
                <w:sz w:val="18"/>
                <w:szCs w:val="18"/>
              </w:rPr>
            </w:pPr>
            <w:r w:rsidRPr="005B01AF">
              <w:rPr>
                <w:rFonts w:ascii="Verdana" w:hAnsi="Verdana"/>
                <w:sz w:val="18"/>
                <w:szCs w:val="18"/>
              </w:rPr>
              <w:t>получено на Портала за обществена консултация на 18.12.2024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B4" w14:textId="77777777" w:rsidR="00E17F11" w:rsidRPr="00E216ED" w:rsidRDefault="00E17F11" w:rsidP="00E17F11">
            <w:pPr>
              <w:jc w:val="both"/>
              <w:rPr>
                <w:rFonts w:ascii="Verdana" w:hAnsi="Verdana"/>
                <w:sz w:val="18"/>
                <w:szCs w:val="18"/>
              </w:rPr>
            </w:pPr>
            <w:r w:rsidRPr="00E216ED">
              <w:rPr>
                <w:rFonts w:ascii="Verdana" w:hAnsi="Verdana"/>
                <w:sz w:val="18"/>
                <w:szCs w:val="18"/>
              </w:rPr>
              <w:t>ПЪЛНО НЕСЪГЛАСИЕ С ТЕЗИ ЗАГРОБВАЩИ ПРОМЕНИ</w:t>
            </w:r>
          </w:p>
          <w:p w14:paraId="07025BB5" w14:textId="77777777" w:rsidR="00E17F11" w:rsidRPr="00E216ED" w:rsidRDefault="00E17F11" w:rsidP="00E17F11">
            <w:pPr>
              <w:jc w:val="both"/>
              <w:rPr>
                <w:rFonts w:ascii="Verdana" w:hAnsi="Verdana"/>
                <w:sz w:val="18"/>
                <w:szCs w:val="18"/>
              </w:rPr>
            </w:pPr>
            <w:r w:rsidRPr="00E216ED">
              <w:rPr>
                <w:rFonts w:ascii="Verdana" w:hAnsi="Verdana"/>
                <w:sz w:val="18"/>
                <w:szCs w:val="18"/>
              </w:rPr>
              <w:t>Иразявам категоричното си несъгласие с предложените промени в Наредбата!</w:t>
            </w:r>
          </w:p>
          <w:p w14:paraId="07025BB6" w14:textId="77777777" w:rsidR="00E17F11" w:rsidRPr="00E216ED" w:rsidRDefault="00E17F11" w:rsidP="00E17F11">
            <w:pPr>
              <w:jc w:val="both"/>
              <w:rPr>
                <w:rFonts w:ascii="Verdana" w:hAnsi="Verdana"/>
                <w:sz w:val="18"/>
                <w:szCs w:val="18"/>
              </w:rPr>
            </w:pPr>
            <w:r w:rsidRPr="00E216ED">
              <w:rPr>
                <w:rFonts w:ascii="Verdana" w:hAnsi="Verdana"/>
                <w:sz w:val="18"/>
                <w:szCs w:val="18"/>
              </w:rPr>
              <w:t xml:space="preserve">Скандално е заради порочни и сбъркани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 </w:t>
            </w:r>
          </w:p>
          <w:p w14:paraId="07025BB7" w14:textId="77777777" w:rsidR="00E17F11" w:rsidRPr="00E216ED" w:rsidRDefault="00E17F11" w:rsidP="00E17F11">
            <w:pPr>
              <w:jc w:val="both"/>
              <w:rPr>
                <w:rFonts w:ascii="Verdana" w:hAnsi="Verdana"/>
                <w:sz w:val="18"/>
                <w:szCs w:val="18"/>
              </w:rPr>
            </w:pPr>
            <w:r w:rsidRPr="00E216ED">
              <w:rPr>
                <w:rFonts w:ascii="Verdana" w:hAnsi="Verdana"/>
                <w:sz w:val="18"/>
                <w:szCs w:val="18"/>
              </w:rPr>
              <w:t>Скандално е държавата да слугува на разни мутри и на дърварската мафия у нас, която гледа на гората само и единствено като на гювеч и източник на суха пара!</w:t>
            </w:r>
          </w:p>
          <w:p w14:paraId="07025BB8" w14:textId="77777777" w:rsidR="00E17F11" w:rsidRPr="00E216ED" w:rsidRDefault="00E17F11" w:rsidP="00E17F11">
            <w:pPr>
              <w:jc w:val="both"/>
              <w:rPr>
                <w:rFonts w:ascii="Verdana" w:hAnsi="Verdana"/>
                <w:sz w:val="18"/>
                <w:szCs w:val="18"/>
              </w:rPr>
            </w:pPr>
            <w:r w:rsidRPr="00E216ED">
              <w:rPr>
                <w:rFonts w:ascii="Verdana" w:hAnsi="Verdana"/>
                <w:sz w:val="18"/>
                <w:szCs w:val="18"/>
              </w:rPr>
              <w:t>Гората не е на мутрите, христоковачевците и прочее олигарси! Тя е на всички българи - на ВСИЧКИ българи!</w:t>
            </w:r>
          </w:p>
          <w:p w14:paraId="07025BB9" w14:textId="77777777" w:rsidR="00E17F11" w:rsidRPr="00E216ED" w:rsidRDefault="00E17F11" w:rsidP="00E17F11">
            <w:pPr>
              <w:jc w:val="both"/>
              <w:rPr>
                <w:rFonts w:ascii="Verdana" w:hAnsi="Verdana"/>
                <w:sz w:val="18"/>
                <w:szCs w:val="18"/>
              </w:rPr>
            </w:pPr>
            <w:r w:rsidRPr="00E216ED">
              <w:rPr>
                <w:rFonts w:ascii="Verdana" w:hAnsi="Verdana"/>
                <w:sz w:val="18"/>
                <w:szCs w:val="18"/>
              </w:rPr>
              <w:t>Погледнете само на какво заприлича Гърция, в която масово изсякоха горите. 100 години няма да им стигнат, за да обърнат ефекта от подобна небивала касапница. Това ли искате вие за България?!?</w:t>
            </w:r>
          </w:p>
          <w:p w14:paraId="07025BBA" w14:textId="77777777" w:rsidR="00E17F11" w:rsidRPr="00E216ED" w:rsidRDefault="00E17F11" w:rsidP="00E17F11">
            <w:pPr>
              <w:rPr>
                <w:rFonts w:ascii="Verdana" w:hAnsi="Verdana"/>
                <w:sz w:val="18"/>
                <w:szCs w:val="18"/>
              </w:rPr>
            </w:pPr>
            <w:r w:rsidRPr="00E216ED">
              <w:rPr>
                <w:rFonts w:ascii="Verdana" w:hAnsi="Verdana"/>
                <w:sz w:val="18"/>
                <w:szCs w:val="18"/>
              </w:rPr>
              <w:t>С омерзение, оставам твърдо против!!!</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BB" w14:textId="0C270C29" w:rsidR="00E17F11" w:rsidRPr="005B01AF" w:rsidRDefault="00055B9C" w:rsidP="00E17F11">
            <w:pPr>
              <w:rPr>
                <w:rFonts w:ascii="Verdana" w:hAnsi="Verdana"/>
                <w:sz w:val="18"/>
                <w:szCs w:val="18"/>
              </w:rPr>
            </w:pPr>
            <w:r w:rsidRPr="005B01AF">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BC" w14:textId="0A509E4D" w:rsidR="00E17F11" w:rsidRPr="005B01AF" w:rsidRDefault="00860703" w:rsidP="00E17F11">
            <w:pPr>
              <w:rPr>
                <w:rFonts w:ascii="Verdana" w:hAnsi="Verdana"/>
                <w:sz w:val="18"/>
                <w:szCs w:val="18"/>
                <w:lang w:val="en-US"/>
              </w:rPr>
            </w:pPr>
            <w:r w:rsidRPr="00860703">
              <w:rPr>
                <w:rFonts w:ascii="Verdana" w:hAnsi="Verdana"/>
                <w:sz w:val="18"/>
                <w:szCs w:val="18"/>
              </w:rPr>
              <w:t>Няма конкретни предложения и мотиви</w:t>
            </w:r>
          </w:p>
        </w:tc>
      </w:tr>
      <w:tr w:rsidR="00E17F11" w:rsidRPr="00E216ED" w14:paraId="07025BC5"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BBE" w14:textId="77777777" w:rsidR="00E17F11" w:rsidRPr="00E216ED" w:rsidRDefault="00E17F11" w:rsidP="00E17F11">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BBF" w14:textId="77777777" w:rsidR="00E17F11" w:rsidRPr="001422CD" w:rsidRDefault="00E17F11" w:rsidP="00E17F11">
            <w:pPr>
              <w:rPr>
                <w:rFonts w:ascii="Verdana" w:hAnsi="Verdana"/>
                <w:sz w:val="18"/>
                <w:szCs w:val="18"/>
              </w:rPr>
            </w:pPr>
            <w:r w:rsidRPr="001422CD">
              <w:rPr>
                <w:rFonts w:ascii="Verdana" w:hAnsi="Verdana"/>
                <w:sz w:val="18"/>
                <w:szCs w:val="18"/>
              </w:rPr>
              <w:t xml:space="preserve">V.Purov – </w:t>
            </w:r>
          </w:p>
          <w:p w14:paraId="07025BC0" w14:textId="77777777" w:rsidR="00E17F11" w:rsidRPr="001422CD" w:rsidRDefault="00E17F11" w:rsidP="00E17F11">
            <w:pPr>
              <w:rPr>
                <w:rFonts w:ascii="Verdana" w:hAnsi="Verdana"/>
                <w:b/>
                <w:sz w:val="18"/>
                <w:szCs w:val="18"/>
              </w:rPr>
            </w:pPr>
            <w:r w:rsidRPr="001422CD">
              <w:rPr>
                <w:rFonts w:ascii="Verdana" w:hAnsi="Verdana"/>
                <w:sz w:val="18"/>
                <w:szCs w:val="18"/>
              </w:rPr>
              <w:t>получено на Портала за обществена консултация на 18.12.2024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BC1" w14:textId="77777777" w:rsidR="00E17F11" w:rsidRPr="001422CD" w:rsidRDefault="00E17F11" w:rsidP="00E17F11">
            <w:pPr>
              <w:jc w:val="both"/>
              <w:rPr>
                <w:rFonts w:ascii="Verdana" w:hAnsi="Verdana"/>
                <w:sz w:val="18"/>
                <w:szCs w:val="18"/>
              </w:rPr>
            </w:pPr>
            <w:r w:rsidRPr="001422CD">
              <w:rPr>
                <w:rFonts w:ascii="Verdana" w:hAnsi="Verdana"/>
                <w:sz w:val="18"/>
                <w:szCs w:val="18"/>
              </w:rPr>
              <w:t>Наредба 8</w:t>
            </w:r>
          </w:p>
          <w:p w14:paraId="07025BC2" w14:textId="77777777" w:rsidR="00E17F11" w:rsidRPr="001422CD" w:rsidRDefault="00E17F11" w:rsidP="00E17F11">
            <w:pPr>
              <w:jc w:val="both"/>
              <w:rPr>
                <w:rFonts w:ascii="Verdana" w:hAnsi="Verdana"/>
                <w:sz w:val="18"/>
                <w:szCs w:val="18"/>
              </w:rPr>
            </w:pPr>
            <w:r w:rsidRPr="001422CD">
              <w:rPr>
                <w:rFonts w:ascii="Verdana" w:hAnsi="Verdana"/>
                <w:sz w:val="18"/>
                <w:szCs w:val="18"/>
              </w:rPr>
              <w:t>1. Некоректен е начина чрез който се вмъкват пластините. С тези пластини ще се натовари отрасъла с нови разходи. Дървесината от държавните гори е с висока себестойност. Достъпа до основната суровина на горските територии е с бюрократичен и скъп неконкурентен ред. Разходите за пластините и целия процес свързан с тях със сигурност ще надхвърля многократно евентуалните пропуски и нарушения. Това е и демонстрация на недоверие към теренните лесовъди, което е голяма беда. В момента много колеги остават без заплати. Бранша е в беда.</w:t>
            </w:r>
          </w:p>
        </w:tc>
        <w:tc>
          <w:tcPr>
            <w:tcW w:w="1573" w:type="dxa"/>
            <w:tcBorders>
              <w:top w:val="single" w:sz="12" w:space="0" w:color="2E74B5"/>
              <w:left w:val="single" w:sz="12" w:space="0" w:color="2E74B5"/>
              <w:bottom w:val="nil"/>
              <w:right w:val="single" w:sz="12" w:space="0" w:color="2E74B5"/>
            </w:tcBorders>
            <w:shd w:val="clear" w:color="auto" w:fill="auto"/>
          </w:tcPr>
          <w:p w14:paraId="07025BC3" w14:textId="180AA3B1" w:rsidR="00E17F11" w:rsidRPr="001422CD" w:rsidRDefault="00F948F2" w:rsidP="00E17F11">
            <w:pPr>
              <w:rPr>
                <w:rFonts w:ascii="Verdana" w:hAnsi="Verdana"/>
                <w:sz w:val="18"/>
                <w:szCs w:val="18"/>
              </w:rPr>
            </w:pPr>
            <w:r w:rsidRPr="001422CD">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BC4" w14:textId="27830D15" w:rsidR="00E17F11" w:rsidRPr="001422CD" w:rsidRDefault="00F948F2" w:rsidP="00B62BA3">
            <w:pPr>
              <w:jc w:val="both"/>
              <w:rPr>
                <w:rFonts w:ascii="Verdana" w:hAnsi="Verdana"/>
                <w:sz w:val="18"/>
                <w:szCs w:val="18"/>
              </w:rPr>
            </w:pPr>
            <w:r w:rsidRPr="001422CD">
              <w:rPr>
                <w:rFonts w:ascii="Verdana" w:hAnsi="Verdana"/>
                <w:sz w:val="18"/>
                <w:szCs w:val="18"/>
              </w:rPr>
              <w:t>Дава се възможност на директора на ДП, съответно кмета на общината да въведат задължително маркиране с пластмасови пластини на стояща маса.</w:t>
            </w:r>
          </w:p>
        </w:tc>
      </w:tr>
      <w:tr w:rsidR="00E17F11" w:rsidRPr="00E216ED" w14:paraId="07025BC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C6" w14:textId="77777777" w:rsidR="00E17F11" w:rsidRPr="00E216ED" w:rsidRDefault="00E17F11" w:rsidP="00E17F1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C7" w14:textId="77777777" w:rsidR="00E17F11" w:rsidRPr="00E216ED" w:rsidRDefault="00E17F11" w:rsidP="00E17F11">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BC8" w14:textId="77777777" w:rsidR="00E17F11" w:rsidRPr="00E216ED" w:rsidRDefault="00E17F11" w:rsidP="00E17F11">
            <w:pPr>
              <w:jc w:val="both"/>
              <w:rPr>
                <w:rFonts w:ascii="Verdana" w:hAnsi="Verdana"/>
                <w:sz w:val="18"/>
                <w:szCs w:val="18"/>
              </w:rPr>
            </w:pPr>
            <w:r w:rsidRPr="00E216ED">
              <w:rPr>
                <w:rFonts w:ascii="Verdana" w:hAnsi="Verdana"/>
                <w:sz w:val="18"/>
                <w:szCs w:val="18"/>
              </w:rPr>
              <w:t>2. Чл.51в – Да се добави т.5: Упълномощени от директора на държавното предприятие служители на централното управление и териториалните поделения /на територията на ТП ДЛС Осогово стоящата дървесина, за която ни е вменена отговорност е 6 300 000 куб.м. Няма логика да нямаме право да вземем решение за отсичане на едно дърво при пожари и бедствени ситуации. На голяма част от пожарите сме сами, моментните решения спасяват не едно дърво, а десетки дка гори/.</w:t>
            </w:r>
          </w:p>
        </w:tc>
        <w:tc>
          <w:tcPr>
            <w:tcW w:w="1573" w:type="dxa"/>
            <w:tcBorders>
              <w:top w:val="nil"/>
              <w:left w:val="single" w:sz="12" w:space="0" w:color="2E74B5"/>
              <w:bottom w:val="single" w:sz="12" w:space="0" w:color="2E74B5"/>
              <w:right w:val="single" w:sz="12" w:space="0" w:color="2E74B5"/>
            </w:tcBorders>
            <w:shd w:val="clear" w:color="auto" w:fill="auto"/>
          </w:tcPr>
          <w:p w14:paraId="07025BC9" w14:textId="0960BC27" w:rsidR="00E17F11" w:rsidRPr="001422CD" w:rsidRDefault="00F948F2" w:rsidP="00E17F11">
            <w:pPr>
              <w:rPr>
                <w:rFonts w:ascii="Verdana" w:hAnsi="Verdana"/>
                <w:sz w:val="18"/>
                <w:szCs w:val="18"/>
              </w:rPr>
            </w:pPr>
            <w:r w:rsidRPr="001422CD">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BCA" w14:textId="0243DFF8" w:rsidR="00E17F11" w:rsidRPr="001422CD" w:rsidRDefault="00D97EF8" w:rsidP="00B62BA3">
            <w:pPr>
              <w:jc w:val="both"/>
              <w:rPr>
                <w:rFonts w:ascii="Verdana" w:hAnsi="Verdana"/>
                <w:sz w:val="18"/>
                <w:szCs w:val="18"/>
              </w:rPr>
            </w:pPr>
            <w:r w:rsidRPr="001422CD">
              <w:rPr>
                <w:rFonts w:ascii="Verdana" w:hAnsi="Verdana"/>
                <w:sz w:val="18"/>
                <w:szCs w:val="18"/>
              </w:rPr>
              <w:t>С</w:t>
            </w:r>
            <w:r w:rsidR="001422CD">
              <w:rPr>
                <w:rFonts w:ascii="Verdana" w:hAnsi="Verdana"/>
                <w:sz w:val="18"/>
                <w:szCs w:val="18"/>
              </w:rPr>
              <w:t>ъс</w:t>
            </w:r>
            <w:r w:rsidRPr="001422CD">
              <w:rPr>
                <w:rFonts w:ascii="Verdana" w:hAnsi="Verdana"/>
                <w:sz w:val="18"/>
                <w:szCs w:val="18"/>
              </w:rPr>
              <w:t xml:space="preserve"> ЗГ се определят лицата </w:t>
            </w:r>
            <w:r w:rsidR="00425F03" w:rsidRPr="001422CD">
              <w:rPr>
                <w:rFonts w:ascii="Verdana" w:hAnsi="Verdana"/>
                <w:sz w:val="18"/>
                <w:szCs w:val="18"/>
              </w:rPr>
              <w:t>които имат право да взимат решения</w:t>
            </w:r>
          </w:p>
        </w:tc>
      </w:tr>
      <w:tr w:rsidR="00E17F11" w:rsidRPr="00E216ED" w14:paraId="07025BD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CC" w14:textId="77777777" w:rsidR="00E17F11" w:rsidRPr="00E216ED" w:rsidRDefault="00E17F11" w:rsidP="00E17F11">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CD" w14:textId="77777777" w:rsidR="00E17F11" w:rsidRPr="001422CD" w:rsidRDefault="00E17F11" w:rsidP="00E17F11">
            <w:pPr>
              <w:rPr>
                <w:rFonts w:ascii="Verdana" w:hAnsi="Verdana"/>
                <w:sz w:val="18"/>
                <w:szCs w:val="18"/>
              </w:rPr>
            </w:pPr>
            <w:r w:rsidRPr="001422CD">
              <w:rPr>
                <w:rFonts w:ascii="Verdana" w:hAnsi="Verdana"/>
                <w:sz w:val="18"/>
                <w:szCs w:val="18"/>
              </w:rPr>
              <w:t xml:space="preserve">Tsvetelin Milanov – </w:t>
            </w:r>
          </w:p>
          <w:p w14:paraId="07025BCE" w14:textId="77777777" w:rsidR="00E17F11" w:rsidRPr="000E456E" w:rsidRDefault="00E17F11" w:rsidP="00E17F11">
            <w:pPr>
              <w:rPr>
                <w:rFonts w:ascii="Verdana" w:hAnsi="Verdana"/>
                <w:b/>
                <w:sz w:val="18"/>
                <w:szCs w:val="18"/>
                <w:highlight w:val="green"/>
              </w:rPr>
            </w:pPr>
            <w:r w:rsidRPr="001422CD">
              <w:rPr>
                <w:rFonts w:ascii="Verdana" w:hAnsi="Verdana"/>
                <w:sz w:val="18"/>
                <w:szCs w:val="18"/>
              </w:rPr>
              <w:t>получено на Портала за обществена консултация на 18.12.2024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CF" w14:textId="77777777" w:rsidR="00E17F11" w:rsidRPr="00E216ED" w:rsidRDefault="00E17F11" w:rsidP="00E17F11">
            <w:pPr>
              <w:jc w:val="both"/>
              <w:rPr>
                <w:rFonts w:ascii="Verdana" w:hAnsi="Verdana"/>
                <w:sz w:val="18"/>
                <w:szCs w:val="18"/>
              </w:rPr>
            </w:pPr>
            <w:r w:rsidRPr="00E216ED">
              <w:rPr>
                <w:rFonts w:ascii="Verdana" w:hAnsi="Verdana"/>
                <w:sz w:val="18"/>
                <w:szCs w:val="18"/>
              </w:rPr>
              <w:t>Категорично НЕ подкрепям предложените изменения и допълнения!</w:t>
            </w:r>
          </w:p>
          <w:p w14:paraId="07025BD0" w14:textId="77777777" w:rsidR="00E17F11" w:rsidRPr="00E216ED" w:rsidRDefault="00E17F11" w:rsidP="00E17F11">
            <w:pPr>
              <w:jc w:val="both"/>
              <w:rPr>
                <w:rFonts w:ascii="Verdana" w:hAnsi="Verdana"/>
                <w:sz w:val="18"/>
                <w:szCs w:val="18"/>
              </w:rPr>
            </w:pPr>
            <w:r w:rsidRPr="00E216ED">
              <w:rPr>
                <w:rFonts w:ascii="Verdana" w:hAnsi="Verdana"/>
                <w:sz w:val="18"/>
                <w:szCs w:val="18"/>
              </w:rPr>
              <w:t>Първо към коментара на г-н Антоний от 13 декември 2024 г. 12:16:05 ч. -&gt; Уважаеми г-н Антоний, вероятно вие сте доста по-анонимен от по-голямата част от коментиралите тук и да, наистина жадуваме горите в България да бъдат оставени на самотек!!! Тези измишльотини, че дърводобивните фирми се грижат за горските пътеки и пътища ги разказвайте на своите деца. Дано да ви повярват.</w:t>
            </w:r>
          </w:p>
          <w:p w14:paraId="07025BD1" w14:textId="77777777" w:rsidR="00E17F11" w:rsidRPr="00E216ED" w:rsidRDefault="00E17F11" w:rsidP="00E17F11">
            <w:pPr>
              <w:jc w:val="both"/>
              <w:rPr>
                <w:rFonts w:ascii="Verdana" w:hAnsi="Verdana"/>
                <w:sz w:val="18"/>
                <w:szCs w:val="18"/>
              </w:rPr>
            </w:pPr>
            <w:r w:rsidRPr="00E216ED">
              <w:rPr>
                <w:rFonts w:ascii="Verdana" w:hAnsi="Verdana"/>
                <w:sz w:val="18"/>
                <w:szCs w:val="18"/>
              </w:rPr>
              <w:t>Изглежда двата проекта основно целят да създадат условия за въвеждане и използване на тежка механизирана горска техника, каквито са т.н. харвестъри и форвардери. Тези машини са създадени за гола сеч в равнинни терени и са абсолютно противопоказни за нашите гори, освен, ако не искаме да ги унищожим.</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D2" w14:textId="5BBCB8E7" w:rsidR="00E17F11" w:rsidRPr="001422CD" w:rsidRDefault="00735E41" w:rsidP="00E17F11">
            <w:pPr>
              <w:rPr>
                <w:rFonts w:ascii="Verdana" w:hAnsi="Verdana"/>
                <w:sz w:val="18"/>
                <w:szCs w:val="18"/>
              </w:rPr>
            </w:pPr>
            <w:r w:rsidRPr="001422CD">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D3" w14:textId="1EC2323E" w:rsidR="00E17F11" w:rsidRPr="001422CD" w:rsidRDefault="00860703" w:rsidP="00B62BA3">
            <w:pPr>
              <w:jc w:val="both"/>
              <w:rPr>
                <w:rFonts w:ascii="Verdana" w:hAnsi="Verdana"/>
                <w:sz w:val="18"/>
                <w:szCs w:val="18"/>
              </w:rPr>
            </w:pPr>
            <w:r w:rsidRPr="00860703">
              <w:rPr>
                <w:rFonts w:ascii="Verdana" w:hAnsi="Verdana"/>
                <w:sz w:val="18"/>
                <w:szCs w:val="18"/>
              </w:rPr>
              <w:t>Няма конкретни предложения и мотиви</w:t>
            </w:r>
          </w:p>
        </w:tc>
      </w:tr>
      <w:tr w:rsidR="00D0580F" w:rsidRPr="00E216ED" w14:paraId="07025BDD"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D5" w14:textId="77777777" w:rsidR="00D0580F" w:rsidRPr="00E216ED" w:rsidRDefault="00D0580F" w:rsidP="00D0580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D6" w14:textId="77777777" w:rsidR="00D0580F" w:rsidRPr="00F64CCA" w:rsidRDefault="00D0580F" w:rsidP="00D0580F">
            <w:pPr>
              <w:rPr>
                <w:rFonts w:ascii="Verdana" w:hAnsi="Verdana"/>
                <w:sz w:val="18"/>
                <w:szCs w:val="18"/>
              </w:rPr>
            </w:pPr>
            <w:r w:rsidRPr="00F64CCA">
              <w:rPr>
                <w:rFonts w:ascii="Verdana" w:hAnsi="Verdana"/>
                <w:sz w:val="18"/>
                <w:szCs w:val="18"/>
              </w:rPr>
              <w:t xml:space="preserve">bostanov– </w:t>
            </w:r>
          </w:p>
          <w:p w14:paraId="07025BD7" w14:textId="77777777" w:rsidR="00D0580F" w:rsidRPr="00DE3095" w:rsidRDefault="00D0580F" w:rsidP="00D0580F">
            <w:pPr>
              <w:rPr>
                <w:rFonts w:ascii="Verdana" w:hAnsi="Verdana"/>
                <w:b/>
                <w:sz w:val="18"/>
                <w:szCs w:val="18"/>
                <w:highlight w:val="green"/>
              </w:rPr>
            </w:pPr>
            <w:r w:rsidRPr="00F64CCA">
              <w:rPr>
                <w:rFonts w:ascii="Verdana" w:hAnsi="Verdana"/>
                <w:sz w:val="18"/>
                <w:szCs w:val="18"/>
              </w:rPr>
              <w:t>получено на Портала за обществена консултация на 18.12.2024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D8" w14:textId="77777777" w:rsidR="00D0580F" w:rsidRPr="00E216ED" w:rsidRDefault="00D0580F" w:rsidP="00D0580F">
            <w:pPr>
              <w:jc w:val="both"/>
              <w:rPr>
                <w:rFonts w:ascii="Verdana" w:hAnsi="Verdana"/>
                <w:sz w:val="18"/>
                <w:szCs w:val="18"/>
              </w:rPr>
            </w:pPr>
            <w:r w:rsidRPr="00E216ED">
              <w:rPr>
                <w:rFonts w:ascii="Verdana" w:hAnsi="Verdana"/>
                <w:sz w:val="18"/>
                <w:szCs w:val="18"/>
              </w:rPr>
              <w:t>Категорично несъгласие с промените в закона</w:t>
            </w:r>
          </w:p>
          <w:p w14:paraId="07025BD9" w14:textId="77777777" w:rsidR="00D0580F" w:rsidRPr="00E216ED" w:rsidRDefault="00D0580F" w:rsidP="00D0580F">
            <w:pPr>
              <w:jc w:val="both"/>
              <w:rPr>
                <w:rFonts w:ascii="Verdana" w:hAnsi="Verdana"/>
                <w:sz w:val="18"/>
                <w:szCs w:val="18"/>
              </w:rPr>
            </w:pPr>
            <w:r w:rsidRPr="00E216ED">
              <w:rPr>
                <w:rFonts w:ascii="Verdana" w:hAnsi="Verdana"/>
                <w:sz w:val="18"/>
                <w:szCs w:val="18"/>
              </w:rPr>
              <w:t>Резултатите от въвеждане на промените в закона ще бъдат увреждане (може би необратимо) на екосистемите, опасна дестабилизация на водния баланс (редуване на безводие и наводнения), ерозия, загуба на биологично разнообразие, и т.н.</w:t>
            </w:r>
          </w:p>
          <w:p w14:paraId="07025BDA" w14:textId="77777777" w:rsidR="00D0580F" w:rsidRPr="00E216ED" w:rsidRDefault="00D0580F" w:rsidP="00D0580F">
            <w:pPr>
              <w:jc w:val="both"/>
              <w:rPr>
                <w:rFonts w:ascii="Verdana" w:hAnsi="Verdana"/>
                <w:sz w:val="18"/>
                <w:szCs w:val="18"/>
              </w:rPr>
            </w:pPr>
            <w:r w:rsidRPr="00E216ED">
              <w:rPr>
                <w:rFonts w:ascii="Verdana" w:hAnsi="Verdana"/>
                <w:sz w:val="18"/>
                <w:szCs w:val="18"/>
              </w:rPr>
              <w:t>Категорично съм против предложените промени, още повече, че съществуват сериозни основания да предполагаме, че промените са мотивирани от желанието да бъдат облагодетелствани малък брой дърводобивни фирми, а не от грижа за българските гори.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DB" w14:textId="27FBE894" w:rsidR="00D0580F" w:rsidRPr="00F64CCA" w:rsidRDefault="00D0580F" w:rsidP="00D0580F">
            <w:pPr>
              <w:rPr>
                <w:rFonts w:ascii="Verdana" w:hAnsi="Verdana"/>
                <w:sz w:val="18"/>
                <w:szCs w:val="18"/>
              </w:rPr>
            </w:pPr>
            <w:r w:rsidRPr="00F64CCA">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DC" w14:textId="212D19A1" w:rsidR="00D0580F" w:rsidRPr="00F64CCA" w:rsidRDefault="00860703" w:rsidP="00D0580F">
            <w:pPr>
              <w:rPr>
                <w:rFonts w:ascii="Verdana" w:hAnsi="Verdana"/>
                <w:sz w:val="18"/>
                <w:szCs w:val="18"/>
              </w:rPr>
            </w:pPr>
            <w:r w:rsidRPr="00860703">
              <w:rPr>
                <w:rFonts w:ascii="Verdana" w:hAnsi="Verdana"/>
                <w:sz w:val="18"/>
                <w:szCs w:val="18"/>
              </w:rPr>
              <w:t>Няма конкретни предложения и мотиви</w:t>
            </w:r>
          </w:p>
        </w:tc>
      </w:tr>
      <w:tr w:rsidR="00D0580F" w:rsidRPr="00E216ED" w14:paraId="07025BE5"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BDE" w14:textId="77777777" w:rsidR="00D0580F" w:rsidRPr="00F64CCA" w:rsidRDefault="00D0580F" w:rsidP="00D0580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BDF" w14:textId="77777777" w:rsidR="00D0580F" w:rsidRPr="00F64CCA" w:rsidRDefault="00D0580F" w:rsidP="00D0580F">
            <w:pPr>
              <w:rPr>
                <w:rFonts w:ascii="Verdana" w:hAnsi="Verdana"/>
                <w:sz w:val="18"/>
                <w:szCs w:val="18"/>
              </w:rPr>
            </w:pPr>
            <w:r w:rsidRPr="00F64CCA">
              <w:rPr>
                <w:rFonts w:ascii="Verdana" w:hAnsi="Verdana"/>
                <w:sz w:val="18"/>
                <w:szCs w:val="18"/>
              </w:rPr>
              <w:t xml:space="preserve">malinastrumina– </w:t>
            </w:r>
          </w:p>
          <w:p w14:paraId="07025BE0" w14:textId="77777777" w:rsidR="00D0580F" w:rsidRPr="00F64CCA" w:rsidRDefault="00D0580F" w:rsidP="00D0580F">
            <w:pPr>
              <w:rPr>
                <w:rFonts w:ascii="Verdana" w:hAnsi="Verdana"/>
                <w:b/>
                <w:sz w:val="18"/>
                <w:szCs w:val="18"/>
              </w:rPr>
            </w:pPr>
            <w:r w:rsidRPr="00F64CCA">
              <w:rPr>
                <w:rFonts w:ascii="Verdana" w:hAnsi="Verdana"/>
                <w:sz w:val="18"/>
                <w:szCs w:val="18"/>
              </w:rPr>
              <w:t>получено на Портала за обществена консултация на 18.12.2024 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BE1" w14:textId="77777777" w:rsidR="00D0580F" w:rsidRPr="00E216ED" w:rsidRDefault="00D0580F" w:rsidP="00D0580F">
            <w:pPr>
              <w:jc w:val="both"/>
              <w:rPr>
                <w:rFonts w:ascii="Verdana" w:hAnsi="Verdana"/>
                <w:sz w:val="18"/>
                <w:szCs w:val="18"/>
              </w:rPr>
            </w:pPr>
            <w:r w:rsidRPr="00E216ED">
              <w:rPr>
                <w:rFonts w:ascii="Verdana" w:hAnsi="Verdana"/>
                <w:sz w:val="18"/>
                <w:szCs w:val="18"/>
              </w:rPr>
              <w:t>Категорично против промените!</w:t>
            </w:r>
          </w:p>
          <w:p w14:paraId="07025BE2" w14:textId="77777777" w:rsidR="00D0580F" w:rsidRPr="00E216ED" w:rsidRDefault="00D0580F" w:rsidP="00D0580F">
            <w:pPr>
              <w:jc w:val="both"/>
              <w:rPr>
                <w:rFonts w:ascii="Verdana" w:hAnsi="Verdana"/>
                <w:sz w:val="18"/>
                <w:szCs w:val="18"/>
              </w:rPr>
            </w:pPr>
            <w:r w:rsidRPr="00E216ED">
              <w:rPr>
                <w:rFonts w:ascii="Verdana" w:hAnsi="Verdana"/>
                <w:sz w:val="18"/>
                <w:szCs w:val="18"/>
              </w:rPr>
              <w:t xml:space="preserve">В допълнение на предишните коментари ще добавя, че дори при съществуващите по-щадящи горите наредби дърводобивните фирми проявяват пълна безстопанственост при сеч, оставяйки след себе си лунни пейзажи, и безразборно създадени временни пътища с дълбоки коловози (както и всякакъв боклук межжду другото). За хората, които обичаме природата това само по себе си е трагедия. Но това има и икономически измерения - като ерозия, увеличаване на риска от наводнения и т.н. Влизането на "модерна" тежка техника в горите ще обостри тези проблеми </w:t>
            </w:r>
            <w:r w:rsidRPr="00E216ED">
              <w:rPr>
                <w:rFonts w:ascii="Verdana" w:hAnsi="Verdana"/>
                <w:sz w:val="18"/>
                <w:szCs w:val="18"/>
              </w:rPr>
              <w:lastRenderedPageBreak/>
              <w:t xml:space="preserve">многократно и не трябва да бъде допускано в никакъв случай.  </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BE3" w14:textId="3B8FB67A" w:rsidR="00D0580F" w:rsidRPr="00F64CCA" w:rsidRDefault="00D0580F" w:rsidP="00D0580F">
            <w:pPr>
              <w:jc w:val="both"/>
              <w:rPr>
                <w:rFonts w:ascii="Verdana" w:hAnsi="Verdana"/>
                <w:sz w:val="18"/>
                <w:szCs w:val="18"/>
              </w:rPr>
            </w:pPr>
            <w:r w:rsidRPr="00F64CCA">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BE4" w14:textId="2FACD66C" w:rsidR="00D0580F" w:rsidRPr="00F64CCA" w:rsidRDefault="00854F65" w:rsidP="00D0580F">
            <w:pPr>
              <w:rPr>
                <w:rFonts w:ascii="Verdana" w:hAnsi="Verdana"/>
                <w:sz w:val="18"/>
                <w:szCs w:val="18"/>
              </w:rPr>
            </w:pPr>
            <w:r>
              <w:rPr>
                <w:rFonts w:ascii="Verdana" w:hAnsi="Verdana"/>
                <w:sz w:val="18"/>
                <w:szCs w:val="18"/>
              </w:rPr>
              <w:t>Съгласно</w:t>
            </w:r>
            <w:r w:rsidR="005C7AC1">
              <w:rPr>
                <w:rFonts w:ascii="Verdana" w:hAnsi="Verdana"/>
                <w:sz w:val="18"/>
                <w:szCs w:val="18"/>
              </w:rPr>
              <w:t xml:space="preserve"> изложените в т. 23 и 49</w:t>
            </w:r>
            <w:r w:rsidR="00F64CCA">
              <w:rPr>
                <w:rFonts w:ascii="Verdana" w:hAnsi="Verdana"/>
                <w:sz w:val="18"/>
                <w:szCs w:val="18"/>
              </w:rPr>
              <w:t xml:space="preserve"> мотиви.</w:t>
            </w:r>
          </w:p>
        </w:tc>
      </w:tr>
      <w:tr w:rsidR="00852CBE" w:rsidRPr="00E216ED" w14:paraId="07025BEE"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BE6" w14:textId="77777777" w:rsidR="00852CBE" w:rsidRPr="00E216ED" w:rsidRDefault="00852CBE" w:rsidP="00852CBE">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BE7" w14:textId="77777777" w:rsidR="00852CBE" w:rsidRPr="00F64CCA" w:rsidRDefault="00852CBE" w:rsidP="00852CBE">
            <w:pPr>
              <w:rPr>
                <w:rFonts w:ascii="Verdana" w:hAnsi="Verdana"/>
                <w:sz w:val="18"/>
                <w:szCs w:val="18"/>
              </w:rPr>
            </w:pPr>
            <w:r w:rsidRPr="00F64CCA">
              <w:rPr>
                <w:rFonts w:ascii="Verdana" w:hAnsi="Verdana"/>
                <w:sz w:val="18"/>
                <w:szCs w:val="18"/>
              </w:rPr>
              <w:t>Бианка Маринова</w:t>
            </w:r>
          </w:p>
          <w:p w14:paraId="07025BE8" w14:textId="77777777" w:rsidR="00852CBE" w:rsidRPr="00F64CCA" w:rsidRDefault="007E24CE" w:rsidP="00852CBE">
            <w:pPr>
              <w:rPr>
                <w:rFonts w:ascii="Verdana" w:hAnsi="Verdana"/>
                <w:sz w:val="18"/>
                <w:szCs w:val="18"/>
                <w:lang w:val="en-US"/>
              </w:rPr>
            </w:pPr>
            <w:hyperlink r:id="rId91" w:history="1">
              <w:r w:rsidR="00852CBE" w:rsidRPr="00F64CCA">
                <w:rPr>
                  <w:rStyle w:val="Hyperlink"/>
                  <w:rFonts w:ascii="Verdana" w:hAnsi="Verdana"/>
                  <w:sz w:val="18"/>
                  <w:szCs w:val="18"/>
                </w:rPr>
                <w:t>bianka.marinova.1@abv.bg</w:t>
              </w:r>
            </w:hyperlink>
            <w:r w:rsidR="00852CBE" w:rsidRPr="00F64CCA">
              <w:rPr>
                <w:rFonts w:ascii="Verdana" w:hAnsi="Verdana"/>
                <w:sz w:val="18"/>
                <w:szCs w:val="18"/>
                <w:lang w:val="en-US"/>
              </w:rPr>
              <w:t xml:space="preserve"> </w:t>
            </w:r>
          </w:p>
          <w:p w14:paraId="07025BE9" w14:textId="77777777" w:rsidR="00852CBE" w:rsidRPr="00F64CCA" w:rsidRDefault="00852CBE" w:rsidP="00852CBE">
            <w:pPr>
              <w:rPr>
                <w:rFonts w:ascii="Verdana" w:hAnsi="Verdana"/>
                <w:sz w:val="18"/>
                <w:szCs w:val="18"/>
              </w:rPr>
            </w:pPr>
            <w:r w:rsidRPr="00F64CCA">
              <w:rPr>
                <w:rFonts w:ascii="Verdana" w:hAnsi="Verdana"/>
                <w:sz w:val="18"/>
                <w:szCs w:val="18"/>
              </w:rPr>
              <w:t>17.12.2024 г.</w:t>
            </w:r>
          </w:p>
          <w:p w14:paraId="07025BEA" w14:textId="77777777" w:rsidR="00852CBE" w:rsidRPr="00DE3095" w:rsidRDefault="00852CBE" w:rsidP="00852CBE">
            <w:pPr>
              <w:rPr>
                <w:rFonts w:ascii="Verdana" w:hAnsi="Verdana"/>
                <w:b/>
                <w:sz w:val="18"/>
                <w:szCs w:val="18"/>
                <w:highlight w:val="green"/>
              </w:rPr>
            </w:pPr>
            <w:r w:rsidRPr="00F64CCA">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BEB" w14:textId="77777777" w:rsidR="00852CBE" w:rsidRPr="00E216ED" w:rsidRDefault="00852CBE" w:rsidP="00852CBE">
            <w:pPr>
              <w:jc w:val="both"/>
              <w:rPr>
                <w:rFonts w:ascii="Verdana" w:hAnsi="Verdana"/>
                <w:sz w:val="18"/>
                <w:szCs w:val="18"/>
              </w:rPr>
            </w:pPr>
            <w:r w:rsidRPr="00E216ED">
              <w:rPr>
                <w:rFonts w:ascii="Verdana" w:hAnsi="Verdana"/>
                <w:sz w:val="18"/>
                <w:szCs w:val="18"/>
              </w:rPr>
              <w:t>Във връзка с обявените на 18.11.2024 г. и 19.11.2024 г. от Министерството на земеделието и храните и Изпълнителната агенция за горите обществени консултации бих искала да изразя категоричното си несъгласие с предложените изменения и допълнения на Наредба № 8 от 2011 г. за сечите в горите и на Наредба № 5 от 2014 г. за строителството в горски територии без промяна на предназначението им.</w:t>
            </w:r>
          </w:p>
        </w:tc>
        <w:tc>
          <w:tcPr>
            <w:tcW w:w="1573" w:type="dxa"/>
            <w:tcBorders>
              <w:top w:val="single" w:sz="12" w:space="0" w:color="2E74B5"/>
              <w:left w:val="single" w:sz="12" w:space="0" w:color="2E74B5"/>
              <w:bottom w:val="nil"/>
              <w:right w:val="single" w:sz="12" w:space="0" w:color="2E74B5"/>
            </w:tcBorders>
            <w:shd w:val="clear" w:color="auto" w:fill="auto"/>
          </w:tcPr>
          <w:p w14:paraId="07025BEC" w14:textId="23F0EFE4" w:rsidR="00852CBE" w:rsidRPr="00F64CCA" w:rsidRDefault="00F64CCA" w:rsidP="00852CBE">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BED" w14:textId="1C3A3675" w:rsidR="00852CBE" w:rsidRPr="00F64CCA" w:rsidRDefault="00852CBE" w:rsidP="00852CBE">
            <w:pPr>
              <w:rPr>
                <w:rFonts w:ascii="Verdana" w:hAnsi="Verdana"/>
                <w:sz w:val="18"/>
                <w:szCs w:val="18"/>
              </w:rPr>
            </w:pPr>
            <w:r w:rsidRPr="00F64CCA">
              <w:rPr>
                <w:rFonts w:ascii="Verdana" w:hAnsi="Verdana"/>
                <w:sz w:val="18"/>
                <w:szCs w:val="18"/>
              </w:rPr>
              <w:t>Няма конкретни предложения</w:t>
            </w:r>
            <w:r w:rsidR="00B62BA3">
              <w:rPr>
                <w:rFonts w:ascii="Verdana" w:hAnsi="Verdana"/>
                <w:sz w:val="18"/>
                <w:szCs w:val="18"/>
              </w:rPr>
              <w:t>.</w:t>
            </w:r>
          </w:p>
        </w:tc>
      </w:tr>
      <w:tr w:rsidR="00D0580F" w:rsidRPr="00E216ED" w14:paraId="07025BF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EF" w14:textId="77777777" w:rsidR="00D0580F" w:rsidRPr="00E216ED" w:rsidRDefault="00D0580F" w:rsidP="00D0580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F0" w14:textId="77777777" w:rsidR="00D0580F" w:rsidRPr="00E216ED" w:rsidRDefault="00D0580F" w:rsidP="00D0580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F1" w14:textId="77777777" w:rsidR="00D0580F" w:rsidRPr="00E216ED" w:rsidRDefault="00D0580F" w:rsidP="00D0580F">
            <w:pPr>
              <w:jc w:val="both"/>
              <w:rPr>
                <w:rFonts w:ascii="Verdana" w:hAnsi="Verdana"/>
                <w:sz w:val="18"/>
                <w:szCs w:val="18"/>
              </w:rPr>
            </w:pPr>
            <w:r w:rsidRPr="00E216ED">
              <w:rPr>
                <w:rFonts w:ascii="Verdana" w:hAnsi="Verdana"/>
                <w:sz w:val="18"/>
                <w:szCs w:val="18"/>
              </w:rPr>
              <w:t xml:space="preserve">С промените, наред с другото, се предвижда създаване на условия за въвеждането и използването на механизирана горска техника - харвестъри и форвардери, като се предвижда, че до 17 % от площта на горските насаждения могат да бъдат просеки. Подобно предложение представлява явна заплаха за екологичната стабилност на страната. Г орите изпълняват критични функции като предотвратяване на ерозията, регулиране на водните цикли и осигуряване на местообитания за множество видове. Последиците от възприемането на такъв чувствително различен от досегашния подход в лесовъдството в България, съчетан с явна несъвместимост с характеристиките на българските гори, включително климата и релефа на страната, ще бъдат широко мащабни и необратими, като сред тях се открояват най-вече последици, свързани с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 и др. С направените предложения се застрашава правото на българските граждани на здравословна и благоприятна околна среда, установено в Конституцията на Република България. В тази връзка следва да се отбележи, че повторното залесяване не би могло да реши създадените проблеми. Възрастните дървета, при 100% съдържание на вода, се състоят от 'А вода и 'А дървесина. Например букът има 70% съдържание на </w:t>
            </w:r>
            <w:r w:rsidRPr="00E216ED">
              <w:rPr>
                <w:rFonts w:ascii="Verdana" w:hAnsi="Verdana"/>
                <w:sz w:val="18"/>
                <w:szCs w:val="18"/>
              </w:rPr>
              <w:lastRenderedPageBreak/>
              <w:t>вода в сурово състояние. Ако дървото е високо 20 метра, вероятно е 1/3 кубични метра. Плътността на бука в сурово състояние е 1070 м3. Това означава, че дървото ще тежи около 300 кг. Поради което вероятно съдържимата вода е около 130-140 литра. Съдържанието на вода зависи от вида на дървото, годините му, какъв е обемът на дървото (заедно с кореновата му система), на какъв склон е расло и расте, от годишните атмосферни условия, при които е расло и расте и др. От горите със стари дървета зависят биоразнообразието (диви животни, птици, ниска растителност), както и развитието и качеството на живот на хората в страната. От особено важно значение е, че българските гори спомагат за равномерното разпределение на водния ресурс през годината и предотвратяват ерозията на хумусния слой, който играе изключителна роля за подхранването на растителността, а заедно с кореновата система спомага за естествената филтрация на водния ресурс на страната. Към момента има недостиг на водни ресурси в много райони от страната. При увеличаване на сечта този проблем ще се задълбочи. Първите белези за проблеми при управлението на горите вече са налице при всеки по-силен дъжд, защото дърветата (като брой и като млади такива не разполагат с достатъчно голям обем въпреки броя си, а големите и вековни дървета подлежат на системна законна и незаконна сеч) не могат да задържат в кореновата система, ствола и короната си, както и в хумусния слой това количество вода.</w:t>
            </w:r>
          </w:p>
        </w:tc>
        <w:tc>
          <w:tcPr>
            <w:tcW w:w="1573" w:type="dxa"/>
            <w:tcBorders>
              <w:top w:val="nil"/>
              <w:left w:val="single" w:sz="12" w:space="0" w:color="2E74B5"/>
              <w:bottom w:val="nil"/>
              <w:right w:val="single" w:sz="12" w:space="0" w:color="2E74B5"/>
            </w:tcBorders>
            <w:shd w:val="clear" w:color="auto" w:fill="auto"/>
          </w:tcPr>
          <w:p w14:paraId="07025BF2" w14:textId="1CA962A9" w:rsidR="00D0580F" w:rsidRPr="00E216ED" w:rsidRDefault="003A6F42" w:rsidP="00D0580F">
            <w:pPr>
              <w:rPr>
                <w:rFonts w:ascii="Verdana" w:hAnsi="Verdana"/>
                <w:sz w:val="18"/>
                <w:szCs w:val="18"/>
              </w:rPr>
            </w:pPr>
            <w:r>
              <w:rPr>
                <w:rFonts w:ascii="Verdana" w:hAnsi="Verdana"/>
                <w:sz w:val="18"/>
                <w:szCs w:val="18"/>
              </w:rPr>
              <w:lastRenderedPageBreak/>
              <w:t>Приема се</w:t>
            </w:r>
          </w:p>
        </w:tc>
        <w:tc>
          <w:tcPr>
            <w:tcW w:w="5008" w:type="dxa"/>
            <w:tcBorders>
              <w:top w:val="nil"/>
              <w:left w:val="single" w:sz="12" w:space="0" w:color="2E74B5"/>
              <w:bottom w:val="nil"/>
              <w:right w:val="single" w:sz="24" w:space="0" w:color="2E74B5"/>
            </w:tcBorders>
            <w:shd w:val="clear" w:color="auto" w:fill="auto"/>
          </w:tcPr>
          <w:p w14:paraId="07025BF3" w14:textId="5E9D21A8" w:rsidR="00D0580F" w:rsidRPr="00E216ED" w:rsidRDefault="00F64CCA" w:rsidP="00B62BA3">
            <w:pPr>
              <w:jc w:val="both"/>
              <w:rPr>
                <w:rFonts w:ascii="Verdana" w:hAnsi="Verdana"/>
                <w:sz w:val="18"/>
                <w:szCs w:val="18"/>
              </w:rPr>
            </w:pPr>
            <w:r w:rsidRPr="00F64CCA">
              <w:rPr>
                <w:rFonts w:ascii="Verdana" w:hAnsi="Verdana"/>
                <w:sz w:val="18"/>
                <w:szCs w:val="18"/>
              </w:rPr>
              <w:t>Отпада предложението по §16, т. 5 относно изменението на чл. 50, ал. 17 от наредбата</w:t>
            </w:r>
          </w:p>
        </w:tc>
      </w:tr>
      <w:tr w:rsidR="00D0580F" w:rsidRPr="00E216ED" w14:paraId="07025BF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F5" w14:textId="77777777" w:rsidR="00D0580F" w:rsidRPr="00E216ED" w:rsidRDefault="00D0580F" w:rsidP="00D0580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F6" w14:textId="77777777" w:rsidR="00D0580F" w:rsidRPr="00E216ED" w:rsidRDefault="00D0580F" w:rsidP="00D0580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BF7" w14:textId="77777777" w:rsidR="00D0580F" w:rsidRPr="00E216ED" w:rsidRDefault="00D0580F" w:rsidP="00D0580F">
            <w:pPr>
              <w:jc w:val="both"/>
              <w:rPr>
                <w:rFonts w:ascii="Verdana" w:hAnsi="Verdana"/>
                <w:sz w:val="18"/>
                <w:szCs w:val="18"/>
              </w:rPr>
            </w:pPr>
            <w:r w:rsidRPr="00E216ED">
              <w:rPr>
                <w:rFonts w:ascii="Verdana" w:hAnsi="Verdana"/>
                <w:sz w:val="18"/>
                <w:szCs w:val="18"/>
              </w:rPr>
              <w:t xml:space="preserve">Рисковете от свлачища и наводнения са все по-високи и през последните години много хора бяха засегнати от подобни явления, като кризите в отделни населени места бяха подробно проследени от всички национални медии. С ерозията на почвата намалява обемът на годишния воден ресурс на страната, следва воден режим и оголване на планините до скала. Именно поради това гората и дърветата са толкова ценни. Може да се приеме, че гората представлява слой вода около земната повърхност и докато се нагрее, слънцето залязва, което предполага по-ниски температурните </w:t>
            </w:r>
            <w:r w:rsidRPr="00E216ED">
              <w:rPr>
                <w:rFonts w:ascii="Verdana" w:hAnsi="Verdana"/>
                <w:sz w:val="18"/>
                <w:szCs w:val="18"/>
              </w:rPr>
              <w:lastRenderedPageBreak/>
              <w:t>аномалии денем и/или нощем. Гората може да се разглежда като една самоподдържаща се система, подобна на най-успешните бизнес модели. Дърветата отдават влага постепенно, като чрез нея отнемат топлинната енергия, а впоследствие влагата с отнетата топлина се изпарява. В комбинация с дебелата си корона, дърветата създават микроклимат, чиято температура е с около 10-15 С по-ниска от измерената на оголена повърхност. Би могло да бъдат изтъкнати още много заплахи, които крият предложените изменения, противоречащи в допълнение на горното и на редица международни ангажименти, поети от Република България, включително съгласно Конвенцията за биологичното разнообразие и Конвенцията от Орхус.</w:t>
            </w:r>
          </w:p>
        </w:tc>
        <w:tc>
          <w:tcPr>
            <w:tcW w:w="1573" w:type="dxa"/>
            <w:tcBorders>
              <w:top w:val="nil"/>
              <w:left w:val="single" w:sz="12" w:space="0" w:color="2E74B5"/>
              <w:bottom w:val="nil"/>
              <w:right w:val="single" w:sz="12" w:space="0" w:color="2E74B5"/>
            </w:tcBorders>
            <w:shd w:val="clear" w:color="auto" w:fill="auto"/>
          </w:tcPr>
          <w:p w14:paraId="07025BF8" w14:textId="72AA59E9" w:rsidR="00D0580F" w:rsidRPr="00F64CCA" w:rsidRDefault="002F6EA4" w:rsidP="00D0580F">
            <w:pPr>
              <w:rPr>
                <w:rFonts w:ascii="Verdana" w:hAnsi="Verdana"/>
                <w:sz w:val="18"/>
                <w:szCs w:val="18"/>
              </w:rPr>
            </w:pPr>
            <w:r w:rsidRPr="00F64CCA">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BF9" w14:textId="4D5E4C84" w:rsidR="00D0580F" w:rsidRPr="00F64CCA" w:rsidRDefault="005C7AC1" w:rsidP="00D0580F">
            <w:pPr>
              <w:rPr>
                <w:rFonts w:ascii="Verdana" w:hAnsi="Verdana"/>
                <w:sz w:val="18"/>
                <w:szCs w:val="18"/>
              </w:rPr>
            </w:pPr>
            <w:r>
              <w:rPr>
                <w:rFonts w:ascii="Verdana" w:hAnsi="Verdana"/>
                <w:sz w:val="18"/>
                <w:szCs w:val="18"/>
              </w:rPr>
              <w:t>Съгласно изложените в т. 49</w:t>
            </w:r>
            <w:r w:rsidR="00854F65">
              <w:rPr>
                <w:rFonts w:ascii="Verdana" w:hAnsi="Verdana"/>
                <w:sz w:val="18"/>
                <w:szCs w:val="18"/>
              </w:rPr>
              <w:t xml:space="preserve"> мотиви.</w:t>
            </w:r>
            <w:r w:rsidR="002F6EA4" w:rsidRPr="00F64CCA">
              <w:rPr>
                <w:rFonts w:ascii="Verdana" w:hAnsi="Verdana"/>
                <w:sz w:val="18"/>
                <w:szCs w:val="18"/>
              </w:rPr>
              <w:t xml:space="preserve"> </w:t>
            </w:r>
          </w:p>
        </w:tc>
      </w:tr>
      <w:tr w:rsidR="00D0580F" w:rsidRPr="00E216ED" w14:paraId="07025C00"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BFB" w14:textId="77777777" w:rsidR="00D0580F" w:rsidRPr="00E216ED" w:rsidRDefault="00D0580F" w:rsidP="00D0580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BFC" w14:textId="77777777" w:rsidR="00D0580F" w:rsidRPr="00E216ED" w:rsidRDefault="00D0580F" w:rsidP="00D0580F">
            <w:pPr>
              <w:rPr>
                <w:rFonts w:ascii="Verdana" w:hAnsi="Verdana"/>
                <w:b/>
                <w:sz w:val="18"/>
                <w:szCs w:val="18"/>
              </w:rPr>
            </w:pPr>
          </w:p>
        </w:tc>
        <w:tc>
          <w:tcPr>
            <w:tcW w:w="5524" w:type="dxa"/>
            <w:tcBorders>
              <w:top w:val="nil"/>
              <w:left w:val="single" w:sz="12" w:space="0" w:color="2E74B5"/>
              <w:bottom w:val="dotted" w:sz="4" w:space="0" w:color="auto"/>
              <w:right w:val="single" w:sz="12" w:space="0" w:color="2E74B5"/>
            </w:tcBorders>
            <w:shd w:val="clear" w:color="auto" w:fill="auto"/>
          </w:tcPr>
          <w:p w14:paraId="07025BFD" w14:textId="77777777" w:rsidR="00D0580F" w:rsidRPr="00E216ED" w:rsidRDefault="00D0580F" w:rsidP="00D0580F">
            <w:pPr>
              <w:jc w:val="both"/>
              <w:rPr>
                <w:rFonts w:ascii="Verdana" w:hAnsi="Verdana"/>
                <w:sz w:val="18"/>
                <w:szCs w:val="18"/>
              </w:rPr>
            </w:pPr>
            <w:r w:rsidRPr="00E216ED">
              <w:rPr>
                <w:rFonts w:ascii="Verdana" w:hAnsi="Verdana"/>
                <w:sz w:val="18"/>
                <w:szCs w:val="18"/>
              </w:rPr>
              <w:t>Не на последно място следва да се подчертае, че поради своя характер предложенията за изменения и допълнения на Наредба № 8 от 2011 г. за сечите в горите и на Наредба № 5 от 2014 г. за строителството в горски територии без промяна на предназначението им следва да бъдат предхождани от подробна оценка, която да осигури необходимата степен на защита на околната среда. Тук следва да се посочи, че предложените изменения не са подложени на задължителната процедура по Стратегическа екологична оценка (СЕО) съгласно Директива 2001/42/ЕО относно оценката на последиците на някои планове и програми върху околната среда (Директивата за СЕО).</w:t>
            </w:r>
          </w:p>
        </w:tc>
        <w:tc>
          <w:tcPr>
            <w:tcW w:w="1573" w:type="dxa"/>
            <w:tcBorders>
              <w:top w:val="nil"/>
              <w:left w:val="single" w:sz="12" w:space="0" w:color="2E74B5"/>
              <w:bottom w:val="dotted" w:sz="4" w:space="0" w:color="auto"/>
              <w:right w:val="single" w:sz="12" w:space="0" w:color="2E74B5"/>
            </w:tcBorders>
            <w:shd w:val="clear" w:color="auto" w:fill="auto"/>
          </w:tcPr>
          <w:p w14:paraId="07025BFE" w14:textId="6B5A89CE" w:rsidR="00D0580F" w:rsidRPr="00E216ED" w:rsidRDefault="00854F65" w:rsidP="00D0580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dotted" w:sz="4" w:space="0" w:color="auto"/>
              <w:right w:val="single" w:sz="24" w:space="0" w:color="2E74B5"/>
            </w:tcBorders>
            <w:shd w:val="clear" w:color="auto" w:fill="auto"/>
          </w:tcPr>
          <w:p w14:paraId="07025BFF" w14:textId="160DB584" w:rsidR="00D0580F" w:rsidRPr="00E216ED" w:rsidRDefault="00854F65" w:rsidP="00D0580F">
            <w:pPr>
              <w:rPr>
                <w:rFonts w:ascii="Verdana" w:hAnsi="Verdana"/>
                <w:sz w:val="18"/>
                <w:szCs w:val="18"/>
              </w:rPr>
            </w:pPr>
            <w:r>
              <w:rPr>
                <w:rFonts w:ascii="Verdana" w:hAnsi="Verdana"/>
                <w:sz w:val="18"/>
                <w:szCs w:val="18"/>
              </w:rPr>
              <w:t>Съгласно изложените по т. 4 мотиви.</w:t>
            </w:r>
          </w:p>
        </w:tc>
      </w:tr>
      <w:tr w:rsidR="001E5183" w:rsidRPr="00E216ED" w14:paraId="07025C06" w14:textId="77777777" w:rsidTr="00BA3CC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01" w14:textId="77777777" w:rsidR="001E5183" w:rsidRPr="00E216ED" w:rsidRDefault="001E5183" w:rsidP="001E5183">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02" w14:textId="77777777" w:rsidR="001E5183" w:rsidRPr="00E216ED" w:rsidRDefault="001E5183" w:rsidP="001E5183">
            <w:pPr>
              <w:rPr>
                <w:rFonts w:ascii="Verdana" w:hAnsi="Verdana"/>
                <w:b/>
                <w:sz w:val="18"/>
                <w:szCs w:val="18"/>
              </w:rPr>
            </w:pPr>
          </w:p>
        </w:tc>
        <w:tc>
          <w:tcPr>
            <w:tcW w:w="5524" w:type="dxa"/>
            <w:tcBorders>
              <w:top w:val="dotted" w:sz="4" w:space="0" w:color="auto"/>
              <w:left w:val="single" w:sz="12" w:space="0" w:color="2E74B5"/>
              <w:bottom w:val="single" w:sz="12" w:space="0" w:color="2E74B5"/>
              <w:right w:val="single" w:sz="12" w:space="0" w:color="2E74B5"/>
            </w:tcBorders>
            <w:shd w:val="clear" w:color="auto" w:fill="auto"/>
          </w:tcPr>
          <w:p w14:paraId="07025C03" w14:textId="77777777" w:rsidR="001E5183" w:rsidRPr="00E216ED" w:rsidRDefault="001E5183" w:rsidP="001E5183">
            <w:pPr>
              <w:jc w:val="both"/>
              <w:rPr>
                <w:rFonts w:ascii="Verdana" w:hAnsi="Verdana"/>
                <w:sz w:val="18"/>
                <w:szCs w:val="18"/>
              </w:rPr>
            </w:pPr>
            <w:r w:rsidRPr="00E216ED">
              <w:rPr>
                <w:rFonts w:ascii="Verdana" w:hAnsi="Verdana"/>
                <w:sz w:val="18"/>
                <w:szCs w:val="18"/>
              </w:rPr>
              <w:t>В заключение и предвид гореизложеното, в лицето на Гражданин на Република България настоявам за оттегляне на предложените изменения и допълнения в Наредбата за сечите и Наредбата за строителството в горски територии без промяна на предназначението им, тъй като към настоящия момент те не са съобразени с характеристиките на българската гора, както и климата и релефа на страната.</w:t>
            </w:r>
          </w:p>
        </w:tc>
        <w:tc>
          <w:tcPr>
            <w:tcW w:w="1573" w:type="dxa"/>
            <w:tcBorders>
              <w:top w:val="dotted" w:sz="4" w:space="0" w:color="auto"/>
              <w:left w:val="single" w:sz="12" w:space="0" w:color="2E74B5"/>
              <w:bottom w:val="single" w:sz="12" w:space="0" w:color="2E74B5"/>
              <w:right w:val="single" w:sz="12" w:space="0" w:color="2E74B5"/>
            </w:tcBorders>
            <w:shd w:val="clear" w:color="auto" w:fill="auto"/>
          </w:tcPr>
          <w:p w14:paraId="07025C04" w14:textId="69B40C8A" w:rsidR="001E5183" w:rsidRPr="00854F65" w:rsidRDefault="001E5183" w:rsidP="001E5183">
            <w:pPr>
              <w:rPr>
                <w:rFonts w:ascii="Verdana" w:hAnsi="Verdana"/>
                <w:sz w:val="18"/>
                <w:szCs w:val="18"/>
              </w:rPr>
            </w:pPr>
            <w:r w:rsidRPr="00854F65">
              <w:rPr>
                <w:rFonts w:ascii="Verdana" w:hAnsi="Verdana"/>
                <w:sz w:val="18"/>
                <w:szCs w:val="18"/>
              </w:rPr>
              <w:t>Не се приема</w:t>
            </w:r>
          </w:p>
        </w:tc>
        <w:tc>
          <w:tcPr>
            <w:tcW w:w="5008" w:type="dxa"/>
            <w:tcBorders>
              <w:top w:val="dotted" w:sz="4" w:space="0" w:color="auto"/>
              <w:left w:val="single" w:sz="12" w:space="0" w:color="2E74B5"/>
              <w:bottom w:val="single" w:sz="12" w:space="0" w:color="2E74B5"/>
              <w:right w:val="single" w:sz="24" w:space="0" w:color="2E74B5"/>
            </w:tcBorders>
            <w:shd w:val="clear" w:color="auto" w:fill="auto"/>
          </w:tcPr>
          <w:p w14:paraId="07025C05" w14:textId="3B51F8EA" w:rsidR="001E5183" w:rsidRPr="00854F65" w:rsidRDefault="001E5183" w:rsidP="001E5183">
            <w:pPr>
              <w:rPr>
                <w:rFonts w:ascii="Verdana" w:hAnsi="Verdana"/>
                <w:sz w:val="18"/>
                <w:szCs w:val="18"/>
              </w:rPr>
            </w:pPr>
            <w:r w:rsidRPr="00854F65">
              <w:rPr>
                <w:rFonts w:ascii="Verdana" w:hAnsi="Verdana"/>
                <w:sz w:val="18"/>
                <w:szCs w:val="18"/>
              </w:rPr>
              <w:t>Няма конкретни предложения</w:t>
            </w:r>
          </w:p>
        </w:tc>
      </w:tr>
      <w:tr w:rsidR="002A617E" w:rsidRPr="00E216ED" w14:paraId="07025C1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C07" w14:textId="77777777" w:rsidR="002A617E" w:rsidRPr="00E216ED" w:rsidRDefault="002A617E" w:rsidP="002A617E">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C08" w14:textId="77777777" w:rsidR="002A617E" w:rsidRPr="003E7AED" w:rsidRDefault="002A617E" w:rsidP="002A617E">
            <w:pPr>
              <w:rPr>
                <w:rFonts w:ascii="Verdana" w:hAnsi="Verdana"/>
                <w:b/>
                <w:color w:val="FF0000"/>
                <w:sz w:val="18"/>
                <w:szCs w:val="18"/>
              </w:rPr>
            </w:pPr>
            <w:r w:rsidRPr="00CE11BE">
              <w:rPr>
                <w:rFonts w:ascii="Verdana" w:hAnsi="Verdana"/>
                <w:sz w:val="18"/>
                <w:szCs w:val="18"/>
              </w:rPr>
              <w:t>Препратено от МС Становище от Сдружение „Български братя“ (входящ № 20.К-26/ 11.12.2024</w:t>
            </w:r>
            <w:r>
              <w:rPr>
                <w:rFonts w:ascii="Verdana" w:hAnsi="Verdana"/>
                <w:sz w:val="18"/>
                <w:szCs w:val="18"/>
              </w:rPr>
              <w:t xml:space="preserve"> г.</w:t>
            </w:r>
            <w:r w:rsidRPr="00CE11BE">
              <w:rPr>
                <w:rFonts w:ascii="Verdana" w:hAnsi="Verdana"/>
                <w:sz w:val="18"/>
                <w:szCs w:val="18"/>
              </w:rPr>
              <w:t>)</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C09" w14:textId="77777777" w:rsidR="002A617E" w:rsidRPr="00E216ED" w:rsidRDefault="002A617E" w:rsidP="002A617E">
            <w:pPr>
              <w:jc w:val="both"/>
              <w:rPr>
                <w:rFonts w:ascii="Verdana" w:hAnsi="Verdana"/>
                <w:sz w:val="18"/>
                <w:szCs w:val="18"/>
              </w:rPr>
            </w:pPr>
            <w:r w:rsidRPr="00E216ED">
              <w:rPr>
                <w:rFonts w:ascii="Verdana" w:hAnsi="Verdana"/>
                <w:sz w:val="18"/>
                <w:szCs w:val="18"/>
              </w:rPr>
              <w:t xml:space="preserve">Внимателно следим събитията около кризата с овцете в гр. Велинград и като сдружение, отстояващо правата на всички български граждани и земеделски производители, сме сериозно притеснени от поредното </w:t>
            </w:r>
            <w:r w:rsidRPr="00E216ED">
              <w:rPr>
                <w:rFonts w:ascii="Verdana" w:hAnsi="Verdana"/>
                <w:sz w:val="18"/>
                <w:szCs w:val="18"/>
              </w:rPr>
              <w:lastRenderedPageBreak/>
              <w:t>масово унищожаване на животни. Това ще доведе българското животновъдство и поминъка на стотици семейства до колапс, а българските граждани до драстична липса на качествено българско месо, мляко и млечни продукти.</w:t>
            </w:r>
          </w:p>
          <w:p w14:paraId="07025C0A" w14:textId="77777777" w:rsidR="002A617E" w:rsidRPr="00E216ED" w:rsidRDefault="002A617E" w:rsidP="002A617E">
            <w:pPr>
              <w:jc w:val="both"/>
              <w:rPr>
                <w:rFonts w:ascii="Verdana" w:hAnsi="Verdana"/>
                <w:sz w:val="18"/>
                <w:szCs w:val="18"/>
              </w:rPr>
            </w:pPr>
            <w:r w:rsidRPr="00E216ED">
              <w:rPr>
                <w:rFonts w:ascii="Verdana" w:hAnsi="Verdana"/>
                <w:sz w:val="18"/>
                <w:szCs w:val="18"/>
              </w:rPr>
              <w:t>Към проблема на овцевъдите следва да прибавим и проблема с пашуването на животни в Национален парк „Централен Балкан“, което продължаващо нерешаване води до унищожаване на едър рогат добитък. Въпреки провежданите протести през лятото и множество срещи с Министерство на земеделието и храните и с Министерство на околната среда и водите, проблемът все още не е решен и ще се задълбочи отново през пролетта на следващата година с още по- голяма сила. </w:t>
            </w:r>
          </w:p>
          <w:p w14:paraId="07025C0B" w14:textId="77777777" w:rsidR="002A617E" w:rsidRPr="00E216ED" w:rsidRDefault="002A617E" w:rsidP="002A617E">
            <w:pPr>
              <w:jc w:val="both"/>
              <w:rPr>
                <w:rFonts w:ascii="Verdana" w:hAnsi="Verdana"/>
                <w:sz w:val="18"/>
                <w:szCs w:val="18"/>
              </w:rPr>
            </w:pPr>
            <w:r w:rsidRPr="00E216ED">
              <w:rPr>
                <w:rFonts w:ascii="Verdana" w:hAnsi="Verdana"/>
                <w:sz w:val="18"/>
                <w:szCs w:val="18"/>
              </w:rPr>
              <w:t>Към изложеното тук, прибавяме и проблема е масово унищожените животни заради шарка в Сливенско, а на вратата ни чука и заплаха за зараза със „син език“.</w:t>
            </w:r>
          </w:p>
          <w:p w14:paraId="07025C0C" w14:textId="77777777" w:rsidR="002A617E" w:rsidRPr="00E216ED" w:rsidRDefault="002A617E" w:rsidP="002A617E">
            <w:pPr>
              <w:jc w:val="both"/>
              <w:rPr>
                <w:rFonts w:ascii="Verdana" w:hAnsi="Verdana"/>
                <w:sz w:val="18"/>
                <w:szCs w:val="18"/>
              </w:rPr>
            </w:pPr>
            <w:r w:rsidRPr="00E216ED">
              <w:rPr>
                <w:rFonts w:ascii="Verdana" w:hAnsi="Verdana"/>
                <w:sz w:val="18"/>
                <w:szCs w:val="18"/>
              </w:rPr>
              <w:t>При всички тези сериозни проблеми, застрашаващи съществуването на животновъдния сектор, остава въпросът къде е ролята на отговорните институции, за да се допусне зараза, и изобщо има ли такава?</w:t>
            </w:r>
          </w:p>
          <w:p w14:paraId="07025C0D" w14:textId="77777777" w:rsidR="002A617E" w:rsidRPr="00E216ED" w:rsidRDefault="002A617E" w:rsidP="002A617E">
            <w:pPr>
              <w:jc w:val="both"/>
              <w:rPr>
                <w:rFonts w:ascii="Verdana" w:hAnsi="Verdana"/>
                <w:sz w:val="18"/>
                <w:szCs w:val="18"/>
              </w:rPr>
            </w:pPr>
            <w:r w:rsidRPr="00E216ED">
              <w:rPr>
                <w:rFonts w:ascii="Verdana" w:hAnsi="Verdana"/>
                <w:sz w:val="18"/>
                <w:szCs w:val="18"/>
              </w:rPr>
              <w:t>Липсата на адекватни превантивни и своевременни мерки и действия от страна на компетентните органи и институции за управление на подобни кризи, предполага реална заплаха българското животновъдство да бъде унищожено.</w:t>
            </w:r>
          </w:p>
          <w:p w14:paraId="07025C0E" w14:textId="77777777" w:rsidR="002A617E" w:rsidRPr="00E216ED" w:rsidRDefault="002A617E" w:rsidP="002A617E">
            <w:pPr>
              <w:jc w:val="both"/>
              <w:rPr>
                <w:rFonts w:ascii="Verdana" w:hAnsi="Verdana"/>
                <w:sz w:val="18"/>
                <w:szCs w:val="18"/>
              </w:rPr>
            </w:pPr>
            <w:r w:rsidRPr="00E216ED">
              <w:rPr>
                <w:rFonts w:ascii="Verdana" w:hAnsi="Verdana"/>
                <w:sz w:val="18"/>
                <w:szCs w:val="18"/>
              </w:rPr>
              <w:t>Именно поради тази причина Сдружение „Български Братя“ организира на 12.12.2024 г. мирен протест в гр. София, пред сградата на Министерски съвет, като призоваваме всички български граждани да се включат в него с цел спешно решаване на проблемите.</w:t>
            </w:r>
          </w:p>
          <w:p w14:paraId="07025C0F" w14:textId="77777777" w:rsidR="002A617E" w:rsidRPr="00E216ED" w:rsidRDefault="002A617E" w:rsidP="002A617E">
            <w:pPr>
              <w:jc w:val="both"/>
              <w:rPr>
                <w:rFonts w:ascii="Verdana" w:hAnsi="Verdana"/>
                <w:sz w:val="18"/>
                <w:szCs w:val="18"/>
              </w:rPr>
            </w:pPr>
            <w:r w:rsidRPr="00E216ED">
              <w:rPr>
                <w:rFonts w:ascii="Verdana" w:hAnsi="Verdana"/>
                <w:sz w:val="18"/>
                <w:szCs w:val="18"/>
              </w:rPr>
              <w:t>Понеже проблемите реално не се решават на улицата, там се изразява основно негодуванието на хората, и за да не допуснем социалното напрежение да ескалира, като протестите във Велинградско и Централен Балкан, предлагаме да бъдат проведени спешно срещи за търсене на решения на проблемите на българските животновъди.</w:t>
            </w:r>
          </w:p>
          <w:p w14:paraId="07025C10" w14:textId="77777777" w:rsidR="002A617E" w:rsidRPr="00E216ED" w:rsidRDefault="002A617E" w:rsidP="002A617E">
            <w:pPr>
              <w:jc w:val="both"/>
              <w:rPr>
                <w:rFonts w:ascii="Verdana" w:hAnsi="Verdana"/>
                <w:sz w:val="18"/>
                <w:szCs w:val="18"/>
              </w:rPr>
            </w:pPr>
            <w:r w:rsidRPr="00E216ED">
              <w:rPr>
                <w:rFonts w:ascii="Verdana" w:hAnsi="Verdana"/>
                <w:sz w:val="18"/>
                <w:szCs w:val="18"/>
              </w:rPr>
              <w:t>Предлагаме срещата да се състои в удобно за Вас време, до 13.12.2024 г., за което очакваме да ни информирате.</w:t>
            </w:r>
          </w:p>
          <w:p w14:paraId="07025C11" w14:textId="77777777" w:rsidR="002A617E" w:rsidRPr="00E216ED" w:rsidRDefault="002A617E" w:rsidP="002A617E">
            <w:pPr>
              <w:jc w:val="both"/>
              <w:rPr>
                <w:rFonts w:ascii="Verdana" w:hAnsi="Verdana"/>
                <w:sz w:val="18"/>
                <w:szCs w:val="18"/>
              </w:rPr>
            </w:pPr>
            <w:r w:rsidRPr="00E216ED">
              <w:rPr>
                <w:rFonts w:ascii="Verdana" w:hAnsi="Verdana"/>
                <w:sz w:val="18"/>
                <w:szCs w:val="18"/>
              </w:rPr>
              <w:lastRenderedPageBreak/>
              <w:t>В противен случай категорично заявяваме и декларираме, че ще отстояваме интересите на българските животновъди и на българските граждани с всякакви протестни действия, до окончателното решаване на поставяните проблеми.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C12" w14:textId="26C99D81" w:rsidR="002A617E" w:rsidRPr="00854F65" w:rsidRDefault="002A617E" w:rsidP="002A617E">
            <w:pPr>
              <w:rPr>
                <w:rFonts w:ascii="Verdana" w:hAnsi="Verdana"/>
                <w:sz w:val="18"/>
                <w:szCs w:val="18"/>
              </w:rPr>
            </w:pPr>
            <w:r w:rsidRPr="00854F65">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C13" w14:textId="0E0B692A" w:rsidR="002A617E" w:rsidRPr="00854F65" w:rsidRDefault="002A617E" w:rsidP="00854F65">
            <w:pPr>
              <w:rPr>
                <w:rFonts w:ascii="Verdana" w:hAnsi="Verdana"/>
                <w:sz w:val="18"/>
                <w:szCs w:val="18"/>
              </w:rPr>
            </w:pPr>
            <w:r w:rsidRPr="00854F65">
              <w:rPr>
                <w:rFonts w:ascii="Verdana" w:hAnsi="Verdana"/>
                <w:sz w:val="18"/>
                <w:szCs w:val="18"/>
              </w:rPr>
              <w:t xml:space="preserve">Няма конкретни </w:t>
            </w:r>
            <w:r w:rsidR="00854F65">
              <w:rPr>
                <w:rFonts w:ascii="Verdana" w:hAnsi="Verdana"/>
                <w:sz w:val="18"/>
                <w:szCs w:val="18"/>
              </w:rPr>
              <w:t>бележки по проекта.</w:t>
            </w:r>
          </w:p>
        </w:tc>
      </w:tr>
      <w:tr w:rsidR="00697974" w:rsidRPr="00E216ED" w14:paraId="07025C1E"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C15" w14:textId="77777777" w:rsidR="00697974" w:rsidRPr="00E216ED" w:rsidRDefault="00697974" w:rsidP="00697974">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C16" w14:textId="77777777" w:rsidR="00697974" w:rsidRPr="00854F65" w:rsidRDefault="00697974" w:rsidP="00697974">
            <w:pPr>
              <w:rPr>
                <w:rFonts w:ascii="Verdana" w:hAnsi="Verdana"/>
                <w:sz w:val="18"/>
                <w:szCs w:val="18"/>
              </w:rPr>
            </w:pPr>
            <w:r w:rsidRPr="00854F65">
              <w:rPr>
                <w:rFonts w:ascii="Verdana" w:hAnsi="Verdana"/>
                <w:sz w:val="18"/>
                <w:szCs w:val="18"/>
              </w:rPr>
              <w:t>Бизнесът за Пловдив</w:t>
            </w:r>
          </w:p>
          <w:p w14:paraId="07025C17" w14:textId="77777777" w:rsidR="00697974" w:rsidRPr="00854F65" w:rsidRDefault="00697974" w:rsidP="00697974">
            <w:pPr>
              <w:rPr>
                <w:rFonts w:ascii="Verdana" w:hAnsi="Verdana"/>
                <w:sz w:val="18"/>
                <w:szCs w:val="18"/>
              </w:rPr>
            </w:pPr>
            <w:r w:rsidRPr="00854F65">
              <w:rPr>
                <w:rFonts w:ascii="Verdana" w:hAnsi="Verdana"/>
                <w:sz w:val="18"/>
                <w:szCs w:val="18"/>
              </w:rPr>
              <w:t>16.12.2024 г.</w:t>
            </w:r>
          </w:p>
          <w:p w14:paraId="07025C18" w14:textId="77777777" w:rsidR="00697974" w:rsidRPr="006B095C" w:rsidRDefault="00697974" w:rsidP="00697974">
            <w:pPr>
              <w:rPr>
                <w:rFonts w:ascii="Verdana" w:hAnsi="Verdana"/>
                <w:b/>
                <w:sz w:val="18"/>
                <w:szCs w:val="18"/>
                <w:highlight w:val="green"/>
              </w:rPr>
            </w:pPr>
            <w:r w:rsidRPr="00854F65">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C19" w14:textId="77777777" w:rsidR="00697974" w:rsidRPr="00E216ED" w:rsidRDefault="00697974" w:rsidP="00697974">
            <w:pPr>
              <w:jc w:val="both"/>
              <w:rPr>
                <w:rFonts w:ascii="Verdana" w:hAnsi="Verdana"/>
                <w:sz w:val="18"/>
                <w:szCs w:val="18"/>
              </w:rPr>
            </w:pPr>
            <w:r w:rsidRPr="00E216ED">
              <w:rPr>
                <w:rFonts w:ascii="Verdana" w:hAnsi="Verdana"/>
                <w:sz w:val="18"/>
                <w:szCs w:val="18"/>
              </w:rPr>
              <w:t>СНЦ „Бизнесът за Пловдив“ обединява структуроопределящи фирми в южния регион на Република България, които оперират в различни икономически сектори е общ годишен оборот от 4 милиарда лева и осигуряват близо 20 000 работни места.</w:t>
            </w:r>
          </w:p>
          <w:p w14:paraId="07025C1A" w14:textId="77777777" w:rsidR="00697974" w:rsidRPr="00E216ED" w:rsidRDefault="00697974" w:rsidP="00697974">
            <w:pPr>
              <w:jc w:val="both"/>
              <w:rPr>
                <w:rFonts w:ascii="Verdana" w:hAnsi="Verdana"/>
                <w:sz w:val="18"/>
                <w:szCs w:val="18"/>
              </w:rPr>
            </w:pPr>
            <w:r w:rsidRPr="00E216ED">
              <w:rPr>
                <w:rFonts w:ascii="Verdana" w:hAnsi="Verdana"/>
                <w:sz w:val="18"/>
                <w:szCs w:val="18"/>
              </w:rPr>
              <w:t>Ние винаги сме отстоявали позициите си в полза на обществото, като освен това сме оказвали съдействие на общинската и държавната администрация в множество направления.</w:t>
            </w:r>
          </w:p>
          <w:p w14:paraId="07025C1B" w14:textId="77777777" w:rsidR="00697974" w:rsidRPr="00E216ED" w:rsidRDefault="00697974" w:rsidP="00697974">
            <w:pPr>
              <w:jc w:val="both"/>
              <w:rPr>
                <w:rFonts w:ascii="Verdana" w:hAnsi="Verdana"/>
                <w:sz w:val="18"/>
                <w:szCs w:val="18"/>
              </w:rPr>
            </w:pPr>
            <w:r w:rsidRPr="00E216ED">
              <w:rPr>
                <w:rFonts w:ascii="Verdana" w:hAnsi="Verdana"/>
                <w:sz w:val="18"/>
                <w:szCs w:val="18"/>
              </w:rPr>
              <w:t>В тази насока, няма как да останем безразлични към предстоящите промени относно публикуван проект на Наредба за изменение и допълнение на Наредба № 8 от 2011 година за сечите в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C1C" w14:textId="089D7096" w:rsidR="00697974" w:rsidRPr="00854F65" w:rsidRDefault="00697974" w:rsidP="00697974">
            <w:pPr>
              <w:rPr>
                <w:rFonts w:ascii="Verdana" w:hAnsi="Verdana"/>
                <w:sz w:val="18"/>
                <w:szCs w:val="18"/>
              </w:rPr>
            </w:pPr>
            <w:r w:rsidRPr="00854F65">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C1D" w14:textId="191AA847" w:rsidR="00697974" w:rsidRPr="00854F65" w:rsidRDefault="00860703" w:rsidP="00697974">
            <w:pPr>
              <w:rPr>
                <w:rFonts w:ascii="Verdana" w:hAnsi="Verdana"/>
                <w:sz w:val="18"/>
                <w:szCs w:val="18"/>
              </w:rPr>
            </w:pPr>
            <w:r w:rsidRPr="00860703">
              <w:rPr>
                <w:rFonts w:ascii="Verdana" w:hAnsi="Verdana"/>
                <w:sz w:val="18"/>
                <w:szCs w:val="18"/>
              </w:rPr>
              <w:t>Няма конкретни предложения и мотиви</w:t>
            </w:r>
          </w:p>
        </w:tc>
      </w:tr>
      <w:tr w:rsidR="001F6C2F" w:rsidRPr="00E216ED" w14:paraId="71D19D7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5EAE3F48" w14:textId="77777777" w:rsidR="001F6C2F" w:rsidRPr="00E216ED" w:rsidRDefault="001F6C2F" w:rsidP="0069797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5DBEA664" w14:textId="77777777" w:rsidR="001F6C2F" w:rsidRPr="00E216ED" w:rsidRDefault="001F6C2F" w:rsidP="0069797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7602201E" w14:textId="48E86CC9" w:rsidR="001F6C2F" w:rsidRPr="00E216ED" w:rsidRDefault="001F6C2F" w:rsidP="00697974">
            <w:pPr>
              <w:jc w:val="both"/>
              <w:rPr>
                <w:rFonts w:ascii="Verdana" w:hAnsi="Verdana"/>
                <w:sz w:val="18"/>
                <w:szCs w:val="18"/>
              </w:rPr>
            </w:pPr>
            <w:r w:rsidRPr="00E216ED">
              <w:rPr>
                <w:rFonts w:ascii="Verdana" w:hAnsi="Verdana"/>
                <w:sz w:val="18"/>
                <w:szCs w:val="18"/>
              </w:rPr>
              <w:t>На основание и в срока по чл. 26 от ЗНА представяме настоящето становище относно публикуван проект на Наредба за изменение и допълнение на Наредба № 8 от 2011 година за сечите в горите, като считаме, че липсата на направена оценка на въздействие и оскъдните мотиви са причина за недостатъчната обоснованост на необходимостта от въвеждане на промените. Отделно от това, текстовете са с двусмислена редакция, а не места недостатъчно ясно и/или пълно са посочени конкретни хипотези.</w:t>
            </w:r>
          </w:p>
        </w:tc>
        <w:tc>
          <w:tcPr>
            <w:tcW w:w="1573" w:type="dxa"/>
            <w:tcBorders>
              <w:top w:val="nil"/>
              <w:left w:val="single" w:sz="12" w:space="0" w:color="2E74B5"/>
              <w:bottom w:val="nil"/>
              <w:right w:val="single" w:sz="12" w:space="0" w:color="2E74B5"/>
            </w:tcBorders>
            <w:shd w:val="clear" w:color="auto" w:fill="auto"/>
          </w:tcPr>
          <w:p w14:paraId="4A971E47" w14:textId="77777777" w:rsidR="001F6C2F" w:rsidRPr="00854F65" w:rsidRDefault="001F6C2F" w:rsidP="0069797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22715B8B" w14:textId="77777777" w:rsidR="001F6C2F" w:rsidRPr="00854F65" w:rsidRDefault="001F6C2F" w:rsidP="00697974">
            <w:pPr>
              <w:rPr>
                <w:rFonts w:ascii="Verdana" w:hAnsi="Verdana"/>
                <w:sz w:val="18"/>
                <w:szCs w:val="18"/>
              </w:rPr>
            </w:pPr>
          </w:p>
        </w:tc>
      </w:tr>
      <w:tr w:rsidR="00697974" w:rsidRPr="00E216ED" w14:paraId="07025C2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1F" w14:textId="77777777" w:rsidR="00697974" w:rsidRPr="00E216ED" w:rsidRDefault="00697974" w:rsidP="0069797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20" w14:textId="77777777" w:rsidR="00697974" w:rsidRPr="00E216ED" w:rsidRDefault="00697974" w:rsidP="0069797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21" w14:textId="7B10A720" w:rsidR="00697974" w:rsidRPr="00E216ED" w:rsidRDefault="00697974" w:rsidP="00697974">
            <w:pPr>
              <w:jc w:val="both"/>
              <w:rPr>
                <w:rFonts w:ascii="Verdana" w:hAnsi="Verdana"/>
                <w:sz w:val="18"/>
                <w:szCs w:val="18"/>
              </w:rPr>
            </w:pPr>
            <w:r w:rsidRPr="00E216ED">
              <w:rPr>
                <w:rFonts w:ascii="Verdana" w:hAnsi="Verdana"/>
                <w:sz w:val="18"/>
                <w:szCs w:val="18"/>
              </w:rPr>
              <w:t xml:space="preserve">Така например, създава се изцяло нова разпоредба – чл.Зба, в който, в ал.1 е казано че в полезащитните горски пояси (ПГП) се провеждат технически, санитарни и принудителни сечи, като ноторно е ясно, че санитарната е вид принудителна сеч и не се обособява в отделен вид, с отделни функции. Посочено е, че сечите се извършват е цел 1. поддържане и/или подобряване на състоянието им от създаването им до окончателно изсичане на дървостоя; 2. достигане на оптималната височина; 3. създаване и поддържане на конструкция на дървостоите за по-равномерно </w:t>
            </w:r>
            <w:r w:rsidRPr="00E216ED">
              <w:rPr>
                <w:rFonts w:ascii="Verdana" w:hAnsi="Verdana"/>
                <w:sz w:val="18"/>
                <w:szCs w:val="18"/>
              </w:rPr>
              <w:lastRenderedPageBreak/>
              <w:t>разпределяне на снежната покривка и намаляване на ветровата ерозия;</w:t>
            </w:r>
          </w:p>
          <w:p w14:paraId="07025C22" w14:textId="77777777" w:rsidR="00697974" w:rsidRPr="00E216ED" w:rsidRDefault="00697974" w:rsidP="00697974">
            <w:pPr>
              <w:jc w:val="both"/>
              <w:rPr>
                <w:rFonts w:ascii="Verdana" w:hAnsi="Verdana"/>
                <w:sz w:val="18"/>
                <w:szCs w:val="18"/>
              </w:rPr>
            </w:pPr>
            <w:r w:rsidRPr="00E216ED">
              <w:rPr>
                <w:rFonts w:ascii="Verdana" w:hAnsi="Verdana"/>
                <w:sz w:val="18"/>
                <w:szCs w:val="18"/>
              </w:rPr>
              <w:t>4. в подходяща възраст да се създадат условия за семенно или издънково възобновяване.</w:t>
            </w:r>
          </w:p>
          <w:p w14:paraId="07025C23" w14:textId="77777777" w:rsidR="00697974" w:rsidRPr="00E216ED" w:rsidRDefault="00697974" w:rsidP="00697974">
            <w:pPr>
              <w:jc w:val="both"/>
              <w:rPr>
                <w:rFonts w:ascii="Verdana" w:hAnsi="Verdana"/>
                <w:sz w:val="18"/>
                <w:szCs w:val="18"/>
              </w:rPr>
            </w:pPr>
            <w:r w:rsidRPr="00E216ED">
              <w:rPr>
                <w:rFonts w:ascii="Verdana" w:hAnsi="Verdana"/>
                <w:sz w:val="18"/>
                <w:szCs w:val="18"/>
              </w:rPr>
              <w:t>Можем да приемем, посочените сечи само като един от способите за постигане на тези цели, но не приемаме, че това е единствения начин за постигане на тези цели. А явно наредбата не намира друг. Модерното лесовъдство е въвело нови щадящи подходи, които водят до частичното или пълно възстановяване на дървесния пояс без пълно изсичане. Екологичната отговорност изисква министерството да търси устойчиви решения, чрез които да запази екологичната роля на гората, като комбинира методи за стимулиране на естествения растеж, подсаждане и грижи за съществуващите растения, като се вземат предвид местните условия и целите на пояса.</w:t>
            </w:r>
          </w:p>
        </w:tc>
        <w:tc>
          <w:tcPr>
            <w:tcW w:w="1573" w:type="dxa"/>
            <w:tcBorders>
              <w:top w:val="nil"/>
              <w:left w:val="single" w:sz="12" w:space="0" w:color="2E74B5"/>
              <w:bottom w:val="nil"/>
              <w:right w:val="single" w:sz="12" w:space="0" w:color="2E74B5"/>
            </w:tcBorders>
            <w:shd w:val="clear" w:color="auto" w:fill="auto"/>
          </w:tcPr>
          <w:p w14:paraId="07025C24" w14:textId="47B2B1CB" w:rsidR="00697974" w:rsidRPr="00854F65" w:rsidRDefault="00697974" w:rsidP="00697974">
            <w:pPr>
              <w:rPr>
                <w:rFonts w:ascii="Verdana" w:hAnsi="Verdana"/>
                <w:sz w:val="18"/>
                <w:szCs w:val="18"/>
              </w:rPr>
            </w:pPr>
            <w:r w:rsidRPr="00854F65">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C25" w14:textId="1B232C1F" w:rsidR="00697974" w:rsidRPr="00854F65" w:rsidRDefault="00697974" w:rsidP="001F6C2F">
            <w:pPr>
              <w:jc w:val="both"/>
              <w:rPr>
                <w:rFonts w:ascii="Verdana" w:hAnsi="Verdana"/>
                <w:sz w:val="18"/>
                <w:szCs w:val="18"/>
              </w:rPr>
            </w:pPr>
            <w:r w:rsidRPr="00854F65">
              <w:rPr>
                <w:rFonts w:ascii="Verdana" w:hAnsi="Verdana"/>
                <w:sz w:val="18"/>
                <w:szCs w:val="18"/>
              </w:rPr>
              <w:t>Предложението за ПГП осигурява стопанисване и подобряването на санитарното състояние на поясите чрез провеждане на сечи.</w:t>
            </w:r>
          </w:p>
        </w:tc>
      </w:tr>
      <w:tr w:rsidR="00697974" w:rsidRPr="00E216ED" w14:paraId="07025C2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27" w14:textId="77777777" w:rsidR="00697974" w:rsidRPr="00E216ED" w:rsidRDefault="00697974" w:rsidP="0069797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28" w14:textId="77777777" w:rsidR="00697974" w:rsidRPr="00E216ED" w:rsidRDefault="00697974" w:rsidP="0069797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29" w14:textId="77777777" w:rsidR="00697974" w:rsidRPr="00E216ED" w:rsidRDefault="00697974" w:rsidP="00697974">
            <w:pPr>
              <w:jc w:val="both"/>
              <w:rPr>
                <w:rFonts w:ascii="Verdana" w:hAnsi="Verdana"/>
                <w:sz w:val="18"/>
                <w:szCs w:val="18"/>
              </w:rPr>
            </w:pPr>
            <w:r w:rsidRPr="00E216ED">
              <w:rPr>
                <w:rFonts w:ascii="Verdana" w:hAnsi="Verdana"/>
                <w:sz w:val="18"/>
                <w:szCs w:val="18"/>
              </w:rPr>
              <w:t>Сега действащата алинея 2 не допуска сеч в полизащитните пояси, освен, ако дърветата не са в „лошо състояние“. По този начин наредбата пази от безразборна сеч специално засадените или естествени редици от дървета и храсти, които се използват за защита на селскостопанските площи от неблагоприятни влияния на климатични и почвени условия. Основната функция на полизащитните пояси е да подобряват микроклимата в земеделските райони, да намаляват почвената ерозия и да увеличават добивите от селскостопански култури. Ето защо в сега действащата наредба се допуска сеч, като изключение и за дървета, които за навършили определена възраст, за гледичиеви пояси възраст над 50 години, а за пояси с преобладаващ дървесен вид от ясен, с издънков произход на възраст над 30 години.</w:t>
            </w:r>
          </w:p>
        </w:tc>
        <w:tc>
          <w:tcPr>
            <w:tcW w:w="1573" w:type="dxa"/>
            <w:tcBorders>
              <w:top w:val="nil"/>
              <w:left w:val="single" w:sz="12" w:space="0" w:color="2E74B5"/>
              <w:bottom w:val="nil"/>
              <w:right w:val="single" w:sz="12" w:space="0" w:color="2E74B5"/>
            </w:tcBorders>
            <w:shd w:val="clear" w:color="auto" w:fill="auto"/>
          </w:tcPr>
          <w:p w14:paraId="07025C2A" w14:textId="0060B3A5" w:rsidR="00076633" w:rsidRPr="00E216ED" w:rsidRDefault="00076633" w:rsidP="0069797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C2B" w14:textId="77777777" w:rsidR="00697974" w:rsidRPr="00E216ED" w:rsidRDefault="00697974" w:rsidP="00697974">
            <w:pPr>
              <w:rPr>
                <w:rFonts w:ascii="Verdana" w:hAnsi="Verdana"/>
                <w:sz w:val="18"/>
                <w:szCs w:val="18"/>
              </w:rPr>
            </w:pPr>
          </w:p>
        </w:tc>
      </w:tr>
      <w:tr w:rsidR="00697974" w:rsidRPr="00E216ED" w14:paraId="07025C3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2D" w14:textId="77777777" w:rsidR="00697974" w:rsidRPr="00E216ED" w:rsidRDefault="00697974" w:rsidP="0069797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2E" w14:textId="77777777" w:rsidR="00697974" w:rsidRPr="00E216ED" w:rsidRDefault="00697974" w:rsidP="0069797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2F" w14:textId="77777777" w:rsidR="00697974" w:rsidRPr="00E216ED" w:rsidRDefault="00697974" w:rsidP="00697974">
            <w:pPr>
              <w:jc w:val="both"/>
              <w:rPr>
                <w:rFonts w:ascii="Verdana" w:hAnsi="Verdana"/>
                <w:sz w:val="18"/>
                <w:szCs w:val="18"/>
              </w:rPr>
            </w:pPr>
            <w:r w:rsidRPr="00E216ED">
              <w:rPr>
                <w:rFonts w:ascii="Verdana" w:hAnsi="Verdana"/>
                <w:sz w:val="18"/>
                <w:szCs w:val="18"/>
              </w:rPr>
              <w:t xml:space="preserve">Не подкрепяме промяната на прага на ограничението при провеждане на сечи в защитни и специални горски територии , който е предвиден в чл.72 ал.6 от наредбата. Сега действащият текст не допускат сечи в защитни и специални горски територии, когато горите са във фаза на старост е изключение на случаите на повреди над 50 на сто от площта на насаждението. В публикуваните за обсъждане промени се предвижда </w:t>
            </w:r>
            <w:r w:rsidRPr="00E216ED">
              <w:rPr>
                <w:rFonts w:ascii="Verdana" w:hAnsi="Verdana"/>
                <w:sz w:val="18"/>
                <w:szCs w:val="18"/>
              </w:rPr>
              <w:lastRenderedPageBreak/>
              <w:t>този процес да падне на 30 на сто от площта на насаждението. В мотивите за тази промяна министерството сочи, че „се уеднаквяват разпоредбите на Наредба № 8 от 2011 г. е Наредба № 18 от 2015 г„ както и е изискванията на сертификационните стандарти на FSC, което е некоректно, доколкото Наредба 18 от 2015 г. няма за предмет уреждането на защитни и специални горски територии. Още по-малко изискванията на сертификационните стандарти FSC изискват такъв процент сеч и затова няма конкретно цитиране от сертификационните стандарти.</w:t>
            </w:r>
          </w:p>
        </w:tc>
        <w:tc>
          <w:tcPr>
            <w:tcW w:w="1573" w:type="dxa"/>
            <w:tcBorders>
              <w:top w:val="nil"/>
              <w:left w:val="single" w:sz="12" w:space="0" w:color="2E74B5"/>
              <w:bottom w:val="nil"/>
              <w:right w:val="single" w:sz="12" w:space="0" w:color="2E74B5"/>
            </w:tcBorders>
            <w:shd w:val="clear" w:color="auto" w:fill="auto"/>
          </w:tcPr>
          <w:p w14:paraId="07025C30" w14:textId="6C10AFF4" w:rsidR="00697974" w:rsidRPr="00E216ED" w:rsidRDefault="00076633" w:rsidP="00697974">
            <w:pPr>
              <w:rPr>
                <w:rFonts w:ascii="Verdana" w:hAnsi="Verdana"/>
                <w:sz w:val="18"/>
                <w:szCs w:val="18"/>
              </w:rPr>
            </w:pPr>
            <w:r w:rsidRPr="00076633">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C31" w14:textId="341B0AE0" w:rsidR="002C0605" w:rsidRPr="00881EA2" w:rsidRDefault="00854F65" w:rsidP="001F6C2F">
            <w:pPr>
              <w:jc w:val="both"/>
              <w:rPr>
                <w:rFonts w:ascii="Verdana" w:hAnsi="Verdana"/>
                <w:sz w:val="18"/>
                <w:szCs w:val="18"/>
                <w:lang w:val="en-US"/>
              </w:rPr>
            </w:pPr>
            <w:r>
              <w:rPr>
                <w:rFonts w:ascii="Verdana" w:hAnsi="Verdana"/>
                <w:sz w:val="18"/>
                <w:szCs w:val="18"/>
              </w:rPr>
              <w:t>С Наредба 18 от 2015 г. за инвентаризацията и планирането в горските територии се категоризират горските територии</w:t>
            </w:r>
            <w:r w:rsidR="003A2C3C">
              <w:rPr>
                <w:rFonts w:ascii="Verdana" w:hAnsi="Verdana"/>
                <w:sz w:val="18"/>
                <w:szCs w:val="18"/>
              </w:rPr>
              <w:t xml:space="preserve"> в т.ч. и тези които са защитни и специални.</w:t>
            </w:r>
          </w:p>
        </w:tc>
      </w:tr>
      <w:tr w:rsidR="00697974" w:rsidRPr="00E216ED" w14:paraId="07025C3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33" w14:textId="77777777" w:rsidR="00697974" w:rsidRPr="00E216ED" w:rsidRDefault="00697974" w:rsidP="0069797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34" w14:textId="77777777" w:rsidR="00697974" w:rsidRPr="00E216ED" w:rsidRDefault="00697974" w:rsidP="0069797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35" w14:textId="77777777" w:rsidR="00697974" w:rsidRPr="00E216ED" w:rsidRDefault="00697974" w:rsidP="00697974">
            <w:pPr>
              <w:jc w:val="both"/>
              <w:rPr>
                <w:rFonts w:ascii="Verdana" w:hAnsi="Verdana"/>
                <w:sz w:val="18"/>
                <w:szCs w:val="18"/>
              </w:rPr>
            </w:pPr>
            <w:r w:rsidRPr="00E216ED">
              <w:rPr>
                <w:rFonts w:ascii="Verdana" w:hAnsi="Verdana"/>
                <w:sz w:val="18"/>
                <w:szCs w:val="18"/>
              </w:rPr>
              <w:t>В проекта за изменение на наредбата се предвижда изменение на чл.50 ал. 17, като се приема че „обемът на маркираната дървесина от просеки за изграждане на временни горски пътища, временни въжени линии и складове за дървесина, не се включва при определяне интензивността на сечта и в допустимия размер на ползването за насаждението. Площта на съществуващите и новоизградените просеки е до 17% от площта на цялото насаждение или имот“. Считаме, че 17 % е изключително завишен процент, като стандартните европейския практики е площта на просеките обикновено е между 2% и 5% от общата площ на насаждението. Неоправдано е площта на просеките да бъде близо една пета от площта на цялото насаждение и зад този процент се крие възможност за злоупотреба. Отделно от това процента просеки би следвало да бъде съобразен и с наклона на терен. Очевидно при силен наклон просеки може да са напречни или диагонални, което води и до по-голяма площ, докато при сравнително равнинен терен процента просеки може да бъде минимален. За да се предотвратят злоупотреби, следва процентите да се посочат отделно и поставят в зависимост от наклона от терена, а не както е предвидено в проекта, посочено е в границите от 1% до 17%.</w:t>
            </w:r>
          </w:p>
        </w:tc>
        <w:tc>
          <w:tcPr>
            <w:tcW w:w="1573" w:type="dxa"/>
            <w:tcBorders>
              <w:top w:val="nil"/>
              <w:left w:val="single" w:sz="12" w:space="0" w:color="2E74B5"/>
              <w:bottom w:val="nil"/>
              <w:right w:val="single" w:sz="12" w:space="0" w:color="2E74B5"/>
            </w:tcBorders>
            <w:shd w:val="clear" w:color="auto" w:fill="auto"/>
          </w:tcPr>
          <w:p w14:paraId="07025C36" w14:textId="5E2D3EA4" w:rsidR="00697974" w:rsidRPr="00E216ED" w:rsidRDefault="00F60DFF" w:rsidP="00697974">
            <w:pPr>
              <w:rPr>
                <w:rFonts w:ascii="Verdana" w:hAnsi="Verdana"/>
                <w:sz w:val="18"/>
                <w:szCs w:val="18"/>
              </w:rPr>
            </w:pPr>
            <w:r>
              <w:rPr>
                <w:rFonts w:ascii="Verdana" w:hAnsi="Verdana"/>
                <w:sz w:val="18"/>
                <w:szCs w:val="18"/>
              </w:rPr>
              <w:t>Приема се</w:t>
            </w:r>
            <w:r w:rsidR="00854F65">
              <w:rPr>
                <w:rFonts w:ascii="Verdana" w:hAnsi="Verdana"/>
                <w:sz w:val="18"/>
                <w:szCs w:val="18"/>
              </w:rPr>
              <w:t>.</w:t>
            </w:r>
          </w:p>
        </w:tc>
        <w:tc>
          <w:tcPr>
            <w:tcW w:w="5008" w:type="dxa"/>
            <w:tcBorders>
              <w:top w:val="nil"/>
              <w:left w:val="single" w:sz="12" w:space="0" w:color="2E74B5"/>
              <w:bottom w:val="nil"/>
              <w:right w:val="single" w:sz="24" w:space="0" w:color="2E74B5"/>
            </w:tcBorders>
            <w:shd w:val="clear" w:color="auto" w:fill="auto"/>
          </w:tcPr>
          <w:p w14:paraId="07025C37" w14:textId="748C6BEE" w:rsidR="00697974" w:rsidRPr="00E216ED" w:rsidRDefault="00854F65" w:rsidP="0024551F">
            <w:pPr>
              <w:jc w:val="both"/>
              <w:rPr>
                <w:rFonts w:ascii="Verdana" w:hAnsi="Verdana"/>
                <w:sz w:val="18"/>
                <w:szCs w:val="18"/>
              </w:rPr>
            </w:pPr>
            <w:r w:rsidRPr="00854F65">
              <w:rPr>
                <w:rFonts w:ascii="Verdana" w:hAnsi="Verdana"/>
                <w:sz w:val="18"/>
                <w:szCs w:val="18"/>
              </w:rPr>
              <w:t>Отпада предложението по §16, т. 5 относно изменението на чл. 50, ал. 17 от наредбата</w:t>
            </w:r>
          </w:p>
        </w:tc>
      </w:tr>
      <w:tr w:rsidR="00697974" w:rsidRPr="00E216ED" w14:paraId="07025C3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39" w14:textId="77777777" w:rsidR="00697974" w:rsidRPr="00E216ED" w:rsidRDefault="00697974" w:rsidP="0069797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3A" w14:textId="77777777" w:rsidR="00697974" w:rsidRPr="00E216ED" w:rsidRDefault="00697974" w:rsidP="0069797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3B" w14:textId="77777777" w:rsidR="00697974" w:rsidRPr="00E216ED" w:rsidRDefault="00697974" w:rsidP="00697974">
            <w:pPr>
              <w:jc w:val="both"/>
              <w:rPr>
                <w:rFonts w:ascii="Verdana" w:hAnsi="Verdana"/>
                <w:sz w:val="18"/>
                <w:szCs w:val="18"/>
              </w:rPr>
            </w:pPr>
            <w:r w:rsidRPr="00E216ED">
              <w:rPr>
                <w:rFonts w:ascii="Verdana" w:hAnsi="Verdana"/>
                <w:sz w:val="18"/>
                <w:szCs w:val="18"/>
              </w:rPr>
              <w:t xml:space="preserve">И накрая всички по-горе посочени въпроси следва да бъдат изследвани, анализирани и заключенията изложени в експертна оценка, която да послужи на законодателя за изготвянето на мотивирани, коректни и модерни правни текстове, които да отговорят на </w:t>
            </w:r>
            <w:r w:rsidRPr="00E216ED">
              <w:rPr>
                <w:rFonts w:ascii="Verdana" w:hAnsi="Verdana"/>
                <w:sz w:val="18"/>
                <w:szCs w:val="18"/>
              </w:rPr>
              <w:lastRenderedPageBreak/>
              <w:t>нуждата от регулиране на тези отношения. Така, че да бъде постигнат баланс при управленето на горите между необходимостта от сеч и екологичното и икономическо значение на горите.</w:t>
            </w:r>
          </w:p>
        </w:tc>
        <w:tc>
          <w:tcPr>
            <w:tcW w:w="1573" w:type="dxa"/>
            <w:tcBorders>
              <w:top w:val="nil"/>
              <w:left w:val="single" w:sz="12" w:space="0" w:color="2E74B5"/>
              <w:bottom w:val="nil"/>
              <w:right w:val="single" w:sz="12" w:space="0" w:color="2E74B5"/>
            </w:tcBorders>
            <w:shd w:val="clear" w:color="auto" w:fill="auto"/>
          </w:tcPr>
          <w:p w14:paraId="07025C3C" w14:textId="77777777" w:rsidR="00697974" w:rsidRPr="00E216ED" w:rsidRDefault="00697974" w:rsidP="0069797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C3D" w14:textId="77777777" w:rsidR="00697974" w:rsidRPr="00E216ED" w:rsidRDefault="00697974" w:rsidP="00697974">
            <w:pPr>
              <w:rPr>
                <w:rFonts w:ascii="Verdana" w:hAnsi="Verdana"/>
                <w:sz w:val="18"/>
                <w:szCs w:val="18"/>
              </w:rPr>
            </w:pPr>
          </w:p>
        </w:tc>
      </w:tr>
      <w:tr w:rsidR="00697974" w:rsidRPr="00E216ED" w14:paraId="07025C4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3F" w14:textId="77777777" w:rsidR="00697974" w:rsidRPr="00E216ED" w:rsidRDefault="00697974" w:rsidP="0069797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40" w14:textId="77777777" w:rsidR="00697974" w:rsidRPr="00E216ED" w:rsidRDefault="00697974" w:rsidP="0069797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41" w14:textId="77777777" w:rsidR="00697974" w:rsidRPr="00E216ED" w:rsidRDefault="00697974" w:rsidP="00697974">
            <w:pPr>
              <w:jc w:val="both"/>
              <w:rPr>
                <w:rFonts w:ascii="Verdana" w:hAnsi="Verdana"/>
                <w:sz w:val="18"/>
                <w:szCs w:val="18"/>
              </w:rPr>
            </w:pPr>
            <w:r w:rsidRPr="00E216ED">
              <w:rPr>
                <w:rFonts w:ascii="Verdana" w:hAnsi="Verdana"/>
                <w:sz w:val="18"/>
                <w:szCs w:val="18"/>
              </w:rPr>
              <w:t>Провеждането на оценка на въздействие при приемането на подзаконови нормативни актове е възложена на преценката на съставителя на нормативния акт, но доколкото нормативната уредба относно управлението на горите и изключително обемна и сложна и доколкото има множество европейски нормативни актове, които оказват косвено влияние и на подзаконовите нормативни актове, считаме че е необходимо изготвянето на всеобхватна оценка на въздействието на предвидените промени и очакваните резултати от тях.</w:t>
            </w:r>
          </w:p>
        </w:tc>
        <w:tc>
          <w:tcPr>
            <w:tcW w:w="1573" w:type="dxa"/>
            <w:tcBorders>
              <w:top w:val="nil"/>
              <w:left w:val="single" w:sz="12" w:space="0" w:color="2E74B5"/>
              <w:bottom w:val="nil"/>
              <w:right w:val="single" w:sz="12" w:space="0" w:color="2E74B5"/>
            </w:tcBorders>
            <w:shd w:val="clear" w:color="auto" w:fill="auto"/>
          </w:tcPr>
          <w:p w14:paraId="07025C42" w14:textId="61CF3930" w:rsidR="00697974" w:rsidRPr="00E216ED" w:rsidRDefault="000D23AF" w:rsidP="00697974">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C43" w14:textId="34A1675B" w:rsidR="00697974" w:rsidRPr="00E216ED" w:rsidRDefault="00854F65" w:rsidP="00697974">
            <w:pPr>
              <w:rPr>
                <w:rFonts w:ascii="Verdana" w:hAnsi="Verdana"/>
                <w:sz w:val="18"/>
                <w:szCs w:val="18"/>
              </w:rPr>
            </w:pPr>
            <w:r>
              <w:rPr>
                <w:rFonts w:ascii="Verdana" w:hAnsi="Verdana"/>
                <w:sz w:val="18"/>
                <w:szCs w:val="18"/>
              </w:rPr>
              <w:t>Съгласно изложените по т. 4 мотиви.</w:t>
            </w:r>
          </w:p>
        </w:tc>
      </w:tr>
      <w:tr w:rsidR="00697974" w:rsidRPr="00E216ED" w14:paraId="07025C4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45" w14:textId="77777777" w:rsidR="00697974" w:rsidRPr="00E216ED" w:rsidRDefault="00697974" w:rsidP="0069797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46" w14:textId="77777777" w:rsidR="00697974" w:rsidRPr="00E216ED" w:rsidRDefault="00697974" w:rsidP="0069797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C47" w14:textId="77777777" w:rsidR="00697974" w:rsidRPr="00E216ED" w:rsidRDefault="00697974" w:rsidP="00697974">
            <w:pPr>
              <w:jc w:val="both"/>
              <w:rPr>
                <w:rFonts w:ascii="Verdana" w:hAnsi="Verdana"/>
                <w:sz w:val="18"/>
                <w:szCs w:val="18"/>
              </w:rPr>
            </w:pPr>
            <w:r w:rsidRPr="00E216ED">
              <w:rPr>
                <w:rFonts w:ascii="Verdana" w:hAnsi="Verdana"/>
                <w:sz w:val="18"/>
                <w:szCs w:val="18"/>
              </w:rPr>
              <w:t>СНЦ „Бинесът за Пловдив“ изразява своето несъгласие за приемането на наредбата в този си вид.</w:t>
            </w:r>
          </w:p>
        </w:tc>
        <w:tc>
          <w:tcPr>
            <w:tcW w:w="1573" w:type="dxa"/>
            <w:tcBorders>
              <w:top w:val="nil"/>
              <w:left w:val="single" w:sz="12" w:space="0" w:color="2E74B5"/>
              <w:bottom w:val="single" w:sz="12" w:space="0" w:color="2E74B5"/>
              <w:right w:val="single" w:sz="12" w:space="0" w:color="2E74B5"/>
            </w:tcBorders>
            <w:shd w:val="clear" w:color="auto" w:fill="auto"/>
          </w:tcPr>
          <w:p w14:paraId="07025C48" w14:textId="77777777" w:rsidR="00697974" w:rsidRPr="00E216ED" w:rsidRDefault="00697974" w:rsidP="0069797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C49" w14:textId="77777777" w:rsidR="00697974" w:rsidRPr="00E216ED" w:rsidRDefault="00697974" w:rsidP="00697974">
            <w:pPr>
              <w:rPr>
                <w:rFonts w:ascii="Verdana" w:hAnsi="Verdana"/>
                <w:sz w:val="18"/>
                <w:szCs w:val="18"/>
              </w:rPr>
            </w:pPr>
          </w:p>
        </w:tc>
      </w:tr>
      <w:tr w:rsidR="000D23AF" w:rsidRPr="00E216ED" w14:paraId="07025C51" w14:textId="77777777" w:rsidTr="00690674">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C4B" w14:textId="77777777" w:rsidR="000D23AF" w:rsidRPr="00E216ED" w:rsidRDefault="000D23AF" w:rsidP="000D23A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C4C" w14:textId="77777777" w:rsidR="000D23AF" w:rsidRPr="00854F65" w:rsidRDefault="000D23AF" w:rsidP="000D23AF">
            <w:pPr>
              <w:rPr>
                <w:rFonts w:ascii="Verdana" w:hAnsi="Verdana"/>
                <w:sz w:val="18"/>
                <w:szCs w:val="18"/>
              </w:rPr>
            </w:pPr>
            <w:r w:rsidRPr="00854F65">
              <w:rPr>
                <w:rFonts w:ascii="Verdana" w:hAnsi="Verdana"/>
                <w:sz w:val="18"/>
                <w:szCs w:val="18"/>
              </w:rPr>
              <w:t>Препратено от МС</w:t>
            </w:r>
          </w:p>
          <w:p w14:paraId="07025C4D" w14:textId="77777777" w:rsidR="000D23AF" w:rsidRPr="001A7ABF" w:rsidRDefault="000D23AF" w:rsidP="000D23AF">
            <w:pPr>
              <w:rPr>
                <w:rFonts w:ascii="Verdana" w:hAnsi="Verdana"/>
                <w:b/>
                <w:sz w:val="18"/>
                <w:szCs w:val="18"/>
                <w:highlight w:val="green"/>
              </w:rPr>
            </w:pPr>
            <w:r w:rsidRPr="00854F65">
              <w:rPr>
                <w:rFonts w:ascii="Verdana" w:hAnsi="Verdana"/>
                <w:sz w:val="18"/>
                <w:szCs w:val="18"/>
              </w:rPr>
              <w:t>Галина Петрова (входящ № 20.К-26/ 17.12.2024 г.)</w:t>
            </w:r>
          </w:p>
        </w:tc>
        <w:tc>
          <w:tcPr>
            <w:tcW w:w="5524" w:type="dxa"/>
            <w:tcBorders>
              <w:top w:val="single" w:sz="12" w:space="0" w:color="2E74B5"/>
              <w:left w:val="single" w:sz="12" w:space="0" w:color="2E74B5"/>
              <w:bottom w:val="nil"/>
              <w:right w:val="single" w:sz="12" w:space="0" w:color="2E74B5"/>
            </w:tcBorders>
            <w:shd w:val="clear" w:color="auto" w:fill="auto"/>
          </w:tcPr>
          <w:p w14:paraId="07025C4E" w14:textId="77777777" w:rsidR="000D23AF" w:rsidRPr="00E216ED" w:rsidRDefault="000D23AF" w:rsidP="000D23AF">
            <w:pPr>
              <w:jc w:val="both"/>
              <w:rPr>
                <w:rFonts w:ascii="Verdana" w:hAnsi="Verdana"/>
                <w:sz w:val="18"/>
                <w:szCs w:val="18"/>
              </w:rPr>
            </w:pPr>
            <w:r w:rsidRPr="00E216ED">
              <w:rPr>
                <w:rFonts w:ascii="Verdana" w:hAnsi="Verdana"/>
                <w:sz w:val="18"/>
                <w:szCs w:val="18"/>
              </w:rPr>
              <w:t>Възразявам категорично срещу проекта за промени в Наредба № 8 за сечите в горите и проекта за промени в Наредба № 5 за строителство в горските територии, качени за обществено обсъждане в електронната система на ИАГ и МЗХ на 18.11. 2024г.</w:t>
            </w:r>
          </w:p>
        </w:tc>
        <w:tc>
          <w:tcPr>
            <w:tcW w:w="1573" w:type="dxa"/>
            <w:tcBorders>
              <w:top w:val="nil"/>
              <w:left w:val="single" w:sz="12" w:space="0" w:color="2E74B5"/>
              <w:bottom w:val="nil"/>
              <w:right w:val="single" w:sz="12" w:space="0" w:color="2E74B5"/>
            </w:tcBorders>
            <w:shd w:val="clear" w:color="auto" w:fill="auto"/>
          </w:tcPr>
          <w:p w14:paraId="07025C4F" w14:textId="1ECCD7F0" w:rsidR="000D23AF" w:rsidRPr="00E216ED" w:rsidRDefault="000D23AF" w:rsidP="000D23AF">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C50" w14:textId="612BB953" w:rsidR="000D23AF" w:rsidRPr="00E216ED" w:rsidRDefault="000D23AF" w:rsidP="000D23AF">
            <w:pPr>
              <w:rPr>
                <w:rFonts w:ascii="Verdana" w:hAnsi="Verdana"/>
                <w:sz w:val="18"/>
                <w:szCs w:val="18"/>
              </w:rPr>
            </w:pPr>
            <w:r>
              <w:rPr>
                <w:rFonts w:ascii="Verdana" w:hAnsi="Verdana"/>
                <w:sz w:val="18"/>
                <w:szCs w:val="18"/>
              </w:rPr>
              <w:t xml:space="preserve">Няма </w:t>
            </w:r>
            <w:r w:rsidR="00854F65">
              <w:rPr>
                <w:rFonts w:ascii="Verdana" w:hAnsi="Verdana"/>
                <w:sz w:val="18"/>
                <w:szCs w:val="18"/>
              </w:rPr>
              <w:t xml:space="preserve">конкретни </w:t>
            </w:r>
            <w:r>
              <w:rPr>
                <w:rFonts w:ascii="Verdana" w:hAnsi="Verdana"/>
                <w:sz w:val="18"/>
                <w:szCs w:val="18"/>
              </w:rPr>
              <w:t>мотиви</w:t>
            </w:r>
            <w:r w:rsidR="00854F65">
              <w:rPr>
                <w:rFonts w:ascii="Verdana" w:hAnsi="Verdana"/>
                <w:sz w:val="18"/>
                <w:szCs w:val="18"/>
              </w:rPr>
              <w:t>.</w:t>
            </w:r>
          </w:p>
        </w:tc>
      </w:tr>
      <w:tr w:rsidR="000D23AF" w:rsidRPr="00E216ED" w14:paraId="07025C5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52"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53"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C54" w14:textId="77777777" w:rsidR="000D23AF" w:rsidRPr="00E216ED" w:rsidRDefault="000D23AF" w:rsidP="000D23AF">
            <w:pPr>
              <w:jc w:val="both"/>
              <w:rPr>
                <w:rFonts w:ascii="Verdana" w:hAnsi="Verdana"/>
                <w:sz w:val="18"/>
                <w:szCs w:val="18"/>
              </w:rPr>
            </w:pPr>
            <w:r w:rsidRPr="00E216ED">
              <w:rPr>
                <w:rFonts w:ascii="Verdana" w:hAnsi="Verdana"/>
                <w:sz w:val="18"/>
                <w:szCs w:val="18"/>
              </w:rPr>
              <w:t>Личната ми позиция е ясна: категорично и твърдо против съм, промени, с които в контекста на климатичните предизвикателства, мръсен въздух, ерозии, наводнения, суша, липса на вода за пиене - ДА СЕ УВЕЛИЧАВАТ СЕЧИТЕ Е ТОТАЛНО НЕПРАВИЛНО!</w:t>
            </w:r>
          </w:p>
        </w:tc>
        <w:tc>
          <w:tcPr>
            <w:tcW w:w="1573" w:type="dxa"/>
            <w:tcBorders>
              <w:top w:val="nil"/>
              <w:left w:val="single" w:sz="12" w:space="0" w:color="2E74B5"/>
              <w:bottom w:val="single" w:sz="12" w:space="0" w:color="2E74B5"/>
              <w:right w:val="single" w:sz="12" w:space="0" w:color="2E74B5"/>
            </w:tcBorders>
            <w:shd w:val="clear" w:color="auto" w:fill="auto"/>
          </w:tcPr>
          <w:p w14:paraId="07025C55" w14:textId="77777777" w:rsidR="000D23AF" w:rsidRPr="00E216ED" w:rsidRDefault="000D23AF" w:rsidP="000D23A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C56" w14:textId="77777777" w:rsidR="000D23AF" w:rsidRPr="00E216ED" w:rsidRDefault="000D23AF" w:rsidP="000D23AF">
            <w:pPr>
              <w:rPr>
                <w:rFonts w:ascii="Verdana" w:hAnsi="Verdana"/>
                <w:sz w:val="18"/>
                <w:szCs w:val="18"/>
              </w:rPr>
            </w:pPr>
          </w:p>
        </w:tc>
      </w:tr>
      <w:tr w:rsidR="000D23AF" w:rsidRPr="00E216ED" w14:paraId="07025C5E" w14:textId="77777777" w:rsidTr="00690674">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C58" w14:textId="77777777" w:rsidR="000D23AF" w:rsidRPr="00E216ED" w:rsidRDefault="000D23AF" w:rsidP="000D23A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C59" w14:textId="77777777" w:rsidR="000D23AF" w:rsidRPr="00854F65" w:rsidRDefault="000D23AF" w:rsidP="000D23AF">
            <w:pPr>
              <w:rPr>
                <w:rFonts w:ascii="Verdana" w:hAnsi="Verdana"/>
                <w:sz w:val="18"/>
                <w:szCs w:val="18"/>
                <w:lang w:val="en-US"/>
              </w:rPr>
            </w:pPr>
            <w:r w:rsidRPr="00854F65">
              <w:rPr>
                <w:rFonts w:ascii="Verdana" w:hAnsi="Verdana"/>
                <w:sz w:val="18"/>
                <w:szCs w:val="18"/>
              </w:rPr>
              <w:t xml:space="preserve">Сдружение Планини и </w:t>
            </w:r>
            <w:r w:rsidRPr="00854F65">
              <w:rPr>
                <w:rFonts w:ascii="Verdana" w:hAnsi="Verdana"/>
                <w:sz w:val="18"/>
                <w:szCs w:val="18"/>
              </w:rPr>
              <w:br/>
              <w:t>хора – асоциация на планинските водачи в България</w:t>
            </w:r>
          </w:p>
          <w:p w14:paraId="07025C5A" w14:textId="77777777" w:rsidR="000D23AF" w:rsidRPr="001A7ABF" w:rsidRDefault="000D23AF" w:rsidP="000D23AF">
            <w:pPr>
              <w:rPr>
                <w:rFonts w:ascii="Verdana" w:hAnsi="Verdana"/>
                <w:b/>
                <w:sz w:val="18"/>
                <w:szCs w:val="18"/>
                <w:highlight w:val="green"/>
              </w:rPr>
            </w:pPr>
            <w:r w:rsidRPr="00854F65">
              <w:rPr>
                <w:rFonts w:ascii="Verdana" w:hAnsi="Verdana"/>
                <w:sz w:val="18"/>
                <w:szCs w:val="18"/>
              </w:rPr>
              <w:t>(получено по електронен път в ИАГ)</w:t>
            </w:r>
          </w:p>
        </w:tc>
        <w:tc>
          <w:tcPr>
            <w:tcW w:w="5524" w:type="dxa"/>
            <w:tcBorders>
              <w:top w:val="single" w:sz="12" w:space="0" w:color="2E74B5"/>
              <w:left w:val="single" w:sz="12" w:space="0" w:color="2E74B5"/>
              <w:bottom w:val="nil"/>
              <w:right w:val="single" w:sz="12" w:space="0" w:color="2E74B5"/>
            </w:tcBorders>
            <w:shd w:val="clear" w:color="auto" w:fill="auto"/>
          </w:tcPr>
          <w:p w14:paraId="07025C5B" w14:textId="77777777" w:rsidR="000D23AF" w:rsidRPr="00E216ED" w:rsidRDefault="000D23AF" w:rsidP="000D23AF">
            <w:pPr>
              <w:jc w:val="both"/>
              <w:rPr>
                <w:rFonts w:ascii="Verdana" w:hAnsi="Verdana"/>
                <w:sz w:val="18"/>
                <w:szCs w:val="18"/>
              </w:rPr>
            </w:pPr>
            <w:r w:rsidRPr="00E216ED">
              <w:rPr>
                <w:rFonts w:ascii="Verdana" w:hAnsi="Verdana"/>
                <w:sz w:val="18"/>
                <w:szCs w:val="18"/>
              </w:rPr>
              <w:t>Като национално представителна професионална организация на планински водачи в България, регистрирана в обществена полза и на отчет в Министерство на туризма, сме заинтересовани българските гори да се стопанисват разумно и устойчиво. Членовете на „Планини и хора - асоциация на планинските водачи в България" упражняват своята професия в планинските райони на страната, които в значителна степен са покрити от гори. С настоящото, в срока определен от вас, споделяме нашите притеснения от случващото псе в горите и някои от предвидените в г.п. Наредба нови положения.</w:t>
            </w:r>
          </w:p>
        </w:tc>
        <w:tc>
          <w:tcPr>
            <w:tcW w:w="1573" w:type="dxa"/>
            <w:tcBorders>
              <w:top w:val="nil"/>
              <w:left w:val="single" w:sz="12" w:space="0" w:color="2E74B5"/>
              <w:bottom w:val="nil"/>
              <w:right w:val="single" w:sz="12" w:space="0" w:color="2E74B5"/>
            </w:tcBorders>
            <w:shd w:val="clear" w:color="auto" w:fill="auto"/>
          </w:tcPr>
          <w:p w14:paraId="07025C5C" w14:textId="357C8E5B" w:rsidR="000D23AF" w:rsidRPr="00E216ED" w:rsidRDefault="000D23AF" w:rsidP="000D23AF">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C5D" w14:textId="247607F4" w:rsidR="000D23AF" w:rsidRPr="00E216ED" w:rsidRDefault="000D23AF" w:rsidP="001F6C2F">
            <w:pPr>
              <w:jc w:val="both"/>
              <w:rPr>
                <w:rFonts w:ascii="Verdana" w:hAnsi="Verdana"/>
                <w:sz w:val="18"/>
                <w:szCs w:val="18"/>
              </w:rPr>
            </w:pPr>
            <w:r>
              <w:rPr>
                <w:rFonts w:ascii="Verdana" w:hAnsi="Verdana"/>
                <w:sz w:val="18"/>
                <w:szCs w:val="18"/>
              </w:rPr>
              <w:t xml:space="preserve">Няма </w:t>
            </w:r>
            <w:r w:rsidR="00C677CF">
              <w:rPr>
                <w:rFonts w:ascii="Verdana" w:hAnsi="Verdana"/>
                <w:sz w:val="18"/>
                <w:szCs w:val="18"/>
              </w:rPr>
              <w:t xml:space="preserve">конкретни </w:t>
            </w:r>
            <w:r>
              <w:rPr>
                <w:rFonts w:ascii="Verdana" w:hAnsi="Verdana"/>
                <w:sz w:val="18"/>
                <w:szCs w:val="18"/>
              </w:rPr>
              <w:t>мотиви</w:t>
            </w:r>
            <w:r w:rsidR="00C677CF">
              <w:rPr>
                <w:rFonts w:ascii="Verdana" w:hAnsi="Verdana"/>
                <w:sz w:val="18"/>
                <w:szCs w:val="18"/>
              </w:rPr>
              <w:t xml:space="preserve"> по какъв начин предложенията ще доведат до твърдените негативни последици.</w:t>
            </w:r>
          </w:p>
        </w:tc>
      </w:tr>
      <w:tr w:rsidR="000D23AF" w:rsidRPr="00E216ED" w14:paraId="07025C6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5F"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60"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61" w14:textId="77777777" w:rsidR="000D23AF" w:rsidRPr="00E216ED" w:rsidRDefault="000D23AF" w:rsidP="000D23AF">
            <w:pPr>
              <w:jc w:val="both"/>
              <w:rPr>
                <w:rFonts w:ascii="Verdana" w:hAnsi="Verdana"/>
                <w:sz w:val="18"/>
                <w:szCs w:val="18"/>
              </w:rPr>
            </w:pPr>
            <w:r w:rsidRPr="00E216ED">
              <w:rPr>
                <w:rFonts w:ascii="Verdana" w:hAnsi="Verdana"/>
                <w:sz w:val="18"/>
                <w:szCs w:val="18"/>
              </w:rPr>
              <w:t>Подкрепяме опитите за адаптиране на законодателството към реалното състояние на горските масиви (държавна собственост и повишаване ефективността е ползване на горския ресурс, но апелираме модернизацията да не става за сметка на допълнително негативно въздействие върху околната среда при извършване на горскостопанските дейности. Това е особено актуална за българската гора днес, когато климатичните промени изасушаването са факт, а промените в средногодишщните стойности на температурата, влияят драматично върху екосистемите. Не на последно място, свидетели сме на вандалско отношение към създадени по проекти или на доброволни начала за туризъм маршрути и пътеки с маркировка при провеждане на различните горскостопански дейности.</w:t>
            </w:r>
          </w:p>
        </w:tc>
        <w:tc>
          <w:tcPr>
            <w:tcW w:w="1573" w:type="dxa"/>
            <w:tcBorders>
              <w:top w:val="nil"/>
              <w:left w:val="single" w:sz="12" w:space="0" w:color="2E74B5"/>
              <w:bottom w:val="nil"/>
              <w:right w:val="single" w:sz="12" w:space="0" w:color="2E74B5"/>
            </w:tcBorders>
            <w:shd w:val="clear" w:color="auto" w:fill="auto"/>
          </w:tcPr>
          <w:p w14:paraId="07025C62" w14:textId="77777777" w:rsidR="000D23AF" w:rsidRPr="00E216ED" w:rsidRDefault="000D23AF" w:rsidP="000D23A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C63" w14:textId="77777777" w:rsidR="000D23AF" w:rsidRPr="00E216ED" w:rsidRDefault="000D23AF" w:rsidP="000D23AF">
            <w:pPr>
              <w:rPr>
                <w:rFonts w:ascii="Verdana" w:hAnsi="Verdana"/>
                <w:sz w:val="18"/>
                <w:szCs w:val="18"/>
              </w:rPr>
            </w:pPr>
          </w:p>
        </w:tc>
      </w:tr>
      <w:tr w:rsidR="000D23AF" w:rsidRPr="00E216ED" w14:paraId="07025C6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65"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66"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67" w14:textId="77777777" w:rsidR="000D23AF" w:rsidRPr="00E216ED" w:rsidRDefault="000D23AF" w:rsidP="000D23AF">
            <w:pPr>
              <w:jc w:val="both"/>
              <w:rPr>
                <w:rFonts w:ascii="Verdana" w:hAnsi="Verdana"/>
                <w:sz w:val="18"/>
                <w:szCs w:val="18"/>
              </w:rPr>
            </w:pPr>
            <w:r w:rsidRPr="00E216ED">
              <w:rPr>
                <w:rFonts w:ascii="Verdana" w:hAnsi="Verdana"/>
                <w:sz w:val="18"/>
                <w:szCs w:val="18"/>
              </w:rPr>
              <w:t>Изказваме своето категорично несъгласие модернизацията в горите да се случва за сметка на гората, като се увеличи ползването на дървесина. Безспорен факт е, че за да се вкара модерна техника в горите, ще се наложи там масово да се прокарат нови пътища и просеки. С новите разпоредби са създава възможност за истински произвол.</w:t>
            </w:r>
          </w:p>
        </w:tc>
        <w:tc>
          <w:tcPr>
            <w:tcW w:w="1573" w:type="dxa"/>
            <w:tcBorders>
              <w:top w:val="nil"/>
              <w:left w:val="single" w:sz="12" w:space="0" w:color="2E74B5"/>
              <w:bottom w:val="nil"/>
              <w:right w:val="single" w:sz="12" w:space="0" w:color="2E74B5"/>
            </w:tcBorders>
            <w:shd w:val="clear" w:color="auto" w:fill="auto"/>
          </w:tcPr>
          <w:p w14:paraId="07025C68" w14:textId="77777777" w:rsidR="000D23AF" w:rsidRPr="00E216ED" w:rsidRDefault="000D23AF" w:rsidP="000D23A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C69" w14:textId="77777777" w:rsidR="000D23AF" w:rsidRPr="00E216ED" w:rsidRDefault="000D23AF" w:rsidP="000D23AF">
            <w:pPr>
              <w:rPr>
                <w:rFonts w:ascii="Verdana" w:hAnsi="Verdana"/>
                <w:sz w:val="18"/>
                <w:szCs w:val="18"/>
              </w:rPr>
            </w:pPr>
          </w:p>
        </w:tc>
      </w:tr>
      <w:tr w:rsidR="000D23AF" w:rsidRPr="00E216ED" w14:paraId="07025C7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6B"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6C"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6D" w14:textId="77777777" w:rsidR="000D23AF" w:rsidRPr="00E216ED" w:rsidRDefault="000D23AF" w:rsidP="000D23AF">
            <w:pPr>
              <w:jc w:val="both"/>
              <w:rPr>
                <w:rFonts w:ascii="Verdana" w:hAnsi="Verdana"/>
                <w:sz w:val="18"/>
                <w:szCs w:val="18"/>
              </w:rPr>
            </w:pPr>
            <w:r w:rsidRPr="00E216ED">
              <w:rPr>
                <w:rFonts w:ascii="Verdana" w:hAnsi="Verdana"/>
                <w:sz w:val="18"/>
                <w:szCs w:val="18"/>
              </w:rPr>
              <w:t>В проекта за изменение и допълнение на Наредба 8 е записано, че чл. 50, ал. 17 се изменя по следния начин: „Обемът на маркираната дървесина от просеки за изграждане на временни горски пътища, временни въжени линии и складове за дървесина, не се включва при определяне интензивността на сечта и в допустимия размер на ползването за насаждението. Площта на съществуващите и новоизградените просеки е до 17% от площта на цялото насаждение или имот".</w:t>
            </w:r>
          </w:p>
        </w:tc>
        <w:tc>
          <w:tcPr>
            <w:tcW w:w="1573" w:type="dxa"/>
            <w:tcBorders>
              <w:top w:val="nil"/>
              <w:left w:val="single" w:sz="12" w:space="0" w:color="2E74B5"/>
              <w:bottom w:val="nil"/>
              <w:right w:val="single" w:sz="12" w:space="0" w:color="2E74B5"/>
            </w:tcBorders>
            <w:shd w:val="clear" w:color="auto" w:fill="auto"/>
          </w:tcPr>
          <w:p w14:paraId="07025C6E" w14:textId="5A147D1C" w:rsidR="000D23AF" w:rsidRPr="00E216ED" w:rsidRDefault="00477689" w:rsidP="00854F65">
            <w:pPr>
              <w:rPr>
                <w:rFonts w:ascii="Verdana" w:hAnsi="Verdana"/>
                <w:sz w:val="18"/>
                <w:szCs w:val="18"/>
              </w:rPr>
            </w:pPr>
            <w:r>
              <w:rPr>
                <w:rFonts w:ascii="Verdana" w:hAnsi="Verdana"/>
                <w:sz w:val="18"/>
                <w:szCs w:val="18"/>
              </w:rPr>
              <w:t xml:space="preserve">Приема се </w:t>
            </w:r>
          </w:p>
        </w:tc>
        <w:tc>
          <w:tcPr>
            <w:tcW w:w="5008" w:type="dxa"/>
            <w:tcBorders>
              <w:top w:val="nil"/>
              <w:left w:val="single" w:sz="12" w:space="0" w:color="2E74B5"/>
              <w:bottom w:val="nil"/>
              <w:right w:val="single" w:sz="24" w:space="0" w:color="2E74B5"/>
            </w:tcBorders>
            <w:shd w:val="clear" w:color="auto" w:fill="auto"/>
          </w:tcPr>
          <w:p w14:paraId="07025C6F" w14:textId="18FDC252" w:rsidR="000D23AF" w:rsidRPr="00E216ED" w:rsidRDefault="00854F65" w:rsidP="001F6C2F">
            <w:pPr>
              <w:jc w:val="both"/>
              <w:rPr>
                <w:rFonts w:ascii="Verdana" w:hAnsi="Verdana"/>
                <w:sz w:val="18"/>
                <w:szCs w:val="18"/>
              </w:rPr>
            </w:pPr>
            <w:r w:rsidRPr="00854F65">
              <w:rPr>
                <w:rFonts w:ascii="Verdana" w:hAnsi="Verdana"/>
                <w:sz w:val="18"/>
                <w:szCs w:val="18"/>
              </w:rPr>
              <w:t>Отпада предложението по §16, т. 5 относно изменението на чл. 50, ал. 17 от наредбата</w:t>
            </w:r>
          </w:p>
        </w:tc>
      </w:tr>
      <w:tr w:rsidR="000D23AF" w:rsidRPr="00E216ED" w14:paraId="07025C76" w14:textId="77777777" w:rsidTr="00AE0BA9">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71"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72"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C73" w14:textId="77777777" w:rsidR="000D23AF" w:rsidRPr="00E216ED" w:rsidRDefault="000D23AF" w:rsidP="000D23AF">
            <w:pPr>
              <w:jc w:val="both"/>
              <w:rPr>
                <w:rFonts w:ascii="Verdana" w:hAnsi="Verdana"/>
                <w:sz w:val="18"/>
                <w:szCs w:val="18"/>
              </w:rPr>
            </w:pPr>
            <w:r w:rsidRPr="00E216ED">
              <w:rPr>
                <w:rFonts w:ascii="Verdana" w:hAnsi="Verdana"/>
                <w:sz w:val="18"/>
                <w:szCs w:val="18"/>
              </w:rPr>
              <w:t xml:space="preserve">От написаното не става ясно къде ще бъде отчетен обемът на добитата дървесина от тези 17% просеки и пътища щом няма да се включва към интензивността на сечта. Трябва да се има предвид, че пътищата за специализирана горска техника няма да бъдат временни при условие, че в бъдеще ще се разчита изцяло на такава техника за извеждане на всички фази на сечта. Или с други думи, няма да може да се разчита на </w:t>
            </w:r>
            <w:r w:rsidRPr="00E216ED">
              <w:rPr>
                <w:rFonts w:ascii="Verdana" w:hAnsi="Verdana"/>
                <w:sz w:val="18"/>
                <w:szCs w:val="18"/>
              </w:rPr>
              <w:lastRenderedPageBreak/>
              <w:t>подраста, появил се на тези пътища, при възобновяването на насажденията.</w:t>
            </w:r>
          </w:p>
        </w:tc>
        <w:tc>
          <w:tcPr>
            <w:tcW w:w="1573" w:type="dxa"/>
            <w:tcBorders>
              <w:top w:val="nil"/>
              <w:left w:val="single" w:sz="12" w:space="0" w:color="2E74B5"/>
              <w:bottom w:val="dotted" w:sz="4" w:space="0" w:color="2E74B5"/>
              <w:right w:val="single" w:sz="12" w:space="0" w:color="2E74B5"/>
            </w:tcBorders>
            <w:shd w:val="clear" w:color="auto" w:fill="auto"/>
          </w:tcPr>
          <w:p w14:paraId="07025C74" w14:textId="77777777" w:rsidR="000D23AF" w:rsidRPr="00E216ED" w:rsidRDefault="000D23AF" w:rsidP="000D23AF">
            <w:pPr>
              <w:rPr>
                <w:rFonts w:ascii="Verdana" w:hAnsi="Verdana"/>
                <w:sz w:val="18"/>
                <w:szCs w:val="18"/>
              </w:rPr>
            </w:pPr>
          </w:p>
        </w:tc>
        <w:tc>
          <w:tcPr>
            <w:tcW w:w="5008" w:type="dxa"/>
            <w:tcBorders>
              <w:top w:val="nil"/>
              <w:left w:val="single" w:sz="12" w:space="0" w:color="2E74B5"/>
              <w:bottom w:val="dotted" w:sz="4" w:space="0" w:color="2E74B5"/>
              <w:right w:val="single" w:sz="24" w:space="0" w:color="2E74B5"/>
            </w:tcBorders>
            <w:shd w:val="clear" w:color="auto" w:fill="auto"/>
          </w:tcPr>
          <w:p w14:paraId="07025C75" w14:textId="77777777" w:rsidR="000D23AF" w:rsidRPr="00E216ED" w:rsidRDefault="000D23AF" w:rsidP="000D23AF">
            <w:pPr>
              <w:rPr>
                <w:rFonts w:ascii="Verdana" w:hAnsi="Verdana"/>
                <w:sz w:val="18"/>
                <w:szCs w:val="18"/>
              </w:rPr>
            </w:pPr>
          </w:p>
        </w:tc>
      </w:tr>
      <w:tr w:rsidR="000D23AF" w:rsidRPr="00E216ED" w14:paraId="07025C7C" w14:textId="77777777" w:rsidTr="00AE0BA9">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77"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78" w14:textId="77777777" w:rsidR="000D23AF" w:rsidRPr="00E216ED" w:rsidRDefault="000D23AF" w:rsidP="000D23AF">
            <w:pPr>
              <w:rPr>
                <w:rFonts w:ascii="Verdana" w:hAnsi="Verdana"/>
                <w:b/>
                <w:sz w:val="18"/>
                <w:szCs w:val="18"/>
              </w:rPr>
            </w:pPr>
          </w:p>
        </w:tc>
        <w:tc>
          <w:tcPr>
            <w:tcW w:w="5524" w:type="dxa"/>
            <w:tcBorders>
              <w:top w:val="dotted" w:sz="4" w:space="0" w:color="2E74B5"/>
              <w:left w:val="single" w:sz="12" w:space="0" w:color="2E74B5"/>
              <w:bottom w:val="nil"/>
              <w:right w:val="single" w:sz="12" w:space="0" w:color="2E74B5"/>
            </w:tcBorders>
            <w:shd w:val="clear" w:color="auto" w:fill="auto"/>
          </w:tcPr>
          <w:p w14:paraId="07025C79" w14:textId="77777777" w:rsidR="000D23AF" w:rsidRPr="00E216ED" w:rsidRDefault="000D23AF" w:rsidP="000D23AF">
            <w:pPr>
              <w:jc w:val="both"/>
              <w:rPr>
                <w:rFonts w:ascii="Verdana" w:hAnsi="Verdana"/>
                <w:sz w:val="18"/>
                <w:szCs w:val="18"/>
              </w:rPr>
            </w:pPr>
            <w:r w:rsidRPr="00E216ED">
              <w:rPr>
                <w:rFonts w:ascii="Verdana" w:hAnsi="Verdana"/>
                <w:sz w:val="18"/>
                <w:szCs w:val="18"/>
              </w:rPr>
              <w:t>За да се спази фундаменталния принцип за устойчивост в управлението на горите, а именно -ползването да не превишава прираста, настояваме да бъде ясно разписано, че интензивността на сечта плюс добитата дървесина от просеки и пътища НЯМА ДА ПРЕВИШАВА ПРИРАСТА НА СЪОТВЕТНОТО НАСАЖДЕНИЕ.</w:t>
            </w:r>
          </w:p>
        </w:tc>
        <w:tc>
          <w:tcPr>
            <w:tcW w:w="1573" w:type="dxa"/>
            <w:tcBorders>
              <w:top w:val="dotted" w:sz="4" w:space="0" w:color="2E74B5"/>
              <w:left w:val="single" w:sz="12" w:space="0" w:color="2E74B5"/>
              <w:bottom w:val="nil"/>
              <w:right w:val="single" w:sz="12" w:space="0" w:color="2E74B5"/>
            </w:tcBorders>
            <w:shd w:val="clear" w:color="auto" w:fill="auto"/>
          </w:tcPr>
          <w:p w14:paraId="07025C7A" w14:textId="77777777" w:rsidR="000D23AF" w:rsidRPr="00E216ED" w:rsidRDefault="000D23AF" w:rsidP="000D23AF">
            <w:pPr>
              <w:rPr>
                <w:rFonts w:ascii="Verdana" w:hAnsi="Verdana"/>
                <w:sz w:val="18"/>
                <w:szCs w:val="18"/>
              </w:rPr>
            </w:pPr>
          </w:p>
        </w:tc>
        <w:tc>
          <w:tcPr>
            <w:tcW w:w="5008" w:type="dxa"/>
            <w:tcBorders>
              <w:top w:val="dotted" w:sz="4" w:space="0" w:color="2E74B5"/>
              <w:left w:val="single" w:sz="12" w:space="0" w:color="2E74B5"/>
              <w:bottom w:val="nil"/>
              <w:right w:val="single" w:sz="24" w:space="0" w:color="2E74B5"/>
            </w:tcBorders>
            <w:shd w:val="clear" w:color="auto" w:fill="auto"/>
          </w:tcPr>
          <w:p w14:paraId="07025C7B" w14:textId="77777777" w:rsidR="000D23AF" w:rsidRPr="00E216ED" w:rsidRDefault="000D23AF" w:rsidP="000D23AF">
            <w:pPr>
              <w:rPr>
                <w:rFonts w:ascii="Verdana" w:hAnsi="Verdana"/>
                <w:sz w:val="18"/>
                <w:szCs w:val="18"/>
              </w:rPr>
            </w:pPr>
          </w:p>
        </w:tc>
      </w:tr>
      <w:tr w:rsidR="000D23AF" w:rsidRPr="00E216ED" w14:paraId="07025C8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7D"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7E"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7F" w14:textId="77777777" w:rsidR="000D23AF" w:rsidRPr="00E216ED" w:rsidRDefault="000D23AF" w:rsidP="000D23AF">
            <w:pPr>
              <w:jc w:val="both"/>
              <w:rPr>
                <w:rFonts w:ascii="Verdana" w:hAnsi="Verdana"/>
                <w:sz w:val="18"/>
                <w:szCs w:val="18"/>
              </w:rPr>
            </w:pPr>
            <w:r w:rsidRPr="00E216ED">
              <w:rPr>
                <w:rFonts w:ascii="Verdana" w:hAnsi="Verdana"/>
                <w:sz w:val="18"/>
                <w:szCs w:val="18"/>
              </w:rPr>
              <w:t>Нямаме особено доверие във възможността да се осигури при днешните климатични промени и човешки ресурс и експертиза в ИАГ мероприятия, които да доведат до почвоподготовка и качествено залесяване чл. 32. Ал. 2 Дървостоят има значение за опазване на почвите и неговото пълно унищожаване според нас не е проучено като ефект.</w:t>
            </w:r>
          </w:p>
        </w:tc>
        <w:tc>
          <w:tcPr>
            <w:tcW w:w="1573" w:type="dxa"/>
            <w:tcBorders>
              <w:top w:val="nil"/>
              <w:left w:val="single" w:sz="12" w:space="0" w:color="2E74B5"/>
              <w:bottom w:val="nil"/>
              <w:right w:val="single" w:sz="12" w:space="0" w:color="2E74B5"/>
            </w:tcBorders>
            <w:shd w:val="clear" w:color="auto" w:fill="auto"/>
          </w:tcPr>
          <w:p w14:paraId="07025C80" w14:textId="77777777" w:rsidR="000D23AF" w:rsidRPr="00E216ED" w:rsidRDefault="000D23AF" w:rsidP="000D23A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C81" w14:textId="77777777" w:rsidR="000D23AF" w:rsidRPr="00E216ED" w:rsidRDefault="000D23AF" w:rsidP="000D23AF">
            <w:pPr>
              <w:rPr>
                <w:rFonts w:ascii="Verdana" w:hAnsi="Verdana"/>
                <w:sz w:val="18"/>
                <w:szCs w:val="18"/>
              </w:rPr>
            </w:pPr>
          </w:p>
        </w:tc>
      </w:tr>
      <w:tr w:rsidR="000D23AF" w:rsidRPr="00E216ED" w14:paraId="07025C8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83"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84"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85" w14:textId="77777777" w:rsidR="000D23AF" w:rsidRPr="00E216ED" w:rsidRDefault="000D23AF" w:rsidP="000D23AF">
            <w:pPr>
              <w:jc w:val="both"/>
              <w:rPr>
                <w:rFonts w:ascii="Verdana" w:hAnsi="Verdana"/>
                <w:sz w:val="18"/>
                <w:szCs w:val="18"/>
              </w:rPr>
            </w:pPr>
            <w:r w:rsidRPr="00E216ED">
              <w:rPr>
                <w:rFonts w:ascii="Verdana" w:hAnsi="Verdana"/>
                <w:sz w:val="18"/>
                <w:szCs w:val="18"/>
              </w:rPr>
              <w:t>Очакваното, според проекта за изменение и допълнение на Наредба 8, увеличаване на добива на дървесина ще опорочи принципа на устойчиво управление на горите. Не следва да се пренебрегва и обстоятелството, че голяма част от горите на България попадат в мрежата от защитени зони Натура 2000, за които важи изискването за постигане на благоприятно природозащитно състояние на горските природни местообитания. Това е задължение и отговорност на всяка държава членка на ЕС, като данните се докладват регулярно към Европейската агенция по околна среда, България заема едно от водещите места в Европа по мрежа Натура 2000. Почти 35% от територията на страната е включена в Натура 2000 защитени зони и това е показателно за ангажимента, който поема България в посока на опазване на биологичното разнообразие, което не на последно място намира своето изражение именно в горските масиви като цяло, включително в полезащитните горски пояси.</w:t>
            </w:r>
          </w:p>
        </w:tc>
        <w:tc>
          <w:tcPr>
            <w:tcW w:w="1573" w:type="dxa"/>
            <w:tcBorders>
              <w:top w:val="nil"/>
              <w:left w:val="single" w:sz="12" w:space="0" w:color="2E74B5"/>
              <w:bottom w:val="nil"/>
              <w:right w:val="single" w:sz="12" w:space="0" w:color="2E74B5"/>
            </w:tcBorders>
            <w:shd w:val="clear" w:color="auto" w:fill="auto"/>
          </w:tcPr>
          <w:p w14:paraId="07025C86" w14:textId="4AB8B630" w:rsidR="000D23AF" w:rsidRPr="00E216ED" w:rsidRDefault="00181659" w:rsidP="000D23AF">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C87" w14:textId="1FF19D5D" w:rsidR="000D23AF" w:rsidRPr="00E216ED" w:rsidRDefault="00C677CF" w:rsidP="002C0605">
            <w:pPr>
              <w:jc w:val="both"/>
              <w:rPr>
                <w:rFonts w:ascii="Verdana" w:hAnsi="Verdana"/>
                <w:sz w:val="18"/>
                <w:szCs w:val="18"/>
              </w:rPr>
            </w:pPr>
            <w:r w:rsidRPr="00C677CF">
              <w:rPr>
                <w:rFonts w:ascii="Verdana" w:hAnsi="Verdana"/>
                <w:sz w:val="18"/>
                <w:szCs w:val="18"/>
              </w:rPr>
              <w:t>Съгласно ЗБР забраните и ограниченията в зоните от Натура 2000 се определят със заповедите за обяваване на съответната зона и Плана за управление.</w:t>
            </w:r>
          </w:p>
        </w:tc>
      </w:tr>
      <w:tr w:rsidR="001F6C2F" w:rsidRPr="00E216ED" w14:paraId="53700AD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51A3B4E" w14:textId="77777777" w:rsidR="001F6C2F" w:rsidRPr="00E216ED" w:rsidRDefault="001F6C2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5A61D68F" w14:textId="77777777" w:rsidR="001F6C2F" w:rsidRPr="00E216ED" w:rsidRDefault="001F6C2F" w:rsidP="000D23A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767100C4" w14:textId="436D6E47" w:rsidR="001F6C2F" w:rsidRPr="00E216ED" w:rsidRDefault="001F6C2F" w:rsidP="001F6C2F">
            <w:pPr>
              <w:jc w:val="both"/>
              <w:rPr>
                <w:rFonts w:ascii="Verdana" w:hAnsi="Verdana"/>
                <w:sz w:val="18"/>
                <w:szCs w:val="18"/>
              </w:rPr>
            </w:pPr>
            <w:r w:rsidRPr="00E216ED">
              <w:rPr>
                <w:rFonts w:ascii="Verdana" w:hAnsi="Verdana"/>
                <w:sz w:val="18"/>
                <w:szCs w:val="18"/>
              </w:rPr>
              <w:t xml:space="preserve">Също така за всички е ясно, че основната заплаха за българските гори днес са горските пожари. Споменава се, че новите просеки и пътища ще спомогнат е борбата с горските пожари. Как обаче това ще се случи след като се предвижда вършината след сечта да се разхвърля </w:t>
            </w:r>
            <w:r w:rsidRPr="00E216ED">
              <w:rPr>
                <w:rFonts w:ascii="Verdana" w:hAnsi="Verdana"/>
                <w:sz w:val="18"/>
                <w:szCs w:val="18"/>
              </w:rPr>
              <w:lastRenderedPageBreak/>
              <w:t>върху новоизградените просеки? За нас от приоритетно значение е опазването на горите от пожари.</w:t>
            </w:r>
          </w:p>
        </w:tc>
        <w:tc>
          <w:tcPr>
            <w:tcW w:w="1573" w:type="dxa"/>
            <w:tcBorders>
              <w:top w:val="nil"/>
              <w:left w:val="single" w:sz="12" w:space="0" w:color="2E74B5"/>
              <w:bottom w:val="nil"/>
              <w:right w:val="single" w:sz="12" w:space="0" w:color="2E74B5"/>
            </w:tcBorders>
            <w:shd w:val="clear" w:color="auto" w:fill="auto"/>
          </w:tcPr>
          <w:p w14:paraId="683750B8" w14:textId="77777777" w:rsidR="001F6C2F" w:rsidRDefault="001F6C2F" w:rsidP="000D23A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2D2083E1" w14:textId="77777777" w:rsidR="001F6C2F" w:rsidRPr="00C677CF" w:rsidRDefault="001F6C2F" w:rsidP="002C0605">
            <w:pPr>
              <w:jc w:val="both"/>
              <w:rPr>
                <w:rFonts w:ascii="Verdana" w:hAnsi="Verdana"/>
                <w:sz w:val="18"/>
                <w:szCs w:val="18"/>
              </w:rPr>
            </w:pPr>
          </w:p>
        </w:tc>
      </w:tr>
      <w:tr w:rsidR="000D23AF" w:rsidRPr="00E216ED" w14:paraId="07025C8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89"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8A"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C8C" w14:textId="77777777" w:rsidR="000D23AF" w:rsidRPr="00E216ED" w:rsidRDefault="000D23AF" w:rsidP="000D23AF">
            <w:pPr>
              <w:jc w:val="both"/>
              <w:rPr>
                <w:rFonts w:ascii="Verdana" w:hAnsi="Verdana"/>
                <w:sz w:val="18"/>
                <w:szCs w:val="18"/>
              </w:rPr>
            </w:pPr>
            <w:r w:rsidRPr="00E216ED">
              <w:rPr>
                <w:rFonts w:ascii="Verdana" w:hAnsi="Verdana"/>
                <w:sz w:val="18"/>
                <w:szCs w:val="18"/>
              </w:rPr>
              <w:t>Будят недоумение и предложенията за допускане на широко навлизане на техника и сеч в горите във фаза на старост, които са от особено важно значение, при констатирани 30% повреди спрямо досегашните 59%. Тези повреди в много случаи са важни като местообитания.</w:t>
            </w:r>
          </w:p>
        </w:tc>
        <w:tc>
          <w:tcPr>
            <w:tcW w:w="1573" w:type="dxa"/>
            <w:tcBorders>
              <w:top w:val="nil"/>
              <w:left w:val="single" w:sz="12" w:space="0" w:color="2E74B5"/>
              <w:bottom w:val="nil"/>
              <w:right w:val="single" w:sz="12" w:space="0" w:color="2E74B5"/>
            </w:tcBorders>
            <w:shd w:val="clear" w:color="auto" w:fill="auto"/>
          </w:tcPr>
          <w:p w14:paraId="07025C8D" w14:textId="561EE9F8" w:rsidR="006F7FA7" w:rsidRPr="008355A0" w:rsidRDefault="00367F48" w:rsidP="000D23AF">
            <w:pPr>
              <w:rPr>
                <w:rFonts w:ascii="Verdana" w:hAnsi="Verdana"/>
                <w:color w:val="FF0000"/>
                <w:sz w:val="18"/>
                <w:szCs w:val="18"/>
              </w:rPr>
            </w:pPr>
            <w:r w:rsidRPr="00C677CF">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C8E" w14:textId="7045B421" w:rsidR="00367F48" w:rsidRPr="008355A0" w:rsidRDefault="00C677CF" w:rsidP="002C0605">
            <w:pPr>
              <w:jc w:val="both"/>
              <w:rPr>
                <w:rFonts w:ascii="Verdana" w:hAnsi="Verdana"/>
                <w:color w:val="FF0000"/>
                <w:sz w:val="18"/>
                <w:szCs w:val="18"/>
                <w:lang w:val="en-US"/>
              </w:rPr>
            </w:pPr>
            <w:r w:rsidRPr="00C677CF">
              <w:rPr>
                <w:rFonts w:ascii="Verdana" w:hAnsi="Verdana"/>
                <w:sz w:val="18"/>
                <w:szCs w:val="18"/>
              </w:rPr>
              <w:t>Предложението премахва противоречието между Наредба № 8 от 2011 г. за сечите в горите и Наредба № 18 от 2015 г. за инвентаризацията и планирането в горските територии и Националния FSC стандарт.</w:t>
            </w:r>
          </w:p>
        </w:tc>
      </w:tr>
      <w:tr w:rsidR="000D23AF" w:rsidRPr="00E216ED" w14:paraId="07025C9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90"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91" w14:textId="77777777" w:rsidR="000D23AF" w:rsidRPr="00E216ED" w:rsidRDefault="000D23AF" w:rsidP="000D23A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C92" w14:textId="77777777" w:rsidR="000D23AF" w:rsidRPr="00E216ED" w:rsidRDefault="000D23AF" w:rsidP="000D23AF">
            <w:pPr>
              <w:jc w:val="both"/>
              <w:rPr>
                <w:rFonts w:ascii="Verdana" w:hAnsi="Verdana"/>
                <w:sz w:val="18"/>
                <w:szCs w:val="18"/>
              </w:rPr>
            </w:pPr>
            <w:r w:rsidRPr="00E216ED">
              <w:rPr>
                <w:rFonts w:ascii="Verdana" w:hAnsi="Verdana"/>
                <w:sz w:val="18"/>
                <w:szCs w:val="18"/>
              </w:rPr>
              <w:t>В заключение, готови сме да съдействаме на ИАГ при провеждане на информационни кампании и обучения за превенция на горските пожари. Но намираме предложените промени в Наредба 8 от 2011 г. за сечите в горите, като не кореспондиращи с анонсираните мотиви на вносителите и на целите на устойчиво управление на горите в България.</w:t>
            </w:r>
          </w:p>
        </w:tc>
        <w:tc>
          <w:tcPr>
            <w:tcW w:w="1573" w:type="dxa"/>
            <w:tcBorders>
              <w:top w:val="nil"/>
              <w:left w:val="single" w:sz="12" w:space="0" w:color="2E74B5"/>
              <w:bottom w:val="single" w:sz="12" w:space="0" w:color="2E74B5"/>
              <w:right w:val="single" w:sz="12" w:space="0" w:color="2E74B5"/>
            </w:tcBorders>
            <w:shd w:val="clear" w:color="auto" w:fill="auto"/>
          </w:tcPr>
          <w:p w14:paraId="07025C93" w14:textId="77777777" w:rsidR="000D23AF" w:rsidRPr="00E216ED" w:rsidRDefault="000D23AF" w:rsidP="000D23A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C94" w14:textId="77777777" w:rsidR="000D23AF" w:rsidRPr="00E216ED" w:rsidRDefault="000D23AF" w:rsidP="002C0605">
            <w:pPr>
              <w:jc w:val="both"/>
              <w:rPr>
                <w:rFonts w:ascii="Verdana" w:hAnsi="Verdana"/>
                <w:sz w:val="18"/>
                <w:szCs w:val="18"/>
              </w:rPr>
            </w:pPr>
          </w:p>
        </w:tc>
      </w:tr>
      <w:tr w:rsidR="000D23AF" w:rsidRPr="00E216ED" w14:paraId="07025C9D"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C96" w14:textId="77777777" w:rsidR="000D23AF" w:rsidRPr="00E216ED" w:rsidRDefault="000D23AF" w:rsidP="000D23A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C97" w14:textId="77777777" w:rsidR="000D23AF" w:rsidRPr="008210BB" w:rsidRDefault="000D23AF" w:rsidP="000D23AF">
            <w:pPr>
              <w:rPr>
                <w:rFonts w:ascii="Verdana" w:hAnsi="Verdana"/>
                <w:sz w:val="18"/>
                <w:szCs w:val="18"/>
              </w:rPr>
            </w:pPr>
            <w:r w:rsidRPr="008210BB">
              <w:rPr>
                <w:rFonts w:ascii="Verdana" w:hAnsi="Verdana"/>
                <w:sz w:val="18"/>
                <w:szCs w:val="18"/>
              </w:rPr>
              <w:t>Проф. Стоян Бешков</w:t>
            </w:r>
          </w:p>
          <w:p w14:paraId="07025C98" w14:textId="77777777" w:rsidR="000D23AF" w:rsidRPr="008210BB" w:rsidRDefault="007E24CE" w:rsidP="000D23AF">
            <w:pPr>
              <w:rPr>
                <w:rFonts w:ascii="Verdana" w:hAnsi="Verdana"/>
                <w:sz w:val="18"/>
                <w:szCs w:val="18"/>
              </w:rPr>
            </w:pPr>
            <w:hyperlink r:id="rId92" w:history="1">
              <w:r w:rsidR="000D23AF" w:rsidRPr="008210BB">
                <w:rPr>
                  <w:rStyle w:val="Hyperlink"/>
                  <w:rFonts w:ascii="Verdana" w:hAnsi="Verdana"/>
                  <w:spacing w:val="-6"/>
                  <w:sz w:val="18"/>
                  <w:szCs w:val="18"/>
                </w:rPr>
                <w:t>stoyan.beshkov@gmail.com</w:t>
              </w:r>
            </w:hyperlink>
            <w:r w:rsidR="000D23AF" w:rsidRPr="008210BB">
              <w:rPr>
                <w:rFonts w:ascii="Verdana" w:hAnsi="Verdana"/>
                <w:sz w:val="18"/>
                <w:szCs w:val="18"/>
              </w:rPr>
              <w:t xml:space="preserve"> 22.11.2024 г.</w:t>
            </w:r>
          </w:p>
          <w:p w14:paraId="07025C99" w14:textId="77777777" w:rsidR="000D23AF" w:rsidRPr="008210BB" w:rsidRDefault="000D23AF" w:rsidP="000D23AF">
            <w:pPr>
              <w:rPr>
                <w:rFonts w:ascii="Verdana" w:hAnsi="Verdana"/>
                <w:b/>
                <w:sz w:val="18"/>
                <w:szCs w:val="18"/>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C9A" w14:textId="77777777" w:rsidR="000D23AF" w:rsidRPr="00E216ED" w:rsidRDefault="000D23AF" w:rsidP="000D23AF">
            <w:pPr>
              <w:jc w:val="both"/>
              <w:rPr>
                <w:rFonts w:ascii="Verdana" w:hAnsi="Verdana"/>
                <w:sz w:val="18"/>
                <w:szCs w:val="18"/>
              </w:rPr>
            </w:pPr>
            <w:r w:rsidRPr="00E216ED">
              <w:rPr>
                <w:rFonts w:ascii="Verdana" w:hAnsi="Verdana"/>
                <w:sz w:val="18"/>
                <w:szCs w:val="18"/>
              </w:rPr>
              <w:t>Категорично съм ПРОТИВ предложените изменения на наредбата за сечите и наредбата за строителство в горите без промяна на предназначението.</w:t>
            </w:r>
          </w:p>
        </w:tc>
        <w:tc>
          <w:tcPr>
            <w:tcW w:w="1573" w:type="dxa"/>
            <w:tcBorders>
              <w:top w:val="single" w:sz="12" w:space="0" w:color="2E74B5"/>
              <w:left w:val="single" w:sz="12" w:space="0" w:color="2E74B5"/>
              <w:bottom w:val="nil"/>
              <w:right w:val="single" w:sz="12" w:space="0" w:color="2E74B5"/>
            </w:tcBorders>
            <w:shd w:val="clear" w:color="auto" w:fill="auto"/>
          </w:tcPr>
          <w:p w14:paraId="07025C9B" w14:textId="2A24A9BB" w:rsidR="000D23AF" w:rsidRPr="002821C3" w:rsidRDefault="002821C3" w:rsidP="000D23AF">
            <w:pPr>
              <w:rPr>
                <w:rFonts w:ascii="Verdana" w:hAnsi="Verdana"/>
                <w:color w:val="FF0000"/>
                <w:sz w:val="18"/>
                <w:szCs w:val="18"/>
              </w:rPr>
            </w:pPr>
            <w:r w:rsidRPr="008210BB">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C9C" w14:textId="5B049562" w:rsidR="000D23AF" w:rsidRPr="002821C3" w:rsidRDefault="00CE70DF" w:rsidP="002C0605">
            <w:pPr>
              <w:jc w:val="both"/>
              <w:rPr>
                <w:rFonts w:ascii="Verdana" w:hAnsi="Verdana"/>
                <w:color w:val="FF0000"/>
                <w:sz w:val="18"/>
                <w:szCs w:val="18"/>
              </w:rPr>
            </w:pPr>
            <w:r w:rsidRPr="00CE70DF">
              <w:rPr>
                <w:rFonts w:ascii="Verdana" w:hAnsi="Verdana"/>
                <w:sz w:val="18"/>
                <w:szCs w:val="18"/>
              </w:rPr>
              <w:t>Бележките се отнасят до друга наредба, която не е предмет на настоящата справка.</w:t>
            </w:r>
          </w:p>
        </w:tc>
      </w:tr>
      <w:tr w:rsidR="000D23AF" w:rsidRPr="00E216ED" w14:paraId="07025CA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9E" w14:textId="77777777" w:rsidR="000D23AF" w:rsidRPr="00E216ED" w:rsidRDefault="000D23AF" w:rsidP="000D23A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9F" w14:textId="77777777" w:rsidR="000D23AF" w:rsidRPr="008210BB" w:rsidRDefault="000D23AF" w:rsidP="000D23A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CA0" w14:textId="77777777" w:rsidR="000D23AF" w:rsidRPr="00E216ED" w:rsidRDefault="000D23AF" w:rsidP="000D23AF">
            <w:pPr>
              <w:jc w:val="both"/>
              <w:rPr>
                <w:rFonts w:ascii="Verdana" w:hAnsi="Verdana"/>
                <w:sz w:val="18"/>
                <w:szCs w:val="18"/>
              </w:rPr>
            </w:pPr>
            <w:r w:rsidRPr="00E216ED">
              <w:rPr>
                <w:rFonts w:ascii="Verdana" w:hAnsi="Verdana"/>
                <w:sz w:val="18"/>
                <w:szCs w:val="18"/>
              </w:rPr>
              <w:t>Съществен проблем е прекарването на просеки отдолу нагоре по склона през 20 м. Заложената широчина от четири метра не е приложима, защото форвардерите или тракторите, които ще изнасят добитата дървесина работят при минимум 6 м ширина, което предполага, че около 30% от гората ще бъде допълнително унищожена/изсечеа с ивици нагоре и надолу по склона. Това определено ще доведе до щети на биологичното разнообразие, до ерозия, промяна в хидрологичния режим и микроклимата и други, произтичащи от това негативни последствия.</w:t>
            </w:r>
          </w:p>
        </w:tc>
        <w:tc>
          <w:tcPr>
            <w:tcW w:w="1573" w:type="dxa"/>
            <w:tcBorders>
              <w:top w:val="nil"/>
              <w:left w:val="single" w:sz="12" w:space="0" w:color="2E74B5"/>
              <w:bottom w:val="single" w:sz="12" w:space="0" w:color="2E74B5"/>
              <w:right w:val="single" w:sz="12" w:space="0" w:color="2E74B5"/>
            </w:tcBorders>
            <w:shd w:val="clear" w:color="auto" w:fill="auto"/>
          </w:tcPr>
          <w:p w14:paraId="07025CA1" w14:textId="77777777" w:rsidR="000D23AF" w:rsidRPr="00E216ED" w:rsidRDefault="000D23AF" w:rsidP="000D23A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CA2" w14:textId="77777777" w:rsidR="000D23AF" w:rsidRPr="00E216ED" w:rsidRDefault="000D23AF" w:rsidP="002C0605">
            <w:pPr>
              <w:jc w:val="both"/>
              <w:rPr>
                <w:rFonts w:ascii="Verdana" w:hAnsi="Verdana"/>
                <w:sz w:val="18"/>
                <w:szCs w:val="18"/>
              </w:rPr>
            </w:pPr>
          </w:p>
        </w:tc>
      </w:tr>
      <w:tr w:rsidR="00860703" w:rsidRPr="00E216ED" w14:paraId="07025CAB"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CA4" w14:textId="77777777" w:rsidR="00860703" w:rsidRPr="00E216ED" w:rsidRDefault="00860703" w:rsidP="00860703">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CA5" w14:textId="77777777" w:rsidR="00860703" w:rsidRPr="008210BB" w:rsidRDefault="00860703" w:rsidP="00860703">
            <w:pPr>
              <w:rPr>
                <w:rFonts w:ascii="Verdana" w:hAnsi="Verdana"/>
                <w:sz w:val="18"/>
                <w:szCs w:val="18"/>
              </w:rPr>
            </w:pPr>
            <w:r w:rsidRPr="008210BB">
              <w:rPr>
                <w:rFonts w:ascii="Verdana" w:hAnsi="Verdana"/>
                <w:sz w:val="18"/>
                <w:szCs w:val="18"/>
              </w:rPr>
              <w:t>Вълчо Шопов</w:t>
            </w:r>
          </w:p>
          <w:p w14:paraId="07025CA6" w14:textId="77777777" w:rsidR="00860703" w:rsidRPr="008210BB" w:rsidRDefault="007E24CE" w:rsidP="00860703">
            <w:pPr>
              <w:rPr>
                <w:rFonts w:ascii="Verdana" w:hAnsi="Verdana"/>
                <w:sz w:val="18"/>
                <w:szCs w:val="18"/>
              </w:rPr>
            </w:pPr>
            <w:hyperlink r:id="rId93" w:history="1">
              <w:r w:rsidR="00860703" w:rsidRPr="008210BB">
                <w:rPr>
                  <w:rStyle w:val="Hyperlink"/>
                  <w:rFonts w:ascii="Verdana" w:hAnsi="Verdana"/>
                  <w:sz w:val="18"/>
                  <w:szCs w:val="18"/>
                </w:rPr>
                <w:t>valcho@shopov.bg</w:t>
              </w:r>
            </w:hyperlink>
            <w:r w:rsidR="00860703" w:rsidRPr="008210BB">
              <w:rPr>
                <w:rFonts w:ascii="Verdana" w:hAnsi="Verdana"/>
                <w:sz w:val="18"/>
                <w:szCs w:val="18"/>
                <w:lang w:val="en-US"/>
              </w:rPr>
              <w:t xml:space="preserve"> </w:t>
            </w:r>
            <w:r w:rsidR="00860703" w:rsidRPr="008210BB">
              <w:rPr>
                <w:rFonts w:ascii="Verdana" w:hAnsi="Verdana"/>
                <w:sz w:val="18"/>
                <w:szCs w:val="18"/>
              </w:rPr>
              <w:t>23.11.2024 г.</w:t>
            </w:r>
          </w:p>
          <w:p w14:paraId="07025CA7" w14:textId="77777777" w:rsidR="00860703" w:rsidRPr="008210BB" w:rsidRDefault="00860703" w:rsidP="00860703">
            <w:pPr>
              <w:rPr>
                <w:rFonts w:ascii="Verdana" w:hAnsi="Verdana"/>
                <w:b/>
                <w:sz w:val="18"/>
                <w:szCs w:val="18"/>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CA8" w14:textId="77777777" w:rsidR="00860703" w:rsidRPr="00E216ED" w:rsidRDefault="00860703" w:rsidP="00860703">
            <w:pPr>
              <w:jc w:val="both"/>
              <w:rPr>
                <w:rFonts w:ascii="Verdana" w:hAnsi="Verdana"/>
                <w:sz w:val="18"/>
                <w:szCs w:val="18"/>
              </w:rPr>
            </w:pPr>
            <w:r w:rsidRPr="00E216ED">
              <w:rPr>
                <w:rFonts w:ascii="Verdana" w:hAnsi="Verdana"/>
                <w:sz w:val="18"/>
                <w:szCs w:val="18"/>
              </w:rPr>
              <w:t>Против съм предложените изменения в Наредбата за сечите и Наредбата за строителство в горите, без промяна на предназначението, защото това означава безконтролна сеч в българските гори от своите фирми, какъвто е и действителният замисъл на готвените промени.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CA9" w14:textId="568E8C95" w:rsidR="00860703" w:rsidRPr="00CE70DF" w:rsidRDefault="00860703" w:rsidP="00860703">
            <w:pPr>
              <w:rPr>
                <w:rFonts w:ascii="Verdana" w:hAnsi="Verdana"/>
                <w:sz w:val="18"/>
                <w:szCs w:val="18"/>
              </w:rPr>
            </w:pPr>
            <w:r>
              <w:rPr>
                <w:rFonts w:ascii="Verdana" w:hAnsi="Verdana"/>
                <w:sz w:val="18"/>
                <w:szCs w:val="18"/>
              </w:rPr>
              <w:t xml:space="preserve">Не </w:t>
            </w:r>
            <w:r w:rsidRPr="00CE70DF">
              <w:rPr>
                <w:rFonts w:ascii="Verdana" w:hAnsi="Verdana"/>
                <w:sz w:val="18"/>
                <w:szCs w:val="18"/>
              </w:rPr>
              <w:t>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CAA" w14:textId="27DECC48" w:rsidR="00860703" w:rsidRPr="00CE70DF" w:rsidRDefault="00860703" w:rsidP="00860703">
            <w:pPr>
              <w:jc w:val="both"/>
              <w:rPr>
                <w:rFonts w:ascii="Verdana" w:hAnsi="Verdana"/>
                <w:sz w:val="18"/>
                <w:szCs w:val="18"/>
              </w:rPr>
            </w:pPr>
            <w:r w:rsidRPr="00AC3EB1">
              <w:rPr>
                <w:rFonts w:ascii="Verdana" w:hAnsi="Verdana"/>
                <w:sz w:val="18"/>
                <w:szCs w:val="18"/>
              </w:rPr>
              <w:t>Няма конкретни предложения и мотиви</w:t>
            </w:r>
          </w:p>
        </w:tc>
      </w:tr>
      <w:tr w:rsidR="00860703" w:rsidRPr="00E216ED" w14:paraId="07025CB2"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CAC" w14:textId="77777777" w:rsidR="00860703" w:rsidRPr="00E216ED" w:rsidRDefault="00860703" w:rsidP="00860703">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CAD" w14:textId="77777777" w:rsidR="00860703" w:rsidRPr="008210BB" w:rsidRDefault="00860703" w:rsidP="00860703">
            <w:pPr>
              <w:rPr>
                <w:rFonts w:ascii="Verdana" w:hAnsi="Verdana"/>
                <w:sz w:val="18"/>
                <w:szCs w:val="18"/>
              </w:rPr>
            </w:pPr>
            <w:r w:rsidRPr="008210BB">
              <w:rPr>
                <w:rFonts w:ascii="Verdana" w:hAnsi="Verdana"/>
                <w:sz w:val="18"/>
                <w:szCs w:val="18"/>
              </w:rPr>
              <w:t xml:space="preserve">Jordan Pashaliiski </w:t>
            </w:r>
            <w:hyperlink r:id="rId94" w:history="1">
              <w:r w:rsidRPr="008210BB">
                <w:rPr>
                  <w:rStyle w:val="Hyperlink"/>
                  <w:rFonts w:ascii="Verdana" w:hAnsi="Verdana"/>
                  <w:sz w:val="18"/>
                  <w:szCs w:val="18"/>
                </w:rPr>
                <w:t>kompi1987@gmail.com</w:t>
              </w:r>
            </w:hyperlink>
            <w:r w:rsidRPr="008210BB">
              <w:rPr>
                <w:rFonts w:ascii="Verdana" w:hAnsi="Verdana"/>
                <w:sz w:val="18"/>
                <w:szCs w:val="18"/>
                <w:lang w:val="en-US"/>
              </w:rPr>
              <w:t xml:space="preserve">  </w:t>
            </w:r>
            <w:r w:rsidRPr="008210BB">
              <w:rPr>
                <w:rFonts w:ascii="Verdana" w:hAnsi="Verdana"/>
                <w:sz w:val="18"/>
                <w:szCs w:val="18"/>
              </w:rPr>
              <w:t>22.11.2024 г.</w:t>
            </w:r>
          </w:p>
          <w:p w14:paraId="07025CAE" w14:textId="77777777" w:rsidR="00860703" w:rsidRPr="008210BB" w:rsidRDefault="00860703" w:rsidP="00860703">
            <w:pPr>
              <w:rPr>
                <w:rFonts w:ascii="Verdana" w:hAnsi="Verdana"/>
                <w:sz w:val="18"/>
                <w:szCs w:val="18"/>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CAF" w14:textId="77777777" w:rsidR="00860703" w:rsidRPr="00E216ED" w:rsidRDefault="00860703" w:rsidP="00860703">
            <w:pPr>
              <w:jc w:val="both"/>
              <w:rPr>
                <w:rFonts w:ascii="Verdana" w:hAnsi="Verdana"/>
                <w:sz w:val="18"/>
                <w:szCs w:val="18"/>
                <w:lang w:val="en-US"/>
              </w:rPr>
            </w:pPr>
            <w:r w:rsidRPr="00E216ED">
              <w:rPr>
                <w:rFonts w:ascii="Verdana" w:hAnsi="Verdana"/>
                <w:sz w:val="18"/>
                <w:szCs w:val="18"/>
              </w:rPr>
              <w:t xml:space="preserve">Във връзка с промените в Наредба за изменение и допълнение на Наредба № 8 от 2011 г. за сечите в горите, изразявам несъхласие с промените в чл. 50 ал. 17 и невключването на сечта за просекив разрешената </w:t>
            </w:r>
            <w:r w:rsidRPr="00E216ED">
              <w:rPr>
                <w:rFonts w:ascii="Verdana" w:hAnsi="Verdana"/>
                <w:sz w:val="18"/>
                <w:szCs w:val="18"/>
              </w:rPr>
              <w:lastRenderedPageBreak/>
              <w:t>сеч. Това ще намали значително размера на горите в България</w:t>
            </w:r>
            <w:r w:rsidRPr="00E216ED">
              <w:rPr>
                <w:rFonts w:ascii="Verdana" w:hAnsi="Verdana"/>
                <w:sz w:val="18"/>
                <w:szCs w:val="18"/>
                <w:lang w:val="en-US"/>
              </w:rPr>
              <w:t>.</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CB0" w14:textId="78269AE6" w:rsidR="00860703" w:rsidRPr="00CE70DF" w:rsidRDefault="00860703" w:rsidP="00860703">
            <w:pPr>
              <w:rPr>
                <w:rFonts w:ascii="Verdana" w:hAnsi="Verdana"/>
                <w:sz w:val="18"/>
                <w:szCs w:val="18"/>
              </w:rPr>
            </w:pPr>
            <w:r>
              <w:rPr>
                <w:rFonts w:ascii="Verdana" w:hAnsi="Verdana"/>
                <w:sz w:val="18"/>
                <w:szCs w:val="18"/>
              </w:rPr>
              <w:lastRenderedPageBreak/>
              <w:t>Не</w:t>
            </w:r>
            <w:r w:rsidRPr="00CE70DF">
              <w:rPr>
                <w:rFonts w:ascii="Verdana" w:hAnsi="Verdana"/>
                <w:sz w:val="18"/>
                <w:szCs w:val="18"/>
              </w:rPr>
              <w:t xml:space="preserve">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CB1" w14:textId="714C5BEA" w:rsidR="00860703" w:rsidRPr="00CE70DF" w:rsidRDefault="00860703" w:rsidP="00860703">
            <w:pPr>
              <w:jc w:val="both"/>
              <w:rPr>
                <w:rFonts w:ascii="Verdana" w:hAnsi="Verdana"/>
                <w:sz w:val="18"/>
                <w:szCs w:val="18"/>
              </w:rPr>
            </w:pPr>
            <w:r w:rsidRPr="00AC3EB1">
              <w:rPr>
                <w:rFonts w:ascii="Verdana" w:hAnsi="Verdana"/>
                <w:sz w:val="18"/>
                <w:szCs w:val="18"/>
              </w:rPr>
              <w:t>Няма конкретни предложения и мотиви</w:t>
            </w:r>
          </w:p>
        </w:tc>
      </w:tr>
      <w:tr w:rsidR="00860703" w:rsidRPr="00E216ED" w14:paraId="07025CB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CB3" w14:textId="77777777" w:rsidR="00860703" w:rsidRPr="00E216ED" w:rsidRDefault="00860703" w:rsidP="00860703">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CB4" w14:textId="77777777" w:rsidR="00860703" w:rsidRPr="008210BB" w:rsidRDefault="007E24CE" w:rsidP="00860703">
            <w:pPr>
              <w:rPr>
                <w:rFonts w:ascii="Verdana" w:hAnsi="Verdana"/>
                <w:sz w:val="18"/>
                <w:szCs w:val="18"/>
              </w:rPr>
            </w:pPr>
            <w:hyperlink r:id="rId95" w:history="1">
              <w:r w:rsidR="00860703" w:rsidRPr="008210BB">
                <w:rPr>
                  <w:rStyle w:val="Hyperlink"/>
                  <w:rFonts w:ascii="Verdana" w:hAnsi="Verdana"/>
                  <w:sz w:val="18"/>
                  <w:szCs w:val="18"/>
                </w:rPr>
                <w:t>nnikolov9@yahoo.com</w:t>
              </w:r>
            </w:hyperlink>
            <w:r w:rsidR="00860703" w:rsidRPr="008210BB">
              <w:rPr>
                <w:rFonts w:ascii="Verdana" w:hAnsi="Verdana"/>
                <w:sz w:val="18"/>
                <w:szCs w:val="18"/>
                <w:lang w:val="en-US"/>
              </w:rPr>
              <w:t xml:space="preserve"> </w:t>
            </w:r>
            <w:r w:rsidR="00860703" w:rsidRPr="008210BB">
              <w:rPr>
                <w:rFonts w:ascii="Verdana" w:hAnsi="Verdana"/>
                <w:sz w:val="18"/>
                <w:szCs w:val="18"/>
              </w:rPr>
              <w:t>22.11.2024 г.</w:t>
            </w:r>
          </w:p>
          <w:p w14:paraId="07025CB5" w14:textId="77777777" w:rsidR="00860703" w:rsidRPr="008210BB" w:rsidRDefault="00860703" w:rsidP="00860703">
            <w:pPr>
              <w:rPr>
                <w:rFonts w:ascii="Verdana" w:hAnsi="Verdana"/>
                <w:sz w:val="18"/>
                <w:szCs w:val="18"/>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CB6" w14:textId="77777777" w:rsidR="00860703" w:rsidRPr="00E216ED" w:rsidRDefault="00860703" w:rsidP="00860703">
            <w:pPr>
              <w:jc w:val="both"/>
              <w:rPr>
                <w:rFonts w:ascii="Verdana" w:hAnsi="Verdana"/>
                <w:sz w:val="18"/>
                <w:szCs w:val="18"/>
              </w:rPr>
            </w:pPr>
            <w:r w:rsidRPr="00E216ED">
              <w:rPr>
                <w:rFonts w:ascii="Verdana" w:hAnsi="Verdana"/>
                <w:sz w:val="18"/>
                <w:szCs w:val="18"/>
              </w:rPr>
              <w:t>Желая да ви информирам че не подкрепям предложените от Министерството на земеделието и Изпълнителната агенция по горите изменения на наредбата за сечите и наредбата за строителство в горите без промяна на предназначението.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CB7" w14:textId="724DDB37" w:rsidR="00860703" w:rsidRPr="00CE70DF" w:rsidRDefault="00860703" w:rsidP="00860703">
            <w:pPr>
              <w:rPr>
                <w:rFonts w:ascii="Verdana" w:hAnsi="Verdana"/>
                <w:sz w:val="18"/>
                <w:szCs w:val="18"/>
              </w:rPr>
            </w:pPr>
            <w:r w:rsidRPr="00CE70DF">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CB8" w14:textId="57532804" w:rsidR="00860703" w:rsidRPr="00CE70DF" w:rsidRDefault="00860703" w:rsidP="00860703">
            <w:pPr>
              <w:jc w:val="both"/>
              <w:rPr>
                <w:rFonts w:ascii="Verdana" w:hAnsi="Verdana"/>
                <w:sz w:val="18"/>
                <w:szCs w:val="18"/>
              </w:rPr>
            </w:pPr>
            <w:r w:rsidRPr="00AC3EB1">
              <w:rPr>
                <w:rFonts w:ascii="Verdana" w:hAnsi="Verdana"/>
                <w:sz w:val="18"/>
                <w:szCs w:val="18"/>
              </w:rPr>
              <w:t>Няма конкретни предложения и мотиви</w:t>
            </w:r>
          </w:p>
        </w:tc>
      </w:tr>
      <w:tr w:rsidR="00860703" w:rsidRPr="00E216ED" w14:paraId="07025CC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CBA" w14:textId="77777777" w:rsidR="00860703" w:rsidRPr="00E216ED" w:rsidRDefault="00860703" w:rsidP="00860703">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CBB" w14:textId="77777777" w:rsidR="00860703" w:rsidRPr="008210BB" w:rsidRDefault="00860703" w:rsidP="00860703">
            <w:pPr>
              <w:rPr>
                <w:rFonts w:ascii="Verdana" w:hAnsi="Verdana"/>
                <w:sz w:val="18"/>
                <w:szCs w:val="18"/>
              </w:rPr>
            </w:pPr>
            <w:r w:rsidRPr="008210BB">
              <w:rPr>
                <w:rFonts w:ascii="Verdana" w:hAnsi="Verdana"/>
                <w:sz w:val="18"/>
                <w:szCs w:val="18"/>
              </w:rPr>
              <w:t>Александър Иванов</w:t>
            </w:r>
          </w:p>
          <w:p w14:paraId="07025CBC" w14:textId="77777777" w:rsidR="00860703" w:rsidRPr="008210BB" w:rsidRDefault="007E24CE" w:rsidP="00860703">
            <w:pPr>
              <w:rPr>
                <w:rFonts w:ascii="Verdana" w:hAnsi="Verdana"/>
                <w:sz w:val="18"/>
                <w:szCs w:val="18"/>
              </w:rPr>
            </w:pPr>
            <w:hyperlink r:id="rId96" w:history="1">
              <w:r w:rsidR="00860703" w:rsidRPr="008210BB">
                <w:rPr>
                  <w:rStyle w:val="Hyperlink"/>
                  <w:rFonts w:ascii="Verdana" w:hAnsi="Verdana"/>
                  <w:sz w:val="18"/>
                  <w:szCs w:val="18"/>
                </w:rPr>
                <w:t>nnikolov9@yahoo.com</w:t>
              </w:r>
            </w:hyperlink>
            <w:r w:rsidR="00860703" w:rsidRPr="008210BB">
              <w:rPr>
                <w:rFonts w:ascii="Verdana" w:hAnsi="Verdana"/>
                <w:sz w:val="18"/>
                <w:szCs w:val="18"/>
                <w:lang w:val="en-US"/>
              </w:rPr>
              <w:t xml:space="preserve"> </w:t>
            </w:r>
            <w:r w:rsidR="00860703" w:rsidRPr="008210BB">
              <w:rPr>
                <w:rFonts w:ascii="Verdana" w:hAnsi="Verdana"/>
                <w:sz w:val="18"/>
                <w:szCs w:val="18"/>
              </w:rPr>
              <w:t>25.11.2024 г.</w:t>
            </w:r>
          </w:p>
          <w:p w14:paraId="07025CBD" w14:textId="77777777" w:rsidR="00860703" w:rsidRPr="008210BB" w:rsidRDefault="00860703" w:rsidP="00860703">
            <w:pPr>
              <w:rPr>
                <w:rFonts w:ascii="Verdana" w:hAnsi="Verdana"/>
                <w:sz w:val="18"/>
                <w:szCs w:val="18"/>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CBE" w14:textId="77777777" w:rsidR="00860703" w:rsidRPr="00E216ED" w:rsidRDefault="00860703" w:rsidP="00860703">
            <w:pPr>
              <w:jc w:val="both"/>
              <w:rPr>
                <w:rFonts w:ascii="Verdana" w:hAnsi="Verdana"/>
                <w:sz w:val="18"/>
                <w:szCs w:val="18"/>
              </w:rPr>
            </w:pPr>
            <w:r w:rsidRPr="00E216ED">
              <w:rPr>
                <w:rFonts w:ascii="Verdana" w:hAnsi="Verdana"/>
                <w:sz w:val="18"/>
                <w:szCs w:val="18"/>
              </w:rPr>
              <w:t>Не подкрепям предложението за изменение на наредбата за строителство в горите без промяна на предназначението!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CBF" w14:textId="065D326C" w:rsidR="00860703" w:rsidRPr="00CE70DF" w:rsidRDefault="00860703" w:rsidP="00860703">
            <w:pPr>
              <w:rPr>
                <w:rFonts w:ascii="Verdana" w:hAnsi="Verdana"/>
                <w:sz w:val="18"/>
                <w:szCs w:val="18"/>
              </w:rPr>
            </w:pPr>
            <w:r w:rsidRPr="00CE70DF">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CC0" w14:textId="3BD952AB" w:rsidR="00860703" w:rsidRPr="00CE70DF" w:rsidRDefault="00860703" w:rsidP="00860703">
            <w:pPr>
              <w:jc w:val="both"/>
              <w:rPr>
                <w:rFonts w:ascii="Verdana" w:hAnsi="Verdana"/>
                <w:sz w:val="18"/>
                <w:szCs w:val="18"/>
              </w:rPr>
            </w:pPr>
            <w:r w:rsidRPr="00AC3EB1">
              <w:rPr>
                <w:rFonts w:ascii="Verdana" w:hAnsi="Verdana"/>
                <w:sz w:val="18"/>
                <w:szCs w:val="18"/>
              </w:rPr>
              <w:t>Няма конкретни предложения и мотиви</w:t>
            </w:r>
          </w:p>
        </w:tc>
      </w:tr>
      <w:tr w:rsidR="002821C3" w:rsidRPr="00E216ED" w14:paraId="07025CCB"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CC2" w14:textId="77777777" w:rsidR="002821C3" w:rsidRPr="00E216ED" w:rsidRDefault="002821C3" w:rsidP="002821C3">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CC3" w14:textId="77777777" w:rsidR="002821C3" w:rsidRPr="008210BB" w:rsidRDefault="002821C3" w:rsidP="002821C3">
            <w:pPr>
              <w:rPr>
                <w:rFonts w:ascii="Verdana" w:hAnsi="Verdana"/>
                <w:sz w:val="18"/>
                <w:szCs w:val="18"/>
              </w:rPr>
            </w:pPr>
            <w:r w:rsidRPr="008210BB">
              <w:rPr>
                <w:rFonts w:ascii="Verdana" w:hAnsi="Verdana"/>
                <w:sz w:val="18"/>
                <w:szCs w:val="18"/>
              </w:rPr>
              <w:t>Ч.</w:t>
            </w:r>
            <w:r w:rsidRPr="008210BB">
              <w:rPr>
                <w:rFonts w:ascii="Verdana" w:hAnsi="Verdana"/>
                <w:sz w:val="18"/>
                <w:szCs w:val="18"/>
                <w:lang w:val="en-US"/>
              </w:rPr>
              <w:t xml:space="preserve"> </w:t>
            </w:r>
            <w:r w:rsidRPr="008210BB">
              <w:rPr>
                <w:rFonts w:ascii="Verdana" w:hAnsi="Verdana"/>
                <w:sz w:val="18"/>
                <w:szCs w:val="18"/>
              </w:rPr>
              <w:t xml:space="preserve">Войкова </w:t>
            </w:r>
          </w:p>
          <w:p w14:paraId="07025CC4" w14:textId="77777777" w:rsidR="002821C3" w:rsidRPr="008210BB" w:rsidRDefault="007E24CE" w:rsidP="002821C3">
            <w:pPr>
              <w:rPr>
                <w:rFonts w:ascii="Verdana" w:hAnsi="Verdana"/>
                <w:sz w:val="18"/>
                <w:szCs w:val="18"/>
              </w:rPr>
            </w:pPr>
            <w:hyperlink r:id="rId97" w:history="1">
              <w:r w:rsidR="002821C3" w:rsidRPr="008210BB">
                <w:rPr>
                  <w:rStyle w:val="Hyperlink"/>
                  <w:rFonts w:ascii="Verdana" w:hAnsi="Verdana"/>
                  <w:sz w:val="18"/>
                  <w:szCs w:val="18"/>
                </w:rPr>
                <w:t>voykova@yahoo.com</w:t>
              </w:r>
            </w:hyperlink>
            <w:r w:rsidR="002821C3" w:rsidRPr="008210BB">
              <w:rPr>
                <w:rFonts w:ascii="Verdana" w:hAnsi="Verdana"/>
                <w:sz w:val="18"/>
                <w:szCs w:val="18"/>
                <w:lang w:val="en-US"/>
              </w:rPr>
              <w:t xml:space="preserve"> </w:t>
            </w:r>
            <w:r w:rsidR="002821C3" w:rsidRPr="008210BB">
              <w:rPr>
                <w:rFonts w:ascii="Verdana" w:hAnsi="Verdana"/>
                <w:sz w:val="18"/>
                <w:szCs w:val="18"/>
              </w:rPr>
              <w:t>25.11.2024 г.</w:t>
            </w:r>
          </w:p>
          <w:p w14:paraId="07025CC5" w14:textId="77777777" w:rsidR="002821C3" w:rsidRPr="008210BB" w:rsidRDefault="002821C3" w:rsidP="002821C3">
            <w:pPr>
              <w:rPr>
                <w:rFonts w:ascii="Verdana" w:hAnsi="Verdana"/>
                <w:sz w:val="18"/>
                <w:szCs w:val="18"/>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CC6" w14:textId="77777777" w:rsidR="002821C3" w:rsidRPr="00E216ED" w:rsidRDefault="002821C3" w:rsidP="002821C3">
            <w:pPr>
              <w:jc w:val="both"/>
              <w:rPr>
                <w:rFonts w:ascii="Verdana" w:hAnsi="Verdana"/>
                <w:sz w:val="18"/>
                <w:szCs w:val="18"/>
              </w:rPr>
            </w:pPr>
            <w:r w:rsidRPr="00E216ED">
              <w:rPr>
                <w:rFonts w:ascii="Verdana" w:hAnsi="Verdana"/>
                <w:sz w:val="18"/>
                <w:szCs w:val="18"/>
              </w:rPr>
              <w:t xml:space="preserve">Изразявам мнението си против предложените изменения на наредбата за сечите и наредбата за строителство в горите, независимо от причините и мотивите довели до тях. </w:t>
            </w:r>
          </w:p>
          <w:p w14:paraId="07025CC7" w14:textId="77777777" w:rsidR="002821C3" w:rsidRPr="00E216ED" w:rsidRDefault="002821C3" w:rsidP="002821C3">
            <w:pPr>
              <w:jc w:val="both"/>
              <w:rPr>
                <w:rFonts w:ascii="Verdana" w:hAnsi="Verdana"/>
                <w:sz w:val="18"/>
                <w:szCs w:val="18"/>
              </w:rPr>
            </w:pPr>
            <w:r w:rsidRPr="00E216ED">
              <w:rPr>
                <w:rFonts w:ascii="Verdana" w:hAnsi="Verdana"/>
                <w:sz w:val="18"/>
                <w:szCs w:val="18"/>
              </w:rPr>
              <w:t>Против съм страната ни да бъде осъждана, а ние (реалните данъкоплатци) да плащаме глоби на ЕС.</w:t>
            </w:r>
          </w:p>
          <w:p w14:paraId="07025CC8" w14:textId="77777777" w:rsidR="002821C3" w:rsidRPr="00E216ED" w:rsidRDefault="002821C3" w:rsidP="002821C3">
            <w:pPr>
              <w:jc w:val="both"/>
              <w:rPr>
                <w:rFonts w:ascii="Verdana" w:hAnsi="Verdana"/>
                <w:sz w:val="18"/>
                <w:szCs w:val="18"/>
              </w:rPr>
            </w:pPr>
            <w:r w:rsidRPr="00E216ED">
              <w:rPr>
                <w:rFonts w:ascii="Verdana" w:hAnsi="Verdana"/>
                <w:sz w:val="18"/>
                <w:szCs w:val="18"/>
              </w:rPr>
              <w:t>Против съм промените на закони и наредби, в интерес на медийни продукции, частни и корпоративни интереси и престъпна дейност сеч,  за сметка на природата и гражданите.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CC9" w14:textId="601C72C1" w:rsidR="002821C3" w:rsidRPr="00CE70DF" w:rsidRDefault="001F6C2F" w:rsidP="002821C3">
            <w:pPr>
              <w:rPr>
                <w:rFonts w:ascii="Verdana" w:hAnsi="Verdana"/>
                <w:sz w:val="18"/>
                <w:szCs w:val="18"/>
              </w:rPr>
            </w:pPr>
            <w:r w:rsidRPr="00CE70DF">
              <w:rPr>
                <w:rFonts w:ascii="Verdana" w:hAnsi="Verdana"/>
                <w:sz w:val="18"/>
                <w:szCs w:val="18"/>
              </w:rPr>
              <w:t>Не</w:t>
            </w:r>
            <w:r w:rsidR="002821C3" w:rsidRPr="00CE70DF">
              <w:rPr>
                <w:rFonts w:ascii="Verdana" w:hAnsi="Verdana"/>
                <w:sz w:val="18"/>
                <w:szCs w:val="18"/>
              </w:rPr>
              <w:t xml:space="preserve">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CCA" w14:textId="30BED88D" w:rsidR="002821C3" w:rsidRPr="00CE70DF" w:rsidRDefault="00860703" w:rsidP="002C0605">
            <w:pPr>
              <w:jc w:val="both"/>
              <w:rPr>
                <w:rFonts w:ascii="Verdana" w:hAnsi="Verdana"/>
                <w:sz w:val="18"/>
                <w:szCs w:val="18"/>
              </w:rPr>
            </w:pPr>
            <w:r w:rsidRPr="00860703">
              <w:rPr>
                <w:rFonts w:ascii="Verdana" w:hAnsi="Verdana"/>
                <w:sz w:val="18"/>
                <w:szCs w:val="18"/>
              </w:rPr>
              <w:t>Няма конкретни предложения и мотиви</w:t>
            </w:r>
          </w:p>
        </w:tc>
      </w:tr>
      <w:tr w:rsidR="002821C3" w:rsidRPr="00E216ED" w14:paraId="07025CD3"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CCC" w14:textId="77777777" w:rsidR="002821C3" w:rsidRPr="00E216ED" w:rsidRDefault="002821C3" w:rsidP="002821C3">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CCD" w14:textId="77777777" w:rsidR="002821C3" w:rsidRPr="008210BB" w:rsidRDefault="002821C3" w:rsidP="002821C3">
            <w:pPr>
              <w:rPr>
                <w:rFonts w:ascii="Verdana" w:hAnsi="Verdana"/>
                <w:sz w:val="18"/>
                <w:szCs w:val="18"/>
              </w:rPr>
            </w:pPr>
            <w:r w:rsidRPr="008210BB">
              <w:rPr>
                <w:rFonts w:ascii="Verdana" w:hAnsi="Verdana"/>
                <w:sz w:val="18"/>
                <w:szCs w:val="18"/>
              </w:rPr>
              <w:t>Георги Парпулов</w:t>
            </w:r>
          </w:p>
          <w:p w14:paraId="07025CCE" w14:textId="77777777" w:rsidR="002821C3" w:rsidRPr="008210BB" w:rsidRDefault="007E24CE" w:rsidP="002821C3">
            <w:pPr>
              <w:rPr>
                <w:rFonts w:ascii="Verdana" w:hAnsi="Verdana"/>
                <w:sz w:val="18"/>
                <w:szCs w:val="18"/>
              </w:rPr>
            </w:pPr>
            <w:hyperlink r:id="rId98" w:history="1">
              <w:r w:rsidR="002821C3" w:rsidRPr="008210BB">
                <w:rPr>
                  <w:rStyle w:val="Hyperlink"/>
                  <w:rFonts w:ascii="Verdana" w:hAnsi="Verdana"/>
                  <w:sz w:val="18"/>
                  <w:szCs w:val="18"/>
                </w:rPr>
                <w:t>gparpulov@abv.bg</w:t>
              </w:r>
            </w:hyperlink>
            <w:r w:rsidR="002821C3" w:rsidRPr="008210BB">
              <w:rPr>
                <w:rFonts w:ascii="Verdana" w:hAnsi="Verdana"/>
                <w:sz w:val="18"/>
                <w:szCs w:val="18"/>
                <w:lang w:val="en-US"/>
              </w:rPr>
              <w:t xml:space="preserve"> </w:t>
            </w:r>
            <w:r w:rsidR="002821C3" w:rsidRPr="008210BB">
              <w:rPr>
                <w:rFonts w:ascii="Verdana" w:hAnsi="Verdana"/>
                <w:sz w:val="18"/>
                <w:szCs w:val="18"/>
              </w:rPr>
              <w:t xml:space="preserve"> 27.11.2024 г.</w:t>
            </w:r>
          </w:p>
          <w:p w14:paraId="07025CCF" w14:textId="77777777" w:rsidR="002821C3" w:rsidRPr="008210BB" w:rsidRDefault="002821C3" w:rsidP="002821C3">
            <w:pPr>
              <w:rPr>
                <w:rFonts w:ascii="Verdana" w:hAnsi="Verdana"/>
                <w:sz w:val="18"/>
                <w:szCs w:val="18"/>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CD0" w14:textId="77777777" w:rsidR="002821C3" w:rsidRPr="00E216ED" w:rsidRDefault="002821C3" w:rsidP="002821C3">
            <w:pPr>
              <w:jc w:val="both"/>
              <w:rPr>
                <w:rFonts w:ascii="Verdana" w:hAnsi="Verdana"/>
                <w:sz w:val="18"/>
                <w:szCs w:val="18"/>
              </w:rPr>
            </w:pPr>
            <w:r w:rsidRPr="00E216ED">
              <w:rPr>
                <w:rFonts w:ascii="Verdana" w:hAnsi="Verdana"/>
                <w:sz w:val="18"/>
                <w:szCs w:val="18"/>
              </w:rPr>
              <w:t>Пиша Ви, за да изразя несъгласие с предложените изменения в Наредбата за сечите и Наредбата за строителство в горите. Да се позволи изсичането на просеки до 17% от горската площ не ще допринесе за опазването и възстановяването на природата, а най-вероятно ще доведе и до засилване на безконтролната сеч в горите, която бездруго е проблем у нас. Настоявам за тяхното незабавно оттегляне.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CD1" w14:textId="13A6DEAE" w:rsidR="002821C3" w:rsidRPr="00E216ED" w:rsidRDefault="00487225" w:rsidP="00C677CF">
            <w:pPr>
              <w:rPr>
                <w:rFonts w:ascii="Verdana" w:hAnsi="Verdana"/>
                <w:sz w:val="18"/>
                <w:szCs w:val="18"/>
              </w:rPr>
            </w:pPr>
            <w:r>
              <w:rPr>
                <w:rFonts w:ascii="Verdana" w:hAnsi="Verdana"/>
                <w:sz w:val="18"/>
                <w:szCs w:val="18"/>
              </w:rPr>
              <w:t xml:space="preserve">Приема се </w:t>
            </w:r>
            <w:r w:rsidR="00C677CF">
              <w:rPr>
                <w:rFonts w:ascii="Verdana" w:hAnsi="Verdana"/>
                <w:sz w:val="18"/>
                <w:szCs w:val="18"/>
              </w:rPr>
              <w:t>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7CECFDB3" w14:textId="7E113A14" w:rsidR="002821C3" w:rsidRDefault="00C677CF" w:rsidP="002C0605">
            <w:pPr>
              <w:jc w:val="both"/>
              <w:rPr>
                <w:rFonts w:ascii="Verdana" w:hAnsi="Verdana"/>
                <w:sz w:val="18"/>
                <w:szCs w:val="18"/>
              </w:rPr>
            </w:pPr>
            <w:r w:rsidRPr="00C677CF">
              <w:rPr>
                <w:rFonts w:ascii="Verdana" w:hAnsi="Verdana"/>
                <w:sz w:val="18"/>
                <w:szCs w:val="18"/>
              </w:rPr>
              <w:t>Отпада предложението по §</w:t>
            </w:r>
            <w:r>
              <w:rPr>
                <w:rFonts w:ascii="Verdana" w:hAnsi="Verdana"/>
                <w:sz w:val="18"/>
                <w:szCs w:val="18"/>
              </w:rPr>
              <w:t xml:space="preserve"> </w:t>
            </w:r>
            <w:r w:rsidRPr="00C677CF">
              <w:rPr>
                <w:rFonts w:ascii="Verdana" w:hAnsi="Verdana"/>
                <w:sz w:val="18"/>
                <w:szCs w:val="18"/>
              </w:rPr>
              <w:t>16, т. 5 относно изменението на чл. 50, ал. 17 от наредбата</w:t>
            </w:r>
            <w:r>
              <w:rPr>
                <w:rFonts w:ascii="Verdana" w:hAnsi="Verdana"/>
                <w:sz w:val="18"/>
                <w:szCs w:val="18"/>
              </w:rPr>
              <w:t>.</w:t>
            </w:r>
          </w:p>
          <w:p w14:paraId="07025CD2" w14:textId="53CF7BB7" w:rsidR="00C677CF" w:rsidRPr="00E216ED" w:rsidRDefault="00C677CF" w:rsidP="002C0605">
            <w:pPr>
              <w:jc w:val="both"/>
              <w:rPr>
                <w:rFonts w:ascii="Verdana" w:hAnsi="Verdana"/>
                <w:sz w:val="18"/>
                <w:szCs w:val="18"/>
              </w:rPr>
            </w:pPr>
            <w:r>
              <w:rPr>
                <w:rFonts w:ascii="Verdana" w:hAnsi="Verdana"/>
                <w:sz w:val="18"/>
                <w:szCs w:val="18"/>
              </w:rPr>
              <w:t>В останалата част няма мотиви, по които да изразим становище.</w:t>
            </w:r>
          </w:p>
        </w:tc>
      </w:tr>
      <w:tr w:rsidR="00487225" w:rsidRPr="00E216ED" w14:paraId="07025CDE"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CD4" w14:textId="77777777" w:rsidR="00487225" w:rsidRPr="00E216ED" w:rsidRDefault="00487225" w:rsidP="00487225">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CD5" w14:textId="77777777" w:rsidR="00487225" w:rsidRPr="008210BB" w:rsidRDefault="00487225" w:rsidP="00487225">
            <w:pPr>
              <w:rPr>
                <w:rFonts w:ascii="Verdana" w:hAnsi="Verdana"/>
                <w:sz w:val="18"/>
                <w:szCs w:val="18"/>
              </w:rPr>
            </w:pPr>
            <w:r w:rsidRPr="008210BB">
              <w:rPr>
                <w:rFonts w:ascii="Verdana" w:hAnsi="Verdana"/>
                <w:sz w:val="18"/>
                <w:szCs w:val="18"/>
              </w:rPr>
              <w:t>Митко Иванов Попов</w:t>
            </w:r>
          </w:p>
          <w:p w14:paraId="07025CD6" w14:textId="77777777" w:rsidR="00487225" w:rsidRPr="008210BB" w:rsidRDefault="007E24CE" w:rsidP="00487225">
            <w:pPr>
              <w:rPr>
                <w:rFonts w:ascii="Verdana" w:hAnsi="Verdana"/>
                <w:sz w:val="18"/>
                <w:szCs w:val="18"/>
              </w:rPr>
            </w:pPr>
            <w:hyperlink r:id="rId99" w:history="1">
              <w:r w:rsidR="00487225" w:rsidRPr="008210BB">
                <w:rPr>
                  <w:rStyle w:val="Hyperlink"/>
                  <w:rFonts w:ascii="Verdana" w:hAnsi="Verdana"/>
                  <w:sz w:val="18"/>
                  <w:szCs w:val="18"/>
                </w:rPr>
                <w:t>mitpop2000@gmail.com</w:t>
              </w:r>
            </w:hyperlink>
            <w:r w:rsidR="00487225" w:rsidRPr="008210BB">
              <w:rPr>
                <w:rFonts w:ascii="Verdana" w:hAnsi="Verdana"/>
                <w:sz w:val="18"/>
                <w:szCs w:val="18"/>
                <w:lang w:val="en-US"/>
              </w:rPr>
              <w:t xml:space="preserve"> </w:t>
            </w:r>
            <w:r w:rsidR="00487225" w:rsidRPr="008210BB">
              <w:rPr>
                <w:rFonts w:ascii="Verdana" w:hAnsi="Verdana"/>
                <w:sz w:val="18"/>
                <w:szCs w:val="18"/>
              </w:rPr>
              <w:t>27.11.2024 г.</w:t>
            </w:r>
          </w:p>
          <w:p w14:paraId="07025CD7" w14:textId="77777777" w:rsidR="00487225" w:rsidRPr="008210BB" w:rsidRDefault="00487225" w:rsidP="00487225">
            <w:pPr>
              <w:rPr>
                <w:rFonts w:ascii="Verdana" w:hAnsi="Verdana"/>
                <w:sz w:val="18"/>
                <w:szCs w:val="18"/>
                <w:lang w:val="en-US"/>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CD8" w14:textId="77777777" w:rsidR="00487225" w:rsidRPr="00E216ED" w:rsidRDefault="00487225" w:rsidP="00487225">
            <w:pPr>
              <w:jc w:val="both"/>
              <w:rPr>
                <w:rFonts w:ascii="Verdana" w:hAnsi="Verdana"/>
                <w:sz w:val="18"/>
                <w:szCs w:val="18"/>
              </w:rPr>
            </w:pPr>
            <w:r w:rsidRPr="00E216ED">
              <w:rPr>
                <w:rFonts w:ascii="Verdana" w:hAnsi="Verdana"/>
                <w:sz w:val="18"/>
                <w:szCs w:val="18"/>
              </w:rPr>
              <w:t>Не позволявам да приемате изменението в Наредбата! Не може да се секат до 17% като просеки. То така ще се изсече супер много гора!</w:t>
            </w:r>
          </w:p>
          <w:p w14:paraId="07025CD9" w14:textId="77777777" w:rsidR="00487225" w:rsidRPr="00E216ED" w:rsidRDefault="00487225" w:rsidP="00487225">
            <w:pPr>
              <w:jc w:val="both"/>
              <w:rPr>
                <w:rFonts w:ascii="Verdana" w:hAnsi="Verdana"/>
                <w:sz w:val="18"/>
                <w:szCs w:val="18"/>
              </w:rPr>
            </w:pPr>
            <w:r w:rsidRPr="00E216ED">
              <w:rPr>
                <w:rFonts w:ascii="Verdana" w:hAnsi="Verdana"/>
                <w:sz w:val="18"/>
                <w:szCs w:val="18"/>
              </w:rPr>
              <w:t>Да я секат с други машини, които не изискват сеч на толкова широки просеки.</w:t>
            </w:r>
          </w:p>
          <w:p w14:paraId="07025CDA" w14:textId="77777777" w:rsidR="00487225" w:rsidRPr="00E216ED" w:rsidRDefault="00487225" w:rsidP="00487225">
            <w:pPr>
              <w:jc w:val="both"/>
              <w:rPr>
                <w:rFonts w:ascii="Verdana" w:hAnsi="Verdana"/>
                <w:sz w:val="18"/>
                <w:szCs w:val="18"/>
              </w:rPr>
            </w:pPr>
            <w:r w:rsidRPr="00E216ED">
              <w:rPr>
                <w:rFonts w:ascii="Verdana" w:hAnsi="Verdana"/>
                <w:sz w:val="18"/>
                <w:szCs w:val="18"/>
              </w:rPr>
              <w:t>Гора трябва да има и за да задържа вода-хем да има повече подземни води, хем да не стават наводнения.</w:t>
            </w:r>
          </w:p>
          <w:p w14:paraId="07025CDB" w14:textId="77777777" w:rsidR="00487225" w:rsidRPr="00E216ED" w:rsidRDefault="00487225" w:rsidP="00487225">
            <w:pPr>
              <w:jc w:val="both"/>
              <w:rPr>
                <w:rFonts w:ascii="Verdana" w:hAnsi="Verdana"/>
                <w:sz w:val="18"/>
                <w:szCs w:val="18"/>
              </w:rPr>
            </w:pPr>
            <w:r w:rsidRPr="00E216ED">
              <w:rPr>
                <w:rFonts w:ascii="Verdana" w:hAnsi="Verdana"/>
                <w:sz w:val="18"/>
                <w:szCs w:val="18"/>
              </w:rPr>
              <w:t>Никакви 17% просеки!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CDC" w14:textId="58DCF550" w:rsidR="00487225" w:rsidRPr="00E216ED" w:rsidRDefault="00487225" w:rsidP="00487225">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4E625631" w14:textId="77777777" w:rsidR="00CE70DF" w:rsidRPr="00CE70DF" w:rsidRDefault="00CE70DF" w:rsidP="002C0605">
            <w:pPr>
              <w:jc w:val="both"/>
              <w:rPr>
                <w:rFonts w:ascii="Verdana" w:hAnsi="Verdana"/>
                <w:sz w:val="18"/>
                <w:szCs w:val="18"/>
              </w:rPr>
            </w:pPr>
            <w:r w:rsidRPr="00CE70DF">
              <w:rPr>
                <w:rFonts w:ascii="Verdana" w:hAnsi="Verdana"/>
                <w:sz w:val="18"/>
                <w:szCs w:val="18"/>
              </w:rPr>
              <w:t>Отпада предложението по § 16, т. 5 относно изменението на чл. 50, ал. 17 от наредбата.</w:t>
            </w:r>
          </w:p>
          <w:p w14:paraId="07025CDD" w14:textId="2D9175C9" w:rsidR="00487225" w:rsidRPr="00E216ED" w:rsidRDefault="00CE70DF" w:rsidP="002C0605">
            <w:pPr>
              <w:jc w:val="both"/>
              <w:rPr>
                <w:rFonts w:ascii="Verdana" w:hAnsi="Verdana"/>
                <w:sz w:val="18"/>
                <w:szCs w:val="18"/>
              </w:rPr>
            </w:pPr>
            <w:r w:rsidRPr="00CE70DF">
              <w:rPr>
                <w:rFonts w:ascii="Verdana" w:hAnsi="Verdana"/>
                <w:sz w:val="18"/>
                <w:szCs w:val="18"/>
              </w:rPr>
              <w:t>В останалата част няма мотиви, по които да изразим становище.</w:t>
            </w:r>
          </w:p>
        </w:tc>
      </w:tr>
      <w:tr w:rsidR="00487225" w:rsidRPr="00E216ED" w14:paraId="07025CE5"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CDF" w14:textId="77777777" w:rsidR="00487225" w:rsidRPr="00E216ED" w:rsidRDefault="00487225" w:rsidP="00487225">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CE0" w14:textId="77777777" w:rsidR="00487225" w:rsidRPr="008210BB" w:rsidRDefault="00487225" w:rsidP="00487225">
            <w:pPr>
              <w:rPr>
                <w:rFonts w:ascii="Verdana" w:hAnsi="Verdana"/>
                <w:sz w:val="18"/>
                <w:szCs w:val="18"/>
              </w:rPr>
            </w:pPr>
            <w:r w:rsidRPr="008210BB">
              <w:rPr>
                <w:rFonts w:ascii="Verdana" w:hAnsi="Verdana"/>
                <w:sz w:val="18"/>
                <w:szCs w:val="18"/>
              </w:rPr>
              <w:t>Русан Стаменов</w:t>
            </w:r>
            <w:r w:rsidRPr="008210BB">
              <w:rPr>
                <w:rFonts w:ascii="Verdana" w:hAnsi="Verdana"/>
                <w:sz w:val="18"/>
                <w:szCs w:val="18"/>
                <w:lang w:val="en-US"/>
              </w:rPr>
              <w:t xml:space="preserve"> </w:t>
            </w:r>
            <w:hyperlink r:id="rId100" w:history="1">
              <w:r w:rsidRPr="008210BB">
                <w:rPr>
                  <w:rStyle w:val="Hyperlink"/>
                  <w:rFonts w:ascii="Verdana" w:hAnsi="Verdana"/>
                  <w:spacing w:val="-6"/>
                  <w:sz w:val="18"/>
                  <w:szCs w:val="18"/>
                </w:rPr>
                <w:t>rusan.stamenov@gmail.com</w:t>
              </w:r>
            </w:hyperlink>
            <w:r w:rsidRPr="008210BB">
              <w:rPr>
                <w:rFonts w:ascii="Verdana" w:hAnsi="Verdana"/>
                <w:sz w:val="18"/>
                <w:szCs w:val="18"/>
                <w:lang w:val="en-US"/>
              </w:rPr>
              <w:t xml:space="preserve">  </w:t>
            </w:r>
            <w:r w:rsidRPr="008210BB">
              <w:rPr>
                <w:rFonts w:ascii="Verdana" w:hAnsi="Verdana"/>
                <w:sz w:val="18"/>
                <w:szCs w:val="18"/>
              </w:rPr>
              <w:t>27.11.2024 г.</w:t>
            </w:r>
          </w:p>
          <w:p w14:paraId="07025CE1" w14:textId="77777777" w:rsidR="00487225" w:rsidRPr="008210BB" w:rsidRDefault="00487225" w:rsidP="00487225">
            <w:pPr>
              <w:rPr>
                <w:rFonts w:ascii="Verdana" w:hAnsi="Verdana"/>
                <w:b/>
                <w:sz w:val="18"/>
                <w:szCs w:val="18"/>
              </w:rPr>
            </w:pPr>
            <w:r w:rsidRPr="008210BB">
              <w:rPr>
                <w:rFonts w:ascii="Verdana" w:hAnsi="Verdana"/>
                <w:sz w:val="18"/>
                <w:szCs w:val="18"/>
              </w:rPr>
              <w:lastRenderedPageBreak/>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CE2" w14:textId="77777777" w:rsidR="00487225" w:rsidRPr="00E216ED" w:rsidRDefault="00487225" w:rsidP="00487225">
            <w:pPr>
              <w:jc w:val="both"/>
              <w:rPr>
                <w:rFonts w:ascii="Verdana" w:hAnsi="Verdana"/>
                <w:sz w:val="18"/>
                <w:szCs w:val="18"/>
              </w:rPr>
            </w:pPr>
            <w:r w:rsidRPr="00E216ED">
              <w:rPr>
                <w:rFonts w:ascii="Verdana" w:hAnsi="Verdana"/>
                <w:sz w:val="18"/>
                <w:szCs w:val="18"/>
              </w:rPr>
              <w:lastRenderedPageBreak/>
              <w:t xml:space="preserve">На вашето внимание изпращам лично становище, а именно несъгласие предложените изменения на  Наредба № 8 от 2011 г. за сечите в горите и на Наредба </w:t>
            </w:r>
            <w:r w:rsidRPr="00E216ED">
              <w:rPr>
                <w:rFonts w:ascii="Verdana" w:hAnsi="Verdana"/>
                <w:sz w:val="18"/>
                <w:szCs w:val="18"/>
              </w:rPr>
              <w:lastRenderedPageBreak/>
              <w:t>№ 5 от 2014 г. за строителството в горски територии без промяна на предназначението им да влязат в сила.</w:t>
            </w:r>
          </w:p>
        </w:tc>
        <w:tc>
          <w:tcPr>
            <w:tcW w:w="1573" w:type="dxa"/>
            <w:tcBorders>
              <w:top w:val="single" w:sz="12" w:space="0" w:color="2E74B5"/>
              <w:left w:val="single" w:sz="12" w:space="0" w:color="2E74B5"/>
              <w:bottom w:val="nil"/>
              <w:right w:val="single" w:sz="12" w:space="0" w:color="2E74B5"/>
            </w:tcBorders>
            <w:shd w:val="clear" w:color="auto" w:fill="auto"/>
          </w:tcPr>
          <w:p w14:paraId="07025CE3" w14:textId="1BDA3A6F" w:rsidR="00487225" w:rsidRPr="00CE70DF" w:rsidRDefault="00CE70DF" w:rsidP="00487225">
            <w:pPr>
              <w:rPr>
                <w:rFonts w:ascii="Verdana" w:hAnsi="Verdana"/>
                <w:sz w:val="18"/>
                <w:szCs w:val="18"/>
              </w:rPr>
            </w:pPr>
            <w:r>
              <w:rPr>
                <w:rFonts w:ascii="Verdana" w:hAnsi="Verdana"/>
                <w:sz w:val="18"/>
                <w:szCs w:val="18"/>
              </w:rPr>
              <w:lastRenderedPageBreak/>
              <w:t>Не</w:t>
            </w:r>
            <w:r w:rsidR="00487225" w:rsidRPr="00CE70DF">
              <w:rPr>
                <w:rFonts w:ascii="Verdana" w:hAnsi="Verdana"/>
                <w:sz w:val="18"/>
                <w:szCs w:val="18"/>
              </w:rPr>
              <w:t xml:space="preserve">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CE4" w14:textId="62148379" w:rsidR="00487225" w:rsidRPr="00CE70DF" w:rsidRDefault="00860703" w:rsidP="002C0605">
            <w:pPr>
              <w:jc w:val="both"/>
              <w:rPr>
                <w:rFonts w:ascii="Verdana" w:hAnsi="Verdana"/>
                <w:sz w:val="18"/>
                <w:szCs w:val="18"/>
              </w:rPr>
            </w:pPr>
            <w:r w:rsidRPr="00860703">
              <w:rPr>
                <w:rFonts w:ascii="Verdana" w:hAnsi="Verdana"/>
                <w:sz w:val="18"/>
                <w:szCs w:val="18"/>
              </w:rPr>
              <w:t>Няма конкретни предложения и мотиви</w:t>
            </w:r>
            <w:r w:rsidR="00CE70DF">
              <w:rPr>
                <w:rFonts w:ascii="Verdana" w:hAnsi="Verdana"/>
                <w:sz w:val="18"/>
                <w:szCs w:val="18"/>
              </w:rPr>
              <w:t xml:space="preserve"> </w:t>
            </w:r>
            <w:r w:rsidR="000D3BA0">
              <w:rPr>
                <w:rFonts w:ascii="Verdana" w:hAnsi="Verdana"/>
                <w:sz w:val="18"/>
                <w:szCs w:val="18"/>
              </w:rPr>
              <w:t>Виж мотивите по т. 38 и 49</w:t>
            </w:r>
            <w:r w:rsidR="00CE70DF">
              <w:rPr>
                <w:rFonts w:ascii="Verdana" w:hAnsi="Verdana"/>
                <w:sz w:val="18"/>
                <w:szCs w:val="18"/>
              </w:rPr>
              <w:t>.</w:t>
            </w:r>
          </w:p>
        </w:tc>
      </w:tr>
      <w:tr w:rsidR="00487225" w:rsidRPr="00E216ED" w14:paraId="07025CE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E6" w14:textId="77777777" w:rsidR="00487225" w:rsidRPr="00E216ED" w:rsidRDefault="00487225" w:rsidP="0048722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E7" w14:textId="77777777" w:rsidR="00487225" w:rsidRPr="008210BB" w:rsidRDefault="00487225" w:rsidP="00487225">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CE8" w14:textId="77777777" w:rsidR="00487225" w:rsidRPr="00E216ED" w:rsidRDefault="00487225" w:rsidP="00487225">
            <w:pPr>
              <w:jc w:val="both"/>
              <w:rPr>
                <w:rFonts w:ascii="Verdana" w:hAnsi="Verdana"/>
                <w:sz w:val="18"/>
                <w:szCs w:val="18"/>
              </w:rPr>
            </w:pPr>
            <w:r w:rsidRPr="00E216ED">
              <w:rPr>
                <w:rFonts w:ascii="Verdana" w:hAnsi="Verdana"/>
                <w:sz w:val="18"/>
                <w:szCs w:val="18"/>
              </w:rPr>
              <w:t>Мотивите за несъгласието ми са заплахите от фрагментация на горите, увеличаване на ерозията, последващото затлачване на язовири и водни обекти, нарушаването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както и намаляването на биологичното разнообразие.</w:t>
            </w:r>
          </w:p>
        </w:tc>
        <w:tc>
          <w:tcPr>
            <w:tcW w:w="1573" w:type="dxa"/>
            <w:tcBorders>
              <w:top w:val="nil"/>
              <w:left w:val="single" w:sz="12" w:space="0" w:color="2E74B5"/>
              <w:bottom w:val="single" w:sz="12" w:space="0" w:color="2E74B5"/>
              <w:right w:val="single" w:sz="12" w:space="0" w:color="2E74B5"/>
            </w:tcBorders>
            <w:shd w:val="clear" w:color="auto" w:fill="auto"/>
          </w:tcPr>
          <w:p w14:paraId="07025CE9" w14:textId="77777777" w:rsidR="00487225" w:rsidRPr="00E216ED" w:rsidRDefault="00487225" w:rsidP="0048722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CEA" w14:textId="77777777" w:rsidR="00487225" w:rsidRPr="00E216ED" w:rsidRDefault="00487225" w:rsidP="002C0605">
            <w:pPr>
              <w:jc w:val="both"/>
              <w:rPr>
                <w:rFonts w:ascii="Verdana" w:hAnsi="Verdana"/>
                <w:sz w:val="18"/>
                <w:szCs w:val="18"/>
              </w:rPr>
            </w:pPr>
          </w:p>
        </w:tc>
      </w:tr>
      <w:tr w:rsidR="00487225" w:rsidRPr="00E216ED" w14:paraId="07025CF2"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CEC" w14:textId="77777777" w:rsidR="00487225" w:rsidRPr="00E216ED" w:rsidRDefault="00487225" w:rsidP="00487225">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CED" w14:textId="77777777" w:rsidR="00487225" w:rsidRPr="008210BB" w:rsidRDefault="00487225" w:rsidP="00487225">
            <w:pPr>
              <w:rPr>
                <w:rFonts w:ascii="Verdana" w:hAnsi="Verdana"/>
                <w:sz w:val="18"/>
                <w:szCs w:val="18"/>
              </w:rPr>
            </w:pPr>
            <w:r w:rsidRPr="008210BB">
              <w:rPr>
                <w:rFonts w:ascii="Verdana" w:hAnsi="Verdana"/>
                <w:sz w:val="18"/>
                <w:szCs w:val="18"/>
              </w:rPr>
              <w:t>Вълчо Шопов</w:t>
            </w:r>
            <w:r w:rsidRPr="008210BB">
              <w:rPr>
                <w:rFonts w:ascii="Verdana" w:hAnsi="Verdana"/>
                <w:sz w:val="18"/>
                <w:szCs w:val="18"/>
                <w:lang w:val="en-US"/>
              </w:rPr>
              <w:t xml:space="preserve"> </w:t>
            </w:r>
            <w:hyperlink r:id="rId101" w:history="1">
              <w:r w:rsidRPr="008210BB">
                <w:rPr>
                  <w:rStyle w:val="Hyperlink"/>
                  <w:rFonts w:ascii="Verdana" w:hAnsi="Verdana"/>
                  <w:spacing w:val="-6"/>
                  <w:sz w:val="18"/>
                  <w:szCs w:val="18"/>
                </w:rPr>
                <w:t>valcho@shopov.bg</w:t>
              </w:r>
            </w:hyperlink>
            <w:r w:rsidRPr="008210BB">
              <w:rPr>
                <w:rFonts w:ascii="Verdana" w:hAnsi="Verdana"/>
                <w:spacing w:val="-6"/>
                <w:sz w:val="18"/>
                <w:szCs w:val="18"/>
                <w:lang w:val="en-US"/>
              </w:rPr>
              <w:t xml:space="preserve"> </w:t>
            </w:r>
            <w:r w:rsidRPr="008210BB">
              <w:rPr>
                <w:rFonts w:ascii="Verdana" w:hAnsi="Verdana"/>
                <w:sz w:val="18"/>
                <w:szCs w:val="18"/>
              </w:rPr>
              <w:t>28.11.2024 г.</w:t>
            </w:r>
          </w:p>
          <w:p w14:paraId="07025CEE" w14:textId="77777777" w:rsidR="00487225" w:rsidRPr="008210BB" w:rsidRDefault="00487225" w:rsidP="00487225">
            <w:pPr>
              <w:rPr>
                <w:rFonts w:ascii="Verdana" w:hAnsi="Verdana"/>
                <w:b/>
                <w:sz w:val="18"/>
                <w:szCs w:val="18"/>
                <w:lang w:val="en-US"/>
              </w:rPr>
            </w:pPr>
            <w:r w:rsidRPr="008210BB">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CEF" w14:textId="77777777" w:rsidR="00487225" w:rsidRPr="00E216ED" w:rsidRDefault="00487225" w:rsidP="00487225">
            <w:pPr>
              <w:jc w:val="both"/>
              <w:rPr>
                <w:rFonts w:ascii="Verdana" w:hAnsi="Verdana"/>
                <w:sz w:val="18"/>
                <w:szCs w:val="18"/>
              </w:rPr>
            </w:pPr>
            <w:r w:rsidRPr="00E216ED">
              <w:rPr>
                <w:rFonts w:ascii="Verdana" w:hAnsi="Verdana"/>
                <w:sz w:val="18"/>
                <w:szCs w:val="18"/>
              </w:rPr>
              <w:t>Не съм съгласен с предложените промени в Наредба № 8 от 2011 г. за сечите в горите и в Наредба № 5 от 2014 г. за строителството в горски територии без промяна на предназначението им, защото те не са в интерес на опазването и развитието на българската гора, а в интерес на собствениците на определени дърводобивни фирми и са заплаха за българската гора. Промените ще доведат до бързо изсичане в рамките на кратък период на дадена борова или дъбова гора и ще ликвидрат многообразието във възрастта и в структурата й, ще доведат до намаляване на биологичното разнообразие, до много други проблеми.</w:t>
            </w:r>
          </w:p>
        </w:tc>
        <w:tc>
          <w:tcPr>
            <w:tcW w:w="1573" w:type="dxa"/>
            <w:tcBorders>
              <w:top w:val="single" w:sz="12" w:space="0" w:color="2E74B5"/>
              <w:left w:val="single" w:sz="12" w:space="0" w:color="2E74B5"/>
              <w:bottom w:val="nil"/>
              <w:right w:val="single" w:sz="12" w:space="0" w:color="2E74B5"/>
            </w:tcBorders>
            <w:shd w:val="clear" w:color="auto" w:fill="auto"/>
          </w:tcPr>
          <w:p w14:paraId="07025CF0" w14:textId="0CD6984C" w:rsidR="00487225" w:rsidRPr="00CE70DF" w:rsidRDefault="00CE70DF" w:rsidP="00487225">
            <w:pPr>
              <w:rPr>
                <w:rFonts w:ascii="Verdana" w:hAnsi="Verdana"/>
                <w:sz w:val="18"/>
                <w:szCs w:val="18"/>
              </w:rPr>
            </w:pPr>
            <w:r w:rsidRPr="00CE70DF">
              <w:rPr>
                <w:rFonts w:ascii="Verdana" w:hAnsi="Verdana"/>
                <w:sz w:val="18"/>
                <w:szCs w:val="18"/>
              </w:rPr>
              <w:t>Не</w:t>
            </w:r>
            <w:r w:rsidR="00487225" w:rsidRPr="00CE70DF">
              <w:rPr>
                <w:rFonts w:ascii="Verdana" w:hAnsi="Verdana"/>
                <w:sz w:val="18"/>
                <w:szCs w:val="18"/>
              </w:rPr>
              <w:t xml:space="preserve">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CF1" w14:textId="1385C6EB" w:rsidR="00487225" w:rsidRPr="00CE70DF" w:rsidRDefault="00860703" w:rsidP="002C0605">
            <w:pPr>
              <w:jc w:val="both"/>
              <w:rPr>
                <w:rFonts w:ascii="Verdana" w:hAnsi="Verdana"/>
                <w:sz w:val="18"/>
                <w:szCs w:val="18"/>
              </w:rPr>
            </w:pPr>
            <w:r w:rsidRPr="00860703">
              <w:rPr>
                <w:rFonts w:ascii="Verdana" w:hAnsi="Verdana"/>
                <w:sz w:val="18"/>
                <w:szCs w:val="18"/>
              </w:rPr>
              <w:t>Няма конкретни предложения и мотиви</w:t>
            </w:r>
          </w:p>
        </w:tc>
      </w:tr>
      <w:tr w:rsidR="00487225" w:rsidRPr="00E216ED" w14:paraId="07025CF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CF3" w14:textId="77777777" w:rsidR="00487225" w:rsidRPr="00E216ED" w:rsidRDefault="00487225" w:rsidP="0048722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CF4" w14:textId="77777777" w:rsidR="00487225" w:rsidRPr="00EB1DC2" w:rsidRDefault="00487225" w:rsidP="00487225">
            <w:pPr>
              <w:rPr>
                <w:rFonts w:ascii="Verdana" w:hAnsi="Verdana"/>
                <w:b/>
                <w:sz w:val="18"/>
                <w:szCs w:val="18"/>
                <w:highlight w:val="green"/>
              </w:rPr>
            </w:pPr>
          </w:p>
        </w:tc>
        <w:tc>
          <w:tcPr>
            <w:tcW w:w="5524" w:type="dxa"/>
            <w:tcBorders>
              <w:top w:val="nil"/>
              <w:left w:val="single" w:sz="12" w:space="0" w:color="2E74B5"/>
              <w:bottom w:val="single" w:sz="12" w:space="0" w:color="2E74B5"/>
              <w:right w:val="single" w:sz="12" w:space="0" w:color="2E74B5"/>
            </w:tcBorders>
            <w:shd w:val="clear" w:color="auto" w:fill="auto"/>
          </w:tcPr>
          <w:p w14:paraId="07025CF5" w14:textId="77777777" w:rsidR="00487225" w:rsidRPr="00E216ED" w:rsidRDefault="00487225" w:rsidP="00487225">
            <w:pPr>
              <w:jc w:val="both"/>
              <w:rPr>
                <w:rFonts w:ascii="Verdana" w:hAnsi="Verdana"/>
                <w:sz w:val="18"/>
                <w:szCs w:val="18"/>
              </w:rPr>
            </w:pPr>
            <w:r w:rsidRPr="00E216ED">
              <w:rPr>
                <w:rFonts w:ascii="Verdana" w:hAnsi="Verdana"/>
                <w:sz w:val="18"/>
                <w:szCs w:val="18"/>
              </w:rPr>
              <w:t>Вие не сте там, за да служите на собствениците на няколко фирми, макар някои от вас да зависят служебно и материално от тях и от корумпираните по тази линия политици, а да служите на останалото огромно мнозинство от българските граждани.</w:t>
            </w:r>
          </w:p>
        </w:tc>
        <w:tc>
          <w:tcPr>
            <w:tcW w:w="1573" w:type="dxa"/>
            <w:tcBorders>
              <w:top w:val="nil"/>
              <w:left w:val="single" w:sz="12" w:space="0" w:color="2E74B5"/>
              <w:bottom w:val="single" w:sz="12" w:space="0" w:color="2E74B5"/>
              <w:right w:val="single" w:sz="12" w:space="0" w:color="2E74B5"/>
            </w:tcBorders>
            <w:shd w:val="clear" w:color="auto" w:fill="auto"/>
          </w:tcPr>
          <w:p w14:paraId="07025CF6" w14:textId="77777777" w:rsidR="00487225" w:rsidRPr="00E216ED" w:rsidRDefault="00487225" w:rsidP="0048722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CF7" w14:textId="77777777" w:rsidR="00487225" w:rsidRPr="00E216ED" w:rsidRDefault="00487225" w:rsidP="002C0605">
            <w:pPr>
              <w:jc w:val="both"/>
              <w:rPr>
                <w:rFonts w:ascii="Verdana" w:hAnsi="Verdana"/>
                <w:sz w:val="18"/>
                <w:szCs w:val="18"/>
              </w:rPr>
            </w:pPr>
          </w:p>
        </w:tc>
      </w:tr>
      <w:tr w:rsidR="00AD087C" w:rsidRPr="00E216ED" w14:paraId="07025D00"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CF9" w14:textId="77777777" w:rsidR="00AD087C" w:rsidRPr="00E216ED" w:rsidRDefault="00AD087C" w:rsidP="00AD087C">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CFA" w14:textId="77777777" w:rsidR="00AD087C" w:rsidRPr="00CE70DF" w:rsidRDefault="00AD087C" w:rsidP="00AD087C">
            <w:pPr>
              <w:rPr>
                <w:rFonts w:ascii="Verdana" w:hAnsi="Verdana"/>
                <w:spacing w:val="-6"/>
                <w:sz w:val="18"/>
                <w:szCs w:val="18"/>
                <w:lang w:val="en-US"/>
              </w:rPr>
            </w:pPr>
            <w:r w:rsidRPr="00CE70DF">
              <w:rPr>
                <w:rFonts w:ascii="Verdana" w:hAnsi="Verdana"/>
                <w:sz w:val="18"/>
                <w:szCs w:val="18"/>
              </w:rPr>
              <w:t xml:space="preserve">Цветелина Кирилова </w:t>
            </w:r>
            <w:hyperlink r:id="rId102" w:history="1">
              <w:r w:rsidRPr="00CE70DF">
                <w:rPr>
                  <w:rStyle w:val="Hyperlink"/>
                  <w:rFonts w:ascii="Verdana" w:hAnsi="Verdana"/>
                  <w:spacing w:val="-6"/>
                  <w:sz w:val="18"/>
                  <w:szCs w:val="18"/>
                </w:rPr>
                <w:t>tzvetelina.kirilova.hr@gmail.com</w:t>
              </w:r>
            </w:hyperlink>
            <w:r w:rsidRPr="00CE70DF">
              <w:rPr>
                <w:rFonts w:ascii="Verdana" w:hAnsi="Verdana"/>
                <w:spacing w:val="-6"/>
                <w:sz w:val="18"/>
                <w:szCs w:val="18"/>
                <w:lang w:val="en-US"/>
              </w:rPr>
              <w:t xml:space="preserve"> </w:t>
            </w:r>
          </w:p>
          <w:p w14:paraId="07025CFB" w14:textId="77777777" w:rsidR="00AD087C" w:rsidRPr="00CE70DF" w:rsidRDefault="00AD087C" w:rsidP="00AD087C">
            <w:pPr>
              <w:rPr>
                <w:rFonts w:ascii="Verdana" w:hAnsi="Verdana"/>
                <w:sz w:val="18"/>
                <w:szCs w:val="18"/>
              </w:rPr>
            </w:pPr>
            <w:r w:rsidRPr="00CE70DF">
              <w:rPr>
                <w:rFonts w:ascii="Verdana" w:hAnsi="Verdana"/>
                <w:sz w:val="18"/>
                <w:szCs w:val="18"/>
              </w:rPr>
              <w:t>27.11.2024 г.</w:t>
            </w:r>
          </w:p>
          <w:p w14:paraId="07025CFC" w14:textId="77777777" w:rsidR="00AD087C" w:rsidRPr="00CE70DF" w:rsidRDefault="00AD087C" w:rsidP="00AD087C">
            <w:pPr>
              <w:rPr>
                <w:rFonts w:ascii="Verdana" w:hAnsi="Verdana"/>
                <w:b/>
                <w:sz w:val="18"/>
                <w:szCs w:val="18"/>
              </w:rPr>
            </w:pPr>
            <w:r w:rsidRPr="00CE70DF">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CFD" w14:textId="77777777" w:rsidR="00AD087C" w:rsidRPr="00E216ED" w:rsidRDefault="00AD087C" w:rsidP="00AD087C">
            <w:pPr>
              <w:jc w:val="both"/>
              <w:rPr>
                <w:rFonts w:ascii="Verdana" w:hAnsi="Verdana"/>
                <w:sz w:val="18"/>
                <w:szCs w:val="18"/>
              </w:rPr>
            </w:pPr>
            <w:r w:rsidRPr="00E216ED">
              <w:rPr>
                <w:rFonts w:ascii="Verdana" w:hAnsi="Verdana"/>
                <w:sz w:val="18"/>
                <w:szCs w:val="18"/>
              </w:rPr>
              <w:t>Бих искала да изразя своето несъгласие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tc>
        <w:tc>
          <w:tcPr>
            <w:tcW w:w="1573" w:type="dxa"/>
            <w:tcBorders>
              <w:top w:val="single" w:sz="12" w:space="0" w:color="2E74B5"/>
              <w:left w:val="single" w:sz="12" w:space="0" w:color="2E74B5"/>
              <w:bottom w:val="nil"/>
              <w:right w:val="single" w:sz="12" w:space="0" w:color="2E74B5"/>
            </w:tcBorders>
            <w:shd w:val="clear" w:color="auto" w:fill="auto"/>
          </w:tcPr>
          <w:p w14:paraId="07025CFE" w14:textId="4BAA85DB" w:rsidR="00AD087C" w:rsidRPr="00CE70DF" w:rsidRDefault="00CE70DF" w:rsidP="00AD087C">
            <w:pPr>
              <w:rPr>
                <w:rFonts w:ascii="Verdana" w:hAnsi="Verdana"/>
                <w:sz w:val="18"/>
                <w:szCs w:val="18"/>
              </w:rPr>
            </w:pPr>
            <w:r w:rsidRPr="00CE70DF">
              <w:rPr>
                <w:rFonts w:ascii="Verdana" w:hAnsi="Verdana"/>
                <w:sz w:val="18"/>
                <w:szCs w:val="18"/>
              </w:rPr>
              <w:t>Не</w:t>
            </w:r>
            <w:r w:rsidR="00AD087C" w:rsidRPr="00CE70DF">
              <w:rPr>
                <w:rFonts w:ascii="Verdana" w:hAnsi="Verdana"/>
                <w:sz w:val="18"/>
                <w:szCs w:val="18"/>
              </w:rPr>
              <w:t xml:space="preserve">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CFF" w14:textId="13923835" w:rsidR="00AD087C" w:rsidRPr="00CE70DF" w:rsidRDefault="00CE70DF" w:rsidP="000D3BA0">
            <w:pPr>
              <w:jc w:val="both"/>
              <w:rPr>
                <w:rFonts w:ascii="Verdana" w:hAnsi="Verdana"/>
                <w:sz w:val="18"/>
                <w:szCs w:val="18"/>
              </w:rPr>
            </w:pPr>
            <w:r w:rsidRPr="00CE70DF">
              <w:rPr>
                <w:rFonts w:ascii="Verdana" w:hAnsi="Verdana"/>
                <w:sz w:val="18"/>
                <w:szCs w:val="18"/>
              </w:rPr>
              <w:t>Съгласно изло</w:t>
            </w:r>
            <w:r w:rsidR="000D3BA0">
              <w:rPr>
                <w:rFonts w:ascii="Verdana" w:hAnsi="Verdana"/>
                <w:sz w:val="18"/>
                <w:szCs w:val="18"/>
              </w:rPr>
              <w:t>жените в т. 38</w:t>
            </w:r>
            <w:r w:rsidRPr="00CE70DF">
              <w:rPr>
                <w:rFonts w:ascii="Verdana" w:hAnsi="Verdana"/>
                <w:sz w:val="18"/>
                <w:szCs w:val="18"/>
              </w:rPr>
              <w:t xml:space="preserve"> и </w:t>
            </w:r>
            <w:r w:rsidR="000D3BA0">
              <w:rPr>
                <w:rFonts w:ascii="Verdana" w:hAnsi="Verdana"/>
                <w:sz w:val="18"/>
                <w:szCs w:val="18"/>
              </w:rPr>
              <w:t>49</w:t>
            </w:r>
            <w:r w:rsidRPr="00CE70DF">
              <w:rPr>
                <w:rFonts w:ascii="Verdana" w:hAnsi="Verdana"/>
                <w:sz w:val="18"/>
                <w:szCs w:val="18"/>
              </w:rPr>
              <w:t xml:space="preserve"> мотиви.</w:t>
            </w:r>
          </w:p>
        </w:tc>
      </w:tr>
      <w:tr w:rsidR="00AD087C" w:rsidRPr="00E216ED" w14:paraId="07025D0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D01" w14:textId="77777777" w:rsidR="00AD087C" w:rsidRPr="00E216ED" w:rsidRDefault="00AD087C" w:rsidP="00AD087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D02" w14:textId="77777777" w:rsidR="00AD087C" w:rsidRPr="00CE70DF" w:rsidRDefault="00AD087C" w:rsidP="00AD087C">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D03" w14:textId="77777777" w:rsidR="00AD087C" w:rsidRPr="00E216ED" w:rsidRDefault="00AD087C" w:rsidP="00AD087C">
            <w:pPr>
              <w:jc w:val="both"/>
              <w:rPr>
                <w:rFonts w:ascii="Verdana" w:hAnsi="Verdana"/>
                <w:sz w:val="18"/>
                <w:szCs w:val="18"/>
              </w:rPr>
            </w:pPr>
            <w:r w:rsidRPr="00E216ED">
              <w:rPr>
                <w:rFonts w:ascii="Verdana" w:hAnsi="Verdana"/>
                <w:sz w:val="18"/>
                <w:szCs w:val="18"/>
              </w:rPr>
              <w:t>Смятам, че това би довело до потенциална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и намаляване на биологичното разнообразие.</w:t>
            </w:r>
          </w:p>
          <w:p w14:paraId="07025D04" w14:textId="77777777" w:rsidR="00AD087C" w:rsidRPr="00E216ED" w:rsidRDefault="00AD087C" w:rsidP="00AD087C">
            <w:pPr>
              <w:jc w:val="both"/>
              <w:rPr>
                <w:rFonts w:ascii="Verdana" w:hAnsi="Verdana"/>
                <w:sz w:val="18"/>
                <w:szCs w:val="18"/>
              </w:rPr>
            </w:pPr>
            <w:r w:rsidRPr="00E216ED">
              <w:rPr>
                <w:rFonts w:ascii="Verdana" w:hAnsi="Verdana"/>
                <w:sz w:val="18"/>
                <w:szCs w:val="18"/>
              </w:rPr>
              <w:lastRenderedPageBreak/>
              <w:t>В очакване на входящ номер за изразеното от мен становище оставам</w:t>
            </w:r>
          </w:p>
        </w:tc>
        <w:tc>
          <w:tcPr>
            <w:tcW w:w="1573" w:type="dxa"/>
            <w:tcBorders>
              <w:top w:val="nil"/>
              <w:left w:val="single" w:sz="12" w:space="0" w:color="2E74B5"/>
              <w:bottom w:val="single" w:sz="12" w:space="0" w:color="2E74B5"/>
              <w:right w:val="single" w:sz="12" w:space="0" w:color="2E74B5"/>
            </w:tcBorders>
            <w:shd w:val="clear" w:color="auto" w:fill="auto"/>
          </w:tcPr>
          <w:p w14:paraId="07025D05" w14:textId="77777777" w:rsidR="00AD087C" w:rsidRPr="00E216ED" w:rsidRDefault="00AD087C" w:rsidP="00AD087C">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D06" w14:textId="77777777" w:rsidR="00AD087C" w:rsidRPr="00E216ED" w:rsidRDefault="00AD087C" w:rsidP="002C0605">
            <w:pPr>
              <w:jc w:val="both"/>
              <w:rPr>
                <w:rFonts w:ascii="Verdana" w:hAnsi="Verdana"/>
                <w:sz w:val="18"/>
                <w:szCs w:val="18"/>
              </w:rPr>
            </w:pPr>
          </w:p>
        </w:tc>
      </w:tr>
      <w:tr w:rsidR="00AD087C" w:rsidRPr="00E216ED" w14:paraId="07025D0F"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D08" w14:textId="77777777" w:rsidR="00AD087C" w:rsidRPr="00E216ED" w:rsidRDefault="00AD087C" w:rsidP="00AD087C">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D09" w14:textId="77777777" w:rsidR="00AD087C" w:rsidRPr="00CE70DF" w:rsidRDefault="00AD087C" w:rsidP="00AD087C">
            <w:pPr>
              <w:rPr>
                <w:rFonts w:ascii="Verdana" w:hAnsi="Verdana"/>
                <w:spacing w:val="-6"/>
                <w:sz w:val="18"/>
                <w:szCs w:val="18"/>
                <w:lang w:val="en-US"/>
              </w:rPr>
            </w:pPr>
            <w:r w:rsidRPr="00CE70DF">
              <w:rPr>
                <w:rFonts w:ascii="Verdana" w:hAnsi="Verdana"/>
                <w:sz w:val="18"/>
                <w:szCs w:val="18"/>
              </w:rPr>
              <w:t xml:space="preserve">Галина Иванова </w:t>
            </w:r>
            <w:hyperlink r:id="rId103" w:history="1">
              <w:r w:rsidRPr="00CE70DF">
                <w:rPr>
                  <w:rStyle w:val="Hyperlink"/>
                  <w:rFonts w:ascii="Verdana" w:hAnsi="Verdana"/>
                  <w:spacing w:val="-6"/>
                  <w:sz w:val="18"/>
                  <w:szCs w:val="18"/>
                </w:rPr>
                <w:t>galivanova74@gmail.com</w:t>
              </w:r>
            </w:hyperlink>
            <w:r w:rsidRPr="00CE70DF">
              <w:rPr>
                <w:rFonts w:ascii="Verdana" w:hAnsi="Verdana"/>
                <w:spacing w:val="-6"/>
                <w:sz w:val="18"/>
                <w:szCs w:val="18"/>
              </w:rPr>
              <w:t xml:space="preserve"> </w:t>
            </w:r>
          </w:p>
          <w:p w14:paraId="07025D0A" w14:textId="77777777" w:rsidR="00AD087C" w:rsidRPr="00CE70DF" w:rsidRDefault="00AD087C" w:rsidP="00AD087C">
            <w:pPr>
              <w:rPr>
                <w:rFonts w:ascii="Verdana" w:hAnsi="Verdana"/>
                <w:sz w:val="18"/>
                <w:szCs w:val="18"/>
              </w:rPr>
            </w:pPr>
            <w:r w:rsidRPr="00CE70DF">
              <w:rPr>
                <w:rFonts w:ascii="Verdana" w:hAnsi="Verdana"/>
                <w:sz w:val="18"/>
                <w:szCs w:val="18"/>
              </w:rPr>
              <w:t>28.11.2024 г.</w:t>
            </w:r>
          </w:p>
          <w:p w14:paraId="07025D0B" w14:textId="77777777" w:rsidR="00AD087C" w:rsidRPr="00CE70DF" w:rsidRDefault="00AD087C" w:rsidP="00AD087C">
            <w:pPr>
              <w:rPr>
                <w:rFonts w:ascii="Verdana" w:hAnsi="Verdana"/>
                <w:b/>
                <w:sz w:val="18"/>
                <w:szCs w:val="18"/>
              </w:rPr>
            </w:pPr>
            <w:r w:rsidRPr="00CE70DF">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D0C" w14:textId="77777777" w:rsidR="00AD087C" w:rsidRPr="00E216ED" w:rsidRDefault="00AD087C" w:rsidP="00AD087C">
            <w:pPr>
              <w:jc w:val="both"/>
              <w:rPr>
                <w:rFonts w:ascii="Verdana" w:hAnsi="Verdana"/>
                <w:sz w:val="18"/>
                <w:szCs w:val="18"/>
              </w:rPr>
            </w:pPr>
            <w:r w:rsidRPr="00E216ED">
              <w:rPr>
                <w:rFonts w:ascii="Verdana" w:hAnsi="Verdana"/>
                <w:sz w:val="18"/>
                <w:szCs w:val="18"/>
              </w:rPr>
              <w:t xml:space="preserve">Изразявам категоричното си несъгласие с предложението за изменение на Наредба № 8 от 2011 г. за сечите в горите и на Наредба № 5 от 2014 г. за строителството в горски територии без промяна на предназначението им. Въпросните изменения генерират сериозна заплаха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 </w:t>
            </w:r>
          </w:p>
        </w:tc>
        <w:tc>
          <w:tcPr>
            <w:tcW w:w="1573" w:type="dxa"/>
            <w:tcBorders>
              <w:top w:val="single" w:sz="12" w:space="0" w:color="2E74B5"/>
              <w:left w:val="single" w:sz="12" w:space="0" w:color="2E74B5"/>
              <w:bottom w:val="nil"/>
              <w:right w:val="single" w:sz="12" w:space="0" w:color="2E74B5"/>
            </w:tcBorders>
            <w:shd w:val="clear" w:color="auto" w:fill="auto"/>
          </w:tcPr>
          <w:p w14:paraId="07025D0D" w14:textId="6A02DA51" w:rsidR="00AD087C" w:rsidRPr="00CE70DF" w:rsidRDefault="00CE70DF" w:rsidP="00AD087C">
            <w:pPr>
              <w:rPr>
                <w:rFonts w:ascii="Verdana" w:hAnsi="Verdana"/>
                <w:sz w:val="18"/>
                <w:szCs w:val="18"/>
              </w:rPr>
            </w:pPr>
            <w:r w:rsidRPr="00CE70DF">
              <w:rPr>
                <w:rFonts w:ascii="Verdana" w:hAnsi="Verdana"/>
                <w:sz w:val="18"/>
                <w:szCs w:val="18"/>
              </w:rPr>
              <w:t>Не</w:t>
            </w:r>
            <w:r w:rsidR="00AD087C" w:rsidRPr="00CE70DF">
              <w:rPr>
                <w:rFonts w:ascii="Verdana" w:hAnsi="Verdana"/>
                <w:sz w:val="18"/>
                <w:szCs w:val="18"/>
              </w:rPr>
              <w:t xml:space="preserve">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D0E" w14:textId="30AFBBDF" w:rsidR="00AD087C" w:rsidRPr="00CE70DF" w:rsidRDefault="000D3BA0" w:rsidP="000D3BA0">
            <w:pPr>
              <w:jc w:val="both"/>
              <w:rPr>
                <w:rFonts w:ascii="Verdana" w:hAnsi="Verdana"/>
                <w:sz w:val="18"/>
                <w:szCs w:val="18"/>
              </w:rPr>
            </w:pPr>
            <w:r>
              <w:rPr>
                <w:rFonts w:ascii="Verdana" w:hAnsi="Verdana"/>
                <w:sz w:val="18"/>
                <w:szCs w:val="18"/>
              </w:rPr>
              <w:t>Съгласно изложените в т. 38</w:t>
            </w:r>
            <w:r w:rsidR="00CE70DF" w:rsidRPr="00CE70DF">
              <w:rPr>
                <w:rFonts w:ascii="Verdana" w:hAnsi="Verdana"/>
                <w:sz w:val="18"/>
                <w:szCs w:val="18"/>
              </w:rPr>
              <w:t xml:space="preserve"> и </w:t>
            </w:r>
            <w:r>
              <w:rPr>
                <w:rFonts w:ascii="Verdana" w:hAnsi="Verdana"/>
                <w:sz w:val="18"/>
                <w:szCs w:val="18"/>
              </w:rPr>
              <w:t>49</w:t>
            </w:r>
            <w:r w:rsidR="00CE70DF" w:rsidRPr="00CE70DF">
              <w:rPr>
                <w:rFonts w:ascii="Verdana" w:hAnsi="Verdana"/>
                <w:sz w:val="18"/>
                <w:szCs w:val="18"/>
              </w:rPr>
              <w:t xml:space="preserve"> мотиви.</w:t>
            </w:r>
          </w:p>
        </w:tc>
      </w:tr>
      <w:tr w:rsidR="00AD087C" w:rsidRPr="00E216ED" w14:paraId="07025D1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D10" w14:textId="77777777" w:rsidR="00AD087C" w:rsidRPr="00E216ED" w:rsidRDefault="00AD087C" w:rsidP="00AD087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D11" w14:textId="77777777" w:rsidR="00AD087C" w:rsidRPr="00E216ED" w:rsidRDefault="00AD087C" w:rsidP="00AD087C">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D12" w14:textId="77777777" w:rsidR="00AD087C" w:rsidRPr="00E216ED" w:rsidRDefault="00AD087C" w:rsidP="00AD087C">
            <w:pPr>
              <w:jc w:val="both"/>
              <w:rPr>
                <w:rFonts w:ascii="Verdana" w:hAnsi="Verdana"/>
                <w:sz w:val="18"/>
                <w:szCs w:val="18"/>
              </w:rPr>
            </w:pPr>
            <w:r w:rsidRPr="00E216ED">
              <w:rPr>
                <w:rFonts w:ascii="Verdana" w:hAnsi="Verdana"/>
                <w:sz w:val="18"/>
                <w:szCs w:val="18"/>
              </w:rPr>
              <w:t>Надявам се, здравия разум, сърце и мисъл за бъдещето на България да надделеят над интересите на дърводобивните компании, които и без това системно унищожават горския фонд у нас. Спрете това безумие! Безотговорността днес, ражда утрешните ни кошмари...</w:t>
            </w:r>
          </w:p>
        </w:tc>
        <w:tc>
          <w:tcPr>
            <w:tcW w:w="1573" w:type="dxa"/>
            <w:tcBorders>
              <w:top w:val="nil"/>
              <w:left w:val="single" w:sz="12" w:space="0" w:color="2E74B5"/>
              <w:bottom w:val="single" w:sz="12" w:space="0" w:color="2E74B5"/>
              <w:right w:val="single" w:sz="12" w:space="0" w:color="2E74B5"/>
            </w:tcBorders>
            <w:shd w:val="clear" w:color="auto" w:fill="auto"/>
          </w:tcPr>
          <w:p w14:paraId="07025D13" w14:textId="77777777" w:rsidR="00AD087C" w:rsidRPr="00E216ED" w:rsidRDefault="00AD087C" w:rsidP="00AD087C">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D14" w14:textId="77777777" w:rsidR="00AD087C" w:rsidRPr="00E216ED" w:rsidRDefault="00AD087C" w:rsidP="002C0605">
            <w:pPr>
              <w:jc w:val="both"/>
              <w:rPr>
                <w:rFonts w:ascii="Verdana" w:hAnsi="Verdana"/>
                <w:sz w:val="18"/>
                <w:szCs w:val="18"/>
              </w:rPr>
            </w:pPr>
          </w:p>
        </w:tc>
      </w:tr>
      <w:tr w:rsidR="00AD087C" w:rsidRPr="00E216ED" w14:paraId="07025D1D"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D16" w14:textId="77777777" w:rsidR="00AD087C" w:rsidRPr="00E216ED" w:rsidRDefault="00AD087C" w:rsidP="00AD087C">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D17" w14:textId="77777777" w:rsidR="00AD087C" w:rsidRPr="00CE70DF" w:rsidRDefault="00AD087C" w:rsidP="00AD087C">
            <w:pPr>
              <w:rPr>
                <w:rFonts w:ascii="Verdana" w:hAnsi="Verdana"/>
                <w:spacing w:val="-6"/>
                <w:sz w:val="18"/>
                <w:szCs w:val="18"/>
                <w:lang w:val="en-US"/>
              </w:rPr>
            </w:pPr>
            <w:r w:rsidRPr="00CE70DF">
              <w:rPr>
                <w:rFonts w:ascii="Verdana" w:hAnsi="Verdana"/>
                <w:sz w:val="18"/>
                <w:szCs w:val="18"/>
              </w:rPr>
              <w:t>Илза Христова</w:t>
            </w:r>
            <w:r w:rsidRPr="00CE70DF">
              <w:rPr>
                <w:rFonts w:ascii="Verdana" w:hAnsi="Verdana"/>
                <w:sz w:val="18"/>
                <w:szCs w:val="18"/>
                <w:lang w:val="en-US"/>
              </w:rPr>
              <w:t xml:space="preserve"> </w:t>
            </w:r>
            <w:hyperlink r:id="rId104" w:history="1">
              <w:r w:rsidRPr="00CE70DF">
                <w:rPr>
                  <w:rStyle w:val="Hyperlink"/>
                  <w:rFonts w:ascii="Verdana" w:hAnsi="Verdana"/>
                  <w:spacing w:val="-6"/>
                  <w:sz w:val="18"/>
                  <w:szCs w:val="18"/>
                  <w:lang w:val="en-US"/>
                </w:rPr>
                <w:t xml:space="preserve">florizito@gmail.com </w:t>
              </w:r>
            </w:hyperlink>
            <w:r w:rsidRPr="00CE70DF">
              <w:rPr>
                <w:rFonts w:ascii="Verdana" w:hAnsi="Verdana"/>
                <w:spacing w:val="-6"/>
                <w:sz w:val="18"/>
                <w:szCs w:val="18"/>
              </w:rPr>
              <w:t xml:space="preserve"> </w:t>
            </w:r>
          </w:p>
          <w:p w14:paraId="07025D18" w14:textId="77777777" w:rsidR="00AD087C" w:rsidRPr="00CE70DF" w:rsidRDefault="00AD087C" w:rsidP="00AD087C">
            <w:pPr>
              <w:rPr>
                <w:rFonts w:ascii="Verdana" w:hAnsi="Verdana"/>
                <w:sz w:val="18"/>
                <w:szCs w:val="18"/>
              </w:rPr>
            </w:pPr>
            <w:r w:rsidRPr="00CE70DF">
              <w:rPr>
                <w:rFonts w:ascii="Verdana" w:hAnsi="Verdana"/>
                <w:sz w:val="18"/>
                <w:szCs w:val="18"/>
              </w:rPr>
              <w:t>27.11.2024 г.</w:t>
            </w:r>
          </w:p>
          <w:p w14:paraId="07025D19" w14:textId="77777777" w:rsidR="00AD087C" w:rsidRPr="00CE70DF" w:rsidRDefault="00AD087C" w:rsidP="00AD087C">
            <w:pPr>
              <w:rPr>
                <w:rFonts w:ascii="Verdana" w:hAnsi="Verdana"/>
                <w:b/>
                <w:sz w:val="18"/>
                <w:szCs w:val="18"/>
              </w:rPr>
            </w:pPr>
            <w:r w:rsidRPr="00CE70DF">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D1A" w14:textId="77777777" w:rsidR="00AD087C" w:rsidRPr="00E216ED" w:rsidRDefault="00AD087C" w:rsidP="00AD087C">
            <w:pPr>
              <w:jc w:val="both"/>
              <w:rPr>
                <w:rFonts w:ascii="Verdana" w:hAnsi="Verdana"/>
                <w:sz w:val="18"/>
                <w:szCs w:val="18"/>
              </w:rPr>
            </w:pPr>
            <w:r w:rsidRPr="00E216ED">
              <w:rPr>
                <w:rFonts w:ascii="Verdana" w:hAnsi="Verdana"/>
                <w:sz w:val="18"/>
                <w:szCs w:val="18"/>
              </w:rPr>
              <w:t>Изразявам своето категорично несъгласие и остро възражение срещу  предложените изменения в Наредбата за сечите и срещу предложените изменения в Наредбата за строителство в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D1B" w14:textId="6BA389E8" w:rsidR="00AD087C" w:rsidRPr="00CE70DF" w:rsidRDefault="00CE70DF" w:rsidP="00AD087C">
            <w:pPr>
              <w:jc w:val="both"/>
              <w:rPr>
                <w:rFonts w:ascii="Verdana" w:hAnsi="Verdana"/>
                <w:sz w:val="18"/>
                <w:szCs w:val="18"/>
              </w:rPr>
            </w:pPr>
            <w:r w:rsidRPr="00CE70DF">
              <w:rPr>
                <w:rFonts w:ascii="Verdana" w:hAnsi="Verdana"/>
                <w:sz w:val="18"/>
                <w:szCs w:val="18"/>
              </w:rPr>
              <w:t>Не</w:t>
            </w:r>
            <w:r w:rsidR="00AD087C" w:rsidRPr="00CE70DF">
              <w:rPr>
                <w:rFonts w:ascii="Verdana" w:hAnsi="Verdana"/>
                <w:sz w:val="18"/>
                <w:szCs w:val="18"/>
              </w:rPr>
              <w:t xml:space="preserve">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D1C" w14:textId="2202E167" w:rsidR="00CE70DF" w:rsidRPr="00CE70DF" w:rsidRDefault="00860703" w:rsidP="002C0605">
            <w:pPr>
              <w:jc w:val="both"/>
              <w:rPr>
                <w:rFonts w:ascii="Verdana" w:hAnsi="Verdana"/>
                <w:sz w:val="18"/>
                <w:szCs w:val="18"/>
              </w:rPr>
            </w:pPr>
            <w:r w:rsidRPr="00860703">
              <w:rPr>
                <w:rFonts w:ascii="Verdana" w:hAnsi="Verdana"/>
                <w:sz w:val="18"/>
                <w:szCs w:val="18"/>
              </w:rPr>
              <w:t>Няма конкретни предложения и мотиви</w:t>
            </w:r>
            <w:r w:rsidRPr="00CE70DF">
              <w:rPr>
                <w:rFonts w:ascii="Verdana" w:hAnsi="Verdana"/>
                <w:sz w:val="18"/>
                <w:szCs w:val="18"/>
              </w:rPr>
              <w:t xml:space="preserve"> </w:t>
            </w:r>
          </w:p>
        </w:tc>
      </w:tr>
      <w:tr w:rsidR="00AD087C" w:rsidRPr="00E216ED" w14:paraId="07025D2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D1E" w14:textId="77777777" w:rsidR="00AD087C" w:rsidRPr="00E216ED" w:rsidRDefault="00AD087C" w:rsidP="00AD087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D1F" w14:textId="77777777" w:rsidR="00AD087C" w:rsidRPr="00CE70DF" w:rsidRDefault="00AD087C" w:rsidP="00AD087C">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D20" w14:textId="77777777" w:rsidR="00AD087C" w:rsidRPr="00E216ED" w:rsidRDefault="00AD087C" w:rsidP="00AD087C">
            <w:pPr>
              <w:jc w:val="both"/>
              <w:rPr>
                <w:rFonts w:ascii="Verdana" w:hAnsi="Verdana"/>
                <w:sz w:val="18"/>
                <w:szCs w:val="18"/>
              </w:rPr>
            </w:pPr>
            <w:r w:rsidRPr="00E216ED">
              <w:rPr>
                <w:rFonts w:ascii="Verdana" w:hAnsi="Verdana"/>
                <w:sz w:val="18"/>
                <w:szCs w:val="18"/>
              </w:rPr>
              <w:t>Предложените изменения в Наредбата за сечите и Наредбата за строителство в горите представляват сериозно нарушение на националното и европейското законодателство, както и на международните задължения на Република България. Те поставят под заплаха конституционно гарантираните права на гражданите, устойчивото развитие на страната и опазването на природното наследство. Настоявам за тяхното незабавно оттегляне и за провеждане на истинска обществена консултация, подкрепена с детайлни научни изследвания и екологични оценки, в духа на принципа за защита на околната среда и общия интерес.</w:t>
            </w:r>
          </w:p>
        </w:tc>
        <w:tc>
          <w:tcPr>
            <w:tcW w:w="1573" w:type="dxa"/>
            <w:tcBorders>
              <w:top w:val="nil"/>
              <w:left w:val="single" w:sz="12" w:space="0" w:color="2E74B5"/>
              <w:bottom w:val="single" w:sz="12" w:space="0" w:color="2E74B5"/>
              <w:right w:val="single" w:sz="12" w:space="0" w:color="2E74B5"/>
            </w:tcBorders>
            <w:shd w:val="clear" w:color="auto" w:fill="auto"/>
          </w:tcPr>
          <w:p w14:paraId="07025D21" w14:textId="77777777" w:rsidR="00AD087C" w:rsidRPr="00E216ED" w:rsidRDefault="00AD087C" w:rsidP="00AD087C">
            <w:pPr>
              <w:jc w:val="both"/>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D22" w14:textId="77777777" w:rsidR="00AD087C" w:rsidRPr="00E216ED" w:rsidRDefault="00AD087C" w:rsidP="002C0605">
            <w:pPr>
              <w:jc w:val="both"/>
              <w:rPr>
                <w:rFonts w:ascii="Verdana" w:hAnsi="Verdana"/>
                <w:sz w:val="18"/>
                <w:szCs w:val="18"/>
              </w:rPr>
            </w:pPr>
          </w:p>
        </w:tc>
      </w:tr>
      <w:tr w:rsidR="00AD087C" w:rsidRPr="00E216ED" w14:paraId="07025D2E"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D24" w14:textId="77777777" w:rsidR="00AD087C" w:rsidRPr="00E216ED" w:rsidRDefault="00AD087C" w:rsidP="00AD087C">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D25" w14:textId="77777777" w:rsidR="00AD087C" w:rsidRPr="00CE70DF" w:rsidRDefault="00AD087C" w:rsidP="00AD087C">
            <w:pPr>
              <w:rPr>
                <w:rFonts w:ascii="Verdana" w:hAnsi="Verdana"/>
                <w:sz w:val="18"/>
                <w:szCs w:val="18"/>
              </w:rPr>
            </w:pPr>
            <w:r w:rsidRPr="00CE70DF">
              <w:rPr>
                <w:rFonts w:ascii="Verdana" w:hAnsi="Verdana"/>
                <w:sz w:val="18"/>
                <w:szCs w:val="18"/>
              </w:rPr>
              <w:fldChar w:fldCharType="begin"/>
            </w:r>
            <w:r w:rsidRPr="00CE70DF">
              <w:rPr>
                <w:rFonts w:ascii="Verdana" w:hAnsi="Verdana"/>
                <w:sz w:val="18"/>
                <w:szCs w:val="18"/>
              </w:rPr>
              <w:instrText xml:space="preserve"> HYPERLINK "mailto:Петър Дишков </w:instrText>
            </w:r>
          </w:p>
          <w:p w14:paraId="07025D26" w14:textId="77777777" w:rsidR="00AD087C" w:rsidRPr="00CE70DF" w:rsidRDefault="00AD087C" w:rsidP="00AD087C">
            <w:pPr>
              <w:rPr>
                <w:rFonts w:ascii="Verdana" w:hAnsi="Verdana"/>
                <w:sz w:val="18"/>
                <w:szCs w:val="18"/>
              </w:rPr>
            </w:pPr>
            <w:r w:rsidRPr="00CE70DF">
              <w:rPr>
                <w:rFonts w:ascii="Verdana" w:hAnsi="Verdana"/>
                <w:spacing w:val="-6"/>
                <w:sz w:val="18"/>
                <w:szCs w:val="18"/>
                <w:lang w:val="en-US"/>
              </w:rPr>
              <w:instrText xml:space="preserve">ptr93@abv.bg </w:instrText>
            </w:r>
            <w:r w:rsidRPr="00CE70DF">
              <w:rPr>
                <w:rFonts w:ascii="Verdana" w:hAnsi="Verdana"/>
                <w:sz w:val="18"/>
                <w:szCs w:val="18"/>
              </w:rPr>
              <w:instrText xml:space="preserve">" </w:instrText>
            </w:r>
            <w:r w:rsidRPr="00CE70DF">
              <w:rPr>
                <w:rFonts w:ascii="Verdana" w:hAnsi="Verdana"/>
                <w:sz w:val="18"/>
                <w:szCs w:val="18"/>
              </w:rPr>
              <w:fldChar w:fldCharType="separate"/>
            </w:r>
            <w:r w:rsidRPr="00CE70DF">
              <w:rPr>
                <w:rFonts w:ascii="Verdana" w:hAnsi="Verdana"/>
                <w:sz w:val="18"/>
                <w:szCs w:val="18"/>
              </w:rPr>
              <w:t xml:space="preserve">Петър Дишков </w:t>
            </w:r>
          </w:p>
          <w:p w14:paraId="07025D27" w14:textId="77777777" w:rsidR="00AD087C" w:rsidRPr="00CE70DF" w:rsidRDefault="00AD087C" w:rsidP="00AD087C">
            <w:pPr>
              <w:rPr>
                <w:rFonts w:ascii="Verdana" w:hAnsi="Verdana"/>
                <w:spacing w:val="-6"/>
                <w:sz w:val="18"/>
                <w:szCs w:val="18"/>
                <w:lang w:val="en-US"/>
              </w:rPr>
            </w:pPr>
            <w:r w:rsidRPr="00CE70DF">
              <w:rPr>
                <w:rStyle w:val="Hyperlink"/>
                <w:rFonts w:ascii="Verdana" w:hAnsi="Verdana"/>
                <w:spacing w:val="-6"/>
                <w:sz w:val="18"/>
                <w:szCs w:val="18"/>
                <w:lang w:val="en-US"/>
              </w:rPr>
              <w:t xml:space="preserve">ptr93@abv.bg </w:t>
            </w:r>
            <w:r w:rsidRPr="00CE70DF">
              <w:rPr>
                <w:rFonts w:ascii="Verdana" w:hAnsi="Verdana"/>
                <w:sz w:val="18"/>
                <w:szCs w:val="18"/>
              </w:rPr>
              <w:fldChar w:fldCharType="end"/>
            </w:r>
            <w:r w:rsidRPr="00CE70DF">
              <w:rPr>
                <w:rFonts w:ascii="Verdana" w:hAnsi="Verdana"/>
                <w:spacing w:val="-6"/>
                <w:sz w:val="18"/>
                <w:szCs w:val="18"/>
              </w:rPr>
              <w:t xml:space="preserve"> </w:t>
            </w:r>
          </w:p>
          <w:p w14:paraId="07025D28" w14:textId="77777777" w:rsidR="00AD087C" w:rsidRPr="00CE70DF" w:rsidRDefault="00AD087C" w:rsidP="00AD087C">
            <w:pPr>
              <w:rPr>
                <w:rFonts w:ascii="Verdana" w:hAnsi="Verdana"/>
                <w:sz w:val="18"/>
                <w:szCs w:val="18"/>
              </w:rPr>
            </w:pPr>
            <w:r w:rsidRPr="00CE70DF">
              <w:rPr>
                <w:rFonts w:ascii="Verdana" w:hAnsi="Verdana"/>
                <w:sz w:val="18"/>
                <w:szCs w:val="18"/>
              </w:rPr>
              <w:t>28.11.2024 г.</w:t>
            </w:r>
          </w:p>
          <w:p w14:paraId="07025D29" w14:textId="77777777" w:rsidR="00AD087C" w:rsidRPr="00CE70DF" w:rsidRDefault="00AD087C" w:rsidP="00AD087C">
            <w:pPr>
              <w:rPr>
                <w:rFonts w:ascii="Verdana" w:hAnsi="Verdana"/>
                <w:b/>
                <w:sz w:val="18"/>
                <w:szCs w:val="18"/>
              </w:rPr>
            </w:pPr>
            <w:r w:rsidRPr="00CE70DF">
              <w:rPr>
                <w:rFonts w:ascii="Verdana" w:hAnsi="Verdana"/>
                <w:sz w:val="18"/>
                <w:szCs w:val="18"/>
              </w:rPr>
              <w:lastRenderedPageBreak/>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D2A" w14:textId="77777777" w:rsidR="00AD087C" w:rsidRPr="00E216ED" w:rsidRDefault="00AD087C" w:rsidP="00AD087C">
            <w:pPr>
              <w:jc w:val="both"/>
              <w:rPr>
                <w:rFonts w:ascii="Verdana" w:hAnsi="Verdana"/>
                <w:sz w:val="18"/>
                <w:szCs w:val="18"/>
              </w:rPr>
            </w:pPr>
            <w:r w:rsidRPr="00E216ED">
              <w:rPr>
                <w:rFonts w:ascii="Verdana" w:hAnsi="Verdana"/>
                <w:sz w:val="18"/>
                <w:szCs w:val="18"/>
              </w:rPr>
              <w:lastRenderedPageBreak/>
              <w:t>С настоящото бих желал да изразя своето становище по отношение предложените нормативни промени на обществено обсъждане:</w:t>
            </w:r>
          </w:p>
          <w:p w14:paraId="07025D2B" w14:textId="77777777" w:rsidR="00AD087C" w:rsidRPr="00E216ED" w:rsidRDefault="00AD087C" w:rsidP="00AD087C">
            <w:pPr>
              <w:jc w:val="both"/>
              <w:rPr>
                <w:rFonts w:ascii="Verdana" w:hAnsi="Verdana"/>
                <w:sz w:val="18"/>
                <w:szCs w:val="18"/>
              </w:rPr>
            </w:pPr>
            <w:r w:rsidRPr="00E216ED">
              <w:rPr>
                <w:rFonts w:ascii="Verdana" w:hAnsi="Verdana"/>
                <w:sz w:val="18"/>
                <w:szCs w:val="18"/>
              </w:rPr>
              <w:lastRenderedPageBreak/>
              <w:t>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D2C" w14:textId="65ACBF47" w:rsidR="00AD087C" w:rsidRPr="00E216ED" w:rsidRDefault="0058100B" w:rsidP="00AD087C">
            <w:pPr>
              <w:rPr>
                <w:rFonts w:ascii="Verdana" w:hAnsi="Verdana"/>
                <w:sz w:val="18"/>
                <w:szCs w:val="18"/>
              </w:rPr>
            </w:pPr>
            <w:r>
              <w:rPr>
                <w:rFonts w:ascii="Verdana" w:hAnsi="Verdana"/>
                <w:sz w:val="18"/>
                <w:szCs w:val="18"/>
              </w:rPr>
              <w:lastRenderedPageBreak/>
              <w:t xml:space="preserve">Приема се </w:t>
            </w:r>
          </w:p>
        </w:tc>
        <w:tc>
          <w:tcPr>
            <w:tcW w:w="5008" w:type="dxa"/>
            <w:tcBorders>
              <w:top w:val="single" w:sz="12" w:space="0" w:color="2E74B5"/>
              <w:left w:val="single" w:sz="12" w:space="0" w:color="2E74B5"/>
              <w:bottom w:val="nil"/>
              <w:right w:val="single" w:sz="24" w:space="0" w:color="2E74B5"/>
            </w:tcBorders>
            <w:shd w:val="clear" w:color="auto" w:fill="auto"/>
          </w:tcPr>
          <w:p w14:paraId="07025D2D" w14:textId="77777777" w:rsidR="00AD087C" w:rsidRPr="00E216ED" w:rsidRDefault="00AD087C" w:rsidP="002C0605">
            <w:pPr>
              <w:jc w:val="both"/>
              <w:rPr>
                <w:rFonts w:ascii="Verdana" w:hAnsi="Verdana"/>
                <w:sz w:val="18"/>
                <w:szCs w:val="18"/>
              </w:rPr>
            </w:pPr>
          </w:p>
        </w:tc>
      </w:tr>
      <w:tr w:rsidR="00AD087C" w:rsidRPr="00E216ED" w14:paraId="07025D34" w14:textId="77777777" w:rsidTr="001F6C2F">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D2F" w14:textId="77777777" w:rsidR="00AD087C" w:rsidRPr="00E216ED" w:rsidRDefault="00AD087C" w:rsidP="00AD087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D30" w14:textId="77777777" w:rsidR="00AD087C" w:rsidRPr="00E216ED" w:rsidRDefault="00AD087C" w:rsidP="00AD087C">
            <w:pPr>
              <w:rPr>
                <w:rFonts w:ascii="Verdana" w:hAnsi="Verdana"/>
                <w:b/>
                <w:sz w:val="18"/>
                <w:szCs w:val="18"/>
              </w:rPr>
            </w:pPr>
          </w:p>
        </w:tc>
        <w:tc>
          <w:tcPr>
            <w:tcW w:w="5524" w:type="dxa"/>
            <w:tcBorders>
              <w:top w:val="nil"/>
              <w:left w:val="single" w:sz="12" w:space="0" w:color="2E74B5"/>
              <w:bottom w:val="dotted" w:sz="4" w:space="0" w:color="2E74B5"/>
              <w:right w:val="single" w:sz="12" w:space="0" w:color="2E74B5"/>
            </w:tcBorders>
            <w:shd w:val="clear" w:color="auto" w:fill="auto"/>
          </w:tcPr>
          <w:p w14:paraId="07025D31" w14:textId="77777777" w:rsidR="00AD087C" w:rsidRPr="00E216ED" w:rsidRDefault="00AD087C" w:rsidP="00AD087C">
            <w:pPr>
              <w:jc w:val="both"/>
              <w:rPr>
                <w:rFonts w:ascii="Verdana" w:hAnsi="Verdana"/>
                <w:sz w:val="18"/>
                <w:szCs w:val="18"/>
              </w:rPr>
            </w:pPr>
            <w:r w:rsidRPr="00E216ED">
              <w:rPr>
                <w:rFonts w:ascii="Verdana" w:hAnsi="Verdana"/>
                <w:sz w:val="18"/>
                <w:szCs w:val="18"/>
              </w:rPr>
              <w:t>Подкрепям предложените промени в Наредба № 8 от 2011 г. за сечите в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 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dotted" w:sz="4" w:space="0" w:color="2E74B5"/>
              <w:right w:val="single" w:sz="12" w:space="0" w:color="2E74B5"/>
            </w:tcBorders>
            <w:shd w:val="clear" w:color="auto" w:fill="auto"/>
          </w:tcPr>
          <w:p w14:paraId="07025D32" w14:textId="77777777" w:rsidR="00AD087C" w:rsidRPr="00E216ED" w:rsidRDefault="00AD087C" w:rsidP="00AD087C">
            <w:pPr>
              <w:rPr>
                <w:rFonts w:ascii="Verdana" w:hAnsi="Verdana"/>
                <w:sz w:val="18"/>
                <w:szCs w:val="18"/>
              </w:rPr>
            </w:pPr>
          </w:p>
        </w:tc>
        <w:tc>
          <w:tcPr>
            <w:tcW w:w="5008" w:type="dxa"/>
            <w:tcBorders>
              <w:top w:val="nil"/>
              <w:left w:val="single" w:sz="12" w:space="0" w:color="2E74B5"/>
              <w:bottom w:val="dotted" w:sz="4" w:space="0" w:color="2E74B5"/>
              <w:right w:val="single" w:sz="24" w:space="0" w:color="2E74B5"/>
            </w:tcBorders>
            <w:shd w:val="clear" w:color="auto" w:fill="auto"/>
          </w:tcPr>
          <w:p w14:paraId="07025D33" w14:textId="77777777" w:rsidR="00AD087C" w:rsidRPr="00E216ED" w:rsidRDefault="00AD087C" w:rsidP="002C0605">
            <w:pPr>
              <w:jc w:val="both"/>
              <w:rPr>
                <w:rFonts w:ascii="Verdana" w:hAnsi="Verdana"/>
                <w:sz w:val="18"/>
                <w:szCs w:val="18"/>
              </w:rPr>
            </w:pPr>
          </w:p>
        </w:tc>
      </w:tr>
      <w:tr w:rsidR="00AD087C" w:rsidRPr="00E216ED" w14:paraId="07025D3A" w14:textId="77777777" w:rsidTr="001F6C2F">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D35" w14:textId="77777777" w:rsidR="00AD087C" w:rsidRPr="00E216ED" w:rsidRDefault="00AD087C" w:rsidP="00AD087C">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D36" w14:textId="77777777" w:rsidR="00AD087C" w:rsidRPr="00E216ED" w:rsidRDefault="00AD087C" w:rsidP="00AD087C">
            <w:pPr>
              <w:rPr>
                <w:rFonts w:ascii="Verdana" w:hAnsi="Verdana"/>
                <w:b/>
                <w:sz w:val="18"/>
                <w:szCs w:val="18"/>
              </w:rPr>
            </w:pPr>
          </w:p>
        </w:tc>
        <w:tc>
          <w:tcPr>
            <w:tcW w:w="5524" w:type="dxa"/>
            <w:tcBorders>
              <w:top w:val="dotted" w:sz="4" w:space="0" w:color="2E74B5"/>
              <w:left w:val="single" w:sz="12" w:space="0" w:color="2E74B5"/>
              <w:bottom w:val="single" w:sz="12" w:space="0" w:color="2E74B5"/>
              <w:right w:val="single" w:sz="12" w:space="0" w:color="2E74B5"/>
            </w:tcBorders>
            <w:shd w:val="clear" w:color="auto" w:fill="auto"/>
          </w:tcPr>
          <w:p w14:paraId="07025D37" w14:textId="77777777" w:rsidR="00AD087C" w:rsidRPr="00E216ED" w:rsidRDefault="00AD087C" w:rsidP="00AD087C">
            <w:pPr>
              <w:jc w:val="both"/>
              <w:rPr>
                <w:rFonts w:ascii="Verdana" w:hAnsi="Verdana"/>
                <w:sz w:val="18"/>
                <w:szCs w:val="18"/>
              </w:rPr>
            </w:pPr>
            <w:r w:rsidRPr="004919CC">
              <w:rPr>
                <w:rFonts w:ascii="Verdana" w:hAnsi="Verdana"/>
                <w:sz w:val="18"/>
                <w:szCs w:val="18"/>
              </w:rPr>
              <w:t>Не подкрепям предложеното задължително маркиране с пластини за определени държавни горски, съответно общински горски територии.</w:t>
            </w:r>
          </w:p>
        </w:tc>
        <w:tc>
          <w:tcPr>
            <w:tcW w:w="1573" w:type="dxa"/>
            <w:tcBorders>
              <w:top w:val="dotted" w:sz="4" w:space="0" w:color="2E74B5"/>
              <w:left w:val="single" w:sz="12" w:space="0" w:color="2E74B5"/>
              <w:bottom w:val="single" w:sz="12" w:space="0" w:color="2E74B5"/>
              <w:right w:val="single" w:sz="12" w:space="0" w:color="2E74B5"/>
            </w:tcBorders>
            <w:shd w:val="clear" w:color="auto" w:fill="auto"/>
          </w:tcPr>
          <w:p w14:paraId="07025D38" w14:textId="56EB4D5C" w:rsidR="00AD087C" w:rsidRPr="00CE70DF" w:rsidRDefault="0058100B" w:rsidP="00AD087C">
            <w:pPr>
              <w:rPr>
                <w:rFonts w:ascii="Verdana" w:hAnsi="Verdana"/>
                <w:sz w:val="18"/>
                <w:szCs w:val="18"/>
              </w:rPr>
            </w:pPr>
            <w:r w:rsidRPr="00CE70DF">
              <w:rPr>
                <w:rFonts w:ascii="Verdana" w:hAnsi="Verdana"/>
                <w:sz w:val="18"/>
                <w:szCs w:val="18"/>
              </w:rPr>
              <w:t>Не се приема</w:t>
            </w:r>
          </w:p>
        </w:tc>
        <w:tc>
          <w:tcPr>
            <w:tcW w:w="5008" w:type="dxa"/>
            <w:tcBorders>
              <w:top w:val="dotted" w:sz="4" w:space="0" w:color="2E74B5"/>
              <w:left w:val="single" w:sz="12" w:space="0" w:color="2E74B5"/>
              <w:bottom w:val="single" w:sz="12" w:space="0" w:color="2E74B5"/>
              <w:right w:val="single" w:sz="24" w:space="0" w:color="2E74B5"/>
            </w:tcBorders>
            <w:shd w:val="clear" w:color="auto" w:fill="auto"/>
          </w:tcPr>
          <w:p w14:paraId="07025D39" w14:textId="330E0273" w:rsidR="00AD087C" w:rsidRPr="00CE70DF" w:rsidRDefault="004919CC" w:rsidP="002C0605">
            <w:pPr>
              <w:jc w:val="both"/>
              <w:rPr>
                <w:rFonts w:ascii="Verdana" w:hAnsi="Verdana"/>
                <w:sz w:val="18"/>
                <w:szCs w:val="18"/>
              </w:rPr>
            </w:pPr>
            <w:r w:rsidRPr="004919CC">
              <w:rPr>
                <w:rFonts w:ascii="Verdana" w:hAnsi="Verdana"/>
                <w:sz w:val="18"/>
                <w:szCs w:val="18"/>
              </w:rPr>
              <w:t>С направеното предложение се дава възможност на директорите на ДП по чл. 163 от ЗГ, съответно на кмета на общината при необходимост да въведе задължително маркиране с пластини, т. е това е възможност, а не задължение.</w:t>
            </w:r>
          </w:p>
        </w:tc>
      </w:tr>
      <w:tr w:rsidR="0058100B" w:rsidRPr="00E216ED" w14:paraId="07025D4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D3B" w14:textId="77777777" w:rsidR="0058100B" w:rsidRPr="00E216ED" w:rsidRDefault="0058100B" w:rsidP="0058100B">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D3C" w14:textId="77777777" w:rsidR="0058100B" w:rsidRPr="00CE70DF" w:rsidRDefault="0058100B" w:rsidP="0058100B">
            <w:pPr>
              <w:rPr>
                <w:rFonts w:ascii="Verdana" w:hAnsi="Verdana"/>
                <w:sz w:val="18"/>
                <w:szCs w:val="18"/>
              </w:rPr>
            </w:pPr>
            <w:r w:rsidRPr="00CE70DF">
              <w:rPr>
                <w:rFonts w:ascii="Verdana" w:hAnsi="Verdana"/>
                <w:sz w:val="18"/>
                <w:szCs w:val="18"/>
              </w:rPr>
              <w:fldChar w:fldCharType="begin"/>
            </w:r>
            <w:r w:rsidRPr="00CE70DF">
              <w:rPr>
                <w:rFonts w:ascii="Verdana" w:hAnsi="Verdana"/>
                <w:sz w:val="18"/>
                <w:szCs w:val="18"/>
              </w:rPr>
              <w:instrText xml:space="preserve"> HYPERLINK "mailto:Тервел Йосифов </w:instrText>
            </w:r>
          </w:p>
          <w:p w14:paraId="07025D3D" w14:textId="77777777" w:rsidR="0058100B" w:rsidRPr="00CE70DF" w:rsidRDefault="0058100B" w:rsidP="0058100B">
            <w:pPr>
              <w:rPr>
                <w:rStyle w:val="Hyperlink"/>
                <w:rFonts w:ascii="Verdana" w:hAnsi="Verdana"/>
                <w:sz w:val="18"/>
                <w:szCs w:val="18"/>
                <w:u w:val="none"/>
              </w:rPr>
            </w:pPr>
            <w:r w:rsidRPr="00CE70DF">
              <w:rPr>
                <w:rFonts w:ascii="Verdana" w:hAnsi="Verdana"/>
                <w:spacing w:val="-6"/>
                <w:sz w:val="18"/>
                <w:szCs w:val="18"/>
                <w:lang w:val="en-US"/>
              </w:rPr>
              <w:instrText>t.yosifov@mail.bg</w:instrText>
            </w:r>
            <w:r w:rsidRPr="00CE70DF">
              <w:rPr>
                <w:rFonts w:ascii="Verdana" w:hAnsi="Verdana"/>
                <w:spacing w:val="-6"/>
                <w:sz w:val="18"/>
                <w:szCs w:val="18"/>
              </w:rPr>
              <w:instrText xml:space="preserve">   </w:instrText>
            </w:r>
            <w:r w:rsidRPr="00CE70DF">
              <w:rPr>
                <w:rFonts w:ascii="Verdana" w:hAnsi="Verdana"/>
                <w:sz w:val="18"/>
                <w:szCs w:val="18"/>
              </w:rPr>
              <w:instrText xml:space="preserve">" </w:instrText>
            </w:r>
            <w:r w:rsidRPr="00CE70DF">
              <w:rPr>
                <w:rFonts w:ascii="Verdana" w:hAnsi="Verdana"/>
                <w:sz w:val="18"/>
                <w:szCs w:val="18"/>
              </w:rPr>
              <w:fldChar w:fldCharType="separate"/>
            </w:r>
            <w:r w:rsidRPr="00CE70DF">
              <w:rPr>
                <w:rStyle w:val="Hyperlink"/>
                <w:rFonts w:ascii="Verdana" w:hAnsi="Verdana"/>
                <w:color w:val="auto"/>
                <w:sz w:val="18"/>
                <w:szCs w:val="18"/>
                <w:u w:val="none"/>
              </w:rPr>
              <w:t>Тервел Йосифов</w:t>
            </w:r>
            <w:r w:rsidRPr="00CE70DF">
              <w:rPr>
                <w:rStyle w:val="Hyperlink"/>
                <w:rFonts w:ascii="Verdana" w:hAnsi="Verdana"/>
                <w:sz w:val="18"/>
                <w:szCs w:val="18"/>
                <w:u w:val="none"/>
              </w:rPr>
              <w:t xml:space="preserve"> </w:t>
            </w:r>
          </w:p>
          <w:p w14:paraId="07025D3E" w14:textId="77777777" w:rsidR="0058100B" w:rsidRPr="00CE70DF" w:rsidRDefault="0058100B" w:rsidP="0058100B">
            <w:pPr>
              <w:rPr>
                <w:rFonts w:ascii="Verdana" w:hAnsi="Verdana"/>
                <w:spacing w:val="-6"/>
                <w:sz w:val="18"/>
                <w:szCs w:val="18"/>
                <w:lang w:val="en-US"/>
              </w:rPr>
            </w:pPr>
            <w:r w:rsidRPr="00CE70DF">
              <w:rPr>
                <w:rStyle w:val="Hyperlink"/>
                <w:rFonts w:ascii="Verdana" w:hAnsi="Verdana"/>
                <w:spacing w:val="-6"/>
                <w:sz w:val="18"/>
                <w:szCs w:val="18"/>
                <w:lang w:val="en-US"/>
              </w:rPr>
              <w:t>t.yosifov@mail.bg</w:t>
            </w:r>
            <w:r w:rsidRPr="00CE70DF">
              <w:rPr>
                <w:rStyle w:val="Hyperlink"/>
                <w:rFonts w:ascii="Verdana" w:hAnsi="Verdana"/>
                <w:spacing w:val="-6"/>
                <w:sz w:val="18"/>
                <w:szCs w:val="18"/>
              </w:rPr>
              <w:t xml:space="preserve">   </w:t>
            </w:r>
            <w:r w:rsidRPr="00CE70DF">
              <w:rPr>
                <w:rFonts w:ascii="Verdana" w:hAnsi="Verdana"/>
                <w:sz w:val="18"/>
                <w:szCs w:val="18"/>
              </w:rPr>
              <w:fldChar w:fldCharType="end"/>
            </w:r>
          </w:p>
          <w:p w14:paraId="07025D3F" w14:textId="77777777" w:rsidR="0058100B" w:rsidRPr="00CE70DF" w:rsidRDefault="0058100B" w:rsidP="0058100B">
            <w:pPr>
              <w:rPr>
                <w:rFonts w:ascii="Verdana" w:hAnsi="Verdana"/>
                <w:sz w:val="18"/>
                <w:szCs w:val="18"/>
              </w:rPr>
            </w:pPr>
            <w:r w:rsidRPr="00CE70DF">
              <w:rPr>
                <w:rFonts w:ascii="Verdana" w:hAnsi="Verdana"/>
                <w:sz w:val="18"/>
                <w:szCs w:val="18"/>
              </w:rPr>
              <w:t>28.11.2024 г.</w:t>
            </w:r>
          </w:p>
          <w:p w14:paraId="07025D40" w14:textId="77777777" w:rsidR="0058100B" w:rsidRPr="00CE70DF" w:rsidRDefault="0058100B" w:rsidP="0058100B">
            <w:pPr>
              <w:rPr>
                <w:rFonts w:ascii="Verdana" w:hAnsi="Verdana"/>
                <w:b/>
                <w:sz w:val="18"/>
                <w:szCs w:val="18"/>
              </w:rPr>
            </w:pPr>
            <w:r w:rsidRPr="00CE70DF">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D41" w14:textId="77777777" w:rsidR="0058100B" w:rsidRPr="00E216ED" w:rsidRDefault="0058100B" w:rsidP="0058100B">
            <w:pPr>
              <w:jc w:val="both"/>
              <w:rPr>
                <w:rFonts w:ascii="Verdana" w:hAnsi="Verdana"/>
                <w:sz w:val="18"/>
                <w:szCs w:val="18"/>
              </w:rPr>
            </w:pPr>
            <w:r w:rsidRPr="00E216ED">
              <w:rPr>
                <w:rFonts w:ascii="Verdana" w:hAnsi="Verdana"/>
                <w:sz w:val="18"/>
                <w:szCs w:val="18"/>
              </w:rPr>
              <w:t>Не съм съгласен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Мотивирам се със заплахите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D42" w14:textId="6F91B61D" w:rsidR="0058100B" w:rsidRPr="00CE70DF" w:rsidRDefault="00CE70DF" w:rsidP="0058100B">
            <w:pPr>
              <w:rPr>
                <w:rFonts w:ascii="Verdana" w:hAnsi="Verdana"/>
                <w:sz w:val="18"/>
                <w:szCs w:val="18"/>
              </w:rPr>
            </w:pPr>
            <w:r w:rsidRPr="00CE70DF">
              <w:rPr>
                <w:rFonts w:ascii="Verdana" w:hAnsi="Verdana"/>
                <w:sz w:val="18"/>
                <w:szCs w:val="18"/>
              </w:rPr>
              <w:t>Не</w:t>
            </w:r>
            <w:r w:rsidR="0058100B" w:rsidRPr="00CE70DF">
              <w:rPr>
                <w:rFonts w:ascii="Verdana" w:hAnsi="Verdana"/>
                <w:sz w:val="18"/>
                <w:szCs w:val="18"/>
              </w:rPr>
              <w:t xml:space="preserve">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D43" w14:textId="46C34F48" w:rsidR="0058100B" w:rsidRPr="00CE70DF" w:rsidRDefault="000D3BA0" w:rsidP="000D3BA0">
            <w:pPr>
              <w:jc w:val="both"/>
              <w:rPr>
                <w:rFonts w:ascii="Verdana" w:hAnsi="Verdana"/>
                <w:sz w:val="18"/>
                <w:szCs w:val="18"/>
              </w:rPr>
            </w:pPr>
            <w:r>
              <w:rPr>
                <w:rFonts w:ascii="Verdana" w:hAnsi="Verdana"/>
                <w:sz w:val="18"/>
                <w:szCs w:val="18"/>
              </w:rPr>
              <w:t>Съгласно изложените в т. 38</w:t>
            </w:r>
            <w:r w:rsidR="00CE70DF">
              <w:rPr>
                <w:rFonts w:ascii="Verdana" w:hAnsi="Verdana"/>
                <w:sz w:val="18"/>
                <w:szCs w:val="18"/>
              </w:rPr>
              <w:t xml:space="preserve"> и </w:t>
            </w:r>
            <w:r>
              <w:rPr>
                <w:rFonts w:ascii="Verdana" w:hAnsi="Verdana"/>
                <w:sz w:val="18"/>
                <w:szCs w:val="18"/>
              </w:rPr>
              <w:t>49</w:t>
            </w:r>
            <w:r w:rsidR="00CE70DF">
              <w:rPr>
                <w:rFonts w:ascii="Verdana" w:hAnsi="Verdana"/>
                <w:sz w:val="18"/>
                <w:szCs w:val="18"/>
              </w:rPr>
              <w:t xml:space="preserve"> мотиви.</w:t>
            </w:r>
          </w:p>
        </w:tc>
      </w:tr>
      <w:tr w:rsidR="0058100B" w:rsidRPr="00E216ED" w14:paraId="07025D4E"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D45" w14:textId="77777777" w:rsidR="0058100B" w:rsidRPr="00E216ED" w:rsidRDefault="0058100B" w:rsidP="0058100B">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D46" w14:textId="77777777" w:rsidR="0058100B" w:rsidRPr="00CE70DF" w:rsidRDefault="0058100B" w:rsidP="0058100B">
            <w:pPr>
              <w:rPr>
                <w:rFonts w:ascii="Verdana" w:hAnsi="Verdana"/>
                <w:sz w:val="18"/>
                <w:szCs w:val="18"/>
              </w:rPr>
            </w:pPr>
            <w:r w:rsidRPr="00CE70DF">
              <w:rPr>
                <w:rFonts w:ascii="Verdana" w:hAnsi="Verdana"/>
                <w:sz w:val="18"/>
                <w:szCs w:val="18"/>
              </w:rPr>
              <w:t>„Северна дърводобивна компания“ АД</w:t>
            </w:r>
          </w:p>
          <w:p w14:paraId="07025D47" w14:textId="77777777" w:rsidR="0058100B" w:rsidRPr="00CE70DF" w:rsidRDefault="0058100B" w:rsidP="0058100B">
            <w:pPr>
              <w:rPr>
                <w:rFonts w:ascii="Verdana" w:hAnsi="Verdana"/>
                <w:sz w:val="18"/>
                <w:szCs w:val="18"/>
              </w:rPr>
            </w:pPr>
            <w:r w:rsidRPr="00CE70DF">
              <w:rPr>
                <w:rFonts w:ascii="Verdana" w:hAnsi="Verdana"/>
                <w:sz w:val="18"/>
                <w:szCs w:val="18"/>
              </w:rPr>
              <w:t>28.11.2024 г.</w:t>
            </w:r>
          </w:p>
          <w:p w14:paraId="07025D48" w14:textId="77777777" w:rsidR="0058100B" w:rsidRPr="00CE70DF" w:rsidRDefault="0058100B" w:rsidP="0058100B">
            <w:pPr>
              <w:rPr>
                <w:rFonts w:ascii="Verdana" w:hAnsi="Verdana"/>
                <w:sz w:val="18"/>
                <w:szCs w:val="18"/>
                <w:lang w:val="en-US"/>
              </w:rPr>
            </w:pPr>
            <w:r w:rsidRPr="00CE70DF">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D49" w14:textId="77777777" w:rsidR="0058100B" w:rsidRPr="00E216ED" w:rsidRDefault="0058100B" w:rsidP="0058100B">
            <w:pPr>
              <w:jc w:val="both"/>
              <w:rPr>
                <w:rFonts w:ascii="Verdana" w:hAnsi="Verdana"/>
                <w:sz w:val="18"/>
                <w:szCs w:val="18"/>
              </w:rPr>
            </w:pPr>
            <w:r w:rsidRPr="00E216ED">
              <w:rPr>
                <w:rFonts w:ascii="Verdana" w:hAnsi="Verdana"/>
                <w:sz w:val="18"/>
                <w:szCs w:val="18"/>
              </w:rPr>
              <w:t>Подкрепяме предложеният проект на НИД на Наредба № 5 от 2014 г. за строителството в горски територии, както и проекта на Наредба за изменение н допълнение на Наредба № 8 от 2011 г, за сечите в горите</w:t>
            </w:r>
          </w:p>
          <w:p w14:paraId="07025D4A" w14:textId="77777777" w:rsidR="0058100B" w:rsidRPr="00E216ED" w:rsidRDefault="0058100B" w:rsidP="0058100B">
            <w:pPr>
              <w:jc w:val="both"/>
              <w:rPr>
                <w:rFonts w:ascii="Verdana" w:hAnsi="Verdana"/>
                <w:sz w:val="18"/>
                <w:szCs w:val="18"/>
              </w:rPr>
            </w:pPr>
            <w:r w:rsidRPr="00E216ED">
              <w:rPr>
                <w:rFonts w:ascii="Verdana" w:hAnsi="Verdana"/>
                <w:sz w:val="18"/>
                <w:szCs w:val="18"/>
              </w:rPr>
              <w:t>В последните години все по осезаемо се усеща липсата на горски работници, поради което се налага навлизането на нови техники и технологии за осъществяване на дърводобива. Себестойността на получената продукция при извършване добив на дървесина със специализирана техника е значително по-ниска в сравнение с тази получена при добив с ръчен труд. Посоченият извоз със специализирана техника се извършва изцяло в натоварено положение, без да има влачене по терена, което способства за опазването на наличния подраст при провеждане на възобновителни сечи и не нарушава повърхностния почвен слой. Лесовъдските мероприятия може да се извършват без използване на ръчен труд.</w:t>
            </w:r>
          </w:p>
          <w:p w14:paraId="07025D4B" w14:textId="77777777" w:rsidR="0058100B" w:rsidRPr="00E216ED" w:rsidRDefault="0058100B" w:rsidP="0058100B">
            <w:pPr>
              <w:jc w:val="both"/>
              <w:rPr>
                <w:rFonts w:ascii="Verdana" w:hAnsi="Verdana"/>
                <w:sz w:val="18"/>
                <w:szCs w:val="18"/>
              </w:rPr>
            </w:pPr>
            <w:r w:rsidRPr="00E216ED">
              <w:rPr>
                <w:rFonts w:ascii="Verdana" w:hAnsi="Verdana"/>
                <w:sz w:val="18"/>
                <w:szCs w:val="18"/>
              </w:rPr>
              <w:t>С промяна на наредбите ще се регламентират условията за използването на съвременна механизирана високопроизводителна дърводобивна техника в горските територии, ще се запази възможността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D4C" w14:textId="221CAE81" w:rsidR="0058100B" w:rsidRPr="00E216ED" w:rsidRDefault="0058100B" w:rsidP="0058100B">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D4D" w14:textId="77777777" w:rsidR="0058100B" w:rsidRPr="00E216ED" w:rsidRDefault="0058100B" w:rsidP="0058100B">
            <w:pPr>
              <w:rPr>
                <w:rFonts w:ascii="Verdana" w:hAnsi="Verdana"/>
                <w:sz w:val="18"/>
                <w:szCs w:val="18"/>
              </w:rPr>
            </w:pPr>
          </w:p>
        </w:tc>
      </w:tr>
      <w:tr w:rsidR="0058100B" w:rsidRPr="00E216ED" w14:paraId="07025D57"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D4F" w14:textId="77777777" w:rsidR="0058100B" w:rsidRPr="00E216ED" w:rsidRDefault="0058100B" w:rsidP="0058100B">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D50" w14:textId="77777777" w:rsidR="0058100B" w:rsidRPr="00CE70DF" w:rsidRDefault="0058100B" w:rsidP="0058100B">
            <w:pPr>
              <w:rPr>
                <w:rFonts w:ascii="Verdana" w:hAnsi="Verdana"/>
                <w:sz w:val="18"/>
                <w:szCs w:val="18"/>
              </w:rPr>
            </w:pPr>
            <w:r w:rsidRPr="00CE70DF">
              <w:rPr>
                <w:rFonts w:ascii="Verdana" w:hAnsi="Verdana"/>
                <w:sz w:val="18"/>
                <w:szCs w:val="18"/>
              </w:rPr>
              <w:t>Свилоцел ЕАД</w:t>
            </w:r>
          </w:p>
          <w:p w14:paraId="07025D51" w14:textId="77777777" w:rsidR="0058100B" w:rsidRPr="00CE70DF" w:rsidRDefault="0058100B" w:rsidP="0058100B">
            <w:pPr>
              <w:rPr>
                <w:rFonts w:ascii="Verdana" w:hAnsi="Verdana"/>
                <w:sz w:val="18"/>
                <w:szCs w:val="18"/>
              </w:rPr>
            </w:pPr>
            <w:r w:rsidRPr="00CE70DF">
              <w:rPr>
                <w:rFonts w:ascii="Verdana" w:hAnsi="Verdana"/>
                <w:sz w:val="18"/>
                <w:szCs w:val="18"/>
              </w:rPr>
              <w:t>28.11.2024 г.</w:t>
            </w:r>
          </w:p>
          <w:p w14:paraId="07025D52" w14:textId="77777777" w:rsidR="0058100B" w:rsidRPr="00CE70DF" w:rsidRDefault="0058100B" w:rsidP="0058100B">
            <w:pPr>
              <w:rPr>
                <w:rFonts w:ascii="Verdana" w:hAnsi="Verdana"/>
                <w:b/>
                <w:sz w:val="18"/>
                <w:szCs w:val="18"/>
              </w:rPr>
            </w:pPr>
            <w:r w:rsidRPr="00CE70DF">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D53" w14:textId="77777777" w:rsidR="0058100B" w:rsidRPr="00CE70DF" w:rsidRDefault="0058100B" w:rsidP="0058100B">
            <w:pPr>
              <w:jc w:val="both"/>
              <w:rPr>
                <w:rFonts w:ascii="Verdana" w:hAnsi="Verdana"/>
                <w:sz w:val="18"/>
                <w:szCs w:val="18"/>
              </w:rPr>
            </w:pPr>
            <w:r w:rsidRPr="00CE70DF">
              <w:rPr>
                <w:rFonts w:ascii="Verdana" w:hAnsi="Verdana"/>
                <w:sz w:val="18"/>
                <w:szCs w:val="18"/>
              </w:rPr>
              <w:t xml:space="preserve">Обръщам се към Вас във връзка с публикувания проект на Наредба за изменение и допълнение на Наредба № 8 от 2011 г. за сечите в горите в България. Нашето мнение по така предложения проект е, че предложените промени съответстват напълно на нуждите на горите в България и че те ще допринесат за подобряване на състоянието им като цяло. Използването на механизирана горска техника и оптимизирането на ползването на дървесина ще бъде крачка напред, както по отношение отглеждането на гората, така и ще повиши производителността на труда, ще премахне тежкия физически труд и ще намали драстично разходите за дърводобив и извоз, с което ще се подпомогне дървопреработвателната индустрия да бъде </w:t>
            </w:r>
            <w:r w:rsidRPr="00CE70DF">
              <w:rPr>
                <w:rFonts w:ascii="Verdana" w:hAnsi="Verdana"/>
                <w:sz w:val="18"/>
                <w:szCs w:val="18"/>
              </w:rPr>
              <w:lastRenderedPageBreak/>
              <w:t>конкурентна в сравнение с другите индустриални преработватели в света.</w:t>
            </w:r>
          </w:p>
          <w:p w14:paraId="07025D54" w14:textId="77777777" w:rsidR="0058100B" w:rsidRPr="00CE70DF" w:rsidRDefault="0058100B" w:rsidP="0058100B">
            <w:pPr>
              <w:jc w:val="both"/>
              <w:rPr>
                <w:rFonts w:ascii="Verdana" w:hAnsi="Verdana"/>
                <w:sz w:val="18"/>
                <w:szCs w:val="18"/>
              </w:rPr>
            </w:pPr>
            <w:r w:rsidRPr="00CE70DF">
              <w:rPr>
                <w:rFonts w:ascii="Verdana" w:hAnsi="Verdana"/>
                <w:sz w:val="18"/>
                <w:szCs w:val="18"/>
              </w:rPr>
              <w:t>Приемаме, че изработването и публикуването за обсъждане на промените в Наредбата са първа крачка към реформирането на дейностите в българските гори, за. което ви подкрепяме. Надяваме се, че промените ще влязат в сила в началото на 2025 г.</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D55" w14:textId="1897B2ED" w:rsidR="0058100B" w:rsidRPr="00E216ED" w:rsidRDefault="00553A67" w:rsidP="0058100B">
            <w:pPr>
              <w:rPr>
                <w:rFonts w:ascii="Verdana" w:hAnsi="Verdana"/>
                <w:sz w:val="18"/>
                <w:szCs w:val="18"/>
              </w:rPr>
            </w:pPr>
            <w:r>
              <w:rPr>
                <w:rFonts w:ascii="Verdana" w:hAnsi="Verdana"/>
                <w:sz w:val="18"/>
                <w:szCs w:val="18"/>
              </w:rPr>
              <w:lastRenderedPageBreak/>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D56" w14:textId="77777777" w:rsidR="0058100B" w:rsidRPr="00E216ED" w:rsidRDefault="0058100B" w:rsidP="0058100B">
            <w:pPr>
              <w:rPr>
                <w:rFonts w:ascii="Verdana" w:hAnsi="Verdana"/>
                <w:sz w:val="18"/>
                <w:szCs w:val="18"/>
              </w:rPr>
            </w:pPr>
          </w:p>
        </w:tc>
      </w:tr>
      <w:tr w:rsidR="00553A67" w:rsidRPr="00E216ED" w14:paraId="07025D62"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D58" w14:textId="77777777" w:rsidR="00553A67" w:rsidRPr="00E216ED" w:rsidRDefault="00553A67" w:rsidP="00553A67">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D59" w14:textId="77777777" w:rsidR="00553A67" w:rsidRPr="00CE70DF" w:rsidRDefault="00553A67" w:rsidP="00553A67">
            <w:pPr>
              <w:rPr>
                <w:rFonts w:ascii="Verdana" w:hAnsi="Verdana"/>
                <w:sz w:val="18"/>
                <w:szCs w:val="18"/>
              </w:rPr>
            </w:pPr>
            <w:r w:rsidRPr="00CE70DF">
              <w:rPr>
                <w:rFonts w:ascii="Verdana" w:hAnsi="Verdana"/>
                <w:sz w:val="18"/>
                <w:szCs w:val="18"/>
              </w:rPr>
              <w:t>Института по биоразнообразие и екосистемни изследвания при Българската академия на науките (ИБЕИ-БАН)</w:t>
            </w:r>
            <w:r w:rsidRPr="00CE70DF">
              <w:rPr>
                <w:rFonts w:ascii="Verdana" w:hAnsi="Verdana"/>
                <w:sz w:val="18"/>
                <w:szCs w:val="18"/>
                <w:lang w:val="en-US"/>
              </w:rPr>
              <w:t xml:space="preserve"> </w:t>
            </w:r>
            <w:r w:rsidRPr="00CE70DF">
              <w:rPr>
                <w:rFonts w:ascii="Verdana" w:hAnsi="Verdana"/>
                <w:sz w:val="18"/>
                <w:szCs w:val="18"/>
              </w:rPr>
              <w:t>28.11.2024 г.</w:t>
            </w:r>
          </w:p>
          <w:p w14:paraId="07025D5A" w14:textId="77777777" w:rsidR="00553A67" w:rsidRPr="007F09DC" w:rsidRDefault="00553A67" w:rsidP="00553A67">
            <w:pPr>
              <w:rPr>
                <w:rFonts w:ascii="Verdana" w:hAnsi="Verdana"/>
                <w:b/>
                <w:sz w:val="18"/>
                <w:szCs w:val="18"/>
                <w:highlight w:val="green"/>
              </w:rPr>
            </w:pPr>
            <w:r w:rsidRPr="00CE70DF">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D5B" w14:textId="77777777" w:rsidR="00553A67" w:rsidRPr="00E216ED" w:rsidRDefault="00553A67" w:rsidP="00553A67">
            <w:pPr>
              <w:jc w:val="both"/>
              <w:rPr>
                <w:rFonts w:ascii="Verdana" w:hAnsi="Verdana"/>
                <w:sz w:val="18"/>
                <w:szCs w:val="18"/>
              </w:rPr>
            </w:pPr>
            <w:r w:rsidRPr="00E216ED">
              <w:rPr>
                <w:rFonts w:ascii="Verdana" w:hAnsi="Verdana"/>
                <w:sz w:val="18"/>
                <w:szCs w:val="18"/>
              </w:rPr>
              <w:t>Във връзка с предлаганите промени в нормативната уредба, свързана с провеждането на сечи в горите изразяваме следното становище:</w:t>
            </w:r>
          </w:p>
          <w:p w14:paraId="07025D5C" w14:textId="77777777" w:rsidR="00553A67" w:rsidRPr="00E216ED" w:rsidRDefault="00553A67" w:rsidP="00553A67">
            <w:pPr>
              <w:jc w:val="both"/>
              <w:rPr>
                <w:rFonts w:ascii="Verdana" w:hAnsi="Verdana"/>
                <w:sz w:val="18"/>
                <w:szCs w:val="18"/>
              </w:rPr>
            </w:pPr>
            <w:r w:rsidRPr="00E216ED">
              <w:rPr>
                <w:rFonts w:ascii="Verdana" w:hAnsi="Verdana"/>
                <w:sz w:val="18"/>
                <w:szCs w:val="18"/>
              </w:rPr>
              <w:t>След запознаване с предложените промени в Наредба 8 за сечите в горите и Наредба 5 за строителство в горските територии без промяна на предназначението, изразяваме изключителното си безпокойство от посоката на промяна на нормативната уредба, свързана с провеждането на сечите в горите. Направените промени са насочени основно към интензифициране на сечите и извличане на все по-големи количества от горските насаждения. Горите в България заемат около 35 % от площта на страната, като по този показател страната се намира под средното за европейския съюз – 44%. Специфичното географско разположение на страната определя голямото биологично разнообразие и богатство на флората и фауната, но същевременно поставя горите в изключително неблагоприятно положение по отношение на климатичните условия. Около 76 % от горите в България са разположени в зоната до 1000 м надморска височина (Костов и др., 1976). Трябва да се отбележи, че 61 % от тях са в зоната до 800 м.н.в., където засушаванията се проявяват доста често (Раев и Роснев, 2003). Всичко това, съчетано с очертаващите се тенденции за увеличаване на средногодишните температури и намаляване на валежите, води до намаляване на възпроизводителните способности на горите и способността им бързо да се възстановяват. Защитната роля на горите в тази зона има много по-голямо значение за поддържане на нормални условия за живот на хората от чисто дърводобивната роля.</w:t>
            </w:r>
          </w:p>
          <w:p w14:paraId="07025D5D" w14:textId="77777777" w:rsidR="00553A67" w:rsidRPr="00E216ED" w:rsidRDefault="00553A67" w:rsidP="00553A67">
            <w:pPr>
              <w:jc w:val="both"/>
              <w:rPr>
                <w:rFonts w:ascii="Verdana" w:hAnsi="Verdana"/>
                <w:sz w:val="18"/>
                <w:szCs w:val="18"/>
              </w:rPr>
            </w:pPr>
            <w:r w:rsidRPr="00E216ED">
              <w:rPr>
                <w:rFonts w:ascii="Verdana" w:hAnsi="Verdana"/>
                <w:sz w:val="18"/>
                <w:szCs w:val="18"/>
              </w:rPr>
              <w:t xml:space="preserve">През последните години сме свидетели на неравномерно разпределение на валежите и често </w:t>
            </w:r>
            <w:r w:rsidRPr="00E216ED">
              <w:rPr>
                <w:rFonts w:ascii="Verdana" w:hAnsi="Verdana"/>
                <w:sz w:val="18"/>
                <w:szCs w:val="18"/>
              </w:rPr>
              <w:lastRenderedPageBreak/>
              <w:t>редуващи се катастрофални наводнения и суши. Горите са единствения естествен буфер, който може да смекчи влиянието на екстремните метеорологични явления чрез задържате на валежите и подобряване на микроклиматичните условия. На фона на тези събития е необяснимо как в нормативната уредба се правят промени, които да позволят навлизането в горите на тежка механизация (т. нар. харвестъри), с всичките произтичащи от това негативни последици, вкл. появата и развитието на ерозионни ровини в просеките, разположени перпендикулярно на хоризонталите, каквато е технологията на работа на тези машини. В предлаганите промени е предвидено в горските насаждения да могат да се прокарват просеки за движение на механизирани средства през 20 метра. Това ще доведе до фрагментация на горите, достигане на еднократното изсичане на 40–50 % от запасите на насажденията, увеличаване на ерозията,</w:t>
            </w:r>
            <w:r w:rsidRPr="00E216ED">
              <w:rPr>
                <w:rFonts w:ascii="Verdana" w:hAnsi="Verdana"/>
                <w:sz w:val="18"/>
                <w:szCs w:val="18"/>
                <w:lang w:val="en-US"/>
              </w:rPr>
              <w:t xml:space="preserve"> </w:t>
            </w:r>
            <w:r w:rsidRPr="00E216ED">
              <w:rPr>
                <w:rFonts w:ascii="Verdana" w:hAnsi="Verdana"/>
                <w:sz w:val="18"/>
                <w:szCs w:val="18"/>
              </w:rPr>
              <w:t>последвано от затлачване (по-къс живот) на язовирите, увреждане на горските почви и влошаване на здравословното състояние на горите.</w:t>
            </w:r>
          </w:p>
          <w:p w14:paraId="07025D5E" w14:textId="77777777" w:rsidR="00553A67" w:rsidRPr="00E216ED" w:rsidRDefault="00553A67" w:rsidP="00553A67">
            <w:pPr>
              <w:jc w:val="both"/>
              <w:rPr>
                <w:rFonts w:ascii="Verdana" w:hAnsi="Verdana"/>
                <w:sz w:val="18"/>
                <w:szCs w:val="18"/>
              </w:rPr>
            </w:pPr>
            <w:r w:rsidRPr="00E216ED">
              <w:rPr>
                <w:rFonts w:ascii="Verdana" w:hAnsi="Verdana"/>
                <w:sz w:val="18"/>
                <w:szCs w:val="18"/>
              </w:rPr>
              <w:t>С промените се създават условия за подмяна на традиционно съществуващите технологии за добив на дървесина в страната с такива, които са предназначени предимно за северните държави, в които се практикува съвсем различен тип лесовъдство. Използването на машини тип „горски комбайн“ е технология, която се практикува в северните държави (Финландия, Швеция, Русия) при равни терени, където се водят основно голи сечи и предимството на прилаганата технология е производителността. Предлаганите промени насочват стопанисването на горите от устойчиво и природосъобразно към чисто дървопроизводствено. Както беше посочено по-горе, това не съответства на горско-растителните условия в страната и ще има негативни последици за околната среда и качеството на живот на хората.</w:t>
            </w:r>
          </w:p>
          <w:p w14:paraId="07025D5F" w14:textId="77777777" w:rsidR="00553A67" w:rsidRPr="00E216ED" w:rsidRDefault="00553A67" w:rsidP="00553A67">
            <w:pPr>
              <w:jc w:val="both"/>
              <w:rPr>
                <w:rFonts w:ascii="Verdana" w:hAnsi="Verdana"/>
                <w:sz w:val="18"/>
                <w:szCs w:val="18"/>
              </w:rPr>
            </w:pPr>
            <w:r w:rsidRPr="00E216ED">
              <w:rPr>
                <w:rFonts w:ascii="Verdana" w:hAnsi="Verdana"/>
                <w:sz w:val="18"/>
                <w:szCs w:val="18"/>
              </w:rPr>
              <w:t xml:space="preserve">Стопанисването на горите предполага използваните технологии и механизирани средства да са съобразени с лесовъдските системи и с изискванията за опазване на горските екосистеми. Прилаганите технологии следва </w:t>
            </w:r>
            <w:r w:rsidRPr="00E216ED">
              <w:rPr>
                <w:rFonts w:ascii="Verdana" w:hAnsi="Verdana"/>
                <w:sz w:val="18"/>
                <w:szCs w:val="18"/>
              </w:rPr>
              <w:lastRenderedPageBreak/>
              <w:t>да отговарят на изискванията и в максимална степен да съответстват на поставените условия. В случая, мотивите за промяна са насочени към създаване на условия за работа на „горски комбайни“, без да се отчита какви лесовъдски дейности ще бъдат извършвани. В предлаганите промени се допуска 17 % от площта на насажденията да бъде изсечена за просеки. В част от сечите, тази площ превишава размера на ползването от лесовъдското мероприятие. Позволяването на такива високи нива на ползване, без да са предварително заложени в разчетите, на практика подменя прилаганите сечи в страната и омаловажава планирането и всички съгласувателни процедури по него.</w:t>
            </w:r>
          </w:p>
        </w:tc>
        <w:tc>
          <w:tcPr>
            <w:tcW w:w="1573" w:type="dxa"/>
            <w:tcBorders>
              <w:top w:val="single" w:sz="12" w:space="0" w:color="2E74B5"/>
              <w:left w:val="single" w:sz="12" w:space="0" w:color="2E74B5"/>
              <w:bottom w:val="nil"/>
              <w:right w:val="single" w:sz="12" w:space="0" w:color="2E74B5"/>
            </w:tcBorders>
            <w:shd w:val="clear" w:color="auto" w:fill="auto"/>
          </w:tcPr>
          <w:p w14:paraId="07025D60" w14:textId="3701C69B" w:rsidR="00553A67" w:rsidRPr="00CE70DF" w:rsidRDefault="00CE70DF" w:rsidP="00553A67">
            <w:pPr>
              <w:rPr>
                <w:rFonts w:ascii="Verdana" w:hAnsi="Verdana"/>
                <w:sz w:val="18"/>
                <w:szCs w:val="18"/>
              </w:rPr>
            </w:pPr>
            <w:r>
              <w:rPr>
                <w:rFonts w:ascii="Verdana" w:hAnsi="Verdana"/>
                <w:sz w:val="18"/>
                <w:szCs w:val="18"/>
              </w:rPr>
              <w:lastRenderedPageBreak/>
              <w:t>Не</w:t>
            </w:r>
            <w:r w:rsidR="00553A67" w:rsidRPr="00CE70DF">
              <w:rPr>
                <w:rFonts w:ascii="Verdana" w:hAnsi="Verdana"/>
                <w:sz w:val="18"/>
                <w:szCs w:val="18"/>
              </w:rPr>
              <w:t xml:space="preserve">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D61" w14:textId="06D16C03" w:rsidR="00553A67" w:rsidRPr="00CE70DF" w:rsidRDefault="00DB2FA8" w:rsidP="00553A67">
            <w:pPr>
              <w:rPr>
                <w:rFonts w:ascii="Verdana" w:hAnsi="Verdana"/>
                <w:sz w:val="18"/>
                <w:szCs w:val="18"/>
              </w:rPr>
            </w:pPr>
            <w:r>
              <w:rPr>
                <w:rFonts w:ascii="Verdana" w:hAnsi="Verdana"/>
                <w:sz w:val="18"/>
                <w:szCs w:val="18"/>
              </w:rPr>
              <w:t>Съгласно изложените в т. 23, 38 и 49</w:t>
            </w:r>
            <w:r w:rsidR="00CE70DF">
              <w:rPr>
                <w:rFonts w:ascii="Verdana" w:hAnsi="Verdana"/>
                <w:sz w:val="18"/>
                <w:szCs w:val="18"/>
              </w:rPr>
              <w:t xml:space="preserve"> мотиви.</w:t>
            </w:r>
          </w:p>
        </w:tc>
      </w:tr>
      <w:tr w:rsidR="005B0718" w:rsidRPr="00E216ED" w14:paraId="07025D6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D63" w14:textId="77777777" w:rsidR="005B0718" w:rsidRPr="00E216ED" w:rsidRDefault="005B0718" w:rsidP="005B071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D64" w14:textId="77777777" w:rsidR="005B0718" w:rsidRPr="00E216ED" w:rsidRDefault="005B0718" w:rsidP="005B0718">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D65" w14:textId="77777777" w:rsidR="005B0718" w:rsidRPr="00E216ED" w:rsidRDefault="005B0718" w:rsidP="005B0718">
            <w:pPr>
              <w:jc w:val="both"/>
              <w:rPr>
                <w:rFonts w:ascii="Verdana" w:hAnsi="Verdana"/>
                <w:sz w:val="18"/>
                <w:szCs w:val="18"/>
              </w:rPr>
            </w:pPr>
            <w:r w:rsidRPr="00E216ED">
              <w:rPr>
                <w:rFonts w:ascii="Verdana" w:hAnsi="Verdana"/>
                <w:sz w:val="18"/>
                <w:szCs w:val="18"/>
              </w:rPr>
              <w:t>Във връзка с изложеното, изразяваме отрицателно становище по предложения проект за изменение на Наредби № 5 от 31.07.2014 г. за строителството в горските територии без промяна на предназначението им и № 8 от 5.08.2011 г. за сечите в горите. Смятаме, че действащата към момента нормативна уредба, свързана с провеждане на сечи в горите, осигурява възможности за ползване на дървесина, което осигурява баланс между дървопроизводствените и специалните функции на горите.</w:t>
            </w:r>
          </w:p>
          <w:p w14:paraId="07025D66" w14:textId="77777777" w:rsidR="005B0718" w:rsidRPr="00E216ED" w:rsidRDefault="005B0718" w:rsidP="005B0718">
            <w:pPr>
              <w:jc w:val="both"/>
              <w:rPr>
                <w:rFonts w:ascii="Verdana" w:hAnsi="Verdana"/>
                <w:sz w:val="18"/>
                <w:szCs w:val="18"/>
              </w:rPr>
            </w:pPr>
            <w:r w:rsidRPr="00E216ED">
              <w:rPr>
                <w:rFonts w:ascii="Verdana" w:hAnsi="Verdana"/>
                <w:sz w:val="18"/>
                <w:szCs w:val="18"/>
              </w:rPr>
              <w:t>Становището е прието на заседание на Научния съвет на Института по биоразнообразие и екосистемни изследвания на БАН, проведено на 22 ноември 2024 г.</w:t>
            </w:r>
          </w:p>
        </w:tc>
        <w:tc>
          <w:tcPr>
            <w:tcW w:w="1573" w:type="dxa"/>
            <w:tcBorders>
              <w:top w:val="nil"/>
              <w:left w:val="single" w:sz="12" w:space="0" w:color="2E74B5"/>
              <w:bottom w:val="single" w:sz="12" w:space="0" w:color="2E74B5"/>
              <w:right w:val="single" w:sz="12" w:space="0" w:color="2E74B5"/>
            </w:tcBorders>
            <w:shd w:val="clear" w:color="auto" w:fill="auto"/>
          </w:tcPr>
          <w:p w14:paraId="07025D67" w14:textId="48ED438A" w:rsidR="005B0718" w:rsidRPr="00E44B9C" w:rsidRDefault="005B0718" w:rsidP="00E44B9C">
            <w:pPr>
              <w:rPr>
                <w:rFonts w:ascii="Verdana" w:hAnsi="Verdana"/>
                <w:sz w:val="18"/>
                <w:szCs w:val="18"/>
              </w:rPr>
            </w:pPr>
            <w:r w:rsidRPr="00E44B9C">
              <w:rPr>
                <w:rFonts w:ascii="Verdana" w:hAnsi="Verdana"/>
                <w:sz w:val="18"/>
                <w:szCs w:val="18"/>
              </w:rPr>
              <w:t>Н</w:t>
            </w:r>
            <w:r w:rsidR="00E44B9C">
              <w:rPr>
                <w:rFonts w:ascii="Verdana" w:hAnsi="Verdana"/>
                <w:sz w:val="18"/>
                <w:szCs w:val="18"/>
              </w:rPr>
              <w:t>е</w:t>
            </w:r>
            <w:r w:rsidRPr="00E44B9C">
              <w:rPr>
                <w:rFonts w:ascii="Verdana" w:hAnsi="Verdana"/>
                <w:sz w:val="18"/>
                <w:szCs w:val="18"/>
              </w:rPr>
              <w:t xml:space="preserve">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D68" w14:textId="49F107F0" w:rsidR="005B0718" w:rsidRPr="00E44B9C" w:rsidRDefault="00860703" w:rsidP="005B0718">
            <w:pPr>
              <w:rPr>
                <w:rFonts w:ascii="Verdana" w:hAnsi="Verdana"/>
                <w:sz w:val="18"/>
                <w:szCs w:val="18"/>
              </w:rPr>
            </w:pPr>
            <w:r w:rsidRPr="00860703">
              <w:rPr>
                <w:rFonts w:ascii="Verdana" w:hAnsi="Verdana"/>
                <w:sz w:val="18"/>
                <w:szCs w:val="18"/>
              </w:rPr>
              <w:t>Няма конкретни предложения и мотиви</w:t>
            </w:r>
          </w:p>
        </w:tc>
      </w:tr>
      <w:tr w:rsidR="00F50E51" w:rsidRPr="00E216ED" w14:paraId="07025D73"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D6A" w14:textId="77777777" w:rsidR="00F50E51" w:rsidRPr="00E216ED" w:rsidRDefault="00F50E51" w:rsidP="00F50E51">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D6B" w14:textId="77777777" w:rsidR="00F50E51" w:rsidRPr="00FE5563" w:rsidRDefault="00F50E51" w:rsidP="00F50E51">
            <w:pPr>
              <w:rPr>
                <w:rFonts w:ascii="Verdana" w:hAnsi="Verdana"/>
                <w:sz w:val="18"/>
                <w:szCs w:val="18"/>
              </w:rPr>
            </w:pPr>
            <w:r w:rsidRPr="00FE5563">
              <w:rPr>
                <w:rFonts w:ascii="Verdana" w:hAnsi="Verdana"/>
                <w:sz w:val="18"/>
                <w:szCs w:val="18"/>
              </w:rPr>
              <w:fldChar w:fldCharType="begin"/>
            </w:r>
            <w:r w:rsidRPr="00FE5563">
              <w:rPr>
                <w:rFonts w:ascii="Verdana" w:hAnsi="Verdana"/>
                <w:sz w:val="18"/>
                <w:szCs w:val="18"/>
              </w:rPr>
              <w:instrText xml:space="preserve"> HYPERLINK "mailto:Диан Диманов </w:instrText>
            </w:r>
          </w:p>
          <w:p w14:paraId="07025D6C" w14:textId="77777777" w:rsidR="00F50E51" w:rsidRPr="00FE5563" w:rsidRDefault="00F50E51" w:rsidP="00F50E51">
            <w:pPr>
              <w:rPr>
                <w:rStyle w:val="Hyperlink"/>
                <w:rFonts w:ascii="Verdana" w:hAnsi="Verdana"/>
                <w:sz w:val="18"/>
                <w:szCs w:val="18"/>
                <w:u w:val="none"/>
              </w:rPr>
            </w:pPr>
            <w:r w:rsidRPr="00FE5563">
              <w:rPr>
                <w:rFonts w:ascii="Verdana" w:hAnsi="Verdana"/>
                <w:spacing w:val="-6"/>
                <w:sz w:val="18"/>
                <w:szCs w:val="18"/>
                <w:lang w:val="en-US"/>
              </w:rPr>
              <w:instrText>t.yosifov@mail.bg</w:instrText>
            </w:r>
            <w:r w:rsidRPr="00FE5563">
              <w:rPr>
                <w:rFonts w:ascii="Verdana" w:hAnsi="Verdana"/>
                <w:spacing w:val="-6"/>
                <w:sz w:val="18"/>
                <w:szCs w:val="18"/>
              </w:rPr>
              <w:instrText xml:space="preserve">   </w:instrText>
            </w:r>
            <w:r w:rsidRPr="00FE5563">
              <w:rPr>
                <w:rFonts w:ascii="Verdana" w:hAnsi="Verdana"/>
                <w:sz w:val="18"/>
                <w:szCs w:val="18"/>
              </w:rPr>
              <w:instrText xml:space="preserve">" </w:instrText>
            </w:r>
            <w:r w:rsidRPr="00FE5563">
              <w:rPr>
                <w:rFonts w:ascii="Verdana" w:hAnsi="Verdana"/>
                <w:sz w:val="18"/>
                <w:szCs w:val="18"/>
              </w:rPr>
              <w:fldChar w:fldCharType="separate"/>
            </w:r>
            <w:r w:rsidRPr="00FE5563">
              <w:rPr>
                <w:rStyle w:val="Hyperlink"/>
                <w:rFonts w:ascii="Verdana" w:hAnsi="Verdana"/>
                <w:color w:val="auto"/>
                <w:sz w:val="18"/>
                <w:szCs w:val="18"/>
                <w:u w:val="none"/>
              </w:rPr>
              <w:t>Диан Диманов</w:t>
            </w:r>
            <w:r w:rsidRPr="00FE5563">
              <w:rPr>
                <w:rStyle w:val="Hyperlink"/>
                <w:rFonts w:ascii="Verdana" w:hAnsi="Verdana"/>
                <w:sz w:val="18"/>
                <w:szCs w:val="18"/>
                <w:u w:val="none"/>
              </w:rPr>
              <w:t xml:space="preserve"> </w:t>
            </w:r>
          </w:p>
          <w:p w14:paraId="07025D6D" w14:textId="77777777" w:rsidR="00F50E51" w:rsidRPr="00FE5563" w:rsidRDefault="00F50E51" w:rsidP="00F50E51">
            <w:pPr>
              <w:rPr>
                <w:rFonts w:ascii="Verdana" w:hAnsi="Verdana"/>
                <w:spacing w:val="-6"/>
                <w:sz w:val="18"/>
                <w:szCs w:val="18"/>
                <w:lang w:val="en-US"/>
              </w:rPr>
            </w:pPr>
            <w:r w:rsidRPr="00FE5563">
              <w:rPr>
                <w:rStyle w:val="Hyperlink"/>
                <w:rFonts w:ascii="Verdana" w:hAnsi="Verdana"/>
                <w:spacing w:val="-6"/>
                <w:sz w:val="18"/>
                <w:szCs w:val="18"/>
                <w:lang w:val="en-US"/>
              </w:rPr>
              <w:t>dian_dimanov@abv.bg</w:t>
            </w:r>
            <w:r w:rsidRPr="00FE5563">
              <w:rPr>
                <w:rFonts w:ascii="Verdana" w:hAnsi="Verdana"/>
                <w:sz w:val="18"/>
                <w:szCs w:val="18"/>
              </w:rPr>
              <w:fldChar w:fldCharType="end"/>
            </w:r>
          </w:p>
          <w:p w14:paraId="07025D6E" w14:textId="77777777" w:rsidR="00F50E51" w:rsidRPr="00FE5563" w:rsidRDefault="00F50E51" w:rsidP="00F50E51">
            <w:pPr>
              <w:rPr>
                <w:rFonts w:ascii="Verdana" w:hAnsi="Verdana"/>
                <w:sz w:val="18"/>
                <w:szCs w:val="18"/>
              </w:rPr>
            </w:pPr>
            <w:r w:rsidRPr="00FE5563">
              <w:rPr>
                <w:rFonts w:ascii="Verdana" w:hAnsi="Verdana"/>
                <w:sz w:val="18"/>
                <w:szCs w:val="18"/>
              </w:rPr>
              <w:t>28.11.2024 г.</w:t>
            </w:r>
          </w:p>
          <w:p w14:paraId="07025D6F" w14:textId="77777777" w:rsidR="00F50E51" w:rsidRPr="00FE5563" w:rsidRDefault="00F50E51" w:rsidP="00F50E51">
            <w:pPr>
              <w:rPr>
                <w:rFonts w:ascii="Verdana" w:hAnsi="Verdana"/>
                <w:b/>
                <w:sz w:val="18"/>
                <w:szCs w:val="18"/>
              </w:rPr>
            </w:pPr>
            <w:r w:rsidRPr="00FE556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D70" w14:textId="77777777" w:rsidR="00F50E51" w:rsidRPr="00E216ED" w:rsidRDefault="00F50E51" w:rsidP="00F50E51">
            <w:pPr>
              <w:jc w:val="both"/>
              <w:rPr>
                <w:rFonts w:ascii="Verdana" w:hAnsi="Verdana"/>
                <w:sz w:val="18"/>
                <w:szCs w:val="18"/>
              </w:rPr>
            </w:pPr>
            <w:r w:rsidRPr="00E216ED">
              <w:rPr>
                <w:rFonts w:ascii="Verdana" w:hAnsi="Verdana"/>
                <w:sz w:val="18"/>
                <w:szCs w:val="18"/>
              </w:rPr>
              <w:t>Не съм съгласен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Причини - заплахите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D71" w14:textId="228B6FC3" w:rsidR="00F50E51" w:rsidRPr="00FE5563" w:rsidRDefault="00FE5563" w:rsidP="00F50E51">
            <w:pPr>
              <w:rPr>
                <w:rFonts w:ascii="Verdana" w:hAnsi="Verdana"/>
                <w:sz w:val="18"/>
                <w:szCs w:val="18"/>
              </w:rPr>
            </w:pPr>
            <w:r w:rsidRPr="00FE5563">
              <w:rPr>
                <w:rFonts w:ascii="Verdana" w:hAnsi="Verdana"/>
                <w:sz w:val="18"/>
                <w:szCs w:val="18"/>
              </w:rPr>
              <w:t>Не</w:t>
            </w:r>
            <w:r w:rsidR="00F50E51" w:rsidRPr="00FE5563">
              <w:rPr>
                <w:rFonts w:ascii="Verdana" w:hAnsi="Verdana"/>
                <w:sz w:val="18"/>
                <w:szCs w:val="18"/>
              </w:rPr>
              <w:t xml:space="preserve">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D72" w14:textId="76362D82" w:rsidR="00F50E51" w:rsidRPr="00FE5563" w:rsidRDefault="002A345B" w:rsidP="002A345B">
            <w:pPr>
              <w:rPr>
                <w:rFonts w:ascii="Verdana" w:hAnsi="Verdana"/>
                <w:sz w:val="18"/>
                <w:szCs w:val="18"/>
              </w:rPr>
            </w:pPr>
            <w:r>
              <w:rPr>
                <w:rFonts w:ascii="Verdana" w:hAnsi="Verdana"/>
                <w:sz w:val="18"/>
                <w:szCs w:val="18"/>
              </w:rPr>
              <w:t>По изложените в т. 38</w:t>
            </w:r>
            <w:r w:rsidR="00FE5563">
              <w:rPr>
                <w:rFonts w:ascii="Verdana" w:hAnsi="Verdana"/>
                <w:sz w:val="18"/>
                <w:szCs w:val="18"/>
              </w:rPr>
              <w:t xml:space="preserve"> и </w:t>
            </w:r>
            <w:r>
              <w:rPr>
                <w:rFonts w:ascii="Verdana" w:hAnsi="Verdana"/>
                <w:sz w:val="18"/>
                <w:szCs w:val="18"/>
              </w:rPr>
              <w:t>49</w:t>
            </w:r>
            <w:r w:rsidR="00FE5563">
              <w:rPr>
                <w:rFonts w:ascii="Verdana" w:hAnsi="Verdana"/>
                <w:sz w:val="18"/>
                <w:szCs w:val="18"/>
              </w:rPr>
              <w:t xml:space="preserve"> мотиви.</w:t>
            </w:r>
          </w:p>
        </w:tc>
      </w:tr>
      <w:tr w:rsidR="00BE1354" w:rsidRPr="00E216ED" w14:paraId="07025D7C"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D74" w14:textId="77777777" w:rsidR="00BE1354" w:rsidRPr="00E216ED" w:rsidRDefault="00BE1354" w:rsidP="00BE1354">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D75" w14:textId="77777777" w:rsidR="00BE1354" w:rsidRPr="00FE5563" w:rsidRDefault="00BE1354" w:rsidP="00BE1354">
            <w:pPr>
              <w:rPr>
                <w:rFonts w:ascii="Verdana" w:hAnsi="Verdana"/>
                <w:sz w:val="18"/>
                <w:szCs w:val="18"/>
              </w:rPr>
            </w:pPr>
            <w:r w:rsidRPr="00FE5563">
              <w:rPr>
                <w:rFonts w:ascii="Verdana" w:hAnsi="Verdana"/>
                <w:sz w:val="18"/>
                <w:szCs w:val="18"/>
              </w:rPr>
              <w:t>Александра Беличовска</w:t>
            </w:r>
          </w:p>
          <w:p w14:paraId="07025D76" w14:textId="77777777" w:rsidR="00BE1354" w:rsidRPr="00FE5563" w:rsidRDefault="007E24CE" w:rsidP="00BE1354">
            <w:pPr>
              <w:rPr>
                <w:rFonts w:ascii="Verdana" w:hAnsi="Verdana"/>
                <w:sz w:val="18"/>
                <w:szCs w:val="18"/>
              </w:rPr>
            </w:pPr>
            <w:hyperlink r:id="rId105" w:history="1">
              <w:r w:rsidR="00BE1354" w:rsidRPr="00FE5563">
                <w:rPr>
                  <w:rStyle w:val="Hyperlink"/>
                  <w:rFonts w:ascii="Verdana" w:hAnsi="Verdana"/>
                  <w:sz w:val="18"/>
                  <w:szCs w:val="18"/>
                </w:rPr>
                <w:t>alexsandra@entmedia.net</w:t>
              </w:r>
            </w:hyperlink>
            <w:r w:rsidR="00BE1354" w:rsidRPr="00FE5563">
              <w:rPr>
                <w:rFonts w:ascii="Verdana" w:hAnsi="Verdana"/>
                <w:sz w:val="18"/>
                <w:szCs w:val="18"/>
                <w:lang w:val="en-US"/>
              </w:rPr>
              <w:t xml:space="preserve"> </w:t>
            </w:r>
          </w:p>
          <w:p w14:paraId="07025D77" w14:textId="77777777" w:rsidR="00BE1354" w:rsidRPr="00FE5563" w:rsidRDefault="00BE1354" w:rsidP="00BE1354">
            <w:pPr>
              <w:rPr>
                <w:rFonts w:ascii="Verdana" w:hAnsi="Verdana"/>
                <w:sz w:val="18"/>
                <w:szCs w:val="18"/>
              </w:rPr>
            </w:pPr>
            <w:r w:rsidRPr="00FE5563">
              <w:rPr>
                <w:rFonts w:ascii="Verdana" w:hAnsi="Verdana"/>
                <w:sz w:val="18"/>
                <w:szCs w:val="18"/>
              </w:rPr>
              <w:lastRenderedPageBreak/>
              <w:t>28.11.2024 г.</w:t>
            </w:r>
          </w:p>
          <w:p w14:paraId="07025D78" w14:textId="77777777" w:rsidR="00BE1354" w:rsidRPr="00FE5563" w:rsidRDefault="00BE1354" w:rsidP="00BE1354">
            <w:pPr>
              <w:rPr>
                <w:rFonts w:ascii="Verdana" w:hAnsi="Verdana"/>
                <w:b/>
                <w:sz w:val="18"/>
                <w:szCs w:val="18"/>
              </w:rPr>
            </w:pPr>
            <w:r w:rsidRPr="00FE5563">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D79" w14:textId="77777777" w:rsidR="00BE1354" w:rsidRPr="00E216ED" w:rsidRDefault="00BE1354" w:rsidP="00BE1354">
            <w:pPr>
              <w:jc w:val="both"/>
              <w:rPr>
                <w:rFonts w:ascii="Verdana" w:hAnsi="Verdana"/>
                <w:sz w:val="18"/>
                <w:szCs w:val="18"/>
              </w:rPr>
            </w:pPr>
            <w:r w:rsidRPr="00E216ED">
              <w:rPr>
                <w:rFonts w:ascii="Verdana" w:hAnsi="Verdana"/>
                <w:sz w:val="18"/>
                <w:szCs w:val="18"/>
              </w:rPr>
              <w:lastRenderedPageBreak/>
              <w:t xml:space="preserve">Относно предложените изменения в Наредбата за сечите и Наредбата за строителство в горите изразявам </w:t>
            </w:r>
            <w:r w:rsidRPr="00E216ED">
              <w:rPr>
                <w:rFonts w:ascii="Verdana" w:hAnsi="Verdana"/>
                <w:sz w:val="18"/>
                <w:szCs w:val="18"/>
              </w:rPr>
              <w:lastRenderedPageBreak/>
              <w:t>своето категорично несъгласие с тяхната реализация. Настоящото становище върху нарушаването на принципите на правовата държава и устойчивото развитие.</w:t>
            </w:r>
          </w:p>
        </w:tc>
        <w:tc>
          <w:tcPr>
            <w:tcW w:w="1573" w:type="dxa"/>
            <w:tcBorders>
              <w:top w:val="single" w:sz="12" w:space="0" w:color="2E74B5"/>
              <w:left w:val="single" w:sz="12" w:space="0" w:color="2E74B5"/>
              <w:bottom w:val="nil"/>
              <w:right w:val="single" w:sz="12" w:space="0" w:color="2E74B5"/>
            </w:tcBorders>
            <w:shd w:val="clear" w:color="auto" w:fill="auto"/>
          </w:tcPr>
          <w:p w14:paraId="07025D7A" w14:textId="72E10042" w:rsidR="00BE1354" w:rsidRPr="00FE5563" w:rsidRDefault="00FE5563" w:rsidP="00BE1354">
            <w:pPr>
              <w:rPr>
                <w:rFonts w:ascii="Verdana" w:hAnsi="Verdana"/>
                <w:sz w:val="18"/>
                <w:szCs w:val="18"/>
              </w:rPr>
            </w:pPr>
            <w:r w:rsidRPr="00FE5563">
              <w:rPr>
                <w:rFonts w:ascii="Verdana" w:hAnsi="Verdana"/>
                <w:sz w:val="18"/>
                <w:szCs w:val="18"/>
              </w:rPr>
              <w:lastRenderedPageBreak/>
              <w:t>Не</w:t>
            </w:r>
            <w:r w:rsidR="00BE1354" w:rsidRPr="00FE5563">
              <w:rPr>
                <w:rFonts w:ascii="Verdana" w:hAnsi="Verdana"/>
                <w:sz w:val="18"/>
                <w:szCs w:val="18"/>
              </w:rPr>
              <w:t xml:space="preserve">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D7B" w14:textId="44693A60" w:rsidR="00D85C63" w:rsidRPr="00FE5563" w:rsidRDefault="00FE5563" w:rsidP="00B62BA3">
            <w:pPr>
              <w:rPr>
                <w:rFonts w:ascii="Verdana" w:hAnsi="Verdana"/>
                <w:sz w:val="18"/>
                <w:szCs w:val="18"/>
              </w:rPr>
            </w:pPr>
            <w:r>
              <w:rPr>
                <w:rFonts w:ascii="Verdana" w:hAnsi="Verdana"/>
                <w:sz w:val="18"/>
                <w:szCs w:val="18"/>
              </w:rPr>
              <w:t>По изложените в т. 4 мотиви.</w:t>
            </w:r>
          </w:p>
        </w:tc>
      </w:tr>
      <w:tr w:rsidR="00BE1354" w:rsidRPr="00E216ED" w14:paraId="07025D8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7D"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7E"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7F" w14:textId="77777777" w:rsidR="00BE1354" w:rsidRPr="00E216ED" w:rsidRDefault="00BE1354" w:rsidP="00BE1354">
            <w:pPr>
              <w:jc w:val="both"/>
              <w:rPr>
                <w:rFonts w:ascii="Verdana" w:hAnsi="Verdana"/>
                <w:sz w:val="18"/>
                <w:szCs w:val="18"/>
              </w:rPr>
            </w:pPr>
            <w:r w:rsidRPr="00E216ED">
              <w:rPr>
                <w:rFonts w:ascii="Verdana" w:hAnsi="Verdana"/>
                <w:sz w:val="18"/>
                <w:szCs w:val="18"/>
              </w:rPr>
              <w:t>На първо място, предложените изменения грубо накърняват правото на всеки гражданин на здравословна и благоприятна околна среда, гарантирано от чл. 55 на Конституцията на Република България. Това право не само предполага защита от страна на държавата срещу действия, водещи до деградация на околната среда, но и задължава публичните органи да предприемат проактивни мерки за опазване на екологичното равновесие. В този контекст предложението за изсичане на просеки, обхващащи до 17% от площта на горите, е не само в противоречие с конституционните задължения на държавата, но и представлява явна заплаха за екологичната стабилност на страната.</w:t>
            </w:r>
          </w:p>
        </w:tc>
        <w:tc>
          <w:tcPr>
            <w:tcW w:w="1573" w:type="dxa"/>
            <w:tcBorders>
              <w:top w:val="nil"/>
              <w:left w:val="single" w:sz="12" w:space="0" w:color="2E74B5"/>
              <w:bottom w:val="nil"/>
              <w:right w:val="single" w:sz="12" w:space="0" w:color="2E74B5"/>
            </w:tcBorders>
            <w:shd w:val="clear" w:color="auto" w:fill="auto"/>
          </w:tcPr>
          <w:p w14:paraId="07025D80" w14:textId="77777777" w:rsidR="00BE1354" w:rsidRPr="00E216ED" w:rsidRDefault="00BE1354" w:rsidP="00BE135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D81" w14:textId="77777777" w:rsidR="00BE1354" w:rsidRPr="00E216ED" w:rsidRDefault="00BE1354" w:rsidP="00BE1354">
            <w:pPr>
              <w:rPr>
                <w:rFonts w:ascii="Verdana" w:hAnsi="Verdana"/>
                <w:sz w:val="18"/>
                <w:szCs w:val="18"/>
              </w:rPr>
            </w:pPr>
          </w:p>
        </w:tc>
      </w:tr>
      <w:tr w:rsidR="00BE1354" w:rsidRPr="00E216ED" w14:paraId="07025D88"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83"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84"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85" w14:textId="77777777" w:rsidR="00BE1354" w:rsidRPr="00E216ED" w:rsidRDefault="00BE1354" w:rsidP="00BE1354">
            <w:pPr>
              <w:jc w:val="both"/>
              <w:rPr>
                <w:rFonts w:ascii="Verdana" w:hAnsi="Verdana"/>
                <w:sz w:val="18"/>
                <w:szCs w:val="18"/>
              </w:rPr>
            </w:pPr>
            <w:r w:rsidRPr="00E216ED">
              <w:rPr>
                <w:rFonts w:ascii="Verdana" w:hAnsi="Verdana"/>
                <w:sz w:val="18"/>
                <w:szCs w:val="18"/>
              </w:rPr>
              <w:t>На второ място, измененията са в несъответствие с правото на Европейския съюз, по-специално с принципите, заложени в чл. 3, ал. 3 от Договора за Европейския съюз, който утвърждава необходимостта от устойчиво развитие. Чл. 191 от Договора за функционирането на Европейския съюз постановява принципа на предпазливост като основен за защитата на околната среда, особено в ситуации на научна несигурност. Предложените изменения игнорират този принцип, като не предоставят ясна екологична оценка на последствията от подобни действия. Това представлява нарушение на задължението на държавата членка да осигури висока степен на защита на околната среда.</w:t>
            </w:r>
          </w:p>
        </w:tc>
        <w:tc>
          <w:tcPr>
            <w:tcW w:w="1573" w:type="dxa"/>
            <w:tcBorders>
              <w:top w:val="nil"/>
              <w:left w:val="single" w:sz="12" w:space="0" w:color="2E74B5"/>
              <w:bottom w:val="nil"/>
              <w:right w:val="single" w:sz="12" w:space="0" w:color="2E74B5"/>
            </w:tcBorders>
            <w:shd w:val="clear" w:color="auto" w:fill="auto"/>
          </w:tcPr>
          <w:p w14:paraId="07025D86" w14:textId="77777777" w:rsidR="00BE1354" w:rsidRPr="00E216ED" w:rsidRDefault="00BE1354" w:rsidP="00BE135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D87" w14:textId="77777777" w:rsidR="00BE1354" w:rsidRPr="00E216ED" w:rsidRDefault="00BE1354" w:rsidP="00BE1354">
            <w:pPr>
              <w:rPr>
                <w:rFonts w:ascii="Verdana" w:hAnsi="Verdana"/>
                <w:sz w:val="18"/>
                <w:szCs w:val="18"/>
              </w:rPr>
            </w:pPr>
          </w:p>
        </w:tc>
      </w:tr>
      <w:tr w:rsidR="00BE1354" w:rsidRPr="00E216ED" w14:paraId="07025D8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89"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8A"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8B" w14:textId="77777777" w:rsidR="00BE1354" w:rsidRPr="00E216ED" w:rsidRDefault="00BE1354" w:rsidP="00BE1354">
            <w:pPr>
              <w:jc w:val="both"/>
              <w:rPr>
                <w:rFonts w:ascii="Verdana" w:hAnsi="Verdana"/>
                <w:sz w:val="18"/>
                <w:szCs w:val="18"/>
              </w:rPr>
            </w:pPr>
            <w:r w:rsidRPr="00E216ED">
              <w:rPr>
                <w:rFonts w:ascii="Verdana" w:hAnsi="Verdana"/>
                <w:sz w:val="18"/>
                <w:szCs w:val="18"/>
              </w:rPr>
              <w:t xml:space="preserve">На трето място, измененията противоречат на международните задължения на България съгласно Конвенцията за биологичното разнообразие и Конвенцията от Орхус. Първата изисква опазване на екосистемите и устойчиво управление на природните ресурси, което е несъвместимо с масовото изсичане на горски просеки. Втората постановява задължението за участие на обществеността в процесите на вземане на </w:t>
            </w:r>
            <w:r w:rsidRPr="00E216ED">
              <w:rPr>
                <w:rFonts w:ascii="Verdana" w:hAnsi="Verdana"/>
                <w:sz w:val="18"/>
                <w:szCs w:val="18"/>
              </w:rPr>
              <w:lastRenderedPageBreak/>
              <w:t>решения, свързани с околната среда, което в настоящия случай е формално и недостатъчно реализирано. Освен това липсата на прозрачност и адекватна обществена консултация нарушава правото на гражданите да бъдат информирани и да участват активно в защита на общия интерес.</w:t>
            </w:r>
          </w:p>
        </w:tc>
        <w:tc>
          <w:tcPr>
            <w:tcW w:w="1573" w:type="dxa"/>
            <w:tcBorders>
              <w:top w:val="nil"/>
              <w:left w:val="single" w:sz="12" w:space="0" w:color="2E74B5"/>
              <w:bottom w:val="nil"/>
              <w:right w:val="single" w:sz="12" w:space="0" w:color="2E74B5"/>
            </w:tcBorders>
            <w:shd w:val="clear" w:color="auto" w:fill="auto"/>
          </w:tcPr>
          <w:p w14:paraId="07025D8C" w14:textId="77777777" w:rsidR="00BE1354" w:rsidRPr="00E216ED" w:rsidRDefault="00BE1354" w:rsidP="00BE135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D8D" w14:textId="77777777" w:rsidR="00BE1354" w:rsidRPr="00E216ED" w:rsidRDefault="00BE1354" w:rsidP="00BE1354">
            <w:pPr>
              <w:rPr>
                <w:rFonts w:ascii="Verdana" w:hAnsi="Verdana"/>
                <w:sz w:val="18"/>
                <w:szCs w:val="18"/>
              </w:rPr>
            </w:pPr>
          </w:p>
        </w:tc>
      </w:tr>
      <w:tr w:rsidR="00BE1354" w:rsidRPr="00E216ED" w14:paraId="07025D9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8F"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90"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91" w14:textId="77777777" w:rsidR="00BE1354" w:rsidRPr="00E216ED" w:rsidRDefault="00BE1354" w:rsidP="00BE1354">
            <w:pPr>
              <w:jc w:val="both"/>
              <w:rPr>
                <w:rFonts w:ascii="Verdana" w:hAnsi="Verdana"/>
                <w:sz w:val="18"/>
                <w:szCs w:val="18"/>
              </w:rPr>
            </w:pPr>
            <w:r w:rsidRPr="00E216ED">
              <w:rPr>
                <w:rFonts w:ascii="Verdana" w:hAnsi="Verdana"/>
                <w:sz w:val="18"/>
                <w:szCs w:val="18"/>
              </w:rPr>
              <w:t>На четвърто място, предложенията предизвикват сериозни опасения за тяхното дългосрочно въздействие върху околната среда, икономиката и социалното благосъстояние. Горите изпълняват критично важни функции, като предпазване от ерозия, регулиране на водните цикли и предоставяне на местообитания за множество видове. Изсичането на толкова голяма част от горите под формата на просеки ще доведе до загуба на биоразнообразие, деградация на екосистемните услуги и значително увеличаване на риска от свлачища и наводнения. Тези последици не могат да бъдат оправдани с никакви икономически или административни аргументи, тъй като нарушават принципа на балансирано развитие.</w:t>
            </w:r>
          </w:p>
        </w:tc>
        <w:tc>
          <w:tcPr>
            <w:tcW w:w="1573" w:type="dxa"/>
            <w:tcBorders>
              <w:top w:val="nil"/>
              <w:left w:val="single" w:sz="12" w:space="0" w:color="2E74B5"/>
              <w:bottom w:val="nil"/>
              <w:right w:val="single" w:sz="12" w:space="0" w:color="2E74B5"/>
            </w:tcBorders>
            <w:shd w:val="clear" w:color="auto" w:fill="auto"/>
          </w:tcPr>
          <w:p w14:paraId="07025D92" w14:textId="77777777" w:rsidR="00BE1354" w:rsidRPr="00E216ED" w:rsidRDefault="00BE1354" w:rsidP="00BE135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D93" w14:textId="77777777" w:rsidR="00BE1354" w:rsidRPr="00E216ED" w:rsidRDefault="00BE1354" w:rsidP="00BE1354">
            <w:pPr>
              <w:rPr>
                <w:rFonts w:ascii="Verdana" w:hAnsi="Verdana"/>
                <w:sz w:val="18"/>
                <w:szCs w:val="18"/>
              </w:rPr>
            </w:pPr>
          </w:p>
        </w:tc>
      </w:tr>
      <w:tr w:rsidR="00BE1354" w:rsidRPr="00E216ED" w14:paraId="07025D9A"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95"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96"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97" w14:textId="77777777" w:rsidR="00BE1354" w:rsidRPr="00E216ED" w:rsidRDefault="00BE1354" w:rsidP="00BE1354">
            <w:pPr>
              <w:jc w:val="both"/>
              <w:rPr>
                <w:rFonts w:ascii="Verdana" w:hAnsi="Verdana"/>
                <w:sz w:val="18"/>
                <w:szCs w:val="18"/>
              </w:rPr>
            </w:pPr>
            <w:r w:rsidRPr="00E216ED">
              <w:rPr>
                <w:rFonts w:ascii="Verdana" w:hAnsi="Verdana"/>
                <w:sz w:val="18"/>
                <w:szCs w:val="18"/>
              </w:rPr>
              <w:t>На пето място, предложените изменения демонстрират липса на защита на обществения интерес и приоритетно облагодетелстване на частни икономически субекти. Горите са национално богатство, което трябва да се управлява в полза на цялото общество, а не да се подчинява на краткосрочни корпоративни интереси. Привилегирането на такива интереси е несъвместимо с принципите на социалната справедливост и равноправие, заложени в Конституцията и правовата държава.</w:t>
            </w:r>
          </w:p>
        </w:tc>
        <w:tc>
          <w:tcPr>
            <w:tcW w:w="1573" w:type="dxa"/>
            <w:tcBorders>
              <w:top w:val="nil"/>
              <w:left w:val="single" w:sz="12" w:space="0" w:color="2E74B5"/>
              <w:bottom w:val="nil"/>
              <w:right w:val="single" w:sz="12" w:space="0" w:color="2E74B5"/>
            </w:tcBorders>
            <w:shd w:val="clear" w:color="auto" w:fill="auto"/>
          </w:tcPr>
          <w:p w14:paraId="07025D98" w14:textId="77777777" w:rsidR="00BE1354" w:rsidRPr="00E216ED" w:rsidRDefault="00BE1354" w:rsidP="00BE135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D99" w14:textId="77777777" w:rsidR="00BE1354" w:rsidRPr="00E216ED" w:rsidRDefault="00BE1354" w:rsidP="00BE1354">
            <w:pPr>
              <w:rPr>
                <w:rFonts w:ascii="Verdana" w:hAnsi="Verdana"/>
                <w:sz w:val="18"/>
                <w:szCs w:val="18"/>
              </w:rPr>
            </w:pPr>
          </w:p>
        </w:tc>
      </w:tr>
      <w:tr w:rsidR="00BE1354" w:rsidRPr="00E216ED" w14:paraId="07025DA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9B"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9C"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9D" w14:textId="77777777" w:rsidR="00BE1354" w:rsidRPr="00E216ED" w:rsidRDefault="00BE1354" w:rsidP="00BE1354">
            <w:pPr>
              <w:jc w:val="both"/>
              <w:rPr>
                <w:rFonts w:ascii="Verdana" w:hAnsi="Verdana"/>
                <w:sz w:val="18"/>
                <w:szCs w:val="18"/>
              </w:rPr>
            </w:pPr>
            <w:r w:rsidRPr="00E216ED">
              <w:rPr>
                <w:rFonts w:ascii="Verdana" w:hAnsi="Verdana"/>
                <w:sz w:val="18"/>
                <w:szCs w:val="18"/>
              </w:rPr>
              <w:t xml:space="preserve">Особено притеснителен е фактът, че предложените изменения не са подложени на задължителната процедура по Стратегическа екологична оценка (СЕО), както изисква Директива 2001/42/ЕО относно оценката на последиците на някои планове и програми върху околната среда (Директивата за СЕО). Това не е просто процедурен пропуск, а съществено нарушение, което компрометира легитимността на процеса и потенциално води до сериозни и необратими екологични вреди. Необходимостта от СЕО в настоящия случай произтича </w:t>
            </w:r>
            <w:r w:rsidRPr="00E216ED">
              <w:rPr>
                <w:rFonts w:ascii="Verdana" w:hAnsi="Verdana"/>
                <w:sz w:val="18"/>
                <w:szCs w:val="18"/>
              </w:rPr>
              <w:lastRenderedPageBreak/>
              <w:t>от факта, че и двете наредби, в тяхната проектна форма, попадат в обхвата на „планове и програми“, подлежащи на задължителна екологична оценка, съгласно чл. 2 и чл. 3 от Директивата за СЕО. Тези планове и програми определят рамката за бъдещо съгласие за осъществяването на проекти в сектора на горското стопанство и строителството в горски територии, което ги поставя под прякото приложение на чл. 3, параграф 2(а) от Директивата. Предложените изменения, които разрешават създаването на просеки с площ до 17% от горските територии, представляват значителна промяна в управлението и използването на тези територии, налагаща изрична предварителна екологична оценка.</w:t>
            </w:r>
          </w:p>
        </w:tc>
        <w:tc>
          <w:tcPr>
            <w:tcW w:w="1573" w:type="dxa"/>
            <w:tcBorders>
              <w:top w:val="nil"/>
              <w:left w:val="single" w:sz="12" w:space="0" w:color="2E74B5"/>
              <w:bottom w:val="nil"/>
              <w:right w:val="single" w:sz="12" w:space="0" w:color="2E74B5"/>
            </w:tcBorders>
            <w:shd w:val="clear" w:color="auto" w:fill="auto"/>
          </w:tcPr>
          <w:p w14:paraId="07025D9E" w14:textId="2123DD74" w:rsidR="00BE1354" w:rsidRPr="00D85C63" w:rsidRDefault="006B6A7A" w:rsidP="00BE1354">
            <w:pPr>
              <w:rPr>
                <w:rFonts w:ascii="Verdana" w:hAnsi="Verdana"/>
                <w:sz w:val="18"/>
                <w:szCs w:val="18"/>
              </w:rPr>
            </w:pPr>
            <w:r w:rsidRPr="00D85C63">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5D9F" w14:textId="33CEE74E" w:rsidR="00BE1354" w:rsidRPr="00D85C63" w:rsidRDefault="00D85C63" w:rsidP="00BE1354">
            <w:pPr>
              <w:rPr>
                <w:rFonts w:ascii="Verdana" w:hAnsi="Verdana"/>
                <w:sz w:val="18"/>
                <w:szCs w:val="18"/>
              </w:rPr>
            </w:pPr>
            <w:r>
              <w:rPr>
                <w:rFonts w:ascii="Verdana" w:hAnsi="Verdana"/>
                <w:sz w:val="18"/>
                <w:szCs w:val="18"/>
              </w:rPr>
              <w:t>По изложените в т. 4 мотиви.</w:t>
            </w:r>
          </w:p>
        </w:tc>
      </w:tr>
      <w:tr w:rsidR="00BE1354" w:rsidRPr="00E216ED" w14:paraId="07025DA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A1"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A2"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A3" w14:textId="77777777" w:rsidR="00BE1354" w:rsidRPr="00E216ED" w:rsidRDefault="00BE1354" w:rsidP="00BE1354">
            <w:pPr>
              <w:jc w:val="both"/>
              <w:rPr>
                <w:rFonts w:ascii="Verdana" w:hAnsi="Verdana"/>
                <w:sz w:val="18"/>
                <w:szCs w:val="18"/>
              </w:rPr>
            </w:pPr>
            <w:r w:rsidRPr="00E216ED">
              <w:rPr>
                <w:rFonts w:ascii="Verdana" w:hAnsi="Verdana"/>
                <w:sz w:val="18"/>
                <w:szCs w:val="18"/>
              </w:rPr>
              <w:t>Допълнително, измененията могат да имат значително въздействие върху защитени зони, включени в мрежата Натура 2000, което автоматично задължава извършването на СЕО съгласно чл. 3, параграф 2(б) от Директивата. Българските гори често се припокриват със защитени зони, където местообитанията и видовете са под закрилата на Директивата за местообитанията (92/43/ЕИО) и Директивата за птиците (2009/147/ЕО). Фрагментацията на тези територии чрез просеки може да доведе до загуба на местообитания и сериозно нарушаване на екосистемните функции. Освен това, предложените изменения предизвикват опасения относно техния кумулативен ефект върху околната среда, който съгласно Приложение I на Директивата за СЕО трябва да бъде изрично оценен. Изсичането на значителна част от горите под формата на просеки не само има пряко въздействие върху околната среда, но и води до вторични и дългосрочни последици, като намаляване на въглеродния капацитет на горите, увеличаване на риска от ерозия и промени в хидрологичните режими. СЕО е единственият инструмент, който позволява цялостна оценка на тези въздействия, включително синергичните и кумулативните ефекти, както и разработването на подходящи мерки за тяхното смекчаване.</w:t>
            </w:r>
          </w:p>
        </w:tc>
        <w:tc>
          <w:tcPr>
            <w:tcW w:w="1573" w:type="dxa"/>
            <w:tcBorders>
              <w:top w:val="nil"/>
              <w:left w:val="single" w:sz="12" w:space="0" w:color="2E74B5"/>
              <w:bottom w:val="nil"/>
              <w:right w:val="single" w:sz="12" w:space="0" w:color="2E74B5"/>
            </w:tcBorders>
            <w:shd w:val="clear" w:color="auto" w:fill="auto"/>
          </w:tcPr>
          <w:p w14:paraId="07025DA4" w14:textId="6BB606E5" w:rsidR="00BE1354" w:rsidRPr="00FE5563" w:rsidRDefault="00521331" w:rsidP="00BE1354">
            <w:pPr>
              <w:rPr>
                <w:rFonts w:ascii="Verdana" w:hAnsi="Verdana"/>
                <w:sz w:val="18"/>
                <w:szCs w:val="18"/>
              </w:rPr>
            </w:pPr>
            <w:r w:rsidRPr="00FE5563">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DA5" w14:textId="4A0FFA00" w:rsidR="00BE1354" w:rsidRPr="00FE5563" w:rsidRDefault="00521331" w:rsidP="00B62BA3">
            <w:pPr>
              <w:jc w:val="both"/>
              <w:rPr>
                <w:rFonts w:ascii="Verdana" w:hAnsi="Verdana"/>
                <w:sz w:val="18"/>
                <w:szCs w:val="18"/>
              </w:rPr>
            </w:pPr>
            <w:r w:rsidRPr="00FE5563">
              <w:rPr>
                <w:rFonts w:ascii="Verdana" w:hAnsi="Verdana"/>
                <w:sz w:val="18"/>
                <w:szCs w:val="18"/>
              </w:rPr>
              <w:t>Съгласно ЗБР забрани</w:t>
            </w:r>
            <w:r w:rsidR="00FE5563">
              <w:rPr>
                <w:rFonts w:ascii="Verdana" w:hAnsi="Verdana"/>
                <w:sz w:val="18"/>
                <w:szCs w:val="18"/>
              </w:rPr>
              <w:t>те</w:t>
            </w:r>
            <w:r w:rsidRPr="00FE5563">
              <w:rPr>
                <w:rFonts w:ascii="Verdana" w:hAnsi="Verdana"/>
                <w:sz w:val="18"/>
                <w:szCs w:val="18"/>
              </w:rPr>
              <w:t xml:space="preserve"> и ограничения</w:t>
            </w:r>
            <w:r w:rsidR="00FE5563">
              <w:rPr>
                <w:rFonts w:ascii="Verdana" w:hAnsi="Verdana"/>
                <w:sz w:val="18"/>
                <w:szCs w:val="18"/>
              </w:rPr>
              <w:t>та</w:t>
            </w:r>
            <w:r w:rsidRPr="00FE5563">
              <w:rPr>
                <w:rFonts w:ascii="Verdana" w:hAnsi="Verdana"/>
                <w:sz w:val="18"/>
                <w:szCs w:val="18"/>
              </w:rPr>
              <w:t xml:space="preserve"> в зони</w:t>
            </w:r>
            <w:r w:rsidR="00FE5563">
              <w:rPr>
                <w:rFonts w:ascii="Verdana" w:hAnsi="Verdana"/>
                <w:sz w:val="18"/>
                <w:szCs w:val="18"/>
              </w:rPr>
              <w:t>те</w:t>
            </w:r>
            <w:r w:rsidRPr="00FE5563">
              <w:rPr>
                <w:rFonts w:ascii="Verdana" w:hAnsi="Verdana"/>
                <w:sz w:val="18"/>
                <w:szCs w:val="18"/>
              </w:rPr>
              <w:t xml:space="preserve"> от Натура 2000 се обявяв</w:t>
            </w:r>
            <w:r w:rsidR="00FE5563">
              <w:rPr>
                <w:rFonts w:ascii="Verdana" w:hAnsi="Verdana"/>
                <w:sz w:val="18"/>
                <w:szCs w:val="18"/>
              </w:rPr>
              <w:t>ат със з</w:t>
            </w:r>
            <w:r w:rsidRPr="00FE5563">
              <w:rPr>
                <w:rFonts w:ascii="Verdana" w:hAnsi="Verdana"/>
                <w:sz w:val="18"/>
                <w:szCs w:val="18"/>
              </w:rPr>
              <w:t>аповеди</w:t>
            </w:r>
            <w:r w:rsidR="00FE5563">
              <w:rPr>
                <w:rFonts w:ascii="Verdana" w:hAnsi="Verdana"/>
                <w:sz w:val="18"/>
                <w:szCs w:val="18"/>
              </w:rPr>
              <w:t>те за обявя</w:t>
            </w:r>
            <w:r w:rsidRPr="00FE5563">
              <w:rPr>
                <w:rFonts w:ascii="Verdana" w:hAnsi="Verdana"/>
                <w:sz w:val="18"/>
                <w:szCs w:val="18"/>
              </w:rPr>
              <w:t>ване на съответната зона и Плана за управление.</w:t>
            </w:r>
          </w:p>
        </w:tc>
      </w:tr>
      <w:tr w:rsidR="00BE1354" w:rsidRPr="00E216ED" w14:paraId="07025DA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A7"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A8"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A9" w14:textId="77777777" w:rsidR="00BE1354" w:rsidRPr="00E216ED" w:rsidRDefault="00BE1354" w:rsidP="00BE1354">
            <w:pPr>
              <w:jc w:val="both"/>
              <w:rPr>
                <w:rFonts w:ascii="Verdana" w:hAnsi="Verdana"/>
                <w:sz w:val="18"/>
                <w:szCs w:val="18"/>
              </w:rPr>
            </w:pPr>
            <w:r w:rsidRPr="00E216ED">
              <w:rPr>
                <w:rFonts w:ascii="Verdana" w:hAnsi="Verdana"/>
                <w:sz w:val="18"/>
                <w:szCs w:val="18"/>
              </w:rPr>
              <w:t>Предложените изменения също така пораждат значителни опасения за влиянието върху климата, което е в противоречие с ангажиментите на Европейския съюз за намаляване на емисиите на парникови газове съгласно Парижкото споразумение и Регламента за споделяне на усилията (ЕС) 2018/842. Намаляването на горските територии чрез увеличаване на площта на просеките неизбежно ще намали капацитета на горите за улавяне и съхранение на въглероден диоксид, което изисква задълбочена екологична оценка преди приемането на подобни мерки. Липсата на СЕО представлява и нарушение на Конвенцията от Орхус, която гарантира на гражданите право на достъп до информация, участие в процесите на вземане на решения и правосъдие в екологични въпроси. В настоящия случай обществото е лишено от възможността да участва информирано в процеса на вземане на решения и да оцени възможните екологични, социални и икономически последици от измененията. Липсата на прозрачност и отчитане на обществените интереси подкопава доверието в институциите и противоречи на принципа на добро управление.</w:t>
            </w:r>
          </w:p>
        </w:tc>
        <w:tc>
          <w:tcPr>
            <w:tcW w:w="1573" w:type="dxa"/>
            <w:tcBorders>
              <w:top w:val="nil"/>
              <w:left w:val="single" w:sz="12" w:space="0" w:color="2E74B5"/>
              <w:bottom w:val="nil"/>
              <w:right w:val="single" w:sz="12" w:space="0" w:color="2E74B5"/>
            </w:tcBorders>
            <w:shd w:val="clear" w:color="auto" w:fill="auto"/>
          </w:tcPr>
          <w:p w14:paraId="07025DAA" w14:textId="75432121" w:rsidR="00BE1354" w:rsidRPr="00E216ED" w:rsidRDefault="00BE1354" w:rsidP="00BE135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DAB" w14:textId="693D71C9" w:rsidR="00BE1354" w:rsidRPr="00E216ED" w:rsidRDefault="00BE1354" w:rsidP="00BE1354">
            <w:pPr>
              <w:rPr>
                <w:rFonts w:ascii="Verdana" w:hAnsi="Verdana"/>
                <w:sz w:val="18"/>
                <w:szCs w:val="18"/>
              </w:rPr>
            </w:pPr>
          </w:p>
        </w:tc>
      </w:tr>
      <w:tr w:rsidR="00622C65" w:rsidRPr="00E216ED" w14:paraId="2F150F4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66C503B3" w14:textId="77777777" w:rsidR="00622C65" w:rsidRPr="00E216ED" w:rsidRDefault="00622C65"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2F2BC8D0" w14:textId="77777777" w:rsidR="00622C65" w:rsidRPr="00E216ED" w:rsidRDefault="00622C65"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3DC3A4C9" w14:textId="6305B969" w:rsidR="00622C65" w:rsidRPr="00E216ED" w:rsidRDefault="00622C65" w:rsidP="00BE1354">
            <w:pPr>
              <w:jc w:val="both"/>
              <w:rPr>
                <w:rFonts w:ascii="Verdana" w:hAnsi="Verdana"/>
                <w:sz w:val="18"/>
                <w:szCs w:val="18"/>
              </w:rPr>
            </w:pPr>
            <w:r w:rsidRPr="00E216ED">
              <w:rPr>
                <w:rFonts w:ascii="Verdana" w:hAnsi="Verdana"/>
                <w:sz w:val="18"/>
                <w:szCs w:val="18"/>
              </w:rPr>
              <w:t>В допълнение към гореизложеното, предложените изменения в Наредбата за сечите и Наредбата за строителство в горите са в пряко противоречие с Регламент (ЕС) 2024/1991 на Европейския парламент и на Съвета относно възстановяването на природата. Този регламент, влязъл в сила на 18 август 2024 г., има за цел да осигури възстановяването на екосистемите и биоразнообразието в Европейския съюз, като поставя правно обвързващи цели за държавите членки. Съгласно Регламента, държавите членки са задължени да разработят и прилагат национални планове за възстановяване на природата, които включват конкретни мерки за подобряване на състоянието на горските екосистеми.</w:t>
            </w:r>
          </w:p>
        </w:tc>
        <w:tc>
          <w:tcPr>
            <w:tcW w:w="1573" w:type="dxa"/>
            <w:tcBorders>
              <w:top w:val="nil"/>
              <w:left w:val="single" w:sz="12" w:space="0" w:color="2E74B5"/>
              <w:bottom w:val="nil"/>
              <w:right w:val="single" w:sz="12" w:space="0" w:color="2E74B5"/>
            </w:tcBorders>
            <w:shd w:val="clear" w:color="auto" w:fill="auto"/>
          </w:tcPr>
          <w:p w14:paraId="159588F7" w14:textId="77777777" w:rsidR="00622C65" w:rsidRPr="00E216ED" w:rsidRDefault="00622C65" w:rsidP="00BE135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24B42C52" w14:textId="77777777" w:rsidR="00622C65" w:rsidRPr="00E216ED" w:rsidRDefault="00622C65" w:rsidP="00BE1354">
            <w:pPr>
              <w:rPr>
                <w:rFonts w:ascii="Verdana" w:hAnsi="Verdana"/>
                <w:sz w:val="18"/>
                <w:szCs w:val="18"/>
              </w:rPr>
            </w:pPr>
          </w:p>
        </w:tc>
      </w:tr>
      <w:tr w:rsidR="00BE1354" w:rsidRPr="00E216ED" w14:paraId="07025DB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AD"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AE"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AF" w14:textId="2F97863E" w:rsidR="00BE1354" w:rsidRPr="00E216ED" w:rsidRDefault="00BE1354" w:rsidP="00BE1354">
            <w:pPr>
              <w:jc w:val="both"/>
              <w:rPr>
                <w:rFonts w:ascii="Verdana" w:hAnsi="Verdana"/>
                <w:sz w:val="18"/>
                <w:szCs w:val="18"/>
              </w:rPr>
            </w:pPr>
            <w:r w:rsidRPr="00E216ED">
              <w:rPr>
                <w:rFonts w:ascii="Verdana" w:hAnsi="Verdana"/>
                <w:sz w:val="18"/>
                <w:szCs w:val="18"/>
              </w:rPr>
              <w:t xml:space="preserve">Предложените изменения, позволяващи изсичането на просеки до 17% от горската площ, не само не допринасят за възстановяването на природата, но и </w:t>
            </w:r>
            <w:r w:rsidRPr="00E216ED">
              <w:rPr>
                <w:rFonts w:ascii="Verdana" w:hAnsi="Verdana"/>
                <w:sz w:val="18"/>
                <w:szCs w:val="18"/>
              </w:rPr>
              <w:lastRenderedPageBreak/>
              <w:t>потенциално водят до допълнителна деградация на горските екосистеми. Това е в пряко противоречие с целите на Регламента, който изисква от държавите членки да предприемат мерки за възстановяване на увредените екосистеми и подобряване на биоразнообразието. Освен това, Регламента изисква държавите членки да осигурят участие на обществеността в разработването и прилагането на националните планове за възстановяване на природата. Липсата на адекватна обществена консултация при предложените изменения нарушава този принцип и подкопава доверието в процеса на вземане на решения, свързани с околната среда. Неспазването на изискванията на Регламента може да доведе до процедури за нарушение срещу България и да компрометира усилията на страната за опазване и възстановяване на природното наследство.</w:t>
            </w:r>
          </w:p>
        </w:tc>
        <w:tc>
          <w:tcPr>
            <w:tcW w:w="1573" w:type="dxa"/>
            <w:tcBorders>
              <w:top w:val="nil"/>
              <w:left w:val="single" w:sz="12" w:space="0" w:color="2E74B5"/>
              <w:bottom w:val="nil"/>
              <w:right w:val="single" w:sz="12" w:space="0" w:color="2E74B5"/>
            </w:tcBorders>
            <w:shd w:val="clear" w:color="auto" w:fill="auto"/>
          </w:tcPr>
          <w:p w14:paraId="07025DB0" w14:textId="5E0E6BC9" w:rsidR="00BE1354" w:rsidRPr="00E216ED" w:rsidRDefault="00A76122" w:rsidP="00BE1354">
            <w:pPr>
              <w:rPr>
                <w:rFonts w:ascii="Verdana" w:hAnsi="Verdana"/>
                <w:sz w:val="18"/>
                <w:szCs w:val="18"/>
              </w:rPr>
            </w:pPr>
            <w:r>
              <w:rPr>
                <w:rFonts w:ascii="Verdana" w:hAnsi="Verdana"/>
                <w:sz w:val="18"/>
                <w:szCs w:val="18"/>
              </w:rPr>
              <w:lastRenderedPageBreak/>
              <w:t>Приема се частично</w:t>
            </w:r>
          </w:p>
        </w:tc>
        <w:tc>
          <w:tcPr>
            <w:tcW w:w="5008" w:type="dxa"/>
            <w:tcBorders>
              <w:top w:val="nil"/>
              <w:left w:val="single" w:sz="12" w:space="0" w:color="2E74B5"/>
              <w:bottom w:val="nil"/>
              <w:right w:val="single" w:sz="24" w:space="0" w:color="2E74B5"/>
            </w:tcBorders>
            <w:shd w:val="clear" w:color="auto" w:fill="auto"/>
          </w:tcPr>
          <w:p w14:paraId="07025DB1" w14:textId="299369C6" w:rsidR="00D85C63" w:rsidRPr="00E216ED" w:rsidRDefault="00D85C63" w:rsidP="00BE1354">
            <w:pPr>
              <w:rPr>
                <w:rFonts w:ascii="Verdana" w:hAnsi="Verdana"/>
                <w:sz w:val="18"/>
                <w:szCs w:val="18"/>
              </w:rPr>
            </w:pPr>
            <w:r>
              <w:rPr>
                <w:rFonts w:ascii="Verdana" w:hAnsi="Verdana"/>
                <w:sz w:val="18"/>
                <w:szCs w:val="18"/>
              </w:rPr>
              <w:t>Отпада предложението за изменение по § 16, т. 5 относно 17%.</w:t>
            </w:r>
          </w:p>
        </w:tc>
      </w:tr>
      <w:tr w:rsidR="00BE1354" w:rsidRPr="00E216ED" w14:paraId="07025DB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B3"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B4"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B5" w14:textId="77777777" w:rsidR="00BE1354" w:rsidRPr="00E216ED" w:rsidRDefault="00BE1354" w:rsidP="00BE1354">
            <w:pPr>
              <w:jc w:val="both"/>
              <w:rPr>
                <w:rFonts w:ascii="Verdana" w:hAnsi="Verdana"/>
                <w:sz w:val="18"/>
                <w:szCs w:val="18"/>
              </w:rPr>
            </w:pPr>
            <w:r w:rsidRPr="00E216ED">
              <w:rPr>
                <w:rFonts w:ascii="Verdana" w:hAnsi="Verdana"/>
                <w:sz w:val="18"/>
                <w:szCs w:val="18"/>
              </w:rPr>
              <w:t>В заключение, предложените изменения в Наредбата за сечите и Наредбата за строителство в горите представляват сериозно нарушение на националното и европейското законодателство, както и на международните задължения на Република България. Те поставят под заплаха конституционно гарантираните права на гражданите, устойчивото развитие на страната и опазването на природното наследство и могат да доведат до:</w:t>
            </w:r>
          </w:p>
          <w:p w14:paraId="07025DB6" w14:textId="77777777" w:rsidR="00BE1354" w:rsidRPr="00E216ED" w:rsidRDefault="00BE1354" w:rsidP="00BE1354">
            <w:pPr>
              <w:jc w:val="both"/>
              <w:rPr>
                <w:rFonts w:ascii="Verdana" w:hAnsi="Verdana"/>
                <w:sz w:val="18"/>
                <w:szCs w:val="18"/>
              </w:rPr>
            </w:pPr>
            <w:r w:rsidRPr="00E216ED">
              <w:rPr>
                <w:rFonts w:ascii="Verdana" w:hAnsi="Verdana"/>
                <w:sz w:val="18"/>
                <w:szCs w:val="18"/>
              </w:rPr>
              <w:t>• Повишена интензивност на сечите.</w:t>
            </w:r>
          </w:p>
          <w:p w14:paraId="07025DB7" w14:textId="77777777" w:rsidR="00BE1354" w:rsidRPr="00E216ED" w:rsidRDefault="00BE1354" w:rsidP="00BE1354">
            <w:pPr>
              <w:jc w:val="both"/>
              <w:rPr>
                <w:rFonts w:ascii="Verdana" w:hAnsi="Verdana"/>
                <w:sz w:val="18"/>
                <w:szCs w:val="18"/>
              </w:rPr>
            </w:pPr>
            <w:r w:rsidRPr="00E216ED">
              <w:rPr>
                <w:rFonts w:ascii="Verdana" w:hAnsi="Verdana"/>
                <w:sz w:val="18"/>
                <w:szCs w:val="18"/>
              </w:rPr>
              <w:t>• Риск от ерозия на почвите и деградация на ландшафта.</w:t>
            </w:r>
          </w:p>
          <w:p w14:paraId="07025DB8" w14:textId="77777777" w:rsidR="00BE1354" w:rsidRPr="00E216ED" w:rsidRDefault="00BE1354" w:rsidP="00BE1354">
            <w:pPr>
              <w:jc w:val="both"/>
              <w:rPr>
                <w:rFonts w:ascii="Verdana" w:hAnsi="Verdana"/>
                <w:sz w:val="18"/>
                <w:szCs w:val="18"/>
              </w:rPr>
            </w:pPr>
            <w:r w:rsidRPr="00E216ED">
              <w:rPr>
                <w:rFonts w:ascii="Verdana" w:hAnsi="Verdana"/>
                <w:sz w:val="18"/>
                <w:szCs w:val="18"/>
              </w:rPr>
              <w:t>• Ускорено обезлесяване и намаляване на възрастовото и видово разнообразие на горските насаждения.</w:t>
            </w:r>
          </w:p>
          <w:p w14:paraId="07025DB9" w14:textId="77777777" w:rsidR="00BE1354" w:rsidRPr="00E216ED" w:rsidRDefault="00BE1354" w:rsidP="00BE1354">
            <w:pPr>
              <w:jc w:val="both"/>
              <w:rPr>
                <w:rFonts w:ascii="Verdana" w:hAnsi="Verdana"/>
                <w:sz w:val="18"/>
                <w:szCs w:val="18"/>
              </w:rPr>
            </w:pPr>
            <w:r w:rsidRPr="00E216ED">
              <w:rPr>
                <w:rFonts w:ascii="Verdana" w:hAnsi="Verdana"/>
                <w:sz w:val="18"/>
                <w:szCs w:val="18"/>
              </w:rPr>
              <w:t>• Загуба на биологично разнообразие</w:t>
            </w:r>
          </w:p>
        </w:tc>
        <w:tc>
          <w:tcPr>
            <w:tcW w:w="1573" w:type="dxa"/>
            <w:tcBorders>
              <w:top w:val="nil"/>
              <w:left w:val="single" w:sz="12" w:space="0" w:color="2E74B5"/>
              <w:bottom w:val="nil"/>
              <w:right w:val="single" w:sz="12" w:space="0" w:color="2E74B5"/>
            </w:tcBorders>
            <w:shd w:val="clear" w:color="auto" w:fill="auto"/>
          </w:tcPr>
          <w:p w14:paraId="07025DBA" w14:textId="277E24C0" w:rsidR="00BE1354" w:rsidRPr="00E216ED" w:rsidRDefault="00A76122" w:rsidP="00BE1354">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DBB" w14:textId="4595B6A3" w:rsidR="00BE1354" w:rsidRPr="00E216ED" w:rsidRDefault="002A345B" w:rsidP="002A345B">
            <w:pPr>
              <w:rPr>
                <w:rFonts w:ascii="Verdana" w:hAnsi="Verdana"/>
                <w:sz w:val="18"/>
                <w:szCs w:val="18"/>
              </w:rPr>
            </w:pPr>
            <w:r>
              <w:rPr>
                <w:rFonts w:ascii="Verdana" w:hAnsi="Verdana"/>
                <w:sz w:val="18"/>
                <w:szCs w:val="18"/>
              </w:rPr>
              <w:t>По изложените в т. 4, 38</w:t>
            </w:r>
            <w:r w:rsidR="00581047">
              <w:rPr>
                <w:rFonts w:ascii="Verdana" w:hAnsi="Verdana"/>
                <w:sz w:val="18"/>
                <w:szCs w:val="18"/>
              </w:rPr>
              <w:t xml:space="preserve"> и </w:t>
            </w:r>
            <w:r>
              <w:rPr>
                <w:rFonts w:ascii="Verdana" w:hAnsi="Verdana"/>
                <w:sz w:val="18"/>
                <w:szCs w:val="18"/>
              </w:rPr>
              <w:t>49</w:t>
            </w:r>
            <w:r w:rsidR="00581047">
              <w:rPr>
                <w:rFonts w:ascii="Verdana" w:hAnsi="Verdana"/>
                <w:sz w:val="18"/>
                <w:szCs w:val="18"/>
              </w:rPr>
              <w:t xml:space="preserve"> мотиви.</w:t>
            </w:r>
          </w:p>
        </w:tc>
      </w:tr>
      <w:tr w:rsidR="00BE1354" w:rsidRPr="00E216ED" w14:paraId="07025DC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DBD"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DBE"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DBF" w14:textId="77777777" w:rsidR="00BE1354" w:rsidRPr="00E216ED" w:rsidRDefault="00BE1354" w:rsidP="00BE1354">
            <w:pPr>
              <w:jc w:val="both"/>
              <w:rPr>
                <w:rFonts w:ascii="Verdana" w:hAnsi="Verdana"/>
                <w:sz w:val="18"/>
                <w:szCs w:val="18"/>
                <w:lang w:val="en-US"/>
              </w:rPr>
            </w:pPr>
            <w:r w:rsidRPr="00E216ED">
              <w:rPr>
                <w:rFonts w:ascii="Verdana" w:hAnsi="Verdana"/>
                <w:sz w:val="18"/>
                <w:szCs w:val="18"/>
              </w:rPr>
              <w:t>Настоявам за тяхното незабавно оттегляне и за провеждане на истинска обществена консултация, подкрепена с детайлни научни изследвания и екологични оценки, в духа на принципа за защита на околната среда и общия интерес.</w:t>
            </w:r>
          </w:p>
        </w:tc>
        <w:tc>
          <w:tcPr>
            <w:tcW w:w="1573" w:type="dxa"/>
            <w:tcBorders>
              <w:top w:val="nil"/>
              <w:left w:val="single" w:sz="12" w:space="0" w:color="2E74B5"/>
              <w:bottom w:val="single" w:sz="12" w:space="0" w:color="2E74B5"/>
              <w:right w:val="single" w:sz="12" w:space="0" w:color="2E74B5"/>
            </w:tcBorders>
            <w:shd w:val="clear" w:color="auto" w:fill="auto"/>
          </w:tcPr>
          <w:p w14:paraId="07025DC0" w14:textId="77777777" w:rsidR="00BE1354" w:rsidRPr="00E216ED" w:rsidRDefault="00BE1354" w:rsidP="00BE135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DC1" w14:textId="77777777" w:rsidR="00BE1354" w:rsidRPr="00E216ED" w:rsidRDefault="00BE1354" w:rsidP="00BE1354">
            <w:pPr>
              <w:rPr>
                <w:rFonts w:ascii="Verdana" w:hAnsi="Verdana"/>
                <w:sz w:val="18"/>
                <w:szCs w:val="18"/>
              </w:rPr>
            </w:pPr>
          </w:p>
        </w:tc>
      </w:tr>
      <w:tr w:rsidR="00BE1354" w:rsidRPr="00E216ED" w14:paraId="07025DCB"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DC3" w14:textId="77777777" w:rsidR="00BE1354" w:rsidRPr="00E216ED" w:rsidRDefault="00BE1354" w:rsidP="00BE1354">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DC4" w14:textId="77777777" w:rsidR="00BE1354" w:rsidRPr="00581047" w:rsidRDefault="00BE1354" w:rsidP="00BE1354">
            <w:pPr>
              <w:rPr>
                <w:rFonts w:ascii="Verdana" w:hAnsi="Verdana"/>
                <w:sz w:val="18"/>
                <w:szCs w:val="18"/>
              </w:rPr>
            </w:pPr>
            <w:r w:rsidRPr="00581047">
              <w:rPr>
                <w:rFonts w:ascii="Verdana" w:hAnsi="Verdana"/>
                <w:sz w:val="18"/>
                <w:szCs w:val="18"/>
              </w:rPr>
              <w:t>Мария Йорданова</w:t>
            </w:r>
          </w:p>
          <w:p w14:paraId="07025DC5" w14:textId="77777777" w:rsidR="00BE1354" w:rsidRPr="00581047" w:rsidRDefault="007E24CE" w:rsidP="00BE1354">
            <w:pPr>
              <w:rPr>
                <w:rFonts w:ascii="Verdana" w:hAnsi="Verdana"/>
                <w:sz w:val="18"/>
                <w:szCs w:val="18"/>
              </w:rPr>
            </w:pPr>
            <w:hyperlink r:id="rId106" w:history="1">
              <w:r w:rsidR="00BE1354" w:rsidRPr="00581047">
                <w:rPr>
                  <w:rStyle w:val="Hyperlink"/>
                  <w:rFonts w:ascii="Verdana" w:hAnsi="Verdana"/>
                  <w:sz w:val="18"/>
                  <w:szCs w:val="18"/>
                </w:rPr>
                <w:t>temelkovam68@gmail.com</w:t>
              </w:r>
            </w:hyperlink>
            <w:r w:rsidR="00BE1354" w:rsidRPr="00581047">
              <w:rPr>
                <w:rFonts w:ascii="Verdana" w:hAnsi="Verdana"/>
                <w:sz w:val="18"/>
                <w:szCs w:val="18"/>
              </w:rPr>
              <w:t xml:space="preserve"> </w:t>
            </w:r>
            <w:r w:rsidR="00BE1354" w:rsidRPr="00581047">
              <w:rPr>
                <w:rFonts w:ascii="Verdana" w:hAnsi="Verdana"/>
                <w:sz w:val="18"/>
                <w:szCs w:val="18"/>
                <w:lang w:val="en-US"/>
              </w:rPr>
              <w:t xml:space="preserve"> </w:t>
            </w:r>
          </w:p>
          <w:p w14:paraId="07025DC6" w14:textId="77777777" w:rsidR="00BE1354" w:rsidRPr="00581047" w:rsidRDefault="00BE1354" w:rsidP="00BE1354">
            <w:pPr>
              <w:rPr>
                <w:rFonts w:ascii="Verdana" w:hAnsi="Verdana"/>
                <w:sz w:val="18"/>
                <w:szCs w:val="18"/>
              </w:rPr>
            </w:pPr>
            <w:r w:rsidRPr="00581047">
              <w:rPr>
                <w:rFonts w:ascii="Verdana" w:hAnsi="Verdana"/>
                <w:sz w:val="18"/>
                <w:szCs w:val="18"/>
              </w:rPr>
              <w:t>28.11.2024 г.</w:t>
            </w:r>
          </w:p>
          <w:p w14:paraId="07025DC7" w14:textId="77777777" w:rsidR="00BE1354" w:rsidRPr="00581047" w:rsidRDefault="00BE1354" w:rsidP="00BE1354">
            <w:pPr>
              <w:rPr>
                <w:rFonts w:ascii="Verdana" w:hAnsi="Verdana"/>
                <w:b/>
                <w:sz w:val="18"/>
                <w:szCs w:val="18"/>
              </w:rPr>
            </w:pPr>
            <w:r w:rsidRPr="00581047">
              <w:rPr>
                <w:rFonts w:ascii="Verdana" w:hAnsi="Verdana"/>
                <w:sz w:val="18"/>
                <w:szCs w:val="18"/>
              </w:rPr>
              <w:lastRenderedPageBreak/>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DC8" w14:textId="77777777" w:rsidR="00BE1354" w:rsidRPr="00581047" w:rsidRDefault="00BE1354" w:rsidP="00BE1354">
            <w:pPr>
              <w:jc w:val="both"/>
              <w:rPr>
                <w:rFonts w:ascii="Verdana" w:hAnsi="Verdana"/>
                <w:sz w:val="18"/>
                <w:szCs w:val="18"/>
              </w:rPr>
            </w:pPr>
            <w:r w:rsidRPr="00581047">
              <w:rPr>
                <w:rFonts w:ascii="Verdana" w:hAnsi="Verdana"/>
                <w:sz w:val="18"/>
                <w:szCs w:val="18"/>
              </w:rPr>
              <w:lastRenderedPageBreak/>
              <w:t xml:space="preserve">Изказвам несъгласие с  предложените изменения на Наредба № 8 от 2011 г. за сечите в горите и на Наредба № 5 от 2014 г. за строителството в горски територии без </w:t>
            </w:r>
            <w:r w:rsidRPr="00581047">
              <w:rPr>
                <w:rFonts w:ascii="Verdana" w:hAnsi="Verdana"/>
                <w:sz w:val="18"/>
                <w:szCs w:val="18"/>
              </w:rPr>
              <w:lastRenderedPageBreak/>
              <w:t>промяна на предназначението им. Живея в град, където след  сечище, наводнението отне не само сгради и движимо имущество, но и много човешки животи! Болката и страданиито за близките им и за всички нас са огромни! Увеличаването  на ерозията, затлачването на язовири и водни обекти, нарушаването на ландшафта, откриване на големи голи площи, облекчаване на бракониерството, затрудняване на контрола върху дърводобива,  намаляване на биологичното разнообразие са част от последиците, до които тези промени в законовите разпоредби бива довели!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DC9" w14:textId="447F399D" w:rsidR="00BE1354" w:rsidRPr="00581047" w:rsidRDefault="00A76122" w:rsidP="00BE1354">
            <w:pPr>
              <w:rPr>
                <w:rFonts w:ascii="Verdana" w:hAnsi="Verdana"/>
                <w:sz w:val="18"/>
                <w:szCs w:val="18"/>
              </w:rPr>
            </w:pPr>
            <w:r w:rsidRPr="00581047">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DCA" w14:textId="52294D5C" w:rsidR="00BE1354" w:rsidRPr="00175D73" w:rsidRDefault="005314C6" w:rsidP="005314C6">
            <w:pPr>
              <w:rPr>
                <w:rFonts w:ascii="Verdana" w:hAnsi="Verdana"/>
                <w:sz w:val="18"/>
                <w:szCs w:val="18"/>
              </w:rPr>
            </w:pPr>
            <w:r>
              <w:rPr>
                <w:rFonts w:ascii="Verdana" w:hAnsi="Verdana"/>
                <w:sz w:val="18"/>
                <w:szCs w:val="18"/>
              </w:rPr>
              <w:t>По изложените в т. 38</w:t>
            </w:r>
            <w:r w:rsidR="00175D73">
              <w:rPr>
                <w:rFonts w:ascii="Verdana" w:hAnsi="Verdana"/>
                <w:sz w:val="18"/>
                <w:szCs w:val="18"/>
              </w:rPr>
              <w:t xml:space="preserve"> и </w:t>
            </w:r>
            <w:r>
              <w:rPr>
                <w:rFonts w:ascii="Verdana" w:hAnsi="Verdana"/>
                <w:sz w:val="18"/>
                <w:szCs w:val="18"/>
              </w:rPr>
              <w:t>49</w:t>
            </w:r>
            <w:r w:rsidR="00175D73">
              <w:rPr>
                <w:rFonts w:ascii="Verdana" w:hAnsi="Verdana"/>
                <w:sz w:val="18"/>
                <w:szCs w:val="18"/>
              </w:rPr>
              <w:t xml:space="preserve"> мотиви.</w:t>
            </w:r>
          </w:p>
        </w:tc>
      </w:tr>
      <w:tr w:rsidR="00BE1354" w:rsidRPr="00E216ED" w14:paraId="07025DD3"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DCC" w14:textId="77777777" w:rsidR="00BE1354" w:rsidRPr="00E216ED" w:rsidRDefault="00BE1354" w:rsidP="00BE1354">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DCD" w14:textId="77777777" w:rsidR="00BE1354" w:rsidRPr="00581047" w:rsidRDefault="00BE1354" w:rsidP="00BE1354">
            <w:pPr>
              <w:rPr>
                <w:rFonts w:ascii="Verdana" w:hAnsi="Verdana"/>
                <w:sz w:val="18"/>
                <w:szCs w:val="18"/>
              </w:rPr>
            </w:pPr>
            <w:r w:rsidRPr="00581047">
              <w:rPr>
                <w:rFonts w:ascii="Verdana" w:hAnsi="Verdana"/>
                <w:sz w:val="18"/>
                <w:szCs w:val="18"/>
              </w:rPr>
              <w:t xml:space="preserve">ЕРЮГ </w:t>
            </w:r>
            <w:r w:rsidRPr="00581047">
              <w:rPr>
                <w:rFonts w:ascii="Verdana" w:hAnsi="Verdana"/>
                <w:sz w:val="18"/>
                <w:szCs w:val="18"/>
                <w:lang w:val="en-US"/>
              </w:rPr>
              <w:t xml:space="preserve">evn </w:t>
            </w:r>
            <w:r w:rsidRPr="00581047">
              <w:rPr>
                <w:rFonts w:ascii="Verdana" w:hAnsi="Verdana"/>
                <w:sz w:val="18"/>
                <w:szCs w:val="18"/>
              </w:rPr>
              <w:t>група</w:t>
            </w:r>
          </w:p>
          <w:p w14:paraId="07025DCE" w14:textId="77777777" w:rsidR="00BE1354" w:rsidRPr="00581047" w:rsidRDefault="00BE1354" w:rsidP="00BE1354">
            <w:pPr>
              <w:rPr>
                <w:rFonts w:ascii="Verdana" w:hAnsi="Verdana"/>
                <w:sz w:val="18"/>
                <w:szCs w:val="18"/>
              </w:rPr>
            </w:pPr>
            <w:r w:rsidRPr="00581047">
              <w:rPr>
                <w:rFonts w:ascii="Verdana" w:hAnsi="Verdana"/>
                <w:sz w:val="18"/>
                <w:szCs w:val="18"/>
              </w:rPr>
              <w:t>29.11.2024 г.</w:t>
            </w:r>
          </w:p>
          <w:p w14:paraId="07025DCF" w14:textId="77777777" w:rsidR="00BE1354" w:rsidRPr="00581047" w:rsidRDefault="00BE1354" w:rsidP="00BE1354">
            <w:pPr>
              <w:rPr>
                <w:rFonts w:ascii="Verdana" w:hAnsi="Verdana"/>
                <w:b/>
                <w:sz w:val="18"/>
                <w:szCs w:val="18"/>
              </w:rPr>
            </w:pPr>
            <w:r w:rsidRPr="00581047">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DD0" w14:textId="77777777" w:rsidR="00BE1354" w:rsidRPr="00581047" w:rsidRDefault="00BE1354" w:rsidP="00BE1354">
            <w:pPr>
              <w:jc w:val="both"/>
              <w:rPr>
                <w:rFonts w:ascii="Verdana" w:hAnsi="Verdana"/>
                <w:sz w:val="18"/>
                <w:szCs w:val="18"/>
              </w:rPr>
            </w:pPr>
            <w:r w:rsidRPr="00581047">
              <w:rPr>
                <w:rFonts w:ascii="Verdana" w:hAnsi="Verdana"/>
                <w:sz w:val="18"/>
                <w:szCs w:val="18"/>
              </w:rPr>
              <w:t>Във връзка с процедурата по изменение и допълнение на Наредба № 8 от 05.08.2011 за сечите в горите (Наредба № 8), публикувана на Портала за обществени консултации на Министерски съвет на 18.11.2024 г., в предвидения срок, предоставяме на Вашето внимание и на вниманието на работната група предложение на „Електроразпределение Юг" ЕАД (ЕР Юг) за създаване на нов текст със следното съдържание:</w:t>
            </w:r>
          </w:p>
        </w:tc>
        <w:tc>
          <w:tcPr>
            <w:tcW w:w="1573" w:type="dxa"/>
            <w:tcBorders>
              <w:top w:val="single" w:sz="12" w:space="0" w:color="2E74B5"/>
              <w:left w:val="single" w:sz="12" w:space="0" w:color="2E74B5"/>
              <w:bottom w:val="nil"/>
              <w:right w:val="single" w:sz="12" w:space="0" w:color="2E74B5"/>
            </w:tcBorders>
            <w:shd w:val="clear" w:color="auto" w:fill="auto"/>
          </w:tcPr>
          <w:p w14:paraId="07025DD1" w14:textId="68A709D3" w:rsidR="00BE1354" w:rsidRPr="00175D73" w:rsidRDefault="003E1EC7" w:rsidP="00BE1354">
            <w:pPr>
              <w:rPr>
                <w:rFonts w:ascii="Verdana" w:hAnsi="Verdana"/>
                <w:sz w:val="18"/>
                <w:szCs w:val="18"/>
              </w:rPr>
            </w:pPr>
            <w:r w:rsidRPr="00175D73">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DD2" w14:textId="5EE47984" w:rsidR="00BE1354" w:rsidRPr="00175D73" w:rsidRDefault="00265F72" w:rsidP="00BE1354">
            <w:pPr>
              <w:rPr>
                <w:rFonts w:ascii="Verdana" w:hAnsi="Verdana"/>
                <w:sz w:val="18"/>
                <w:szCs w:val="18"/>
              </w:rPr>
            </w:pPr>
            <w:r w:rsidRPr="00175D73">
              <w:rPr>
                <w:rFonts w:ascii="Verdana" w:hAnsi="Verdana"/>
                <w:sz w:val="18"/>
                <w:szCs w:val="18"/>
              </w:rPr>
              <w:t>Изис</w:t>
            </w:r>
            <w:r w:rsidR="00D26A50" w:rsidRPr="00175D73">
              <w:rPr>
                <w:rFonts w:ascii="Verdana" w:hAnsi="Verdana"/>
                <w:sz w:val="18"/>
                <w:szCs w:val="18"/>
              </w:rPr>
              <w:t>ква законодателна промяна.</w:t>
            </w:r>
          </w:p>
        </w:tc>
      </w:tr>
      <w:tr w:rsidR="00BE1354" w:rsidRPr="00E216ED" w14:paraId="07025DF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DD4"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DD5"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DD6" w14:textId="77777777" w:rsidR="00BE1354" w:rsidRPr="00E216ED" w:rsidRDefault="00BE1354" w:rsidP="00BE1354">
            <w:pPr>
              <w:rPr>
                <w:rFonts w:ascii="Verdana" w:hAnsi="Verdana"/>
                <w:sz w:val="18"/>
                <w:szCs w:val="18"/>
              </w:rPr>
            </w:pPr>
          </w:p>
          <w:tbl>
            <w:tblPr>
              <w:tblStyle w:val="TableGrid"/>
              <w:tblW w:w="5281" w:type="dxa"/>
              <w:tblLayout w:type="fixed"/>
              <w:tblLook w:val="04A0" w:firstRow="1" w:lastRow="0" w:firstColumn="1" w:lastColumn="0" w:noHBand="0" w:noVBand="1"/>
            </w:tblPr>
            <w:tblGrid>
              <w:gridCol w:w="1010"/>
              <w:gridCol w:w="1861"/>
              <w:gridCol w:w="2410"/>
            </w:tblGrid>
            <w:tr w:rsidR="00BE1354" w:rsidRPr="00E216ED" w14:paraId="07025DDA" w14:textId="77777777" w:rsidTr="002715D4">
              <w:tc>
                <w:tcPr>
                  <w:tcW w:w="1010" w:type="dxa"/>
                  <w:vMerge w:val="restart"/>
                </w:tcPr>
                <w:p w14:paraId="07025DD7" w14:textId="77777777" w:rsidR="00BE1354" w:rsidRPr="00D76C03" w:rsidRDefault="00BE1354" w:rsidP="00BE1354">
                  <w:pPr>
                    <w:jc w:val="both"/>
                    <w:rPr>
                      <w:rFonts w:ascii="Verdana" w:hAnsi="Verdana"/>
                      <w:sz w:val="16"/>
                      <w:szCs w:val="16"/>
                    </w:rPr>
                  </w:pPr>
                  <w:r w:rsidRPr="00D76C03">
                    <w:rPr>
                      <w:rFonts w:ascii="Verdana" w:hAnsi="Verdana"/>
                      <w:sz w:val="16"/>
                      <w:szCs w:val="16"/>
                    </w:rPr>
                    <w:t>Текст на Наредба № 8</w:t>
                  </w:r>
                </w:p>
              </w:tc>
              <w:tc>
                <w:tcPr>
                  <w:tcW w:w="1861" w:type="dxa"/>
                </w:tcPr>
                <w:p w14:paraId="07025DD8" w14:textId="77777777" w:rsidR="00BE1354" w:rsidRPr="00D76C03" w:rsidRDefault="00BE1354" w:rsidP="00BE1354">
                  <w:pPr>
                    <w:jc w:val="both"/>
                    <w:rPr>
                      <w:rFonts w:ascii="Verdana" w:hAnsi="Verdana"/>
                      <w:sz w:val="16"/>
                      <w:szCs w:val="16"/>
                    </w:rPr>
                  </w:pPr>
                  <w:r w:rsidRPr="00D76C03">
                    <w:rPr>
                      <w:rFonts w:ascii="Verdana" w:hAnsi="Verdana"/>
                      <w:sz w:val="16"/>
                      <w:szCs w:val="16"/>
                    </w:rPr>
                    <w:t>Предложение на ЕР ЮГ</w:t>
                  </w:r>
                </w:p>
              </w:tc>
              <w:tc>
                <w:tcPr>
                  <w:tcW w:w="2410" w:type="dxa"/>
                </w:tcPr>
                <w:p w14:paraId="07025DD9" w14:textId="77777777" w:rsidR="00BE1354" w:rsidRPr="00D76C03" w:rsidRDefault="00BE1354" w:rsidP="00BE1354">
                  <w:pPr>
                    <w:jc w:val="both"/>
                    <w:rPr>
                      <w:rFonts w:ascii="Verdana" w:hAnsi="Verdana"/>
                      <w:sz w:val="16"/>
                      <w:szCs w:val="16"/>
                    </w:rPr>
                  </w:pPr>
                  <w:r w:rsidRPr="00D76C03">
                    <w:rPr>
                      <w:rFonts w:ascii="Verdana" w:hAnsi="Verdana"/>
                      <w:sz w:val="16"/>
                      <w:szCs w:val="16"/>
                    </w:rPr>
                    <w:t>Мотиви</w:t>
                  </w:r>
                </w:p>
              </w:tc>
            </w:tr>
            <w:tr w:rsidR="00BE1354" w:rsidRPr="00E216ED" w14:paraId="07025DEC" w14:textId="77777777" w:rsidTr="002715D4">
              <w:tc>
                <w:tcPr>
                  <w:tcW w:w="1010" w:type="dxa"/>
                  <w:vMerge/>
                </w:tcPr>
                <w:p w14:paraId="07025DDB" w14:textId="77777777" w:rsidR="00BE1354" w:rsidRPr="00D76C03" w:rsidRDefault="00BE1354" w:rsidP="00BE1354">
                  <w:pPr>
                    <w:jc w:val="both"/>
                    <w:rPr>
                      <w:rFonts w:ascii="Verdana" w:hAnsi="Verdana"/>
                      <w:sz w:val="16"/>
                      <w:szCs w:val="16"/>
                    </w:rPr>
                  </w:pPr>
                </w:p>
              </w:tc>
              <w:tc>
                <w:tcPr>
                  <w:tcW w:w="1861" w:type="dxa"/>
                </w:tcPr>
                <w:p w14:paraId="07025DDC" w14:textId="77777777" w:rsidR="00BE1354" w:rsidRPr="00D76C03" w:rsidRDefault="00BE1354" w:rsidP="00BE1354">
                  <w:pPr>
                    <w:rPr>
                      <w:rFonts w:ascii="Verdana" w:hAnsi="Verdana"/>
                      <w:sz w:val="16"/>
                      <w:szCs w:val="16"/>
                    </w:rPr>
                  </w:pPr>
                  <w:r w:rsidRPr="00D76C03">
                    <w:rPr>
                      <w:rFonts w:ascii="Verdana" w:hAnsi="Verdana"/>
                      <w:sz w:val="16"/>
                      <w:szCs w:val="16"/>
                    </w:rPr>
                    <w:t>Да се създаде нов чл. 54а, със следното съдържание:</w:t>
                  </w:r>
                </w:p>
                <w:p w14:paraId="07025DDD" w14:textId="77777777" w:rsidR="00BE1354" w:rsidRPr="00D76C03" w:rsidRDefault="00BE1354" w:rsidP="00BE1354">
                  <w:pPr>
                    <w:rPr>
                      <w:rFonts w:ascii="Verdana" w:hAnsi="Verdana"/>
                      <w:sz w:val="16"/>
                      <w:szCs w:val="16"/>
                    </w:rPr>
                  </w:pPr>
                  <w:r w:rsidRPr="00D76C03">
                    <w:rPr>
                      <w:rFonts w:ascii="Verdana" w:hAnsi="Verdana"/>
                      <w:sz w:val="16"/>
                      <w:szCs w:val="16"/>
                    </w:rPr>
                    <w:t xml:space="preserve">„Чл. 54а. (1) Без да се засягат изискванията на чл. 52, ал. 1, чл. 54, ал. 1 не се прилага при провеждането на . сечи в сервитутни зони в горски територии - собственост на физически лица, изпълнявани от титуляр на сервитут, възникнал по </w:t>
                  </w:r>
                  <w:r w:rsidRPr="00D76C03">
                    <w:rPr>
                      <w:rFonts w:ascii="Verdana" w:hAnsi="Verdana"/>
                      <w:sz w:val="16"/>
                      <w:szCs w:val="16"/>
                    </w:rPr>
                    <w:lastRenderedPageBreak/>
                    <w:t xml:space="preserve">силата на нормативен акт или договор. </w:t>
                  </w:r>
                </w:p>
                <w:p w14:paraId="07025DDE" w14:textId="77777777" w:rsidR="00BE1354" w:rsidRPr="00D76C03" w:rsidRDefault="00BE1354" w:rsidP="00BE1354">
                  <w:pPr>
                    <w:rPr>
                      <w:rFonts w:ascii="Verdana" w:hAnsi="Verdana"/>
                      <w:sz w:val="16"/>
                      <w:szCs w:val="16"/>
                    </w:rPr>
                  </w:pPr>
                  <w:r w:rsidRPr="00D76C03">
                    <w:rPr>
                      <w:rFonts w:ascii="Verdana" w:hAnsi="Verdana"/>
                      <w:sz w:val="16"/>
                      <w:szCs w:val="16"/>
                    </w:rPr>
                    <w:t>(2) Позволителното за сеч по ал. 1 се заявява от лице по чл. 235 от Закона за горите, с което титулярят на сервитута има сключен договор. Засегнатите страни се уведомяват писмено за издаденото позволително за сеч чрез обявяване на позволителното за сеч на таблото за съобщения в съответните регионална дирекция по горите.</w:t>
                  </w:r>
                </w:p>
                <w:p w14:paraId="07025DDF" w14:textId="77777777" w:rsidR="00BE1354" w:rsidRPr="00D76C03" w:rsidRDefault="00BE1354" w:rsidP="00BE1354">
                  <w:pPr>
                    <w:rPr>
                      <w:rFonts w:ascii="Verdana" w:hAnsi="Verdana"/>
                      <w:sz w:val="16"/>
                      <w:szCs w:val="16"/>
                    </w:rPr>
                  </w:pPr>
                  <w:r w:rsidRPr="00D76C03">
                    <w:rPr>
                      <w:rFonts w:ascii="Verdana" w:hAnsi="Verdana"/>
                      <w:sz w:val="16"/>
                      <w:szCs w:val="16"/>
                    </w:rPr>
                    <w:t xml:space="preserve">(3) След приключване на дейностите по почистване на сервитутната зона, се уведомява съответната регионална дирекция по горите и се съставя и протокол за освидетелстване на сечището след съвместна теренна проверка с лицето издало позволителното за сеч и лицето на което е издадено позволителното за сеч. Протоколът за </w:t>
                  </w:r>
                  <w:r w:rsidRPr="00D76C03">
                    <w:rPr>
                      <w:rFonts w:ascii="Verdana" w:hAnsi="Verdana"/>
                      <w:sz w:val="16"/>
                      <w:szCs w:val="16"/>
                    </w:rPr>
                    <w:lastRenderedPageBreak/>
                    <w:t>освидетелстване се изпраща на собственика/наследниците на засегнатата територия, или се обявява на таблото за съобщения в съответните регионална дирекция по горите.</w:t>
                  </w:r>
                </w:p>
              </w:tc>
              <w:tc>
                <w:tcPr>
                  <w:tcW w:w="2410" w:type="dxa"/>
                </w:tcPr>
                <w:p w14:paraId="07025DE0" w14:textId="77777777" w:rsidR="00BE1354" w:rsidRPr="00D76C03" w:rsidRDefault="00BE1354" w:rsidP="00BE1354">
                  <w:pPr>
                    <w:rPr>
                      <w:rFonts w:ascii="Verdana" w:hAnsi="Verdana"/>
                      <w:sz w:val="16"/>
                      <w:szCs w:val="16"/>
                    </w:rPr>
                  </w:pPr>
                  <w:r w:rsidRPr="00D76C03">
                    <w:rPr>
                      <w:rFonts w:ascii="Verdana" w:hAnsi="Verdana"/>
                      <w:sz w:val="16"/>
                      <w:szCs w:val="16"/>
                    </w:rPr>
                    <w:lastRenderedPageBreak/>
                    <w:t>Поддържането на сервитутите на енергийните обекти от страна на техните титуляри е задължително, като конкретните им ангажименти в тази връзка са разписани в Наредба № 16 от 09.06.2004 г. за сервитутите на енергийните обекти, а именно:</w:t>
                  </w:r>
                </w:p>
                <w:p w14:paraId="07025DE1" w14:textId="77777777" w:rsidR="00BE1354" w:rsidRPr="00D76C03" w:rsidRDefault="00BE1354" w:rsidP="00BE1354">
                  <w:pPr>
                    <w:rPr>
                      <w:rFonts w:ascii="Verdana" w:hAnsi="Verdana"/>
                      <w:sz w:val="16"/>
                      <w:szCs w:val="16"/>
                    </w:rPr>
                  </w:pPr>
                  <w:r w:rsidRPr="00D76C03">
                    <w:rPr>
                      <w:rFonts w:ascii="Verdana" w:hAnsi="Verdana"/>
                      <w:sz w:val="16"/>
                      <w:szCs w:val="16"/>
                    </w:rPr>
                    <w:t xml:space="preserve">Според чл. 14, ал. 1, т. 2 в сервитутната зона на енергиен обект за производство, пренос, разпределение и преобразуване на </w:t>
                  </w:r>
                  <w:r w:rsidRPr="00D76C03">
                    <w:rPr>
                      <w:rFonts w:ascii="Verdana" w:hAnsi="Verdana"/>
                      <w:sz w:val="16"/>
                      <w:szCs w:val="16"/>
                    </w:rPr>
                    <w:lastRenderedPageBreak/>
                    <w:t>електрическата енергия не се допуска засаждане на трайни дървесни насаждения:</w:t>
                  </w:r>
                </w:p>
                <w:p w14:paraId="07025DE2" w14:textId="77777777" w:rsidR="00BE1354" w:rsidRPr="00D76C03" w:rsidRDefault="00BE1354" w:rsidP="00BE1354">
                  <w:pPr>
                    <w:rPr>
                      <w:rFonts w:ascii="Verdana" w:hAnsi="Verdana"/>
                      <w:sz w:val="16"/>
                      <w:szCs w:val="16"/>
                    </w:rPr>
                  </w:pPr>
                  <w:r w:rsidRPr="00D76C03">
                    <w:rPr>
                      <w:rFonts w:ascii="Verdana" w:hAnsi="Verdana"/>
                      <w:sz w:val="16"/>
                      <w:szCs w:val="16"/>
                    </w:rPr>
                    <w:t>В чл. 15 са изброени основни задължения при упражняване на сервитута от неговия титуляр, каквито са:</w:t>
                  </w:r>
                </w:p>
                <w:p w14:paraId="07025DE3" w14:textId="77777777" w:rsidR="00BE1354" w:rsidRPr="00D76C03" w:rsidRDefault="00BE1354" w:rsidP="00BE1354">
                  <w:pPr>
                    <w:rPr>
                      <w:rFonts w:ascii="Verdana" w:hAnsi="Verdana"/>
                      <w:sz w:val="16"/>
                      <w:szCs w:val="16"/>
                    </w:rPr>
                  </w:pPr>
                  <w:r w:rsidRPr="00D76C03">
                    <w:rPr>
                      <w:rFonts w:ascii="Verdana" w:hAnsi="Verdana"/>
                      <w:sz w:val="16"/>
                      <w:szCs w:val="16"/>
                    </w:rPr>
                    <w:t xml:space="preserve">- Да следи за безопасното състояние на сервитутната зона; </w:t>
                  </w:r>
                </w:p>
                <w:p w14:paraId="07025DE4" w14:textId="77777777" w:rsidR="00BE1354" w:rsidRPr="00D76C03" w:rsidRDefault="00BE1354" w:rsidP="00BE1354">
                  <w:pPr>
                    <w:rPr>
                      <w:rFonts w:ascii="Verdana" w:hAnsi="Verdana"/>
                      <w:sz w:val="16"/>
                      <w:szCs w:val="16"/>
                    </w:rPr>
                  </w:pPr>
                  <w:r w:rsidRPr="00D76C03">
                    <w:rPr>
                      <w:rFonts w:ascii="Verdana" w:hAnsi="Verdana"/>
                      <w:sz w:val="16"/>
                      <w:szCs w:val="16"/>
                    </w:rPr>
                    <w:t>- Да поддържа състоянието и размерите на сервитутната зона;</w:t>
                  </w:r>
                </w:p>
                <w:p w14:paraId="07025DE5" w14:textId="77777777" w:rsidR="00BE1354" w:rsidRPr="00D76C03" w:rsidRDefault="00BE1354" w:rsidP="00BE1354">
                  <w:pPr>
                    <w:rPr>
                      <w:rFonts w:ascii="Verdana" w:hAnsi="Verdana"/>
                      <w:sz w:val="16"/>
                      <w:szCs w:val="16"/>
                    </w:rPr>
                  </w:pPr>
                  <w:r w:rsidRPr="00D76C03">
                    <w:rPr>
                      <w:rFonts w:ascii="Verdana" w:hAnsi="Verdana"/>
                      <w:sz w:val="16"/>
                      <w:szCs w:val="16"/>
                    </w:rPr>
                    <w:t>- Да почиства сервитутните зони чрез:</w:t>
                  </w:r>
                </w:p>
                <w:p w14:paraId="07025DE6" w14:textId="77777777" w:rsidR="00BE1354" w:rsidRPr="00D76C03" w:rsidRDefault="00BE1354" w:rsidP="00BE1354">
                  <w:pPr>
                    <w:rPr>
                      <w:rFonts w:ascii="Verdana" w:hAnsi="Verdana"/>
                      <w:sz w:val="16"/>
                      <w:szCs w:val="16"/>
                    </w:rPr>
                  </w:pPr>
                  <w:r w:rsidRPr="00D76C03">
                    <w:rPr>
                      <w:rFonts w:ascii="Arial" w:hAnsi="Arial" w:cs="Arial"/>
                      <w:sz w:val="16"/>
                      <w:szCs w:val="16"/>
                    </w:rPr>
                    <w:t>■</w:t>
                  </w:r>
                  <w:r w:rsidRPr="00D76C03">
                    <w:rPr>
                      <w:rFonts w:ascii="Verdana" w:hAnsi="Verdana"/>
                      <w:sz w:val="16"/>
                      <w:szCs w:val="16"/>
                    </w:rPr>
                    <w:t xml:space="preserve"> </w:t>
                  </w:r>
                  <w:r w:rsidRPr="00D76C03">
                    <w:rPr>
                      <w:rFonts w:ascii="Verdana" w:hAnsi="Verdana" w:cs="Calibri"/>
                      <w:sz w:val="16"/>
                      <w:szCs w:val="16"/>
                    </w:rPr>
                    <w:t>изсичане</w:t>
                  </w:r>
                  <w:r w:rsidRPr="00D76C03">
                    <w:rPr>
                      <w:rFonts w:ascii="Verdana" w:hAnsi="Verdana"/>
                      <w:sz w:val="16"/>
                      <w:szCs w:val="16"/>
                    </w:rPr>
                    <w:t xml:space="preserve"> </w:t>
                  </w:r>
                  <w:r w:rsidRPr="00D76C03">
                    <w:rPr>
                      <w:rFonts w:ascii="Verdana" w:hAnsi="Verdana" w:cs="Calibri"/>
                      <w:sz w:val="16"/>
                      <w:szCs w:val="16"/>
                    </w:rPr>
                    <w:t>на</w:t>
                  </w:r>
                  <w:r w:rsidRPr="00D76C03">
                    <w:rPr>
                      <w:rFonts w:ascii="Verdana" w:hAnsi="Verdana"/>
                      <w:sz w:val="16"/>
                      <w:szCs w:val="16"/>
                    </w:rPr>
                    <w:t xml:space="preserve"> </w:t>
                  </w:r>
                  <w:r w:rsidRPr="00D76C03">
                    <w:rPr>
                      <w:rFonts w:ascii="Verdana" w:hAnsi="Verdana" w:cs="Calibri"/>
                      <w:sz w:val="16"/>
                      <w:szCs w:val="16"/>
                    </w:rPr>
                    <w:t>дървета</w:t>
                  </w:r>
                  <w:r w:rsidRPr="00D76C03">
                    <w:rPr>
                      <w:rFonts w:ascii="Verdana" w:hAnsi="Verdana"/>
                      <w:sz w:val="16"/>
                      <w:szCs w:val="16"/>
                    </w:rPr>
                    <w:t xml:space="preserve"> </w:t>
                  </w:r>
                  <w:r w:rsidRPr="00D76C03">
                    <w:rPr>
                      <w:rFonts w:ascii="Verdana" w:hAnsi="Verdana" w:cs="Calibri"/>
                      <w:sz w:val="16"/>
                      <w:szCs w:val="16"/>
                    </w:rPr>
                    <w:t>и</w:t>
                  </w:r>
                  <w:r w:rsidRPr="00D76C03">
                    <w:rPr>
                      <w:rFonts w:ascii="Verdana" w:hAnsi="Verdana"/>
                      <w:sz w:val="16"/>
                      <w:szCs w:val="16"/>
                    </w:rPr>
                    <w:t xml:space="preserve"> </w:t>
                  </w:r>
                  <w:r w:rsidRPr="00D76C03">
                    <w:rPr>
                      <w:rFonts w:ascii="Verdana" w:hAnsi="Verdana" w:cs="Calibri"/>
                      <w:sz w:val="16"/>
                      <w:szCs w:val="16"/>
                    </w:rPr>
                    <w:t>клони</w:t>
                  </w:r>
                  <w:r w:rsidRPr="00D76C03">
                    <w:rPr>
                      <w:rFonts w:ascii="Verdana" w:hAnsi="Verdana"/>
                      <w:sz w:val="16"/>
                      <w:szCs w:val="16"/>
                    </w:rPr>
                    <w:t xml:space="preserve"> </w:t>
                  </w:r>
                  <w:r w:rsidRPr="00D76C03">
                    <w:rPr>
                      <w:rFonts w:ascii="Verdana" w:hAnsi="Verdana" w:cs="Calibri"/>
                      <w:sz w:val="16"/>
                      <w:szCs w:val="16"/>
                    </w:rPr>
                    <w:t>в</w:t>
                  </w:r>
                  <w:r w:rsidRPr="00D76C03">
                    <w:rPr>
                      <w:rFonts w:ascii="Verdana" w:hAnsi="Verdana"/>
                      <w:sz w:val="16"/>
                      <w:szCs w:val="16"/>
                    </w:rPr>
                    <w:t xml:space="preserve"> </w:t>
                  </w:r>
                  <w:r w:rsidRPr="00D76C03">
                    <w:rPr>
                      <w:rFonts w:ascii="Verdana" w:hAnsi="Verdana" w:cs="Calibri"/>
                      <w:sz w:val="16"/>
                      <w:szCs w:val="16"/>
                    </w:rPr>
                    <w:t>сервитутните</w:t>
                  </w:r>
                  <w:r w:rsidRPr="00D76C03">
                    <w:rPr>
                      <w:rFonts w:ascii="Verdana" w:hAnsi="Verdana"/>
                      <w:sz w:val="16"/>
                      <w:szCs w:val="16"/>
                    </w:rPr>
                    <w:t xml:space="preserve"> </w:t>
                  </w:r>
                  <w:r w:rsidRPr="00D76C03">
                    <w:rPr>
                      <w:rFonts w:ascii="Verdana" w:hAnsi="Verdana" w:cs="Calibri"/>
                      <w:sz w:val="16"/>
                      <w:szCs w:val="16"/>
                    </w:rPr>
                    <w:t>зони</w:t>
                  </w:r>
                  <w:r w:rsidRPr="00D76C03">
                    <w:rPr>
                      <w:rFonts w:ascii="Verdana" w:hAnsi="Verdana"/>
                      <w:sz w:val="16"/>
                      <w:szCs w:val="16"/>
                    </w:rPr>
                    <w:t xml:space="preserve"> </w:t>
                  </w:r>
                  <w:r w:rsidRPr="00D76C03">
                    <w:rPr>
                      <w:rFonts w:ascii="Verdana" w:hAnsi="Verdana" w:cs="Calibri"/>
                      <w:sz w:val="16"/>
                      <w:szCs w:val="16"/>
                    </w:rPr>
                    <w:t>върху</w:t>
                  </w:r>
                  <w:r w:rsidRPr="00D76C03">
                    <w:rPr>
                      <w:rFonts w:ascii="Verdana" w:hAnsi="Verdana"/>
                      <w:sz w:val="16"/>
                      <w:szCs w:val="16"/>
                    </w:rPr>
                    <w:t xml:space="preserve"> </w:t>
                  </w:r>
                  <w:r w:rsidRPr="00D76C03">
                    <w:rPr>
                      <w:rFonts w:ascii="Verdana" w:hAnsi="Verdana" w:cs="Calibri"/>
                      <w:sz w:val="16"/>
                      <w:szCs w:val="16"/>
                    </w:rPr>
                    <w:t>поземлени</w:t>
                  </w:r>
                  <w:r w:rsidRPr="00D76C03">
                    <w:rPr>
                      <w:rFonts w:ascii="Verdana" w:hAnsi="Verdana"/>
                      <w:sz w:val="16"/>
                      <w:szCs w:val="16"/>
                    </w:rPr>
                    <w:t xml:space="preserve"> </w:t>
                  </w:r>
                  <w:r w:rsidRPr="00D76C03">
                    <w:rPr>
                      <w:rFonts w:ascii="Verdana" w:hAnsi="Verdana" w:cs="Calibri"/>
                      <w:sz w:val="16"/>
                      <w:szCs w:val="16"/>
                    </w:rPr>
                    <w:t>имоти</w:t>
                  </w:r>
                  <w:r w:rsidRPr="00D76C03">
                    <w:rPr>
                      <w:rFonts w:ascii="Verdana" w:hAnsi="Verdana"/>
                      <w:sz w:val="16"/>
                      <w:szCs w:val="16"/>
                    </w:rPr>
                    <w:t xml:space="preserve"> </w:t>
                  </w:r>
                  <w:r w:rsidRPr="00D76C03">
                    <w:rPr>
                      <w:rFonts w:ascii="Verdana" w:hAnsi="Verdana" w:cs="Calibri"/>
                      <w:sz w:val="16"/>
                      <w:szCs w:val="16"/>
                    </w:rPr>
                    <w:t>в</w:t>
                  </w:r>
                  <w:r w:rsidRPr="00D76C03">
                    <w:rPr>
                      <w:rFonts w:ascii="Verdana" w:hAnsi="Verdana"/>
                      <w:sz w:val="16"/>
                      <w:szCs w:val="16"/>
                    </w:rPr>
                    <w:t xml:space="preserve"> </w:t>
                  </w:r>
                  <w:r w:rsidRPr="00D76C03">
                    <w:rPr>
                      <w:rFonts w:ascii="Verdana" w:hAnsi="Verdana" w:cs="Calibri"/>
                      <w:sz w:val="16"/>
                      <w:szCs w:val="16"/>
                    </w:rPr>
                    <w:t>горски</w:t>
                  </w:r>
                  <w:r w:rsidRPr="00D76C03">
                    <w:rPr>
                      <w:rFonts w:ascii="Verdana" w:hAnsi="Verdana"/>
                      <w:sz w:val="16"/>
                      <w:szCs w:val="16"/>
                    </w:rPr>
                    <w:t xml:space="preserve"> </w:t>
                  </w:r>
                  <w:r w:rsidRPr="00D76C03">
                    <w:rPr>
                      <w:rFonts w:ascii="Verdana" w:hAnsi="Verdana" w:cs="Calibri"/>
                      <w:sz w:val="16"/>
                      <w:szCs w:val="16"/>
                    </w:rPr>
                    <w:t>територии</w:t>
                  </w:r>
                  <w:r w:rsidRPr="00D76C03">
                    <w:rPr>
                      <w:rFonts w:ascii="Verdana" w:hAnsi="Verdana"/>
                      <w:sz w:val="16"/>
                      <w:szCs w:val="16"/>
                    </w:rPr>
                    <w:t xml:space="preserve">; </w:t>
                  </w:r>
                  <w:r w:rsidRPr="00D76C03">
                    <w:rPr>
                      <w:rFonts w:ascii="Verdana" w:hAnsi="Verdana" w:cs="Calibri"/>
                      <w:sz w:val="16"/>
                      <w:szCs w:val="16"/>
                    </w:rPr>
                    <w:t>представляващи</w:t>
                  </w:r>
                  <w:r w:rsidRPr="00D76C03">
                    <w:rPr>
                      <w:rFonts w:ascii="Verdana" w:hAnsi="Verdana"/>
                      <w:sz w:val="16"/>
                      <w:szCs w:val="16"/>
                    </w:rPr>
                    <w:t xml:space="preserve"> </w:t>
                  </w:r>
                  <w:r w:rsidRPr="00D76C03">
                    <w:rPr>
                      <w:rFonts w:ascii="Verdana" w:hAnsi="Verdana" w:cs="Calibri"/>
                      <w:sz w:val="16"/>
                      <w:szCs w:val="16"/>
                    </w:rPr>
                    <w:t>просеки</w:t>
                  </w:r>
                  <w:r w:rsidRPr="00D76C03">
                    <w:rPr>
                      <w:rFonts w:ascii="Verdana" w:hAnsi="Verdana"/>
                      <w:sz w:val="16"/>
                      <w:szCs w:val="16"/>
                    </w:rPr>
                    <w:t>;</w:t>
                  </w:r>
                </w:p>
                <w:p w14:paraId="07025DE7" w14:textId="77777777" w:rsidR="00BE1354" w:rsidRPr="00D76C03" w:rsidRDefault="00BE1354" w:rsidP="00BE1354">
                  <w:pPr>
                    <w:rPr>
                      <w:rFonts w:ascii="Verdana" w:hAnsi="Verdana"/>
                      <w:sz w:val="16"/>
                      <w:szCs w:val="16"/>
                    </w:rPr>
                  </w:pPr>
                  <w:r w:rsidRPr="00D76C03">
                    <w:rPr>
                      <w:rFonts w:ascii="Arial" w:hAnsi="Arial" w:cs="Arial"/>
                      <w:sz w:val="16"/>
                      <w:szCs w:val="16"/>
                    </w:rPr>
                    <w:t>■</w:t>
                  </w:r>
                  <w:r w:rsidRPr="00D76C03">
                    <w:rPr>
                      <w:rFonts w:ascii="Verdana" w:hAnsi="Verdana"/>
                      <w:sz w:val="16"/>
                      <w:szCs w:val="16"/>
                    </w:rPr>
                    <w:t xml:space="preserve"> </w:t>
                  </w:r>
                  <w:r w:rsidRPr="00D76C03">
                    <w:rPr>
                      <w:rFonts w:ascii="Verdana" w:hAnsi="Verdana" w:cs="Calibri"/>
                      <w:sz w:val="16"/>
                      <w:szCs w:val="16"/>
                    </w:rPr>
                    <w:t>изсичане</w:t>
                  </w:r>
                  <w:r w:rsidRPr="00D76C03">
                    <w:rPr>
                      <w:rFonts w:ascii="Verdana" w:hAnsi="Verdana"/>
                      <w:sz w:val="16"/>
                      <w:szCs w:val="16"/>
                    </w:rPr>
                    <w:t xml:space="preserve"> </w:t>
                  </w:r>
                  <w:r w:rsidRPr="00D76C03">
                    <w:rPr>
                      <w:rFonts w:ascii="Verdana" w:hAnsi="Verdana" w:cs="Calibri"/>
                      <w:sz w:val="16"/>
                      <w:szCs w:val="16"/>
                    </w:rPr>
                    <w:t>и</w:t>
                  </w:r>
                  <w:r w:rsidRPr="00D76C03">
                    <w:rPr>
                      <w:rFonts w:ascii="Verdana" w:hAnsi="Verdana"/>
                      <w:sz w:val="16"/>
                      <w:szCs w:val="16"/>
                    </w:rPr>
                    <w:t xml:space="preserve"> </w:t>
                  </w:r>
                  <w:r w:rsidRPr="00D76C03">
                    <w:rPr>
                      <w:rFonts w:ascii="Verdana" w:hAnsi="Verdana" w:cs="Calibri"/>
                      <w:sz w:val="16"/>
                      <w:szCs w:val="16"/>
                    </w:rPr>
                    <w:t>подкастряне</w:t>
                  </w:r>
                  <w:r w:rsidRPr="00D76C03">
                    <w:rPr>
                      <w:rFonts w:ascii="Verdana" w:hAnsi="Verdana"/>
                      <w:sz w:val="16"/>
                      <w:szCs w:val="16"/>
                    </w:rPr>
                    <w:t xml:space="preserve"> </w:t>
                  </w:r>
                  <w:r w:rsidRPr="00D76C03">
                    <w:rPr>
                      <w:rFonts w:ascii="Verdana" w:hAnsi="Verdana" w:cs="Calibri"/>
                      <w:sz w:val="16"/>
                      <w:szCs w:val="16"/>
                    </w:rPr>
                    <w:t>на</w:t>
                  </w:r>
                  <w:r w:rsidRPr="00D76C03">
                    <w:rPr>
                      <w:rFonts w:ascii="Verdana" w:hAnsi="Verdana"/>
                      <w:sz w:val="16"/>
                      <w:szCs w:val="16"/>
                    </w:rPr>
                    <w:t xml:space="preserve"> </w:t>
                  </w:r>
                  <w:r w:rsidRPr="00D76C03">
                    <w:rPr>
                      <w:rFonts w:ascii="Verdana" w:hAnsi="Verdana" w:cs="Calibri"/>
                      <w:sz w:val="16"/>
                      <w:szCs w:val="16"/>
                    </w:rPr>
                    <w:t>единични</w:t>
                  </w:r>
                  <w:r w:rsidRPr="00D76C03">
                    <w:rPr>
                      <w:rFonts w:ascii="Verdana" w:hAnsi="Verdana"/>
                      <w:sz w:val="16"/>
                      <w:szCs w:val="16"/>
                    </w:rPr>
                    <w:t xml:space="preserve"> </w:t>
                  </w:r>
                  <w:r w:rsidRPr="00D76C03">
                    <w:rPr>
                      <w:rFonts w:ascii="Verdana" w:hAnsi="Verdana" w:cs="Calibri"/>
                      <w:sz w:val="16"/>
                      <w:szCs w:val="16"/>
                    </w:rPr>
                    <w:t>дървета</w:t>
                  </w:r>
                  <w:r w:rsidRPr="00D76C03">
                    <w:rPr>
                      <w:rFonts w:ascii="Verdana" w:hAnsi="Verdana"/>
                      <w:sz w:val="16"/>
                      <w:szCs w:val="16"/>
                    </w:rPr>
                    <w:t xml:space="preserve"> </w:t>
                  </w:r>
                  <w:r w:rsidRPr="00D76C03">
                    <w:rPr>
                      <w:rFonts w:ascii="Verdana" w:hAnsi="Verdana" w:cs="Calibri"/>
                      <w:sz w:val="16"/>
                      <w:szCs w:val="16"/>
                    </w:rPr>
                    <w:t>и</w:t>
                  </w:r>
                  <w:r w:rsidRPr="00D76C03">
                    <w:rPr>
                      <w:rFonts w:ascii="Verdana" w:hAnsi="Verdana"/>
                      <w:sz w:val="16"/>
                      <w:szCs w:val="16"/>
                    </w:rPr>
                    <w:t xml:space="preserve"> </w:t>
                  </w:r>
                  <w:r w:rsidRPr="00D76C03">
                    <w:rPr>
                      <w:rFonts w:ascii="Verdana" w:hAnsi="Verdana" w:cs="Calibri"/>
                      <w:sz w:val="16"/>
                      <w:szCs w:val="16"/>
                    </w:rPr>
                    <w:t>клони</w:t>
                  </w:r>
                  <w:r w:rsidRPr="00D76C03">
                    <w:rPr>
                      <w:rFonts w:ascii="Verdana" w:hAnsi="Verdana"/>
                      <w:sz w:val="16"/>
                      <w:szCs w:val="16"/>
                    </w:rPr>
                    <w:t xml:space="preserve"> </w:t>
                  </w:r>
                  <w:r w:rsidRPr="00D76C03">
                    <w:rPr>
                      <w:rFonts w:ascii="Verdana" w:hAnsi="Verdana" w:cs="Calibri"/>
                      <w:sz w:val="16"/>
                      <w:szCs w:val="16"/>
                    </w:rPr>
                    <w:t>в</w:t>
                  </w:r>
                  <w:r w:rsidRPr="00D76C03">
                    <w:rPr>
                      <w:rFonts w:ascii="Verdana" w:hAnsi="Verdana"/>
                      <w:sz w:val="16"/>
                      <w:szCs w:val="16"/>
                    </w:rPr>
                    <w:t xml:space="preserve"> </w:t>
                  </w:r>
                  <w:r w:rsidRPr="00D76C03">
                    <w:rPr>
                      <w:rFonts w:ascii="Verdana" w:hAnsi="Verdana" w:cs="Calibri"/>
                      <w:sz w:val="16"/>
                      <w:szCs w:val="16"/>
                    </w:rPr>
                    <w:t>сервитугните</w:t>
                  </w:r>
                  <w:r w:rsidRPr="00D76C03">
                    <w:rPr>
                      <w:rFonts w:ascii="Verdana" w:hAnsi="Verdana"/>
                      <w:sz w:val="16"/>
                      <w:szCs w:val="16"/>
                    </w:rPr>
                    <w:t xml:space="preserve"> </w:t>
                  </w:r>
                  <w:r w:rsidRPr="00D76C03">
                    <w:rPr>
                      <w:rFonts w:ascii="Verdana" w:hAnsi="Verdana" w:cs="Calibri"/>
                      <w:sz w:val="16"/>
                      <w:szCs w:val="16"/>
                    </w:rPr>
                    <w:t>зони</w:t>
                  </w:r>
                  <w:r w:rsidRPr="00D76C03">
                    <w:rPr>
                      <w:rFonts w:ascii="Verdana" w:hAnsi="Verdana"/>
                      <w:sz w:val="16"/>
                      <w:szCs w:val="16"/>
                    </w:rPr>
                    <w:t xml:space="preserve"> </w:t>
                  </w:r>
                  <w:r w:rsidRPr="00D76C03">
                    <w:rPr>
                      <w:rFonts w:ascii="Verdana" w:hAnsi="Verdana" w:cs="Calibri"/>
                      <w:sz w:val="16"/>
                      <w:szCs w:val="16"/>
                    </w:rPr>
                    <w:t>върху</w:t>
                  </w:r>
                  <w:r w:rsidRPr="00D76C03">
                    <w:rPr>
                      <w:rFonts w:ascii="Verdana" w:hAnsi="Verdana"/>
                      <w:sz w:val="16"/>
                      <w:szCs w:val="16"/>
                    </w:rPr>
                    <w:t xml:space="preserve"> </w:t>
                  </w:r>
                  <w:r w:rsidRPr="00D76C03">
                    <w:rPr>
                      <w:rFonts w:ascii="Verdana" w:hAnsi="Verdana" w:cs="Calibri"/>
                      <w:sz w:val="16"/>
                      <w:szCs w:val="16"/>
                    </w:rPr>
                    <w:t>поземлени</w:t>
                  </w:r>
                  <w:r w:rsidRPr="00D76C03">
                    <w:rPr>
                      <w:rFonts w:ascii="Verdana" w:hAnsi="Verdana"/>
                      <w:sz w:val="16"/>
                      <w:szCs w:val="16"/>
                    </w:rPr>
                    <w:t xml:space="preserve"> </w:t>
                  </w:r>
                  <w:r w:rsidRPr="00D76C03">
                    <w:rPr>
                      <w:rFonts w:ascii="Verdana" w:hAnsi="Verdana" w:cs="Calibri"/>
                      <w:sz w:val="16"/>
                      <w:szCs w:val="16"/>
                    </w:rPr>
                    <w:t>имоти</w:t>
                  </w:r>
                  <w:r w:rsidRPr="00D76C03">
                    <w:rPr>
                      <w:rFonts w:ascii="Verdana" w:hAnsi="Verdana"/>
                      <w:sz w:val="16"/>
                      <w:szCs w:val="16"/>
                    </w:rPr>
                    <w:t xml:space="preserve"> </w:t>
                  </w:r>
                  <w:r w:rsidRPr="00D76C03">
                    <w:rPr>
                      <w:rFonts w:ascii="Verdana" w:hAnsi="Verdana" w:cs="Calibri"/>
                      <w:sz w:val="16"/>
                      <w:szCs w:val="16"/>
                    </w:rPr>
                    <w:t>извън</w:t>
                  </w:r>
                  <w:r w:rsidRPr="00D76C03">
                    <w:rPr>
                      <w:rFonts w:ascii="Verdana" w:hAnsi="Verdana"/>
                      <w:sz w:val="16"/>
                      <w:szCs w:val="16"/>
                    </w:rPr>
                    <w:t xml:space="preserve"> </w:t>
                  </w:r>
                  <w:r w:rsidRPr="00D76C03">
                    <w:rPr>
                      <w:rFonts w:ascii="Verdana" w:hAnsi="Verdana" w:cs="Calibri"/>
                      <w:sz w:val="16"/>
                      <w:szCs w:val="16"/>
                    </w:rPr>
                    <w:t>горски</w:t>
                  </w:r>
                  <w:r w:rsidRPr="00D76C03">
                    <w:rPr>
                      <w:rFonts w:ascii="Verdana" w:hAnsi="Verdana"/>
                      <w:sz w:val="16"/>
                      <w:szCs w:val="16"/>
                    </w:rPr>
                    <w:t xml:space="preserve"> </w:t>
                  </w:r>
                  <w:r w:rsidRPr="00D76C03">
                    <w:rPr>
                      <w:rFonts w:ascii="Verdana" w:hAnsi="Verdana" w:cs="Calibri"/>
                      <w:sz w:val="16"/>
                      <w:szCs w:val="16"/>
                    </w:rPr>
                    <w:t>територии</w:t>
                  </w:r>
                  <w:r w:rsidRPr="00D76C03">
                    <w:rPr>
                      <w:rFonts w:ascii="Verdana" w:hAnsi="Verdana"/>
                      <w:sz w:val="16"/>
                      <w:szCs w:val="16"/>
                    </w:rPr>
                    <w:t>;</w:t>
                  </w:r>
                </w:p>
                <w:p w14:paraId="07025DE8" w14:textId="77777777" w:rsidR="00BE1354" w:rsidRPr="00D76C03" w:rsidRDefault="00BE1354" w:rsidP="00BE1354">
                  <w:pPr>
                    <w:rPr>
                      <w:rFonts w:ascii="Verdana" w:hAnsi="Verdana"/>
                      <w:sz w:val="16"/>
                      <w:szCs w:val="16"/>
                    </w:rPr>
                  </w:pPr>
                  <w:r w:rsidRPr="00D76C03">
                    <w:rPr>
                      <w:rFonts w:ascii="Verdana" w:hAnsi="Verdana"/>
                      <w:sz w:val="16"/>
                      <w:szCs w:val="16"/>
                    </w:rPr>
                    <w:t>- Да предаде изсечената дървесна маса на собственика/ползвателя на засегнатия имот, като я изнесе и складира на съгласувано с него място;</w:t>
                  </w:r>
                </w:p>
                <w:p w14:paraId="07025DE9" w14:textId="77777777" w:rsidR="00BE1354" w:rsidRPr="00D76C03" w:rsidRDefault="00BE1354" w:rsidP="00BE1354">
                  <w:pPr>
                    <w:rPr>
                      <w:rFonts w:ascii="Verdana" w:hAnsi="Verdana"/>
                      <w:sz w:val="16"/>
                      <w:szCs w:val="16"/>
                    </w:rPr>
                  </w:pPr>
                  <w:r w:rsidRPr="00D76C03">
                    <w:rPr>
                      <w:rFonts w:ascii="Verdana" w:hAnsi="Verdana"/>
                      <w:sz w:val="16"/>
                      <w:szCs w:val="16"/>
                    </w:rPr>
                    <w:t xml:space="preserve">- Да изсича единични дървета, които се намират извън сервитутната зона, при възникнала опасност от падането им върху въздушни електропроводи след съгласуване с директора на съответната </w:t>
                  </w:r>
                  <w:r w:rsidRPr="00D76C03">
                    <w:rPr>
                      <w:rFonts w:ascii="Verdana" w:hAnsi="Verdana"/>
                      <w:sz w:val="16"/>
                      <w:szCs w:val="16"/>
                    </w:rPr>
                    <w:lastRenderedPageBreak/>
                    <w:t>регионална дирекция по горите или упълномощено от него лице и при спазване на изискванията на Наредба № 8 от 2011 г. за сечите в горите.</w:t>
                  </w:r>
                </w:p>
                <w:p w14:paraId="07025DEA" w14:textId="77777777" w:rsidR="00BE1354" w:rsidRPr="00D76C03" w:rsidRDefault="00BE1354" w:rsidP="00BE1354">
                  <w:pPr>
                    <w:rPr>
                      <w:rFonts w:ascii="Verdana" w:hAnsi="Verdana"/>
                      <w:sz w:val="16"/>
                      <w:szCs w:val="16"/>
                    </w:rPr>
                  </w:pPr>
                  <w:r w:rsidRPr="00D76C03">
                    <w:rPr>
                      <w:rFonts w:ascii="Verdana" w:hAnsi="Verdana"/>
                      <w:sz w:val="16"/>
                      <w:szCs w:val="16"/>
                    </w:rPr>
                    <w:t xml:space="preserve">Според правилата на Наредба № 8, когато сервитутът преминава през горска територия, собственост на физически лица, за извършването на дейностите по почистване е необходимо да бъде издадено позволително за сеч по реда на чл. 52 и 54. За издаване на позволително за сеч за гори на физически лица пък, е необходим сключен договор със собственика на горската територия или негов упълномощен представител. Тук следва да се отбележи, че в голямата си част горските територии са в режим на съсобственост между множество лица. В тези случаи Наредба № 8 предвижда предоставяне на нотариално заверено съгласие на минимум 50% от тях за издаване на въпросното позволително за сеч (чл. 54, ал. 1, т. 5), впрочем препратката, която се съдържа в коментираната разпоредба не е съобразена с измененията на Закона </w:t>
                  </w:r>
                  <w:r w:rsidRPr="00D76C03">
                    <w:rPr>
                      <w:rFonts w:ascii="Verdana" w:hAnsi="Verdana"/>
                      <w:sz w:val="16"/>
                      <w:szCs w:val="16"/>
                    </w:rPr>
                    <w:lastRenderedPageBreak/>
                    <w:t>за горите (ЗГ), обн. ДВ, бр. 11 от 2023 и бр. 67 от 2023, след които текстът на ал. 8 от чл. 111 от ЗГ вече се съдържа в ал. 19. Идентифицирането на множество наследници и осигуряването на посоченото съгласие в масовия случай е практически невъзможно, което от своя страна препятства правилното и надлежно изпълнение на ангажиментите на титуляря на сервитута за поддържане на сервитугните зони.</w:t>
                  </w:r>
                </w:p>
                <w:p w14:paraId="07025DEB" w14:textId="77777777" w:rsidR="00BE1354" w:rsidRPr="00D76C03" w:rsidRDefault="00BE1354" w:rsidP="00BE1354">
                  <w:pPr>
                    <w:rPr>
                      <w:rFonts w:ascii="Verdana" w:hAnsi="Verdana"/>
                      <w:sz w:val="16"/>
                      <w:szCs w:val="16"/>
                    </w:rPr>
                  </w:pPr>
                  <w:r w:rsidRPr="00D76C03">
                    <w:rPr>
                      <w:rFonts w:ascii="Verdana" w:hAnsi="Verdana"/>
                      <w:sz w:val="16"/>
                      <w:szCs w:val="16"/>
                    </w:rPr>
                    <w:t xml:space="preserve">Ето защо, и като се има предвид текста на чл. 64, ал. 3, т.1, буква „в" от Закона за енергетиката, според който при упражняване на сервитутите, титулярят на сервитута придобива право да извършва кастрене и рязане на дървета и храсти в сервитутните ивици на линейните енергийни обекти за отстраняване на аварии при уведомяване на управляващите органи на горските стопанства и националните паркове, предлагаме да бъде направена промяна чрез въвеждане на уведомителен режим, целяща облекчаване на реда за извършване на сеч от титуляр на сервитут и насочена към безпрепятствено </w:t>
                  </w:r>
                  <w:r w:rsidRPr="00D76C03">
                    <w:rPr>
                      <w:rFonts w:ascii="Verdana" w:hAnsi="Verdana"/>
                      <w:sz w:val="16"/>
                      <w:szCs w:val="16"/>
                    </w:rPr>
                    <w:lastRenderedPageBreak/>
                    <w:t>поддържане на сервитутната зона на енергиен обект, чрез изпълнение на задълженията по Наредба № 16, като се има предвид, че поддържащата сеч е такава без материален добив, т.е. изискването на чл. 111, ал. 19 ЗГ не се прилага в случая.</w:t>
                  </w:r>
                </w:p>
              </w:tc>
            </w:tr>
          </w:tbl>
          <w:p w14:paraId="07025DED" w14:textId="77777777" w:rsidR="00BE1354" w:rsidRPr="00E216ED" w:rsidRDefault="00BE1354" w:rsidP="00BE1354">
            <w:pPr>
              <w:rPr>
                <w:rFonts w:ascii="Verdana" w:hAnsi="Verdana"/>
                <w:sz w:val="18"/>
                <w:szCs w:val="18"/>
              </w:rPr>
            </w:pPr>
          </w:p>
          <w:p w14:paraId="07025DEE" w14:textId="77777777" w:rsidR="00BE1354" w:rsidRPr="00E216ED" w:rsidRDefault="00BE1354" w:rsidP="00BE1354">
            <w:pPr>
              <w:rPr>
                <w:rFonts w:ascii="Verdana" w:hAnsi="Verdana"/>
                <w:sz w:val="18"/>
                <w:szCs w:val="18"/>
              </w:rPr>
            </w:pPr>
          </w:p>
        </w:tc>
        <w:tc>
          <w:tcPr>
            <w:tcW w:w="1573" w:type="dxa"/>
            <w:tcBorders>
              <w:top w:val="nil"/>
              <w:left w:val="single" w:sz="12" w:space="0" w:color="2E74B5"/>
              <w:bottom w:val="nil"/>
              <w:right w:val="single" w:sz="12" w:space="0" w:color="2E74B5"/>
            </w:tcBorders>
            <w:shd w:val="clear" w:color="auto" w:fill="auto"/>
          </w:tcPr>
          <w:p w14:paraId="07025DEF" w14:textId="77777777" w:rsidR="00BE1354" w:rsidRPr="00E216ED" w:rsidRDefault="00BE1354" w:rsidP="00BE1354">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DF0" w14:textId="77777777" w:rsidR="00BE1354" w:rsidRPr="00E216ED" w:rsidRDefault="00BE1354" w:rsidP="00BE1354">
            <w:pPr>
              <w:rPr>
                <w:rFonts w:ascii="Verdana" w:hAnsi="Verdana"/>
                <w:sz w:val="18"/>
                <w:szCs w:val="18"/>
              </w:rPr>
            </w:pPr>
          </w:p>
        </w:tc>
      </w:tr>
      <w:tr w:rsidR="00BE1354" w:rsidRPr="00E216ED" w14:paraId="07025DF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DF2"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DF3" w14:textId="77777777" w:rsidR="00BE1354" w:rsidRPr="00E216ED" w:rsidRDefault="00BE1354" w:rsidP="00BE135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DF4" w14:textId="77777777" w:rsidR="00BE1354" w:rsidRPr="00E216ED" w:rsidRDefault="00BE1354" w:rsidP="00BE1354">
            <w:pPr>
              <w:jc w:val="both"/>
              <w:rPr>
                <w:rFonts w:ascii="Verdana" w:hAnsi="Verdana"/>
                <w:sz w:val="18"/>
                <w:szCs w:val="18"/>
                <w:lang w:val="en-US"/>
              </w:rPr>
            </w:pPr>
            <w:r w:rsidRPr="00E216ED">
              <w:rPr>
                <w:rFonts w:ascii="Verdana" w:hAnsi="Verdana"/>
                <w:sz w:val="18"/>
                <w:szCs w:val="18"/>
              </w:rPr>
              <w:t>С приемането на предложения текст ще се създаде ефективен механизъм, който ще позволи на титулярите на сервитути по-ефективно и безпрепятствено да изпълняват своите задължения по поддържане на сервитутните зони. Това не само ще подобри сигурността на електроснабдяването, но и ще предотврати ситуации, при които животът и здравето на гражданите могат да бъдат застрашени. Осигуряването на своевременна поддръжка на електрическите мрежи е ключов фактор за гарантиране на надеждността и безопасността на енергийните доставки, както и за защитата на интересите на обществото като цяло.</w:t>
            </w:r>
          </w:p>
        </w:tc>
        <w:tc>
          <w:tcPr>
            <w:tcW w:w="1573" w:type="dxa"/>
            <w:tcBorders>
              <w:top w:val="nil"/>
              <w:left w:val="single" w:sz="12" w:space="0" w:color="2E74B5"/>
              <w:bottom w:val="single" w:sz="12" w:space="0" w:color="2E74B5"/>
              <w:right w:val="single" w:sz="12" w:space="0" w:color="2E74B5"/>
            </w:tcBorders>
            <w:shd w:val="clear" w:color="auto" w:fill="auto"/>
          </w:tcPr>
          <w:p w14:paraId="07025DF5" w14:textId="77777777" w:rsidR="00BE1354" w:rsidRPr="00E216ED" w:rsidRDefault="00BE1354" w:rsidP="00BE135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DF6" w14:textId="77777777" w:rsidR="00BE1354" w:rsidRPr="00E216ED" w:rsidRDefault="00BE1354" w:rsidP="00BE1354">
            <w:pPr>
              <w:rPr>
                <w:rFonts w:ascii="Verdana" w:hAnsi="Verdana"/>
                <w:sz w:val="18"/>
                <w:szCs w:val="18"/>
              </w:rPr>
            </w:pPr>
          </w:p>
        </w:tc>
      </w:tr>
      <w:tr w:rsidR="00BE1354" w:rsidRPr="00E216ED" w14:paraId="07025E0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DF8" w14:textId="77777777" w:rsidR="00BE1354" w:rsidRPr="00E216ED" w:rsidRDefault="00BE1354" w:rsidP="00BE1354">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DF9" w14:textId="77777777" w:rsidR="00BE1354" w:rsidRPr="00175D73" w:rsidRDefault="00BE1354" w:rsidP="00BE1354">
            <w:pPr>
              <w:rPr>
                <w:rFonts w:ascii="Verdana" w:hAnsi="Verdana"/>
                <w:sz w:val="18"/>
                <w:szCs w:val="18"/>
              </w:rPr>
            </w:pPr>
            <w:r w:rsidRPr="00175D73">
              <w:rPr>
                <w:rFonts w:ascii="Verdana" w:hAnsi="Verdana"/>
                <w:sz w:val="18"/>
                <w:szCs w:val="18"/>
              </w:rPr>
              <w:t>Данката HD</w:t>
            </w:r>
          </w:p>
          <w:p w14:paraId="07025DFA" w14:textId="77777777" w:rsidR="00BE1354" w:rsidRPr="00175D73" w:rsidRDefault="007E24CE" w:rsidP="00BE1354">
            <w:pPr>
              <w:rPr>
                <w:rFonts w:ascii="Verdana" w:hAnsi="Verdana"/>
                <w:spacing w:val="-8"/>
                <w:sz w:val="18"/>
                <w:szCs w:val="18"/>
              </w:rPr>
            </w:pPr>
            <w:hyperlink r:id="rId107" w:history="1">
              <w:r w:rsidR="00BE1354" w:rsidRPr="00175D73">
                <w:rPr>
                  <w:rStyle w:val="Hyperlink"/>
                  <w:rFonts w:ascii="Verdana" w:hAnsi="Verdana"/>
                  <w:spacing w:val="-8"/>
                  <w:sz w:val="18"/>
                  <w:szCs w:val="18"/>
                </w:rPr>
                <w:t>stoanovjordan61@gmail.com</w:t>
              </w:r>
            </w:hyperlink>
            <w:r w:rsidR="00BE1354" w:rsidRPr="00175D73">
              <w:rPr>
                <w:rFonts w:ascii="Verdana" w:hAnsi="Verdana"/>
                <w:spacing w:val="-8"/>
                <w:sz w:val="18"/>
                <w:szCs w:val="18"/>
              </w:rPr>
              <w:t xml:space="preserve"> </w:t>
            </w:r>
          </w:p>
          <w:p w14:paraId="07025DFB" w14:textId="77777777" w:rsidR="00BE1354" w:rsidRPr="00175D73" w:rsidRDefault="00BE1354" w:rsidP="00BE1354">
            <w:pPr>
              <w:rPr>
                <w:rFonts w:ascii="Verdana" w:hAnsi="Verdana"/>
                <w:sz w:val="18"/>
                <w:szCs w:val="18"/>
              </w:rPr>
            </w:pPr>
            <w:r w:rsidRPr="00175D73">
              <w:rPr>
                <w:rFonts w:ascii="Verdana" w:hAnsi="Verdana"/>
                <w:sz w:val="18"/>
                <w:szCs w:val="18"/>
              </w:rPr>
              <w:t>29.11.2024 г.</w:t>
            </w:r>
          </w:p>
          <w:p w14:paraId="07025DFC" w14:textId="77777777" w:rsidR="00BE1354" w:rsidRPr="002D1D29" w:rsidRDefault="00BE1354" w:rsidP="00BE1354">
            <w:pPr>
              <w:rPr>
                <w:rFonts w:ascii="Verdana" w:hAnsi="Verdana"/>
                <w:b/>
                <w:sz w:val="18"/>
                <w:szCs w:val="18"/>
                <w:highlight w:val="green"/>
              </w:rPr>
            </w:pPr>
            <w:r w:rsidRPr="00175D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DFD" w14:textId="77777777" w:rsidR="00BE1354" w:rsidRPr="00E216ED" w:rsidRDefault="00BE1354" w:rsidP="00BE1354">
            <w:pPr>
              <w:jc w:val="both"/>
              <w:rPr>
                <w:rFonts w:ascii="Verdana" w:hAnsi="Verdana"/>
                <w:sz w:val="18"/>
                <w:szCs w:val="18"/>
              </w:rPr>
            </w:pPr>
            <w:r w:rsidRPr="00E216ED">
              <w:rPr>
                <w:rFonts w:ascii="Verdana" w:hAnsi="Verdana"/>
                <w:sz w:val="18"/>
                <w:szCs w:val="18"/>
              </w:rPr>
              <w:t xml:space="preserve">Не съм съгласен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w:t>
            </w:r>
          </w:p>
          <w:p w14:paraId="07025DFE" w14:textId="77777777" w:rsidR="00BE1354" w:rsidRPr="00E216ED" w:rsidRDefault="00BE1354" w:rsidP="00BE1354">
            <w:pPr>
              <w:jc w:val="both"/>
              <w:rPr>
                <w:rFonts w:ascii="Verdana" w:hAnsi="Verdana"/>
                <w:sz w:val="18"/>
                <w:szCs w:val="18"/>
              </w:rPr>
            </w:pPr>
            <w:r w:rsidRPr="00E216ED">
              <w:rPr>
                <w:rFonts w:ascii="Verdana" w:hAnsi="Verdana"/>
                <w:sz w:val="18"/>
                <w:szCs w:val="18"/>
              </w:rPr>
              <w:t>Опасност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DFF" w14:textId="1888134F" w:rsidR="00BE1354" w:rsidRPr="00175D73" w:rsidRDefault="002B1AF2" w:rsidP="00BE1354">
            <w:pPr>
              <w:rPr>
                <w:rFonts w:ascii="Verdana" w:hAnsi="Verdana"/>
                <w:sz w:val="18"/>
                <w:szCs w:val="18"/>
              </w:rPr>
            </w:pPr>
            <w:r w:rsidRPr="00175D7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00" w14:textId="28D3835A" w:rsidR="00BE1354" w:rsidRPr="00175D73" w:rsidRDefault="00BC7220" w:rsidP="00BC7220">
            <w:pPr>
              <w:rPr>
                <w:rFonts w:ascii="Verdana" w:hAnsi="Verdana"/>
                <w:sz w:val="18"/>
                <w:szCs w:val="18"/>
              </w:rPr>
            </w:pPr>
            <w:r>
              <w:rPr>
                <w:rFonts w:ascii="Verdana" w:hAnsi="Verdana"/>
                <w:sz w:val="18"/>
                <w:szCs w:val="18"/>
              </w:rPr>
              <w:t>По изложените по т. 38</w:t>
            </w:r>
            <w:r w:rsidR="00175D73">
              <w:rPr>
                <w:rFonts w:ascii="Verdana" w:hAnsi="Verdana"/>
                <w:sz w:val="18"/>
                <w:szCs w:val="18"/>
              </w:rPr>
              <w:t xml:space="preserve"> и </w:t>
            </w:r>
            <w:r>
              <w:rPr>
                <w:rFonts w:ascii="Verdana" w:hAnsi="Verdana"/>
                <w:sz w:val="18"/>
                <w:szCs w:val="18"/>
              </w:rPr>
              <w:t>49</w:t>
            </w:r>
            <w:r w:rsidR="00175D73">
              <w:rPr>
                <w:rFonts w:ascii="Verdana" w:hAnsi="Verdana"/>
                <w:sz w:val="18"/>
                <w:szCs w:val="18"/>
              </w:rPr>
              <w:t xml:space="preserve"> мотиви.</w:t>
            </w:r>
          </w:p>
        </w:tc>
      </w:tr>
      <w:tr w:rsidR="00BE1354" w:rsidRPr="00E216ED" w14:paraId="07025E09"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E02" w14:textId="77777777" w:rsidR="00BE1354" w:rsidRPr="00E216ED" w:rsidRDefault="00BE1354" w:rsidP="00BE1354">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E03" w14:textId="77777777" w:rsidR="00BE1354" w:rsidRPr="00175D73" w:rsidRDefault="00BE1354" w:rsidP="00BE1354">
            <w:pPr>
              <w:rPr>
                <w:rFonts w:ascii="Verdana" w:hAnsi="Verdana"/>
                <w:sz w:val="18"/>
                <w:szCs w:val="18"/>
              </w:rPr>
            </w:pPr>
            <w:r w:rsidRPr="00175D73">
              <w:rPr>
                <w:rFonts w:ascii="Verdana" w:hAnsi="Verdana"/>
                <w:sz w:val="18"/>
                <w:szCs w:val="18"/>
              </w:rPr>
              <w:t>Кроношпан България ЕООД</w:t>
            </w:r>
          </w:p>
          <w:p w14:paraId="07025E04" w14:textId="77777777" w:rsidR="00BE1354" w:rsidRPr="00175D73" w:rsidRDefault="00BE1354" w:rsidP="00BE1354">
            <w:pPr>
              <w:rPr>
                <w:rFonts w:ascii="Verdana" w:hAnsi="Verdana"/>
                <w:sz w:val="18"/>
                <w:szCs w:val="18"/>
              </w:rPr>
            </w:pPr>
            <w:r w:rsidRPr="00175D73">
              <w:rPr>
                <w:rFonts w:ascii="Verdana" w:hAnsi="Verdana"/>
                <w:sz w:val="18"/>
                <w:szCs w:val="18"/>
              </w:rPr>
              <w:t>29.11.2024 г.</w:t>
            </w:r>
          </w:p>
          <w:p w14:paraId="07025E05" w14:textId="77777777" w:rsidR="00BE1354" w:rsidRPr="00175D73" w:rsidRDefault="00BE1354" w:rsidP="00BE1354">
            <w:pPr>
              <w:rPr>
                <w:rFonts w:ascii="Verdana" w:hAnsi="Verdana"/>
                <w:sz w:val="18"/>
                <w:szCs w:val="18"/>
              </w:rPr>
            </w:pPr>
            <w:r w:rsidRPr="00175D73">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E06" w14:textId="77777777" w:rsidR="00BE1354" w:rsidRPr="00E216ED" w:rsidRDefault="00BE1354" w:rsidP="00BE1354">
            <w:pPr>
              <w:jc w:val="both"/>
              <w:rPr>
                <w:rFonts w:ascii="Verdana" w:hAnsi="Verdana"/>
                <w:sz w:val="18"/>
                <w:szCs w:val="18"/>
              </w:rPr>
            </w:pPr>
            <w:r w:rsidRPr="00E216ED">
              <w:rPr>
                <w:rFonts w:ascii="Verdana" w:hAnsi="Verdana"/>
                <w:sz w:val="18"/>
                <w:szCs w:val="18"/>
              </w:rPr>
              <w:t xml:space="preserve">С настоящото писмо бихме искали да изкажем нашата подкрепа за предложените промени в Наредба № 8 от 2011 г. за сените в горите, публикувани за обществено обсъждане. С предложените промени ще може да се </w:t>
            </w:r>
            <w:r w:rsidRPr="00E216ED">
              <w:rPr>
                <w:rFonts w:ascii="Verdana" w:hAnsi="Verdana"/>
                <w:sz w:val="18"/>
                <w:szCs w:val="18"/>
              </w:rPr>
              <w:lastRenderedPageBreak/>
              <w:t>извършва модерен механизиран дърводобив, който е по-безопасен, по-ефективен, както и щадящ оставащия дървостой и подрастта в насажденията. От друга страна липсата на работна ръка прави механизирания дърводобив единствената алтернатива за стопанисване на българските гори и ползване на дървесен ресурс, необходим за икономиката на страната и най-вече за поддържане на жизненото, функционално, струюгурно и здравословно състояние на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E07" w14:textId="1443512D" w:rsidR="00BE1354" w:rsidRPr="00E216ED" w:rsidRDefault="00B60CFD" w:rsidP="00BE1354">
            <w:pPr>
              <w:rPr>
                <w:rFonts w:ascii="Verdana" w:hAnsi="Verdana"/>
                <w:sz w:val="18"/>
                <w:szCs w:val="18"/>
              </w:rPr>
            </w:pPr>
            <w:r>
              <w:rPr>
                <w:rFonts w:ascii="Verdana" w:hAnsi="Verdana"/>
                <w:sz w:val="18"/>
                <w:szCs w:val="18"/>
              </w:rPr>
              <w:lastRenderedPageBreak/>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5E08" w14:textId="77777777" w:rsidR="00BE1354" w:rsidRPr="00E216ED" w:rsidRDefault="00BE1354" w:rsidP="00BE1354">
            <w:pPr>
              <w:rPr>
                <w:rFonts w:ascii="Verdana" w:hAnsi="Verdana"/>
                <w:sz w:val="18"/>
                <w:szCs w:val="18"/>
              </w:rPr>
            </w:pPr>
          </w:p>
        </w:tc>
      </w:tr>
      <w:tr w:rsidR="00BE1354" w:rsidRPr="00E216ED" w14:paraId="07025E0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E0A" w14:textId="77777777" w:rsidR="00BE1354" w:rsidRPr="00E216ED" w:rsidRDefault="00BE1354" w:rsidP="00BE1354">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E0B" w14:textId="77777777" w:rsidR="00BE1354" w:rsidRPr="00175D73" w:rsidRDefault="00BE1354" w:rsidP="00BE1354">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E0C" w14:textId="77777777" w:rsidR="00BE1354" w:rsidRPr="00E216ED" w:rsidRDefault="00BE1354" w:rsidP="00BE1354">
            <w:pPr>
              <w:jc w:val="both"/>
              <w:rPr>
                <w:rFonts w:ascii="Verdana" w:hAnsi="Verdana"/>
                <w:sz w:val="18"/>
                <w:szCs w:val="18"/>
              </w:rPr>
            </w:pPr>
            <w:r w:rsidRPr="00E216ED">
              <w:rPr>
                <w:rFonts w:ascii="Verdana" w:hAnsi="Verdana"/>
                <w:sz w:val="18"/>
                <w:szCs w:val="18"/>
              </w:rPr>
              <w:t>Не подкрепяме предложеното задължително маркиране с пластини за определени държавни горски, съответно общински горски територии.</w:t>
            </w:r>
          </w:p>
        </w:tc>
        <w:tc>
          <w:tcPr>
            <w:tcW w:w="1573" w:type="dxa"/>
            <w:tcBorders>
              <w:top w:val="nil"/>
              <w:left w:val="single" w:sz="12" w:space="0" w:color="2E74B5"/>
              <w:bottom w:val="single" w:sz="12" w:space="0" w:color="2E74B5"/>
              <w:right w:val="single" w:sz="12" w:space="0" w:color="2E74B5"/>
            </w:tcBorders>
            <w:shd w:val="clear" w:color="auto" w:fill="auto"/>
          </w:tcPr>
          <w:p w14:paraId="07025E0D" w14:textId="77777777" w:rsidR="00BE1354" w:rsidRPr="00175D73" w:rsidRDefault="00BE1354" w:rsidP="00BE1354">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E0E" w14:textId="77777777" w:rsidR="00BE1354" w:rsidRPr="00175D73" w:rsidRDefault="00BE1354" w:rsidP="00BE1354">
            <w:pPr>
              <w:rPr>
                <w:rFonts w:ascii="Verdana" w:hAnsi="Verdana"/>
                <w:sz w:val="18"/>
                <w:szCs w:val="18"/>
              </w:rPr>
            </w:pPr>
          </w:p>
        </w:tc>
      </w:tr>
      <w:tr w:rsidR="00824C19" w:rsidRPr="00E216ED" w14:paraId="07025E1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10" w14:textId="77777777" w:rsidR="00824C19" w:rsidRPr="00E216ED" w:rsidRDefault="00824C19" w:rsidP="00824C19">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11" w14:textId="77777777" w:rsidR="00824C19" w:rsidRPr="00175D73" w:rsidRDefault="00824C19" w:rsidP="00824C19">
            <w:pPr>
              <w:rPr>
                <w:rFonts w:ascii="Verdana" w:hAnsi="Verdana"/>
                <w:sz w:val="18"/>
                <w:szCs w:val="18"/>
              </w:rPr>
            </w:pPr>
            <w:r w:rsidRPr="00175D73">
              <w:rPr>
                <w:rFonts w:ascii="Verdana" w:hAnsi="Verdana"/>
                <w:sz w:val="18"/>
                <w:szCs w:val="18"/>
              </w:rPr>
              <w:t>Georgi Dombov</w:t>
            </w:r>
          </w:p>
          <w:p w14:paraId="07025E12" w14:textId="77777777" w:rsidR="00824C19" w:rsidRPr="00175D73" w:rsidRDefault="007E24CE" w:rsidP="00824C19">
            <w:pPr>
              <w:rPr>
                <w:rFonts w:ascii="Verdana" w:hAnsi="Verdana"/>
                <w:spacing w:val="-8"/>
                <w:sz w:val="18"/>
                <w:szCs w:val="18"/>
              </w:rPr>
            </w:pPr>
            <w:hyperlink r:id="rId108" w:history="1">
              <w:r w:rsidR="00824C19" w:rsidRPr="00175D73">
                <w:rPr>
                  <w:rStyle w:val="Hyperlink"/>
                  <w:rFonts w:ascii="Verdana" w:hAnsi="Verdana"/>
                  <w:spacing w:val="-8"/>
                  <w:sz w:val="18"/>
                  <w:szCs w:val="18"/>
                </w:rPr>
                <w:t>georgi.dombov56@gmail.com</w:t>
              </w:r>
            </w:hyperlink>
            <w:r w:rsidR="00824C19" w:rsidRPr="00175D73">
              <w:rPr>
                <w:rFonts w:ascii="Verdana" w:hAnsi="Verdana"/>
                <w:spacing w:val="-8"/>
                <w:sz w:val="18"/>
                <w:szCs w:val="18"/>
              </w:rPr>
              <w:t xml:space="preserve"> </w:t>
            </w:r>
          </w:p>
          <w:p w14:paraId="07025E13" w14:textId="77777777" w:rsidR="00824C19" w:rsidRPr="00175D73" w:rsidRDefault="00824C19" w:rsidP="00824C19">
            <w:pPr>
              <w:rPr>
                <w:rFonts w:ascii="Verdana" w:hAnsi="Verdana"/>
                <w:sz w:val="18"/>
                <w:szCs w:val="18"/>
              </w:rPr>
            </w:pPr>
            <w:r w:rsidRPr="00175D73">
              <w:rPr>
                <w:rFonts w:ascii="Verdana" w:hAnsi="Verdana"/>
                <w:sz w:val="18"/>
                <w:szCs w:val="18"/>
              </w:rPr>
              <w:t>29.11.2024 г.</w:t>
            </w:r>
          </w:p>
          <w:p w14:paraId="07025E14" w14:textId="77777777" w:rsidR="00824C19" w:rsidRPr="00175D73" w:rsidRDefault="00824C19" w:rsidP="00824C19">
            <w:pPr>
              <w:rPr>
                <w:rFonts w:ascii="Verdana" w:hAnsi="Verdana"/>
                <w:b/>
                <w:sz w:val="18"/>
                <w:szCs w:val="18"/>
              </w:rPr>
            </w:pPr>
            <w:r w:rsidRPr="00175D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15" w14:textId="77777777" w:rsidR="00824C19" w:rsidRPr="00E216ED" w:rsidRDefault="00824C19" w:rsidP="00824C19">
            <w:pPr>
              <w:jc w:val="both"/>
              <w:rPr>
                <w:rFonts w:ascii="Verdana" w:hAnsi="Verdana"/>
                <w:sz w:val="18"/>
                <w:szCs w:val="18"/>
              </w:rPr>
            </w:pPr>
            <w:r w:rsidRPr="00E216ED">
              <w:rPr>
                <w:rFonts w:ascii="Verdana" w:hAnsi="Verdana"/>
                <w:sz w:val="18"/>
                <w:szCs w:val="18"/>
              </w:rPr>
              <w:t>Относно новия закон за допълнително изсичане на горите.</w:t>
            </w:r>
          </w:p>
          <w:p w14:paraId="07025E16" w14:textId="77777777" w:rsidR="00824C19" w:rsidRPr="00E216ED" w:rsidRDefault="00824C19" w:rsidP="00824C19">
            <w:pPr>
              <w:jc w:val="both"/>
              <w:rPr>
                <w:rFonts w:ascii="Verdana" w:hAnsi="Verdana"/>
                <w:sz w:val="18"/>
                <w:szCs w:val="18"/>
              </w:rPr>
            </w:pPr>
            <w:r w:rsidRPr="00E216ED">
              <w:rPr>
                <w:rFonts w:ascii="Verdana" w:hAnsi="Verdana"/>
                <w:sz w:val="18"/>
                <w:szCs w:val="18"/>
              </w:rPr>
              <w:t>Не съм съгласен с този закон да се използва нова техника и разширяване пределите. Това е престъпен спрямо нашите гори закон. Какво се стремите да обслужвате ,дърводобивните фирми моите се интересуват само от печалби. Срамота е оголихте билата с незаконна сеч. Защо не пръскате срещу годеницата, която унищожава боровите гори.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17" w14:textId="7190F8D0" w:rsidR="00824C19" w:rsidRPr="00175D73" w:rsidRDefault="00824C19" w:rsidP="00824C19">
            <w:pPr>
              <w:rPr>
                <w:rFonts w:ascii="Verdana" w:hAnsi="Verdana"/>
                <w:sz w:val="18"/>
                <w:szCs w:val="18"/>
              </w:rPr>
            </w:pPr>
            <w:r w:rsidRPr="00175D7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18" w14:textId="6ABB0814" w:rsidR="00824C19" w:rsidRPr="00175D73" w:rsidRDefault="00860703" w:rsidP="00824C19">
            <w:pPr>
              <w:rPr>
                <w:rFonts w:ascii="Verdana" w:hAnsi="Verdana"/>
                <w:sz w:val="18"/>
                <w:szCs w:val="18"/>
              </w:rPr>
            </w:pPr>
            <w:r w:rsidRPr="00860703">
              <w:rPr>
                <w:rFonts w:ascii="Verdana" w:hAnsi="Verdana"/>
                <w:sz w:val="18"/>
                <w:szCs w:val="18"/>
              </w:rPr>
              <w:t>Няма конкретни предложения и мотиви</w:t>
            </w:r>
          </w:p>
        </w:tc>
      </w:tr>
      <w:tr w:rsidR="00824C19" w:rsidRPr="00E216ED" w14:paraId="07025E2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1A" w14:textId="77777777" w:rsidR="00824C19" w:rsidRPr="00E216ED" w:rsidRDefault="00824C19" w:rsidP="00824C19">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1B" w14:textId="77777777" w:rsidR="00824C19" w:rsidRPr="00175D73" w:rsidRDefault="00824C19" w:rsidP="00824C19">
            <w:pPr>
              <w:rPr>
                <w:rFonts w:ascii="Verdana" w:hAnsi="Verdana"/>
                <w:sz w:val="18"/>
                <w:szCs w:val="18"/>
              </w:rPr>
            </w:pPr>
            <w:r w:rsidRPr="00175D73">
              <w:rPr>
                <w:rFonts w:ascii="Verdana" w:hAnsi="Verdana"/>
                <w:sz w:val="18"/>
                <w:szCs w:val="18"/>
              </w:rPr>
              <w:t>Браншова камара на дървообработващата и мебелната промишленост</w:t>
            </w:r>
          </w:p>
          <w:p w14:paraId="07025E1C" w14:textId="77777777" w:rsidR="00824C19" w:rsidRPr="00175D73" w:rsidRDefault="00824C19" w:rsidP="00824C19">
            <w:pPr>
              <w:rPr>
                <w:rFonts w:ascii="Verdana" w:hAnsi="Verdana"/>
                <w:sz w:val="18"/>
                <w:szCs w:val="18"/>
              </w:rPr>
            </w:pPr>
            <w:r w:rsidRPr="00175D73">
              <w:rPr>
                <w:rFonts w:ascii="Verdana" w:hAnsi="Verdana"/>
                <w:sz w:val="18"/>
                <w:szCs w:val="18"/>
              </w:rPr>
              <w:t>29.11.2024 г.</w:t>
            </w:r>
          </w:p>
          <w:p w14:paraId="07025E1D" w14:textId="77777777" w:rsidR="00824C19" w:rsidRPr="00175D73" w:rsidRDefault="00824C19" w:rsidP="00824C19">
            <w:pPr>
              <w:rPr>
                <w:rFonts w:ascii="Verdana" w:hAnsi="Verdana"/>
                <w:b/>
                <w:sz w:val="18"/>
                <w:szCs w:val="18"/>
              </w:rPr>
            </w:pPr>
            <w:r w:rsidRPr="00175D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1E" w14:textId="77777777" w:rsidR="00824C19" w:rsidRPr="00175D73" w:rsidRDefault="00824C19" w:rsidP="00824C19">
            <w:pPr>
              <w:jc w:val="both"/>
              <w:rPr>
                <w:rFonts w:ascii="Verdana" w:hAnsi="Verdana"/>
                <w:sz w:val="18"/>
                <w:szCs w:val="18"/>
              </w:rPr>
            </w:pPr>
            <w:r w:rsidRPr="00175D73">
              <w:rPr>
                <w:rFonts w:ascii="Verdana" w:hAnsi="Verdana"/>
                <w:sz w:val="18"/>
                <w:szCs w:val="18"/>
              </w:rPr>
              <w:t>Подкрепяме предложените промени в Наредба № 8 от 2011 г. за сечите в горите.</w:t>
            </w:r>
          </w:p>
          <w:p w14:paraId="07025E1F" w14:textId="77777777" w:rsidR="00824C19" w:rsidRPr="00175D73" w:rsidRDefault="00824C19" w:rsidP="00824C19">
            <w:pPr>
              <w:jc w:val="both"/>
              <w:rPr>
                <w:rFonts w:ascii="Verdana" w:hAnsi="Verdana"/>
                <w:sz w:val="18"/>
                <w:szCs w:val="18"/>
              </w:rPr>
            </w:pPr>
            <w:r w:rsidRPr="00175D73">
              <w:rPr>
                <w:rFonts w:ascii="Verdana" w:hAnsi="Verdana"/>
                <w:sz w:val="18"/>
                <w:szCs w:val="18"/>
              </w:rPr>
              <w:t>С предложените промени ще може да се извършва механизиран модерен дърводобив, които е по-безопасен, по-качествен и ефективен, ще бъде оптимизирано ползването на дървесината и ще има подобряване състоянието на горите.</w:t>
            </w:r>
          </w:p>
          <w:p w14:paraId="07025E20" w14:textId="77777777" w:rsidR="00824C19" w:rsidRPr="00175D73" w:rsidRDefault="00824C19" w:rsidP="00824C19">
            <w:pPr>
              <w:jc w:val="both"/>
              <w:rPr>
                <w:rFonts w:ascii="Verdana" w:hAnsi="Verdana"/>
                <w:sz w:val="18"/>
                <w:szCs w:val="18"/>
              </w:rPr>
            </w:pPr>
            <w:r w:rsidRPr="00175D73">
              <w:rPr>
                <w:rFonts w:ascii="Verdana" w:hAnsi="Verdana"/>
                <w:sz w:val="18"/>
                <w:szCs w:val="18"/>
              </w:rPr>
              <w:t>От друга страна липсата на работна ръка прави механизирания дърводобив единствената алтернатива за стопанисване на българските гори и ползване на дървесния ресурс, необходим както за икономиката на страната така и за поддържане на жизненото, функционално, структурно и здравословно състояние на горите.</w:t>
            </w:r>
          </w:p>
          <w:p w14:paraId="07025E21" w14:textId="77777777" w:rsidR="00824C19" w:rsidRPr="00175D73" w:rsidRDefault="00824C19" w:rsidP="00824C19">
            <w:pPr>
              <w:jc w:val="both"/>
              <w:rPr>
                <w:rFonts w:ascii="Verdana" w:hAnsi="Verdana"/>
                <w:sz w:val="18"/>
                <w:szCs w:val="18"/>
              </w:rPr>
            </w:pPr>
            <w:r w:rsidRPr="00175D73">
              <w:rPr>
                <w:rFonts w:ascii="Verdana" w:hAnsi="Verdana"/>
                <w:sz w:val="18"/>
                <w:szCs w:val="18"/>
              </w:rPr>
              <w:t>Не подкрепяме предложеното задължително маркиране с пластини за определени държавни горски, съответно общински горски територии.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22" w14:textId="6CF599FA" w:rsidR="00824C19" w:rsidRPr="00E216ED" w:rsidRDefault="00824C19" w:rsidP="00824C19">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23" w14:textId="4AE4E813" w:rsidR="00824C19" w:rsidRPr="00E216ED" w:rsidRDefault="00175D73" w:rsidP="00175D73">
            <w:pPr>
              <w:jc w:val="both"/>
              <w:rPr>
                <w:rFonts w:ascii="Verdana" w:hAnsi="Verdana"/>
                <w:sz w:val="18"/>
                <w:szCs w:val="18"/>
              </w:rPr>
            </w:pPr>
            <w:r>
              <w:rPr>
                <w:rFonts w:ascii="Verdana" w:hAnsi="Verdana"/>
                <w:sz w:val="18"/>
                <w:szCs w:val="18"/>
              </w:rPr>
              <w:t>По отношение п</w:t>
            </w:r>
            <w:r w:rsidR="00824C19" w:rsidRPr="00175D73">
              <w:rPr>
                <w:rFonts w:ascii="Verdana" w:hAnsi="Verdana"/>
                <w:sz w:val="18"/>
                <w:szCs w:val="18"/>
              </w:rPr>
              <w:t xml:space="preserve">редложението за </w:t>
            </w:r>
            <w:r w:rsidRPr="00175D73">
              <w:rPr>
                <w:rFonts w:ascii="Verdana" w:hAnsi="Verdana"/>
                <w:sz w:val="18"/>
                <w:szCs w:val="18"/>
              </w:rPr>
              <w:t xml:space="preserve">използването на </w:t>
            </w:r>
            <w:r w:rsidR="00824C19" w:rsidRPr="00175D73">
              <w:rPr>
                <w:rFonts w:ascii="Verdana" w:hAnsi="Verdana"/>
                <w:sz w:val="18"/>
                <w:szCs w:val="18"/>
              </w:rPr>
              <w:t>пластмасови пластини</w:t>
            </w:r>
            <w:r>
              <w:rPr>
                <w:rFonts w:ascii="Verdana" w:hAnsi="Verdana"/>
                <w:sz w:val="18"/>
                <w:szCs w:val="18"/>
              </w:rPr>
              <w:t>, същото</w:t>
            </w:r>
            <w:r w:rsidR="00824C19" w:rsidRPr="00175D73">
              <w:rPr>
                <w:rFonts w:ascii="Verdana" w:hAnsi="Verdana"/>
                <w:sz w:val="18"/>
                <w:szCs w:val="18"/>
              </w:rPr>
              <w:t xml:space="preserve"> няма задължителен характер</w:t>
            </w:r>
            <w:r>
              <w:rPr>
                <w:rFonts w:ascii="Verdana" w:hAnsi="Verdana"/>
                <w:sz w:val="18"/>
                <w:szCs w:val="18"/>
              </w:rPr>
              <w:t>, а е по решение на собственика и се отнася само за държавни и общински горски територии.</w:t>
            </w:r>
          </w:p>
        </w:tc>
      </w:tr>
      <w:tr w:rsidR="006E7D2F" w:rsidRPr="00E216ED" w14:paraId="07025E2D"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25" w14:textId="77777777" w:rsidR="006E7D2F" w:rsidRPr="00E216ED" w:rsidRDefault="006E7D2F" w:rsidP="006E7D2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26" w14:textId="77777777" w:rsidR="006E7D2F" w:rsidRPr="00175D73" w:rsidRDefault="006E7D2F" w:rsidP="006E7D2F">
            <w:pPr>
              <w:rPr>
                <w:rFonts w:ascii="Verdana" w:hAnsi="Verdana"/>
                <w:sz w:val="18"/>
                <w:szCs w:val="18"/>
              </w:rPr>
            </w:pPr>
            <w:r w:rsidRPr="00175D73">
              <w:rPr>
                <w:rFonts w:ascii="Verdana" w:hAnsi="Verdana"/>
                <w:sz w:val="18"/>
                <w:szCs w:val="18"/>
              </w:rPr>
              <w:t xml:space="preserve">Galina Hristova </w:t>
            </w:r>
            <w:hyperlink r:id="rId109" w:history="1">
              <w:r w:rsidRPr="00175D73">
                <w:rPr>
                  <w:rStyle w:val="Hyperlink"/>
                  <w:rFonts w:ascii="Verdana" w:hAnsi="Verdana"/>
                  <w:sz w:val="18"/>
                  <w:szCs w:val="18"/>
                </w:rPr>
                <w:t>galina.hristova@ibm.com</w:t>
              </w:r>
            </w:hyperlink>
            <w:r w:rsidRPr="00175D73">
              <w:rPr>
                <w:rFonts w:ascii="Verdana" w:hAnsi="Verdana"/>
                <w:sz w:val="18"/>
                <w:szCs w:val="18"/>
              </w:rPr>
              <w:t xml:space="preserve"> </w:t>
            </w:r>
          </w:p>
          <w:p w14:paraId="07025E27" w14:textId="77777777" w:rsidR="006E7D2F" w:rsidRPr="00175D73" w:rsidRDefault="006E7D2F" w:rsidP="006E7D2F">
            <w:pPr>
              <w:rPr>
                <w:rFonts w:ascii="Verdana" w:hAnsi="Verdana"/>
                <w:sz w:val="18"/>
                <w:szCs w:val="18"/>
              </w:rPr>
            </w:pPr>
            <w:r w:rsidRPr="00175D73">
              <w:rPr>
                <w:rFonts w:ascii="Verdana" w:hAnsi="Verdana"/>
                <w:sz w:val="18"/>
                <w:szCs w:val="18"/>
              </w:rPr>
              <w:lastRenderedPageBreak/>
              <w:t>29.11.2024 г.</w:t>
            </w:r>
          </w:p>
          <w:p w14:paraId="07025E28" w14:textId="77777777" w:rsidR="006E7D2F" w:rsidRPr="00175D73" w:rsidRDefault="006E7D2F" w:rsidP="006E7D2F">
            <w:pPr>
              <w:rPr>
                <w:rFonts w:ascii="Verdana" w:hAnsi="Verdana"/>
                <w:b/>
                <w:sz w:val="18"/>
                <w:szCs w:val="18"/>
              </w:rPr>
            </w:pPr>
            <w:r w:rsidRPr="00175D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29" w14:textId="77777777" w:rsidR="006E7D2F" w:rsidRPr="00175D73" w:rsidRDefault="006E7D2F" w:rsidP="006E7D2F">
            <w:pPr>
              <w:jc w:val="both"/>
              <w:rPr>
                <w:rFonts w:ascii="Verdana" w:hAnsi="Verdana"/>
                <w:sz w:val="18"/>
                <w:szCs w:val="18"/>
              </w:rPr>
            </w:pPr>
            <w:r w:rsidRPr="00175D73">
              <w:rPr>
                <w:rFonts w:ascii="Verdana" w:hAnsi="Verdana"/>
                <w:sz w:val="18"/>
                <w:szCs w:val="18"/>
              </w:rPr>
              <w:lastRenderedPageBreak/>
              <w:t xml:space="preserve">Не съм съгласна с предложените изменения на  Наредба № 8 от 2011 г. за сечите в горите и на Наредба № 5 от </w:t>
            </w:r>
            <w:r w:rsidRPr="00175D73">
              <w:rPr>
                <w:rFonts w:ascii="Verdana" w:hAnsi="Verdana"/>
                <w:sz w:val="18"/>
                <w:szCs w:val="18"/>
              </w:rPr>
              <w:lastRenderedPageBreak/>
              <w:t>2014 г. за строителството в горски територии без промяна на предназначението им.</w:t>
            </w:r>
          </w:p>
          <w:p w14:paraId="07025E2A" w14:textId="77777777" w:rsidR="006E7D2F" w:rsidRPr="00175D73" w:rsidRDefault="006E7D2F" w:rsidP="006E7D2F">
            <w:pPr>
              <w:jc w:val="both"/>
              <w:rPr>
                <w:rFonts w:ascii="Verdana" w:hAnsi="Verdana"/>
                <w:sz w:val="18"/>
                <w:szCs w:val="18"/>
              </w:rPr>
            </w:pPr>
            <w:r w:rsidRPr="00175D73">
              <w:rPr>
                <w:rFonts w:ascii="Verdana" w:hAnsi="Verdana"/>
                <w:sz w:val="18"/>
                <w:szCs w:val="18"/>
              </w:rPr>
              <w:t>Колко още гори искате да изсечете, за да живеем в жеги и в ерозия и наводнения!</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2B" w14:textId="505BDE1A" w:rsidR="006E7D2F" w:rsidRPr="00175D73" w:rsidRDefault="006E7D2F" w:rsidP="006E7D2F">
            <w:pPr>
              <w:rPr>
                <w:rFonts w:ascii="Verdana" w:hAnsi="Verdana"/>
                <w:sz w:val="18"/>
                <w:szCs w:val="18"/>
              </w:rPr>
            </w:pPr>
            <w:r w:rsidRPr="00175D73">
              <w:rPr>
                <w:rFonts w:ascii="Verdana" w:hAnsi="Verdana"/>
                <w:sz w:val="18"/>
                <w:szCs w:val="18"/>
              </w:rPr>
              <w:lastRenderedPageBreak/>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2C" w14:textId="01FB0CE7" w:rsidR="006E7D2F" w:rsidRPr="00175D73" w:rsidRDefault="00860703" w:rsidP="006E7D2F">
            <w:pPr>
              <w:rPr>
                <w:rFonts w:ascii="Verdana" w:hAnsi="Verdana"/>
                <w:sz w:val="18"/>
                <w:szCs w:val="18"/>
              </w:rPr>
            </w:pPr>
            <w:r w:rsidRPr="00860703">
              <w:rPr>
                <w:rFonts w:ascii="Verdana" w:hAnsi="Verdana"/>
                <w:sz w:val="18"/>
                <w:szCs w:val="18"/>
              </w:rPr>
              <w:t>Няма конкретни предложения и мотиви</w:t>
            </w:r>
          </w:p>
        </w:tc>
      </w:tr>
      <w:tr w:rsidR="006E7D2F" w:rsidRPr="00E216ED" w14:paraId="07025E36"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2E" w14:textId="77777777" w:rsidR="006E7D2F" w:rsidRPr="00E216ED" w:rsidRDefault="006E7D2F" w:rsidP="006E7D2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2F" w14:textId="77777777" w:rsidR="006E7D2F" w:rsidRPr="00175D73" w:rsidRDefault="006E7D2F" w:rsidP="006E7D2F">
            <w:pPr>
              <w:rPr>
                <w:rFonts w:ascii="Verdana" w:hAnsi="Verdana"/>
                <w:sz w:val="18"/>
                <w:szCs w:val="18"/>
                <w:lang w:val="en-US"/>
              </w:rPr>
            </w:pPr>
            <w:r w:rsidRPr="00175D73">
              <w:rPr>
                <w:rFonts w:ascii="Verdana" w:hAnsi="Verdana"/>
                <w:sz w:val="18"/>
                <w:szCs w:val="18"/>
              </w:rPr>
              <w:t>Константин Калайджиев</w:t>
            </w:r>
          </w:p>
          <w:p w14:paraId="07025E30" w14:textId="77777777" w:rsidR="006E7D2F" w:rsidRPr="00175D73" w:rsidRDefault="007E24CE" w:rsidP="006E7D2F">
            <w:pPr>
              <w:rPr>
                <w:rFonts w:ascii="Verdana" w:hAnsi="Verdana"/>
                <w:sz w:val="18"/>
                <w:szCs w:val="18"/>
              </w:rPr>
            </w:pPr>
            <w:hyperlink r:id="rId110" w:history="1">
              <w:r w:rsidR="006E7D2F" w:rsidRPr="00175D73">
                <w:rPr>
                  <w:rStyle w:val="Hyperlink"/>
                  <w:rFonts w:ascii="Verdana" w:hAnsi="Verdana"/>
                  <w:sz w:val="18"/>
                  <w:szCs w:val="18"/>
                </w:rPr>
                <w:t>konstantinik@gmail.com</w:t>
              </w:r>
            </w:hyperlink>
          </w:p>
          <w:p w14:paraId="07025E31" w14:textId="77777777" w:rsidR="006E7D2F" w:rsidRPr="00175D73" w:rsidRDefault="006E7D2F" w:rsidP="006E7D2F">
            <w:pPr>
              <w:rPr>
                <w:rFonts w:ascii="Verdana" w:hAnsi="Verdana"/>
                <w:sz w:val="18"/>
                <w:szCs w:val="18"/>
              </w:rPr>
            </w:pPr>
            <w:r w:rsidRPr="00175D73">
              <w:rPr>
                <w:rFonts w:ascii="Verdana" w:hAnsi="Verdana"/>
                <w:sz w:val="18"/>
                <w:szCs w:val="18"/>
              </w:rPr>
              <w:t>29.11.2024 г.</w:t>
            </w:r>
          </w:p>
          <w:p w14:paraId="07025E32" w14:textId="77777777" w:rsidR="006E7D2F" w:rsidRPr="00175D73" w:rsidRDefault="006E7D2F" w:rsidP="006E7D2F">
            <w:pPr>
              <w:rPr>
                <w:rFonts w:ascii="Verdana" w:hAnsi="Verdana"/>
                <w:sz w:val="18"/>
                <w:szCs w:val="18"/>
              </w:rPr>
            </w:pPr>
            <w:r w:rsidRPr="00175D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33" w14:textId="77777777" w:rsidR="006E7D2F" w:rsidRPr="00175D73" w:rsidRDefault="006E7D2F" w:rsidP="006E7D2F">
            <w:pPr>
              <w:jc w:val="both"/>
              <w:rPr>
                <w:rFonts w:ascii="Verdana" w:hAnsi="Verdana"/>
                <w:sz w:val="18"/>
                <w:szCs w:val="18"/>
              </w:rPr>
            </w:pPr>
            <w:r w:rsidRPr="00175D73">
              <w:rPr>
                <w:rFonts w:ascii="Verdana" w:hAnsi="Verdana"/>
                <w:sz w:val="18"/>
                <w:szCs w:val="18"/>
              </w:rPr>
              <w:t>Бих искал да изразя своето несъгласие с промените в  Наредба № 8 от 2011 г. за сечите в горите и на Наредба № 5 от 2014 г. за строителството в горски територии без промяна на предназначението им. Можете да го мотивирате, ако желаете, със заплахите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34" w14:textId="2D34AFAA" w:rsidR="006E7D2F" w:rsidRPr="00175D73" w:rsidRDefault="006E7D2F" w:rsidP="006E7D2F">
            <w:pPr>
              <w:rPr>
                <w:rFonts w:ascii="Verdana" w:hAnsi="Verdana"/>
                <w:sz w:val="18"/>
                <w:szCs w:val="18"/>
              </w:rPr>
            </w:pPr>
            <w:r w:rsidRPr="00175D7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35" w14:textId="726ACA58" w:rsidR="006E7D2F" w:rsidRPr="00175D73" w:rsidRDefault="00BC7220" w:rsidP="00BC7220">
            <w:pPr>
              <w:rPr>
                <w:rFonts w:ascii="Verdana" w:hAnsi="Verdana"/>
                <w:sz w:val="18"/>
                <w:szCs w:val="18"/>
              </w:rPr>
            </w:pPr>
            <w:r>
              <w:rPr>
                <w:rFonts w:ascii="Verdana" w:hAnsi="Verdana"/>
                <w:sz w:val="18"/>
                <w:szCs w:val="18"/>
              </w:rPr>
              <w:t>По изложените в т. 38</w:t>
            </w:r>
            <w:r w:rsidR="00014A82">
              <w:rPr>
                <w:rFonts w:ascii="Verdana" w:hAnsi="Verdana"/>
                <w:sz w:val="18"/>
                <w:szCs w:val="18"/>
              </w:rPr>
              <w:t xml:space="preserve"> и </w:t>
            </w:r>
            <w:r>
              <w:rPr>
                <w:rFonts w:ascii="Verdana" w:hAnsi="Verdana"/>
                <w:sz w:val="18"/>
                <w:szCs w:val="18"/>
              </w:rPr>
              <w:t>49</w:t>
            </w:r>
            <w:r w:rsidR="00014A82">
              <w:rPr>
                <w:rFonts w:ascii="Verdana" w:hAnsi="Verdana"/>
                <w:sz w:val="18"/>
                <w:szCs w:val="18"/>
              </w:rPr>
              <w:t xml:space="preserve"> мотиви.</w:t>
            </w:r>
          </w:p>
        </w:tc>
      </w:tr>
      <w:tr w:rsidR="006E7D2F" w:rsidRPr="00E216ED" w14:paraId="07025E4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37" w14:textId="77777777" w:rsidR="006E7D2F" w:rsidRPr="00E216ED" w:rsidRDefault="006E7D2F" w:rsidP="006E7D2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38" w14:textId="77777777" w:rsidR="006E7D2F" w:rsidRPr="00175D73" w:rsidRDefault="006E7D2F" w:rsidP="006E7D2F">
            <w:pPr>
              <w:rPr>
                <w:rFonts w:ascii="Verdana" w:hAnsi="Verdana"/>
                <w:sz w:val="18"/>
                <w:szCs w:val="18"/>
              </w:rPr>
            </w:pPr>
            <w:r w:rsidRPr="00175D73">
              <w:rPr>
                <w:rFonts w:ascii="Verdana" w:hAnsi="Verdana"/>
                <w:sz w:val="18"/>
                <w:szCs w:val="18"/>
              </w:rPr>
              <w:t xml:space="preserve">Lidia Misheva </w:t>
            </w:r>
            <w:hyperlink r:id="rId111" w:history="1">
              <w:r w:rsidRPr="00175D73">
                <w:rPr>
                  <w:rStyle w:val="Hyperlink"/>
                  <w:rFonts w:ascii="Verdana" w:hAnsi="Verdana"/>
                  <w:sz w:val="18"/>
                  <w:szCs w:val="18"/>
                </w:rPr>
                <w:t>lideto_9219@yahoo.co.uk</w:t>
              </w:r>
            </w:hyperlink>
            <w:r w:rsidRPr="00175D73">
              <w:rPr>
                <w:rFonts w:ascii="Verdana" w:hAnsi="Verdana"/>
                <w:sz w:val="18"/>
                <w:szCs w:val="18"/>
              </w:rPr>
              <w:t xml:space="preserve"> </w:t>
            </w:r>
          </w:p>
          <w:p w14:paraId="07025E39" w14:textId="77777777" w:rsidR="006E7D2F" w:rsidRPr="00175D73" w:rsidRDefault="006E7D2F" w:rsidP="006E7D2F">
            <w:pPr>
              <w:rPr>
                <w:rFonts w:ascii="Verdana" w:hAnsi="Verdana"/>
                <w:sz w:val="18"/>
                <w:szCs w:val="18"/>
              </w:rPr>
            </w:pPr>
            <w:r w:rsidRPr="00175D73">
              <w:rPr>
                <w:rFonts w:ascii="Verdana" w:hAnsi="Verdana"/>
                <w:sz w:val="18"/>
                <w:szCs w:val="18"/>
              </w:rPr>
              <w:t>29.11.2024 г.</w:t>
            </w:r>
          </w:p>
          <w:p w14:paraId="07025E3A" w14:textId="77777777" w:rsidR="006E7D2F" w:rsidRPr="00175D73" w:rsidRDefault="006E7D2F" w:rsidP="006E7D2F">
            <w:pPr>
              <w:rPr>
                <w:rFonts w:ascii="Verdana" w:hAnsi="Verdana"/>
                <w:sz w:val="18"/>
                <w:szCs w:val="18"/>
              </w:rPr>
            </w:pPr>
            <w:r w:rsidRPr="00175D73">
              <w:rPr>
                <w:rFonts w:ascii="Verdana" w:hAnsi="Verdana"/>
                <w:sz w:val="18"/>
                <w:szCs w:val="18"/>
              </w:rPr>
              <w:t>(получено по ел. поща)</w:t>
            </w:r>
          </w:p>
          <w:p w14:paraId="07025E3B" w14:textId="77777777" w:rsidR="006E7D2F" w:rsidRPr="00175D73" w:rsidRDefault="006E7D2F" w:rsidP="006E7D2F">
            <w:pPr>
              <w:rPr>
                <w:rFonts w:ascii="Verdana" w:hAnsi="Verdana"/>
                <w:sz w:val="18"/>
                <w:szCs w:val="18"/>
              </w:rPr>
            </w:pPr>
          </w:p>
          <w:p w14:paraId="07025E3C" w14:textId="77777777" w:rsidR="006E7D2F" w:rsidRPr="00175D73" w:rsidRDefault="006E7D2F" w:rsidP="006E7D2F">
            <w:pPr>
              <w:rPr>
                <w:rFonts w:ascii="Verdana" w:hAnsi="Verdana"/>
                <w:sz w:val="18"/>
                <w:szCs w:val="18"/>
              </w:rPr>
            </w:pPr>
            <w:r w:rsidRPr="00175D73">
              <w:rPr>
                <w:rFonts w:ascii="Verdana" w:hAnsi="Verdana"/>
                <w:sz w:val="18"/>
                <w:szCs w:val="18"/>
              </w:rPr>
              <w:t xml:space="preserve">Rosy rr </w:t>
            </w:r>
            <w:hyperlink r:id="rId112" w:history="1">
              <w:r w:rsidRPr="00175D73">
                <w:rPr>
                  <w:rStyle w:val="Hyperlink"/>
                  <w:rFonts w:ascii="Verdana" w:hAnsi="Verdana"/>
                  <w:sz w:val="18"/>
                  <w:szCs w:val="18"/>
                </w:rPr>
                <w:t>rosy_jurnalova@abv.bg</w:t>
              </w:r>
            </w:hyperlink>
            <w:r w:rsidRPr="00175D73">
              <w:rPr>
                <w:rFonts w:ascii="Verdana" w:hAnsi="Verdana"/>
                <w:sz w:val="18"/>
                <w:szCs w:val="18"/>
                <w:lang w:val="en-US"/>
              </w:rPr>
              <w:t xml:space="preserve"> </w:t>
            </w:r>
            <w:r w:rsidRPr="00175D73">
              <w:rPr>
                <w:rFonts w:ascii="Verdana" w:hAnsi="Verdana"/>
                <w:sz w:val="18"/>
                <w:szCs w:val="18"/>
              </w:rPr>
              <w:t xml:space="preserve"> 18.12.2024 г.</w:t>
            </w:r>
          </w:p>
          <w:p w14:paraId="07025E3D" w14:textId="77777777" w:rsidR="006E7D2F" w:rsidRPr="00175D73" w:rsidRDefault="006E7D2F" w:rsidP="006E7D2F">
            <w:pPr>
              <w:rPr>
                <w:rFonts w:ascii="Verdana" w:hAnsi="Verdana"/>
                <w:b/>
                <w:sz w:val="18"/>
                <w:szCs w:val="18"/>
                <w:lang w:val="en-US"/>
              </w:rPr>
            </w:pPr>
            <w:r w:rsidRPr="00175D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3E" w14:textId="77777777" w:rsidR="006E7D2F" w:rsidRPr="00175D73" w:rsidRDefault="006E7D2F" w:rsidP="006E7D2F">
            <w:pPr>
              <w:jc w:val="both"/>
              <w:rPr>
                <w:rFonts w:ascii="Verdana" w:hAnsi="Verdana"/>
                <w:sz w:val="18"/>
                <w:szCs w:val="18"/>
              </w:rPr>
            </w:pPr>
            <w:r w:rsidRPr="00175D73">
              <w:rPr>
                <w:rFonts w:ascii="Verdana" w:hAnsi="Verdana"/>
                <w:sz w:val="18"/>
                <w:szCs w:val="18"/>
              </w:rPr>
              <w:t>Изразявам пълното си несъгласие с предложените промени. Те биха довели до увеличаване на сечта и още по-голямо оредяване на горите. Горите са наша огромна ценност от първостепенна важност - следва да правим всичко възможно за тяхното опазване и дългосрочно използване на многобройните облаги, които те предлагат и които не водят до намаляването им. Следва да се върви в посока насърчаване на множеството видове туризъм, свързани с гората, рециклиране и преизползване на дървесния материал, намаляване на необходимостта от отопляне чрез насърчаване на изолацията и други добри практики по домовете, и други подобни дейности в тази посока.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3F" w14:textId="09C15741" w:rsidR="006E7D2F" w:rsidRPr="00175D73" w:rsidRDefault="006E7D2F" w:rsidP="006E7D2F">
            <w:pPr>
              <w:rPr>
                <w:rFonts w:ascii="Verdana" w:hAnsi="Verdana"/>
                <w:sz w:val="18"/>
                <w:szCs w:val="18"/>
              </w:rPr>
            </w:pPr>
            <w:r w:rsidRPr="00175D7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40" w14:textId="3D612BC7" w:rsidR="006E7D2F" w:rsidRPr="00175D73" w:rsidRDefault="00860703" w:rsidP="006E7D2F">
            <w:pPr>
              <w:rPr>
                <w:rFonts w:ascii="Verdana" w:hAnsi="Verdana"/>
                <w:sz w:val="18"/>
                <w:szCs w:val="18"/>
              </w:rPr>
            </w:pPr>
            <w:r w:rsidRPr="00860703">
              <w:rPr>
                <w:rFonts w:ascii="Verdana" w:hAnsi="Verdana"/>
                <w:sz w:val="18"/>
                <w:szCs w:val="18"/>
              </w:rPr>
              <w:t>Няма конкретни предложения и мотиви</w:t>
            </w:r>
            <w:r>
              <w:rPr>
                <w:rFonts w:ascii="Verdana" w:hAnsi="Verdana"/>
                <w:sz w:val="18"/>
                <w:szCs w:val="18"/>
              </w:rPr>
              <w:t xml:space="preserve"> </w:t>
            </w:r>
            <w:r w:rsidR="00014A82">
              <w:rPr>
                <w:rFonts w:ascii="Verdana" w:hAnsi="Verdana"/>
                <w:sz w:val="18"/>
                <w:szCs w:val="18"/>
              </w:rPr>
              <w:t>по проекта</w:t>
            </w:r>
            <w:r w:rsidR="006E7D2F" w:rsidRPr="00175D73">
              <w:rPr>
                <w:rFonts w:ascii="Verdana" w:hAnsi="Verdana"/>
                <w:sz w:val="18"/>
                <w:szCs w:val="18"/>
              </w:rPr>
              <w:t>.</w:t>
            </w:r>
          </w:p>
        </w:tc>
      </w:tr>
      <w:tr w:rsidR="006E7D2F" w:rsidRPr="00E216ED" w14:paraId="07025E4A"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42" w14:textId="77777777" w:rsidR="006E7D2F" w:rsidRPr="00E216ED" w:rsidRDefault="006E7D2F" w:rsidP="006E7D2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43" w14:textId="77777777" w:rsidR="006E7D2F" w:rsidRPr="00175D73" w:rsidRDefault="006E7D2F" w:rsidP="006E7D2F">
            <w:pPr>
              <w:rPr>
                <w:rFonts w:ascii="Verdana" w:hAnsi="Verdana"/>
                <w:sz w:val="18"/>
                <w:szCs w:val="18"/>
              </w:rPr>
            </w:pPr>
            <w:r w:rsidRPr="00175D73">
              <w:rPr>
                <w:rFonts w:ascii="Verdana" w:hAnsi="Verdana"/>
                <w:sz w:val="18"/>
                <w:szCs w:val="18"/>
              </w:rPr>
              <w:t>Борис Станиславов Коцев</w:t>
            </w:r>
          </w:p>
          <w:p w14:paraId="07025E44" w14:textId="77777777" w:rsidR="006E7D2F" w:rsidRPr="00175D73" w:rsidRDefault="007E24CE" w:rsidP="006E7D2F">
            <w:pPr>
              <w:rPr>
                <w:rFonts w:ascii="Verdana" w:hAnsi="Verdana"/>
                <w:sz w:val="18"/>
                <w:szCs w:val="18"/>
              </w:rPr>
            </w:pPr>
            <w:hyperlink r:id="rId113" w:history="1">
              <w:r w:rsidR="006E7D2F" w:rsidRPr="00175D73">
                <w:rPr>
                  <w:rStyle w:val="Hyperlink"/>
                  <w:rFonts w:ascii="Verdana" w:hAnsi="Verdana"/>
                  <w:sz w:val="18"/>
                  <w:szCs w:val="18"/>
                </w:rPr>
                <w:t>boris.kotsev@gmail.com</w:t>
              </w:r>
            </w:hyperlink>
            <w:r w:rsidR="006E7D2F" w:rsidRPr="00175D73">
              <w:rPr>
                <w:rFonts w:ascii="Verdana" w:hAnsi="Verdana"/>
                <w:sz w:val="18"/>
                <w:szCs w:val="18"/>
              </w:rPr>
              <w:t xml:space="preserve"> </w:t>
            </w:r>
          </w:p>
          <w:p w14:paraId="07025E45" w14:textId="77777777" w:rsidR="006E7D2F" w:rsidRPr="00175D73" w:rsidRDefault="006E7D2F" w:rsidP="006E7D2F">
            <w:pPr>
              <w:rPr>
                <w:rFonts w:ascii="Verdana" w:hAnsi="Verdana"/>
                <w:sz w:val="18"/>
                <w:szCs w:val="18"/>
              </w:rPr>
            </w:pPr>
            <w:r w:rsidRPr="00175D73">
              <w:rPr>
                <w:rFonts w:ascii="Verdana" w:hAnsi="Verdana"/>
                <w:sz w:val="18"/>
                <w:szCs w:val="18"/>
              </w:rPr>
              <w:t>01.12.2024 г.</w:t>
            </w:r>
          </w:p>
          <w:p w14:paraId="07025E46" w14:textId="77777777" w:rsidR="006E7D2F" w:rsidRPr="00160B2F" w:rsidRDefault="006E7D2F" w:rsidP="006E7D2F">
            <w:pPr>
              <w:rPr>
                <w:rFonts w:ascii="Verdana" w:hAnsi="Verdana"/>
                <w:sz w:val="18"/>
                <w:szCs w:val="18"/>
                <w:highlight w:val="green"/>
              </w:rPr>
            </w:pPr>
            <w:r w:rsidRPr="00175D73">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47" w14:textId="77777777" w:rsidR="006E7D2F" w:rsidRPr="00E216ED" w:rsidRDefault="006E7D2F" w:rsidP="006E7D2F">
            <w:pPr>
              <w:jc w:val="both"/>
              <w:rPr>
                <w:rFonts w:ascii="Verdana" w:hAnsi="Verdana"/>
                <w:sz w:val="18"/>
                <w:szCs w:val="18"/>
                <w:lang w:val="en-US"/>
              </w:rPr>
            </w:pPr>
            <w:r w:rsidRPr="00E216ED">
              <w:rPr>
                <w:rFonts w:ascii="Verdana" w:hAnsi="Verdana"/>
                <w:sz w:val="18"/>
                <w:szCs w:val="18"/>
              </w:rPr>
              <w:t>Бих искал да изразя своето несъгласие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Те ще доведат до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48" w14:textId="3E7E681F" w:rsidR="006E7D2F" w:rsidRPr="00175D73" w:rsidRDefault="006E7D2F" w:rsidP="006E7D2F">
            <w:pPr>
              <w:rPr>
                <w:rFonts w:ascii="Verdana" w:hAnsi="Verdana"/>
                <w:sz w:val="18"/>
                <w:szCs w:val="18"/>
              </w:rPr>
            </w:pPr>
            <w:r w:rsidRPr="00175D73">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49" w14:textId="6B25A9F6" w:rsidR="006E7D2F" w:rsidRPr="00175D73" w:rsidRDefault="00860703" w:rsidP="006E7D2F">
            <w:pPr>
              <w:rPr>
                <w:rFonts w:ascii="Verdana" w:hAnsi="Verdana"/>
                <w:sz w:val="18"/>
                <w:szCs w:val="18"/>
              </w:rPr>
            </w:pPr>
            <w:r w:rsidRPr="00860703">
              <w:rPr>
                <w:rFonts w:ascii="Verdana" w:hAnsi="Verdana"/>
                <w:sz w:val="18"/>
                <w:szCs w:val="18"/>
              </w:rPr>
              <w:t>Няма конкретни предложения и мотиви</w:t>
            </w:r>
            <w:r>
              <w:rPr>
                <w:rFonts w:ascii="Verdana" w:hAnsi="Verdana"/>
                <w:sz w:val="18"/>
                <w:szCs w:val="18"/>
              </w:rPr>
              <w:t xml:space="preserve"> </w:t>
            </w:r>
            <w:r w:rsidR="00D65E8A">
              <w:rPr>
                <w:rFonts w:ascii="Verdana" w:hAnsi="Verdana"/>
                <w:sz w:val="18"/>
                <w:szCs w:val="18"/>
              </w:rPr>
              <w:t>по проекта</w:t>
            </w:r>
            <w:r w:rsidR="006E7D2F" w:rsidRPr="00175D73">
              <w:rPr>
                <w:rFonts w:ascii="Verdana" w:hAnsi="Verdana"/>
                <w:sz w:val="18"/>
                <w:szCs w:val="18"/>
              </w:rPr>
              <w:t>.</w:t>
            </w:r>
          </w:p>
        </w:tc>
      </w:tr>
      <w:tr w:rsidR="006E7D2F" w:rsidRPr="00E216ED" w14:paraId="07025E52"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E4B" w14:textId="77777777" w:rsidR="006E7D2F" w:rsidRPr="00E216ED" w:rsidRDefault="006E7D2F" w:rsidP="006E7D2F">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E4C" w14:textId="77777777" w:rsidR="006E7D2F" w:rsidRPr="00D65E8A" w:rsidRDefault="006E7D2F" w:rsidP="006E7D2F">
            <w:pPr>
              <w:rPr>
                <w:rFonts w:ascii="Verdana" w:hAnsi="Verdana"/>
                <w:sz w:val="18"/>
                <w:szCs w:val="18"/>
              </w:rPr>
            </w:pPr>
            <w:r w:rsidRPr="00D65E8A">
              <w:rPr>
                <w:rFonts w:ascii="Verdana" w:hAnsi="Verdana"/>
                <w:sz w:val="18"/>
                <w:szCs w:val="18"/>
              </w:rPr>
              <w:t xml:space="preserve">Цветомира Филипова </w:t>
            </w:r>
            <w:r w:rsidRPr="00D65E8A">
              <w:rPr>
                <w:rFonts w:ascii="Verdana" w:hAnsi="Verdana"/>
                <w:color w:val="FF33CC"/>
                <w:sz w:val="18"/>
                <w:szCs w:val="18"/>
              </w:rPr>
              <w:t>*****</w:t>
            </w:r>
            <w:r w:rsidRPr="00D65E8A">
              <w:rPr>
                <w:rFonts w:ascii="Verdana" w:hAnsi="Verdana"/>
                <w:sz w:val="18"/>
                <w:szCs w:val="18"/>
              </w:rPr>
              <w:t xml:space="preserve"> </w:t>
            </w:r>
            <w:hyperlink r:id="rId114" w:history="1">
              <w:r w:rsidRPr="00D65E8A">
                <w:rPr>
                  <w:rStyle w:val="Hyperlink"/>
                  <w:rFonts w:ascii="Verdana" w:hAnsi="Verdana"/>
                  <w:spacing w:val="-8"/>
                  <w:sz w:val="18"/>
                  <w:szCs w:val="18"/>
                </w:rPr>
                <w:t>filipova.tsvetomira@gmail.com</w:t>
              </w:r>
            </w:hyperlink>
            <w:r w:rsidRPr="00D65E8A">
              <w:rPr>
                <w:rFonts w:ascii="Verdana" w:hAnsi="Verdana"/>
                <w:sz w:val="18"/>
                <w:szCs w:val="18"/>
              </w:rPr>
              <w:t xml:space="preserve">  </w:t>
            </w:r>
          </w:p>
          <w:p w14:paraId="07025E4D" w14:textId="77777777" w:rsidR="006E7D2F" w:rsidRPr="00D65E8A" w:rsidRDefault="006E7D2F" w:rsidP="006E7D2F">
            <w:pPr>
              <w:rPr>
                <w:rFonts w:ascii="Verdana" w:hAnsi="Verdana"/>
                <w:sz w:val="18"/>
                <w:szCs w:val="18"/>
              </w:rPr>
            </w:pPr>
            <w:r w:rsidRPr="00D65E8A">
              <w:rPr>
                <w:rFonts w:ascii="Verdana" w:hAnsi="Verdana"/>
                <w:sz w:val="18"/>
                <w:szCs w:val="18"/>
              </w:rPr>
              <w:t>02.12.2024 г.</w:t>
            </w:r>
          </w:p>
          <w:p w14:paraId="07025E4E" w14:textId="77777777" w:rsidR="006E7D2F" w:rsidRPr="00D65E8A" w:rsidRDefault="006E7D2F" w:rsidP="006E7D2F">
            <w:pPr>
              <w:rPr>
                <w:rFonts w:ascii="Verdana" w:hAnsi="Verdana"/>
                <w:sz w:val="18"/>
                <w:szCs w:val="18"/>
              </w:rPr>
            </w:pPr>
            <w:r w:rsidRPr="00D65E8A">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E4F" w14:textId="77777777" w:rsidR="006E7D2F" w:rsidRPr="00D65E8A" w:rsidRDefault="006E7D2F" w:rsidP="006E7D2F">
            <w:pPr>
              <w:jc w:val="both"/>
              <w:rPr>
                <w:rFonts w:ascii="Verdana" w:hAnsi="Verdana"/>
                <w:sz w:val="18"/>
                <w:szCs w:val="18"/>
              </w:rPr>
            </w:pPr>
            <w:r w:rsidRPr="00D65E8A">
              <w:rPr>
                <w:rFonts w:ascii="Verdana" w:hAnsi="Verdana"/>
                <w:sz w:val="18"/>
                <w:szCs w:val="18"/>
              </w:rPr>
              <w:t>С настоящето становище искам да заявя, че съм против измененията в наредбите за сечите и за строителството в горите, които позволят до 17% от площта на гората да бъде допустима за сеч на просеки, както и масово навлизане в горите на харвестъри и друга тежка техника, която не е съобразена с българските гори и начина на стопанисването им.</w:t>
            </w:r>
          </w:p>
        </w:tc>
        <w:tc>
          <w:tcPr>
            <w:tcW w:w="1573" w:type="dxa"/>
            <w:tcBorders>
              <w:top w:val="single" w:sz="12" w:space="0" w:color="2E74B5"/>
              <w:left w:val="single" w:sz="12" w:space="0" w:color="2E74B5"/>
              <w:bottom w:val="nil"/>
              <w:right w:val="single" w:sz="12" w:space="0" w:color="2E74B5"/>
            </w:tcBorders>
            <w:shd w:val="clear" w:color="auto" w:fill="auto"/>
          </w:tcPr>
          <w:p w14:paraId="07025E50" w14:textId="379585D6" w:rsidR="006E7D2F" w:rsidRPr="00E216ED" w:rsidRDefault="00532817" w:rsidP="006E7D2F">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07025E51" w14:textId="5FB92738" w:rsidR="006E7D2F" w:rsidRPr="00E216ED" w:rsidRDefault="00D65E8A" w:rsidP="006E7D2F">
            <w:pPr>
              <w:rPr>
                <w:rFonts w:ascii="Verdana" w:hAnsi="Verdana"/>
                <w:sz w:val="18"/>
                <w:szCs w:val="18"/>
              </w:rPr>
            </w:pPr>
            <w:r>
              <w:rPr>
                <w:rFonts w:ascii="Verdana" w:hAnsi="Verdana"/>
                <w:sz w:val="18"/>
                <w:szCs w:val="18"/>
              </w:rPr>
              <w:t>Отпада предложението по §16, т. 5 за изменение на чл. 50, ал.17 от наредбата.</w:t>
            </w:r>
          </w:p>
        </w:tc>
      </w:tr>
      <w:tr w:rsidR="006E7D2F" w:rsidRPr="00E216ED" w14:paraId="07025E58"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53" w14:textId="77777777" w:rsidR="006E7D2F" w:rsidRPr="00E216ED" w:rsidRDefault="006E7D2F" w:rsidP="006E7D2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54" w14:textId="77777777" w:rsidR="006E7D2F" w:rsidRPr="00D65E8A" w:rsidRDefault="006E7D2F" w:rsidP="006E7D2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55" w14:textId="77777777" w:rsidR="006E7D2F" w:rsidRPr="00D65E8A" w:rsidRDefault="006E7D2F" w:rsidP="006E7D2F">
            <w:pPr>
              <w:jc w:val="both"/>
              <w:rPr>
                <w:rFonts w:ascii="Verdana" w:hAnsi="Verdana"/>
                <w:sz w:val="18"/>
                <w:szCs w:val="18"/>
              </w:rPr>
            </w:pPr>
            <w:r w:rsidRPr="00D65E8A">
              <w:rPr>
                <w:rFonts w:ascii="Verdana" w:hAnsi="Verdana"/>
                <w:sz w:val="18"/>
                <w:szCs w:val="18"/>
              </w:rPr>
              <w:t>Ако се осъществят тези промени, ще може до 17% от площта на гората да бъде изсечена на голо отгоре на вече предвиденото в горскостопанските планове.</w:t>
            </w:r>
          </w:p>
        </w:tc>
        <w:tc>
          <w:tcPr>
            <w:tcW w:w="1573" w:type="dxa"/>
            <w:tcBorders>
              <w:top w:val="nil"/>
              <w:left w:val="single" w:sz="12" w:space="0" w:color="2E74B5"/>
              <w:bottom w:val="nil"/>
              <w:right w:val="single" w:sz="12" w:space="0" w:color="2E74B5"/>
            </w:tcBorders>
            <w:shd w:val="clear" w:color="auto" w:fill="auto"/>
          </w:tcPr>
          <w:p w14:paraId="07025E56" w14:textId="77777777" w:rsidR="006E7D2F" w:rsidRPr="00E216ED" w:rsidRDefault="006E7D2F" w:rsidP="006E7D2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E57" w14:textId="77777777" w:rsidR="006E7D2F" w:rsidRPr="00E216ED" w:rsidRDefault="006E7D2F" w:rsidP="006E7D2F">
            <w:pPr>
              <w:rPr>
                <w:rFonts w:ascii="Verdana" w:hAnsi="Verdana"/>
                <w:sz w:val="18"/>
                <w:szCs w:val="18"/>
              </w:rPr>
            </w:pPr>
          </w:p>
        </w:tc>
      </w:tr>
      <w:tr w:rsidR="006E7D2F" w:rsidRPr="00E216ED" w14:paraId="07025E5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59" w14:textId="77777777" w:rsidR="006E7D2F" w:rsidRPr="00E216ED" w:rsidRDefault="006E7D2F" w:rsidP="006E7D2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5A" w14:textId="77777777" w:rsidR="006E7D2F" w:rsidRPr="00D65E8A" w:rsidRDefault="006E7D2F" w:rsidP="006E7D2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5B" w14:textId="77777777" w:rsidR="006E7D2F" w:rsidRPr="00D65E8A" w:rsidRDefault="006E7D2F" w:rsidP="006E7D2F">
            <w:pPr>
              <w:jc w:val="both"/>
              <w:rPr>
                <w:rFonts w:ascii="Verdana" w:hAnsi="Verdana"/>
                <w:sz w:val="18"/>
                <w:szCs w:val="18"/>
              </w:rPr>
            </w:pPr>
            <w:r w:rsidRPr="00D65E8A">
              <w:rPr>
                <w:rFonts w:ascii="Verdana" w:hAnsi="Verdana"/>
                <w:sz w:val="18"/>
                <w:szCs w:val="18"/>
              </w:rPr>
              <w:t>Тези изменения ще доведат до фрагментация на горите, увеличаване на ерозията, увреждане на горските почви, влошаване на здравословното състояние на горите, намаляване капацитета на горските екосистеми да изпълняват водоохранни, водопречистващи и водозадържащи функции.</w:t>
            </w:r>
          </w:p>
        </w:tc>
        <w:tc>
          <w:tcPr>
            <w:tcW w:w="1573" w:type="dxa"/>
            <w:tcBorders>
              <w:top w:val="nil"/>
              <w:left w:val="single" w:sz="12" w:space="0" w:color="2E74B5"/>
              <w:bottom w:val="nil"/>
              <w:right w:val="single" w:sz="12" w:space="0" w:color="2E74B5"/>
            </w:tcBorders>
            <w:shd w:val="clear" w:color="auto" w:fill="auto"/>
          </w:tcPr>
          <w:p w14:paraId="07025E5C" w14:textId="5EC71A46" w:rsidR="006E7D2F" w:rsidRPr="00D65E8A" w:rsidRDefault="00532817" w:rsidP="006E7D2F">
            <w:pPr>
              <w:rPr>
                <w:rFonts w:ascii="Verdana" w:hAnsi="Verdana"/>
                <w:sz w:val="18"/>
                <w:szCs w:val="18"/>
              </w:rPr>
            </w:pPr>
            <w:r w:rsidRPr="00D65E8A">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E5D" w14:textId="4BAF2AA3" w:rsidR="006E7D2F" w:rsidRPr="00D65E8A" w:rsidRDefault="00E35332" w:rsidP="00E35332">
            <w:pPr>
              <w:rPr>
                <w:rFonts w:ascii="Verdana" w:hAnsi="Verdana"/>
                <w:sz w:val="18"/>
                <w:szCs w:val="18"/>
              </w:rPr>
            </w:pPr>
            <w:r>
              <w:rPr>
                <w:rFonts w:ascii="Verdana" w:hAnsi="Verdana"/>
                <w:sz w:val="18"/>
                <w:szCs w:val="18"/>
              </w:rPr>
              <w:t>По изложените в т. 38</w:t>
            </w:r>
            <w:r w:rsidR="00D65E8A">
              <w:rPr>
                <w:rFonts w:ascii="Verdana" w:hAnsi="Verdana"/>
                <w:sz w:val="18"/>
                <w:szCs w:val="18"/>
              </w:rPr>
              <w:t xml:space="preserve"> и </w:t>
            </w:r>
            <w:r>
              <w:rPr>
                <w:rFonts w:ascii="Verdana" w:hAnsi="Verdana"/>
                <w:sz w:val="18"/>
                <w:szCs w:val="18"/>
              </w:rPr>
              <w:t>49</w:t>
            </w:r>
            <w:r w:rsidR="00D65E8A">
              <w:rPr>
                <w:rFonts w:ascii="Verdana" w:hAnsi="Verdana"/>
                <w:sz w:val="18"/>
                <w:szCs w:val="18"/>
              </w:rPr>
              <w:t xml:space="preserve"> мотиви.</w:t>
            </w:r>
          </w:p>
        </w:tc>
      </w:tr>
      <w:tr w:rsidR="006E7D2F" w:rsidRPr="00E216ED" w14:paraId="07025E6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5F" w14:textId="77777777" w:rsidR="006E7D2F" w:rsidRPr="00E216ED" w:rsidRDefault="006E7D2F" w:rsidP="006E7D2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60" w14:textId="77777777" w:rsidR="006E7D2F" w:rsidRPr="00D65E8A" w:rsidRDefault="006E7D2F" w:rsidP="006E7D2F">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61" w14:textId="77777777" w:rsidR="006E7D2F" w:rsidRPr="00D65E8A" w:rsidRDefault="006E7D2F" w:rsidP="006E7D2F">
            <w:pPr>
              <w:jc w:val="both"/>
              <w:rPr>
                <w:rFonts w:ascii="Verdana" w:hAnsi="Verdana"/>
                <w:sz w:val="18"/>
                <w:szCs w:val="18"/>
              </w:rPr>
            </w:pPr>
            <w:r w:rsidRPr="00D65E8A">
              <w:rPr>
                <w:rFonts w:ascii="Verdana" w:hAnsi="Verdana"/>
                <w:sz w:val="18"/>
                <w:szCs w:val="18"/>
              </w:rPr>
              <w:t>Тези промени застрашават устойчивото стопанисване на горите, особено в условия на климатични промени.</w:t>
            </w:r>
          </w:p>
        </w:tc>
        <w:tc>
          <w:tcPr>
            <w:tcW w:w="1573" w:type="dxa"/>
            <w:tcBorders>
              <w:top w:val="nil"/>
              <w:left w:val="single" w:sz="12" w:space="0" w:color="2E74B5"/>
              <w:bottom w:val="nil"/>
              <w:right w:val="single" w:sz="12" w:space="0" w:color="2E74B5"/>
            </w:tcBorders>
            <w:shd w:val="clear" w:color="auto" w:fill="auto"/>
          </w:tcPr>
          <w:p w14:paraId="07025E62" w14:textId="77777777" w:rsidR="006E7D2F" w:rsidRPr="00E216ED" w:rsidRDefault="006E7D2F" w:rsidP="006E7D2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E63" w14:textId="77777777" w:rsidR="006E7D2F" w:rsidRPr="00E216ED" w:rsidRDefault="006E7D2F" w:rsidP="006E7D2F">
            <w:pPr>
              <w:rPr>
                <w:rFonts w:ascii="Verdana" w:hAnsi="Verdana"/>
                <w:sz w:val="18"/>
                <w:szCs w:val="18"/>
              </w:rPr>
            </w:pPr>
          </w:p>
        </w:tc>
      </w:tr>
      <w:tr w:rsidR="006E7D2F" w:rsidRPr="00E216ED" w14:paraId="07025E6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E65" w14:textId="77777777" w:rsidR="006E7D2F" w:rsidRPr="00E216ED" w:rsidRDefault="006E7D2F" w:rsidP="006E7D2F">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E66" w14:textId="77777777" w:rsidR="006E7D2F" w:rsidRPr="00D65E8A" w:rsidRDefault="006E7D2F" w:rsidP="006E7D2F">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E67" w14:textId="77777777" w:rsidR="006E7D2F" w:rsidRPr="00D65E8A" w:rsidRDefault="006E7D2F" w:rsidP="006E7D2F">
            <w:pPr>
              <w:rPr>
                <w:rFonts w:ascii="Verdana" w:hAnsi="Verdana"/>
                <w:sz w:val="18"/>
                <w:szCs w:val="18"/>
              </w:rPr>
            </w:pPr>
            <w:r w:rsidRPr="00D65E8A">
              <w:rPr>
                <w:rFonts w:ascii="Verdana" w:hAnsi="Verdana"/>
                <w:sz w:val="18"/>
                <w:szCs w:val="18"/>
              </w:rPr>
              <w:t>Призовавам министъра на земеделието и храните да не приема тези опасни промени в Наредбата за сечите и Наредбата за строителство в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E68" w14:textId="77777777" w:rsidR="006E7D2F" w:rsidRPr="00E216ED" w:rsidRDefault="006E7D2F" w:rsidP="006E7D2F">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E69" w14:textId="77777777" w:rsidR="006E7D2F" w:rsidRPr="00E216ED" w:rsidRDefault="006E7D2F" w:rsidP="006E7D2F">
            <w:pPr>
              <w:rPr>
                <w:rFonts w:ascii="Verdana" w:hAnsi="Verdana"/>
                <w:sz w:val="18"/>
                <w:szCs w:val="18"/>
              </w:rPr>
            </w:pPr>
          </w:p>
        </w:tc>
      </w:tr>
      <w:tr w:rsidR="006E7D2F" w:rsidRPr="00E216ED" w14:paraId="07025E77" w14:textId="77777777" w:rsidTr="008703D7">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6B" w14:textId="77777777" w:rsidR="006E7D2F" w:rsidRPr="00BD5E46" w:rsidRDefault="006E7D2F" w:rsidP="006E7D2F">
            <w:pPr>
              <w:tabs>
                <w:tab w:val="left" w:pos="192"/>
              </w:tabs>
              <w:ind w:left="510"/>
              <w:jc w:val="center"/>
              <w:rPr>
                <w:rFonts w:ascii="Verdana" w:hAnsi="Verdana"/>
                <w:b/>
                <w:sz w:val="18"/>
                <w:szCs w:val="18"/>
              </w:rPr>
            </w:pPr>
          </w:p>
        </w:tc>
        <w:tc>
          <w:tcPr>
            <w:tcW w:w="15023" w:type="dxa"/>
            <w:gridSpan w:val="4"/>
            <w:tcBorders>
              <w:top w:val="single" w:sz="12" w:space="0" w:color="2E74B5"/>
              <w:left w:val="single" w:sz="12" w:space="0" w:color="2E74B5"/>
              <w:bottom w:val="single" w:sz="12" w:space="0" w:color="2E74B5"/>
              <w:right w:val="single" w:sz="24" w:space="0" w:color="2E74B5"/>
            </w:tcBorders>
            <w:shd w:val="clear" w:color="auto" w:fill="auto"/>
          </w:tcPr>
          <w:p w14:paraId="07025E6C" w14:textId="77777777" w:rsidR="006E7D2F" w:rsidRPr="00D65E8A" w:rsidRDefault="006E7D2F" w:rsidP="006E7D2F">
            <w:pPr>
              <w:rPr>
                <w:rFonts w:ascii="Verdana" w:hAnsi="Verdana"/>
                <w:sz w:val="18"/>
                <w:szCs w:val="18"/>
              </w:rPr>
            </w:pPr>
            <w:r w:rsidRPr="00D65E8A">
              <w:rPr>
                <w:rFonts w:ascii="Verdana" w:hAnsi="Verdana"/>
                <w:color w:val="FF33CC"/>
                <w:sz w:val="18"/>
                <w:szCs w:val="18"/>
              </w:rPr>
              <w:t xml:space="preserve">***** 158. </w:t>
            </w:r>
            <w:r w:rsidRPr="00D65E8A">
              <w:rPr>
                <w:rFonts w:ascii="Verdana" w:hAnsi="Verdana"/>
                <w:spacing w:val="-2"/>
                <w:sz w:val="18"/>
                <w:szCs w:val="18"/>
              </w:rPr>
              <w:t>Становища с идентично съдържание, постъпили от:</w:t>
            </w:r>
          </w:p>
          <w:p w14:paraId="07025E6D" w14:textId="77777777" w:rsidR="006E7D2F" w:rsidRPr="00D65E8A" w:rsidRDefault="006E7D2F" w:rsidP="006E7D2F">
            <w:pPr>
              <w:rPr>
                <w:rFonts w:ascii="Verdana" w:hAnsi="Verdana"/>
                <w:sz w:val="18"/>
                <w:szCs w:val="18"/>
              </w:rPr>
            </w:pPr>
            <w:r w:rsidRPr="00D65E8A">
              <w:rPr>
                <w:rFonts w:ascii="Verdana" w:hAnsi="Verdana"/>
                <w:sz w:val="18"/>
                <w:szCs w:val="18"/>
              </w:rPr>
              <w:t xml:space="preserve">Елена Ганчева </w:t>
            </w:r>
            <w:hyperlink r:id="rId115" w:history="1">
              <w:r w:rsidRPr="00D65E8A">
                <w:rPr>
                  <w:rStyle w:val="Hyperlink"/>
                  <w:rFonts w:ascii="Verdana" w:hAnsi="Verdana"/>
                  <w:sz w:val="18"/>
                  <w:szCs w:val="18"/>
                </w:rPr>
                <w:t>wenniespring@gmail.com</w:t>
              </w:r>
            </w:hyperlink>
            <w:r w:rsidRPr="00D65E8A">
              <w:rPr>
                <w:rStyle w:val="Hyperlink"/>
                <w:rFonts w:ascii="Verdana" w:hAnsi="Verdana"/>
                <w:color w:val="auto"/>
                <w:sz w:val="18"/>
                <w:szCs w:val="18"/>
                <w:u w:val="none"/>
              </w:rPr>
              <w:t xml:space="preserve">, получено по ел. поща на </w:t>
            </w:r>
            <w:r w:rsidRPr="00D65E8A">
              <w:rPr>
                <w:rFonts w:ascii="Verdana" w:hAnsi="Verdana"/>
                <w:sz w:val="18"/>
                <w:szCs w:val="18"/>
              </w:rPr>
              <w:t>02.12.2024 г.;</w:t>
            </w:r>
          </w:p>
          <w:p w14:paraId="07025E6E" w14:textId="77777777" w:rsidR="006E7D2F" w:rsidRPr="00D65E8A" w:rsidRDefault="006E7D2F" w:rsidP="006E7D2F">
            <w:pPr>
              <w:rPr>
                <w:rFonts w:ascii="Verdana" w:hAnsi="Verdana"/>
                <w:sz w:val="18"/>
                <w:szCs w:val="18"/>
              </w:rPr>
            </w:pPr>
            <w:r w:rsidRPr="00D65E8A">
              <w:rPr>
                <w:rFonts w:ascii="Verdana" w:hAnsi="Verdana"/>
                <w:sz w:val="18"/>
                <w:szCs w:val="18"/>
              </w:rPr>
              <w:t xml:space="preserve">Любляна Атанасова </w:t>
            </w:r>
            <w:hyperlink r:id="rId116" w:history="1">
              <w:r w:rsidRPr="00D65E8A">
                <w:rPr>
                  <w:rStyle w:val="Hyperlink"/>
                  <w:rFonts w:ascii="Verdana" w:hAnsi="Verdana"/>
                  <w:spacing w:val="-6"/>
                  <w:sz w:val="18"/>
                  <w:szCs w:val="18"/>
                </w:rPr>
                <w:t>lyublyanaatanasova@abv.bg</w:t>
              </w:r>
            </w:hyperlink>
            <w:r w:rsidRPr="00D65E8A">
              <w:rPr>
                <w:rStyle w:val="Hyperlink"/>
                <w:rFonts w:ascii="Verdana" w:hAnsi="Verdana"/>
                <w:color w:val="auto"/>
                <w:spacing w:val="-6"/>
                <w:sz w:val="18"/>
                <w:szCs w:val="18"/>
                <w:u w:val="none"/>
              </w:rPr>
              <w:t>,</w:t>
            </w:r>
            <w:r w:rsidRPr="00D65E8A">
              <w:rPr>
                <w:rFonts w:ascii="Verdana" w:hAnsi="Verdana"/>
                <w:spacing w:val="-6"/>
                <w:sz w:val="18"/>
                <w:szCs w:val="18"/>
              </w:rPr>
              <w:t xml:space="preserve"> </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p w14:paraId="07025E6F" w14:textId="77777777" w:rsidR="006E7D2F" w:rsidRPr="00D65E8A" w:rsidRDefault="006E7D2F" w:rsidP="006E7D2F">
            <w:pPr>
              <w:rPr>
                <w:rFonts w:ascii="Verdana" w:hAnsi="Verdana"/>
                <w:sz w:val="18"/>
                <w:szCs w:val="18"/>
              </w:rPr>
            </w:pPr>
            <w:r w:rsidRPr="00D65E8A">
              <w:rPr>
                <w:rFonts w:ascii="Verdana" w:hAnsi="Verdana"/>
                <w:spacing w:val="-6"/>
                <w:sz w:val="18"/>
                <w:szCs w:val="18"/>
              </w:rPr>
              <w:t xml:space="preserve">Веселин Стоянов </w:t>
            </w:r>
            <w:hyperlink r:id="rId117" w:history="1">
              <w:r w:rsidRPr="00D65E8A">
                <w:rPr>
                  <w:rStyle w:val="Hyperlink"/>
                  <w:rFonts w:ascii="Verdana" w:hAnsi="Verdana"/>
                  <w:spacing w:val="-6"/>
                  <w:sz w:val="18"/>
                  <w:szCs w:val="18"/>
                </w:rPr>
                <w:t>bigbass3600@gmail.com</w:t>
              </w:r>
            </w:hyperlink>
            <w:r w:rsidRPr="00D65E8A">
              <w:rPr>
                <w:rFonts w:ascii="Verdana" w:hAnsi="Verdana"/>
                <w:spacing w:val="-6"/>
                <w:sz w:val="18"/>
                <w:szCs w:val="18"/>
              </w:rPr>
              <w:t>,</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p w14:paraId="07025E70" w14:textId="77777777" w:rsidR="006E7D2F" w:rsidRPr="00D65E8A" w:rsidRDefault="006E7D2F" w:rsidP="006E7D2F">
            <w:pPr>
              <w:rPr>
                <w:rFonts w:ascii="Verdana" w:hAnsi="Verdana"/>
                <w:spacing w:val="-6"/>
                <w:sz w:val="18"/>
                <w:szCs w:val="18"/>
              </w:rPr>
            </w:pPr>
            <w:r w:rsidRPr="00D65E8A">
              <w:rPr>
                <w:rFonts w:ascii="Verdana" w:hAnsi="Verdana"/>
                <w:spacing w:val="-6"/>
                <w:sz w:val="18"/>
                <w:szCs w:val="18"/>
              </w:rPr>
              <w:t xml:space="preserve">Георги Стефанов </w:t>
            </w:r>
            <w:hyperlink r:id="rId118" w:history="1">
              <w:r w:rsidRPr="00D65E8A">
                <w:rPr>
                  <w:rStyle w:val="Hyperlink"/>
                  <w:rFonts w:ascii="Verdana" w:hAnsi="Verdana"/>
                  <w:spacing w:val="-6"/>
                  <w:sz w:val="18"/>
                  <w:szCs w:val="18"/>
                </w:rPr>
                <w:t>georgiceie@gmail.com</w:t>
              </w:r>
            </w:hyperlink>
            <w:r w:rsidRPr="00D65E8A">
              <w:rPr>
                <w:rFonts w:ascii="Verdana" w:hAnsi="Verdana"/>
                <w:spacing w:val="-6"/>
                <w:sz w:val="18"/>
                <w:szCs w:val="18"/>
              </w:rPr>
              <w:t>,</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p w14:paraId="07025E71" w14:textId="77777777" w:rsidR="006E7D2F" w:rsidRPr="00D65E8A" w:rsidRDefault="006E7D2F" w:rsidP="006E7D2F">
            <w:pPr>
              <w:rPr>
                <w:rFonts w:ascii="Verdana" w:hAnsi="Verdana"/>
                <w:spacing w:val="-6"/>
                <w:sz w:val="18"/>
                <w:szCs w:val="18"/>
              </w:rPr>
            </w:pPr>
            <w:r w:rsidRPr="00D65E8A">
              <w:rPr>
                <w:rFonts w:ascii="Verdana" w:hAnsi="Verdana"/>
                <w:spacing w:val="-6"/>
                <w:sz w:val="18"/>
                <w:szCs w:val="18"/>
              </w:rPr>
              <w:t xml:space="preserve">Дездемона Стоичкова </w:t>
            </w:r>
            <w:hyperlink r:id="rId119" w:history="1">
              <w:r w:rsidRPr="00D65E8A">
                <w:rPr>
                  <w:rStyle w:val="Hyperlink"/>
                  <w:rFonts w:ascii="Verdana" w:hAnsi="Verdana"/>
                  <w:spacing w:val="-6"/>
                  <w:sz w:val="18"/>
                  <w:szCs w:val="18"/>
                </w:rPr>
                <w:t>stoichkova.1998@gmail.com</w:t>
              </w:r>
            </w:hyperlink>
            <w:r w:rsidRPr="00D65E8A">
              <w:rPr>
                <w:rFonts w:ascii="Verdana" w:hAnsi="Verdana"/>
                <w:spacing w:val="-6"/>
                <w:sz w:val="18"/>
                <w:szCs w:val="18"/>
              </w:rPr>
              <w:t>,</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p w14:paraId="07025E72" w14:textId="77777777" w:rsidR="006E7D2F" w:rsidRPr="00D65E8A" w:rsidRDefault="006E7D2F" w:rsidP="006E7D2F">
            <w:pPr>
              <w:rPr>
                <w:rFonts w:ascii="Verdana" w:hAnsi="Verdana"/>
                <w:spacing w:val="-6"/>
                <w:sz w:val="18"/>
                <w:szCs w:val="18"/>
              </w:rPr>
            </w:pPr>
            <w:r w:rsidRPr="00D65E8A">
              <w:rPr>
                <w:rFonts w:ascii="Verdana" w:hAnsi="Verdana"/>
                <w:spacing w:val="-6"/>
                <w:sz w:val="18"/>
                <w:szCs w:val="18"/>
              </w:rPr>
              <w:t xml:space="preserve">Вероника Спасова </w:t>
            </w:r>
            <w:hyperlink r:id="rId120" w:history="1">
              <w:r w:rsidRPr="00D65E8A">
                <w:rPr>
                  <w:rStyle w:val="Hyperlink"/>
                  <w:rFonts w:ascii="Verdana" w:hAnsi="Verdana"/>
                  <w:spacing w:val="-6"/>
                  <w:sz w:val="18"/>
                  <w:szCs w:val="18"/>
                </w:rPr>
                <w:t>verospas1@yahoo.com</w:t>
              </w:r>
            </w:hyperlink>
            <w:r w:rsidRPr="00D65E8A">
              <w:rPr>
                <w:rFonts w:ascii="Verdana" w:hAnsi="Verdana"/>
                <w:spacing w:val="-6"/>
                <w:sz w:val="18"/>
                <w:szCs w:val="18"/>
              </w:rPr>
              <w:t>,</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p w14:paraId="07025E73" w14:textId="77777777" w:rsidR="006E7D2F" w:rsidRPr="00D65E8A" w:rsidRDefault="006E7D2F" w:rsidP="006E7D2F">
            <w:pPr>
              <w:rPr>
                <w:rFonts w:ascii="Verdana" w:hAnsi="Verdana"/>
                <w:sz w:val="18"/>
                <w:szCs w:val="18"/>
              </w:rPr>
            </w:pPr>
            <w:r w:rsidRPr="00D65E8A">
              <w:rPr>
                <w:rFonts w:ascii="Verdana" w:hAnsi="Verdana"/>
                <w:spacing w:val="-6"/>
                <w:sz w:val="18"/>
                <w:szCs w:val="18"/>
              </w:rPr>
              <w:t xml:space="preserve">Lily Konstantinova </w:t>
            </w:r>
            <w:hyperlink r:id="rId121" w:history="1">
              <w:r w:rsidRPr="00D65E8A">
                <w:rPr>
                  <w:rStyle w:val="Hyperlink"/>
                  <w:rFonts w:ascii="Verdana" w:hAnsi="Verdana"/>
                  <w:sz w:val="18"/>
                  <w:szCs w:val="18"/>
                </w:rPr>
                <w:t>lillykkonstantinova@gmail.com</w:t>
              </w:r>
            </w:hyperlink>
            <w:r w:rsidRPr="00D65E8A">
              <w:rPr>
                <w:rFonts w:ascii="Verdana" w:hAnsi="Verdana"/>
                <w:spacing w:val="-6"/>
                <w:sz w:val="18"/>
                <w:szCs w:val="18"/>
              </w:rPr>
              <w:t>,</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p w14:paraId="07025E74" w14:textId="77777777" w:rsidR="006E7D2F" w:rsidRPr="00D65E8A" w:rsidRDefault="006E7D2F" w:rsidP="006E7D2F">
            <w:pPr>
              <w:rPr>
                <w:rFonts w:ascii="Verdana" w:hAnsi="Verdana"/>
                <w:sz w:val="18"/>
                <w:szCs w:val="18"/>
              </w:rPr>
            </w:pPr>
            <w:r w:rsidRPr="00D65E8A">
              <w:rPr>
                <w:rFonts w:ascii="Verdana" w:hAnsi="Verdana"/>
                <w:sz w:val="18"/>
                <w:szCs w:val="18"/>
              </w:rPr>
              <w:t xml:space="preserve">Калина Бояджиева </w:t>
            </w:r>
            <w:hyperlink r:id="rId122" w:history="1">
              <w:r w:rsidRPr="00D65E8A">
                <w:rPr>
                  <w:rStyle w:val="Hyperlink"/>
                  <w:rFonts w:ascii="Verdana" w:hAnsi="Verdana"/>
                  <w:sz w:val="18"/>
                  <w:szCs w:val="18"/>
                </w:rPr>
                <w:t>boyadzhieva.k@gmail.com</w:t>
              </w:r>
            </w:hyperlink>
            <w:r w:rsidRPr="00D65E8A">
              <w:rPr>
                <w:rFonts w:ascii="Verdana" w:hAnsi="Verdana"/>
                <w:spacing w:val="-6"/>
                <w:sz w:val="18"/>
                <w:szCs w:val="18"/>
              </w:rPr>
              <w:t>,</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p w14:paraId="07025E75" w14:textId="77777777" w:rsidR="006E7D2F" w:rsidRPr="00D65E8A" w:rsidRDefault="006E7D2F" w:rsidP="006E7D2F">
            <w:pPr>
              <w:rPr>
                <w:rFonts w:ascii="Verdana" w:hAnsi="Verdana"/>
                <w:sz w:val="18"/>
                <w:szCs w:val="18"/>
              </w:rPr>
            </w:pPr>
            <w:r w:rsidRPr="00D65E8A">
              <w:rPr>
                <w:rFonts w:ascii="Verdana" w:hAnsi="Verdana"/>
                <w:sz w:val="18"/>
                <w:szCs w:val="18"/>
              </w:rPr>
              <w:t xml:space="preserve">Деница Райкова </w:t>
            </w:r>
            <w:hyperlink r:id="rId123" w:history="1">
              <w:r w:rsidRPr="00D65E8A">
                <w:rPr>
                  <w:rStyle w:val="Hyperlink"/>
                  <w:rFonts w:ascii="Verdana" w:hAnsi="Verdana"/>
                  <w:sz w:val="18"/>
                  <w:szCs w:val="18"/>
                </w:rPr>
                <w:t>denitsa_raykova@abv.bg</w:t>
              </w:r>
            </w:hyperlink>
            <w:r w:rsidRPr="00D65E8A">
              <w:rPr>
                <w:rFonts w:ascii="Verdana" w:hAnsi="Verdana"/>
                <w:spacing w:val="-6"/>
                <w:sz w:val="18"/>
                <w:szCs w:val="18"/>
              </w:rPr>
              <w:t>,</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p w14:paraId="07025E76" w14:textId="77777777" w:rsidR="006E7D2F" w:rsidRPr="00D65E8A" w:rsidRDefault="006E7D2F" w:rsidP="006E7D2F">
            <w:pPr>
              <w:rPr>
                <w:rFonts w:ascii="Verdana" w:hAnsi="Verdana"/>
                <w:sz w:val="18"/>
                <w:szCs w:val="18"/>
              </w:rPr>
            </w:pPr>
            <w:r w:rsidRPr="00D65E8A">
              <w:rPr>
                <w:rFonts w:ascii="Verdana" w:hAnsi="Verdana"/>
                <w:sz w:val="18"/>
                <w:szCs w:val="18"/>
              </w:rPr>
              <w:t xml:space="preserve">Дина Сиракова </w:t>
            </w:r>
            <w:hyperlink r:id="rId124" w:history="1">
              <w:r w:rsidRPr="00D65E8A">
                <w:rPr>
                  <w:rStyle w:val="Hyperlink"/>
                  <w:rFonts w:ascii="Verdana" w:hAnsi="Verdana"/>
                  <w:sz w:val="18"/>
                  <w:szCs w:val="18"/>
                </w:rPr>
                <w:t>dsirakova@wwf.bg</w:t>
              </w:r>
            </w:hyperlink>
            <w:r w:rsidRPr="00D65E8A">
              <w:rPr>
                <w:rFonts w:ascii="Verdana" w:hAnsi="Verdana"/>
                <w:spacing w:val="-6"/>
                <w:sz w:val="18"/>
                <w:szCs w:val="18"/>
              </w:rPr>
              <w:t>,</w:t>
            </w: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02.12.2024 г.;</w:t>
            </w:r>
          </w:p>
        </w:tc>
      </w:tr>
      <w:tr w:rsidR="00776D9F" w:rsidRPr="00E216ED" w14:paraId="07025E7F"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78" w14:textId="77777777" w:rsidR="00776D9F" w:rsidRPr="00E216ED" w:rsidRDefault="00776D9F" w:rsidP="00776D9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79" w14:textId="77777777" w:rsidR="00776D9F" w:rsidRPr="00D65E8A" w:rsidRDefault="00776D9F" w:rsidP="00776D9F">
            <w:pPr>
              <w:rPr>
                <w:rFonts w:ascii="Verdana" w:hAnsi="Verdana"/>
                <w:sz w:val="18"/>
                <w:szCs w:val="18"/>
                <w:lang w:val="en-US"/>
              </w:rPr>
            </w:pPr>
            <w:r w:rsidRPr="00D65E8A">
              <w:rPr>
                <w:rFonts w:ascii="Verdana" w:hAnsi="Verdana"/>
                <w:sz w:val="18"/>
                <w:szCs w:val="18"/>
              </w:rPr>
              <w:t xml:space="preserve">Nina Vladova </w:t>
            </w:r>
            <w:hyperlink r:id="rId125" w:history="1">
              <w:r w:rsidRPr="00D65E8A">
                <w:rPr>
                  <w:rStyle w:val="Hyperlink"/>
                  <w:rFonts w:ascii="Verdana" w:hAnsi="Verdana"/>
                  <w:sz w:val="18"/>
                  <w:szCs w:val="18"/>
                </w:rPr>
                <w:t>ninasv@abv.bg</w:t>
              </w:r>
            </w:hyperlink>
            <w:r w:rsidRPr="00D65E8A">
              <w:rPr>
                <w:rFonts w:ascii="Verdana" w:hAnsi="Verdana"/>
                <w:sz w:val="18"/>
                <w:szCs w:val="18"/>
                <w:lang w:val="en-US"/>
              </w:rPr>
              <w:t xml:space="preserve"> </w:t>
            </w:r>
          </w:p>
          <w:p w14:paraId="07025E7A" w14:textId="77777777" w:rsidR="00776D9F" w:rsidRPr="00D65E8A" w:rsidRDefault="00776D9F" w:rsidP="00776D9F">
            <w:pPr>
              <w:rPr>
                <w:rFonts w:ascii="Verdana" w:hAnsi="Verdana"/>
                <w:sz w:val="18"/>
                <w:szCs w:val="18"/>
              </w:rPr>
            </w:pPr>
            <w:r w:rsidRPr="00D65E8A">
              <w:rPr>
                <w:rFonts w:ascii="Verdana" w:hAnsi="Verdana"/>
                <w:sz w:val="18"/>
                <w:szCs w:val="18"/>
              </w:rPr>
              <w:t>02.12.2024 г.</w:t>
            </w:r>
          </w:p>
          <w:p w14:paraId="07025E7B" w14:textId="77777777" w:rsidR="00776D9F" w:rsidRPr="00D65E8A" w:rsidRDefault="00776D9F" w:rsidP="00776D9F">
            <w:pPr>
              <w:rPr>
                <w:rFonts w:ascii="Verdana" w:hAnsi="Verdana"/>
                <w:sz w:val="18"/>
                <w:szCs w:val="18"/>
              </w:rPr>
            </w:pPr>
            <w:r w:rsidRPr="00D65E8A">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7C" w14:textId="77777777" w:rsidR="00776D9F" w:rsidRPr="00D65E8A" w:rsidRDefault="00776D9F" w:rsidP="00776D9F">
            <w:pPr>
              <w:jc w:val="both"/>
              <w:rPr>
                <w:rFonts w:ascii="Verdana" w:hAnsi="Verdana"/>
                <w:sz w:val="18"/>
                <w:szCs w:val="18"/>
              </w:rPr>
            </w:pPr>
            <w:r w:rsidRPr="00D65E8A">
              <w:rPr>
                <w:rFonts w:ascii="Verdana" w:hAnsi="Verdana"/>
                <w:sz w:val="18"/>
                <w:szCs w:val="18"/>
              </w:rPr>
              <w:t>Изразявам пълно несъгласие с предложените промени в Наредба № 5 от 2014 г. за строителството в горски територии, което ще позволи 17 % от всяко насаждение да бъде отсичано на голо. Тези изключително близки разстояния /20-30 м./ между просеки и пътища ще доведат неминуемо до ерозия на почвите, затлачване на реки и язовири, както и ще влошат устойчивостта на насажденията и тяхното здравословно състояние!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7D" w14:textId="3AA97B11" w:rsidR="00776D9F" w:rsidRPr="00E216ED" w:rsidRDefault="00776D9F" w:rsidP="00776D9F">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7E" w14:textId="1634E389" w:rsidR="00776D9F" w:rsidRPr="00E216ED" w:rsidRDefault="00D65E8A" w:rsidP="00776D9F">
            <w:pPr>
              <w:rPr>
                <w:rFonts w:ascii="Verdana" w:hAnsi="Verdana"/>
                <w:sz w:val="18"/>
                <w:szCs w:val="18"/>
              </w:rPr>
            </w:pPr>
            <w:r w:rsidRPr="00D65E8A">
              <w:rPr>
                <w:rFonts w:ascii="Verdana" w:hAnsi="Verdana"/>
                <w:sz w:val="18"/>
                <w:szCs w:val="18"/>
              </w:rPr>
              <w:t>Отпада предложението по §16, т. 5 за изменение на чл. 50, ал.17 от наредбата</w:t>
            </w:r>
            <w:r>
              <w:rPr>
                <w:rFonts w:ascii="Verdana" w:hAnsi="Verdana"/>
                <w:sz w:val="18"/>
                <w:szCs w:val="18"/>
              </w:rPr>
              <w:t xml:space="preserve"> относно 17 %.</w:t>
            </w:r>
          </w:p>
        </w:tc>
      </w:tr>
      <w:tr w:rsidR="00776D9F" w:rsidRPr="00E216ED" w14:paraId="07025E88"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80" w14:textId="77777777" w:rsidR="00776D9F" w:rsidRPr="00E216ED" w:rsidRDefault="00776D9F" w:rsidP="00776D9F">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81" w14:textId="77777777" w:rsidR="00776D9F" w:rsidRPr="00D65E8A" w:rsidRDefault="00776D9F" w:rsidP="00776D9F">
            <w:pPr>
              <w:rPr>
                <w:rFonts w:ascii="Verdana" w:hAnsi="Verdana"/>
                <w:sz w:val="18"/>
                <w:szCs w:val="18"/>
              </w:rPr>
            </w:pPr>
            <w:r w:rsidRPr="00D65E8A">
              <w:rPr>
                <w:rFonts w:ascii="Verdana" w:hAnsi="Verdana"/>
                <w:sz w:val="18"/>
                <w:szCs w:val="18"/>
              </w:rPr>
              <w:t>Иван Тотковски</w:t>
            </w:r>
          </w:p>
          <w:p w14:paraId="07025E82" w14:textId="77777777" w:rsidR="00776D9F" w:rsidRPr="00D65E8A" w:rsidRDefault="007E24CE" w:rsidP="00776D9F">
            <w:pPr>
              <w:rPr>
                <w:rFonts w:ascii="Verdana" w:hAnsi="Verdana"/>
                <w:sz w:val="18"/>
                <w:szCs w:val="18"/>
                <w:lang w:val="en-US"/>
              </w:rPr>
            </w:pPr>
            <w:hyperlink r:id="rId126" w:history="1">
              <w:r w:rsidR="00776D9F" w:rsidRPr="00D65E8A">
                <w:rPr>
                  <w:rStyle w:val="Hyperlink"/>
                  <w:rFonts w:ascii="Verdana" w:hAnsi="Verdana"/>
                  <w:sz w:val="18"/>
                  <w:szCs w:val="18"/>
                </w:rPr>
                <w:t>troyastilplast2@abv.bg</w:t>
              </w:r>
            </w:hyperlink>
            <w:r w:rsidR="00776D9F" w:rsidRPr="00D65E8A">
              <w:rPr>
                <w:rFonts w:ascii="Verdana" w:hAnsi="Verdana"/>
                <w:sz w:val="18"/>
                <w:szCs w:val="18"/>
                <w:lang w:val="en-US"/>
              </w:rPr>
              <w:t xml:space="preserve"> </w:t>
            </w:r>
          </w:p>
          <w:p w14:paraId="07025E83" w14:textId="77777777" w:rsidR="00776D9F" w:rsidRPr="00D65E8A" w:rsidRDefault="00776D9F" w:rsidP="00776D9F">
            <w:pPr>
              <w:rPr>
                <w:rFonts w:ascii="Verdana" w:hAnsi="Verdana"/>
                <w:sz w:val="18"/>
                <w:szCs w:val="18"/>
              </w:rPr>
            </w:pPr>
            <w:r w:rsidRPr="00D65E8A">
              <w:rPr>
                <w:rFonts w:ascii="Verdana" w:hAnsi="Verdana"/>
                <w:sz w:val="18"/>
                <w:szCs w:val="18"/>
              </w:rPr>
              <w:t>03.12.2024 г.</w:t>
            </w:r>
          </w:p>
          <w:p w14:paraId="07025E84" w14:textId="77777777" w:rsidR="00776D9F" w:rsidRPr="00D65E8A" w:rsidRDefault="00776D9F" w:rsidP="00776D9F">
            <w:pPr>
              <w:rPr>
                <w:rFonts w:ascii="Verdana" w:hAnsi="Verdana"/>
                <w:sz w:val="18"/>
                <w:szCs w:val="18"/>
              </w:rPr>
            </w:pPr>
            <w:r w:rsidRPr="00D65E8A">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85" w14:textId="77777777" w:rsidR="00776D9F" w:rsidRPr="00E216ED" w:rsidRDefault="00776D9F" w:rsidP="00776D9F">
            <w:pPr>
              <w:jc w:val="both"/>
              <w:rPr>
                <w:rFonts w:ascii="Verdana" w:hAnsi="Verdana"/>
                <w:sz w:val="18"/>
                <w:szCs w:val="18"/>
              </w:rPr>
            </w:pPr>
            <w:r w:rsidRPr="00E216ED">
              <w:rPr>
                <w:rFonts w:ascii="Verdana" w:hAnsi="Verdana"/>
                <w:sz w:val="18"/>
                <w:szCs w:val="18"/>
              </w:rPr>
              <w:t>Подкрепяме предложените промени в Наредба № 8 от 2011 г. за сечите в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 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86" w14:textId="490BD5B9" w:rsidR="00776D9F" w:rsidRPr="00E216ED" w:rsidRDefault="00776D9F" w:rsidP="00776D9F">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87" w14:textId="77777777" w:rsidR="00776D9F" w:rsidRPr="00E216ED" w:rsidRDefault="00776D9F" w:rsidP="00776D9F">
            <w:pPr>
              <w:rPr>
                <w:rFonts w:ascii="Verdana" w:hAnsi="Verdana"/>
                <w:sz w:val="18"/>
                <w:szCs w:val="18"/>
              </w:rPr>
            </w:pPr>
          </w:p>
        </w:tc>
      </w:tr>
      <w:tr w:rsidR="004D6418" w:rsidRPr="00E216ED" w14:paraId="07025E91"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E89" w14:textId="77777777" w:rsidR="004D6418" w:rsidRPr="00E216ED" w:rsidRDefault="004D6418" w:rsidP="004D641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E8A" w14:textId="77777777" w:rsidR="004D6418" w:rsidRPr="00D65E8A" w:rsidRDefault="004D6418" w:rsidP="004D6418">
            <w:pPr>
              <w:rPr>
                <w:rFonts w:ascii="Verdana" w:hAnsi="Verdana"/>
                <w:sz w:val="18"/>
                <w:szCs w:val="18"/>
              </w:rPr>
            </w:pPr>
            <w:r w:rsidRPr="00D65E8A">
              <w:rPr>
                <w:rFonts w:ascii="Verdana" w:hAnsi="Verdana"/>
                <w:sz w:val="18"/>
                <w:szCs w:val="18"/>
              </w:rPr>
              <w:t>Борис Баев</w:t>
            </w:r>
          </w:p>
          <w:p w14:paraId="07025E8B" w14:textId="77777777" w:rsidR="004D6418" w:rsidRPr="00D65E8A" w:rsidRDefault="007E24CE" w:rsidP="004D6418">
            <w:pPr>
              <w:rPr>
                <w:rFonts w:ascii="Verdana" w:hAnsi="Verdana"/>
                <w:sz w:val="18"/>
                <w:szCs w:val="18"/>
              </w:rPr>
            </w:pPr>
            <w:hyperlink r:id="rId127" w:history="1">
              <w:r w:rsidR="004D6418" w:rsidRPr="00D65E8A">
                <w:rPr>
                  <w:rStyle w:val="Hyperlink"/>
                  <w:rFonts w:ascii="Verdana" w:hAnsi="Verdana"/>
                  <w:sz w:val="18"/>
                  <w:szCs w:val="18"/>
                </w:rPr>
                <w:t>boris.baev@gmail.com</w:t>
              </w:r>
            </w:hyperlink>
            <w:r w:rsidR="004D6418" w:rsidRPr="00D65E8A">
              <w:rPr>
                <w:rFonts w:ascii="Verdana" w:hAnsi="Verdana"/>
                <w:sz w:val="18"/>
                <w:szCs w:val="18"/>
              </w:rPr>
              <w:t xml:space="preserve"> </w:t>
            </w:r>
          </w:p>
          <w:p w14:paraId="07025E8C" w14:textId="77777777" w:rsidR="004D6418" w:rsidRPr="00D65E8A" w:rsidRDefault="004D6418" w:rsidP="004D6418">
            <w:pPr>
              <w:rPr>
                <w:rFonts w:ascii="Verdana" w:hAnsi="Verdana"/>
                <w:sz w:val="18"/>
                <w:szCs w:val="18"/>
              </w:rPr>
            </w:pPr>
            <w:r w:rsidRPr="00D65E8A">
              <w:rPr>
                <w:rFonts w:ascii="Verdana" w:hAnsi="Verdana"/>
                <w:sz w:val="18"/>
                <w:szCs w:val="18"/>
              </w:rPr>
              <w:t>06.12.2024 г.</w:t>
            </w:r>
          </w:p>
          <w:p w14:paraId="07025E8D" w14:textId="77777777" w:rsidR="004D6418" w:rsidRPr="00D65E8A" w:rsidRDefault="004D6418" w:rsidP="004D6418">
            <w:pPr>
              <w:rPr>
                <w:rFonts w:ascii="Verdana" w:hAnsi="Verdana"/>
                <w:sz w:val="18"/>
                <w:szCs w:val="18"/>
              </w:rPr>
            </w:pPr>
            <w:r w:rsidRPr="00D65E8A">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E8E" w14:textId="77777777" w:rsidR="004D6418" w:rsidRPr="00E216ED" w:rsidRDefault="004D6418" w:rsidP="004D6418">
            <w:pPr>
              <w:jc w:val="both"/>
              <w:rPr>
                <w:rFonts w:ascii="Verdana" w:hAnsi="Verdana"/>
                <w:sz w:val="18"/>
                <w:szCs w:val="18"/>
                <w:lang w:val="en-US"/>
              </w:rPr>
            </w:pPr>
            <w:r w:rsidRPr="00E216ED">
              <w:rPr>
                <w:rFonts w:ascii="Verdana" w:hAnsi="Verdana"/>
                <w:sz w:val="18"/>
                <w:szCs w:val="18"/>
              </w:rPr>
              <w:t>Пиша ви във връзка с предложението за промени в наредбата за сечите и строителството в горите! Искам да изразя моето абсолютно несъгласие с увеличаването на прокарването на просеки. 17% е недопустимо голям процент, който би увредил екологичното равновесие в горите и би унищожил голяма част от хабитата им. Тази сеч би облагодетелствала само и единствено бизнеса с дървесина! Други ползи няма! Не бих искал ние да сме потърпевшите!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E8F" w14:textId="07182C87" w:rsidR="004D6418" w:rsidRPr="00E216ED" w:rsidRDefault="004D6418" w:rsidP="004D6418">
            <w:pPr>
              <w:rPr>
                <w:rFonts w:ascii="Verdana" w:hAnsi="Verdana"/>
                <w:sz w:val="18"/>
                <w:szCs w:val="18"/>
              </w:rPr>
            </w:pPr>
            <w:r>
              <w:rPr>
                <w:rFonts w:ascii="Verdana" w:hAnsi="Verdana"/>
                <w:sz w:val="18"/>
                <w:szCs w:val="18"/>
              </w:rPr>
              <w:t xml:space="preserve">Приема се </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E90" w14:textId="46F0D003" w:rsidR="004D6418" w:rsidRPr="00E216ED" w:rsidRDefault="004D6418" w:rsidP="00D65E8A">
            <w:pPr>
              <w:rPr>
                <w:rFonts w:ascii="Verdana" w:hAnsi="Verdana"/>
                <w:sz w:val="18"/>
                <w:szCs w:val="18"/>
              </w:rPr>
            </w:pPr>
          </w:p>
        </w:tc>
      </w:tr>
      <w:tr w:rsidR="004D6418" w:rsidRPr="00E216ED" w14:paraId="07025EAA"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E92" w14:textId="77777777" w:rsidR="004D6418" w:rsidRPr="00E216ED" w:rsidRDefault="004D6418" w:rsidP="004D641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E93" w14:textId="77777777" w:rsidR="004D6418" w:rsidRPr="00D65E8A" w:rsidRDefault="004D6418" w:rsidP="004D6418">
            <w:pPr>
              <w:rPr>
                <w:rFonts w:ascii="Verdana" w:hAnsi="Verdana"/>
                <w:sz w:val="18"/>
                <w:szCs w:val="18"/>
              </w:rPr>
            </w:pPr>
            <w:r w:rsidRPr="00D65E8A">
              <w:rPr>
                <w:rFonts w:ascii="Verdana" w:hAnsi="Verdana"/>
                <w:sz w:val="18"/>
                <w:szCs w:val="18"/>
              </w:rPr>
              <w:t>Диан Дишев</w:t>
            </w:r>
          </w:p>
          <w:p w14:paraId="07025E94" w14:textId="77777777" w:rsidR="004D6418" w:rsidRPr="00D65E8A" w:rsidRDefault="004D6418" w:rsidP="004D6418">
            <w:pPr>
              <w:rPr>
                <w:rFonts w:ascii="Verdana" w:hAnsi="Verdana"/>
                <w:sz w:val="18"/>
                <w:szCs w:val="18"/>
              </w:rPr>
            </w:pP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06.12.2024 г.;</w:t>
            </w:r>
          </w:p>
          <w:p w14:paraId="07025E95" w14:textId="77777777" w:rsidR="004D6418" w:rsidRPr="00D65E8A" w:rsidRDefault="004D6418" w:rsidP="004D6418">
            <w:pPr>
              <w:rPr>
                <w:rFonts w:ascii="Verdana" w:hAnsi="Verdana"/>
                <w:b/>
                <w:sz w:val="18"/>
                <w:szCs w:val="18"/>
              </w:rPr>
            </w:pPr>
          </w:p>
          <w:p w14:paraId="07025E96" w14:textId="77777777" w:rsidR="004D6418" w:rsidRPr="00D65E8A" w:rsidRDefault="004D6418" w:rsidP="004D6418">
            <w:pPr>
              <w:rPr>
                <w:rFonts w:ascii="Verdana" w:hAnsi="Verdana"/>
                <w:sz w:val="18"/>
                <w:szCs w:val="18"/>
              </w:rPr>
            </w:pPr>
            <w:r w:rsidRPr="00D65E8A">
              <w:rPr>
                <w:rFonts w:ascii="Verdana" w:hAnsi="Verdana"/>
                <w:sz w:val="18"/>
                <w:szCs w:val="18"/>
              </w:rPr>
              <w:t>Силвия Николова</w:t>
            </w:r>
          </w:p>
          <w:p w14:paraId="07025E97" w14:textId="77777777" w:rsidR="004D6418" w:rsidRPr="00D65E8A" w:rsidRDefault="004D6418" w:rsidP="004D6418">
            <w:pPr>
              <w:rPr>
                <w:rFonts w:ascii="Verdana" w:hAnsi="Verdana"/>
                <w:sz w:val="18"/>
                <w:szCs w:val="18"/>
              </w:rPr>
            </w:pPr>
            <w:r w:rsidRPr="00D65E8A">
              <w:rPr>
                <w:rStyle w:val="Hyperlink"/>
                <w:rFonts w:ascii="Verdana" w:hAnsi="Verdana"/>
                <w:color w:val="auto"/>
                <w:sz w:val="18"/>
                <w:szCs w:val="18"/>
                <w:u w:val="none"/>
              </w:rPr>
              <w:t xml:space="preserve">получено по ел. поща на </w:t>
            </w:r>
            <w:r w:rsidRPr="00D65E8A">
              <w:rPr>
                <w:rFonts w:ascii="Verdana" w:hAnsi="Verdana"/>
                <w:sz w:val="18"/>
                <w:szCs w:val="18"/>
              </w:rPr>
              <w:t>06.12.2024 г.;</w:t>
            </w:r>
          </w:p>
          <w:p w14:paraId="07025E98" w14:textId="77777777" w:rsidR="004D6418" w:rsidRPr="00D65E8A" w:rsidRDefault="004D6418" w:rsidP="004D6418">
            <w:pPr>
              <w:rPr>
                <w:rFonts w:ascii="Verdana" w:hAnsi="Verdana"/>
                <w:sz w:val="18"/>
                <w:szCs w:val="18"/>
              </w:rPr>
            </w:pPr>
          </w:p>
          <w:p w14:paraId="07025E99" w14:textId="77777777" w:rsidR="004D6418" w:rsidRPr="00D65E8A" w:rsidRDefault="004D6418" w:rsidP="004D6418">
            <w:pPr>
              <w:rPr>
                <w:rFonts w:ascii="Verdana" w:hAnsi="Verdana"/>
                <w:sz w:val="18"/>
                <w:szCs w:val="18"/>
              </w:rPr>
            </w:pPr>
            <w:r w:rsidRPr="00D65E8A">
              <w:rPr>
                <w:rFonts w:ascii="Verdana" w:hAnsi="Verdana"/>
                <w:sz w:val="18"/>
                <w:szCs w:val="18"/>
              </w:rPr>
              <w:t xml:space="preserve">Йордан Начев </w:t>
            </w:r>
          </w:p>
          <w:p w14:paraId="07025E9A" w14:textId="77777777" w:rsidR="004D6418" w:rsidRPr="00D65E8A" w:rsidRDefault="004D6418" w:rsidP="004D6418">
            <w:pPr>
              <w:rPr>
                <w:rFonts w:ascii="Verdana" w:hAnsi="Verdana"/>
                <w:sz w:val="18"/>
                <w:szCs w:val="18"/>
              </w:rPr>
            </w:pPr>
            <w:r w:rsidRPr="00D65E8A">
              <w:rPr>
                <w:rStyle w:val="Hyperlink"/>
                <w:rFonts w:ascii="Verdana" w:hAnsi="Verdana"/>
                <w:color w:val="auto"/>
                <w:sz w:val="18"/>
                <w:szCs w:val="18"/>
                <w:u w:val="none"/>
              </w:rPr>
              <w:t>получено по ел. поща на 10</w:t>
            </w:r>
            <w:r w:rsidRPr="00D65E8A">
              <w:rPr>
                <w:rFonts w:ascii="Verdana" w:hAnsi="Verdana"/>
                <w:sz w:val="18"/>
                <w:szCs w:val="18"/>
              </w:rPr>
              <w:t>.12.2024 г.;</w:t>
            </w:r>
          </w:p>
          <w:p w14:paraId="07025E9B" w14:textId="77777777" w:rsidR="004D6418" w:rsidRPr="00D65E8A" w:rsidRDefault="004D6418" w:rsidP="004D6418">
            <w:pPr>
              <w:rPr>
                <w:rFonts w:ascii="Verdana" w:hAnsi="Verdana"/>
                <w:sz w:val="18"/>
                <w:szCs w:val="18"/>
              </w:rPr>
            </w:pPr>
          </w:p>
          <w:p w14:paraId="07025E9C" w14:textId="77777777" w:rsidR="004D6418" w:rsidRPr="00D65E8A" w:rsidRDefault="004D6418" w:rsidP="004D6418">
            <w:pPr>
              <w:rPr>
                <w:rFonts w:ascii="Verdana" w:hAnsi="Verdana"/>
                <w:sz w:val="18"/>
                <w:szCs w:val="18"/>
                <w:lang w:val="en-US"/>
              </w:rPr>
            </w:pPr>
            <w:r w:rsidRPr="00D65E8A">
              <w:rPr>
                <w:rFonts w:ascii="Verdana" w:hAnsi="Verdana"/>
                <w:sz w:val="18"/>
                <w:szCs w:val="18"/>
              </w:rPr>
              <w:t xml:space="preserve">Desislava Atova </w:t>
            </w:r>
          </w:p>
          <w:p w14:paraId="07025E9D" w14:textId="77777777" w:rsidR="004D6418" w:rsidRPr="00D65E8A" w:rsidRDefault="004D6418" w:rsidP="004D6418">
            <w:pPr>
              <w:rPr>
                <w:rFonts w:ascii="Verdana" w:hAnsi="Verdana"/>
                <w:sz w:val="18"/>
                <w:szCs w:val="18"/>
              </w:rPr>
            </w:pPr>
            <w:r w:rsidRPr="00D65E8A">
              <w:rPr>
                <w:rStyle w:val="Hyperlink"/>
                <w:rFonts w:ascii="Verdana" w:hAnsi="Verdana"/>
                <w:color w:val="auto"/>
                <w:sz w:val="18"/>
                <w:szCs w:val="18"/>
                <w:u w:val="none"/>
              </w:rPr>
              <w:t>получено по ел. поща на 11</w:t>
            </w:r>
            <w:r w:rsidRPr="00D65E8A">
              <w:rPr>
                <w:rFonts w:ascii="Verdana" w:hAnsi="Verdana"/>
                <w:sz w:val="18"/>
                <w:szCs w:val="18"/>
              </w:rPr>
              <w:t>.12.2024 г.;</w:t>
            </w:r>
          </w:p>
          <w:p w14:paraId="07025E9E" w14:textId="77777777" w:rsidR="004D6418" w:rsidRPr="00D65E8A" w:rsidRDefault="004D6418" w:rsidP="004D6418">
            <w:pPr>
              <w:rPr>
                <w:rFonts w:ascii="Verdana" w:hAnsi="Verdana"/>
                <w:sz w:val="18"/>
                <w:szCs w:val="18"/>
              </w:rPr>
            </w:pPr>
          </w:p>
          <w:p w14:paraId="07025E9F" w14:textId="77777777" w:rsidR="004D6418" w:rsidRPr="00D65E8A" w:rsidRDefault="004D6418" w:rsidP="004D6418">
            <w:pPr>
              <w:rPr>
                <w:rFonts w:ascii="Verdana" w:hAnsi="Verdana"/>
                <w:sz w:val="18"/>
                <w:szCs w:val="18"/>
              </w:rPr>
            </w:pPr>
            <w:r w:rsidRPr="00D65E8A">
              <w:rPr>
                <w:rFonts w:ascii="Verdana" w:hAnsi="Verdana"/>
                <w:sz w:val="18"/>
                <w:szCs w:val="18"/>
              </w:rPr>
              <w:t xml:space="preserve">Kiril Angelov </w:t>
            </w:r>
          </w:p>
          <w:p w14:paraId="07025EA0" w14:textId="77777777" w:rsidR="004D6418" w:rsidRPr="00D65E8A" w:rsidRDefault="004D6418" w:rsidP="004D6418">
            <w:pPr>
              <w:rPr>
                <w:rFonts w:ascii="Verdana" w:hAnsi="Verdana"/>
                <w:sz w:val="18"/>
                <w:szCs w:val="18"/>
              </w:rPr>
            </w:pPr>
            <w:r w:rsidRPr="00D65E8A">
              <w:rPr>
                <w:rStyle w:val="Hyperlink"/>
                <w:rFonts w:ascii="Verdana" w:hAnsi="Verdana"/>
                <w:color w:val="auto"/>
                <w:sz w:val="18"/>
                <w:szCs w:val="18"/>
                <w:u w:val="none"/>
              </w:rPr>
              <w:t>получено по ел. поща на 11</w:t>
            </w:r>
            <w:r w:rsidRPr="00D65E8A">
              <w:rPr>
                <w:rFonts w:ascii="Verdana" w:hAnsi="Verdana"/>
                <w:sz w:val="18"/>
                <w:szCs w:val="18"/>
              </w:rPr>
              <w:t>.12.2024 г.;</w:t>
            </w:r>
          </w:p>
          <w:p w14:paraId="07025EA1" w14:textId="77777777" w:rsidR="004D6418" w:rsidRPr="00D65E8A" w:rsidRDefault="004D6418" w:rsidP="004D6418">
            <w:pPr>
              <w:rPr>
                <w:rFonts w:ascii="Verdana" w:hAnsi="Verdana"/>
                <w:sz w:val="18"/>
                <w:szCs w:val="18"/>
              </w:rPr>
            </w:pPr>
          </w:p>
          <w:p w14:paraId="07025EA2" w14:textId="77777777" w:rsidR="004D6418" w:rsidRPr="00D65E8A" w:rsidRDefault="004D6418" w:rsidP="004D6418">
            <w:pPr>
              <w:rPr>
                <w:rFonts w:ascii="Verdana" w:hAnsi="Verdana"/>
                <w:sz w:val="18"/>
                <w:szCs w:val="18"/>
              </w:rPr>
            </w:pPr>
            <w:r w:rsidRPr="00D65E8A">
              <w:rPr>
                <w:rFonts w:ascii="Verdana" w:hAnsi="Verdana"/>
                <w:sz w:val="18"/>
                <w:szCs w:val="18"/>
              </w:rPr>
              <w:lastRenderedPageBreak/>
              <w:t>Веселка Йонкова</w:t>
            </w:r>
          </w:p>
          <w:p w14:paraId="07025EA3" w14:textId="77777777" w:rsidR="004D6418" w:rsidRPr="00D65E8A" w:rsidRDefault="004D6418" w:rsidP="004D6418">
            <w:pPr>
              <w:rPr>
                <w:rFonts w:ascii="Verdana" w:hAnsi="Verdana"/>
                <w:sz w:val="18"/>
                <w:szCs w:val="18"/>
              </w:rPr>
            </w:pPr>
            <w:r w:rsidRPr="00D65E8A">
              <w:rPr>
                <w:rStyle w:val="Hyperlink"/>
                <w:rFonts w:ascii="Verdana" w:hAnsi="Verdana"/>
                <w:color w:val="auto"/>
                <w:sz w:val="18"/>
                <w:szCs w:val="18"/>
                <w:u w:val="none"/>
              </w:rPr>
              <w:t>получено по ел. поща на 12</w:t>
            </w:r>
            <w:r w:rsidRPr="00D65E8A">
              <w:rPr>
                <w:rFonts w:ascii="Verdana" w:hAnsi="Verdana"/>
                <w:sz w:val="18"/>
                <w:szCs w:val="18"/>
              </w:rPr>
              <w:t>.12.2024 г.;</w:t>
            </w:r>
          </w:p>
          <w:p w14:paraId="07025EA4" w14:textId="77777777" w:rsidR="004D6418" w:rsidRPr="00D65E8A" w:rsidRDefault="004D6418" w:rsidP="004D6418">
            <w:pPr>
              <w:rPr>
                <w:rFonts w:ascii="Verdana" w:hAnsi="Verdana"/>
                <w:sz w:val="18"/>
                <w:szCs w:val="18"/>
              </w:rPr>
            </w:pPr>
          </w:p>
          <w:p w14:paraId="07025EA5" w14:textId="77777777" w:rsidR="004D6418" w:rsidRPr="00D65E8A" w:rsidRDefault="004D6418" w:rsidP="004D6418">
            <w:pPr>
              <w:rPr>
                <w:rFonts w:ascii="Verdana" w:hAnsi="Verdana"/>
                <w:sz w:val="18"/>
                <w:szCs w:val="18"/>
              </w:rPr>
            </w:pPr>
            <w:r w:rsidRPr="00D65E8A">
              <w:rPr>
                <w:rFonts w:ascii="Verdana" w:hAnsi="Verdana"/>
                <w:sz w:val="18"/>
                <w:szCs w:val="18"/>
              </w:rPr>
              <w:t>Йордан Начев</w:t>
            </w:r>
          </w:p>
          <w:p w14:paraId="07025EA6" w14:textId="77777777" w:rsidR="004D6418" w:rsidRPr="00D65E8A" w:rsidRDefault="004D6418" w:rsidP="004D6418">
            <w:pPr>
              <w:rPr>
                <w:rFonts w:ascii="Verdana" w:hAnsi="Verdana"/>
                <w:b/>
                <w:sz w:val="18"/>
                <w:szCs w:val="18"/>
                <w:lang w:val="en-US"/>
              </w:rPr>
            </w:pPr>
            <w:r w:rsidRPr="00D65E8A">
              <w:rPr>
                <w:rFonts w:ascii="Verdana" w:hAnsi="Verdana"/>
                <w:sz w:val="18"/>
                <w:szCs w:val="18"/>
              </w:rPr>
              <w:t>(получено по ел. поща)</w:t>
            </w:r>
          </w:p>
        </w:tc>
        <w:tc>
          <w:tcPr>
            <w:tcW w:w="5524" w:type="dxa"/>
            <w:tcBorders>
              <w:top w:val="single" w:sz="12" w:space="0" w:color="2E74B5"/>
              <w:left w:val="single" w:sz="12" w:space="0" w:color="2E74B5"/>
              <w:bottom w:val="dotted" w:sz="4" w:space="0" w:color="auto"/>
              <w:right w:val="single" w:sz="12" w:space="0" w:color="2E74B5"/>
            </w:tcBorders>
            <w:shd w:val="clear" w:color="auto" w:fill="auto"/>
          </w:tcPr>
          <w:p w14:paraId="07025EA7" w14:textId="77777777" w:rsidR="004D6418" w:rsidRPr="00E216ED" w:rsidRDefault="004D6418" w:rsidP="004D6418">
            <w:pPr>
              <w:jc w:val="both"/>
              <w:rPr>
                <w:rFonts w:ascii="Verdana" w:hAnsi="Verdana"/>
                <w:sz w:val="18"/>
                <w:szCs w:val="18"/>
              </w:rPr>
            </w:pPr>
            <w:r w:rsidRPr="00E216ED">
              <w:rPr>
                <w:rFonts w:ascii="Verdana" w:hAnsi="Verdana"/>
                <w:sz w:val="18"/>
                <w:szCs w:val="18"/>
              </w:rPr>
              <w:lastRenderedPageBreak/>
              <w:t xml:space="preserve">Подкрепяме предложените промени в Наредба № 8 от 2011 г. за сените е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 го на дървесина и подобряване състоянието на горите. </w:t>
            </w:r>
          </w:p>
        </w:tc>
        <w:tc>
          <w:tcPr>
            <w:tcW w:w="1573" w:type="dxa"/>
            <w:tcBorders>
              <w:top w:val="single" w:sz="12" w:space="0" w:color="2E74B5"/>
              <w:left w:val="single" w:sz="12" w:space="0" w:color="2E74B5"/>
              <w:bottom w:val="dotted" w:sz="4" w:space="0" w:color="auto"/>
              <w:right w:val="single" w:sz="12" w:space="0" w:color="2E74B5"/>
            </w:tcBorders>
            <w:shd w:val="clear" w:color="auto" w:fill="auto"/>
          </w:tcPr>
          <w:p w14:paraId="07025EA8" w14:textId="3EC0F46F" w:rsidR="004D6418" w:rsidRPr="00E216ED" w:rsidRDefault="004D6418" w:rsidP="004D6418">
            <w:pPr>
              <w:rPr>
                <w:rFonts w:ascii="Verdana" w:hAnsi="Verdana"/>
                <w:sz w:val="18"/>
                <w:szCs w:val="18"/>
              </w:rPr>
            </w:pPr>
            <w:r>
              <w:rPr>
                <w:rFonts w:ascii="Verdana" w:hAnsi="Verdana"/>
                <w:sz w:val="18"/>
                <w:szCs w:val="18"/>
              </w:rPr>
              <w:t xml:space="preserve">Приема се </w:t>
            </w:r>
          </w:p>
        </w:tc>
        <w:tc>
          <w:tcPr>
            <w:tcW w:w="5008" w:type="dxa"/>
            <w:tcBorders>
              <w:top w:val="single" w:sz="12" w:space="0" w:color="2E74B5"/>
              <w:left w:val="single" w:sz="12" w:space="0" w:color="2E74B5"/>
              <w:bottom w:val="dotted" w:sz="4" w:space="0" w:color="auto"/>
              <w:right w:val="single" w:sz="24" w:space="0" w:color="2E74B5"/>
            </w:tcBorders>
            <w:shd w:val="clear" w:color="auto" w:fill="auto"/>
          </w:tcPr>
          <w:p w14:paraId="07025EA9" w14:textId="77777777" w:rsidR="004D6418" w:rsidRPr="00E216ED" w:rsidRDefault="004D6418" w:rsidP="004D6418">
            <w:pPr>
              <w:rPr>
                <w:rFonts w:ascii="Verdana" w:hAnsi="Verdana"/>
                <w:sz w:val="18"/>
                <w:szCs w:val="18"/>
              </w:rPr>
            </w:pPr>
          </w:p>
        </w:tc>
      </w:tr>
      <w:tr w:rsidR="004D6418" w:rsidRPr="00E216ED" w14:paraId="07025EB0" w14:textId="77777777" w:rsidTr="00E216ED">
        <w:tc>
          <w:tcPr>
            <w:tcW w:w="627" w:type="dxa"/>
            <w:vMerge/>
            <w:tcBorders>
              <w:top w:val="single" w:sz="18" w:space="0" w:color="2E74B5"/>
              <w:left w:val="single" w:sz="24" w:space="0" w:color="2E74B5"/>
              <w:bottom w:val="single" w:sz="24" w:space="0" w:color="2E74B5"/>
              <w:right w:val="single" w:sz="12" w:space="0" w:color="2E74B5"/>
            </w:tcBorders>
            <w:shd w:val="clear" w:color="auto" w:fill="auto"/>
          </w:tcPr>
          <w:p w14:paraId="07025EAB" w14:textId="77777777" w:rsidR="004D6418" w:rsidRPr="00E216ED" w:rsidRDefault="004D6418" w:rsidP="004D6418">
            <w:pPr>
              <w:pStyle w:val="ListParagraph"/>
              <w:numPr>
                <w:ilvl w:val="0"/>
                <w:numId w:val="6"/>
              </w:numPr>
              <w:tabs>
                <w:tab w:val="left" w:pos="192"/>
              </w:tabs>
              <w:jc w:val="center"/>
              <w:rPr>
                <w:rFonts w:ascii="Verdana" w:hAnsi="Verdana"/>
                <w:b/>
                <w:sz w:val="18"/>
                <w:szCs w:val="18"/>
              </w:rPr>
            </w:pPr>
          </w:p>
        </w:tc>
        <w:tc>
          <w:tcPr>
            <w:tcW w:w="2918" w:type="dxa"/>
            <w:vMerge/>
            <w:tcBorders>
              <w:top w:val="single" w:sz="18" w:space="0" w:color="2E74B5"/>
              <w:left w:val="single" w:sz="12" w:space="0" w:color="2E74B5"/>
              <w:bottom w:val="single" w:sz="24" w:space="0" w:color="2E74B5"/>
              <w:right w:val="single" w:sz="12" w:space="0" w:color="2E74B5"/>
            </w:tcBorders>
            <w:shd w:val="clear" w:color="auto" w:fill="auto"/>
          </w:tcPr>
          <w:p w14:paraId="07025EAC" w14:textId="77777777" w:rsidR="004D6418" w:rsidRPr="00D65E8A" w:rsidRDefault="004D6418" w:rsidP="004D6418">
            <w:pPr>
              <w:rPr>
                <w:rFonts w:ascii="Verdana" w:hAnsi="Verdana"/>
                <w:sz w:val="18"/>
                <w:szCs w:val="18"/>
              </w:rPr>
            </w:pPr>
          </w:p>
        </w:tc>
        <w:tc>
          <w:tcPr>
            <w:tcW w:w="5524" w:type="dxa"/>
            <w:tcBorders>
              <w:top w:val="dotted" w:sz="4" w:space="0" w:color="auto"/>
              <w:left w:val="single" w:sz="12" w:space="0" w:color="2E74B5"/>
              <w:bottom w:val="nil"/>
              <w:right w:val="single" w:sz="12" w:space="0" w:color="2E74B5"/>
            </w:tcBorders>
            <w:shd w:val="clear" w:color="auto" w:fill="auto"/>
          </w:tcPr>
          <w:p w14:paraId="07025EAD" w14:textId="77777777" w:rsidR="004D6418" w:rsidRPr="00E216ED" w:rsidRDefault="004D6418" w:rsidP="004D6418">
            <w:pPr>
              <w:jc w:val="both"/>
              <w:rPr>
                <w:rFonts w:ascii="Verdana" w:hAnsi="Verdana"/>
                <w:sz w:val="18"/>
                <w:szCs w:val="18"/>
              </w:rPr>
            </w:pPr>
            <w:r w:rsidRPr="00E216ED">
              <w:rPr>
                <w:rFonts w:ascii="Verdana" w:hAnsi="Verdana"/>
                <w:sz w:val="18"/>
                <w:szCs w:val="18"/>
              </w:rPr>
              <w:t>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dotted" w:sz="4" w:space="0" w:color="auto"/>
              <w:left w:val="single" w:sz="12" w:space="0" w:color="2E74B5"/>
              <w:bottom w:val="nil"/>
              <w:right w:val="single" w:sz="12" w:space="0" w:color="2E74B5"/>
            </w:tcBorders>
            <w:shd w:val="clear" w:color="auto" w:fill="auto"/>
          </w:tcPr>
          <w:p w14:paraId="07025EAE" w14:textId="1B253950" w:rsidR="004D6418" w:rsidRPr="00E216ED" w:rsidRDefault="004D6418" w:rsidP="004D6418">
            <w:pPr>
              <w:rPr>
                <w:rFonts w:ascii="Verdana" w:hAnsi="Verdana"/>
                <w:sz w:val="18"/>
                <w:szCs w:val="18"/>
              </w:rPr>
            </w:pPr>
            <w:r>
              <w:rPr>
                <w:rFonts w:ascii="Verdana" w:hAnsi="Verdana"/>
                <w:sz w:val="18"/>
                <w:szCs w:val="18"/>
              </w:rPr>
              <w:t>Приема се</w:t>
            </w:r>
          </w:p>
        </w:tc>
        <w:tc>
          <w:tcPr>
            <w:tcW w:w="5008" w:type="dxa"/>
            <w:tcBorders>
              <w:top w:val="dotted" w:sz="4" w:space="0" w:color="auto"/>
              <w:left w:val="single" w:sz="12" w:space="0" w:color="2E74B5"/>
              <w:bottom w:val="nil"/>
              <w:right w:val="single" w:sz="24" w:space="0" w:color="2E74B5"/>
            </w:tcBorders>
            <w:shd w:val="clear" w:color="auto" w:fill="auto"/>
          </w:tcPr>
          <w:p w14:paraId="07025EAF" w14:textId="77777777" w:rsidR="004D6418" w:rsidRPr="00E216ED" w:rsidRDefault="004D6418" w:rsidP="004D6418">
            <w:pPr>
              <w:rPr>
                <w:rFonts w:ascii="Verdana" w:hAnsi="Verdana"/>
                <w:sz w:val="18"/>
                <w:szCs w:val="18"/>
              </w:rPr>
            </w:pPr>
          </w:p>
        </w:tc>
      </w:tr>
      <w:tr w:rsidR="004D6418" w:rsidRPr="00E216ED" w14:paraId="07025EB6"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EB1" w14:textId="77777777" w:rsidR="004D6418" w:rsidRPr="00E216ED" w:rsidRDefault="004D6418" w:rsidP="004D641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EB2" w14:textId="77777777" w:rsidR="004D6418" w:rsidRPr="00D65E8A" w:rsidRDefault="004D6418" w:rsidP="004D6418">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EB3" w14:textId="77777777" w:rsidR="004D6418" w:rsidRPr="00E216ED" w:rsidRDefault="004D6418" w:rsidP="004D6418">
            <w:pPr>
              <w:jc w:val="both"/>
              <w:rPr>
                <w:rFonts w:ascii="Verdana" w:hAnsi="Verdana"/>
                <w:sz w:val="18"/>
                <w:szCs w:val="18"/>
              </w:rPr>
            </w:pPr>
            <w:r w:rsidRPr="00E216ED">
              <w:rPr>
                <w:rFonts w:ascii="Verdana" w:hAnsi="Verdana"/>
                <w:sz w:val="18"/>
                <w:szCs w:val="18"/>
              </w:rPr>
              <w:t>Не подкрепяме предложеното задължително маркиране с пластини за определени държавни горски, съответно общински горски територии.</w:t>
            </w:r>
          </w:p>
        </w:tc>
        <w:tc>
          <w:tcPr>
            <w:tcW w:w="1573" w:type="dxa"/>
            <w:tcBorders>
              <w:top w:val="nil"/>
              <w:left w:val="single" w:sz="12" w:space="0" w:color="2E74B5"/>
              <w:bottom w:val="single" w:sz="12" w:space="0" w:color="2E74B5"/>
              <w:right w:val="single" w:sz="12" w:space="0" w:color="2E74B5"/>
            </w:tcBorders>
            <w:shd w:val="clear" w:color="auto" w:fill="auto"/>
          </w:tcPr>
          <w:p w14:paraId="07025EB4" w14:textId="74DA1103" w:rsidR="004D6418" w:rsidRPr="00357E6A" w:rsidRDefault="004D6418" w:rsidP="004D6418">
            <w:pPr>
              <w:rPr>
                <w:rFonts w:ascii="Verdana" w:hAnsi="Verdana"/>
                <w:sz w:val="18"/>
                <w:szCs w:val="18"/>
              </w:rPr>
            </w:pPr>
            <w:r w:rsidRPr="00357E6A">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EB5" w14:textId="608FA1BD" w:rsidR="004D6418" w:rsidRPr="00357E6A" w:rsidRDefault="004D6418" w:rsidP="003C13E2">
            <w:pPr>
              <w:jc w:val="both"/>
              <w:rPr>
                <w:rFonts w:ascii="Verdana" w:hAnsi="Verdana"/>
                <w:sz w:val="18"/>
                <w:szCs w:val="18"/>
              </w:rPr>
            </w:pPr>
            <w:r w:rsidRPr="00357E6A">
              <w:rPr>
                <w:rFonts w:ascii="Verdana" w:hAnsi="Verdana"/>
                <w:sz w:val="18"/>
                <w:szCs w:val="18"/>
              </w:rPr>
              <w:t xml:space="preserve">Предложението за </w:t>
            </w:r>
            <w:r w:rsidR="00357E6A" w:rsidRPr="00357E6A">
              <w:rPr>
                <w:rFonts w:ascii="Verdana" w:hAnsi="Verdana"/>
                <w:sz w:val="18"/>
                <w:szCs w:val="18"/>
              </w:rPr>
              <w:t>задължително маркиране с пластини за определени държавни горски, съот</w:t>
            </w:r>
            <w:r w:rsidR="00357E6A">
              <w:rPr>
                <w:rFonts w:ascii="Verdana" w:hAnsi="Verdana"/>
                <w:sz w:val="18"/>
                <w:szCs w:val="18"/>
              </w:rPr>
              <w:t>ветно общински горски територии</w:t>
            </w:r>
            <w:r w:rsidRPr="00357E6A">
              <w:rPr>
                <w:rFonts w:ascii="Verdana" w:hAnsi="Verdana"/>
                <w:sz w:val="18"/>
                <w:szCs w:val="18"/>
              </w:rPr>
              <w:t xml:space="preserve"> няма задължителен характер</w:t>
            </w:r>
            <w:r w:rsidR="00357E6A">
              <w:rPr>
                <w:rFonts w:ascii="Verdana" w:hAnsi="Verdana"/>
                <w:sz w:val="18"/>
                <w:szCs w:val="18"/>
              </w:rPr>
              <w:t>, а е по решение на директора на ДП по чл. 163 от ЗГ, съответно кмета на общината.</w:t>
            </w:r>
          </w:p>
        </w:tc>
      </w:tr>
      <w:tr w:rsidR="00583165" w:rsidRPr="00E216ED" w14:paraId="07025EBF"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EB7" w14:textId="77777777" w:rsidR="00583165" w:rsidRPr="00E216ED" w:rsidRDefault="00583165" w:rsidP="00583165">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EB8" w14:textId="77777777" w:rsidR="00583165" w:rsidRPr="00D65E8A" w:rsidRDefault="00583165" w:rsidP="00583165">
            <w:pPr>
              <w:rPr>
                <w:rFonts w:ascii="Verdana" w:hAnsi="Verdana"/>
                <w:sz w:val="18"/>
                <w:szCs w:val="18"/>
                <w:lang w:val="en-US"/>
              </w:rPr>
            </w:pPr>
            <w:r w:rsidRPr="00D65E8A">
              <w:rPr>
                <w:rFonts w:ascii="Verdana" w:hAnsi="Verdana"/>
                <w:sz w:val="18"/>
                <w:szCs w:val="18"/>
              </w:rPr>
              <w:t>Denitza Petrova</w:t>
            </w:r>
          </w:p>
          <w:p w14:paraId="07025EB9" w14:textId="77777777" w:rsidR="00583165" w:rsidRPr="00D65E8A" w:rsidRDefault="007E24CE" w:rsidP="00583165">
            <w:pPr>
              <w:rPr>
                <w:rFonts w:ascii="Verdana" w:hAnsi="Verdana"/>
                <w:sz w:val="18"/>
                <w:szCs w:val="18"/>
              </w:rPr>
            </w:pPr>
            <w:hyperlink r:id="rId128" w:history="1">
              <w:r w:rsidR="00583165" w:rsidRPr="00D65E8A">
                <w:rPr>
                  <w:rStyle w:val="Hyperlink"/>
                  <w:rFonts w:ascii="Verdana" w:hAnsi="Verdana"/>
                  <w:sz w:val="18"/>
                  <w:szCs w:val="18"/>
                </w:rPr>
                <w:t>denitza.petrova@greenpeace.org</w:t>
              </w:r>
            </w:hyperlink>
            <w:r w:rsidR="00583165" w:rsidRPr="00D65E8A">
              <w:rPr>
                <w:rFonts w:ascii="Verdana" w:hAnsi="Verdana"/>
                <w:sz w:val="18"/>
                <w:szCs w:val="18"/>
              </w:rPr>
              <w:t xml:space="preserve"> </w:t>
            </w:r>
          </w:p>
          <w:p w14:paraId="07025EBA" w14:textId="77777777" w:rsidR="00583165" w:rsidRPr="00D65E8A" w:rsidRDefault="00583165" w:rsidP="00583165">
            <w:pPr>
              <w:rPr>
                <w:rFonts w:ascii="Verdana" w:hAnsi="Verdana"/>
                <w:sz w:val="18"/>
                <w:szCs w:val="18"/>
              </w:rPr>
            </w:pPr>
            <w:r w:rsidRPr="00D65E8A">
              <w:rPr>
                <w:rFonts w:ascii="Verdana" w:hAnsi="Verdana"/>
                <w:sz w:val="18"/>
                <w:szCs w:val="18"/>
              </w:rPr>
              <w:t>06.12.2024 г.</w:t>
            </w:r>
          </w:p>
          <w:p w14:paraId="07025EBB" w14:textId="77777777" w:rsidR="00583165" w:rsidRPr="00D65E8A" w:rsidRDefault="00583165" w:rsidP="00583165">
            <w:pPr>
              <w:rPr>
                <w:rFonts w:ascii="Verdana" w:hAnsi="Verdana"/>
                <w:b/>
                <w:sz w:val="18"/>
                <w:szCs w:val="18"/>
              </w:rPr>
            </w:pPr>
            <w:r w:rsidRPr="00D65E8A">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EBC" w14:textId="77777777" w:rsidR="00583165" w:rsidRPr="00E216ED" w:rsidRDefault="00583165" w:rsidP="00583165">
            <w:pPr>
              <w:jc w:val="both"/>
              <w:rPr>
                <w:rFonts w:ascii="Verdana" w:hAnsi="Verdana"/>
                <w:sz w:val="18"/>
                <w:szCs w:val="18"/>
              </w:rPr>
            </w:pPr>
            <w:r w:rsidRPr="00E216ED">
              <w:rPr>
                <w:rFonts w:ascii="Verdana" w:hAnsi="Verdana"/>
                <w:sz w:val="18"/>
                <w:szCs w:val="18"/>
              </w:rPr>
              <w:t>пиша във връзка с предложените промени, които ще позволят създаването на просеки в горите и използването на тежка техника.</w:t>
            </w:r>
          </w:p>
        </w:tc>
        <w:tc>
          <w:tcPr>
            <w:tcW w:w="1573" w:type="dxa"/>
            <w:tcBorders>
              <w:top w:val="single" w:sz="12" w:space="0" w:color="2E74B5"/>
              <w:left w:val="single" w:sz="12" w:space="0" w:color="2E74B5"/>
              <w:bottom w:val="nil"/>
              <w:right w:val="single" w:sz="12" w:space="0" w:color="2E74B5"/>
            </w:tcBorders>
            <w:shd w:val="clear" w:color="auto" w:fill="auto"/>
          </w:tcPr>
          <w:p w14:paraId="07025EBD" w14:textId="429DEAF9" w:rsidR="00583165" w:rsidRPr="00357E6A" w:rsidRDefault="00583165" w:rsidP="00583165">
            <w:pPr>
              <w:rPr>
                <w:rFonts w:ascii="Verdana" w:hAnsi="Verdana"/>
                <w:sz w:val="18"/>
                <w:szCs w:val="18"/>
              </w:rPr>
            </w:pPr>
            <w:r w:rsidRPr="00357E6A">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EBE" w14:textId="67A0D506" w:rsidR="00583165" w:rsidRPr="00357E6A" w:rsidRDefault="00860703" w:rsidP="00583165">
            <w:pPr>
              <w:rPr>
                <w:rFonts w:ascii="Verdana" w:hAnsi="Verdana"/>
                <w:sz w:val="18"/>
                <w:szCs w:val="18"/>
              </w:rPr>
            </w:pPr>
            <w:r w:rsidRPr="00860703">
              <w:rPr>
                <w:rFonts w:ascii="Verdana" w:hAnsi="Verdana"/>
                <w:sz w:val="18"/>
                <w:szCs w:val="18"/>
              </w:rPr>
              <w:t>Няма конкретни предложения и мотиви</w:t>
            </w:r>
          </w:p>
        </w:tc>
      </w:tr>
      <w:tr w:rsidR="00583165" w:rsidRPr="00E216ED" w14:paraId="07025EC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EC0" w14:textId="77777777" w:rsidR="00583165" w:rsidRPr="00E216ED" w:rsidRDefault="00583165" w:rsidP="0058316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EC1" w14:textId="77777777" w:rsidR="00583165" w:rsidRPr="00E216ED" w:rsidRDefault="00583165" w:rsidP="0058316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C2" w14:textId="77777777" w:rsidR="00583165" w:rsidRPr="00E216ED" w:rsidRDefault="00583165" w:rsidP="00583165">
            <w:pPr>
              <w:jc w:val="both"/>
              <w:rPr>
                <w:rFonts w:ascii="Verdana" w:hAnsi="Verdana"/>
                <w:sz w:val="18"/>
                <w:szCs w:val="18"/>
              </w:rPr>
            </w:pPr>
            <w:r w:rsidRPr="00E216ED">
              <w:rPr>
                <w:rFonts w:ascii="Verdana" w:hAnsi="Verdana"/>
                <w:sz w:val="18"/>
                <w:szCs w:val="18"/>
              </w:rPr>
              <w:t>Предложените промени очевидно обслуват добива на дървесина – но ще нарушат екосистемите по необратим начин.</w:t>
            </w:r>
          </w:p>
        </w:tc>
        <w:tc>
          <w:tcPr>
            <w:tcW w:w="1573" w:type="dxa"/>
            <w:tcBorders>
              <w:top w:val="nil"/>
              <w:left w:val="single" w:sz="12" w:space="0" w:color="2E74B5"/>
              <w:bottom w:val="nil"/>
              <w:right w:val="single" w:sz="12" w:space="0" w:color="2E74B5"/>
            </w:tcBorders>
            <w:shd w:val="clear" w:color="auto" w:fill="auto"/>
          </w:tcPr>
          <w:p w14:paraId="07025EC3" w14:textId="77777777" w:rsidR="00583165" w:rsidRPr="00E216ED" w:rsidRDefault="00583165" w:rsidP="0058316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EC4" w14:textId="77777777" w:rsidR="00583165" w:rsidRPr="00E216ED" w:rsidRDefault="00583165" w:rsidP="00583165">
            <w:pPr>
              <w:rPr>
                <w:rFonts w:ascii="Verdana" w:hAnsi="Verdana"/>
                <w:sz w:val="18"/>
                <w:szCs w:val="18"/>
              </w:rPr>
            </w:pPr>
          </w:p>
        </w:tc>
      </w:tr>
      <w:tr w:rsidR="00583165" w:rsidRPr="00E216ED" w14:paraId="07025EC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EC6" w14:textId="77777777" w:rsidR="00583165" w:rsidRPr="00E216ED" w:rsidRDefault="00583165" w:rsidP="0058316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EC7" w14:textId="77777777" w:rsidR="00583165" w:rsidRPr="00E216ED" w:rsidRDefault="00583165" w:rsidP="00583165">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EC8" w14:textId="77777777" w:rsidR="00583165" w:rsidRPr="00E216ED" w:rsidRDefault="00583165" w:rsidP="00583165">
            <w:pPr>
              <w:jc w:val="both"/>
              <w:rPr>
                <w:rFonts w:ascii="Verdana" w:hAnsi="Verdana"/>
                <w:sz w:val="18"/>
                <w:szCs w:val="18"/>
              </w:rPr>
            </w:pPr>
            <w:r w:rsidRPr="00E216ED">
              <w:rPr>
                <w:rFonts w:ascii="Verdana" w:hAnsi="Verdana"/>
                <w:sz w:val="18"/>
                <w:szCs w:val="18"/>
              </w:rPr>
              <w:t>Изразявам пълното си несъгласие с такива промени, ще следим как се развива казуса.</w:t>
            </w:r>
          </w:p>
        </w:tc>
        <w:tc>
          <w:tcPr>
            <w:tcW w:w="1573" w:type="dxa"/>
            <w:tcBorders>
              <w:top w:val="nil"/>
              <w:left w:val="single" w:sz="12" w:space="0" w:color="2E74B5"/>
              <w:bottom w:val="single" w:sz="12" w:space="0" w:color="2E74B5"/>
              <w:right w:val="single" w:sz="12" w:space="0" w:color="2E74B5"/>
            </w:tcBorders>
            <w:shd w:val="clear" w:color="auto" w:fill="auto"/>
          </w:tcPr>
          <w:p w14:paraId="07025EC9" w14:textId="77777777" w:rsidR="00583165" w:rsidRPr="00E216ED" w:rsidRDefault="00583165" w:rsidP="0058316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ECA" w14:textId="77777777" w:rsidR="00583165" w:rsidRPr="00E216ED" w:rsidRDefault="00583165" w:rsidP="00583165">
            <w:pPr>
              <w:rPr>
                <w:rFonts w:ascii="Verdana" w:hAnsi="Verdana"/>
                <w:sz w:val="18"/>
                <w:szCs w:val="18"/>
              </w:rPr>
            </w:pPr>
          </w:p>
        </w:tc>
      </w:tr>
      <w:tr w:rsidR="00583165" w:rsidRPr="00E216ED" w14:paraId="07025ED4"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5ECC" w14:textId="77777777" w:rsidR="00583165" w:rsidRPr="00E216ED" w:rsidRDefault="00583165" w:rsidP="00583165">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5ECD" w14:textId="77777777" w:rsidR="00583165" w:rsidRPr="00357E6A" w:rsidRDefault="00583165" w:rsidP="00583165">
            <w:pPr>
              <w:rPr>
                <w:rFonts w:ascii="Verdana" w:hAnsi="Verdana"/>
                <w:sz w:val="18"/>
                <w:szCs w:val="18"/>
              </w:rPr>
            </w:pPr>
            <w:r w:rsidRPr="00357E6A">
              <w:rPr>
                <w:rFonts w:ascii="Verdana" w:hAnsi="Verdana"/>
                <w:sz w:val="18"/>
                <w:szCs w:val="18"/>
              </w:rPr>
              <w:t>Поля Голева</w:t>
            </w:r>
          </w:p>
          <w:p w14:paraId="07025ECE" w14:textId="77777777" w:rsidR="00583165" w:rsidRPr="00357E6A" w:rsidRDefault="007E24CE" w:rsidP="00583165">
            <w:pPr>
              <w:rPr>
                <w:rFonts w:ascii="Verdana" w:hAnsi="Verdana"/>
                <w:sz w:val="18"/>
                <w:szCs w:val="18"/>
                <w:lang w:val="en-US"/>
              </w:rPr>
            </w:pPr>
            <w:hyperlink r:id="rId129" w:history="1">
              <w:r w:rsidR="00583165" w:rsidRPr="00357E6A">
                <w:rPr>
                  <w:rStyle w:val="Hyperlink"/>
                  <w:rFonts w:ascii="Verdana" w:hAnsi="Verdana"/>
                  <w:sz w:val="18"/>
                  <w:szCs w:val="18"/>
                </w:rPr>
                <w:t>golevap@yahoo.com</w:t>
              </w:r>
            </w:hyperlink>
            <w:r w:rsidR="00583165" w:rsidRPr="00357E6A">
              <w:rPr>
                <w:rFonts w:ascii="Verdana" w:hAnsi="Verdana"/>
                <w:sz w:val="18"/>
                <w:szCs w:val="18"/>
                <w:lang w:val="en-US"/>
              </w:rPr>
              <w:t xml:space="preserve"> </w:t>
            </w:r>
          </w:p>
          <w:p w14:paraId="07025ECF" w14:textId="77777777" w:rsidR="00583165" w:rsidRPr="00357E6A" w:rsidRDefault="00583165" w:rsidP="00583165">
            <w:pPr>
              <w:rPr>
                <w:rFonts w:ascii="Verdana" w:hAnsi="Verdana"/>
                <w:sz w:val="18"/>
                <w:szCs w:val="18"/>
              </w:rPr>
            </w:pPr>
            <w:r w:rsidRPr="00357E6A">
              <w:rPr>
                <w:rFonts w:ascii="Verdana" w:hAnsi="Verdana"/>
                <w:sz w:val="18"/>
                <w:szCs w:val="18"/>
              </w:rPr>
              <w:t>06.12.2024 г.</w:t>
            </w:r>
          </w:p>
          <w:p w14:paraId="07025ED0" w14:textId="77777777" w:rsidR="00583165" w:rsidRPr="00E216ED" w:rsidRDefault="00583165" w:rsidP="00583165">
            <w:pPr>
              <w:rPr>
                <w:rFonts w:ascii="Verdana" w:hAnsi="Verdana"/>
                <w:b/>
                <w:sz w:val="18"/>
                <w:szCs w:val="18"/>
              </w:rPr>
            </w:pPr>
            <w:r w:rsidRPr="00357E6A">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ED1" w14:textId="77777777" w:rsidR="00583165" w:rsidRPr="00E216ED" w:rsidRDefault="00583165" w:rsidP="00583165">
            <w:pPr>
              <w:jc w:val="both"/>
              <w:rPr>
                <w:rFonts w:ascii="Verdana" w:hAnsi="Verdana"/>
                <w:sz w:val="18"/>
                <w:szCs w:val="18"/>
              </w:rPr>
            </w:pPr>
            <w:r w:rsidRPr="00E216ED">
              <w:rPr>
                <w:rFonts w:ascii="Verdana" w:hAnsi="Verdana"/>
                <w:sz w:val="18"/>
                <w:szCs w:val="18"/>
              </w:rPr>
              <w:t xml:space="preserve">SOS: Горите ни – горят на кладата на регламентираната сеч Пожари, наводнения, суша, пресъхване на извори и реки, бедстващо население. Виновни няма. Изход няма. Разчитаме на природата. А защо не погледнем нормативната си система? Дали тя не допринася за нашето страдание? Наредба номер 8 от 2011 г. за сечите в горите (обн., ДВ, бр. 64 от 2011 г.; изм. и доп., бр. 63 от 2013 г., бр. 72 от 2015 г. и бр. 71 от 2017 г. изм. и доп. ДВ. бр.84 от 29 Септември 2020г., изм. ДВ. бр.50 от 9 Юни 2023г., изм. и доп. ДВ. бр.91 от 31 Октомври 2023г.) предвижда масови сечи за прокарване на просеки за харвестъри (тежки дърводобивни машини, използвани за механизирано рязане, кастрене и разкрояване на дървета). Според информация на WWF, намерила място в статията на Светослава Ингилизова „WWF: Подготвя се застрашителна преексплоатация на горите“ новата наредба предизвиква сериозни опасения относно тяхното въздействие върху горските екосистеми и устойчивото управление на горите. Специално внимание се обръща на алинея 17 в чл. 50, която сега гласи, че „обемът на маркираната дървесина за прокарване на извозни пътища и технологичните просеки, не се включва при определяне интензивността на сечта.“ 1. Подготвя се изменение на алинеята, предложена за обществено обсъждане заедно с цялата наредба до 18.12.2024 г. Проектът може да се види на </w:t>
            </w:r>
            <w:r w:rsidRPr="00E216ED">
              <w:rPr>
                <w:rFonts w:ascii="Verdana" w:hAnsi="Verdana"/>
                <w:sz w:val="18"/>
                <w:szCs w:val="18"/>
              </w:rPr>
              <w:lastRenderedPageBreak/>
              <w:t>сайта на Министерството нз земеделието, храните и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ED2" w14:textId="73F1DF3F" w:rsidR="00583165" w:rsidRPr="003C13E2" w:rsidRDefault="00C900D9" w:rsidP="00583165">
            <w:pPr>
              <w:rPr>
                <w:rFonts w:ascii="Verdana" w:hAnsi="Verdana"/>
                <w:sz w:val="18"/>
                <w:szCs w:val="18"/>
              </w:rPr>
            </w:pPr>
            <w:r w:rsidRPr="003C13E2">
              <w:rPr>
                <w:rFonts w:ascii="Verdana" w:hAnsi="Verdana"/>
                <w:sz w:val="18"/>
                <w:szCs w:val="18"/>
              </w:rPr>
              <w:lastRenderedPageBreak/>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ED3" w14:textId="46958595" w:rsidR="00583165" w:rsidRPr="003C13E2" w:rsidRDefault="00860703" w:rsidP="00583165">
            <w:pPr>
              <w:rPr>
                <w:rFonts w:ascii="Verdana" w:hAnsi="Verdana"/>
                <w:sz w:val="18"/>
                <w:szCs w:val="18"/>
              </w:rPr>
            </w:pPr>
            <w:r w:rsidRPr="00860703">
              <w:rPr>
                <w:rFonts w:ascii="Verdana" w:hAnsi="Verdana"/>
                <w:sz w:val="18"/>
                <w:szCs w:val="18"/>
              </w:rPr>
              <w:t>Няма конкретни предложения и мотиви</w:t>
            </w:r>
          </w:p>
        </w:tc>
      </w:tr>
      <w:tr w:rsidR="00583165" w:rsidRPr="00E216ED" w14:paraId="07025EDA"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D5" w14:textId="77777777" w:rsidR="00583165" w:rsidRPr="00E216ED" w:rsidRDefault="00583165" w:rsidP="0058316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D6" w14:textId="77777777" w:rsidR="00583165" w:rsidRPr="00E216ED" w:rsidRDefault="00583165" w:rsidP="0058316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D7" w14:textId="77777777" w:rsidR="00583165" w:rsidRPr="003C13E2" w:rsidRDefault="00583165" w:rsidP="00583165">
            <w:pPr>
              <w:jc w:val="both"/>
              <w:rPr>
                <w:rFonts w:ascii="Verdana" w:hAnsi="Verdana"/>
                <w:sz w:val="18"/>
                <w:szCs w:val="18"/>
              </w:rPr>
            </w:pPr>
            <w:r w:rsidRPr="003C13E2">
              <w:rPr>
                <w:rFonts w:ascii="Verdana" w:hAnsi="Verdana"/>
                <w:sz w:val="18"/>
                <w:szCs w:val="18"/>
              </w:rPr>
              <w:t xml:space="preserve">Според новия текст алинея 17 се изменя така: „(17) Обемът на маркираната дървесина от просеки за изграждане на временни горски пътища, временни въжени линии и складове за дървесина, не се включва при определяне интензивността на сечта и в допустимия размер на ползването за насаждението. Площта на съществуващите и новоизградените просеки е до 17% от площта на цялото насаждение или имот.“Следователно предвижда се новите сечи за просеки да се увеличават над планираното до 17% от площта на гората. Нормата на чл. 50, ал. 17 ще позволява не само изграждане на просеки за временни горски пътища, но и за временни въжени линии и складове за дървесина, като общият обем на разрешените, но невключените в утвърдения по определения ред план за горски сечи може да достигне 17% от от площта на предназначената за сечене гора. Тревожното е, че се допуска допълнително сечене в обем, който е фиксиран до 17% от горските площи, без тези 17% да влизат в обема на планираните сечи, без да са получили административно разрешение и то да може да се обжалва по реда на Административнопроцесуалния кодекс. Под прикритието „просеки“, които може да са наложителни в случаите на гасене на пожари, се промъкват и сеч за горски складове и за въжени линии. С други думи разпоредбата за изключване от нормалната процедура за осъществяване на горски сечи разширява своето приложно поле до почти една пета от планираната и предварително обмислената от компетентните държавни органи сеч. Към планираната сеч, която се утвърждава със заповед на длъжностни лица, се прибавя непланирана сеч в обем на 17%, която също така е допустима, без да се изисква разрешение за нея.Тя е изцяло в прерогативите и свободното усмотрение на лицата, които реално ще прокарват просеки. На тях наредбата ще им „отпуска“ 17% от горската площ, която те могат да класифицират като просека, горски складове (неограничен брой), въжени </w:t>
            </w:r>
            <w:r w:rsidRPr="003C13E2">
              <w:rPr>
                <w:rFonts w:ascii="Verdana" w:hAnsi="Verdana"/>
                <w:sz w:val="18"/>
                <w:szCs w:val="18"/>
              </w:rPr>
              <w:lastRenderedPageBreak/>
              <w:t>линии – също неограничени по брой, дължина и ширина. Важното е да достигнат 17%, нещо, което не винаги се измерва точно със швейцарски мерки, затова с тревога се приема, че може да е и една пета от разрешената сеч. Ако мога да обобща, разширява се обема на законната регламентирана сеч, като се позволява на дървосекачите под прикритието на просеки за сеч, складове, въжени линии да усвоят още една пета от непланираната сеч. II.Законосъобразна ли е тази разпоредба, съответства ли на Закона за горите и на Регламент 2023/1115 на ЕС? Регламент (ЕС) 2023/1115 на Европейския парламент и на Съвета от 31 май 2023 г. е насочен към предотвратяване на обезлесяването и деградацията на горите, като регулира предоставянето на пазара на Съюза и износа от Съюза на определени стоки и продукти, свързани с тези процеси (https://eurlex.europa.eu/legal-content/BG/TXT/?uri=CELEX:32023R1115). Регламентът подчертава значението на горите за екологичните, икономическите и социалните ползи, които те предоставят, и изисква мерки за опазване на горите и предотвратяване на тяхното унищожаване. Измененията в българската Наредба за сечите, които ще позволят до 17% от площта на гората да бъде допустима за сеч за просеки, противоречат на принципите на Регламент (ЕС) 2023/1115, защото водят до значително обезлесяване и деградация на горите. Затова е абсолютно наложително тези изменения да не се вмъкват в края на член 50 със 17 алинеи и да се поставят на неподходящо систематично място, което урежда една съвсем различна материя. Те трябва да бъдат внимателно оценени и съобразени с европейските регулации, за да се гарантира устойчивото управление на горите и опазването на околната среда. В този си вид между Наредбата за сечите в горите и разпоредбите на Закона за горите има съществени противоречия и те трябва да бъдат премахнати.</w:t>
            </w:r>
          </w:p>
        </w:tc>
        <w:tc>
          <w:tcPr>
            <w:tcW w:w="1573" w:type="dxa"/>
            <w:tcBorders>
              <w:top w:val="nil"/>
              <w:left w:val="single" w:sz="12" w:space="0" w:color="2E74B5"/>
              <w:bottom w:val="nil"/>
              <w:right w:val="single" w:sz="12" w:space="0" w:color="2E74B5"/>
            </w:tcBorders>
            <w:shd w:val="clear" w:color="auto" w:fill="auto"/>
          </w:tcPr>
          <w:p w14:paraId="07025ED8" w14:textId="1A39C7FD" w:rsidR="00583165" w:rsidRPr="00E216ED" w:rsidRDefault="00583165" w:rsidP="00583165">
            <w:pPr>
              <w:rPr>
                <w:rFonts w:ascii="Verdana" w:hAnsi="Verdana"/>
                <w:sz w:val="18"/>
                <w:szCs w:val="18"/>
              </w:rPr>
            </w:pPr>
            <w:r>
              <w:rPr>
                <w:rFonts w:ascii="Verdana" w:hAnsi="Verdana"/>
                <w:sz w:val="18"/>
                <w:szCs w:val="18"/>
              </w:rPr>
              <w:lastRenderedPageBreak/>
              <w:t>Приема се частично</w:t>
            </w:r>
          </w:p>
        </w:tc>
        <w:tc>
          <w:tcPr>
            <w:tcW w:w="5008" w:type="dxa"/>
            <w:tcBorders>
              <w:top w:val="nil"/>
              <w:left w:val="single" w:sz="12" w:space="0" w:color="2E74B5"/>
              <w:bottom w:val="nil"/>
              <w:right w:val="single" w:sz="24" w:space="0" w:color="2E74B5"/>
            </w:tcBorders>
            <w:shd w:val="clear" w:color="auto" w:fill="auto"/>
          </w:tcPr>
          <w:p w14:paraId="07025ED9" w14:textId="6952EC64" w:rsidR="003C13E2" w:rsidRPr="00E216ED" w:rsidRDefault="003C13E2" w:rsidP="00583165">
            <w:pPr>
              <w:rPr>
                <w:rFonts w:ascii="Verdana" w:hAnsi="Verdana"/>
                <w:sz w:val="18"/>
                <w:szCs w:val="18"/>
              </w:rPr>
            </w:pPr>
            <w:r w:rsidRPr="003C13E2">
              <w:rPr>
                <w:rFonts w:ascii="Verdana" w:hAnsi="Verdana"/>
                <w:sz w:val="18"/>
                <w:szCs w:val="18"/>
              </w:rPr>
              <w:t>Отпада предложението по §16, т. 5 за изменение на чл. 50, ал.17 от наредбата относно 17 %.</w:t>
            </w:r>
          </w:p>
        </w:tc>
      </w:tr>
      <w:tr w:rsidR="00583165" w:rsidRPr="00E216ED" w14:paraId="07025EE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DB" w14:textId="77777777" w:rsidR="00583165" w:rsidRPr="00E216ED" w:rsidRDefault="00583165" w:rsidP="0058316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DC" w14:textId="77777777" w:rsidR="00583165" w:rsidRPr="00E216ED" w:rsidRDefault="00583165" w:rsidP="0058316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DD" w14:textId="77777777" w:rsidR="00583165" w:rsidRPr="003C13E2" w:rsidRDefault="00583165" w:rsidP="00583165">
            <w:pPr>
              <w:jc w:val="both"/>
              <w:rPr>
                <w:rFonts w:ascii="Verdana" w:hAnsi="Verdana"/>
                <w:sz w:val="18"/>
                <w:szCs w:val="18"/>
              </w:rPr>
            </w:pPr>
            <w:r w:rsidRPr="003C13E2">
              <w:rPr>
                <w:rFonts w:ascii="Verdana" w:hAnsi="Verdana"/>
                <w:sz w:val="18"/>
                <w:szCs w:val="18"/>
              </w:rPr>
              <w:t xml:space="preserve">Според чл. 50, ал. 17 от Наредба 8 от 2011 г. се допуска добивът от сечи за просеки да не се включва в допустимия размер на ползване, определен от горскостопанските планове и програми, а това </w:t>
            </w:r>
            <w:r w:rsidRPr="003C13E2">
              <w:rPr>
                <w:rFonts w:ascii="Verdana" w:hAnsi="Verdana"/>
                <w:sz w:val="18"/>
                <w:szCs w:val="18"/>
              </w:rPr>
              <w:lastRenderedPageBreak/>
              <w:t>противоречи на чл. 13, ал. 4 от Закона за горите. (вж. цитираната статия във fakti.bg/bulgaria/931832-wwf-podgotva-se-zastrashitelna-preeksploatacia-nagorite). Тази разпоредба обезсмисля горскостопанското планиране, което отчита състоянието на горите и застрашава практиките за устойчивото им управление/пак там/.</w:t>
            </w:r>
          </w:p>
        </w:tc>
        <w:tc>
          <w:tcPr>
            <w:tcW w:w="1573" w:type="dxa"/>
            <w:tcBorders>
              <w:top w:val="nil"/>
              <w:left w:val="single" w:sz="12" w:space="0" w:color="2E74B5"/>
              <w:bottom w:val="nil"/>
              <w:right w:val="single" w:sz="12" w:space="0" w:color="2E74B5"/>
            </w:tcBorders>
            <w:shd w:val="clear" w:color="auto" w:fill="auto"/>
          </w:tcPr>
          <w:p w14:paraId="07025EDE" w14:textId="77777777" w:rsidR="00583165" w:rsidRPr="00E216ED" w:rsidRDefault="00583165" w:rsidP="0058316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EDF" w14:textId="77777777" w:rsidR="00583165" w:rsidRPr="00E216ED" w:rsidRDefault="00583165" w:rsidP="00583165">
            <w:pPr>
              <w:rPr>
                <w:rFonts w:ascii="Verdana" w:hAnsi="Verdana"/>
                <w:sz w:val="18"/>
                <w:szCs w:val="18"/>
              </w:rPr>
            </w:pPr>
          </w:p>
        </w:tc>
      </w:tr>
      <w:tr w:rsidR="00583165" w:rsidRPr="00E216ED" w14:paraId="07025EE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E1" w14:textId="77777777" w:rsidR="00583165" w:rsidRPr="00E216ED" w:rsidRDefault="00583165" w:rsidP="0058316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E2" w14:textId="77777777" w:rsidR="00583165" w:rsidRPr="00E216ED" w:rsidRDefault="00583165" w:rsidP="0058316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E3" w14:textId="77777777" w:rsidR="00583165" w:rsidRPr="00E216ED" w:rsidRDefault="00583165" w:rsidP="00583165">
            <w:pPr>
              <w:jc w:val="both"/>
              <w:rPr>
                <w:rFonts w:ascii="Verdana" w:hAnsi="Verdana"/>
                <w:sz w:val="18"/>
                <w:szCs w:val="18"/>
              </w:rPr>
            </w:pPr>
            <w:r w:rsidRPr="00E216ED">
              <w:rPr>
                <w:rFonts w:ascii="Verdana" w:hAnsi="Verdana"/>
                <w:sz w:val="18"/>
                <w:szCs w:val="18"/>
              </w:rPr>
              <w:t>Наред с това има сериозна опасност за останалите дървета и горската екосистема при навлизането на тежки машини за прокарване на просеки, складове, въжени линии. Използването на тежки дърводобивни машини като харвестъри може да доведе до няколко негативни последици:</w:t>
            </w:r>
          </w:p>
        </w:tc>
        <w:tc>
          <w:tcPr>
            <w:tcW w:w="1573" w:type="dxa"/>
            <w:tcBorders>
              <w:top w:val="nil"/>
              <w:left w:val="single" w:sz="12" w:space="0" w:color="2E74B5"/>
              <w:bottom w:val="nil"/>
              <w:right w:val="single" w:sz="12" w:space="0" w:color="2E74B5"/>
            </w:tcBorders>
            <w:shd w:val="clear" w:color="auto" w:fill="auto"/>
          </w:tcPr>
          <w:p w14:paraId="07025EE4" w14:textId="5DCAC433" w:rsidR="00583165" w:rsidRPr="00E216ED" w:rsidRDefault="003C13E2" w:rsidP="00583165">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EE5" w14:textId="787C0118" w:rsidR="00583165" w:rsidRPr="00E216ED" w:rsidRDefault="003C13E2" w:rsidP="00B62BA3">
            <w:pPr>
              <w:jc w:val="both"/>
              <w:rPr>
                <w:rFonts w:ascii="Verdana" w:hAnsi="Verdana"/>
                <w:sz w:val="18"/>
                <w:szCs w:val="18"/>
              </w:rPr>
            </w:pPr>
            <w:r>
              <w:rPr>
                <w:rFonts w:ascii="Verdana" w:hAnsi="Verdana"/>
                <w:sz w:val="18"/>
                <w:szCs w:val="18"/>
              </w:rPr>
              <w:t xml:space="preserve">В останалата част не се </w:t>
            </w:r>
            <w:r w:rsidR="0005200C">
              <w:rPr>
                <w:rFonts w:ascii="Verdana" w:hAnsi="Verdana"/>
                <w:sz w:val="18"/>
                <w:szCs w:val="18"/>
              </w:rPr>
              <w:t>приема по изложените в т. 23, 38 и 49</w:t>
            </w:r>
            <w:r>
              <w:rPr>
                <w:rFonts w:ascii="Verdana" w:hAnsi="Verdana"/>
                <w:sz w:val="18"/>
                <w:szCs w:val="18"/>
              </w:rPr>
              <w:t xml:space="preserve"> мотиви.</w:t>
            </w:r>
          </w:p>
        </w:tc>
      </w:tr>
      <w:tr w:rsidR="00583165" w:rsidRPr="00E216ED" w14:paraId="07025EE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E7" w14:textId="77777777" w:rsidR="00583165" w:rsidRPr="00E216ED" w:rsidRDefault="00583165" w:rsidP="0058316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E8" w14:textId="77777777" w:rsidR="00583165" w:rsidRPr="00E216ED" w:rsidRDefault="00583165" w:rsidP="0058316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E9" w14:textId="77777777" w:rsidR="00583165" w:rsidRPr="00E216ED" w:rsidRDefault="00583165" w:rsidP="00583165">
            <w:pPr>
              <w:jc w:val="both"/>
              <w:rPr>
                <w:rFonts w:ascii="Verdana" w:hAnsi="Verdana"/>
                <w:sz w:val="18"/>
                <w:szCs w:val="18"/>
              </w:rPr>
            </w:pPr>
            <w:r w:rsidRPr="00E216ED">
              <w:rPr>
                <w:rFonts w:ascii="Verdana" w:hAnsi="Verdana"/>
                <w:sz w:val="18"/>
                <w:szCs w:val="18"/>
              </w:rPr>
              <w:t>1. Увреждане на кореновата система: Тежките машини могат да компрометират кореновата система на дърветата, намиращи се в непосредствена близост до просеките, което може да доведе до тяхното отслабване и дори загиване //fakti.bg/bulgaria/931832-wwf-podgotva-sezastrashitelna-preeksploatacia-na-gorite.</w:t>
            </w:r>
          </w:p>
        </w:tc>
        <w:tc>
          <w:tcPr>
            <w:tcW w:w="1573" w:type="dxa"/>
            <w:tcBorders>
              <w:top w:val="nil"/>
              <w:left w:val="single" w:sz="12" w:space="0" w:color="2E74B5"/>
              <w:bottom w:val="nil"/>
              <w:right w:val="single" w:sz="12" w:space="0" w:color="2E74B5"/>
            </w:tcBorders>
            <w:shd w:val="clear" w:color="auto" w:fill="auto"/>
          </w:tcPr>
          <w:p w14:paraId="07025EEA" w14:textId="4C35DA81" w:rsidR="00583165" w:rsidRPr="001E2CB1" w:rsidRDefault="00583165" w:rsidP="00583165">
            <w:pPr>
              <w:rPr>
                <w:rFonts w:ascii="Verdana" w:hAnsi="Verdana"/>
                <w:color w:val="FF0000"/>
                <w:sz w:val="18"/>
                <w:szCs w:val="18"/>
              </w:rPr>
            </w:pPr>
          </w:p>
        </w:tc>
        <w:tc>
          <w:tcPr>
            <w:tcW w:w="5008" w:type="dxa"/>
            <w:tcBorders>
              <w:top w:val="nil"/>
              <w:left w:val="single" w:sz="12" w:space="0" w:color="2E74B5"/>
              <w:bottom w:val="nil"/>
              <w:right w:val="single" w:sz="24" w:space="0" w:color="2E74B5"/>
            </w:tcBorders>
            <w:shd w:val="clear" w:color="auto" w:fill="auto"/>
          </w:tcPr>
          <w:p w14:paraId="07025EEB" w14:textId="6E2CEABA" w:rsidR="00583165" w:rsidRPr="001E2CB1" w:rsidRDefault="00583165" w:rsidP="00583165">
            <w:pPr>
              <w:rPr>
                <w:rFonts w:ascii="Verdana" w:hAnsi="Verdana"/>
                <w:color w:val="FF0000"/>
                <w:sz w:val="18"/>
                <w:szCs w:val="18"/>
              </w:rPr>
            </w:pPr>
          </w:p>
        </w:tc>
      </w:tr>
      <w:tr w:rsidR="001E2CB1" w:rsidRPr="00E216ED" w14:paraId="07025EF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ED" w14:textId="77777777" w:rsidR="001E2CB1" w:rsidRPr="00E216ED" w:rsidRDefault="001E2CB1" w:rsidP="001E2CB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EE" w14:textId="77777777" w:rsidR="001E2CB1" w:rsidRPr="00E216ED" w:rsidRDefault="001E2CB1" w:rsidP="001E2CB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EF" w14:textId="77777777" w:rsidR="001E2CB1" w:rsidRPr="00E216ED" w:rsidRDefault="001E2CB1" w:rsidP="001E2CB1">
            <w:pPr>
              <w:jc w:val="both"/>
              <w:rPr>
                <w:rFonts w:ascii="Verdana" w:hAnsi="Verdana"/>
                <w:sz w:val="18"/>
                <w:szCs w:val="18"/>
              </w:rPr>
            </w:pPr>
            <w:r w:rsidRPr="00E216ED">
              <w:rPr>
                <w:rFonts w:ascii="Verdana" w:hAnsi="Verdana"/>
                <w:sz w:val="18"/>
                <w:szCs w:val="18"/>
              </w:rPr>
              <w:t>2. Почвена ерозия: Прокарването на просеки и движението на тежки машини може да увеличи ерозията на почвата, което допълнително застрашава здравето на дърветата и цялостната стабилност на горската екосистема //fakti.bg/bulgaria/931832-wwf-podgotva-se-zastrashitelnapreeksploatacia-na-gorite.</w:t>
            </w:r>
          </w:p>
        </w:tc>
        <w:tc>
          <w:tcPr>
            <w:tcW w:w="1573" w:type="dxa"/>
            <w:tcBorders>
              <w:top w:val="nil"/>
              <w:left w:val="single" w:sz="12" w:space="0" w:color="2E74B5"/>
              <w:bottom w:val="nil"/>
              <w:right w:val="single" w:sz="12" w:space="0" w:color="2E74B5"/>
            </w:tcBorders>
            <w:shd w:val="clear" w:color="auto" w:fill="auto"/>
          </w:tcPr>
          <w:p w14:paraId="07025EF0" w14:textId="7BE39FAE" w:rsidR="001E2CB1" w:rsidRPr="00E216ED" w:rsidRDefault="001E2CB1" w:rsidP="001E2CB1">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EF1" w14:textId="490C674C" w:rsidR="001E2CB1" w:rsidRPr="00E216ED" w:rsidRDefault="001E2CB1" w:rsidP="001E2CB1">
            <w:pPr>
              <w:rPr>
                <w:rFonts w:ascii="Verdana" w:hAnsi="Verdana"/>
                <w:sz w:val="18"/>
                <w:szCs w:val="18"/>
              </w:rPr>
            </w:pPr>
          </w:p>
        </w:tc>
      </w:tr>
      <w:tr w:rsidR="001E2CB1" w:rsidRPr="00E216ED" w14:paraId="07025EF8"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F3" w14:textId="77777777" w:rsidR="001E2CB1" w:rsidRPr="00E216ED" w:rsidRDefault="001E2CB1" w:rsidP="001E2CB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F4" w14:textId="77777777" w:rsidR="001E2CB1" w:rsidRPr="00E216ED" w:rsidRDefault="001E2CB1" w:rsidP="001E2CB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F5" w14:textId="77777777" w:rsidR="001E2CB1" w:rsidRPr="00E216ED" w:rsidRDefault="001E2CB1" w:rsidP="001E2CB1">
            <w:pPr>
              <w:jc w:val="both"/>
              <w:rPr>
                <w:rFonts w:ascii="Verdana" w:hAnsi="Verdana"/>
                <w:sz w:val="18"/>
                <w:szCs w:val="18"/>
              </w:rPr>
            </w:pPr>
            <w:r w:rsidRPr="00E216ED">
              <w:rPr>
                <w:rFonts w:ascii="Verdana" w:hAnsi="Verdana"/>
                <w:sz w:val="18"/>
                <w:szCs w:val="18"/>
              </w:rPr>
              <w:t>3. Фрагментация на горите: Създаването на просеки може да доведе до фрагментация на горските масиви, което нарушава местообитанията на дивата природа и намалява биологичното разнообразие //fakti.bg/bulgaria/931832-wwf-podgotva-se-zastrashitelna-preeksploatacia-nagorite.</w:t>
            </w:r>
          </w:p>
        </w:tc>
        <w:tc>
          <w:tcPr>
            <w:tcW w:w="1573" w:type="dxa"/>
            <w:tcBorders>
              <w:top w:val="nil"/>
              <w:left w:val="single" w:sz="12" w:space="0" w:color="2E74B5"/>
              <w:bottom w:val="nil"/>
              <w:right w:val="single" w:sz="12" w:space="0" w:color="2E74B5"/>
            </w:tcBorders>
            <w:shd w:val="clear" w:color="auto" w:fill="auto"/>
          </w:tcPr>
          <w:p w14:paraId="07025EF6" w14:textId="358F5109" w:rsidR="001E2CB1" w:rsidRPr="00E216ED" w:rsidRDefault="001E2CB1" w:rsidP="001E2CB1">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EF7" w14:textId="6671C494" w:rsidR="001E2CB1" w:rsidRPr="00E216ED" w:rsidRDefault="001E2CB1" w:rsidP="001E2CB1">
            <w:pPr>
              <w:rPr>
                <w:rFonts w:ascii="Verdana" w:hAnsi="Verdana"/>
                <w:sz w:val="18"/>
                <w:szCs w:val="18"/>
              </w:rPr>
            </w:pPr>
          </w:p>
        </w:tc>
      </w:tr>
      <w:tr w:rsidR="001E2CB1" w:rsidRPr="00E216ED" w14:paraId="07025EF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F9" w14:textId="77777777" w:rsidR="001E2CB1" w:rsidRPr="00E216ED" w:rsidRDefault="001E2CB1" w:rsidP="001E2CB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EFA" w14:textId="77777777" w:rsidR="001E2CB1" w:rsidRPr="00E216ED" w:rsidRDefault="001E2CB1" w:rsidP="001E2CB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EFB" w14:textId="77777777" w:rsidR="001E2CB1" w:rsidRPr="00E216ED" w:rsidRDefault="001E2CB1" w:rsidP="001E2CB1">
            <w:pPr>
              <w:jc w:val="both"/>
              <w:rPr>
                <w:rFonts w:ascii="Verdana" w:hAnsi="Verdana"/>
                <w:sz w:val="18"/>
                <w:szCs w:val="18"/>
              </w:rPr>
            </w:pPr>
            <w:r w:rsidRPr="00E216ED">
              <w:rPr>
                <w:rFonts w:ascii="Verdana" w:hAnsi="Verdana"/>
                <w:sz w:val="18"/>
                <w:szCs w:val="18"/>
              </w:rPr>
              <w:t>4. Влошаване на здравословното състояние на горите: Навлизането на тежки машини може да доведе до влошаване на здравословното състояние на горите, като увеличи риска от болести и вредители //fakti.bg/bulgaria/931832-wwf-podgotva-se-zastrashitelna-preeksploatacia-nagorite.</w:t>
            </w:r>
          </w:p>
        </w:tc>
        <w:tc>
          <w:tcPr>
            <w:tcW w:w="1573" w:type="dxa"/>
            <w:tcBorders>
              <w:top w:val="nil"/>
              <w:left w:val="single" w:sz="12" w:space="0" w:color="2E74B5"/>
              <w:bottom w:val="nil"/>
              <w:right w:val="single" w:sz="12" w:space="0" w:color="2E74B5"/>
            </w:tcBorders>
            <w:shd w:val="clear" w:color="auto" w:fill="auto"/>
          </w:tcPr>
          <w:p w14:paraId="07025EFC" w14:textId="549B154D" w:rsidR="001E2CB1" w:rsidRPr="00E216ED" w:rsidRDefault="001E2CB1" w:rsidP="001E2CB1">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EFD" w14:textId="562495FE" w:rsidR="001E2CB1" w:rsidRPr="00E216ED" w:rsidRDefault="001E2CB1" w:rsidP="001E2CB1">
            <w:pPr>
              <w:rPr>
                <w:rFonts w:ascii="Verdana" w:hAnsi="Verdana"/>
                <w:sz w:val="18"/>
                <w:szCs w:val="18"/>
              </w:rPr>
            </w:pPr>
          </w:p>
        </w:tc>
      </w:tr>
      <w:tr w:rsidR="001E2CB1" w:rsidRPr="00E216ED" w14:paraId="07025F0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EFF" w14:textId="77777777" w:rsidR="001E2CB1" w:rsidRPr="00E216ED" w:rsidRDefault="001E2CB1" w:rsidP="001E2CB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00" w14:textId="77777777" w:rsidR="001E2CB1" w:rsidRPr="00E216ED" w:rsidRDefault="001E2CB1" w:rsidP="001E2CB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01" w14:textId="77777777" w:rsidR="001E2CB1" w:rsidRPr="00E216ED" w:rsidRDefault="001E2CB1" w:rsidP="001E2CB1">
            <w:pPr>
              <w:jc w:val="both"/>
              <w:rPr>
                <w:rFonts w:ascii="Verdana" w:hAnsi="Verdana"/>
                <w:sz w:val="18"/>
                <w:szCs w:val="18"/>
              </w:rPr>
            </w:pPr>
            <w:r w:rsidRPr="00E216ED">
              <w:rPr>
                <w:rFonts w:ascii="Verdana" w:hAnsi="Verdana"/>
                <w:sz w:val="18"/>
                <w:szCs w:val="18"/>
              </w:rPr>
              <w:t xml:space="preserve">Тези фактори подчертават необходимостта от внимателно планиране и оценка на въздействието </w:t>
            </w:r>
            <w:r w:rsidRPr="00E216ED">
              <w:rPr>
                <w:rFonts w:ascii="Verdana" w:hAnsi="Verdana"/>
                <w:sz w:val="18"/>
                <w:szCs w:val="18"/>
              </w:rPr>
              <w:lastRenderedPageBreak/>
              <w:t>преди да се предприемат такива действия, за да се гарантира устойчивото управление на горите и опазването на околната среда. III.При наличето на толкова много негативи се поставя въпросът каква е ползата, какъв е смисълът да се засягат толкова много гори за да се направят просеки? Прокарването на просеки за тежки дърводобивни машини като харвестъри има някои предимства, но те трябва да бъдат внимателно балансирани с екологичните рискове:</w:t>
            </w:r>
          </w:p>
        </w:tc>
        <w:tc>
          <w:tcPr>
            <w:tcW w:w="1573" w:type="dxa"/>
            <w:tcBorders>
              <w:top w:val="nil"/>
              <w:left w:val="single" w:sz="12" w:space="0" w:color="2E74B5"/>
              <w:bottom w:val="nil"/>
              <w:right w:val="single" w:sz="12" w:space="0" w:color="2E74B5"/>
            </w:tcBorders>
            <w:shd w:val="clear" w:color="auto" w:fill="auto"/>
          </w:tcPr>
          <w:p w14:paraId="07025F02" w14:textId="77777777" w:rsidR="001E2CB1" w:rsidRPr="00E216ED" w:rsidRDefault="001E2CB1" w:rsidP="001E2CB1">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03" w14:textId="77777777" w:rsidR="001E2CB1" w:rsidRPr="00E216ED" w:rsidRDefault="001E2CB1" w:rsidP="001E2CB1">
            <w:pPr>
              <w:rPr>
                <w:rFonts w:ascii="Verdana" w:hAnsi="Verdana"/>
                <w:sz w:val="18"/>
                <w:szCs w:val="18"/>
              </w:rPr>
            </w:pPr>
          </w:p>
        </w:tc>
      </w:tr>
      <w:tr w:rsidR="001E2CB1" w:rsidRPr="00E216ED" w14:paraId="07025F0A"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05" w14:textId="77777777" w:rsidR="001E2CB1" w:rsidRPr="00E216ED" w:rsidRDefault="001E2CB1" w:rsidP="001E2CB1">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06" w14:textId="77777777" w:rsidR="001E2CB1" w:rsidRPr="00E216ED" w:rsidRDefault="001E2CB1" w:rsidP="001E2CB1">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07" w14:textId="77777777" w:rsidR="001E2CB1" w:rsidRPr="00E216ED" w:rsidRDefault="001E2CB1" w:rsidP="001E2CB1">
            <w:pPr>
              <w:jc w:val="both"/>
              <w:rPr>
                <w:rFonts w:ascii="Verdana" w:hAnsi="Verdana"/>
                <w:sz w:val="18"/>
                <w:szCs w:val="18"/>
              </w:rPr>
            </w:pPr>
            <w:r w:rsidRPr="00E216ED">
              <w:rPr>
                <w:rFonts w:ascii="Verdana" w:hAnsi="Verdana"/>
                <w:sz w:val="18"/>
                <w:szCs w:val="18"/>
              </w:rPr>
              <w:t>1. Ефективност и безопасност: Харвестърите могат да увеличат ефективността на дърводобива и да намалят риска от трудови злополуки, тъй като те автоматизират много от процесите, които иначе биха били извършвани ръчно. //fakti.bg/bulgaria/931832-wwf-podgotva-se-zastrashitelnapreeksploatacia-na-gorite.</w:t>
            </w:r>
          </w:p>
        </w:tc>
        <w:tc>
          <w:tcPr>
            <w:tcW w:w="1573" w:type="dxa"/>
            <w:tcBorders>
              <w:top w:val="nil"/>
              <w:left w:val="single" w:sz="12" w:space="0" w:color="2E74B5"/>
              <w:bottom w:val="nil"/>
              <w:right w:val="single" w:sz="12" w:space="0" w:color="2E74B5"/>
            </w:tcBorders>
            <w:shd w:val="clear" w:color="auto" w:fill="auto"/>
          </w:tcPr>
          <w:p w14:paraId="07025F08" w14:textId="533B301F" w:rsidR="001E2CB1" w:rsidRPr="00E216ED" w:rsidRDefault="00586729" w:rsidP="001E2CB1">
            <w:pPr>
              <w:rPr>
                <w:rFonts w:ascii="Verdana" w:hAnsi="Verdana"/>
                <w:sz w:val="18"/>
                <w:szCs w:val="18"/>
              </w:rPr>
            </w:pPr>
            <w:r>
              <w:rPr>
                <w:rFonts w:ascii="Verdana" w:hAnsi="Verdana"/>
                <w:sz w:val="18"/>
                <w:szCs w:val="18"/>
              </w:rPr>
              <w:t>Приема се по принцип</w:t>
            </w:r>
          </w:p>
        </w:tc>
        <w:tc>
          <w:tcPr>
            <w:tcW w:w="5008" w:type="dxa"/>
            <w:tcBorders>
              <w:top w:val="nil"/>
              <w:left w:val="single" w:sz="12" w:space="0" w:color="2E74B5"/>
              <w:bottom w:val="nil"/>
              <w:right w:val="single" w:sz="24" w:space="0" w:color="2E74B5"/>
            </w:tcBorders>
            <w:shd w:val="clear" w:color="auto" w:fill="auto"/>
          </w:tcPr>
          <w:p w14:paraId="07025F09" w14:textId="17A7381D" w:rsidR="001E2CB1" w:rsidRPr="00E216ED" w:rsidRDefault="00586729" w:rsidP="001E2CB1">
            <w:pPr>
              <w:rPr>
                <w:rFonts w:ascii="Verdana" w:hAnsi="Verdana"/>
                <w:sz w:val="18"/>
                <w:szCs w:val="18"/>
              </w:rPr>
            </w:pPr>
            <w:r>
              <w:rPr>
                <w:rFonts w:ascii="Verdana" w:hAnsi="Verdana"/>
                <w:sz w:val="18"/>
                <w:szCs w:val="18"/>
              </w:rPr>
              <w:t>Няма предложения</w:t>
            </w:r>
          </w:p>
        </w:tc>
      </w:tr>
      <w:tr w:rsidR="00586729" w:rsidRPr="00E216ED" w14:paraId="07025F1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0B"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0C"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0D" w14:textId="77777777" w:rsidR="00586729" w:rsidRPr="00E216ED" w:rsidRDefault="00586729" w:rsidP="00586729">
            <w:pPr>
              <w:jc w:val="both"/>
              <w:rPr>
                <w:rFonts w:ascii="Verdana" w:hAnsi="Verdana"/>
                <w:sz w:val="18"/>
                <w:szCs w:val="18"/>
              </w:rPr>
            </w:pPr>
            <w:r w:rsidRPr="00E216ED">
              <w:rPr>
                <w:rFonts w:ascii="Verdana" w:hAnsi="Verdana"/>
                <w:sz w:val="18"/>
                <w:szCs w:val="18"/>
              </w:rPr>
              <w:t>2. Икономически ползи: Увеличената ефективност може да доведе до по-ниски разходи за дърводобив и по-високи приходи за дърводобивните компании. /fakti.bg/bulgaria/931832-wwf-podgotva-se-zastrashitelnapreeksploatacia-na-gorite.</w:t>
            </w:r>
          </w:p>
        </w:tc>
        <w:tc>
          <w:tcPr>
            <w:tcW w:w="1573" w:type="dxa"/>
            <w:tcBorders>
              <w:top w:val="nil"/>
              <w:left w:val="single" w:sz="12" w:space="0" w:color="2E74B5"/>
              <w:bottom w:val="nil"/>
              <w:right w:val="single" w:sz="12" w:space="0" w:color="2E74B5"/>
            </w:tcBorders>
            <w:shd w:val="clear" w:color="auto" w:fill="auto"/>
          </w:tcPr>
          <w:p w14:paraId="07025F0E" w14:textId="54F9DD6A" w:rsidR="00586729" w:rsidRPr="00E216ED" w:rsidRDefault="00586729" w:rsidP="00586729">
            <w:pPr>
              <w:rPr>
                <w:rFonts w:ascii="Verdana" w:hAnsi="Verdana"/>
                <w:sz w:val="18"/>
                <w:szCs w:val="18"/>
              </w:rPr>
            </w:pPr>
            <w:r>
              <w:rPr>
                <w:rFonts w:ascii="Verdana" w:hAnsi="Verdana"/>
                <w:sz w:val="18"/>
                <w:szCs w:val="18"/>
              </w:rPr>
              <w:t>Приема се по принцип</w:t>
            </w:r>
          </w:p>
        </w:tc>
        <w:tc>
          <w:tcPr>
            <w:tcW w:w="5008" w:type="dxa"/>
            <w:tcBorders>
              <w:top w:val="nil"/>
              <w:left w:val="single" w:sz="12" w:space="0" w:color="2E74B5"/>
              <w:bottom w:val="nil"/>
              <w:right w:val="single" w:sz="24" w:space="0" w:color="2E74B5"/>
            </w:tcBorders>
            <w:shd w:val="clear" w:color="auto" w:fill="auto"/>
          </w:tcPr>
          <w:p w14:paraId="07025F0F" w14:textId="10AFFD2F" w:rsidR="00586729" w:rsidRPr="00E216ED" w:rsidRDefault="00586729" w:rsidP="00586729">
            <w:pPr>
              <w:rPr>
                <w:rFonts w:ascii="Verdana" w:hAnsi="Verdana"/>
                <w:sz w:val="18"/>
                <w:szCs w:val="18"/>
              </w:rPr>
            </w:pPr>
            <w:r>
              <w:rPr>
                <w:rFonts w:ascii="Verdana" w:hAnsi="Verdana"/>
                <w:sz w:val="18"/>
                <w:szCs w:val="18"/>
              </w:rPr>
              <w:t>Няма предложения</w:t>
            </w:r>
          </w:p>
        </w:tc>
      </w:tr>
      <w:tr w:rsidR="00586729" w:rsidRPr="00E216ED" w14:paraId="07025F1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11"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12"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13" w14:textId="77777777" w:rsidR="00586729" w:rsidRPr="00E216ED" w:rsidRDefault="00586729" w:rsidP="00586729">
            <w:pPr>
              <w:jc w:val="both"/>
              <w:rPr>
                <w:rFonts w:ascii="Verdana" w:hAnsi="Verdana"/>
                <w:sz w:val="18"/>
                <w:szCs w:val="18"/>
              </w:rPr>
            </w:pPr>
            <w:r w:rsidRPr="00E216ED">
              <w:rPr>
                <w:rFonts w:ascii="Verdana" w:hAnsi="Verdana"/>
                <w:sz w:val="18"/>
                <w:szCs w:val="18"/>
              </w:rPr>
              <w:t>3. Достъп до труднодостъпни райони: Прокарването на просеки може да осигури достъп до горски райони, които иначе биха били труднодостъпни, което може да улесни управлението и поддръжката на горите. //fakti.bg/bulgaria/931832-wwf-podgotva-se-zastrashitelna-preeksploatacia-nagorite. Ако трябва да обобщим, „ползите“ са улесняване на достъпа до горските масиви с оглед по-лесното им и бързо унищожаване и съответно до по-бързото увеличаване на печалбите на дърводобивните предприятия.</w:t>
            </w:r>
          </w:p>
        </w:tc>
        <w:tc>
          <w:tcPr>
            <w:tcW w:w="1573" w:type="dxa"/>
            <w:tcBorders>
              <w:top w:val="nil"/>
              <w:left w:val="single" w:sz="12" w:space="0" w:color="2E74B5"/>
              <w:bottom w:val="nil"/>
              <w:right w:val="single" w:sz="12" w:space="0" w:color="2E74B5"/>
            </w:tcBorders>
            <w:shd w:val="clear" w:color="auto" w:fill="auto"/>
          </w:tcPr>
          <w:p w14:paraId="07025F14" w14:textId="57BFB4E4" w:rsidR="00586729" w:rsidRPr="00E216ED" w:rsidRDefault="00586729" w:rsidP="00586729">
            <w:pPr>
              <w:rPr>
                <w:rFonts w:ascii="Verdana" w:hAnsi="Verdana"/>
                <w:sz w:val="18"/>
                <w:szCs w:val="18"/>
              </w:rPr>
            </w:pPr>
            <w:r>
              <w:rPr>
                <w:rFonts w:ascii="Verdana" w:hAnsi="Verdana"/>
                <w:sz w:val="18"/>
                <w:szCs w:val="18"/>
              </w:rPr>
              <w:t>Приема се по принцип</w:t>
            </w:r>
          </w:p>
        </w:tc>
        <w:tc>
          <w:tcPr>
            <w:tcW w:w="5008" w:type="dxa"/>
            <w:tcBorders>
              <w:top w:val="nil"/>
              <w:left w:val="single" w:sz="12" w:space="0" w:color="2E74B5"/>
              <w:bottom w:val="nil"/>
              <w:right w:val="single" w:sz="24" w:space="0" w:color="2E74B5"/>
            </w:tcBorders>
            <w:shd w:val="clear" w:color="auto" w:fill="auto"/>
          </w:tcPr>
          <w:p w14:paraId="07025F15" w14:textId="708B7F11" w:rsidR="00586729" w:rsidRPr="00E216ED" w:rsidRDefault="00586729" w:rsidP="00586729">
            <w:pPr>
              <w:rPr>
                <w:rFonts w:ascii="Verdana" w:hAnsi="Verdana"/>
                <w:sz w:val="18"/>
                <w:szCs w:val="18"/>
              </w:rPr>
            </w:pPr>
            <w:r>
              <w:rPr>
                <w:rFonts w:ascii="Verdana" w:hAnsi="Verdana"/>
                <w:sz w:val="18"/>
                <w:szCs w:val="18"/>
              </w:rPr>
              <w:t>Няма предложения</w:t>
            </w:r>
          </w:p>
        </w:tc>
      </w:tr>
      <w:tr w:rsidR="00586729" w:rsidRPr="00E216ED" w14:paraId="07025F1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F17"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F18"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F19" w14:textId="77777777" w:rsidR="00586729" w:rsidRPr="00E216ED" w:rsidRDefault="00586729" w:rsidP="00586729">
            <w:pPr>
              <w:jc w:val="both"/>
              <w:rPr>
                <w:rFonts w:ascii="Verdana" w:hAnsi="Verdana"/>
                <w:sz w:val="18"/>
                <w:szCs w:val="18"/>
              </w:rPr>
            </w:pPr>
            <w:r w:rsidRPr="00E216ED">
              <w:rPr>
                <w:rFonts w:ascii="Verdana" w:hAnsi="Verdana"/>
                <w:sz w:val="18"/>
                <w:szCs w:val="18"/>
              </w:rPr>
              <w:t xml:space="preserve">Трудно може да се каже, че увеличаване на непланираните сечи служи на интересите на държавата и народа. Смятам, че става въпрос за защита на частни бизнес интереси, които обаче влизат в дълбоко противоречие с интересите на населението ни, защото разрушават най-хубавата част от природата - хубава си моя горо. IV.Въпреки изброените потенциални ползи, които ощастливяват бизнеса с природни богатства чрез тяхното унищожаване и консумиране, е важно да се вземат предвид и крестящите негативни въздействия </w:t>
            </w:r>
            <w:r w:rsidRPr="00E216ED">
              <w:rPr>
                <w:rFonts w:ascii="Verdana" w:hAnsi="Verdana"/>
                <w:sz w:val="18"/>
                <w:szCs w:val="18"/>
              </w:rPr>
              <w:lastRenderedPageBreak/>
              <w:t xml:space="preserve">върху околната среда, като увреждане на кореновата система на дърветата, почвена ерозия и фрагментация на горските масиви. Затова е от съществено значение да се прилагат устойчиви практики и да се извършват оценки на въздействието върху околната среда преди да се предприемат такива действия. Наредба 8 и специално проектираното изменение на алинея 17 в чл. 50 противоречи на няколко ключови разпоредби: Първо, на Закона за горите. Чл. 13, ал. 4 от него изисква горскостопанските планове и програми да определят допустимия размер на ползването на горските ресурси и насоките за постигане целите на управлението на горските територии за срок 10 години. Горскостопанските планове и програми са тези актове, които отчитат състоянието на горите и осигуряват устойчивото им управление. Те се утвърждават със заповед от: 1. изпълнителния директор на Изпълнителната агенция по горите – за горските територии – държавна собственост; 2. директора на съответната регионална дирекция по горите – за горските територии извън посочените в т. 1, които попадат в района им на дейност. Заповедите на посочените държавни органи могат да се обжалват по реда на Административнопроцесуалния кодекс. – чл. 13, ал. 8 и ал. 9 от Закона за горите. Допълнението на чл. 50 с алинея 17 от Наредба 8, което позволява добива от сечи за просеки да не се включва в допустимия размер на ползване, компрометират тези планове и програми://www.minfin.bg/bg/legislation) и може необезпокоявано да ги заобикаля. Второ, Наредбата влиза в очевадно противоречие с Регламент (ЕС) 2023/1115, който съгласно чл. 5, ал. 4 от Конституцията на Република България е част от вътрешното право на страната. и има предимство пред тези норми на вътрешното законодателство, които му противоречат. Чл. 1 и чл. 3 от Регламента подчертават необходимостта от предотвратяване на обезлесяването и деградацията на горите, както и от осигуряване на устойчиво управление на горските ресурси. Измененията, които позволяват до 17% от площта на гората да бъде допустима за сеч за просеки, могат да доведат до </w:t>
            </w:r>
            <w:r w:rsidRPr="00E216ED">
              <w:rPr>
                <w:rFonts w:ascii="Verdana" w:hAnsi="Verdana"/>
                <w:sz w:val="18"/>
                <w:szCs w:val="18"/>
              </w:rPr>
              <w:lastRenderedPageBreak/>
              <w:t>значително обезлесяване и деградация на горите, което противоречи на целите на регламента. Тези противоречия подчертават необходимостта от внимателна оценка и съобразяване на националните нормативни актове с европейските регулации, за да се гарантира устойчивото управление на горите и опазването на околната среда. Според мен наредбата се опитва да заобиколи законите и да заблуди всички граждани на страната ни, които се борят за устойчивостта на горите – една от целите на зелената сделка и тенденцията в развитието на света – запазването на природата. Министерският съвет и министерството на земеделието и горите са използвали опасната епидемиологична обстановка през есента на 2020 г. (ал. 17 влиза в сила от 29.9.2020 г., когато населението ни е треперило в ръцете на опасната смъртоносна заразна болест Ковид 19), за да прокара една изключително вредна правна норма, да развърже ръцете за любителите на така добре познатото ни „регламентирано“ изсичане на гори, което прикрива всички нечисти посегателства срещу красивата ни природа. И апелирам към гражданите, които страдат от липсата на вода или от опасните наводнения през 2021, 2022, 2023 и 2024 – помислете, преди да изсечете дори едно дърво, помислете за генезиса на вашето нещастие. Борете се не само срещу бракониерството, но и срещу „законосъобразното“ изсичане на гори. Иначе ще продължите да страдате, а към вас ще се присъедини и останалата част от населението. Защото горите са живот в буквалния смисъл на думата и тяхното убийство трябва да оттеква и във вашите души! Време е юристите да атакуват Наредба номер 8 за сечите в горите като незаконосъобразна във Върховния административен съд и да искат отмяната на не само противозаконни, но и притивоконституционни норми. Това ще бъде техният принос в борбата за запазване на природата и нейните богатства.</w:t>
            </w:r>
          </w:p>
        </w:tc>
        <w:tc>
          <w:tcPr>
            <w:tcW w:w="1573" w:type="dxa"/>
            <w:tcBorders>
              <w:top w:val="nil"/>
              <w:left w:val="single" w:sz="12" w:space="0" w:color="2E74B5"/>
              <w:bottom w:val="single" w:sz="12" w:space="0" w:color="2E74B5"/>
              <w:right w:val="single" w:sz="12" w:space="0" w:color="2E74B5"/>
            </w:tcBorders>
            <w:shd w:val="clear" w:color="auto" w:fill="auto"/>
          </w:tcPr>
          <w:p w14:paraId="07025F1A" w14:textId="64D49181" w:rsidR="0008250B" w:rsidRPr="0008250B" w:rsidRDefault="0008250B" w:rsidP="00586729">
            <w:pPr>
              <w:rPr>
                <w:rFonts w:ascii="Verdana" w:hAnsi="Verdana"/>
                <w:color w:val="FF0000"/>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F1B" w14:textId="77C893A1" w:rsidR="0008250B" w:rsidRPr="0008250B" w:rsidRDefault="0008250B" w:rsidP="00586729">
            <w:pPr>
              <w:rPr>
                <w:rFonts w:ascii="Verdana" w:hAnsi="Verdana"/>
                <w:color w:val="FF0000"/>
                <w:sz w:val="18"/>
                <w:szCs w:val="18"/>
              </w:rPr>
            </w:pPr>
          </w:p>
        </w:tc>
      </w:tr>
      <w:tr w:rsidR="00586729" w:rsidRPr="00E216ED" w14:paraId="07025F25"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F1D" w14:textId="77777777" w:rsidR="00586729" w:rsidRPr="00E216ED" w:rsidRDefault="00586729" w:rsidP="00586729">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F1E" w14:textId="77777777" w:rsidR="00586729" w:rsidRPr="002962C9" w:rsidRDefault="00586729" w:rsidP="00586729">
            <w:pPr>
              <w:rPr>
                <w:rFonts w:ascii="Verdana" w:hAnsi="Verdana"/>
                <w:sz w:val="18"/>
                <w:szCs w:val="18"/>
              </w:rPr>
            </w:pPr>
            <w:r w:rsidRPr="002962C9">
              <w:rPr>
                <w:rFonts w:ascii="Verdana" w:hAnsi="Verdana"/>
                <w:sz w:val="18"/>
                <w:szCs w:val="18"/>
              </w:rPr>
              <w:t>Стоян Иванов</w:t>
            </w:r>
          </w:p>
          <w:p w14:paraId="07025F1F" w14:textId="77777777" w:rsidR="00586729" w:rsidRPr="002962C9" w:rsidRDefault="007E24CE" w:rsidP="00586729">
            <w:pPr>
              <w:rPr>
                <w:rFonts w:ascii="Verdana" w:hAnsi="Verdana"/>
                <w:spacing w:val="-6"/>
                <w:sz w:val="18"/>
                <w:szCs w:val="18"/>
              </w:rPr>
            </w:pPr>
            <w:hyperlink r:id="rId130" w:history="1">
              <w:r w:rsidR="00586729" w:rsidRPr="002962C9">
                <w:rPr>
                  <w:rStyle w:val="Hyperlink"/>
                  <w:rFonts w:ascii="Verdana" w:hAnsi="Verdana"/>
                  <w:spacing w:val="-6"/>
                  <w:sz w:val="18"/>
                  <w:szCs w:val="18"/>
                </w:rPr>
                <w:t>medinvest.eood@gmail.com</w:t>
              </w:r>
            </w:hyperlink>
            <w:r w:rsidR="00586729" w:rsidRPr="002962C9">
              <w:rPr>
                <w:rFonts w:ascii="Verdana" w:hAnsi="Verdana"/>
                <w:spacing w:val="-6"/>
                <w:sz w:val="18"/>
                <w:szCs w:val="18"/>
              </w:rPr>
              <w:t xml:space="preserve"> </w:t>
            </w:r>
          </w:p>
          <w:p w14:paraId="07025F20" w14:textId="77777777" w:rsidR="00586729" w:rsidRPr="002962C9" w:rsidRDefault="00586729" w:rsidP="00586729">
            <w:pPr>
              <w:rPr>
                <w:rFonts w:ascii="Verdana" w:hAnsi="Verdana"/>
                <w:sz w:val="18"/>
                <w:szCs w:val="18"/>
              </w:rPr>
            </w:pPr>
            <w:r w:rsidRPr="002962C9">
              <w:rPr>
                <w:rFonts w:ascii="Verdana" w:hAnsi="Verdana"/>
                <w:sz w:val="18"/>
                <w:szCs w:val="18"/>
              </w:rPr>
              <w:t>09.12.2024 г.</w:t>
            </w:r>
          </w:p>
          <w:p w14:paraId="07025F21" w14:textId="77777777" w:rsidR="00586729" w:rsidRPr="00B26184" w:rsidRDefault="00586729" w:rsidP="00586729">
            <w:pPr>
              <w:rPr>
                <w:rFonts w:ascii="Verdana" w:hAnsi="Verdana"/>
                <w:b/>
                <w:sz w:val="18"/>
                <w:szCs w:val="18"/>
                <w:highlight w:val="green"/>
              </w:rPr>
            </w:pPr>
            <w:r w:rsidRPr="002962C9">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F22" w14:textId="77777777" w:rsidR="00586729" w:rsidRPr="00E216ED" w:rsidRDefault="00586729" w:rsidP="00586729">
            <w:pPr>
              <w:jc w:val="both"/>
              <w:rPr>
                <w:rFonts w:ascii="Verdana" w:hAnsi="Verdana"/>
                <w:sz w:val="18"/>
                <w:szCs w:val="18"/>
              </w:rPr>
            </w:pPr>
            <w:r w:rsidRPr="00E216ED">
              <w:rPr>
                <w:rFonts w:ascii="Verdana" w:hAnsi="Verdana"/>
                <w:sz w:val="18"/>
                <w:szCs w:val="18"/>
              </w:rPr>
              <w:t xml:space="preserve">Подкрепяме предлаганите изменения в Наредба № 8 от 2011 г., свързани със сечите в горите. Тези промени ще позволят прилагането на механизиран модерен дърводобив, който се отличава с по-висока </w:t>
            </w:r>
            <w:r w:rsidRPr="00E216ED">
              <w:rPr>
                <w:rFonts w:ascii="Verdana" w:hAnsi="Verdana"/>
                <w:sz w:val="18"/>
                <w:szCs w:val="18"/>
              </w:rPr>
              <w:lastRenderedPageBreak/>
              <w:t>безопасност, ефективност и качество. Освен това ще се оптимизира използването на дървесината и ще се подобри състоянието на горите. В контекста на недостига на работна ръка, механизираният дърводобив се явява най-доброто и практически единствено решение за устойчиво управление на българските гори и рационално използване на дървесния ресурс. Това е от ключово значение както за икономическото развитие на страната, така и за запазването на жизнеността, функционалността, структурата и здравословното състояние на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F23" w14:textId="567F1706" w:rsidR="00586729" w:rsidRPr="00E216ED" w:rsidRDefault="00D57E47" w:rsidP="00586729">
            <w:pPr>
              <w:rPr>
                <w:rFonts w:ascii="Verdana" w:hAnsi="Verdana"/>
                <w:sz w:val="18"/>
                <w:szCs w:val="18"/>
              </w:rPr>
            </w:pPr>
            <w:r>
              <w:rPr>
                <w:rFonts w:ascii="Verdana" w:hAnsi="Verdana"/>
                <w:sz w:val="18"/>
                <w:szCs w:val="18"/>
              </w:rPr>
              <w:lastRenderedPageBreak/>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F24" w14:textId="77777777" w:rsidR="00586729" w:rsidRPr="00E216ED" w:rsidRDefault="00586729" w:rsidP="00586729">
            <w:pPr>
              <w:rPr>
                <w:rFonts w:ascii="Verdana" w:hAnsi="Verdana"/>
                <w:sz w:val="18"/>
                <w:szCs w:val="18"/>
              </w:rPr>
            </w:pPr>
          </w:p>
        </w:tc>
      </w:tr>
      <w:tr w:rsidR="00586729" w:rsidRPr="00E216ED" w14:paraId="07025F2D"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F26" w14:textId="77777777" w:rsidR="00586729" w:rsidRPr="00E216ED" w:rsidRDefault="00586729" w:rsidP="00586729">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F27" w14:textId="77777777" w:rsidR="00586729" w:rsidRPr="002962C9" w:rsidRDefault="00586729" w:rsidP="00586729">
            <w:pPr>
              <w:rPr>
                <w:rFonts w:ascii="Verdana" w:hAnsi="Verdana"/>
                <w:sz w:val="18"/>
                <w:szCs w:val="18"/>
              </w:rPr>
            </w:pPr>
            <w:r w:rsidRPr="002962C9">
              <w:rPr>
                <w:rFonts w:ascii="Verdana" w:hAnsi="Verdana"/>
                <w:sz w:val="18"/>
                <w:szCs w:val="18"/>
              </w:rPr>
              <w:t>„ЮЖНОЦЕНТРАЛНО ДЪРЖАВНО ПРЕДПРИЯТИЕ”</w:t>
            </w:r>
          </w:p>
          <w:p w14:paraId="07025F28" w14:textId="77777777" w:rsidR="00586729" w:rsidRPr="002962C9" w:rsidRDefault="00586729" w:rsidP="00586729">
            <w:pPr>
              <w:rPr>
                <w:rFonts w:ascii="Verdana" w:hAnsi="Verdana"/>
                <w:sz w:val="18"/>
                <w:szCs w:val="18"/>
              </w:rPr>
            </w:pPr>
            <w:r w:rsidRPr="002962C9">
              <w:rPr>
                <w:rFonts w:ascii="Verdana" w:hAnsi="Verdana"/>
                <w:sz w:val="18"/>
                <w:szCs w:val="18"/>
              </w:rPr>
              <w:t>09.12.2024 г.</w:t>
            </w:r>
          </w:p>
          <w:p w14:paraId="07025F29" w14:textId="77777777" w:rsidR="00586729" w:rsidRPr="00B26184" w:rsidRDefault="00586729" w:rsidP="00586729">
            <w:pPr>
              <w:rPr>
                <w:rFonts w:ascii="Verdana" w:hAnsi="Verdana"/>
                <w:b/>
                <w:sz w:val="18"/>
                <w:szCs w:val="18"/>
                <w:highlight w:val="green"/>
              </w:rPr>
            </w:pPr>
            <w:r w:rsidRPr="002962C9">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F2A" w14:textId="77777777" w:rsidR="00586729" w:rsidRPr="00E216ED" w:rsidRDefault="00586729" w:rsidP="00586729">
            <w:pPr>
              <w:jc w:val="both"/>
              <w:rPr>
                <w:rFonts w:ascii="Verdana" w:hAnsi="Verdana"/>
                <w:sz w:val="18"/>
                <w:szCs w:val="18"/>
              </w:rPr>
            </w:pPr>
            <w:r w:rsidRPr="00E216ED">
              <w:rPr>
                <w:rFonts w:ascii="Verdana" w:hAnsi="Verdana"/>
                <w:sz w:val="18"/>
                <w:szCs w:val="18"/>
              </w:rPr>
              <w:t>След като се запознахме с публикуваните за обсъждане на електронната страница (сайта) на Портал за обществени консултации към Министерски съвет https://www.strategy.bg/ документи -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 и проект на Наредба за изменение и допълнение на Наредба № 8 от 2011 г. за сечите в горите, ЮЦДП, гр. Смолян изразява следното становище:</w:t>
            </w:r>
          </w:p>
        </w:tc>
        <w:tc>
          <w:tcPr>
            <w:tcW w:w="1573" w:type="dxa"/>
            <w:tcBorders>
              <w:top w:val="single" w:sz="12" w:space="0" w:color="2E74B5"/>
              <w:left w:val="single" w:sz="12" w:space="0" w:color="2E74B5"/>
              <w:bottom w:val="nil"/>
              <w:right w:val="single" w:sz="12" w:space="0" w:color="2E74B5"/>
            </w:tcBorders>
            <w:shd w:val="clear" w:color="auto" w:fill="auto"/>
          </w:tcPr>
          <w:p w14:paraId="07025F2B" w14:textId="09665F27" w:rsidR="00586729" w:rsidRPr="00E216ED" w:rsidRDefault="00D57E47" w:rsidP="00586729">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5F2C" w14:textId="77777777" w:rsidR="00586729" w:rsidRPr="00E216ED" w:rsidRDefault="00586729" w:rsidP="00586729">
            <w:pPr>
              <w:rPr>
                <w:rFonts w:ascii="Verdana" w:hAnsi="Verdana"/>
                <w:sz w:val="18"/>
                <w:szCs w:val="18"/>
              </w:rPr>
            </w:pPr>
          </w:p>
        </w:tc>
      </w:tr>
      <w:tr w:rsidR="00586729" w:rsidRPr="00E216ED" w14:paraId="07025F3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F2E"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F2F"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F30" w14:textId="77777777" w:rsidR="00586729" w:rsidRPr="00E216ED" w:rsidRDefault="00586729" w:rsidP="00586729">
            <w:pPr>
              <w:jc w:val="both"/>
              <w:rPr>
                <w:rFonts w:ascii="Verdana" w:hAnsi="Verdana"/>
                <w:sz w:val="18"/>
                <w:szCs w:val="18"/>
              </w:rPr>
            </w:pPr>
            <w:r w:rsidRPr="00E216ED">
              <w:rPr>
                <w:rFonts w:ascii="Verdana" w:hAnsi="Verdana"/>
                <w:sz w:val="18"/>
                <w:szCs w:val="18"/>
              </w:rPr>
              <w:t>Подкрепяме предложението за промяна на нормативните актове, включително и тези касаещи достъпа и използването на специализирана техника при добива на дървесина. Но считаме, че няма нужда от толкова подробно прецизиране на текстовете, относно проценти и отстояния! Нормативната уредба би следвало да дава възможност за използването на специализирана техника при добива на дървесина, като същевременно при нейното използване следва да се запазва устойчивото стопанисване на горите. Тези обстоятелства предлагаме да се отразяват в технологичния план за добив на дървесина, като просеките и отстоянията биват съобразени с технологичните възможности на използваната специализирана техника.</w:t>
            </w:r>
          </w:p>
        </w:tc>
        <w:tc>
          <w:tcPr>
            <w:tcW w:w="1573" w:type="dxa"/>
            <w:tcBorders>
              <w:top w:val="nil"/>
              <w:left w:val="single" w:sz="12" w:space="0" w:color="2E74B5"/>
              <w:bottom w:val="single" w:sz="12" w:space="0" w:color="2E74B5"/>
              <w:right w:val="single" w:sz="12" w:space="0" w:color="2E74B5"/>
            </w:tcBorders>
            <w:shd w:val="clear" w:color="auto" w:fill="auto"/>
          </w:tcPr>
          <w:p w14:paraId="07025F31" w14:textId="77777777" w:rsidR="00586729" w:rsidRPr="00E216ED" w:rsidRDefault="00586729" w:rsidP="00586729">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F32" w14:textId="77777777" w:rsidR="00586729" w:rsidRPr="00E216ED" w:rsidRDefault="00586729" w:rsidP="00586729">
            <w:pPr>
              <w:rPr>
                <w:rFonts w:ascii="Verdana" w:hAnsi="Verdana"/>
                <w:sz w:val="18"/>
                <w:szCs w:val="18"/>
              </w:rPr>
            </w:pPr>
          </w:p>
        </w:tc>
      </w:tr>
      <w:tr w:rsidR="00586729" w:rsidRPr="00E216ED" w14:paraId="07025F3B"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F34" w14:textId="77777777" w:rsidR="00586729" w:rsidRPr="00E216ED" w:rsidRDefault="00586729" w:rsidP="00586729">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F35" w14:textId="77777777" w:rsidR="00586729" w:rsidRPr="002962C9" w:rsidRDefault="00586729" w:rsidP="00586729">
            <w:pPr>
              <w:rPr>
                <w:rFonts w:ascii="Verdana" w:hAnsi="Verdana"/>
                <w:sz w:val="18"/>
                <w:szCs w:val="18"/>
                <w:lang w:val="en-US"/>
              </w:rPr>
            </w:pPr>
            <w:r w:rsidRPr="002962C9">
              <w:rPr>
                <w:rFonts w:ascii="Verdana" w:hAnsi="Verdana"/>
                <w:sz w:val="18"/>
                <w:szCs w:val="18"/>
              </w:rPr>
              <w:t xml:space="preserve">Тони Хаджиев </w:t>
            </w:r>
            <w:hyperlink r:id="rId131" w:history="1">
              <w:r w:rsidRPr="002962C9">
                <w:rPr>
                  <w:rStyle w:val="Hyperlink"/>
                  <w:rFonts w:ascii="Verdana" w:hAnsi="Verdana"/>
                  <w:sz w:val="18"/>
                  <w:szCs w:val="18"/>
                </w:rPr>
                <w:t>thadjiev@progress-technik.com</w:t>
              </w:r>
            </w:hyperlink>
            <w:r w:rsidRPr="002962C9">
              <w:rPr>
                <w:rFonts w:ascii="Verdana" w:hAnsi="Verdana"/>
                <w:sz w:val="18"/>
                <w:szCs w:val="18"/>
              </w:rPr>
              <w:t xml:space="preserve"> </w:t>
            </w:r>
          </w:p>
          <w:p w14:paraId="07025F36" w14:textId="77777777" w:rsidR="00586729" w:rsidRPr="002962C9" w:rsidRDefault="00586729" w:rsidP="00586729">
            <w:pPr>
              <w:rPr>
                <w:rFonts w:ascii="Verdana" w:hAnsi="Verdana"/>
                <w:sz w:val="18"/>
                <w:szCs w:val="18"/>
              </w:rPr>
            </w:pPr>
            <w:r w:rsidRPr="002962C9">
              <w:rPr>
                <w:rFonts w:ascii="Verdana" w:hAnsi="Verdana"/>
                <w:sz w:val="18"/>
                <w:szCs w:val="18"/>
              </w:rPr>
              <w:t>10.12.2024 г.</w:t>
            </w:r>
          </w:p>
          <w:p w14:paraId="07025F37" w14:textId="77777777" w:rsidR="00586729" w:rsidRPr="00430F7B" w:rsidRDefault="00586729" w:rsidP="00586729">
            <w:pPr>
              <w:rPr>
                <w:rFonts w:ascii="Verdana" w:hAnsi="Verdana"/>
                <w:b/>
                <w:sz w:val="18"/>
                <w:szCs w:val="18"/>
                <w:highlight w:val="green"/>
              </w:rPr>
            </w:pPr>
            <w:r w:rsidRPr="002962C9">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F38" w14:textId="77777777" w:rsidR="00586729" w:rsidRPr="00E216ED" w:rsidRDefault="00586729" w:rsidP="00586729">
            <w:pPr>
              <w:rPr>
                <w:rFonts w:ascii="Verdana" w:hAnsi="Verdana"/>
                <w:sz w:val="18"/>
                <w:szCs w:val="18"/>
                <w:lang w:val="en-US"/>
              </w:rPr>
            </w:pPr>
            <w:r w:rsidRPr="00E216ED">
              <w:rPr>
                <w:rFonts w:ascii="Verdana" w:hAnsi="Verdana"/>
                <w:sz w:val="18"/>
                <w:szCs w:val="18"/>
              </w:rPr>
              <w:t>Подкрепям проекта на Наредба за изменение и допълнение на Наредба № 8 от 2011 г. за сечите в горите</w:t>
            </w:r>
            <w:r w:rsidRPr="00E216ED">
              <w:rPr>
                <w:rFonts w:ascii="Verdana" w:hAnsi="Verdana"/>
                <w:sz w:val="18"/>
                <w:szCs w:val="18"/>
                <w:lang w:val="en-US"/>
              </w:rPr>
              <w:t>.</w:t>
            </w:r>
          </w:p>
        </w:tc>
        <w:tc>
          <w:tcPr>
            <w:tcW w:w="1573" w:type="dxa"/>
            <w:tcBorders>
              <w:top w:val="single" w:sz="12" w:space="0" w:color="2E74B5"/>
              <w:left w:val="single" w:sz="12" w:space="0" w:color="2E74B5"/>
              <w:bottom w:val="nil"/>
              <w:right w:val="single" w:sz="12" w:space="0" w:color="2E74B5"/>
            </w:tcBorders>
            <w:shd w:val="clear" w:color="auto" w:fill="auto"/>
          </w:tcPr>
          <w:p w14:paraId="07025F39" w14:textId="411E7B4B" w:rsidR="00586729" w:rsidRPr="00E216ED" w:rsidRDefault="00F73576" w:rsidP="00586729">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5F3A" w14:textId="77777777" w:rsidR="00586729" w:rsidRPr="00E216ED" w:rsidRDefault="00586729" w:rsidP="00586729">
            <w:pPr>
              <w:rPr>
                <w:rFonts w:ascii="Verdana" w:hAnsi="Verdana"/>
                <w:sz w:val="18"/>
                <w:szCs w:val="18"/>
              </w:rPr>
            </w:pPr>
          </w:p>
        </w:tc>
      </w:tr>
      <w:tr w:rsidR="00586729" w:rsidRPr="00E216ED" w14:paraId="07025F4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3C"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3D" w14:textId="77777777" w:rsidR="00586729" w:rsidRPr="00430F7B" w:rsidRDefault="00586729" w:rsidP="00586729">
            <w:pPr>
              <w:rPr>
                <w:rFonts w:ascii="Verdana" w:hAnsi="Verdana"/>
                <w:b/>
                <w:sz w:val="18"/>
                <w:szCs w:val="18"/>
                <w:highlight w:val="green"/>
              </w:rPr>
            </w:pPr>
          </w:p>
        </w:tc>
        <w:tc>
          <w:tcPr>
            <w:tcW w:w="5524" w:type="dxa"/>
            <w:tcBorders>
              <w:top w:val="nil"/>
              <w:left w:val="single" w:sz="12" w:space="0" w:color="2E74B5"/>
              <w:bottom w:val="nil"/>
              <w:right w:val="single" w:sz="12" w:space="0" w:color="2E74B5"/>
            </w:tcBorders>
            <w:shd w:val="clear" w:color="auto" w:fill="auto"/>
          </w:tcPr>
          <w:p w14:paraId="07025F3E" w14:textId="77777777" w:rsidR="00586729" w:rsidRPr="00E216ED" w:rsidRDefault="00586729" w:rsidP="00586729">
            <w:pPr>
              <w:jc w:val="both"/>
              <w:rPr>
                <w:rFonts w:ascii="Verdana" w:hAnsi="Verdana"/>
                <w:sz w:val="18"/>
                <w:szCs w:val="18"/>
              </w:rPr>
            </w:pPr>
            <w:r w:rsidRPr="00E216ED">
              <w:rPr>
                <w:rFonts w:ascii="Verdana" w:hAnsi="Verdana"/>
                <w:sz w:val="18"/>
                <w:szCs w:val="18"/>
              </w:rPr>
              <w:t>Подкрепяме предложените промени в Наредба № 8 от 2011 г. за сените в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 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nil"/>
              <w:right w:val="single" w:sz="12" w:space="0" w:color="2E74B5"/>
            </w:tcBorders>
            <w:shd w:val="clear" w:color="auto" w:fill="auto"/>
          </w:tcPr>
          <w:p w14:paraId="07025F3F" w14:textId="77777777" w:rsidR="00586729" w:rsidRPr="00E216ED" w:rsidRDefault="00586729" w:rsidP="00586729">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40" w14:textId="77777777" w:rsidR="00586729" w:rsidRPr="00E216ED" w:rsidRDefault="00586729" w:rsidP="00586729">
            <w:pPr>
              <w:rPr>
                <w:rFonts w:ascii="Verdana" w:hAnsi="Verdana"/>
                <w:sz w:val="18"/>
                <w:szCs w:val="18"/>
              </w:rPr>
            </w:pPr>
          </w:p>
        </w:tc>
      </w:tr>
      <w:tr w:rsidR="00586729" w:rsidRPr="00E216ED" w14:paraId="07025F4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F42"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F43" w14:textId="77777777" w:rsidR="00586729" w:rsidRPr="00430F7B" w:rsidRDefault="00586729" w:rsidP="00586729">
            <w:pPr>
              <w:rPr>
                <w:rFonts w:ascii="Verdana" w:hAnsi="Verdana"/>
                <w:b/>
                <w:sz w:val="18"/>
                <w:szCs w:val="18"/>
                <w:highlight w:val="green"/>
              </w:rPr>
            </w:pPr>
          </w:p>
        </w:tc>
        <w:tc>
          <w:tcPr>
            <w:tcW w:w="5524" w:type="dxa"/>
            <w:tcBorders>
              <w:top w:val="nil"/>
              <w:left w:val="single" w:sz="12" w:space="0" w:color="2E74B5"/>
              <w:bottom w:val="single" w:sz="12" w:space="0" w:color="2E74B5"/>
              <w:right w:val="single" w:sz="12" w:space="0" w:color="2E74B5"/>
            </w:tcBorders>
            <w:shd w:val="clear" w:color="auto" w:fill="auto"/>
          </w:tcPr>
          <w:p w14:paraId="07025F44" w14:textId="77777777" w:rsidR="00586729" w:rsidRPr="00E216ED" w:rsidRDefault="00586729" w:rsidP="00586729">
            <w:pPr>
              <w:jc w:val="both"/>
              <w:rPr>
                <w:rFonts w:ascii="Verdana" w:hAnsi="Verdana"/>
                <w:sz w:val="18"/>
                <w:szCs w:val="18"/>
              </w:rPr>
            </w:pPr>
            <w:r w:rsidRPr="00E216ED">
              <w:rPr>
                <w:rFonts w:ascii="Verdana" w:hAnsi="Verdana"/>
                <w:sz w:val="18"/>
                <w:szCs w:val="18"/>
              </w:rPr>
              <w:t>Не подкрепяме предложеното задължително маркиране с пластини за определени държавни горски, съответно общински горски територии.</w:t>
            </w:r>
          </w:p>
        </w:tc>
        <w:tc>
          <w:tcPr>
            <w:tcW w:w="1573" w:type="dxa"/>
            <w:tcBorders>
              <w:top w:val="nil"/>
              <w:left w:val="single" w:sz="12" w:space="0" w:color="2E74B5"/>
              <w:bottom w:val="single" w:sz="12" w:space="0" w:color="2E74B5"/>
              <w:right w:val="single" w:sz="12" w:space="0" w:color="2E74B5"/>
            </w:tcBorders>
            <w:shd w:val="clear" w:color="auto" w:fill="auto"/>
          </w:tcPr>
          <w:p w14:paraId="07025F45" w14:textId="163B7ADE" w:rsidR="00586729" w:rsidRPr="002962C9" w:rsidRDefault="00F73576" w:rsidP="00586729">
            <w:pPr>
              <w:rPr>
                <w:rFonts w:ascii="Verdana" w:hAnsi="Verdana"/>
                <w:sz w:val="18"/>
                <w:szCs w:val="18"/>
              </w:rPr>
            </w:pPr>
            <w:r w:rsidRPr="002962C9">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F46" w14:textId="5BF7770A" w:rsidR="00586729" w:rsidRPr="002962C9" w:rsidRDefault="00594B46" w:rsidP="00897B2A">
            <w:pPr>
              <w:jc w:val="both"/>
              <w:rPr>
                <w:rFonts w:ascii="Verdana" w:hAnsi="Verdana"/>
                <w:sz w:val="18"/>
                <w:szCs w:val="18"/>
              </w:rPr>
            </w:pPr>
            <w:r>
              <w:rPr>
                <w:rFonts w:ascii="Verdana" w:hAnsi="Verdana"/>
                <w:sz w:val="18"/>
                <w:szCs w:val="18"/>
              </w:rPr>
              <w:t>С направеното предложение се дава възможност на директорите на ДП по чл. 163 от ЗГ, съответно на кмета на общината при необходимост да въведе задължително маркиране с пластини, т. е това е възможност, а не задължение.</w:t>
            </w:r>
          </w:p>
        </w:tc>
      </w:tr>
      <w:tr w:rsidR="00586729" w:rsidRPr="00E216ED" w14:paraId="07025F50"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F48" w14:textId="77777777" w:rsidR="00586729" w:rsidRPr="00594B46" w:rsidRDefault="00586729" w:rsidP="00586729">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F49" w14:textId="77777777" w:rsidR="00586729" w:rsidRPr="00594B46" w:rsidRDefault="00586729" w:rsidP="00586729">
            <w:pPr>
              <w:rPr>
                <w:rFonts w:ascii="Verdana" w:hAnsi="Verdana"/>
                <w:sz w:val="18"/>
                <w:szCs w:val="18"/>
                <w:lang w:val="en-US"/>
              </w:rPr>
            </w:pPr>
            <w:r w:rsidRPr="00594B46">
              <w:rPr>
                <w:rFonts w:ascii="Verdana" w:hAnsi="Verdana"/>
                <w:sz w:val="18"/>
                <w:szCs w:val="18"/>
              </w:rPr>
              <w:t xml:space="preserve">Мурад Шикиров </w:t>
            </w:r>
            <w:hyperlink r:id="rId132" w:history="1">
              <w:r w:rsidRPr="00594B46">
                <w:rPr>
                  <w:rStyle w:val="Hyperlink"/>
                  <w:rFonts w:ascii="Verdana" w:hAnsi="Verdana"/>
                  <w:sz w:val="18"/>
                  <w:szCs w:val="18"/>
                </w:rPr>
                <w:t>m.shikirov@abv.bg</w:t>
              </w:r>
            </w:hyperlink>
            <w:r w:rsidRPr="00594B46">
              <w:rPr>
                <w:rFonts w:ascii="Verdana" w:hAnsi="Verdana"/>
                <w:sz w:val="18"/>
                <w:szCs w:val="18"/>
                <w:lang w:val="en-US"/>
              </w:rPr>
              <w:t xml:space="preserve"> </w:t>
            </w:r>
          </w:p>
          <w:p w14:paraId="07025F4A" w14:textId="77777777" w:rsidR="00586729" w:rsidRPr="00594B46" w:rsidRDefault="00586729" w:rsidP="00586729">
            <w:pPr>
              <w:rPr>
                <w:rFonts w:ascii="Verdana" w:hAnsi="Verdana"/>
                <w:sz w:val="18"/>
                <w:szCs w:val="18"/>
              </w:rPr>
            </w:pPr>
            <w:r w:rsidRPr="00594B46">
              <w:rPr>
                <w:rFonts w:ascii="Verdana" w:hAnsi="Verdana"/>
                <w:sz w:val="18"/>
                <w:szCs w:val="18"/>
              </w:rPr>
              <w:t>10.12.2024 г.</w:t>
            </w:r>
          </w:p>
          <w:p w14:paraId="07025F4B" w14:textId="77777777" w:rsidR="00586729" w:rsidRPr="00594B46" w:rsidRDefault="00586729" w:rsidP="00586729">
            <w:pPr>
              <w:rPr>
                <w:rFonts w:ascii="Verdana" w:hAnsi="Verdana"/>
                <w:b/>
                <w:sz w:val="18"/>
                <w:szCs w:val="18"/>
              </w:rPr>
            </w:pPr>
            <w:r w:rsidRPr="00594B4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F4C" w14:textId="77777777" w:rsidR="00586729" w:rsidRPr="00E216ED" w:rsidRDefault="00586729" w:rsidP="00586729">
            <w:pPr>
              <w:tabs>
                <w:tab w:val="left" w:pos="1290"/>
              </w:tabs>
              <w:jc w:val="both"/>
              <w:rPr>
                <w:rFonts w:ascii="Verdana" w:hAnsi="Verdana"/>
                <w:sz w:val="18"/>
                <w:szCs w:val="18"/>
              </w:rPr>
            </w:pPr>
            <w:r w:rsidRPr="00E216ED">
              <w:rPr>
                <w:rFonts w:ascii="Verdana" w:hAnsi="Verdana"/>
                <w:sz w:val="18"/>
                <w:szCs w:val="18"/>
              </w:rPr>
              <w:t>Подкрепям предложените изменения и допълнения на Наредба № 8 от 2011 г. за сечите</w:t>
            </w:r>
          </w:p>
          <w:p w14:paraId="07025F4D" w14:textId="77777777" w:rsidR="00586729" w:rsidRPr="00E216ED" w:rsidRDefault="00586729" w:rsidP="00586729">
            <w:pPr>
              <w:tabs>
                <w:tab w:val="left" w:pos="1290"/>
              </w:tabs>
              <w:jc w:val="both"/>
              <w:rPr>
                <w:rFonts w:ascii="Verdana" w:hAnsi="Verdana"/>
                <w:sz w:val="18"/>
                <w:szCs w:val="18"/>
              </w:rPr>
            </w:pPr>
            <w:r w:rsidRPr="00E216ED">
              <w:rPr>
                <w:rFonts w:ascii="Verdana" w:hAnsi="Verdana"/>
                <w:sz w:val="18"/>
                <w:szCs w:val="18"/>
              </w:rPr>
              <w:t>в горите, със следното допълнение:</w:t>
            </w:r>
          </w:p>
        </w:tc>
        <w:tc>
          <w:tcPr>
            <w:tcW w:w="1573" w:type="dxa"/>
            <w:tcBorders>
              <w:top w:val="single" w:sz="12" w:space="0" w:color="2E74B5"/>
              <w:left w:val="single" w:sz="12" w:space="0" w:color="2E74B5"/>
              <w:bottom w:val="nil"/>
              <w:right w:val="single" w:sz="12" w:space="0" w:color="2E74B5"/>
            </w:tcBorders>
            <w:shd w:val="clear" w:color="auto" w:fill="auto"/>
          </w:tcPr>
          <w:p w14:paraId="07025F4E" w14:textId="0705AA05" w:rsidR="00586729" w:rsidRPr="00E216ED" w:rsidRDefault="00426AE0" w:rsidP="00586729">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5F4F" w14:textId="77777777" w:rsidR="00586729" w:rsidRPr="00E216ED" w:rsidRDefault="00586729" w:rsidP="00586729">
            <w:pPr>
              <w:rPr>
                <w:rFonts w:ascii="Verdana" w:hAnsi="Verdana"/>
                <w:sz w:val="18"/>
                <w:szCs w:val="18"/>
              </w:rPr>
            </w:pPr>
          </w:p>
        </w:tc>
      </w:tr>
      <w:tr w:rsidR="00586729" w:rsidRPr="00E216ED" w14:paraId="07025F5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51"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52"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53" w14:textId="77777777" w:rsidR="00586729" w:rsidRPr="00E216ED" w:rsidRDefault="00586729" w:rsidP="00586729">
            <w:pPr>
              <w:tabs>
                <w:tab w:val="left" w:pos="1290"/>
              </w:tabs>
              <w:jc w:val="both"/>
              <w:rPr>
                <w:rFonts w:ascii="Verdana" w:hAnsi="Verdana"/>
                <w:sz w:val="18"/>
                <w:szCs w:val="18"/>
              </w:rPr>
            </w:pPr>
            <w:r w:rsidRPr="00E216ED">
              <w:rPr>
                <w:rFonts w:ascii="Verdana" w:hAnsi="Verdana"/>
                <w:sz w:val="18"/>
                <w:szCs w:val="18"/>
              </w:rPr>
              <w:t>- използването на високопроизводителна техника / харвестери и форвардери/ за</w:t>
            </w:r>
            <w:r w:rsidRPr="00E216ED">
              <w:rPr>
                <w:rFonts w:ascii="Verdana" w:hAnsi="Verdana"/>
                <w:sz w:val="18"/>
                <w:szCs w:val="18"/>
                <w:lang w:val="en-US"/>
              </w:rPr>
              <w:t xml:space="preserve"> </w:t>
            </w:r>
            <w:r w:rsidRPr="00E216ED">
              <w:rPr>
                <w:rFonts w:ascii="Verdana" w:hAnsi="Verdana"/>
                <w:sz w:val="18"/>
                <w:szCs w:val="18"/>
              </w:rPr>
              <w:t>дърводобив е наложително, поради липсата на работна ръка в горите. Но трябва да</w:t>
            </w:r>
            <w:r w:rsidRPr="00E216ED">
              <w:rPr>
                <w:rFonts w:ascii="Verdana" w:hAnsi="Verdana"/>
                <w:sz w:val="18"/>
                <w:szCs w:val="18"/>
                <w:lang w:val="en-US"/>
              </w:rPr>
              <w:t xml:space="preserve"> </w:t>
            </w:r>
            <w:r w:rsidRPr="00E216ED">
              <w:rPr>
                <w:rFonts w:ascii="Verdana" w:hAnsi="Verdana"/>
                <w:sz w:val="18"/>
                <w:szCs w:val="18"/>
              </w:rPr>
              <w:t>се съобразим с намаляване на разстоянието между просеките за временни горски</w:t>
            </w:r>
            <w:r w:rsidRPr="00E216ED">
              <w:rPr>
                <w:rFonts w:ascii="Verdana" w:hAnsi="Verdana"/>
                <w:sz w:val="18"/>
                <w:szCs w:val="18"/>
                <w:lang w:val="en-US"/>
              </w:rPr>
              <w:t xml:space="preserve"> </w:t>
            </w:r>
            <w:r w:rsidRPr="00E216ED">
              <w:rPr>
                <w:rFonts w:ascii="Verdana" w:hAnsi="Verdana"/>
                <w:sz w:val="18"/>
                <w:szCs w:val="18"/>
              </w:rPr>
              <w:t>пътища от сегашните 40 метра разстояние между тях на 20 м до 30 м.. Също така</w:t>
            </w:r>
            <w:r w:rsidRPr="00E216ED">
              <w:rPr>
                <w:rFonts w:ascii="Verdana" w:hAnsi="Verdana"/>
                <w:sz w:val="18"/>
                <w:szCs w:val="18"/>
                <w:lang w:val="en-US"/>
              </w:rPr>
              <w:t xml:space="preserve"> </w:t>
            </w:r>
            <w:r w:rsidRPr="00E216ED">
              <w:rPr>
                <w:rFonts w:ascii="Verdana" w:hAnsi="Verdana"/>
                <w:sz w:val="18"/>
                <w:szCs w:val="18"/>
              </w:rPr>
              <w:t>използването на такава техника трябва да е съобразено с наклона и вида на сечта.</w:t>
            </w:r>
          </w:p>
        </w:tc>
        <w:tc>
          <w:tcPr>
            <w:tcW w:w="1573" w:type="dxa"/>
            <w:tcBorders>
              <w:top w:val="nil"/>
              <w:left w:val="single" w:sz="12" w:space="0" w:color="2E74B5"/>
              <w:bottom w:val="nil"/>
              <w:right w:val="single" w:sz="12" w:space="0" w:color="2E74B5"/>
            </w:tcBorders>
            <w:shd w:val="clear" w:color="auto" w:fill="auto"/>
          </w:tcPr>
          <w:p w14:paraId="07025F54" w14:textId="77777777" w:rsidR="00586729" w:rsidRPr="00E216ED" w:rsidRDefault="00586729" w:rsidP="00586729">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55" w14:textId="77777777" w:rsidR="00586729" w:rsidRPr="00E216ED" w:rsidRDefault="00586729" w:rsidP="00586729">
            <w:pPr>
              <w:rPr>
                <w:rFonts w:ascii="Verdana" w:hAnsi="Verdana"/>
                <w:sz w:val="18"/>
                <w:szCs w:val="18"/>
              </w:rPr>
            </w:pPr>
          </w:p>
        </w:tc>
      </w:tr>
      <w:tr w:rsidR="00586729" w:rsidRPr="00E216ED" w14:paraId="07025F5E"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F57"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F58"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F59" w14:textId="77777777" w:rsidR="00586729" w:rsidRPr="00E216ED" w:rsidRDefault="00586729" w:rsidP="00586729">
            <w:pPr>
              <w:jc w:val="both"/>
              <w:rPr>
                <w:rFonts w:ascii="Verdana" w:hAnsi="Verdana"/>
                <w:sz w:val="18"/>
                <w:szCs w:val="18"/>
              </w:rPr>
            </w:pPr>
            <w:r w:rsidRPr="00E216ED">
              <w:rPr>
                <w:rFonts w:ascii="Verdana" w:hAnsi="Verdana"/>
                <w:sz w:val="18"/>
                <w:szCs w:val="18"/>
              </w:rPr>
              <w:t>Подкрепям предложените изменения и допълнения на Наредба № 5 от 2014 г. за</w:t>
            </w:r>
            <w:r w:rsidRPr="00E216ED">
              <w:rPr>
                <w:rFonts w:ascii="Verdana" w:hAnsi="Verdana"/>
                <w:sz w:val="18"/>
                <w:szCs w:val="18"/>
                <w:lang w:val="en-US"/>
              </w:rPr>
              <w:t xml:space="preserve"> </w:t>
            </w:r>
            <w:r w:rsidRPr="00E216ED">
              <w:rPr>
                <w:rFonts w:ascii="Verdana" w:hAnsi="Verdana"/>
                <w:sz w:val="18"/>
                <w:szCs w:val="18"/>
              </w:rPr>
              <w:t>строителството в горски територии без промяна на предназначението им.</w:t>
            </w:r>
          </w:p>
          <w:p w14:paraId="07025F5A" w14:textId="77777777" w:rsidR="00586729" w:rsidRPr="00E216ED" w:rsidRDefault="00586729" w:rsidP="00586729">
            <w:pPr>
              <w:jc w:val="both"/>
              <w:rPr>
                <w:rFonts w:ascii="Verdana" w:hAnsi="Verdana"/>
                <w:sz w:val="18"/>
                <w:szCs w:val="18"/>
              </w:rPr>
            </w:pPr>
            <w:r w:rsidRPr="00E216ED">
              <w:rPr>
                <w:rFonts w:ascii="Verdana" w:hAnsi="Verdana"/>
                <w:sz w:val="18"/>
                <w:szCs w:val="18"/>
              </w:rPr>
              <w:t>- Въвеждането на специализирана горска техника за дърводобив и близък транспорт</w:t>
            </w:r>
            <w:r w:rsidRPr="00E216ED">
              <w:rPr>
                <w:rFonts w:ascii="Verdana" w:hAnsi="Verdana"/>
                <w:sz w:val="18"/>
                <w:szCs w:val="18"/>
                <w:lang w:val="en-US"/>
              </w:rPr>
              <w:t xml:space="preserve"> </w:t>
            </w:r>
            <w:r w:rsidRPr="00E216ED">
              <w:rPr>
                <w:rFonts w:ascii="Verdana" w:hAnsi="Verdana"/>
                <w:sz w:val="18"/>
                <w:szCs w:val="18"/>
              </w:rPr>
              <w:t>на добитата дървесина, налага заложените промени в наредбата за строителство в</w:t>
            </w:r>
            <w:r w:rsidRPr="00E216ED">
              <w:rPr>
                <w:rFonts w:ascii="Verdana" w:hAnsi="Verdana"/>
                <w:sz w:val="18"/>
                <w:szCs w:val="18"/>
                <w:lang w:val="en-US"/>
              </w:rPr>
              <w:t xml:space="preserve"> </w:t>
            </w:r>
            <w:r w:rsidRPr="00E216ED">
              <w:rPr>
                <w:rFonts w:ascii="Verdana" w:hAnsi="Verdana"/>
                <w:sz w:val="18"/>
                <w:szCs w:val="18"/>
              </w:rPr>
              <w:t>ГТ. Това ще спомогне за по рационално използване на новите технологии в горския</w:t>
            </w:r>
          </w:p>
          <w:p w14:paraId="07025F5B" w14:textId="77777777" w:rsidR="00586729" w:rsidRPr="00E216ED" w:rsidRDefault="00586729" w:rsidP="00586729">
            <w:pPr>
              <w:jc w:val="both"/>
              <w:rPr>
                <w:rFonts w:ascii="Verdana" w:hAnsi="Verdana"/>
                <w:sz w:val="18"/>
                <w:szCs w:val="18"/>
              </w:rPr>
            </w:pPr>
            <w:r w:rsidRPr="00E216ED">
              <w:rPr>
                <w:rFonts w:ascii="Verdana" w:hAnsi="Verdana"/>
                <w:sz w:val="18"/>
                <w:szCs w:val="18"/>
              </w:rPr>
              <w:lastRenderedPageBreak/>
              <w:t>сектор.</w:t>
            </w:r>
          </w:p>
        </w:tc>
        <w:tc>
          <w:tcPr>
            <w:tcW w:w="1573" w:type="dxa"/>
            <w:tcBorders>
              <w:top w:val="nil"/>
              <w:left w:val="single" w:sz="12" w:space="0" w:color="2E74B5"/>
              <w:bottom w:val="single" w:sz="12" w:space="0" w:color="2E74B5"/>
              <w:right w:val="single" w:sz="12" w:space="0" w:color="2E74B5"/>
            </w:tcBorders>
            <w:shd w:val="clear" w:color="auto" w:fill="auto"/>
          </w:tcPr>
          <w:p w14:paraId="07025F5C" w14:textId="77777777" w:rsidR="00586729" w:rsidRPr="00E216ED" w:rsidRDefault="00586729" w:rsidP="00586729">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F5D" w14:textId="77777777" w:rsidR="00586729" w:rsidRPr="00E216ED" w:rsidRDefault="00586729" w:rsidP="00586729">
            <w:pPr>
              <w:rPr>
                <w:rFonts w:ascii="Verdana" w:hAnsi="Verdana"/>
                <w:sz w:val="18"/>
                <w:szCs w:val="18"/>
              </w:rPr>
            </w:pPr>
          </w:p>
        </w:tc>
      </w:tr>
      <w:tr w:rsidR="00586729" w:rsidRPr="00E216ED" w14:paraId="07025F67"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F5F" w14:textId="77777777" w:rsidR="00586729" w:rsidRPr="004919CC" w:rsidRDefault="00586729" w:rsidP="00586729">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F60" w14:textId="77777777" w:rsidR="00586729" w:rsidRPr="004919CC" w:rsidRDefault="00586729" w:rsidP="00586729">
            <w:pPr>
              <w:rPr>
                <w:rFonts w:ascii="Verdana" w:hAnsi="Verdana"/>
                <w:sz w:val="18"/>
                <w:szCs w:val="18"/>
              </w:rPr>
            </w:pPr>
            <w:r w:rsidRPr="004919CC">
              <w:rPr>
                <w:rFonts w:ascii="Verdana" w:hAnsi="Verdana"/>
                <w:sz w:val="18"/>
                <w:szCs w:val="18"/>
              </w:rPr>
              <w:t>Елена Стефанова</w:t>
            </w:r>
          </w:p>
          <w:p w14:paraId="07025F61" w14:textId="77777777" w:rsidR="00586729" w:rsidRPr="004919CC" w:rsidRDefault="007E24CE" w:rsidP="00586729">
            <w:pPr>
              <w:rPr>
                <w:rFonts w:ascii="Verdana" w:hAnsi="Verdana"/>
                <w:sz w:val="18"/>
                <w:szCs w:val="18"/>
              </w:rPr>
            </w:pPr>
            <w:hyperlink r:id="rId133" w:history="1">
              <w:r w:rsidR="00586729" w:rsidRPr="004919CC">
                <w:rPr>
                  <w:rStyle w:val="Hyperlink"/>
                  <w:rFonts w:ascii="Verdana" w:hAnsi="Verdana"/>
                  <w:sz w:val="18"/>
                  <w:szCs w:val="18"/>
                </w:rPr>
                <w:t>el.a@abv.bg</w:t>
              </w:r>
            </w:hyperlink>
          </w:p>
          <w:p w14:paraId="07025F62" w14:textId="77777777" w:rsidR="00586729" w:rsidRPr="004919CC" w:rsidRDefault="00586729" w:rsidP="00586729">
            <w:pPr>
              <w:rPr>
                <w:rFonts w:ascii="Verdana" w:hAnsi="Verdana"/>
                <w:sz w:val="18"/>
                <w:szCs w:val="18"/>
              </w:rPr>
            </w:pPr>
            <w:r w:rsidRPr="004919CC">
              <w:rPr>
                <w:rFonts w:ascii="Verdana" w:hAnsi="Verdana"/>
                <w:sz w:val="18"/>
                <w:szCs w:val="18"/>
              </w:rPr>
              <w:t>11.12.2024 г.</w:t>
            </w:r>
          </w:p>
          <w:p w14:paraId="07025F63" w14:textId="77777777" w:rsidR="00586729" w:rsidRPr="004919CC" w:rsidRDefault="00586729" w:rsidP="00586729">
            <w:pPr>
              <w:rPr>
                <w:rFonts w:ascii="Verdana" w:hAnsi="Verdana"/>
                <w:b/>
                <w:sz w:val="18"/>
                <w:szCs w:val="18"/>
                <w:lang w:val="en-US"/>
              </w:rPr>
            </w:pPr>
            <w:r w:rsidRPr="004919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F64" w14:textId="77777777" w:rsidR="00586729" w:rsidRPr="00E216ED" w:rsidRDefault="00586729" w:rsidP="00586729">
            <w:pPr>
              <w:jc w:val="both"/>
              <w:rPr>
                <w:rFonts w:ascii="Verdana" w:hAnsi="Verdana"/>
                <w:sz w:val="18"/>
                <w:szCs w:val="18"/>
              </w:rPr>
            </w:pPr>
            <w:r w:rsidRPr="00E216ED">
              <w:rPr>
                <w:rFonts w:ascii="Verdana" w:hAnsi="Verdana"/>
                <w:sz w:val="18"/>
                <w:szCs w:val="18"/>
              </w:rPr>
              <w:t>С настоящото бих желалa да изразя своето становище по отношение предложените нормативни промени на обществено обсъждане:</w:t>
            </w:r>
          </w:p>
        </w:tc>
        <w:tc>
          <w:tcPr>
            <w:tcW w:w="1573" w:type="dxa"/>
            <w:tcBorders>
              <w:top w:val="single" w:sz="12" w:space="0" w:color="2E74B5"/>
              <w:left w:val="single" w:sz="12" w:space="0" w:color="2E74B5"/>
              <w:bottom w:val="nil"/>
              <w:right w:val="single" w:sz="12" w:space="0" w:color="2E74B5"/>
            </w:tcBorders>
            <w:shd w:val="clear" w:color="auto" w:fill="auto"/>
          </w:tcPr>
          <w:p w14:paraId="07025F65" w14:textId="79602A48" w:rsidR="00586729" w:rsidRPr="00E216ED" w:rsidRDefault="00426AE0" w:rsidP="00586729">
            <w:pPr>
              <w:rPr>
                <w:rFonts w:ascii="Verdana" w:hAnsi="Verdana"/>
                <w:sz w:val="18"/>
                <w:szCs w:val="18"/>
              </w:rPr>
            </w:pPr>
            <w:r>
              <w:rPr>
                <w:rFonts w:ascii="Verdana" w:hAnsi="Verdana"/>
                <w:sz w:val="18"/>
                <w:szCs w:val="18"/>
              </w:rPr>
              <w:t xml:space="preserve">Приема се </w:t>
            </w:r>
          </w:p>
        </w:tc>
        <w:tc>
          <w:tcPr>
            <w:tcW w:w="5008" w:type="dxa"/>
            <w:tcBorders>
              <w:top w:val="single" w:sz="12" w:space="0" w:color="2E74B5"/>
              <w:left w:val="single" w:sz="12" w:space="0" w:color="2E74B5"/>
              <w:bottom w:val="nil"/>
              <w:right w:val="single" w:sz="24" w:space="0" w:color="2E74B5"/>
            </w:tcBorders>
            <w:shd w:val="clear" w:color="auto" w:fill="auto"/>
          </w:tcPr>
          <w:p w14:paraId="07025F66" w14:textId="77777777" w:rsidR="00586729" w:rsidRPr="00E216ED" w:rsidRDefault="00586729" w:rsidP="00586729">
            <w:pPr>
              <w:rPr>
                <w:rFonts w:ascii="Verdana" w:hAnsi="Verdana"/>
                <w:sz w:val="18"/>
                <w:szCs w:val="18"/>
              </w:rPr>
            </w:pPr>
          </w:p>
        </w:tc>
      </w:tr>
      <w:tr w:rsidR="00586729" w:rsidRPr="00E216ED" w14:paraId="07025F6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68"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69"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6A" w14:textId="77777777" w:rsidR="00586729" w:rsidRPr="00E216ED" w:rsidRDefault="00586729" w:rsidP="00586729">
            <w:pPr>
              <w:jc w:val="both"/>
              <w:rPr>
                <w:rFonts w:ascii="Verdana" w:hAnsi="Verdana"/>
                <w:sz w:val="18"/>
                <w:szCs w:val="18"/>
              </w:rPr>
            </w:pPr>
            <w:r w:rsidRPr="00E216ED">
              <w:rPr>
                <w:rFonts w:ascii="Verdana" w:hAnsi="Verdana"/>
                <w:sz w:val="18"/>
                <w:szCs w:val="18"/>
              </w:rPr>
              <w:t>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nil"/>
              <w:right w:val="single" w:sz="12" w:space="0" w:color="2E74B5"/>
            </w:tcBorders>
            <w:shd w:val="clear" w:color="auto" w:fill="auto"/>
          </w:tcPr>
          <w:p w14:paraId="07025F6B" w14:textId="77777777" w:rsidR="00586729" w:rsidRPr="00E216ED" w:rsidRDefault="00586729" w:rsidP="00586729">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6C" w14:textId="77777777" w:rsidR="00586729" w:rsidRPr="00E216ED" w:rsidRDefault="00586729" w:rsidP="00586729">
            <w:pPr>
              <w:rPr>
                <w:rFonts w:ascii="Verdana" w:hAnsi="Verdana"/>
                <w:sz w:val="18"/>
                <w:szCs w:val="18"/>
              </w:rPr>
            </w:pPr>
          </w:p>
        </w:tc>
      </w:tr>
      <w:tr w:rsidR="00586729" w:rsidRPr="00E216ED" w14:paraId="07025F7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6E"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6F"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70" w14:textId="77777777" w:rsidR="00586729" w:rsidRPr="00E216ED" w:rsidRDefault="00586729" w:rsidP="00586729">
            <w:pPr>
              <w:jc w:val="both"/>
              <w:rPr>
                <w:rFonts w:ascii="Verdana" w:hAnsi="Verdana"/>
                <w:sz w:val="18"/>
                <w:szCs w:val="18"/>
              </w:rPr>
            </w:pPr>
            <w:r w:rsidRPr="00E216ED">
              <w:rPr>
                <w:rFonts w:ascii="Verdana" w:hAnsi="Verdana"/>
                <w:sz w:val="18"/>
                <w:szCs w:val="18"/>
              </w:rPr>
              <w:t>Подкрепям предложените промени в Наредба № 8 от 2011 г. за сечите в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 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nil"/>
              <w:right w:val="single" w:sz="12" w:space="0" w:color="2E74B5"/>
            </w:tcBorders>
            <w:shd w:val="clear" w:color="auto" w:fill="auto"/>
          </w:tcPr>
          <w:p w14:paraId="07025F71" w14:textId="77777777" w:rsidR="00586729" w:rsidRPr="00E216ED" w:rsidRDefault="00586729" w:rsidP="00586729">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72" w14:textId="77777777" w:rsidR="00586729" w:rsidRPr="00E216ED" w:rsidRDefault="00586729" w:rsidP="00586729">
            <w:pPr>
              <w:rPr>
                <w:rFonts w:ascii="Verdana" w:hAnsi="Verdana"/>
                <w:sz w:val="18"/>
                <w:szCs w:val="18"/>
              </w:rPr>
            </w:pPr>
          </w:p>
        </w:tc>
      </w:tr>
      <w:tr w:rsidR="00586729" w:rsidRPr="00E216ED" w14:paraId="07025F7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F74" w14:textId="77777777" w:rsidR="00586729" w:rsidRPr="00E216ED" w:rsidRDefault="00586729" w:rsidP="0058672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F75" w14:textId="77777777" w:rsidR="00586729" w:rsidRPr="00E216ED" w:rsidRDefault="00586729" w:rsidP="00586729">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F76" w14:textId="77777777" w:rsidR="00586729" w:rsidRPr="00E216ED" w:rsidRDefault="00586729" w:rsidP="00586729">
            <w:pPr>
              <w:jc w:val="both"/>
              <w:rPr>
                <w:rFonts w:ascii="Verdana" w:hAnsi="Verdana"/>
                <w:sz w:val="18"/>
                <w:szCs w:val="18"/>
              </w:rPr>
            </w:pPr>
            <w:r w:rsidRPr="004919CC">
              <w:rPr>
                <w:rFonts w:ascii="Verdana" w:hAnsi="Verdana"/>
                <w:sz w:val="18"/>
                <w:szCs w:val="18"/>
              </w:rPr>
              <w:t>Не подкрепям предложеното задължително маркиране с пластини за определени държавни горски, съответно общински горски територии.</w:t>
            </w:r>
          </w:p>
        </w:tc>
        <w:tc>
          <w:tcPr>
            <w:tcW w:w="1573" w:type="dxa"/>
            <w:tcBorders>
              <w:top w:val="nil"/>
              <w:left w:val="single" w:sz="12" w:space="0" w:color="2E74B5"/>
              <w:bottom w:val="single" w:sz="12" w:space="0" w:color="2E74B5"/>
              <w:right w:val="single" w:sz="12" w:space="0" w:color="2E74B5"/>
            </w:tcBorders>
            <w:shd w:val="clear" w:color="auto" w:fill="auto"/>
          </w:tcPr>
          <w:p w14:paraId="07025F77" w14:textId="217F1C68" w:rsidR="00586729" w:rsidRPr="004919CC" w:rsidRDefault="00426AE0" w:rsidP="00586729">
            <w:pPr>
              <w:rPr>
                <w:rFonts w:ascii="Verdana" w:hAnsi="Verdana"/>
                <w:sz w:val="18"/>
                <w:szCs w:val="18"/>
              </w:rPr>
            </w:pPr>
            <w:r w:rsidRPr="004919CC">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5F78" w14:textId="0E9A39FC" w:rsidR="00586729" w:rsidRPr="004919CC" w:rsidRDefault="004919CC" w:rsidP="00897B2A">
            <w:pPr>
              <w:jc w:val="both"/>
              <w:rPr>
                <w:rFonts w:ascii="Verdana" w:hAnsi="Verdana"/>
                <w:sz w:val="18"/>
                <w:szCs w:val="18"/>
              </w:rPr>
            </w:pPr>
            <w:r w:rsidRPr="004919CC">
              <w:rPr>
                <w:rFonts w:ascii="Verdana" w:hAnsi="Verdana"/>
                <w:sz w:val="18"/>
                <w:szCs w:val="18"/>
              </w:rPr>
              <w:t>С направеното предложение се дава възможност на директорите на ДП по чл. 163 от ЗГ, съответно на кмета на общината при необходимост да въведе задължително маркиране с пластини, т. е това е възможност, а не задължение.</w:t>
            </w:r>
          </w:p>
        </w:tc>
      </w:tr>
      <w:tr w:rsidR="00586729" w:rsidRPr="00E216ED" w14:paraId="07025F82"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5F7A" w14:textId="77777777" w:rsidR="00586729" w:rsidRPr="00E216ED" w:rsidRDefault="00586729" w:rsidP="00586729">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5F7B" w14:textId="77777777" w:rsidR="00586729" w:rsidRPr="004919CC" w:rsidRDefault="00586729" w:rsidP="00586729">
            <w:pPr>
              <w:rPr>
                <w:rFonts w:ascii="Verdana" w:hAnsi="Verdana"/>
                <w:sz w:val="18"/>
                <w:szCs w:val="18"/>
              </w:rPr>
            </w:pPr>
            <w:r w:rsidRPr="004919CC">
              <w:rPr>
                <w:rFonts w:ascii="Verdana" w:hAnsi="Verdana"/>
                <w:sz w:val="18"/>
                <w:szCs w:val="18"/>
              </w:rPr>
              <w:t>Иван Пешев</w:t>
            </w:r>
          </w:p>
          <w:p w14:paraId="07025F7C" w14:textId="77777777" w:rsidR="00586729" w:rsidRPr="004919CC" w:rsidRDefault="007E24CE" w:rsidP="00586729">
            <w:pPr>
              <w:rPr>
                <w:rFonts w:ascii="Verdana" w:hAnsi="Verdana"/>
                <w:sz w:val="18"/>
                <w:szCs w:val="18"/>
                <w:lang w:val="en-US"/>
              </w:rPr>
            </w:pPr>
            <w:hyperlink r:id="rId134" w:history="1">
              <w:r w:rsidR="00586729" w:rsidRPr="004919CC">
                <w:rPr>
                  <w:rStyle w:val="Hyperlink"/>
                  <w:rFonts w:ascii="Verdana" w:hAnsi="Verdana"/>
                  <w:sz w:val="18"/>
                  <w:szCs w:val="18"/>
                </w:rPr>
                <w:t>kirovapepa@gmail.com</w:t>
              </w:r>
            </w:hyperlink>
            <w:r w:rsidR="00586729" w:rsidRPr="004919CC">
              <w:rPr>
                <w:rFonts w:ascii="Verdana" w:hAnsi="Verdana"/>
                <w:sz w:val="18"/>
                <w:szCs w:val="18"/>
                <w:lang w:val="en-US"/>
              </w:rPr>
              <w:t xml:space="preserve"> </w:t>
            </w:r>
          </w:p>
          <w:p w14:paraId="07025F7D" w14:textId="77777777" w:rsidR="00586729" w:rsidRPr="004919CC" w:rsidRDefault="00586729" w:rsidP="00586729">
            <w:pPr>
              <w:rPr>
                <w:rFonts w:ascii="Verdana" w:hAnsi="Verdana"/>
                <w:sz w:val="18"/>
                <w:szCs w:val="18"/>
              </w:rPr>
            </w:pPr>
            <w:r w:rsidRPr="004919CC">
              <w:rPr>
                <w:rFonts w:ascii="Verdana" w:hAnsi="Verdana"/>
                <w:sz w:val="18"/>
                <w:szCs w:val="18"/>
              </w:rPr>
              <w:t>11.12.2024 г.</w:t>
            </w:r>
          </w:p>
          <w:p w14:paraId="07025F7E" w14:textId="77777777" w:rsidR="00586729" w:rsidRPr="00E216ED" w:rsidRDefault="00586729" w:rsidP="00586729">
            <w:pPr>
              <w:rPr>
                <w:rFonts w:ascii="Verdana" w:hAnsi="Verdana"/>
                <w:b/>
                <w:sz w:val="18"/>
                <w:szCs w:val="18"/>
              </w:rPr>
            </w:pPr>
            <w:r w:rsidRPr="004919CC">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5F7F" w14:textId="77777777" w:rsidR="00586729" w:rsidRPr="00E216ED" w:rsidRDefault="00586729" w:rsidP="00586729">
            <w:pPr>
              <w:jc w:val="both"/>
              <w:rPr>
                <w:rFonts w:ascii="Verdana" w:hAnsi="Verdana"/>
                <w:sz w:val="18"/>
                <w:szCs w:val="18"/>
              </w:rPr>
            </w:pPr>
            <w:r w:rsidRPr="00E216ED">
              <w:rPr>
                <w:rFonts w:ascii="Verdana" w:hAnsi="Verdana"/>
                <w:sz w:val="18"/>
                <w:szCs w:val="18"/>
              </w:rPr>
              <w:t xml:space="preserve">Искам да изразя несъгласието си с предложените промените, предвиждането добива от сечи за просеки за дърводобивни машини да не се включва в допустимия размер на ползване, определен от горскостопанските планове и програми, противоречи пряко на чл. 13, ал. 4 от Закона за горите и на здравия стопански разум. Освен нарушение на националното законодателство, превишаването на ползването, определено в </w:t>
            </w:r>
            <w:r w:rsidRPr="00E216ED">
              <w:rPr>
                <w:rFonts w:ascii="Verdana" w:hAnsi="Verdana"/>
                <w:sz w:val="18"/>
                <w:szCs w:val="18"/>
              </w:rPr>
              <w:lastRenderedPageBreak/>
              <w:t>горскостопанските планове и програми, ще доведе и до нарушение на европейския регламент за обезлесяването (Регламент (ЕС) 2023/1115). Като собственик на гора, ще ви кажа следното, порочно е да отглеждаме бранш който разчита на над 80% държавна гора за да се развива, утре ще поискат още, а гората расте по-бавно от техните апетити и желания. Икономиката и парите имат смисъл, когато имаме достатъчно ресурси, вода, гора, храна. Както сме го подкарали скоро нищо няма да имаме, а парите не се ядат.</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5F80" w14:textId="6B31235D" w:rsidR="00586729" w:rsidRPr="004919CC" w:rsidRDefault="004919CC" w:rsidP="00586729">
            <w:pPr>
              <w:rPr>
                <w:rFonts w:ascii="Verdana" w:hAnsi="Verdana"/>
                <w:sz w:val="18"/>
                <w:szCs w:val="18"/>
              </w:rPr>
            </w:pPr>
            <w:r>
              <w:rPr>
                <w:rFonts w:ascii="Verdana" w:hAnsi="Verdana"/>
                <w:sz w:val="18"/>
                <w:szCs w:val="18"/>
              </w:rPr>
              <w:lastRenderedPageBreak/>
              <w:t xml:space="preserve">Приема се </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5F81" w14:textId="436198FA" w:rsidR="00586729" w:rsidRPr="004919CC" w:rsidRDefault="006710C9" w:rsidP="00897B2A">
            <w:pPr>
              <w:jc w:val="both"/>
              <w:rPr>
                <w:rFonts w:ascii="Verdana" w:hAnsi="Verdana"/>
                <w:sz w:val="18"/>
                <w:szCs w:val="18"/>
              </w:rPr>
            </w:pPr>
            <w:r>
              <w:rPr>
                <w:rFonts w:ascii="Verdana" w:hAnsi="Verdana"/>
                <w:sz w:val="18"/>
                <w:szCs w:val="18"/>
              </w:rPr>
              <w:t>В §16 отпада т. 5, с която се предлага изменение на чл. 50, ал. 17 от наредбата.</w:t>
            </w:r>
          </w:p>
        </w:tc>
      </w:tr>
      <w:tr w:rsidR="004B6510" w:rsidRPr="00E216ED" w14:paraId="07025F8A"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F83"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F84" w14:textId="77777777" w:rsidR="004B6510" w:rsidRPr="00E216ED" w:rsidRDefault="004B6510" w:rsidP="004B6510">
            <w:pPr>
              <w:rPr>
                <w:rFonts w:ascii="Verdana" w:hAnsi="Verdana"/>
                <w:sz w:val="18"/>
                <w:szCs w:val="18"/>
              </w:rPr>
            </w:pPr>
            <w:r w:rsidRPr="00E216ED">
              <w:rPr>
                <w:rFonts w:ascii="Verdana" w:hAnsi="Verdana"/>
                <w:sz w:val="18"/>
                <w:szCs w:val="18"/>
              </w:rPr>
              <w:t xml:space="preserve">Marta Georgieva </w:t>
            </w:r>
            <w:hyperlink r:id="rId135" w:history="1">
              <w:r w:rsidRPr="00E216ED">
                <w:rPr>
                  <w:rStyle w:val="Hyperlink"/>
                  <w:rFonts w:ascii="Verdana" w:hAnsi="Verdana"/>
                  <w:sz w:val="18"/>
                  <w:szCs w:val="18"/>
                </w:rPr>
                <w:t>marta.geo@gmail.com</w:t>
              </w:r>
            </w:hyperlink>
            <w:r w:rsidRPr="00E216ED">
              <w:rPr>
                <w:rFonts w:ascii="Verdana" w:hAnsi="Verdana"/>
                <w:sz w:val="18"/>
                <w:szCs w:val="18"/>
              </w:rPr>
              <w:t xml:space="preserve"> </w:t>
            </w:r>
          </w:p>
          <w:p w14:paraId="07025F85" w14:textId="77777777" w:rsidR="004B6510" w:rsidRPr="00E216ED" w:rsidRDefault="004B6510" w:rsidP="004B6510">
            <w:pPr>
              <w:rPr>
                <w:rFonts w:ascii="Verdana" w:hAnsi="Verdana"/>
                <w:sz w:val="18"/>
                <w:szCs w:val="18"/>
              </w:rPr>
            </w:pPr>
            <w:r w:rsidRPr="00E216ED">
              <w:rPr>
                <w:rFonts w:ascii="Verdana" w:hAnsi="Verdana"/>
                <w:sz w:val="18"/>
                <w:szCs w:val="18"/>
              </w:rPr>
              <w:t>11.12.2024 г.</w:t>
            </w:r>
          </w:p>
          <w:p w14:paraId="07025F86" w14:textId="77777777" w:rsidR="004B6510" w:rsidRPr="00E216ED" w:rsidRDefault="004B6510" w:rsidP="004B6510">
            <w:pPr>
              <w:rPr>
                <w:rFonts w:ascii="Verdana" w:hAnsi="Verdana"/>
                <w:b/>
                <w:sz w:val="18"/>
                <w:szCs w:val="18"/>
              </w:rPr>
            </w:pPr>
            <w:r w:rsidRPr="00E216ED">
              <w:rPr>
                <w:rFonts w:ascii="Verdana" w:hAnsi="Verdana"/>
                <w:sz w:val="18"/>
                <w:szCs w:val="18"/>
              </w:rPr>
              <w:t>(</w:t>
            </w:r>
            <w:r w:rsidRPr="009B06AF">
              <w:rPr>
                <w:rFonts w:ascii="Verdana" w:hAnsi="Verdana"/>
                <w:sz w:val="18"/>
                <w:szCs w:val="18"/>
              </w:rPr>
              <w:t>получено по ел. поща</w:t>
            </w:r>
            <w:r w:rsidRPr="00E216ED">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5F87" w14:textId="77777777" w:rsidR="004B6510" w:rsidRPr="00E216ED" w:rsidRDefault="004B6510" w:rsidP="004B6510">
            <w:pPr>
              <w:jc w:val="both"/>
              <w:rPr>
                <w:rFonts w:ascii="Verdana" w:hAnsi="Verdana"/>
                <w:sz w:val="18"/>
                <w:szCs w:val="18"/>
              </w:rPr>
            </w:pPr>
            <w:r w:rsidRPr="00E216ED">
              <w:rPr>
                <w:rFonts w:ascii="Verdana" w:hAnsi="Verdana"/>
                <w:sz w:val="18"/>
                <w:szCs w:val="18"/>
              </w:rPr>
              <w:t>Моля да приемете категоричното ми становище ПРОТИВ предлаганите изменения и допълнения в Наредба № 8 от 2011 г. за сечите в горите. Моля за входящ номер.</w:t>
            </w:r>
          </w:p>
        </w:tc>
        <w:tc>
          <w:tcPr>
            <w:tcW w:w="1573" w:type="dxa"/>
            <w:tcBorders>
              <w:top w:val="single" w:sz="12" w:space="0" w:color="2E74B5"/>
              <w:left w:val="single" w:sz="12" w:space="0" w:color="2E74B5"/>
              <w:bottom w:val="nil"/>
              <w:right w:val="single" w:sz="12" w:space="0" w:color="2E74B5"/>
            </w:tcBorders>
            <w:shd w:val="clear" w:color="auto" w:fill="auto"/>
          </w:tcPr>
          <w:p w14:paraId="07025F88" w14:textId="7C257804" w:rsidR="004B6510" w:rsidRPr="00B54E2F" w:rsidRDefault="004B6510" w:rsidP="004B6510">
            <w:pPr>
              <w:rPr>
                <w:rFonts w:ascii="Verdana" w:hAnsi="Verdana"/>
                <w:sz w:val="18"/>
                <w:szCs w:val="18"/>
              </w:rPr>
            </w:pPr>
            <w:r w:rsidRPr="00B54E2F">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5F89" w14:textId="03593396" w:rsidR="004B6510" w:rsidRPr="00B54E2F" w:rsidRDefault="004058D7" w:rsidP="00897B2A">
            <w:pPr>
              <w:jc w:val="both"/>
              <w:rPr>
                <w:rFonts w:ascii="Verdana" w:hAnsi="Verdana"/>
                <w:sz w:val="18"/>
                <w:szCs w:val="18"/>
              </w:rPr>
            </w:pPr>
            <w:r>
              <w:rPr>
                <w:rFonts w:ascii="Verdana" w:hAnsi="Verdana"/>
                <w:sz w:val="18"/>
                <w:szCs w:val="18"/>
              </w:rPr>
              <w:t>По изложените по – долу мотиви.</w:t>
            </w:r>
          </w:p>
        </w:tc>
      </w:tr>
      <w:tr w:rsidR="004B6510" w:rsidRPr="00E216ED" w14:paraId="07025F9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8B"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8C"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8D" w14:textId="77777777" w:rsidR="004B6510" w:rsidRPr="00E216ED" w:rsidRDefault="004B6510" w:rsidP="004B6510">
            <w:pPr>
              <w:jc w:val="both"/>
              <w:rPr>
                <w:rFonts w:ascii="Verdana" w:hAnsi="Verdana"/>
                <w:sz w:val="18"/>
                <w:szCs w:val="18"/>
              </w:rPr>
            </w:pPr>
            <w:r w:rsidRPr="00E216ED">
              <w:rPr>
                <w:rFonts w:ascii="Verdana" w:hAnsi="Verdana"/>
                <w:sz w:val="18"/>
                <w:szCs w:val="18"/>
              </w:rPr>
              <w:t>Промените предвиждат следните възможности във вреда на българската гора и обществения интерес:</w:t>
            </w:r>
          </w:p>
        </w:tc>
        <w:tc>
          <w:tcPr>
            <w:tcW w:w="1573" w:type="dxa"/>
            <w:tcBorders>
              <w:top w:val="nil"/>
              <w:left w:val="single" w:sz="12" w:space="0" w:color="2E74B5"/>
              <w:bottom w:val="nil"/>
              <w:right w:val="single" w:sz="12" w:space="0" w:color="2E74B5"/>
            </w:tcBorders>
            <w:shd w:val="clear" w:color="auto" w:fill="auto"/>
          </w:tcPr>
          <w:p w14:paraId="07025F8E"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8F" w14:textId="77777777" w:rsidR="004B6510" w:rsidRPr="00E216ED" w:rsidRDefault="004B6510" w:rsidP="00897B2A">
            <w:pPr>
              <w:jc w:val="both"/>
              <w:rPr>
                <w:rFonts w:ascii="Verdana" w:hAnsi="Verdana"/>
                <w:sz w:val="18"/>
                <w:szCs w:val="18"/>
              </w:rPr>
            </w:pPr>
          </w:p>
        </w:tc>
      </w:tr>
      <w:tr w:rsidR="004B6510" w:rsidRPr="00E216ED" w14:paraId="07025F9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91"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92"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93" w14:textId="77777777" w:rsidR="004B6510" w:rsidRPr="00B54E2F" w:rsidRDefault="004B6510" w:rsidP="004B6510">
            <w:pPr>
              <w:jc w:val="both"/>
              <w:rPr>
                <w:rFonts w:ascii="Verdana" w:hAnsi="Verdana"/>
                <w:sz w:val="18"/>
                <w:szCs w:val="18"/>
              </w:rPr>
            </w:pPr>
            <w:r w:rsidRPr="00B54E2F">
              <w:rPr>
                <w:rFonts w:ascii="Verdana" w:hAnsi="Verdana"/>
                <w:sz w:val="18"/>
                <w:szCs w:val="18"/>
              </w:rPr>
              <w:t>1. до 17 % от площта на горските насаждения могат да бъдат просеки;</w:t>
            </w:r>
          </w:p>
        </w:tc>
        <w:tc>
          <w:tcPr>
            <w:tcW w:w="1573" w:type="dxa"/>
            <w:tcBorders>
              <w:top w:val="nil"/>
              <w:left w:val="single" w:sz="12" w:space="0" w:color="2E74B5"/>
              <w:bottom w:val="nil"/>
              <w:right w:val="single" w:sz="12" w:space="0" w:color="2E74B5"/>
            </w:tcBorders>
            <w:shd w:val="clear" w:color="auto" w:fill="auto"/>
          </w:tcPr>
          <w:p w14:paraId="07025F94" w14:textId="3A90224B" w:rsidR="004B6510" w:rsidRPr="00E216ED" w:rsidRDefault="004B6510" w:rsidP="004B6510">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F95" w14:textId="0B649A82" w:rsidR="004B6510" w:rsidRPr="00E216ED" w:rsidRDefault="004B6510" w:rsidP="00897B2A">
            <w:pPr>
              <w:jc w:val="both"/>
              <w:rPr>
                <w:rFonts w:ascii="Verdana" w:hAnsi="Verdana"/>
                <w:sz w:val="18"/>
                <w:szCs w:val="18"/>
              </w:rPr>
            </w:pPr>
          </w:p>
        </w:tc>
      </w:tr>
      <w:tr w:rsidR="004B6510" w:rsidRPr="00E216ED" w14:paraId="07025F9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97"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98"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99" w14:textId="77777777" w:rsidR="004B6510" w:rsidRPr="00B54E2F" w:rsidRDefault="004B6510" w:rsidP="004B6510">
            <w:pPr>
              <w:jc w:val="both"/>
              <w:rPr>
                <w:rFonts w:ascii="Verdana" w:hAnsi="Verdana"/>
                <w:sz w:val="18"/>
                <w:szCs w:val="18"/>
              </w:rPr>
            </w:pPr>
            <w:r w:rsidRPr="00B54E2F">
              <w:rPr>
                <w:rFonts w:ascii="Verdana" w:hAnsi="Verdana"/>
                <w:sz w:val="18"/>
                <w:szCs w:val="18"/>
              </w:rPr>
              <w:t>2. предлага се намаляване на разстоянието между просеките за временни горски пътища от сегашните 40 м. разстояние между тях, на 20 м., 25 м. или 30 м., като се допуска това разстояние да се намалява допълнително при използване на харвестъри и форвардери.</w:t>
            </w:r>
          </w:p>
        </w:tc>
        <w:tc>
          <w:tcPr>
            <w:tcW w:w="1573" w:type="dxa"/>
            <w:tcBorders>
              <w:top w:val="nil"/>
              <w:left w:val="single" w:sz="12" w:space="0" w:color="2E74B5"/>
              <w:bottom w:val="nil"/>
              <w:right w:val="single" w:sz="12" w:space="0" w:color="2E74B5"/>
            </w:tcBorders>
            <w:shd w:val="clear" w:color="auto" w:fill="auto"/>
          </w:tcPr>
          <w:p w14:paraId="07025F9A" w14:textId="20641381" w:rsidR="004B6510" w:rsidRPr="004058D7" w:rsidRDefault="004B6510" w:rsidP="004B6510">
            <w:pPr>
              <w:rPr>
                <w:rFonts w:ascii="Verdana" w:hAnsi="Verdana"/>
                <w:sz w:val="18"/>
                <w:szCs w:val="18"/>
              </w:rPr>
            </w:pPr>
            <w:r w:rsidRPr="004058D7">
              <w:rPr>
                <w:rFonts w:ascii="Verdana" w:hAnsi="Verdana"/>
                <w:sz w:val="18"/>
                <w:szCs w:val="18"/>
              </w:rPr>
              <w:t xml:space="preserve">Не се приема </w:t>
            </w:r>
          </w:p>
        </w:tc>
        <w:tc>
          <w:tcPr>
            <w:tcW w:w="5008" w:type="dxa"/>
            <w:tcBorders>
              <w:top w:val="nil"/>
              <w:left w:val="single" w:sz="12" w:space="0" w:color="2E74B5"/>
              <w:bottom w:val="nil"/>
              <w:right w:val="single" w:sz="24" w:space="0" w:color="2E74B5"/>
            </w:tcBorders>
            <w:shd w:val="clear" w:color="auto" w:fill="auto"/>
          </w:tcPr>
          <w:p w14:paraId="07025F9B" w14:textId="43FE02BE" w:rsidR="004B6510" w:rsidRPr="004058D7" w:rsidRDefault="004058D7" w:rsidP="00897B2A">
            <w:pPr>
              <w:jc w:val="both"/>
              <w:rPr>
                <w:rFonts w:ascii="Verdana" w:hAnsi="Verdana"/>
                <w:sz w:val="18"/>
                <w:szCs w:val="18"/>
              </w:rPr>
            </w:pPr>
            <w:r>
              <w:rPr>
                <w:rFonts w:ascii="Verdana" w:hAnsi="Verdana"/>
                <w:sz w:val="18"/>
                <w:szCs w:val="18"/>
              </w:rPr>
              <w:t>Разстоянията са предмет на друга наредба.</w:t>
            </w:r>
          </w:p>
        </w:tc>
      </w:tr>
      <w:tr w:rsidR="004B6510" w:rsidRPr="00E216ED" w14:paraId="07025FA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9D"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9E"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9F" w14:textId="77777777" w:rsidR="004B6510" w:rsidRPr="00E216ED" w:rsidRDefault="004B6510" w:rsidP="004B6510">
            <w:pPr>
              <w:jc w:val="both"/>
              <w:rPr>
                <w:rFonts w:ascii="Verdana" w:hAnsi="Verdana"/>
                <w:sz w:val="18"/>
                <w:szCs w:val="18"/>
              </w:rPr>
            </w:pPr>
            <w:r w:rsidRPr="00E216ED">
              <w:rPr>
                <w:rFonts w:ascii="Verdana" w:hAnsi="Verdana"/>
                <w:sz w:val="18"/>
                <w:szCs w:val="18"/>
              </w:rPr>
              <w:t>3. Отпада изискването за по-дълъг възобновителен период за горите в НАТУРА 2000, като се променя от 30 г. на 20 г., а периодът между отделните лесовъдски намеси става 5 години!</w:t>
            </w:r>
          </w:p>
        </w:tc>
        <w:tc>
          <w:tcPr>
            <w:tcW w:w="1573" w:type="dxa"/>
            <w:tcBorders>
              <w:top w:val="nil"/>
              <w:left w:val="single" w:sz="12" w:space="0" w:color="2E74B5"/>
              <w:bottom w:val="nil"/>
              <w:right w:val="single" w:sz="12" w:space="0" w:color="2E74B5"/>
            </w:tcBorders>
            <w:shd w:val="clear" w:color="auto" w:fill="auto"/>
          </w:tcPr>
          <w:p w14:paraId="07025FA0" w14:textId="702AFE87" w:rsidR="004B6510" w:rsidRPr="004058D7" w:rsidRDefault="004B6510" w:rsidP="004B6510">
            <w:pPr>
              <w:rPr>
                <w:rFonts w:ascii="Verdana" w:hAnsi="Verdana"/>
                <w:sz w:val="18"/>
                <w:szCs w:val="18"/>
              </w:rPr>
            </w:pPr>
            <w:r w:rsidRPr="004058D7">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FA1" w14:textId="187004E8" w:rsidR="004B6510" w:rsidRPr="004058D7" w:rsidRDefault="004058D7" w:rsidP="00897B2A">
            <w:pPr>
              <w:jc w:val="both"/>
              <w:rPr>
                <w:rFonts w:ascii="Verdana" w:hAnsi="Verdana"/>
                <w:sz w:val="18"/>
                <w:szCs w:val="18"/>
              </w:rPr>
            </w:pPr>
            <w:r w:rsidRPr="004058D7">
              <w:rPr>
                <w:rFonts w:ascii="Verdana" w:hAnsi="Verdana"/>
                <w:sz w:val="18"/>
                <w:szCs w:val="18"/>
              </w:rPr>
              <w:t xml:space="preserve">Съгласно ЗБР забраните и ограниченията в зоните от Натура 2000 се </w:t>
            </w:r>
            <w:r>
              <w:rPr>
                <w:rFonts w:ascii="Verdana" w:hAnsi="Verdana"/>
                <w:sz w:val="18"/>
                <w:szCs w:val="18"/>
              </w:rPr>
              <w:t>определя</w:t>
            </w:r>
            <w:r w:rsidRPr="004058D7">
              <w:rPr>
                <w:rFonts w:ascii="Verdana" w:hAnsi="Verdana"/>
                <w:sz w:val="18"/>
                <w:szCs w:val="18"/>
              </w:rPr>
              <w:t>т със заповедите за обявяване на съответната зона и Плана за управление.</w:t>
            </w:r>
          </w:p>
        </w:tc>
      </w:tr>
      <w:tr w:rsidR="004B6510" w:rsidRPr="00E216ED" w14:paraId="07025FA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FA3"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FA4"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FA5" w14:textId="77777777" w:rsidR="004B6510" w:rsidRPr="00E216ED" w:rsidRDefault="004B6510" w:rsidP="004B6510">
            <w:pPr>
              <w:jc w:val="both"/>
              <w:rPr>
                <w:rFonts w:ascii="Verdana" w:hAnsi="Verdana"/>
                <w:sz w:val="18"/>
                <w:szCs w:val="18"/>
              </w:rPr>
            </w:pPr>
            <w:r w:rsidRPr="00E216ED">
              <w:rPr>
                <w:rFonts w:ascii="Verdana" w:hAnsi="Verdana"/>
                <w:sz w:val="18"/>
                <w:szCs w:val="18"/>
              </w:rPr>
              <w:t>Всичко това, както и другите предложения за промени ще доведат до фрагментиране на българските гори от изключително близки просеки и пътища. Това ще доведе до поява на ерозия, разрушаване на ландшафта, влошаване на здравословното състояние на горите и ще повлияе негативно на планинския /еко туризма в България и биоразнообразието!</w:t>
            </w:r>
          </w:p>
        </w:tc>
        <w:tc>
          <w:tcPr>
            <w:tcW w:w="1573" w:type="dxa"/>
            <w:tcBorders>
              <w:top w:val="nil"/>
              <w:left w:val="single" w:sz="12" w:space="0" w:color="2E74B5"/>
              <w:bottom w:val="single" w:sz="12" w:space="0" w:color="2E74B5"/>
              <w:right w:val="single" w:sz="12" w:space="0" w:color="2E74B5"/>
            </w:tcBorders>
            <w:shd w:val="clear" w:color="auto" w:fill="auto"/>
          </w:tcPr>
          <w:p w14:paraId="07025FA6"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FA7" w14:textId="77777777" w:rsidR="004B6510" w:rsidRPr="00E216ED" w:rsidRDefault="004B6510" w:rsidP="004B6510">
            <w:pPr>
              <w:rPr>
                <w:rFonts w:ascii="Verdana" w:hAnsi="Verdana"/>
                <w:sz w:val="18"/>
                <w:szCs w:val="18"/>
              </w:rPr>
            </w:pPr>
          </w:p>
        </w:tc>
      </w:tr>
      <w:tr w:rsidR="004B6510" w:rsidRPr="00E216ED" w14:paraId="07025FB1"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FA9"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FAA" w14:textId="77777777" w:rsidR="004B6510" w:rsidRPr="00970508" w:rsidRDefault="004B6510" w:rsidP="004B6510">
            <w:pPr>
              <w:rPr>
                <w:rFonts w:ascii="Verdana" w:hAnsi="Verdana"/>
                <w:sz w:val="18"/>
                <w:szCs w:val="18"/>
              </w:rPr>
            </w:pPr>
            <w:r w:rsidRPr="00970508">
              <w:rPr>
                <w:rFonts w:ascii="Verdana" w:hAnsi="Verdana"/>
                <w:sz w:val="18"/>
                <w:szCs w:val="18"/>
              </w:rPr>
              <w:t>Станислав Георгиев</w:t>
            </w:r>
          </w:p>
          <w:p w14:paraId="07025FAB" w14:textId="77777777" w:rsidR="004B6510" w:rsidRPr="00970508" w:rsidRDefault="007E24CE" w:rsidP="004B6510">
            <w:pPr>
              <w:rPr>
                <w:rFonts w:ascii="Verdana" w:hAnsi="Verdana"/>
                <w:sz w:val="18"/>
                <w:szCs w:val="18"/>
              </w:rPr>
            </w:pPr>
            <w:hyperlink r:id="rId136" w:history="1">
              <w:r w:rsidR="004B6510" w:rsidRPr="00970508">
                <w:rPr>
                  <w:rStyle w:val="Hyperlink"/>
                  <w:rFonts w:ascii="Verdana" w:hAnsi="Verdana"/>
                  <w:sz w:val="18"/>
                  <w:szCs w:val="18"/>
                </w:rPr>
                <w:t>georgiev.stanislav65@gmail.com</w:t>
              </w:r>
            </w:hyperlink>
            <w:r w:rsidR="004B6510" w:rsidRPr="00970508">
              <w:rPr>
                <w:rFonts w:ascii="Verdana" w:hAnsi="Verdana"/>
                <w:sz w:val="18"/>
                <w:szCs w:val="18"/>
              </w:rPr>
              <w:t xml:space="preserve"> </w:t>
            </w:r>
          </w:p>
          <w:p w14:paraId="07025FAC" w14:textId="77777777" w:rsidR="004B6510" w:rsidRPr="00970508" w:rsidRDefault="004B6510" w:rsidP="004B6510">
            <w:pPr>
              <w:rPr>
                <w:rFonts w:ascii="Verdana" w:hAnsi="Verdana"/>
                <w:sz w:val="18"/>
                <w:szCs w:val="18"/>
              </w:rPr>
            </w:pPr>
            <w:r w:rsidRPr="00970508">
              <w:rPr>
                <w:rFonts w:ascii="Verdana" w:hAnsi="Verdana"/>
                <w:sz w:val="18"/>
                <w:szCs w:val="18"/>
              </w:rPr>
              <w:t>11.12.2024 г.</w:t>
            </w:r>
          </w:p>
          <w:p w14:paraId="07025FAD" w14:textId="77777777" w:rsidR="004B6510" w:rsidRPr="00E216ED" w:rsidRDefault="004B6510" w:rsidP="004B6510">
            <w:pPr>
              <w:rPr>
                <w:rFonts w:ascii="Verdana" w:hAnsi="Verdana"/>
                <w:b/>
                <w:sz w:val="18"/>
                <w:szCs w:val="18"/>
              </w:rPr>
            </w:pPr>
            <w:r w:rsidRPr="00970508">
              <w:rPr>
                <w:rFonts w:ascii="Verdana" w:hAnsi="Verdana"/>
                <w:sz w:val="18"/>
                <w:szCs w:val="18"/>
              </w:rPr>
              <w:lastRenderedPageBreak/>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FAE" w14:textId="77777777" w:rsidR="004B6510" w:rsidRPr="00E216ED" w:rsidRDefault="004B6510" w:rsidP="004B6510">
            <w:pPr>
              <w:jc w:val="both"/>
              <w:rPr>
                <w:rFonts w:ascii="Verdana" w:hAnsi="Verdana"/>
                <w:sz w:val="18"/>
                <w:szCs w:val="18"/>
              </w:rPr>
            </w:pPr>
            <w:r w:rsidRPr="00E216ED">
              <w:rPr>
                <w:rFonts w:ascii="Verdana" w:hAnsi="Verdana"/>
                <w:sz w:val="18"/>
                <w:szCs w:val="18"/>
              </w:rPr>
              <w:lastRenderedPageBreak/>
              <w:t xml:space="preserve">Изразявам своята подкрепа по така предложените изменения в публикуваните наредби на сайта на портала за обществени консултации, към Министерски съвет, а именно Наредба 1 за контрол и опазване на </w:t>
            </w:r>
            <w:r w:rsidRPr="00E216ED">
              <w:rPr>
                <w:rFonts w:ascii="Verdana" w:hAnsi="Verdana"/>
                <w:sz w:val="18"/>
                <w:szCs w:val="18"/>
              </w:rPr>
              <w:lastRenderedPageBreak/>
              <w:t>горските територии,  Наредба 5 за строителство в горски територии, без промяна на предназначението и Наредба 8 за сечите в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5FAF" w14:textId="2CD80BFE" w:rsidR="004B6510" w:rsidRPr="00E216ED" w:rsidRDefault="008662D4" w:rsidP="004B6510">
            <w:pPr>
              <w:rPr>
                <w:rFonts w:ascii="Verdana" w:hAnsi="Verdana"/>
                <w:sz w:val="18"/>
                <w:szCs w:val="18"/>
              </w:rPr>
            </w:pPr>
            <w:r>
              <w:rPr>
                <w:rFonts w:ascii="Verdana" w:hAnsi="Verdana"/>
                <w:sz w:val="18"/>
                <w:szCs w:val="18"/>
              </w:rPr>
              <w:lastRenderedPageBreak/>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5FB0" w14:textId="77777777" w:rsidR="004B6510" w:rsidRPr="00E216ED" w:rsidRDefault="004B6510" w:rsidP="004B6510">
            <w:pPr>
              <w:rPr>
                <w:rFonts w:ascii="Verdana" w:hAnsi="Verdana"/>
                <w:sz w:val="18"/>
                <w:szCs w:val="18"/>
              </w:rPr>
            </w:pPr>
          </w:p>
        </w:tc>
      </w:tr>
      <w:tr w:rsidR="004B6510" w:rsidRPr="00E216ED" w14:paraId="07025FB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B2"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B3"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B4" w14:textId="77777777" w:rsidR="004B6510" w:rsidRPr="00E216ED" w:rsidRDefault="004B6510" w:rsidP="004B6510">
            <w:pPr>
              <w:jc w:val="both"/>
              <w:rPr>
                <w:rFonts w:ascii="Verdana" w:hAnsi="Verdana"/>
                <w:sz w:val="18"/>
                <w:szCs w:val="18"/>
              </w:rPr>
            </w:pPr>
            <w:r w:rsidRPr="00E216ED">
              <w:rPr>
                <w:rFonts w:ascii="Verdana" w:hAnsi="Verdana"/>
                <w:sz w:val="18"/>
                <w:szCs w:val="18"/>
              </w:rPr>
              <w:t>В тази връзка правя следното предложение за изменение и допълнение в Наредба 1 за контрол и опазване на горските територии:</w:t>
            </w:r>
          </w:p>
        </w:tc>
        <w:tc>
          <w:tcPr>
            <w:tcW w:w="1573" w:type="dxa"/>
            <w:tcBorders>
              <w:top w:val="nil"/>
              <w:left w:val="single" w:sz="12" w:space="0" w:color="2E74B5"/>
              <w:bottom w:val="nil"/>
              <w:right w:val="single" w:sz="12" w:space="0" w:color="2E74B5"/>
            </w:tcBorders>
            <w:shd w:val="clear" w:color="auto" w:fill="auto"/>
          </w:tcPr>
          <w:p w14:paraId="07025FB5" w14:textId="33F73D08" w:rsidR="004B6510" w:rsidRPr="00866CEF" w:rsidRDefault="00970508" w:rsidP="00897B2A">
            <w:pPr>
              <w:jc w:val="both"/>
              <w:rPr>
                <w:rFonts w:ascii="Verdana" w:hAnsi="Verdana"/>
                <w:color w:val="FF0000"/>
                <w:sz w:val="18"/>
                <w:szCs w:val="18"/>
              </w:rPr>
            </w:pPr>
            <w:r>
              <w:rPr>
                <w:rFonts w:ascii="Verdana" w:hAnsi="Verdana"/>
                <w:sz w:val="18"/>
                <w:szCs w:val="18"/>
              </w:rPr>
              <w:t>Не</w:t>
            </w:r>
            <w:r w:rsidR="008662D4" w:rsidRPr="00970508">
              <w:rPr>
                <w:rFonts w:ascii="Verdana" w:hAnsi="Verdana"/>
                <w:sz w:val="18"/>
                <w:szCs w:val="18"/>
              </w:rPr>
              <w:t xml:space="preserve"> се приема</w:t>
            </w:r>
          </w:p>
        </w:tc>
        <w:tc>
          <w:tcPr>
            <w:tcW w:w="5008" w:type="dxa"/>
            <w:tcBorders>
              <w:top w:val="nil"/>
              <w:left w:val="single" w:sz="12" w:space="0" w:color="2E74B5"/>
              <w:bottom w:val="nil"/>
              <w:right w:val="single" w:sz="24" w:space="0" w:color="2E74B5"/>
            </w:tcBorders>
            <w:shd w:val="clear" w:color="auto" w:fill="auto"/>
          </w:tcPr>
          <w:p w14:paraId="07025FB6" w14:textId="2BBFAB0C" w:rsidR="004B6510" w:rsidRPr="00970508" w:rsidRDefault="00970508" w:rsidP="00897B2A">
            <w:pPr>
              <w:jc w:val="both"/>
              <w:rPr>
                <w:rFonts w:ascii="Verdana" w:hAnsi="Verdana"/>
                <w:sz w:val="18"/>
                <w:szCs w:val="18"/>
              </w:rPr>
            </w:pPr>
            <w:r>
              <w:rPr>
                <w:rFonts w:ascii="Verdana" w:hAnsi="Verdana"/>
                <w:sz w:val="18"/>
                <w:szCs w:val="18"/>
              </w:rPr>
              <w:t>Бележките по Наредба 1 от 2012 г. за контрола и опазването на горските територии не са предмет на разглеждане в тази справка.</w:t>
            </w:r>
          </w:p>
        </w:tc>
      </w:tr>
      <w:tr w:rsidR="004B6510" w:rsidRPr="00E216ED" w14:paraId="07025FB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B8"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B9"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BA" w14:textId="77777777" w:rsidR="004B6510" w:rsidRPr="00E216ED" w:rsidRDefault="004B6510" w:rsidP="004B6510">
            <w:pPr>
              <w:jc w:val="both"/>
              <w:rPr>
                <w:rFonts w:ascii="Verdana" w:hAnsi="Verdana"/>
                <w:sz w:val="18"/>
                <w:szCs w:val="18"/>
              </w:rPr>
            </w:pPr>
            <w:r w:rsidRPr="00E216ED">
              <w:rPr>
                <w:rFonts w:ascii="Verdana" w:hAnsi="Verdana"/>
                <w:sz w:val="18"/>
                <w:szCs w:val="18"/>
              </w:rPr>
              <w:t>В чл. 15 , ал.1 се създава нова точка 6 със следния текст:</w:t>
            </w:r>
          </w:p>
          <w:p w14:paraId="07025FBB" w14:textId="77777777" w:rsidR="004B6510" w:rsidRPr="00E216ED" w:rsidRDefault="004B6510" w:rsidP="004B6510">
            <w:pPr>
              <w:jc w:val="both"/>
              <w:rPr>
                <w:rFonts w:ascii="Verdana" w:hAnsi="Verdana"/>
                <w:sz w:val="18"/>
                <w:szCs w:val="18"/>
              </w:rPr>
            </w:pPr>
            <w:r w:rsidRPr="00E216ED">
              <w:rPr>
                <w:rFonts w:ascii="Verdana" w:hAnsi="Verdana"/>
                <w:sz w:val="18"/>
                <w:szCs w:val="18"/>
              </w:rPr>
              <w:t>„6. Забранява се издаването на превозен билет от временен склад при наличие на нарушение в насаждението/имота, за което е издадено позволително за сеч, за които няма образувани административнонаказателни производства или не са съставени констативни протоколи за установяване на нарушението.“</w:t>
            </w:r>
          </w:p>
        </w:tc>
        <w:tc>
          <w:tcPr>
            <w:tcW w:w="1573" w:type="dxa"/>
            <w:tcBorders>
              <w:top w:val="nil"/>
              <w:left w:val="single" w:sz="12" w:space="0" w:color="2E74B5"/>
              <w:bottom w:val="nil"/>
              <w:right w:val="single" w:sz="12" w:space="0" w:color="2E74B5"/>
            </w:tcBorders>
            <w:shd w:val="clear" w:color="auto" w:fill="auto"/>
          </w:tcPr>
          <w:p w14:paraId="07025FBC"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BD" w14:textId="77777777" w:rsidR="004B6510" w:rsidRPr="00E216ED" w:rsidRDefault="004B6510" w:rsidP="004B6510">
            <w:pPr>
              <w:rPr>
                <w:rFonts w:ascii="Verdana" w:hAnsi="Verdana"/>
                <w:sz w:val="18"/>
                <w:szCs w:val="18"/>
              </w:rPr>
            </w:pPr>
          </w:p>
        </w:tc>
      </w:tr>
      <w:tr w:rsidR="004B6510" w:rsidRPr="00E216ED" w14:paraId="07025FC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5FBF"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5FC0"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5FC1" w14:textId="77777777" w:rsidR="004B6510" w:rsidRPr="00E216ED" w:rsidRDefault="004B6510" w:rsidP="004B6510">
            <w:pPr>
              <w:jc w:val="both"/>
              <w:rPr>
                <w:rFonts w:ascii="Verdana" w:hAnsi="Verdana"/>
                <w:sz w:val="18"/>
                <w:szCs w:val="18"/>
              </w:rPr>
            </w:pPr>
            <w:r w:rsidRPr="00E216ED">
              <w:rPr>
                <w:rFonts w:ascii="Verdana" w:hAnsi="Verdana"/>
                <w:sz w:val="18"/>
                <w:szCs w:val="18"/>
              </w:rPr>
              <w:t>МОТИВИ: предложения текст изисква лицето, което издава превозния билет да е извършило проверка преди това, при която е установено по безспорен начин, че тази дървесина е добита законно. При наличие на нарушение следва два  се започне административно наказателно производство или най – малко да се състави констативен протокол, като и в двата случая следва да се задържи незаконно добитата дървесина.  При сега действащите разпоредби е възможно да се издаде превозен билет и за незаконно добита дървесина, като по този начин тя се допуска на пазара и в последствие е много трудно установяването й. Издаването на превозния билет е основния акт за доказване на законността й. Направеното предложение ще създаде възможност и за прилагането на изискванията на Регламент (ЕС) 2023/1115 за предоставянето на пазара на ЕС и износа от ЕС на определени стоки и продукти, свързани с обезлесяването и деградацията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5FC2"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5FC3" w14:textId="77777777" w:rsidR="004B6510" w:rsidRPr="00E216ED" w:rsidRDefault="004B6510" w:rsidP="004B6510">
            <w:pPr>
              <w:rPr>
                <w:rFonts w:ascii="Verdana" w:hAnsi="Verdana"/>
                <w:sz w:val="18"/>
                <w:szCs w:val="18"/>
              </w:rPr>
            </w:pPr>
          </w:p>
        </w:tc>
      </w:tr>
      <w:tr w:rsidR="004B6510" w:rsidRPr="00E216ED" w14:paraId="07025FCD"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5FC5" w14:textId="77777777" w:rsidR="004B6510" w:rsidRPr="00970508"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5FC6" w14:textId="77777777" w:rsidR="004B6510" w:rsidRPr="00970508" w:rsidRDefault="004B6510" w:rsidP="004B6510">
            <w:pPr>
              <w:rPr>
                <w:rFonts w:ascii="Verdana" w:hAnsi="Verdana"/>
                <w:sz w:val="18"/>
                <w:szCs w:val="18"/>
              </w:rPr>
            </w:pPr>
            <w:r w:rsidRPr="00970508">
              <w:rPr>
                <w:rFonts w:ascii="Verdana" w:hAnsi="Verdana"/>
                <w:sz w:val="18"/>
                <w:szCs w:val="18"/>
              </w:rPr>
              <w:t>ЮГОИЗТОЧНО ДЪРЖАВНО ПРЕДПРИЯТИЕ</w:t>
            </w:r>
          </w:p>
          <w:p w14:paraId="07025FC7" w14:textId="77777777" w:rsidR="004B6510" w:rsidRPr="00970508" w:rsidRDefault="004B6510" w:rsidP="004B6510">
            <w:pPr>
              <w:rPr>
                <w:rFonts w:ascii="Verdana" w:hAnsi="Verdana"/>
                <w:sz w:val="18"/>
                <w:szCs w:val="18"/>
              </w:rPr>
            </w:pPr>
            <w:r w:rsidRPr="00970508">
              <w:rPr>
                <w:rFonts w:ascii="Verdana" w:hAnsi="Verdana"/>
                <w:sz w:val="18"/>
                <w:szCs w:val="18"/>
              </w:rPr>
              <w:t>16.12.2024 г.</w:t>
            </w:r>
          </w:p>
          <w:p w14:paraId="07025FC8" w14:textId="77777777" w:rsidR="004B6510" w:rsidRPr="00970508" w:rsidRDefault="004B6510" w:rsidP="004B6510">
            <w:pPr>
              <w:rPr>
                <w:rFonts w:ascii="Verdana" w:hAnsi="Verdana"/>
                <w:b/>
                <w:sz w:val="18"/>
                <w:szCs w:val="18"/>
              </w:rPr>
            </w:pPr>
            <w:r w:rsidRPr="00970508">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5FC9"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Във връзка с публикуваните в сайта на Министерството на земеделието и храните Проекти на Наредба за изменение и допълнение на Наредба № 8 от 2011 г. за сечите в горите, Наредба № 1 от 2012 г. за контрола и опазването на горските територии и Наредба № 5 от 2014 г. за строителството в горски територии без </w:t>
            </w:r>
            <w:r w:rsidRPr="00E216ED">
              <w:rPr>
                <w:rFonts w:ascii="Verdana" w:hAnsi="Verdana"/>
                <w:sz w:val="18"/>
                <w:szCs w:val="18"/>
              </w:rPr>
              <w:lastRenderedPageBreak/>
              <w:t>промяна на предназначението им, на основание чл.26, ал.2 от Закона за нормативните актове, „ЮГОИЗТОЧНО ДЪРЖАВНО ПРЕДПРИЯТИЕ“ ДП изразява положително становище относно проектите поради следните мотиви.</w:t>
            </w:r>
          </w:p>
          <w:p w14:paraId="07025FCA" w14:textId="77777777" w:rsidR="004B6510" w:rsidRPr="00E216ED" w:rsidRDefault="004B6510" w:rsidP="004B6510">
            <w:pPr>
              <w:jc w:val="both"/>
              <w:rPr>
                <w:rFonts w:ascii="Verdana" w:hAnsi="Verdana"/>
                <w:sz w:val="18"/>
                <w:szCs w:val="18"/>
              </w:rPr>
            </w:pPr>
            <w:r w:rsidRPr="00E216ED">
              <w:rPr>
                <w:rFonts w:ascii="Verdana" w:hAnsi="Verdana"/>
                <w:sz w:val="18"/>
                <w:szCs w:val="18"/>
              </w:rPr>
              <w:t>Промените в наредбите свързани с използването на специализирана горска техника /харвестъри и форвардери/, са абсолютно необходими тъй като през последните години се наблюдава отлив на работна ръка в горите, която следва да бъде компенсирана с навлизането на механизация в горския сектор. Промените ще доведат до насърчаване на повече субекти да закупят и работят с такава техника, която е в пъти по продуктивна от използваната до сега техника, а и много по-безопасна за самите работници. Опита и някои проучвания сочат, че използването на специализирана горска техника е много по-щадяща за природата. Изграждането на извозни пътища за тази техника с ширина до 6м., както е предложено в проекта за изменение няма да доведе до промяна в ландшафта и до нарушения в структурата на гората.</w:t>
            </w:r>
          </w:p>
        </w:tc>
        <w:tc>
          <w:tcPr>
            <w:tcW w:w="1573" w:type="dxa"/>
            <w:tcBorders>
              <w:top w:val="single" w:sz="12" w:space="0" w:color="2E74B5"/>
              <w:left w:val="single" w:sz="12" w:space="0" w:color="2E74B5"/>
              <w:bottom w:val="nil"/>
              <w:right w:val="single" w:sz="12" w:space="0" w:color="2E74B5"/>
            </w:tcBorders>
            <w:shd w:val="clear" w:color="auto" w:fill="auto"/>
          </w:tcPr>
          <w:p w14:paraId="07025FCB" w14:textId="60A32D2B" w:rsidR="004B6510" w:rsidRPr="00E216ED" w:rsidRDefault="00866CEF" w:rsidP="004B6510">
            <w:pPr>
              <w:rPr>
                <w:rFonts w:ascii="Verdana" w:hAnsi="Verdana"/>
                <w:sz w:val="18"/>
                <w:szCs w:val="18"/>
              </w:rPr>
            </w:pPr>
            <w:r>
              <w:rPr>
                <w:rFonts w:ascii="Verdana" w:hAnsi="Verdana"/>
                <w:sz w:val="18"/>
                <w:szCs w:val="18"/>
              </w:rPr>
              <w:lastRenderedPageBreak/>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5FCC" w14:textId="77777777" w:rsidR="004B6510" w:rsidRPr="00E216ED" w:rsidRDefault="004B6510" w:rsidP="004B6510">
            <w:pPr>
              <w:rPr>
                <w:rFonts w:ascii="Verdana" w:hAnsi="Verdana"/>
                <w:sz w:val="18"/>
                <w:szCs w:val="18"/>
              </w:rPr>
            </w:pPr>
          </w:p>
        </w:tc>
      </w:tr>
      <w:tr w:rsidR="004B6510" w:rsidRPr="00E216ED" w14:paraId="07025FD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CE"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CF"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D0" w14:textId="77777777" w:rsidR="004B6510" w:rsidRPr="00E216ED" w:rsidRDefault="004B6510" w:rsidP="004B6510">
            <w:pPr>
              <w:jc w:val="both"/>
              <w:rPr>
                <w:rFonts w:ascii="Verdana" w:hAnsi="Verdana"/>
                <w:sz w:val="18"/>
                <w:szCs w:val="18"/>
              </w:rPr>
            </w:pPr>
            <w:r w:rsidRPr="00E216ED">
              <w:rPr>
                <w:rFonts w:ascii="Verdana" w:hAnsi="Verdana"/>
                <w:sz w:val="18"/>
                <w:szCs w:val="18"/>
              </w:rPr>
              <w:t>Същевременно предлагаме, някои от текстовете в проекта на Наредба № 8 от 2011 г. за сечите в горите и в проекта на Наредба № 1 от 2012 г. за контрола и опазването на горските територии да бъдат прецизирани, както следва:</w:t>
            </w:r>
          </w:p>
        </w:tc>
        <w:tc>
          <w:tcPr>
            <w:tcW w:w="1573" w:type="dxa"/>
            <w:tcBorders>
              <w:top w:val="nil"/>
              <w:left w:val="single" w:sz="12" w:space="0" w:color="2E74B5"/>
              <w:bottom w:val="nil"/>
              <w:right w:val="single" w:sz="12" w:space="0" w:color="2E74B5"/>
            </w:tcBorders>
            <w:shd w:val="clear" w:color="auto" w:fill="auto"/>
          </w:tcPr>
          <w:p w14:paraId="07025FD1"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D2" w14:textId="77777777" w:rsidR="004B6510" w:rsidRPr="00E216ED" w:rsidRDefault="004B6510" w:rsidP="004B6510">
            <w:pPr>
              <w:rPr>
                <w:rFonts w:ascii="Verdana" w:hAnsi="Verdana"/>
                <w:sz w:val="18"/>
                <w:szCs w:val="18"/>
              </w:rPr>
            </w:pPr>
          </w:p>
        </w:tc>
      </w:tr>
      <w:tr w:rsidR="004B6510" w:rsidRPr="00E216ED" w14:paraId="07025FD9"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D4"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D5"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D6" w14:textId="77777777" w:rsidR="004B6510" w:rsidRPr="00E216ED" w:rsidRDefault="004B6510" w:rsidP="004B6510">
            <w:pPr>
              <w:rPr>
                <w:rFonts w:ascii="Verdana" w:hAnsi="Verdana"/>
                <w:sz w:val="18"/>
                <w:szCs w:val="18"/>
              </w:rPr>
            </w:pPr>
            <w:r w:rsidRPr="00E216ED">
              <w:rPr>
                <w:rFonts w:ascii="Verdana" w:hAnsi="Verdana"/>
                <w:sz w:val="18"/>
                <w:szCs w:val="18"/>
              </w:rPr>
              <w:t>I. Относно проекта за изменение и допълнение на Наредба № 8 от 2011 г. за сечите в горите</w:t>
            </w:r>
          </w:p>
        </w:tc>
        <w:tc>
          <w:tcPr>
            <w:tcW w:w="1573" w:type="dxa"/>
            <w:tcBorders>
              <w:top w:val="nil"/>
              <w:left w:val="single" w:sz="12" w:space="0" w:color="2E74B5"/>
              <w:bottom w:val="nil"/>
              <w:right w:val="single" w:sz="12" w:space="0" w:color="2E74B5"/>
            </w:tcBorders>
            <w:shd w:val="clear" w:color="auto" w:fill="auto"/>
          </w:tcPr>
          <w:p w14:paraId="07025FD7"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D8" w14:textId="77777777" w:rsidR="004B6510" w:rsidRPr="00E216ED" w:rsidRDefault="004B6510" w:rsidP="004B6510">
            <w:pPr>
              <w:rPr>
                <w:rFonts w:ascii="Verdana" w:hAnsi="Verdana"/>
                <w:sz w:val="18"/>
                <w:szCs w:val="18"/>
              </w:rPr>
            </w:pPr>
          </w:p>
        </w:tc>
      </w:tr>
      <w:tr w:rsidR="004B6510" w:rsidRPr="00E216ED" w14:paraId="07025FE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DA"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DB"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DC"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Предложен § 4. В чл. 18, ал. 2 се изменя така:</w:t>
            </w:r>
          </w:p>
          <w:p w14:paraId="07025FDD"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„(2) Сечите по ал. 1 се извършват чрез освобождаване от дървета, храсти и издънки, </w:t>
            </w:r>
            <w:r w:rsidRPr="008A6BBC">
              <w:rPr>
                <w:rFonts w:ascii="Verdana" w:hAnsi="Verdana"/>
                <w:sz w:val="18"/>
                <w:szCs w:val="18"/>
              </w:rPr>
              <w:t>които конкурират дърветата с добри стъблени качества и растежен потенциал, подходящи за месторастенето.“</w:t>
            </w:r>
          </w:p>
        </w:tc>
        <w:tc>
          <w:tcPr>
            <w:tcW w:w="1573" w:type="dxa"/>
            <w:tcBorders>
              <w:top w:val="nil"/>
              <w:left w:val="single" w:sz="12" w:space="0" w:color="2E74B5"/>
              <w:bottom w:val="nil"/>
              <w:right w:val="single" w:sz="12" w:space="0" w:color="2E74B5"/>
            </w:tcBorders>
            <w:shd w:val="clear" w:color="auto" w:fill="auto"/>
          </w:tcPr>
          <w:p w14:paraId="07025FDE"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DF" w14:textId="77777777" w:rsidR="004B6510" w:rsidRPr="00E216ED" w:rsidRDefault="004B6510" w:rsidP="004B6510">
            <w:pPr>
              <w:rPr>
                <w:rFonts w:ascii="Verdana" w:hAnsi="Verdana"/>
                <w:sz w:val="18"/>
                <w:szCs w:val="18"/>
              </w:rPr>
            </w:pPr>
          </w:p>
        </w:tc>
      </w:tr>
      <w:tr w:rsidR="004B6510" w:rsidRPr="00E216ED" w14:paraId="07025FE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E1"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E2"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E3"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Предлагаме следната редакция на тази алинея : „Сечите по ал.1 се извършват чрез освобождаване на дърветата с добри стъблени качества и растежен потенциал, подходящи за месторастенето от конкуриращи ги дървета, храсти и издънки от нежелани видове.“</w:t>
            </w:r>
          </w:p>
        </w:tc>
        <w:tc>
          <w:tcPr>
            <w:tcW w:w="1573" w:type="dxa"/>
            <w:tcBorders>
              <w:top w:val="nil"/>
              <w:left w:val="single" w:sz="12" w:space="0" w:color="2E74B5"/>
              <w:bottom w:val="nil"/>
              <w:right w:val="single" w:sz="12" w:space="0" w:color="2E74B5"/>
            </w:tcBorders>
            <w:shd w:val="clear" w:color="auto" w:fill="auto"/>
          </w:tcPr>
          <w:p w14:paraId="07025FE4" w14:textId="721C9540" w:rsidR="004B6510" w:rsidRPr="00E216ED" w:rsidRDefault="008A6BBC" w:rsidP="004B6510">
            <w:pPr>
              <w:rPr>
                <w:rFonts w:ascii="Verdana" w:hAnsi="Verdana"/>
                <w:sz w:val="18"/>
                <w:szCs w:val="18"/>
              </w:rPr>
            </w:pPr>
            <w:r w:rsidRPr="008A6BBC">
              <w:rPr>
                <w:rFonts w:ascii="Verdana" w:hAnsi="Verdana"/>
                <w:sz w:val="18"/>
                <w:szCs w:val="18"/>
              </w:rPr>
              <w:t>Приема</w:t>
            </w:r>
            <w:r>
              <w:rPr>
                <w:rFonts w:ascii="Verdana" w:hAnsi="Verdana"/>
                <w:sz w:val="18"/>
                <w:szCs w:val="18"/>
              </w:rPr>
              <w:t xml:space="preserve"> се</w:t>
            </w:r>
          </w:p>
        </w:tc>
        <w:tc>
          <w:tcPr>
            <w:tcW w:w="5008" w:type="dxa"/>
            <w:tcBorders>
              <w:top w:val="nil"/>
              <w:left w:val="single" w:sz="12" w:space="0" w:color="2E74B5"/>
              <w:bottom w:val="nil"/>
              <w:right w:val="single" w:sz="24" w:space="0" w:color="2E74B5"/>
            </w:tcBorders>
            <w:shd w:val="clear" w:color="auto" w:fill="auto"/>
          </w:tcPr>
          <w:p w14:paraId="07025FE5" w14:textId="77777777" w:rsidR="004B6510" w:rsidRPr="00E216ED" w:rsidRDefault="004B6510" w:rsidP="004B6510">
            <w:pPr>
              <w:rPr>
                <w:rFonts w:ascii="Verdana" w:hAnsi="Verdana"/>
                <w:sz w:val="18"/>
                <w:szCs w:val="18"/>
              </w:rPr>
            </w:pPr>
          </w:p>
        </w:tc>
      </w:tr>
      <w:tr w:rsidR="004B6510" w:rsidRPr="00E216ED" w14:paraId="07025FE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E7"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E8"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E9"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Предложен § 15. В чл. 49 се създава ал. 3:</w:t>
            </w:r>
          </w:p>
          <w:p w14:paraId="07025FEA" w14:textId="77777777" w:rsidR="004B6510" w:rsidRPr="00E216ED" w:rsidRDefault="004B6510" w:rsidP="004B6510">
            <w:pPr>
              <w:jc w:val="both"/>
              <w:rPr>
                <w:rFonts w:ascii="Verdana" w:hAnsi="Verdana"/>
                <w:sz w:val="18"/>
                <w:szCs w:val="18"/>
              </w:rPr>
            </w:pPr>
            <w:r w:rsidRPr="00E216ED">
              <w:rPr>
                <w:rFonts w:ascii="Verdana" w:hAnsi="Verdana"/>
                <w:sz w:val="18"/>
                <w:szCs w:val="18"/>
              </w:rPr>
              <w:t>„(3) Лицето, което е подписало карнет-описа за маркирал насаждението, носи отговорност, че извършеното маркиране е съгласно изискванията за провеждане на съответните видове сечи по наредбата.“</w:t>
            </w:r>
          </w:p>
        </w:tc>
        <w:tc>
          <w:tcPr>
            <w:tcW w:w="1573" w:type="dxa"/>
            <w:tcBorders>
              <w:top w:val="nil"/>
              <w:left w:val="single" w:sz="12" w:space="0" w:color="2E74B5"/>
              <w:bottom w:val="nil"/>
              <w:right w:val="single" w:sz="12" w:space="0" w:color="2E74B5"/>
            </w:tcBorders>
            <w:shd w:val="clear" w:color="auto" w:fill="auto"/>
          </w:tcPr>
          <w:p w14:paraId="07025FEB" w14:textId="4E6FD3D2" w:rsidR="004B6510" w:rsidRPr="00970508" w:rsidRDefault="002B6C28" w:rsidP="004B6510">
            <w:pPr>
              <w:rPr>
                <w:rFonts w:ascii="Verdana" w:hAnsi="Verdana"/>
                <w:sz w:val="18"/>
                <w:szCs w:val="18"/>
              </w:rPr>
            </w:pPr>
            <w:r w:rsidRPr="00970508">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5FEC" w14:textId="176989C2" w:rsidR="004B6510" w:rsidRPr="00970508" w:rsidRDefault="00970508" w:rsidP="00897B2A">
            <w:pPr>
              <w:jc w:val="both"/>
              <w:rPr>
                <w:rFonts w:ascii="Verdana" w:hAnsi="Verdana"/>
                <w:sz w:val="18"/>
                <w:szCs w:val="18"/>
              </w:rPr>
            </w:pPr>
            <w:r>
              <w:rPr>
                <w:rFonts w:ascii="Verdana" w:hAnsi="Verdana"/>
                <w:sz w:val="18"/>
                <w:szCs w:val="18"/>
              </w:rPr>
              <w:t>Разширява се понятието. С</w:t>
            </w:r>
            <w:r w:rsidR="00B44E36" w:rsidRPr="00970508">
              <w:rPr>
                <w:rFonts w:ascii="Verdana" w:hAnsi="Verdana"/>
                <w:sz w:val="18"/>
                <w:szCs w:val="18"/>
              </w:rPr>
              <w:t>ъществуващия</w:t>
            </w:r>
            <w:r w:rsidR="001C05AB">
              <w:rPr>
                <w:rFonts w:ascii="Verdana" w:hAnsi="Verdana"/>
                <w:sz w:val="18"/>
                <w:szCs w:val="18"/>
              </w:rPr>
              <w:t>т</w:t>
            </w:r>
            <w:r w:rsidR="00B44E36" w:rsidRPr="00970508">
              <w:rPr>
                <w:rFonts w:ascii="Verdana" w:hAnsi="Verdana"/>
                <w:sz w:val="18"/>
                <w:szCs w:val="18"/>
              </w:rPr>
              <w:t xml:space="preserve"> текст </w:t>
            </w:r>
            <w:r>
              <w:rPr>
                <w:rFonts w:ascii="Verdana" w:hAnsi="Verdana"/>
                <w:sz w:val="18"/>
                <w:szCs w:val="18"/>
              </w:rPr>
              <w:t xml:space="preserve">на наредбата </w:t>
            </w:r>
            <w:r w:rsidR="00B44E36" w:rsidRPr="00970508">
              <w:rPr>
                <w:rFonts w:ascii="Verdana" w:hAnsi="Verdana"/>
                <w:sz w:val="18"/>
                <w:szCs w:val="18"/>
              </w:rPr>
              <w:t xml:space="preserve">обхваща и указанията издадени въз основа на </w:t>
            </w:r>
            <w:r>
              <w:rPr>
                <w:rFonts w:ascii="Verdana" w:hAnsi="Verdana"/>
                <w:sz w:val="18"/>
                <w:szCs w:val="18"/>
              </w:rPr>
              <w:t>същата</w:t>
            </w:r>
            <w:r w:rsidR="00B44E36" w:rsidRPr="00970508">
              <w:rPr>
                <w:rFonts w:ascii="Verdana" w:hAnsi="Verdana"/>
                <w:sz w:val="18"/>
                <w:szCs w:val="18"/>
              </w:rPr>
              <w:t>.</w:t>
            </w:r>
          </w:p>
        </w:tc>
      </w:tr>
      <w:tr w:rsidR="004B6510" w:rsidRPr="00E216ED" w14:paraId="07025FF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EE"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EF"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F0"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Предлагаме в края на изречението думите „по наредбата“ да се заменят с „определени с утвърдената нормативна база“ , тъй като Изпълнителният директор на ИАГ утвърждава разработки и указания, които са задължителни при планиране и провеждане на сечите.</w:t>
            </w:r>
          </w:p>
        </w:tc>
        <w:tc>
          <w:tcPr>
            <w:tcW w:w="1573" w:type="dxa"/>
            <w:tcBorders>
              <w:top w:val="nil"/>
              <w:left w:val="single" w:sz="12" w:space="0" w:color="2E74B5"/>
              <w:bottom w:val="nil"/>
              <w:right w:val="single" w:sz="12" w:space="0" w:color="2E74B5"/>
            </w:tcBorders>
            <w:shd w:val="clear" w:color="auto" w:fill="auto"/>
          </w:tcPr>
          <w:p w14:paraId="07025FF1"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5FF2" w14:textId="77777777" w:rsidR="004B6510" w:rsidRPr="00E216ED" w:rsidRDefault="004B6510" w:rsidP="004B6510">
            <w:pPr>
              <w:rPr>
                <w:rFonts w:ascii="Verdana" w:hAnsi="Verdana"/>
                <w:sz w:val="18"/>
                <w:szCs w:val="18"/>
              </w:rPr>
            </w:pPr>
          </w:p>
        </w:tc>
      </w:tr>
      <w:tr w:rsidR="004B6510" w:rsidRPr="00E216ED" w14:paraId="07025FF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F4"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F5"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F6"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Предложен § 21. В чл. 55 се правят следните изменения:</w:t>
            </w:r>
          </w:p>
          <w:p w14:paraId="07025FF7" w14:textId="77777777" w:rsidR="004B6510" w:rsidRPr="00E216ED" w:rsidRDefault="004B6510" w:rsidP="004B6510">
            <w:pPr>
              <w:jc w:val="both"/>
              <w:rPr>
                <w:rFonts w:ascii="Verdana" w:hAnsi="Verdana"/>
                <w:sz w:val="18"/>
                <w:szCs w:val="18"/>
              </w:rPr>
            </w:pPr>
            <w:r w:rsidRPr="00E216ED">
              <w:rPr>
                <w:rFonts w:ascii="Verdana" w:hAnsi="Verdana"/>
                <w:sz w:val="18"/>
                <w:szCs w:val="18"/>
              </w:rPr>
              <w:t>1. В ал. 1 думата „имоти“ се заменя с „насаждения или за имоти и насаждения“.</w:t>
            </w:r>
          </w:p>
          <w:p w14:paraId="07025FF8" w14:textId="77777777" w:rsidR="004B6510" w:rsidRPr="00E216ED" w:rsidRDefault="004B6510" w:rsidP="004B6510">
            <w:pPr>
              <w:jc w:val="both"/>
              <w:rPr>
                <w:rFonts w:ascii="Verdana" w:hAnsi="Verdana"/>
                <w:sz w:val="18"/>
                <w:szCs w:val="18"/>
              </w:rPr>
            </w:pPr>
            <w:r w:rsidRPr="00E216ED">
              <w:rPr>
                <w:rFonts w:ascii="Verdana" w:hAnsi="Verdana"/>
                <w:sz w:val="18"/>
                <w:szCs w:val="18"/>
              </w:rPr>
              <w:t>2. В ал. 2 думата „имотите“ се заменя с „насажденията или на имотите и насажденията“.</w:t>
            </w:r>
          </w:p>
          <w:p w14:paraId="07025FF9" w14:textId="77777777" w:rsidR="004B6510" w:rsidRPr="00E216ED" w:rsidRDefault="004B6510" w:rsidP="004B6510">
            <w:pPr>
              <w:jc w:val="both"/>
              <w:rPr>
                <w:rFonts w:ascii="Verdana" w:hAnsi="Verdana"/>
                <w:sz w:val="18"/>
                <w:szCs w:val="18"/>
              </w:rPr>
            </w:pPr>
            <w:r w:rsidRPr="00E216ED">
              <w:rPr>
                <w:rFonts w:ascii="Verdana" w:hAnsi="Verdana"/>
                <w:sz w:val="18"/>
                <w:szCs w:val="18"/>
              </w:rPr>
              <w:t>3. В ал. 3 думата „имоти“ се заменя с „насаждения или на имотите и насажденията“.</w:t>
            </w:r>
          </w:p>
        </w:tc>
        <w:tc>
          <w:tcPr>
            <w:tcW w:w="1573" w:type="dxa"/>
            <w:tcBorders>
              <w:top w:val="nil"/>
              <w:left w:val="single" w:sz="12" w:space="0" w:color="2E74B5"/>
              <w:bottom w:val="nil"/>
              <w:right w:val="single" w:sz="12" w:space="0" w:color="2E74B5"/>
            </w:tcBorders>
            <w:shd w:val="clear" w:color="auto" w:fill="auto"/>
          </w:tcPr>
          <w:p w14:paraId="07025FFA" w14:textId="20DA8BB4" w:rsidR="004B6510" w:rsidRPr="00E216ED" w:rsidRDefault="0016637C" w:rsidP="004B6510">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5FFB" w14:textId="77777777" w:rsidR="004B6510" w:rsidRPr="00E216ED" w:rsidRDefault="004B6510" w:rsidP="004B6510">
            <w:pPr>
              <w:rPr>
                <w:rFonts w:ascii="Verdana" w:hAnsi="Verdana"/>
                <w:sz w:val="18"/>
                <w:szCs w:val="18"/>
              </w:rPr>
            </w:pPr>
          </w:p>
        </w:tc>
      </w:tr>
      <w:tr w:rsidR="004B6510" w:rsidRPr="00E216ED" w14:paraId="0702600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5FFD"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5FFE"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5FFF" w14:textId="77777777" w:rsidR="004B6510" w:rsidRPr="00E216ED" w:rsidRDefault="004B6510" w:rsidP="004B6510">
            <w:pPr>
              <w:rPr>
                <w:rFonts w:ascii="Verdana" w:hAnsi="Verdana"/>
                <w:sz w:val="18"/>
                <w:szCs w:val="18"/>
              </w:rPr>
            </w:pPr>
            <w:r w:rsidRPr="00E216ED">
              <w:rPr>
                <w:rFonts w:ascii="Verdana" w:hAnsi="Verdana"/>
                <w:sz w:val="18"/>
                <w:szCs w:val="18"/>
              </w:rPr>
              <w:t>Предлагаме освен тези изменения, след думата „собственици, да се добави „на гори“</w:t>
            </w:r>
          </w:p>
        </w:tc>
        <w:tc>
          <w:tcPr>
            <w:tcW w:w="1573" w:type="dxa"/>
            <w:tcBorders>
              <w:top w:val="nil"/>
              <w:left w:val="single" w:sz="12" w:space="0" w:color="2E74B5"/>
              <w:bottom w:val="nil"/>
              <w:right w:val="single" w:sz="12" w:space="0" w:color="2E74B5"/>
            </w:tcBorders>
            <w:shd w:val="clear" w:color="auto" w:fill="auto"/>
          </w:tcPr>
          <w:p w14:paraId="07026000"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001" w14:textId="77777777" w:rsidR="004B6510" w:rsidRPr="00E216ED" w:rsidRDefault="004B6510" w:rsidP="004B6510">
            <w:pPr>
              <w:rPr>
                <w:rFonts w:ascii="Verdana" w:hAnsi="Verdana"/>
                <w:sz w:val="18"/>
                <w:szCs w:val="18"/>
              </w:rPr>
            </w:pPr>
          </w:p>
        </w:tc>
      </w:tr>
      <w:tr w:rsidR="004B6510" w:rsidRPr="00E216ED" w14:paraId="0702600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03"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04"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05"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Предложен § 24. В чл. 62 се правят следните изменения:</w:t>
            </w:r>
          </w:p>
          <w:p w14:paraId="07026006" w14:textId="77777777" w:rsidR="004B6510" w:rsidRPr="00E216ED" w:rsidRDefault="004B6510" w:rsidP="004B6510">
            <w:pPr>
              <w:jc w:val="both"/>
              <w:rPr>
                <w:rFonts w:ascii="Verdana" w:hAnsi="Verdana"/>
                <w:sz w:val="18"/>
                <w:szCs w:val="18"/>
              </w:rPr>
            </w:pPr>
            <w:r w:rsidRPr="00E216ED">
              <w:rPr>
                <w:rFonts w:ascii="Verdana" w:hAnsi="Verdana"/>
                <w:sz w:val="18"/>
                <w:szCs w:val="18"/>
              </w:rPr>
              <w:t>1.Алинея 3 и 4 се изменят така:</w:t>
            </w:r>
          </w:p>
          <w:p w14:paraId="07026007" w14:textId="77777777" w:rsidR="004B6510" w:rsidRPr="00E216ED" w:rsidRDefault="004B6510" w:rsidP="004B6510">
            <w:pPr>
              <w:jc w:val="both"/>
              <w:rPr>
                <w:rFonts w:ascii="Verdana" w:hAnsi="Verdana"/>
                <w:sz w:val="18"/>
                <w:szCs w:val="18"/>
              </w:rPr>
            </w:pPr>
            <w:r w:rsidRPr="00E216ED">
              <w:rPr>
                <w:rFonts w:ascii="Verdana" w:hAnsi="Verdana"/>
                <w:sz w:val="18"/>
                <w:szCs w:val="18"/>
              </w:rPr>
              <w:t>„(3) В случай на смърт, както и при невъзможност на лицето, което е получило позволителното за сеч, да подпише протокола за освидетелстване на сечището, същият се подписва от друго лице, определено от лицето, на което е разрешено да извърши добива в насаждението или имота.</w:t>
            </w:r>
          </w:p>
          <w:p w14:paraId="07026008" w14:textId="77777777" w:rsidR="004B6510" w:rsidRPr="00E216ED" w:rsidRDefault="004B6510" w:rsidP="004B6510">
            <w:pPr>
              <w:jc w:val="both"/>
              <w:rPr>
                <w:rFonts w:ascii="Verdana" w:hAnsi="Verdana"/>
                <w:sz w:val="18"/>
                <w:szCs w:val="18"/>
              </w:rPr>
            </w:pPr>
            <w:r w:rsidRPr="00E216ED">
              <w:rPr>
                <w:rFonts w:ascii="Verdana" w:hAnsi="Verdana"/>
                <w:sz w:val="18"/>
                <w:szCs w:val="18"/>
              </w:rPr>
              <w:t>(4) В случаите по ал. 3, освидетелстването се извършва в седемдневен срок от настъпването/уведомяването за обстоятелствата, породили невъзможността.“</w:t>
            </w:r>
          </w:p>
          <w:p w14:paraId="07026009" w14:textId="77777777" w:rsidR="004B6510" w:rsidRPr="00E216ED" w:rsidRDefault="004B6510" w:rsidP="004B6510">
            <w:pPr>
              <w:jc w:val="both"/>
              <w:rPr>
                <w:rFonts w:ascii="Verdana" w:hAnsi="Verdana"/>
                <w:sz w:val="18"/>
                <w:szCs w:val="18"/>
              </w:rPr>
            </w:pPr>
            <w:r w:rsidRPr="00E216ED">
              <w:rPr>
                <w:rFonts w:ascii="Verdana" w:hAnsi="Verdana"/>
                <w:sz w:val="18"/>
                <w:szCs w:val="18"/>
              </w:rPr>
              <w:t>2. Алинеи 5, 6 и 7 се отменят.</w:t>
            </w:r>
          </w:p>
        </w:tc>
        <w:tc>
          <w:tcPr>
            <w:tcW w:w="1573" w:type="dxa"/>
            <w:tcBorders>
              <w:top w:val="nil"/>
              <w:left w:val="single" w:sz="12" w:space="0" w:color="2E74B5"/>
              <w:bottom w:val="nil"/>
              <w:right w:val="single" w:sz="12" w:space="0" w:color="2E74B5"/>
            </w:tcBorders>
            <w:shd w:val="clear" w:color="auto" w:fill="auto"/>
          </w:tcPr>
          <w:p w14:paraId="0702600A" w14:textId="5C2C2291" w:rsidR="004B6510" w:rsidRPr="00E216ED" w:rsidRDefault="00F227B5" w:rsidP="004B6510">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00B" w14:textId="6A65D2B1" w:rsidR="004B6510" w:rsidRPr="00E216ED" w:rsidRDefault="003C2FD0" w:rsidP="00970508">
            <w:pPr>
              <w:rPr>
                <w:rFonts w:ascii="Verdana" w:hAnsi="Verdana"/>
                <w:sz w:val="18"/>
                <w:szCs w:val="18"/>
              </w:rPr>
            </w:pPr>
            <w:r>
              <w:rPr>
                <w:rFonts w:ascii="Verdana" w:hAnsi="Verdana"/>
                <w:sz w:val="18"/>
                <w:szCs w:val="18"/>
              </w:rPr>
              <w:t>Регламентирано е</w:t>
            </w:r>
            <w:r w:rsidR="00F227B5">
              <w:rPr>
                <w:rFonts w:ascii="Verdana" w:hAnsi="Verdana"/>
                <w:sz w:val="18"/>
                <w:szCs w:val="18"/>
              </w:rPr>
              <w:t xml:space="preserve"> в чл. 109, ал. 2</w:t>
            </w:r>
            <w:r>
              <w:rPr>
                <w:rFonts w:ascii="Verdana" w:hAnsi="Verdana"/>
                <w:sz w:val="18"/>
                <w:szCs w:val="18"/>
              </w:rPr>
              <w:t xml:space="preserve"> от </w:t>
            </w:r>
            <w:r w:rsidR="003F32B2">
              <w:rPr>
                <w:rFonts w:ascii="Verdana" w:hAnsi="Verdana"/>
                <w:sz w:val="18"/>
                <w:szCs w:val="18"/>
              </w:rPr>
              <w:t>ЗГ</w:t>
            </w:r>
            <w:r>
              <w:rPr>
                <w:rFonts w:ascii="Verdana" w:hAnsi="Verdana"/>
                <w:sz w:val="18"/>
                <w:szCs w:val="18"/>
              </w:rPr>
              <w:t>.</w:t>
            </w:r>
          </w:p>
        </w:tc>
      </w:tr>
      <w:tr w:rsidR="004B6510" w:rsidRPr="00E216ED" w14:paraId="0702601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0D"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0E"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0F" w14:textId="77777777" w:rsidR="004B6510" w:rsidRPr="00E216ED" w:rsidRDefault="004B6510" w:rsidP="004B6510">
            <w:pPr>
              <w:rPr>
                <w:rFonts w:ascii="Verdana" w:hAnsi="Verdana"/>
                <w:sz w:val="18"/>
                <w:szCs w:val="18"/>
              </w:rPr>
            </w:pPr>
            <w:r w:rsidRPr="00E216ED">
              <w:rPr>
                <w:rFonts w:ascii="Verdana" w:hAnsi="Verdana"/>
                <w:sz w:val="18"/>
                <w:szCs w:val="18"/>
              </w:rPr>
              <w:t>Този текст визира само лицето което е получило позволителното за сеч.</w:t>
            </w:r>
          </w:p>
        </w:tc>
        <w:tc>
          <w:tcPr>
            <w:tcW w:w="1573" w:type="dxa"/>
            <w:tcBorders>
              <w:top w:val="nil"/>
              <w:left w:val="single" w:sz="12" w:space="0" w:color="2E74B5"/>
              <w:bottom w:val="nil"/>
              <w:right w:val="single" w:sz="12" w:space="0" w:color="2E74B5"/>
            </w:tcBorders>
            <w:shd w:val="clear" w:color="auto" w:fill="auto"/>
          </w:tcPr>
          <w:p w14:paraId="07026010"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011" w14:textId="77777777" w:rsidR="004B6510" w:rsidRPr="00E216ED" w:rsidRDefault="004B6510" w:rsidP="004B6510">
            <w:pPr>
              <w:rPr>
                <w:rFonts w:ascii="Verdana" w:hAnsi="Verdana"/>
                <w:sz w:val="18"/>
                <w:szCs w:val="18"/>
              </w:rPr>
            </w:pPr>
          </w:p>
        </w:tc>
      </w:tr>
      <w:tr w:rsidR="004B6510" w:rsidRPr="00E216ED" w14:paraId="0702601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13"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14"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15" w14:textId="77777777" w:rsidR="004B6510" w:rsidRPr="00E216ED" w:rsidRDefault="004B6510" w:rsidP="004B6510">
            <w:pPr>
              <w:jc w:val="both"/>
              <w:rPr>
                <w:rFonts w:ascii="Verdana" w:hAnsi="Verdana"/>
                <w:sz w:val="18"/>
                <w:szCs w:val="18"/>
              </w:rPr>
            </w:pPr>
            <w:r w:rsidRPr="00E216ED">
              <w:rPr>
                <w:rFonts w:ascii="Verdana" w:hAnsi="Verdana"/>
                <w:sz w:val="18"/>
                <w:szCs w:val="18"/>
              </w:rPr>
              <w:t>Какво се случва с досегашния текст на ал.3, която визира лицето, което издава позволителното за сеч, а именно:</w:t>
            </w:r>
          </w:p>
          <w:p w14:paraId="07026016"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(3) В случай на смърт, както и при невъзможност на лицето, издало позволителното за сеч, да освидетелства сечището протокол за освидетелстване се издава от </w:t>
            </w:r>
            <w:r w:rsidRPr="00E216ED">
              <w:rPr>
                <w:rFonts w:ascii="Verdana" w:hAnsi="Verdana"/>
                <w:sz w:val="18"/>
                <w:szCs w:val="18"/>
              </w:rPr>
              <w:lastRenderedPageBreak/>
              <w:t>друго лице по чл. 108, ал. 1 от Закона за горите, определено от:</w:t>
            </w:r>
          </w:p>
          <w:p w14:paraId="07026017" w14:textId="77777777" w:rsidR="004B6510" w:rsidRPr="00E216ED" w:rsidRDefault="004B6510" w:rsidP="004B6510">
            <w:pPr>
              <w:jc w:val="both"/>
              <w:rPr>
                <w:rFonts w:ascii="Verdana" w:hAnsi="Verdana"/>
                <w:sz w:val="18"/>
                <w:szCs w:val="18"/>
              </w:rPr>
            </w:pPr>
            <w:r w:rsidRPr="00E216ED">
              <w:rPr>
                <w:rFonts w:ascii="Verdana" w:hAnsi="Verdana"/>
                <w:sz w:val="18"/>
                <w:szCs w:val="18"/>
              </w:rPr>
              <w:t>1. директора на съответното държавно горско стопанство, държавно ловно стопанство, учебно-опитно горско стопанство или кмета на общината - за горските територии - държавна или общинска собственост, както и за такива, предоставени им за управление;</w:t>
            </w:r>
          </w:p>
          <w:p w14:paraId="07026018" w14:textId="77777777" w:rsidR="004B6510" w:rsidRPr="00E216ED" w:rsidRDefault="004B6510" w:rsidP="004B6510">
            <w:pPr>
              <w:jc w:val="both"/>
              <w:rPr>
                <w:rFonts w:ascii="Verdana" w:hAnsi="Verdana"/>
                <w:sz w:val="18"/>
                <w:szCs w:val="18"/>
              </w:rPr>
            </w:pPr>
            <w:r w:rsidRPr="00E216ED">
              <w:rPr>
                <w:rFonts w:ascii="Verdana" w:hAnsi="Verdana"/>
                <w:sz w:val="18"/>
                <w:szCs w:val="18"/>
              </w:rPr>
              <w:t>2. председателя или управителя на съответното горско сдружение - за горските територии, стопанисвани и управлявани от сдружението;</w:t>
            </w:r>
          </w:p>
          <w:p w14:paraId="07026019" w14:textId="77777777" w:rsidR="004B6510" w:rsidRPr="00E216ED" w:rsidRDefault="004B6510" w:rsidP="004B6510">
            <w:pPr>
              <w:jc w:val="both"/>
              <w:rPr>
                <w:rFonts w:ascii="Verdana" w:hAnsi="Verdana"/>
                <w:sz w:val="18"/>
                <w:szCs w:val="18"/>
              </w:rPr>
            </w:pPr>
            <w:r w:rsidRPr="00E216ED">
              <w:rPr>
                <w:rFonts w:ascii="Verdana" w:hAnsi="Verdana"/>
                <w:sz w:val="18"/>
                <w:szCs w:val="18"/>
              </w:rPr>
              <w:t>3. собственика на горската територия - в останалите случаи.</w:t>
            </w:r>
          </w:p>
        </w:tc>
        <w:tc>
          <w:tcPr>
            <w:tcW w:w="1573" w:type="dxa"/>
            <w:tcBorders>
              <w:top w:val="nil"/>
              <w:left w:val="single" w:sz="12" w:space="0" w:color="2E74B5"/>
              <w:bottom w:val="nil"/>
              <w:right w:val="single" w:sz="12" w:space="0" w:color="2E74B5"/>
            </w:tcBorders>
            <w:shd w:val="clear" w:color="auto" w:fill="auto"/>
          </w:tcPr>
          <w:p w14:paraId="0702601A"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01B" w14:textId="77777777" w:rsidR="004B6510" w:rsidRPr="00E216ED" w:rsidRDefault="004B6510" w:rsidP="004B6510">
            <w:pPr>
              <w:rPr>
                <w:rFonts w:ascii="Verdana" w:hAnsi="Verdana"/>
                <w:sz w:val="18"/>
                <w:szCs w:val="18"/>
              </w:rPr>
            </w:pPr>
          </w:p>
        </w:tc>
      </w:tr>
      <w:tr w:rsidR="004B6510" w:rsidRPr="00E216ED" w14:paraId="0702602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1D"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1E"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1F" w14:textId="77777777" w:rsidR="004B6510" w:rsidRPr="00E216ED" w:rsidRDefault="004B6510" w:rsidP="004B6510">
            <w:pPr>
              <w:rPr>
                <w:rFonts w:ascii="Verdana" w:hAnsi="Verdana"/>
                <w:sz w:val="18"/>
                <w:szCs w:val="18"/>
              </w:rPr>
            </w:pPr>
            <w:r w:rsidRPr="00E216ED">
              <w:rPr>
                <w:rFonts w:ascii="Verdana" w:hAnsi="Verdana"/>
                <w:sz w:val="18"/>
                <w:szCs w:val="18"/>
              </w:rPr>
              <w:t>Предлагаме : Алинея 3 да си остане.</w:t>
            </w:r>
          </w:p>
        </w:tc>
        <w:tc>
          <w:tcPr>
            <w:tcW w:w="1573" w:type="dxa"/>
            <w:tcBorders>
              <w:top w:val="nil"/>
              <w:left w:val="single" w:sz="12" w:space="0" w:color="2E74B5"/>
              <w:bottom w:val="nil"/>
              <w:right w:val="single" w:sz="12" w:space="0" w:color="2E74B5"/>
            </w:tcBorders>
            <w:shd w:val="clear" w:color="auto" w:fill="auto"/>
          </w:tcPr>
          <w:p w14:paraId="07026020" w14:textId="7856A7B9" w:rsidR="004B6510" w:rsidRPr="00B6004A" w:rsidRDefault="00B6004A" w:rsidP="004B6510">
            <w:pPr>
              <w:rPr>
                <w:rFonts w:ascii="Verdana" w:hAnsi="Verdana"/>
                <w:color w:val="FF0000"/>
                <w:sz w:val="18"/>
                <w:szCs w:val="18"/>
              </w:rPr>
            </w:pPr>
            <w:r w:rsidRPr="009E6BFB">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021" w14:textId="75D1F662" w:rsidR="004B6510" w:rsidRPr="00752DD7" w:rsidRDefault="00CE0213" w:rsidP="00B62BA3">
            <w:pPr>
              <w:jc w:val="both"/>
              <w:rPr>
                <w:rFonts w:ascii="Verdana" w:hAnsi="Verdana"/>
                <w:sz w:val="18"/>
                <w:szCs w:val="18"/>
              </w:rPr>
            </w:pPr>
            <w:r w:rsidRPr="00752DD7">
              <w:rPr>
                <w:rFonts w:ascii="Verdana" w:hAnsi="Verdana"/>
                <w:sz w:val="18"/>
                <w:szCs w:val="18"/>
              </w:rPr>
              <w:t>Текста на чл. 62, ал. 3 се дублира с чл. 109, ал. 2 от Закона за горите.</w:t>
            </w:r>
          </w:p>
        </w:tc>
      </w:tr>
      <w:tr w:rsidR="004B6510" w:rsidRPr="00E216ED" w14:paraId="07026028"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23"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24"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25" w14:textId="77777777" w:rsidR="004B6510" w:rsidRPr="00E216ED" w:rsidRDefault="004B6510" w:rsidP="004B6510">
            <w:pPr>
              <w:rPr>
                <w:rFonts w:ascii="Verdana" w:hAnsi="Verdana"/>
                <w:sz w:val="18"/>
                <w:szCs w:val="18"/>
              </w:rPr>
            </w:pPr>
            <w:r w:rsidRPr="00E216ED">
              <w:rPr>
                <w:rFonts w:ascii="Verdana" w:hAnsi="Verdana"/>
                <w:sz w:val="18"/>
                <w:szCs w:val="18"/>
              </w:rPr>
              <w:t>Да се изменят ал.4 с така предложения в § 24 текст</w:t>
            </w:r>
          </w:p>
        </w:tc>
        <w:tc>
          <w:tcPr>
            <w:tcW w:w="1573" w:type="dxa"/>
            <w:tcBorders>
              <w:top w:val="nil"/>
              <w:left w:val="single" w:sz="12" w:space="0" w:color="2E74B5"/>
              <w:bottom w:val="nil"/>
              <w:right w:val="single" w:sz="12" w:space="0" w:color="2E74B5"/>
            </w:tcBorders>
            <w:shd w:val="clear" w:color="auto" w:fill="auto"/>
          </w:tcPr>
          <w:p w14:paraId="07026026" w14:textId="77777777" w:rsidR="004B6510" w:rsidRPr="00B6004A" w:rsidRDefault="004B6510" w:rsidP="004B6510">
            <w:pPr>
              <w:rPr>
                <w:rFonts w:ascii="Verdana" w:hAnsi="Verdana"/>
                <w:color w:val="FF0000"/>
                <w:sz w:val="18"/>
                <w:szCs w:val="18"/>
              </w:rPr>
            </w:pPr>
          </w:p>
        </w:tc>
        <w:tc>
          <w:tcPr>
            <w:tcW w:w="5008" w:type="dxa"/>
            <w:tcBorders>
              <w:top w:val="nil"/>
              <w:left w:val="single" w:sz="12" w:space="0" w:color="2E74B5"/>
              <w:bottom w:val="nil"/>
              <w:right w:val="single" w:sz="24" w:space="0" w:color="2E74B5"/>
            </w:tcBorders>
            <w:shd w:val="clear" w:color="auto" w:fill="auto"/>
          </w:tcPr>
          <w:p w14:paraId="07026027" w14:textId="77777777" w:rsidR="004B6510" w:rsidRPr="00752DD7" w:rsidRDefault="004B6510" w:rsidP="00B62BA3">
            <w:pPr>
              <w:jc w:val="both"/>
              <w:rPr>
                <w:rFonts w:ascii="Verdana" w:hAnsi="Verdana"/>
                <w:sz w:val="18"/>
                <w:szCs w:val="18"/>
              </w:rPr>
            </w:pPr>
          </w:p>
        </w:tc>
      </w:tr>
      <w:tr w:rsidR="004B6510" w:rsidRPr="00E216ED" w14:paraId="0702602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29"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2A"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2B" w14:textId="77777777" w:rsidR="004B6510" w:rsidRPr="00E216ED" w:rsidRDefault="004B6510" w:rsidP="004B6510">
            <w:pPr>
              <w:jc w:val="both"/>
              <w:rPr>
                <w:rFonts w:ascii="Verdana" w:hAnsi="Verdana"/>
                <w:sz w:val="18"/>
                <w:szCs w:val="18"/>
              </w:rPr>
            </w:pPr>
            <w:r w:rsidRPr="00E216ED">
              <w:rPr>
                <w:rFonts w:ascii="Verdana" w:hAnsi="Verdana"/>
                <w:sz w:val="18"/>
                <w:szCs w:val="18"/>
              </w:rPr>
              <w:t>Алинея 5 да се измени така : В случаите по ал. 3 и ал.4 освидетелстването се извършва в седемдневен срок от настъпването/уведомяването за обстоятелствата, породили невъзможността.“</w:t>
            </w:r>
          </w:p>
        </w:tc>
        <w:tc>
          <w:tcPr>
            <w:tcW w:w="1573" w:type="dxa"/>
            <w:tcBorders>
              <w:top w:val="nil"/>
              <w:left w:val="single" w:sz="12" w:space="0" w:color="2E74B5"/>
              <w:bottom w:val="nil"/>
              <w:right w:val="single" w:sz="12" w:space="0" w:color="2E74B5"/>
            </w:tcBorders>
            <w:shd w:val="clear" w:color="auto" w:fill="auto"/>
          </w:tcPr>
          <w:p w14:paraId="0702602C" w14:textId="77777777" w:rsidR="004B6510" w:rsidRPr="00082AF7" w:rsidRDefault="004B6510" w:rsidP="004B6510">
            <w:pPr>
              <w:rPr>
                <w:rFonts w:ascii="Verdana" w:hAnsi="Verdana"/>
                <w:color w:val="FF0000"/>
                <w:sz w:val="18"/>
                <w:szCs w:val="18"/>
              </w:rPr>
            </w:pPr>
          </w:p>
        </w:tc>
        <w:tc>
          <w:tcPr>
            <w:tcW w:w="5008" w:type="dxa"/>
            <w:tcBorders>
              <w:top w:val="nil"/>
              <w:left w:val="single" w:sz="12" w:space="0" w:color="2E74B5"/>
              <w:bottom w:val="nil"/>
              <w:right w:val="single" w:sz="24" w:space="0" w:color="2E74B5"/>
            </w:tcBorders>
            <w:shd w:val="clear" w:color="auto" w:fill="auto"/>
          </w:tcPr>
          <w:p w14:paraId="0702602D" w14:textId="7FEF3812" w:rsidR="004B6510" w:rsidRPr="00752DD7" w:rsidRDefault="00752DD7" w:rsidP="00B62BA3">
            <w:pPr>
              <w:jc w:val="both"/>
              <w:rPr>
                <w:rFonts w:ascii="Verdana" w:hAnsi="Verdana"/>
                <w:sz w:val="18"/>
                <w:szCs w:val="18"/>
              </w:rPr>
            </w:pPr>
            <w:r w:rsidRPr="00752DD7">
              <w:rPr>
                <w:rFonts w:ascii="Verdana" w:hAnsi="Verdana"/>
                <w:sz w:val="18"/>
                <w:szCs w:val="18"/>
              </w:rPr>
              <w:t>Направеното предложение изисква законодателна промяна.</w:t>
            </w:r>
          </w:p>
        </w:tc>
      </w:tr>
      <w:tr w:rsidR="004B6510" w:rsidRPr="00E216ED" w14:paraId="0702603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2F"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30"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31" w14:textId="77777777" w:rsidR="004B6510" w:rsidRPr="00E216ED" w:rsidRDefault="004B6510" w:rsidP="004B6510">
            <w:pPr>
              <w:jc w:val="both"/>
              <w:rPr>
                <w:rFonts w:ascii="Verdana" w:hAnsi="Verdana"/>
                <w:sz w:val="18"/>
                <w:szCs w:val="18"/>
              </w:rPr>
            </w:pPr>
            <w:r w:rsidRPr="00E216ED">
              <w:rPr>
                <w:rFonts w:ascii="Verdana" w:hAnsi="Verdana"/>
                <w:sz w:val="18"/>
                <w:szCs w:val="18"/>
              </w:rPr>
              <w:t>Да отпаднат алинеи 6 и 7</w:t>
            </w:r>
          </w:p>
        </w:tc>
        <w:tc>
          <w:tcPr>
            <w:tcW w:w="1573" w:type="dxa"/>
            <w:tcBorders>
              <w:top w:val="nil"/>
              <w:left w:val="single" w:sz="12" w:space="0" w:color="2E74B5"/>
              <w:bottom w:val="nil"/>
              <w:right w:val="single" w:sz="12" w:space="0" w:color="2E74B5"/>
            </w:tcBorders>
            <w:shd w:val="clear" w:color="auto" w:fill="auto"/>
          </w:tcPr>
          <w:p w14:paraId="07026032" w14:textId="77777777" w:rsidR="004B6510" w:rsidRPr="00B6004A" w:rsidRDefault="004B6510" w:rsidP="004B6510">
            <w:pPr>
              <w:rPr>
                <w:rFonts w:ascii="Verdana" w:hAnsi="Verdana"/>
                <w:color w:val="FF0000"/>
                <w:sz w:val="18"/>
                <w:szCs w:val="18"/>
              </w:rPr>
            </w:pPr>
          </w:p>
        </w:tc>
        <w:tc>
          <w:tcPr>
            <w:tcW w:w="5008" w:type="dxa"/>
            <w:tcBorders>
              <w:top w:val="nil"/>
              <w:left w:val="single" w:sz="12" w:space="0" w:color="2E74B5"/>
              <w:bottom w:val="nil"/>
              <w:right w:val="single" w:sz="24" w:space="0" w:color="2E74B5"/>
            </w:tcBorders>
            <w:shd w:val="clear" w:color="auto" w:fill="auto"/>
          </w:tcPr>
          <w:p w14:paraId="07026033" w14:textId="77777777" w:rsidR="004B6510" w:rsidRPr="00E216ED" w:rsidRDefault="004B6510" w:rsidP="00B62BA3">
            <w:pPr>
              <w:jc w:val="both"/>
              <w:rPr>
                <w:rFonts w:ascii="Verdana" w:hAnsi="Verdana"/>
                <w:sz w:val="18"/>
                <w:szCs w:val="18"/>
              </w:rPr>
            </w:pPr>
          </w:p>
        </w:tc>
      </w:tr>
      <w:tr w:rsidR="004B6510" w:rsidRPr="00E216ED" w14:paraId="0702603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35"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36"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37" w14:textId="77777777" w:rsidR="004B6510" w:rsidRPr="00E216ED" w:rsidRDefault="004B6510" w:rsidP="004B6510">
            <w:pPr>
              <w:jc w:val="both"/>
              <w:rPr>
                <w:rFonts w:ascii="Verdana" w:hAnsi="Verdana"/>
                <w:sz w:val="18"/>
                <w:szCs w:val="18"/>
              </w:rPr>
            </w:pPr>
            <w:r w:rsidRPr="00E216ED">
              <w:rPr>
                <w:rFonts w:ascii="Verdana" w:hAnsi="Verdana"/>
                <w:sz w:val="18"/>
                <w:szCs w:val="18"/>
              </w:rPr>
              <w:t>II. Относно проекта за изменение и допълнение на Наредба № 1 от 2012 г. за контрола и опазването на горските територии</w:t>
            </w:r>
          </w:p>
          <w:p w14:paraId="07026038" w14:textId="77777777" w:rsidR="004B6510" w:rsidRPr="00E216ED" w:rsidRDefault="004B6510" w:rsidP="004B6510">
            <w:pPr>
              <w:jc w:val="both"/>
              <w:rPr>
                <w:rFonts w:ascii="Verdana" w:hAnsi="Verdana"/>
                <w:sz w:val="18"/>
                <w:szCs w:val="18"/>
              </w:rPr>
            </w:pPr>
            <w:r w:rsidRPr="00E216ED">
              <w:rPr>
                <w:rFonts w:ascii="Verdana" w:hAnsi="Verdana"/>
                <w:sz w:val="18"/>
                <w:szCs w:val="18"/>
              </w:rPr>
              <w:t>Част от стопанствата не приемат въвеждането на контролна горска марка във вид на пластини, със следните мотиви : увеличаване разходите на средства и технологично време за маркиране на стояща дървесина; вероятност от злоупотреби чрез премахване или преместване на пластините; вероятност от повреди на дърводобивната техника и инциденти в случай, че режещите части на машината засегнат пластина и др.</w:t>
            </w:r>
          </w:p>
        </w:tc>
        <w:tc>
          <w:tcPr>
            <w:tcW w:w="1573" w:type="dxa"/>
            <w:tcBorders>
              <w:top w:val="nil"/>
              <w:left w:val="single" w:sz="12" w:space="0" w:color="2E74B5"/>
              <w:bottom w:val="nil"/>
              <w:right w:val="single" w:sz="12" w:space="0" w:color="2E74B5"/>
            </w:tcBorders>
            <w:shd w:val="clear" w:color="auto" w:fill="auto"/>
          </w:tcPr>
          <w:p w14:paraId="07026039" w14:textId="5CC67FE2" w:rsidR="004B6510" w:rsidRPr="00B6004A" w:rsidRDefault="00B6004A" w:rsidP="004B6510">
            <w:pPr>
              <w:rPr>
                <w:rFonts w:ascii="Verdana" w:hAnsi="Verdana"/>
                <w:color w:val="FF0000"/>
                <w:sz w:val="18"/>
                <w:szCs w:val="18"/>
              </w:rPr>
            </w:pPr>
            <w:r w:rsidRPr="009E6BFB">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03A" w14:textId="4D2630CF" w:rsidR="004B6510" w:rsidRPr="00E216ED" w:rsidRDefault="009E6BFB" w:rsidP="00B62BA3">
            <w:pPr>
              <w:jc w:val="both"/>
              <w:rPr>
                <w:rFonts w:ascii="Verdana" w:hAnsi="Verdana"/>
                <w:sz w:val="18"/>
                <w:szCs w:val="18"/>
              </w:rPr>
            </w:pPr>
            <w:r>
              <w:rPr>
                <w:rFonts w:ascii="Verdana" w:hAnsi="Verdana"/>
                <w:sz w:val="18"/>
                <w:szCs w:val="18"/>
              </w:rPr>
              <w:t>Бележките се отнасят до друга наредба, която не е предмет на настоящата справка.</w:t>
            </w:r>
          </w:p>
        </w:tc>
      </w:tr>
      <w:tr w:rsidR="004B6510" w:rsidRPr="00E216ED" w14:paraId="0702604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03C"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03D"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03E" w14:textId="77777777" w:rsidR="004B6510" w:rsidRPr="00E216ED" w:rsidRDefault="004B6510" w:rsidP="004B6510">
            <w:pPr>
              <w:jc w:val="both"/>
              <w:rPr>
                <w:rFonts w:ascii="Verdana" w:hAnsi="Verdana"/>
                <w:sz w:val="18"/>
                <w:szCs w:val="18"/>
              </w:rPr>
            </w:pPr>
            <w:r w:rsidRPr="00E216ED">
              <w:rPr>
                <w:rFonts w:ascii="Verdana" w:hAnsi="Verdana"/>
                <w:sz w:val="18"/>
                <w:szCs w:val="18"/>
              </w:rPr>
              <w:t>III. Относно проекта за изменение и допълнение на Наредба № 5 от 2014 г. за строителството в горски територии без промяна на предназначението им</w:t>
            </w:r>
          </w:p>
          <w:p w14:paraId="0702603F" w14:textId="77777777" w:rsidR="004B6510" w:rsidRPr="00E216ED" w:rsidRDefault="004B6510" w:rsidP="004B6510">
            <w:pPr>
              <w:jc w:val="both"/>
              <w:rPr>
                <w:rFonts w:ascii="Verdana" w:hAnsi="Verdana"/>
                <w:sz w:val="18"/>
                <w:szCs w:val="18"/>
              </w:rPr>
            </w:pPr>
            <w:r w:rsidRPr="00E216ED">
              <w:rPr>
                <w:rFonts w:ascii="Verdana" w:hAnsi="Verdana"/>
                <w:sz w:val="18"/>
                <w:szCs w:val="18"/>
              </w:rPr>
              <w:t>Приемаме без забележки предложените промени в Наредбата.</w:t>
            </w:r>
          </w:p>
        </w:tc>
        <w:tc>
          <w:tcPr>
            <w:tcW w:w="1573" w:type="dxa"/>
            <w:tcBorders>
              <w:top w:val="nil"/>
              <w:left w:val="single" w:sz="12" w:space="0" w:color="2E74B5"/>
              <w:bottom w:val="single" w:sz="12" w:space="0" w:color="2E74B5"/>
              <w:right w:val="single" w:sz="12" w:space="0" w:color="2E74B5"/>
            </w:tcBorders>
            <w:shd w:val="clear" w:color="auto" w:fill="auto"/>
          </w:tcPr>
          <w:p w14:paraId="07026040" w14:textId="749DF043" w:rsidR="004B6510" w:rsidRPr="00082AF7" w:rsidRDefault="00B6004A" w:rsidP="004B6510">
            <w:pPr>
              <w:rPr>
                <w:rFonts w:ascii="Verdana" w:hAnsi="Verdana"/>
                <w:sz w:val="18"/>
                <w:szCs w:val="18"/>
              </w:rPr>
            </w:pPr>
            <w:r w:rsidRPr="00082AF7">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6041" w14:textId="4D82E2F5" w:rsidR="004B6510" w:rsidRPr="00082AF7" w:rsidRDefault="00082AF7" w:rsidP="00B62BA3">
            <w:pPr>
              <w:jc w:val="both"/>
              <w:rPr>
                <w:rFonts w:ascii="Verdana" w:hAnsi="Verdana"/>
                <w:sz w:val="18"/>
                <w:szCs w:val="18"/>
              </w:rPr>
            </w:pPr>
            <w:r w:rsidRPr="00082AF7">
              <w:rPr>
                <w:rFonts w:ascii="Verdana" w:hAnsi="Verdana"/>
                <w:sz w:val="18"/>
                <w:szCs w:val="18"/>
              </w:rPr>
              <w:t>Бележките се отнасят до друга наредба, която не е предмет на настоящата справка.</w:t>
            </w:r>
          </w:p>
        </w:tc>
      </w:tr>
      <w:tr w:rsidR="004B6510" w:rsidRPr="00E216ED" w14:paraId="0702604A"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043"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044" w14:textId="77777777" w:rsidR="004B6510" w:rsidRPr="00082AF7" w:rsidRDefault="004B6510" w:rsidP="004B6510">
            <w:pPr>
              <w:rPr>
                <w:rFonts w:ascii="Verdana" w:hAnsi="Verdana"/>
                <w:sz w:val="18"/>
                <w:szCs w:val="18"/>
                <w:lang w:val="en-US"/>
              </w:rPr>
            </w:pPr>
            <w:r w:rsidRPr="00082AF7">
              <w:rPr>
                <w:rFonts w:ascii="Verdana" w:hAnsi="Verdana"/>
                <w:sz w:val="18"/>
                <w:szCs w:val="18"/>
              </w:rPr>
              <w:t xml:space="preserve">Атанас Диманков </w:t>
            </w:r>
            <w:hyperlink r:id="rId137" w:history="1">
              <w:r w:rsidRPr="00D56A58">
                <w:rPr>
                  <w:rStyle w:val="Hyperlink"/>
                  <w:rFonts w:ascii="Verdana" w:hAnsi="Verdana"/>
                  <w:spacing w:val="-6"/>
                  <w:sz w:val="18"/>
                  <w:szCs w:val="18"/>
                </w:rPr>
                <w:t>atanasdimankov75@gmail.com</w:t>
              </w:r>
            </w:hyperlink>
            <w:r w:rsidRPr="00082AF7">
              <w:rPr>
                <w:rFonts w:ascii="Verdana" w:hAnsi="Verdana"/>
                <w:sz w:val="18"/>
                <w:szCs w:val="18"/>
              </w:rPr>
              <w:t xml:space="preserve"> </w:t>
            </w:r>
          </w:p>
          <w:p w14:paraId="07026045" w14:textId="77777777" w:rsidR="004B6510" w:rsidRPr="00082AF7" w:rsidRDefault="004B6510" w:rsidP="004B6510">
            <w:pPr>
              <w:rPr>
                <w:rFonts w:ascii="Verdana" w:hAnsi="Verdana"/>
                <w:sz w:val="18"/>
                <w:szCs w:val="18"/>
              </w:rPr>
            </w:pPr>
            <w:r w:rsidRPr="00082AF7">
              <w:rPr>
                <w:rFonts w:ascii="Verdana" w:hAnsi="Verdana"/>
                <w:sz w:val="18"/>
                <w:szCs w:val="18"/>
              </w:rPr>
              <w:lastRenderedPageBreak/>
              <w:t>16.12.2024 г.</w:t>
            </w:r>
          </w:p>
          <w:p w14:paraId="07026046" w14:textId="77777777" w:rsidR="004B6510" w:rsidRPr="00082AF7" w:rsidRDefault="004B6510" w:rsidP="004B6510">
            <w:pPr>
              <w:rPr>
                <w:rFonts w:ascii="Verdana" w:hAnsi="Verdana"/>
                <w:b/>
                <w:sz w:val="18"/>
                <w:szCs w:val="18"/>
              </w:rPr>
            </w:pPr>
            <w:r w:rsidRPr="00082AF7">
              <w:rPr>
                <w:rFonts w:ascii="Verdana" w:hAnsi="Verdana"/>
                <w:sz w:val="18"/>
                <w:szCs w:val="18"/>
              </w:rPr>
              <w:t>(получено по електронен път в ИАГ)</w:t>
            </w:r>
          </w:p>
        </w:tc>
        <w:tc>
          <w:tcPr>
            <w:tcW w:w="5524" w:type="dxa"/>
            <w:tcBorders>
              <w:top w:val="single" w:sz="12" w:space="0" w:color="2E74B5"/>
              <w:left w:val="single" w:sz="12" w:space="0" w:color="2E74B5"/>
              <w:bottom w:val="nil"/>
              <w:right w:val="single" w:sz="12" w:space="0" w:color="2E74B5"/>
            </w:tcBorders>
            <w:shd w:val="clear" w:color="auto" w:fill="auto"/>
          </w:tcPr>
          <w:p w14:paraId="07026047" w14:textId="77777777" w:rsidR="004B6510" w:rsidRPr="00082AF7" w:rsidRDefault="004B6510" w:rsidP="004B6510">
            <w:pPr>
              <w:jc w:val="both"/>
              <w:rPr>
                <w:rFonts w:ascii="Verdana" w:hAnsi="Verdana"/>
                <w:sz w:val="18"/>
                <w:szCs w:val="18"/>
              </w:rPr>
            </w:pPr>
            <w:r w:rsidRPr="00082AF7">
              <w:rPr>
                <w:rFonts w:ascii="Verdana" w:hAnsi="Verdana"/>
                <w:sz w:val="18"/>
                <w:szCs w:val="18"/>
              </w:rPr>
              <w:lastRenderedPageBreak/>
              <w:t>Проект на Наредба за изменение и допълнение на Наредба № 8 от 2011 г. за сечите в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6048" w14:textId="77777777" w:rsidR="004B6510" w:rsidRPr="00082AF7" w:rsidRDefault="004B6510" w:rsidP="004B6510">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049" w14:textId="77777777" w:rsidR="004B6510" w:rsidRPr="00082AF7" w:rsidRDefault="004B6510" w:rsidP="00B62BA3">
            <w:pPr>
              <w:jc w:val="both"/>
              <w:rPr>
                <w:rFonts w:ascii="Verdana" w:hAnsi="Verdana"/>
                <w:sz w:val="18"/>
                <w:szCs w:val="18"/>
              </w:rPr>
            </w:pPr>
          </w:p>
        </w:tc>
      </w:tr>
      <w:tr w:rsidR="004B6510" w:rsidRPr="00E216ED" w14:paraId="0702605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4B"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4C" w14:textId="77777777" w:rsidR="004B6510" w:rsidRPr="00082AF7"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4D" w14:textId="77777777" w:rsidR="004B6510" w:rsidRPr="00082AF7" w:rsidRDefault="004B6510" w:rsidP="004B6510">
            <w:pPr>
              <w:jc w:val="both"/>
              <w:rPr>
                <w:rFonts w:ascii="Verdana" w:hAnsi="Verdana"/>
                <w:sz w:val="18"/>
                <w:szCs w:val="18"/>
              </w:rPr>
            </w:pPr>
            <w:r w:rsidRPr="00082AF7">
              <w:rPr>
                <w:rFonts w:ascii="Verdana" w:hAnsi="Verdana"/>
                <w:sz w:val="18"/>
                <w:szCs w:val="18"/>
              </w:rPr>
              <w:t>Изразяваме несъгласие за  въвеждането на задължително маркиране с пластмасови пластини на стоящите на корен дървета, поради това, че отнема много  време и е свързано с разходване на допълнителен финансови средства.</w:t>
            </w:r>
          </w:p>
        </w:tc>
        <w:tc>
          <w:tcPr>
            <w:tcW w:w="1573" w:type="dxa"/>
            <w:tcBorders>
              <w:top w:val="nil"/>
              <w:left w:val="single" w:sz="12" w:space="0" w:color="2E74B5"/>
              <w:bottom w:val="nil"/>
              <w:right w:val="single" w:sz="12" w:space="0" w:color="2E74B5"/>
            </w:tcBorders>
            <w:shd w:val="clear" w:color="auto" w:fill="auto"/>
          </w:tcPr>
          <w:p w14:paraId="0702604E" w14:textId="1EB6D98B" w:rsidR="004B6510" w:rsidRPr="00082AF7" w:rsidRDefault="00B6004A" w:rsidP="004B6510">
            <w:pPr>
              <w:rPr>
                <w:rFonts w:ascii="Verdana" w:hAnsi="Verdana"/>
                <w:sz w:val="18"/>
                <w:szCs w:val="18"/>
              </w:rPr>
            </w:pPr>
            <w:r w:rsidRPr="00082AF7">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04F" w14:textId="08A24C55" w:rsidR="004B6510" w:rsidRPr="00082AF7" w:rsidRDefault="00082AF7" w:rsidP="00B62BA3">
            <w:pPr>
              <w:jc w:val="both"/>
              <w:rPr>
                <w:rFonts w:ascii="Verdana" w:hAnsi="Verdana"/>
                <w:sz w:val="18"/>
                <w:szCs w:val="18"/>
              </w:rPr>
            </w:pPr>
            <w:r>
              <w:rPr>
                <w:rFonts w:ascii="Verdana" w:hAnsi="Verdana"/>
                <w:sz w:val="18"/>
                <w:szCs w:val="18"/>
              </w:rPr>
              <w:t xml:space="preserve">С предложението се дава възможност по решение на директора на ДП </w:t>
            </w:r>
            <w:r w:rsidR="008437DE">
              <w:rPr>
                <w:rFonts w:ascii="Verdana" w:hAnsi="Verdana"/>
                <w:sz w:val="18"/>
                <w:szCs w:val="18"/>
              </w:rPr>
              <w:t>по</w:t>
            </w:r>
            <w:r>
              <w:rPr>
                <w:rFonts w:ascii="Verdana" w:hAnsi="Verdana"/>
                <w:sz w:val="18"/>
                <w:szCs w:val="18"/>
              </w:rPr>
              <w:t xml:space="preserve"> чл. 163 от ЗГ, съответно кмета на общината да въведе задължително маркиране с пластина, т. това е възможност, а не задължение.</w:t>
            </w:r>
          </w:p>
        </w:tc>
      </w:tr>
      <w:tr w:rsidR="004B6510" w:rsidRPr="00E216ED" w14:paraId="0702605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051"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052" w14:textId="77777777" w:rsidR="004B6510" w:rsidRPr="00082AF7"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053" w14:textId="77777777" w:rsidR="004B6510" w:rsidRPr="00082AF7" w:rsidRDefault="004B6510" w:rsidP="004B6510">
            <w:pPr>
              <w:jc w:val="both"/>
              <w:rPr>
                <w:rFonts w:ascii="Verdana" w:hAnsi="Verdana"/>
                <w:sz w:val="18"/>
                <w:szCs w:val="18"/>
              </w:rPr>
            </w:pPr>
            <w:r w:rsidRPr="00082AF7">
              <w:rPr>
                <w:rFonts w:ascii="Verdana" w:hAnsi="Verdana"/>
                <w:sz w:val="18"/>
                <w:szCs w:val="18"/>
              </w:rPr>
              <w:t xml:space="preserve">Проект на Наредба № 5 от 2014 за строителството в горски територии </w:t>
            </w:r>
          </w:p>
          <w:p w14:paraId="07026054" w14:textId="77777777" w:rsidR="004B6510" w:rsidRPr="00082AF7" w:rsidRDefault="004B6510" w:rsidP="004B6510">
            <w:pPr>
              <w:jc w:val="both"/>
              <w:rPr>
                <w:rFonts w:ascii="Verdana" w:hAnsi="Verdana"/>
                <w:sz w:val="18"/>
                <w:szCs w:val="18"/>
              </w:rPr>
            </w:pPr>
            <w:r w:rsidRPr="00082AF7">
              <w:rPr>
                <w:rFonts w:ascii="Verdana" w:hAnsi="Verdana"/>
                <w:sz w:val="18"/>
                <w:szCs w:val="18"/>
              </w:rPr>
              <w:t xml:space="preserve">Подкрепям предложения проект на НИД на Наредба № 5 от 2014 за строителството в горски територии без промяна на предназначението. </w:t>
            </w:r>
          </w:p>
          <w:p w14:paraId="07026055" w14:textId="77777777" w:rsidR="004B6510" w:rsidRPr="00082AF7" w:rsidRDefault="004B6510" w:rsidP="004B6510">
            <w:pPr>
              <w:jc w:val="both"/>
              <w:rPr>
                <w:rFonts w:ascii="Verdana" w:hAnsi="Verdana"/>
                <w:sz w:val="18"/>
                <w:szCs w:val="18"/>
              </w:rPr>
            </w:pPr>
            <w:r w:rsidRPr="00082AF7">
              <w:rPr>
                <w:rFonts w:ascii="Verdana" w:hAnsi="Verdana"/>
                <w:sz w:val="18"/>
                <w:szCs w:val="18"/>
              </w:rPr>
              <w:t>Предвид липсата на работници за извършване на дейности в горски територии и ограничения пазар на технологична дървесина  е необходимо използването на специализирана горска техника.</w:t>
            </w:r>
          </w:p>
        </w:tc>
        <w:tc>
          <w:tcPr>
            <w:tcW w:w="1573" w:type="dxa"/>
            <w:tcBorders>
              <w:top w:val="nil"/>
              <w:left w:val="single" w:sz="12" w:space="0" w:color="2E74B5"/>
              <w:bottom w:val="single" w:sz="12" w:space="0" w:color="2E74B5"/>
              <w:right w:val="single" w:sz="12" w:space="0" w:color="2E74B5"/>
            </w:tcBorders>
            <w:shd w:val="clear" w:color="auto" w:fill="auto"/>
          </w:tcPr>
          <w:p w14:paraId="07026056" w14:textId="77777777" w:rsidR="004B6510" w:rsidRPr="00082AF7"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057" w14:textId="77777777" w:rsidR="004B6510" w:rsidRPr="00082AF7" w:rsidRDefault="004B6510" w:rsidP="004B6510">
            <w:pPr>
              <w:rPr>
                <w:rFonts w:ascii="Verdana" w:hAnsi="Verdana"/>
                <w:sz w:val="18"/>
                <w:szCs w:val="18"/>
              </w:rPr>
            </w:pPr>
          </w:p>
        </w:tc>
      </w:tr>
      <w:tr w:rsidR="00D56A58" w:rsidRPr="00E216ED" w14:paraId="07026068" w14:textId="77777777" w:rsidTr="00D56A58">
        <w:trPr>
          <w:trHeight w:val="3440"/>
        </w:trPr>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059" w14:textId="77777777" w:rsidR="00D56A58" w:rsidRPr="00E216ED" w:rsidRDefault="00D56A58" w:rsidP="004B651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05A" w14:textId="77777777" w:rsidR="00D56A58" w:rsidRPr="00082AF7" w:rsidRDefault="007E24CE" w:rsidP="004B6510">
            <w:pPr>
              <w:rPr>
                <w:rFonts w:ascii="Verdana" w:hAnsi="Verdana"/>
                <w:sz w:val="18"/>
                <w:szCs w:val="18"/>
                <w:lang w:val="en-US"/>
              </w:rPr>
            </w:pPr>
            <w:hyperlink r:id="rId138" w:history="1">
              <w:r w:rsidR="00D56A58" w:rsidRPr="00082AF7">
                <w:rPr>
                  <w:rStyle w:val="Hyperlink"/>
                  <w:rFonts w:ascii="Verdana" w:hAnsi="Verdana"/>
                  <w:sz w:val="18"/>
                  <w:szCs w:val="18"/>
                </w:rPr>
                <w:t>d.pavlov@mail.bg</w:t>
              </w:r>
            </w:hyperlink>
            <w:r w:rsidR="00D56A58" w:rsidRPr="00082AF7">
              <w:rPr>
                <w:rFonts w:ascii="Verdana" w:hAnsi="Verdana"/>
                <w:sz w:val="18"/>
                <w:szCs w:val="18"/>
              </w:rPr>
              <w:t xml:space="preserve"> </w:t>
            </w:r>
          </w:p>
          <w:p w14:paraId="0702605B" w14:textId="77777777" w:rsidR="00D56A58" w:rsidRPr="00082AF7" w:rsidRDefault="00D56A58" w:rsidP="004B6510">
            <w:pPr>
              <w:rPr>
                <w:rFonts w:ascii="Verdana" w:hAnsi="Verdana"/>
                <w:sz w:val="18"/>
                <w:szCs w:val="18"/>
              </w:rPr>
            </w:pPr>
            <w:r w:rsidRPr="00082AF7">
              <w:rPr>
                <w:rFonts w:ascii="Verdana" w:hAnsi="Verdana"/>
                <w:sz w:val="18"/>
                <w:szCs w:val="18"/>
              </w:rPr>
              <w:t>16.12.2024 г.</w:t>
            </w:r>
          </w:p>
          <w:p w14:paraId="0702605C" w14:textId="77777777" w:rsidR="00D56A58" w:rsidRPr="00082AF7" w:rsidRDefault="00D56A58" w:rsidP="004B6510">
            <w:pPr>
              <w:rPr>
                <w:rFonts w:ascii="Verdana" w:hAnsi="Verdana"/>
                <w:sz w:val="18"/>
                <w:szCs w:val="18"/>
              </w:rPr>
            </w:pPr>
            <w:r w:rsidRPr="00082AF7">
              <w:rPr>
                <w:rFonts w:ascii="Verdana" w:hAnsi="Verdana"/>
                <w:sz w:val="18"/>
                <w:szCs w:val="18"/>
              </w:rPr>
              <w:t>(получено по електронен път в ИАГ)</w:t>
            </w:r>
          </w:p>
          <w:p w14:paraId="0702605D" w14:textId="77777777" w:rsidR="00D56A58" w:rsidRPr="00082AF7" w:rsidRDefault="00D56A58" w:rsidP="004B6510">
            <w:pPr>
              <w:rPr>
                <w:rFonts w:ascii="Verdana" w:hAnsi="Verdana"/>
                <w:sz w:val="18"/>
                <w:szCs w:val="18"/>
              </w:rPr>
            </w:pPr>
          </w:p>
          <w:p w14:paraId="0702605E" w14:textId="77777777" w:rsidR="00D56A58" w:rsidRPr="00082AF7" w:rsidRDefault="00D56A58" w:rsidP="004B6510">
            <w:pPr>
              <w:rPr>
                <w:rFonts w:ascii="Verdana" w:hAnsi="Verdana"/>
                <w:sz w:val="18"/>
                <w:szCs w:val="18"/>
              </w:rPr>
            </w:pPr>
            <w:r w:rsidRPr="00082AF7">
              <w:rPr>
                <w:rFonts w:ascii="Verdana" w:hAnsi="Verdana"/>
                <w:sz w:val="18"/>
                <w:szCs w:val="18"/>
              </w:rPr>
              <w:t xml:space="preserve">Mladen Mirchev </w:t>
            </w:r>
            <w:hyperlink r:id="rId139" w:history="1">
              <w:r w:rsidRPr="00082AF7">
                <w:rPr>
                  <w:rStyle w:val="Hyperlink"/>
                  <w:rFonts w:ascii="Verdana" w:hAnsi="Verdana"/>
                  <w:sz w:val="18"/>
                  <w:szCs w:val="18"/>
                </w:rPr>
                <w:t>mladen.mirchev@abv.bg</w:t>
              </w:r>
            </w:hyperlink>
            <w:r w:rsidRPr="00082AF7">
              <w:rPr>
                <w:rFonts w:ascii="Verdana" w:hAnsi="Verdana"/>
                <w:sz w:val="18"/>
                <w:szCs w:val="18"/>
              </w:rPr>
              <w:t xml:space="preserve"> </w:t>
            </w:r>
          </w:p>
          <w:p w14:paraId="0702605F" w14:textId="77777777" w:rsidR="00D56A58" w:rsidRPr="00082AF7" w:rsidRDefault="00D56A58" w:rsidP="004B6510">
            <w:pPr>
              <w:rPr>
                <w:rFonts w:ascii="Verdana" w:hAnsi="Verdana"/>
                <w:sz w:val="18"/>
                <w:szCs w:val="18"/>
              </w:rPr>
            </w:pPr>
            <w:r w:rsidRPr="00082AF7">
              <w:rPr>
                <w:rFonts w:ascii="Verdana" w:hAnsi="Verdana"/>
                <w:sz w:val="18"/>
                <w:szCs w:val="18"/>
              </w:rPr>
              <w:t>16.12.2024 г.</w:t>
            </w:r>
          </w:p>
          <w:p w14:paraId="07026060" w14:textId="77777777" w:rsidR="00D56A58" w:rsidRPr="00082AF7" w:rsidRDefault="00D56A58" w:rsidP="004B6510">
            <w:pPr>
              <w:rPr>
                <w:rFonts w:ascii="Verdana" w:hAnsi="Verdana"/>
                <w:sz w:val="18"/>
                <w:szCs w:val="18"/>
              </w:rPr>
            </w:pPr>
            <w:r w:rsidRPr="00082AF7">
              <w:rPr>
                <w:rFonts w:ascii="Verdana" w:hAnsi="Verdana"/>
                <w:sz w:val="18"/>
                <w:szCs w:val="18"/>
              </w:rPr>
              <w:t>(получено по електронен път в ИАГ)</w:t>
            </w:r>
          </w:p>
          <w:p w14:paraId="07026061" w14:textId="77777777" w:rsidR="00D56A58" w:rsidRPr="00082AF7" w:rsidRDefault="00D56A58" w:rsidP="004B6510">
            <w:pPr>
              <w:rPr>
                <w:rFonts w:ascii="Verdana" w:hAnsi="Verdana"/>
                <w:sz w:val="18"/>
                <w:szCs w:val="18"/>
              </w:rPr>
            </w:pPr>
          </w:p>
          <w:p w14:paraId="07026062" w14:textId="77777777" w:rsidR="00D56A58" w:rsidRPr="00082AF7" w:rsidRDefault="00D56A58" w:rsidP="004B6510">
            <w:pPr>
              <w:rPr>
                <w:rFonts w:ascii="Verdana" w:hAnsi="Verdana"/>
                <w:sz w:val="18"/>
                <w:szCs w:val="18"/>
              </w:rPr>
            </w:pPr>
            <w:r w:rsidRPr="00082AF7">
              <w:rPr>
                <w:rFonts w:ascii="Verdana" w:hAnsi="Verdana"/>
                <w:sz w:val="18"/>
                <w:szCs w:val="18"/>
              </w:rPr>
              <w:t xml:space="preserve">Djami </w:t>
            </w:r>
            <w:hyperlink r:id="rId140" w:history="1">
              <w:r w:rsidRPr="00082AF7">
                <w:rPr>
                  <w:rStyle w:val="Hyperlink"/>
                  <w:rFonts w:ascii="Verdana" w:hAnsi="Verdana"/>
                  <w:sz w:val="18"/>
                  <w:szCs w:val="18"/>
                </w:rPr>
                <w:t>djami7638@gmail.com</w:t>
              </w:r>
            </w:hyperlink>
            <w:r w:rsidRPr="00082AF7">
              <w:rPr>
                <w:rFonts w:ascii="Verdana" w:hAnsi="Verdana"/>
                <w:sz w:val="18"/>
                <w:szCs w:val="18"/>
              </w:rPr>
              <w:t xml:space="preserve"> </w:t>
            </w:r>
          </w:p>
          <w:p w14:paraId="07026063" w14:textId="77777777" w:rsidR="00D56A58" w:rsidRPr="00082AF7" w:rsidRDefault="00D56A58" w:rsidP="004B6510">
            <w:pPr>
              <w:rPr>
                <w:rFonts w:ascii="Verdana" w:hAnsi="Verdana"/>
                <w:sz w:val="18"/>
                <w:szCs w:val="18"/>
              </w:rPr>
            </w:pPr>
            <w:r w:rsidRPr="00082AF7">
              <w:rPr>
                <w:rFonts w:ascii="Verdana" w:hAnsi="Verdana"/>
                <w:sz w:val="18"/>
                <w:szCs w:val="18"/>
              </w:rPr>
              <w:t>17.12.2024 г.</w:t>
            </w:r>
          </w:p>
          <w:p w14:paraId="07026064" w14:textId="77777777" w:rsidR="00D56A58" w:rsidRPr="00082AF7" w:rsidRDefault="00D56A58" w:rsidP="004B6510">
            <w:pPr>
              <w:rPr>
                <w:rFonts w:ascii="Verdana" w:hAnsi="Verdana"/>
                <w:b/>
                <w:sz w:val="18"/>
                <w:szCs w:val="18"/>
              </w:rPr>
            </w:pPr>
            <w:r w:rsidRPr="00082AF7">
              <w:rPr>
                <w:rFonts w:ascii="Verdana" w:hAnsi="Verdana"/>
                <w:sz w:val="18"/>
                <w:szCs w:val="18"/>
              </w:rPr>
              <w:t>(получено по електронен път в ИАГ)</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26EFB638" w14:textId="77777777" w:rsidR="00D56A58" w:rsidRPr="00082AF7" w:rsidRDefault="00D56A58" w:rsidP="004B6510">
            <w:pPr>
              <w:jc w:val="both"/>
              <w:rPr>
                <w:rFonts w:ascii="Verdana" w:hAnsi="Verdana"/>
                <w:sz w:val="18"/>
                <w:szCs w:val="18"/>
              </w:rPr>
            </w:pPr>
            <w:r w:rsidRPr="00082AF7">
              <w:rPr>
                <w:rFonts w:ascii="Verdana" w:hAnsi="Verdana"/>
                <w:sz w:val="18"/>
                <w:szCs w:val="18"/>
              </w:rPr>
              <w:t>Относно изготвяне на проекти за изменение и допълнение на Наредба № 8 от 05.08.2021 г. за сечите в горите, и Наредба № 5 от 31.07.2014 г. за строителството в горските територии без промяна на предназначението им.</w:t>
            </w:r>
          </w:p>
          <w:p w14:paraId="552E3F7C" w14:textId="77777777" w:rsidR="00D56A58" w:rsidRPr="00082AF7" w:rsidRDefault="00D56A58" w:rsidP="004B6510">
            <w:pPr>
              <w:jc w:val="both"/>
              <w:rPr>
                <w:rFonts w:ascii="Verdana" w:hAnsi="Verdana"/>
                <w:sz w:val="18"/>
                <w:szCs w:val="18"/>
              </w:rPr>
            </w:pPr>
            <w:r w:rsidRPr="00082AF7">
              <w:rPr>
                <w:rFonts w:ascii="Verdana" w:hAnsi="Verdana"/>
                <w:sz w:val="18"/>
                <w:szCs w:val="18"/>
              </w:rPr>
              <w:t>Във връзка с протичащите обществени консултации, относно гореупоменатите нормативни документи, изразявам положително становище по отношение предложените изменения.</w:t>
            </w:r>
          </w:p>
          <w:p w14:paraId="07026065" w14:textId="6A465A47" w:rsidR="00D56A58" w:rsidRPr="00082AF7" w:rsidRDefault="00D56A58" w:rsidP="004B6510">
            <w:pPr>
              <w:jc w:val="both"/>
              <w:rPr>
                <w:rFonts w:ascii="Verdana" w:hAnsi="Verdana"/>
                <w:sz w:val="18"/>
                <w:szCs w:val="18"/>
              </w:rPr>
            </w:pPr>
            <w:r w:rsidRPr="00082AF7">
              <w:rPr>
                <w:rFonts w:ascii="Verdana" w:hAnsi="Verdana"/>
                <w:sz w:val="18"/>
                <w:szCs w:val="18"/>
              </w:rPr>
              <w:t>Използването на високопроизводителна техника като харвестъри и форвадреди е наложително към момента, с оглед липсата на квалифицирана работна ръка при извършване на дърводобивния процес. Предложените промени целят улесняване на механизирания дърводобив, с което ще се спомогне по-ефективното му прилагане.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066" w14:textId="0A24243B" w:rsidR="00D56A58" w:rsidRPr="00082AF7" w:rsidRDefault="00D56A58" w:rsidP="004B6510">
            <w:pPr>
              <w:rPr>
                <w:rFonts w:ascii="Verdana" w:hAnsi="Verdana"/>
                <w:sz w:val="18"/>
                <w:szCs w:val="18"/>
              </w:rPr>
            </w:pPr>
            <w:r w:rsidRPr="00082AF7">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067" w14:textId="77777777" w:rsidR="00D56A58" w:rsidRPr="00082AF7" w:rsidRDefault="00D56A58" w:rsidP="004B6510">
            <w:pPr>
              <w:rPr>
                <w:rFonts w:ascii="Verdana" w:hAnsi="Verdana"/>
                <w:sz w:val="18"/>
                <w:szCs w:val="18"/>
              </w:rPr>
            </w:pPr>
          </w:p>
        </w:tc>
      </w:tr>
      <w:tr w:rsidR="004B6510" w:rsidRPr="00E216ED" w14:paraId="0702607C"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075"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076" w14:textId="77777777" w:rsidR="004B6510" w:rsidRPr="00082AF7" w:rsidRDefault="004B6510" w:rsidP="004B6510">
            <w:pPr>
              <w:rPr>
                <w:rFonts w:ascii="Verdana" w:hAnsi="Verdana"/>
                <w:sz w:val="18"/>
                <w:szCs w:val="18"/>
              </w:rPr>
            </w:pPr>
            <w:r w:rsidRPr="00082AF7">
              <w:rPr>
                <w:rFonts w:ascii="Verdana" w:hAnsi="Verdana"/>
                <w:sz w:val="18"/>
                <w:szCs w:val="18"/>
              </w:rPr>
              <w:t xml:space="preserve">Стояна Кирилова </w:t>
            </w:r>
            <w:hyperlink r:id="rId141" w:history="1">
              <w:r w:rsidRPr="00082AF7">
                <w:rPr>
                  <w:rStyle w:val="Hyperlink"/>
                  <w:rFonts w:ascii="Verdana" w:hAnsi="Verdana"/>
                  <w:sz w:val="18"/>
                  <w:szCs w:val="18"/>
                </w:rPr>
                <w:t>stoyana_kirilova18@abv.bg</w:t>
              </w:r>
            </w:hyperlink>
            <w:r w:rsidRPr="00082AF7">
              <w:rPr>
                <w:rFonts w:ascii="Verdana" w:hAnsi="Verdana"/>
                <w:sz w:val="18"/>
                <w:szCs w:val="18"/>
              </w:rPr>
              <w:t xml:space="preserve"> </w:t>
            </w:r>
          </w:p>
          <w:p w14:paraId="07026077" w14:textId="77777777" w:rsidR="004B6510" w:rsidRPr="00082AF7" w:rsidRDefault="004B6510" w:rsidP="004B6510">
            <w:pPr>
              <w:rPr>
                <w:rFonts w:ascii="Verdana" w:hAnsi="Verdana"/>
                <w:sz w:val="18"/>
                <w:szCs w:val="18"/>
              </w:rPr>
            </w:pPr>
            <w:r w:rsidRPr="00082AF7">
              <w:rPr>
                <w:rFonts w:ascii="Verdana" w:hAnsi="Verdana"/>
                <w:sz w:val="18"/>
                <w:szCs w:val="18"/>
              </w:rPr>
              <w:t>16.12.2024 г.</w:t>
            </w:r>
          </w:p>
          <w:p w14:paraId="07026078" w14:textId="77777777" w:rsidR="004B6510" w:rsidRPr="00082AF7" w:rsidRDefault="004B6510" w:rsidP="004B6510">
            <w:pPr>
              <w:rPr>
                <w:rFonts w:ascii="Verdana" w:hAnsi="Verdana"/>
                <w:b/>
                <w:sz w:val="18"/>
                <w:szCs w:val="18"/>
              </w:rPr>
            </w:pPr>
            <w:r w:rsidRPr="00082AF7">
              <w:rPr>
                <w:rFonts w:ascii="Verdana" w:hAnsi="Verdana"/>
                <w:sz w:val="18"/>
                <w:szCs w:val="18"/>
              </w:rPr>
              <w:t>(получено по електронен път в ИАГ)</w:t>
            </w:r>
          </w:p>
        </w:tc>
        <w:tc>
          <w:tcPr>
            <w:tcW w:w="5524" w:type="dxa"/>
            <w:tcBorders>
              <w:top w:val="single" w:sz="12" w:space="0" w:color="2E74B5"/>
              <w:left w:val="single" w:sz="12" w:space="0" w:color="2E74B5"/>
              <w:bottom w:val="nil"/>
              <w:right w:val="single" w:sz="12" w:space="0" w:color="2E74B5"/>
            </w:tcBorders>
            <w:shd w:val="clear" w:color="auto" w:fill="auto"/>
          </w:tcPr>
          <w:p w14:paraId="07026079" w14:textId="77777777" w:rsidR="004B6510" w:rsidRPr="00082AF7" w:rsidRDefault="004B6510" w:rsidP="004B6510">
            <w:pPr>
              <w:rPr>
                <w:rFonts w:ascii="Verdana" w:hAnsi="Verdana"/>
                <w:sz w:val="18"/>
                <w:szCs w:val="18"/>
              </w:rPr>
            </w:pPr>
            <w:r w:rsidRPr="00082AF7">
              <w:rPr>
                <w:rFonts w:ascii="Verdana" w:hAnsi="Verdana"/>
                <w:sz w:val="18"/>
                <w:szCs w:val="18"/>
              </w:rPr>
              <w:t xml:space="preserve">Подкрепям предлаженият проект на НИД на Наредба № 5 от 2014 г. за строителството в горски територии. Подкрепям проект за изменение и допълнение на наредба № 8от 2011 г. за сечите в горите. </w:t>
            </w:r>
          </w:p>
        </w:tc>
        <w:tc>
          <w:tcPr>
            <w:tcW w:w="1573" w:type="dxa"/>
            <w:tcBorders>
              <w:top w:val="single" w:sz="12" w:space="0" w:color="2E74B5"/>
              <w:left w:val="single" w:sz="12" w:space="0" w:color="2E74B5"/>
              <w:bottom w:val="nil"/>
              <w:right w:val="single" w:sz="12" w:space="0" w:color="2E74B5"/>
            </w:tcBorders>
            <w:shd w:val="clear" w:color="auto" w:fill="auto"/>
          </w:tcPr>
          <w:p w14:paraId="0702607A" w14:textId="17A1C1D0" w:rsidR="004B6510" w:rsidRPr="00082AF7" w:rsidRDefault="00B6004A" w:rsidP="004B6510">
            <w:pPr>
              <w:rPr>
                <w:rFonts w:ascii="Verdana" w:hAnsi="Verdana"/>
                <w:sz w:val="18"/>
                <w:szCs w:val="18"/>
              </w:rPr>
            </w:pPr>
            <w:r w:rsidRPr="00082AF7">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07B" w14:textId="77777777" w:rsidR="004B6510" w:rsidRPr="00082AF7" w:rsidRDefault="004B6510" w:rsidP="004B6510">
            <w:pPr>
              <w:rPr>
                <w:rFonts w:ascii="Verdana" w:hAnsi="Verdana"/>
                <w:sz w:val="18"/>
                <w:szCs w:val="18"/>
              </w:rPr>
            </w:pPr>
          </w:p>
        </w:tc>
      </w:tr>
      <w:tr w:rsidR="004B6510" w:rsidRPr="00E216ED" w14:paraId="07026082" w14:textId="77777777" w:rsidTr="00D56A58">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7D"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7E" w14:textId="77777777" w:rsidR="004B6510" w:rsidRPr="008C12F4" w:rsidRDefault="004B6510" w:rsidP="004B6510">
            <w:pPr>
              <w:rPr>
                <w:rFonts w:ascii="Verdana" w:hAnsi="Verdana"/>
                <w:b/>
                <w:sz w:val="18"/>
                <w:szCs w:val="18"/>
                <w:highlight w:val="green"/>
              </w:rPr>
            </w:pPr>
          </w:p>
        </w:tc>
        <w:tc>
          <w:tcPr>
            <w:tcW w:w="5524" w:type="dxa"/>
            <w:tcBorders>
              <w:top w:val="nil"/>
              <w:left w:val="single" w:sz="12" w:space="0" w:color="2E74B5"/>
              <w:bottom w:val="single" w:sz="12" w:space="0" w:color="2E74B5"/>
              <w:right w:val="single" w:sz="12" w:space="0" w:color="2E74B5"/>
            </w:tcBorders>
            <w:shd w:val="clear" w:color="auto" w:fill="auto"/>
          </w:tcPr>
          <w:p w14:paraId="0702607F" w14:textId="77777777" w:rsidR="004B6510" w:rsidRPr="00E216ED" w:rsidRDefault="004B6510" w:rsidP="004B6510">
            <w:pPr>
              <w:rPr>
                <w:rFonts w:ascii="Verdana" w:hAnsi="Verdana"/>
                <w:sz w:val="18"/>
                <w:szCs w:val="18"/>
              </w:rPr>
            </w:pPr>
            <w:r w:rsidRPr="00E216ED">
              <w:rPr>
                <w:rFonts w:ascii="Verdana" w:hAnsi="Verdana"/>
                <w:sz w:val="18"/>
                <w:szCs w:val="18"/>
              </w:rPr>
              <w:t>с изключение въвеждането на задължително маркиране с пластмасови пластини на стоящи на корен дървета.</w:t>
            </w:r>
          </w:p>
        </w:tc>
        <w:tc>
          <w:tcPr>
            <w:tcW w:w="1573" w:type="dxa"/>
            <w:tcBorders>
              <w:top w:val="nil"/>
              <w:left w:val="single" w:sz="12" w:space="0" w:color="2E74B5"/>
              <w:bottom w:val="single" w:sz="12" w:space="0" w:color="2E74B5"/>
              <w:right w:val="single" w:sz="12" w:space="0" w:color="2E74B5"/>
            </w:tcBorders>
            <w:shd w:val="clear" w:color="auto" w:fill="auto"/>
          </w:tcPr>
          <w:p w14:paraId="07026080"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081" w14:textId="77777777" w:rsidR="004B6510" w:rsidRPr="00E216ED" w:rsidRDefault="004B6510" w:rsidP="004B6510">
            <w:pPr>
              <w:rPr>
                <w:rFonts w:ascii="Verdana" w:hAnsi="Verdana"/>
                <w:sz w:val="18"/>
                <w:szCs w:val="18"/>
              </w:rPr>
            </w:pPr>
          </w:p>
        </w:tc>
      </w:tr>
      <w:tr w:rsidR="004B6510" w:rsidRPr="00E216ED" w14:paraId="0702608B" w14:textId="77777777" w:rsidTr="00D56A58">
        <w:tc>
          <w:tcPr>
            <w:tcW w:w="627" w:type="dxa"/>
            <w:tcBorders>
              <w:top w:val="single" w:sz="24" w:space="0" w:color="2E74B5"/>
              <w:left w:val="single" w:sz="24" w:space="0" w:color="2E74B5"/>
              <w:bottom w:val="single" w:sz="12" w:space="0" w:color="2E74B5"/>
              <w:right w:val="single" w:sz="12" w:space="0" w:color="2E74B5"/>
            </w:tcBorders>
            <w:shd w:val="clear" w:color="auto" w:fill="auto"/>
          </w:tcPr>
          <w:p w14:paraId="07026083"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tcBorders>
              <w:top w:val="single" w:sz="24" w:space="0" w:color="2E74B5"/>
              <w:left w:val="single" w:sz="12" w:space="0" w:color="2E74B5"/>
              <w:bottom w:val="single" w:sz="12" w:space="0" w:color="2E74B5"/>
              <w:right w:val="single" w:sz="12" w:space="0" w:color="2E74B5"/>
            </w:tcBorders>
            <w:shd w:val="clear" w:color="auto" w:fill="auto"/>
          </w:tcPr>
          <w:p w14:paraId="07026084" w14:textId="77777777" w:rsidR="004B6510" w:rsidRPr="00082AF7" w:rsidRDefault="004B6510" w:rsidP="004B6510">
            <w:pPr>
              <w:rPr>
                <w:rFonts w:ascii="Verdana" w:hAnsi="Verdana"/>
                <w:sz w:val="18"/>
                <w:szCs w:val="18"/>
              </w:rPr>
            </w:pPr>
            <w:r w:rsidRPr="00082AF7">
              <w:rPr>
                <w:rFonts w:ascii="Verdana" w:hAnsi="Verdana"/>
                <w:sz w:val="18"/>
                <w:szCs w:val="18"/>
              </w:rPr>
              <w:t>Инж. Иван Иванов</w:t>
            </w:r>
          </w:p>
          <w:p w14:paraId="07026085" w14:textId="77777777" w:rsidR="004B6510" w:rsidRPr="00082AF7" w:rsidRDefault="004B6510" w:rsidP="004B6510">
            <w:pPr>
              <w:rPr>
                <w:rFonts w:ascii="Verdana" w:hAnsi="Verdana"/>
                <w:sz w:val="18"/>
                <w:szCs w:val="18"/>
              </w:rPr>
            </w:pPr>
            <w:r w:rsidRPr="00082AF7">
              <w:rPr>
                <w:rFonts w:ascii="Verdana" w:hAnsi="Verdana"/>
                <w:sz w:val="18"/>
                <w:szCs w:val="18"/>
              </w:rPr>
              <w:lastRenderedPageBreak/>
              <w:t>„ЮГОЗАПАДНО ДЪРЖАВНО ПРЕДПРИЯТИЕ“ ДП Благоевград</w:t>
            </w:r>
          </w:p>
          <w:p w14:paraId="07026086" w14:textId="77777777" w:rsidR="004B6510" w:rsidRPr="00082AF7" w:rsidRDefault="004B6510" w:rsidP="004B6510">
            <w:pPr>
              <w:rPr>
                <w:rFonts w:ascii="Verdana" w:hAnsi="Verdana"/>
                <w:sz w:val="18"/>
                <w:szCs w:val="18"/>
              </w:rPr>
            </w:pPr>
            <w:r w:rsidRPr="00082AF7">
              <w:rPr>
                <w:rFonts w:ascii="Verdana" w:hAnsi="Verdana"/>
                <w:sz w:val="18"/>
                <w:szCs w:val="18"/>
              </w:rPr>
              <w:t>ТП Държавно горско стопанство Етрополе</w:t>
            </w:r>
          </w:p>
          <w:p w14:paraId="07026087" w14:textId="77777777" w:rsidR="004B6510" w:rsidRPr="00082AF7" w:rsidRDefault="004B6510" w:rsidP="004B6510">
            <w:pPr>
              <w:rPr>
                <w:rFonts w:ascii="Verdana" w:hAnsi="Verdana"/>
                <w:b/>
                <w:sz w:val="18"/>
                <w:szCs w:val="18"/>
              </w:rPr>
            </w:pPr>
            <w:r w:rsidRPr="00082AF7">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088" w14:textId="77777777" w:rsidR="004B6510" w:rsidRPr="00E216ED" w:rsidRDefault="004B6510" w:rsidP="004B6510">
            <w:pPr>
              <w:jc w:val="both"/>
              <w:rPr>
                <w:rFonts w:ascii="Verdana" w:hAnsi="Verdana"/>
                <w:sz w:val="18"/>
                <w:szCs w:val="18"/>
              </w:rPr>
            </w:pPr>
            <w:r w:rsidRPr="00E216ED">
              <w:rPr>
                <w:rFonts w:ascii="Verdana" w:hAnsi="Verdana"/>
                <w:sz w:val="18"/>
                <w:szCs w:val="18"/>
              </w:rPr>
              <w:lastRenderedPageBreak/>
              <w:t xml:space="preserve">Подкрепям проекта на Наредба за изменение и допълнение на Наредба № 8 от 2011 г. като предлагам създалата се ал, 18 ако има заповед за задължително </w:t>
            </w:r>
            <w:r w:rsidRPr="00E216ED">
              <w:rPr>
                <w:rFonts w:ascii="Verdana" w:hAnsi="Verdana"/>
                <w:sz w:val="18"/>
                <w:szCs w:val="18"/>
              </w:rPr>
              <w:lastRenderedPageBreak/>
              <w:t>използване на неподвижно закрепена пластина, то тогава да отпадне поставянето в основата на стъблото на КГМ, защото това ще бъде много трудоемко и трудно осъществимо.</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089" w14:textId="7B3A66B1" w:rsidR="004B6510" w:rsidRPr="00E216ED" w:rsidRDefault="00B6004A" w:rsidP="004B6510">
            <w:pPr>
              <w:rPr>
                <w:rFonts w:ascii="Verdana" w:hAnsi="Verdana"/>
                <w:sz w:val="18"/>
                <w:szCs w:val="18"/>
              </w:rPr>
            </w:pPr>
            <w:r w:rsidRPr="00B6004A">
              <w:rPr>
                <w:rFonts w:ascii="Verdana" w:hAnsi="Verdana"/>
                <w:sz w:val="18"/>
                <w:szCs w:val="18"/>
              </w:rPr>
              <w:lastRenderedPageBreak/>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08A" w14:textId="77777777" w:rsidR="004B6510" w:rsidRPr="00E216ED" w:rsidRDefault="004B6510" w:rsidP="004B6510">
            <w:pPr>
              <w:rPr>
                <w:rFonts w:ascii="Verdana" w:hAnsi="Verdana"/>
                <w:sz w:val="18"/>
                <w:szCs w:val="18"/>
              </w:rPr>
            </w:pPr>
          </w:p>
        </w:tc>
      </w:tr>
      <w:tr w:rsidR="004B6510" w:rsidRPr="00E216ED" w14:paraId="07026093"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08C"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08D" w14:textId="77777777" w:rsidR="004B6510" w:rsidRPr="00082AF7" w:rsidRDefault="004B6510" w:rsidP="004B6510">
            <w:pPr>
              <w:rPr>
                <w:rFonts w:ascii="Verdana" w:hAnsi="Verdana"/>
                <w:sz w:val="18"/>
                <w:szCs w:val="18"/>
              </w:rPr>
            </w:pPr>
            <w:r w:rsidRPr="00082AF7">
              <w:rPr>
                <w:rFonts w:ascii="Verdana" w:hAnsi="Verdana"/>
                <w:sz w:val="18"/>
                <w:szCs w:val="18"/>
              </w:rPr>
              <w:t xml:space="preserve">Станислав Христов </w:t>
            </w:r>
            <w:hyperlink r:id="rId142" w:history="1">
              <w:r w:rsidRPr="00082AF7">
                <w:rPr>
                  <w:rStyle w:val="Hyperlink"/>
                  <w:rFonts w:ascii="Verdana" w:hAnsi="Verdana"/>
                  <w:sz w:val="18"/>
                  <w:szCs w:val="18"/>
                </w:rPr>
                <w:t>hristovstanislav89@gmail.com</w:t>
              </w:r>
            </w:hyperlink>
          </w:p>
          <w:p w14:paraId="0702608E" w14:textId="77777777" w:rsidR="004B6510" w:rsidRPr="00082AF7" w:rsidRDefault="004B6510" w:rsidP="004B6510">
            <w:pPr>
              <w:rPr>
                <w:rFonts w:ascii="Verdana" w:hAnsi="Verdana"/>
                <w:sz w:val="18"/>
                <w:szCs w:val="18"/>
              </w:rPr>
            </w:pPr>
            <w:r w:rsidRPr="00082AF7">
              <w:rPr>
                <w:rFonts w:ascii="Verdana" w:hAnsi="Verdana"/>
                <w:sz w:val="18"/>
                <w:szCs w:val="18"/>
              </w:rPr>
              <w:t>16.12.2024 г.</w:t>
            </w:r>
          </w:p>
          <w:p w14:paraId="0702608F" w14:textId="77777777" w:rsidR="004B6510" w:rsidRPr="00082AF7" w:rsidRDefault="004B6510" w:rsidP="004B6510">
            <w:pPr>
              <w:rPr>
                <w:rFonts w:ascii="Verdana" w:hAnsi="Verdana"/>
                <w:sz w:val="18"/>
                <w:szCs w:val="18"/>
              </w:rPr>
            </w:pPr>
            <w:r w:rsidRPr="00082AF7">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090"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Подкрепям предложеният проект на НИД на Наредба №5 от 2014г. за строителство в горски територии, както и Проект на Наредба за изменение и допълнение на Наредба №8 от 2011г. за сечите в горите.   </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091" w14:textId="0A82890B" w:rsidR="004B6510" w:rsidRPr="00E216ED" w:rsidRDefault="00B6004A" w:rsidP="004B6510">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092" w14:textId="77777777" w:rsidR="004B6510" w:rsidRPr="00E216ED" w:rsidRDefault="004B6510" w:rsidP="004B6510">
            <w:pPr>
              <w:rPr>
                <w:rFonts w:ascii="Verdana" w:hAnsi="Verdana"/>
                <w:sz w:val="18"/>
                <w:szCs w:val="18"/>
              </w:rPr>
            </w:pPr>
          </w:p>
        </w:tc>
      </w:tr>
      <w:tr w:rsidR="004B6510" w:rsidRPr="00E216ED" w14:paraId="0702609C"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094"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095" w14:textId="77777777" w:rsidR="004B6510" w:rsidRPr="00082AF7" w:rsidRDefault="004B6510" w:rsidP="004B6510">
            <w:pPr>
              <w:rPr>
                <w:rFonts w:ascii="Verdana" w:hAnsi="Verdana"/>
                <w:sz w:val="18"/>
                <w:szCs w:val="18"/>
                <w:lang w:val="en-US"/>
              </w:rPr>
            </w:pPr>
            <w:r w:rsidRPr="00082AF7">
              <w:rPr>
                <w:rFonts w:ascii="Verdana" w:hAnsi="Verdana"/>
                <w:sz w:val="18"/>
                <w:szCs w:val="18"/>
              </w:rPr>
              <w:t xml:space="preserve">Yanko Ilchev </w:t>
            </w:r>
            <w:hyperlink r:id="rId143" w:history="1">
              <w:r w:rsidRPr="00082AF7">
                <w:rPr>
                  <w:rStyle w:val="Hyperlink"/>
                  <w:rFonts w:ascii="Verdana" w:hAnsi="Verdana"/>
                  <w:sz w:val="18"/>
                  <w:szCs w:val="18"/>
                </w:rPr>
                <w:t>yanko_ilchev@abv.bg</w:t>
              </w:r>
            </w:hyperlink>
            <w:r w:rsidRPr="00082AF7">
              <w:rPr>
                <w:rFonts w:ascii="Verdana" w:hAnsi="Verdana"/>
                <w:sz w:val="18"/>
                <w:szCs w:val="18"/>
                <w:lang w:val="en-US"/>
              </w:rPr>
              <w:t xml:space="preserve"> </w:t>
            </w:r>
          </w:p>
          <w:p w14:paraId="07026096" w14:textId="77777777" w:rsidR="004B6510" w:rsidRPr="00082AF7" w:rsidRDefault="004B6510" w:rsidP="004B6510">
            <w:pPr>
              <w:rPr>
                <w:rFonts w:ascii="Verdana" w:hAnsi="Verdana"/>
                <w:sz w:val="18"/>
                <w:szCs w:val="18"/>
              </w:rPr>
            </w:pPr>
            <w:r w:rsidRPr="00082AF7">
              <w:rPr>
                <w:rFonts w:ascii="Verdana" w:hAnsi="Verdana"/>
                <w:sz w:val="18"/>
                <w:szCs w:val="18"/>
              </w:rPr>
              <w:t>16.12.2024 г.</w:t>
            </w:r>
          </w:p>
          <w:p w14:paraId="07026097" w14:textId="77777777" w:rsidR="004B6510" w:rsidRPr="00082AF7" w:rsidRDefault="004B6510" w:rsidP="004B6510">
            <w:pPr>
              <w:rPr>
                <w:rFonts w:ascii="Verdana" w:hAnsi="Verdana"/>
                <w:sz w:val="18"/>
                <w:szCs w:val="18"/>
              </w:rPr>
            </w:pPr>
            <w:r w:rsidRPr="00082AF7">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098"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През последните няколко години се наблюдава недостиг на работници, които да извеждат сечите в горските насаждения. С така предложения проект ще се даде възможност за по - лесен и по - евтин начин за добив на дървесина.</w:t>
            </w:r>
          </w:p>
          <w:p w14:paraId="07026099" w14:textId="77777777" w:rsidR="004B6510" w:rsidRPr="00E216ED" w:rsidRDefault="004B6510" w:rsidP="004B6510">
            <w:pPr>
              <w:jc w:val="both"/>
              <w:rPr>
                <w:rFonts w:ascii="Verdana" w:hAnsi="Verdana"/>
                <w:sz w:val="18"/>
                <w:szCs w:val="18"/>
              </w:rPr>
            </w:pPr>
            <w:r w:rsidRPr="00E216ED">
              <w:rPr>
                <w:rFonts w:ascii="Verdana" w:hAnsi="Verdana"/>
                <w:sz w:val="18"/>
                <w:szCs w:val="18"/>
              </w:rPr>
              <w:t>По - този начин ще се щади почвата от ерозия, тъй като добитите материали няма да се влачат по терен...</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09A" w14:textId="5F8EA06F" w:rsidR="004B6510" w:rsidRPr="00E216ED" w:rsidRDefault="00FF1FD8" w:rsidP="004B6510">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09B" w14:textId="77777777" w:rsidR="004B6510" w:rsidRPr="00E216ED" w:rsidRDefault="004B6510" w:rsidP="004B6510">
            <w:pPr>
              <w:rPr>
                <w:rFonts w:ascii="Verdana" w:hAnsi="Verdana"/>
                <w:sz w:val="18"/>
                <w:szCs w:val="18"/>
              </w:rPr>
            </w:pPr>
          </w:p>
        </w:tc>
      </w:tr>
      <w:tr w:rsidR="004B6510" w:rsidRPr="00E216ED" w14:paraId="070260A6"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09D"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09E" w14:textId="77777777" w:rsidR="004B6510" w:rsidRPr="00082AF7" w:rsidRDefault="004B6510" w:rsidP="004B6510">
            <w:pPr>
              <w:rPr>
                <w:rFonts w:ascii="Verdana" w:hAnsi="Verdana"/>
                <w:sz w:val="18"/>
                <w:szCs w:val="18"/>
              </w:rPr>
            </w:pPr>
            <w:r w:rsidRPr="00082AF7">
              <w:rPr>
                <w:rFonts w:ascii="Verdana" w:hAnsi="Verdana"/>
                <w:sz w:val="18"/>
                <w:szCs w:val="18"/>
              </w:rPr>
              <w:t>“ЮГОЗАПАДНО ДЪРЖАВНО ПРЕДПРИЯТИЕ” ДП</w:t>
            </w:r>
          </w:p>
          <w:p w14:paraId="0702609F" w14:textId="77777777" w:rsidR="004B6510" w:rsidRPr="00082AF7" w:rsidRDefault="004B6510" w:rsidP="004B6510">
            <w:pPr>
              <w:rPr>
                <w:rFonts w:ascii="Verdana" w:hAnsi="Verdana"/>
                <w:sz w:val="18"/>
                <w:szCs w:val="18"/>
              </w:rPr>
            </w:pPr>
            <w:r w:rsidRPr="00082AF7">
              <w:rPr>
                <w:rFonts w:ascii="Verdana" w:hAnsi="Verdana"/>
                <w:sz w:val="18"/>
                <w:szCs w:val="18"/>
              </w:rPr>
              <w:t>ТП “ДЪРЖАВНО ГОРСКО СТОПАНСТВО ДОБРИНИЩЕ”</w:t>
            </w:r>
          </w:p>
          <w:p w14:paraId="070260A0" w14:textId="77777777" w:rsidR="004B6510" w:rsidRPr="00082AF7" w:rsidRDefault="004B6510" w:rsidP="004B6510">
            <w:pPr>
              <w:rPr>
                <w:rFonts w:ascii="Verdana" w:hAnsi="Verdana"/>
                <w:sz w:val="18"/>
                <w:szCs w:val="18"/>
              </w:rPr>
            </w:pPr>
            <w:r w:rsidRPr="00082AF7">
              <w:rPr>
                <w:rFonts w:ascii="Verdana" w:hAnsi="Verdana"/>
                <w:sz w:val="18"/>
                <w:szCs w:val="18"/>
              </w:rPr>
              <w:t>инж. Елисавета Николова</w:t>
            </w:r>
          </w:p>
          <w:p w14:paraId="070260A1" w14:textId="77777777" w:rsidR="004B6510" w:rsidRPr="00082AF7" w:rsidRDefault="004B6510" w:rsidP="004B6510">
            <w:pPr>
              <w:rPr>
                <w:rFonts w:ascii="Verdana" w:hAnsi="Verdana"/>
                <w:sz w:val="18"/>
                <w:szCs w:val="18"/>
              </w:rPr>
            </w:pPr>
            <w:r w:rsidRPr="00082AF7">
              <w:rPr>
                <w:rFonts w:ascii="Verdana" w:hAnsi="Verdana"/>
                <w:sz w:val="18"/>
                <w:szCs w:val="18"/>
              </w:rPr>
              <w:t>16.12.2024 г.</w:t>
            </w:r>
          </w:p>
          <w:p w14:paraId="070260A2" w14:textId="77777777" w:rsidR="004B6510" w:rsidRPr="00082AF7" w:rsidRDefault="004B6510" w:rsidP="004B6510">
            <w:pPr>
              <w:rPr>
                <w:rFonts w:ascii="Verdana" w:hAnsi="Verdana"/>
                <w:b/>
                <w:sz w:val="18"/>
                <w:szCs w:val="18"/>
              </w:rPr>
            </w:pPr>
            <w:r w:rsidRPr="00082AF7">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0A3" w14:textId="77777777" w:rsidR="004B6510" w:rsidRPr="00E216ED" w:rsidRDefault="004B6510" w:rsidP="004B6510">
            <w:pPr>
              <w:jc w:val="both"/>
              <w:rPr>
                <w:rFonts w:ascii="Verdana" w:hAnsi="Verdana"/>
                <w:sz w:val="18"/>
                <w:szCs w:val="18"/>
              </w:rPr>
            </w:pPr>
            <w:r w:rsidRPr="00E216ED">
              <w:rPr>
                <w:rFonts w:ascii="Verdana" w:hAnsi="Verdana"/>
                <w:sz w:val="18"/>
                <w:szCs w:val="18"/>
              </w:rPr>
              <w:t>Липсата на работна ръка за дейностите в горските територии, неизбежно води до</w:t>
            </w:r>
            <w:r w:rsidRPr="00E216ED">
              <w:rPr>
                <w:rFonts w:ascii="Verdana" w:hAnsi="Verdana"/>
                <w:sz w:val="18"/>
                <w:szCs w:val="18"/>
                <w:lang w:val="en-US"/>
              </w:rPr>
              <w:t xml:space="preserve"> </w:t>
            </w:r>
            <w:r w:rsidRPr="00E216ED">
              <w:rPr>
                <w:rFonts w:ascii="Verdana" w:hAnsi="Verdana"/>
                <w:sz w:val="18"/>
                <w:szCs w:val="18"/>
              </w:rPr>
              <w:t>необходимост от механизация на дейностите и съответно въвеждане на</w:t>
            </w:r>
            <w:r w:rsidRPr="00E216ED">
              <w:rPr>
                <w:rFonts w:ascii="Verdana" w:hAnsi="Verdana"/>
                <w:sz w:val="18"/>
                <w:szCs w:val="18"/>
                <w:lang w:val="en-US"/>
              </w:rPr>
              <w:t xml:space="preserve"> </w:t>
            </w:r>
            <w:r w:rsidRPr="00E216ED">
              <w:rPr>
                <w:rFonts w:ascii="Verdana" w:hAnsi="Verdana"/>
                <w:sz w:val="18"/>
                <w:szCs w:val="18"/>
              </w:rPr>
              <w:t>специализирана горскостопанска техника – харвестъри, форвардери. Извозът с</w:t>
            </w:r>
            <w:r w:rsidRPr="00E216ED">
              <w:rPr>
                <w:rFonts w:ascii="Verdana" w:hAnsi="Verdana"/>
                <w:sz w:val="18"/>
                <w:szCs w:val="18"/>
                <w:lang w:val="en-US"/>
              </w:rPr>
              <w:t xml:space="preserve"> </w:t>
            </w:r>
            <w:r w:rsidRPr="00E216ED">
              <w:rPr>
                <w:rFonts w:ascii="Verdana" w:hAnsi="Verdana"/>
                <w:sz w:val="18"/>
                <w:szCs w:val="18"/>
              </w:rPr>
              <w:t>животинска тяга, може и да е най- екологично щадящ, но е изключително труден,</w:t>
            </w:r>
            <w:r w:rsidRPr="00E216ED">
              <w:rPr>
                <w:rFonts w:ascii="Verdana" w:hAnsi="Verdana"/>
                <w:sz w:val="18"/>
                <w:szCs w:val="18"/>
                <w:lang w:val="en-US"/>
              </w:rPr>
              <w:t xml:space="preserve"> </w:t>
            </w:r>
            <w:r w:rsidRPr="00E216ED">
              <w:rPr>
                <w:rFonts w:ascii="Verdana" w:hAnsi="Verdana"/>
                <w:sz w:val="18"/>
                <w:szCs w:val="18"/>
              </w:rPr>
              <w:t>ниско производителен и слабо заплатен. Ето защо промените в двете наредби съвсем</w:t>
            </w:r>
            <w:r w:rsidRPr="00E216ED">
              <w:rPr>
                <w:rFonts w:ascii="Verdana" w:hAnsi="Verdana"/>
                <w:sz w:val="18"/>
                <w:szCs w:val="18"/>
                <w:lang w:val="en-US"/>
              </w:rPr>
              <w:t xml:space="preserve"> </w:t>
            </w:r>
            <w:r w:rsidRPr="00E216ED">
              <w:rPr>
                <w:rFonts w:ascii="Verdana" w:hAnsi="Verdana"/>
                <w:sz w:val="18"/>
                <w:szCs w:val="18"/>
              </w:rPr>
              <w:t>уместно се опитват да осигурят възможности за въвеждането и използването на</w:t>
            </w:r>
            <w:r w:rsidRPr="00E216ED">
              <w:rPr>
                <w:rFonts w:ascii="Verdana" w:hAnsi="Verdana"/>
                <w:sz w:val="18"/>
                <w:szCs w:val="18"/>
                <w:lang w:val="en-US"/>
              </w:rPr>
              <w:t xml:space="preserve"> </w:t>
            </w:r>
            <w:r w:rsidRPr="00E216ED">
              <w:rPr>
                <w:rFonts w:ascii="Verdana" w:hAnsi="Verdana"/>
                <w:sz w:val="18"/>
                <w:szCs w:val="18"/>
              </w:rPr>
              <w:t>съвременна дърводобивна техника в горски територии. Това, което може би следва</w:t>
            </w:r>
            <w:r w:rsidRPr="00E216ED">
              <w:rPr>
                <w:rFonts w:ascii="Verdana" w:hAnsi="Verdana"/>
                <w:sz w:val="18"/>
                <w:szCs w:val="18"/>
                <w:lang w:val="en-US"/>
              </w:rPr>
              <w:t xml:space="preserve"> </w:t>
            </w:r>
            <w:r w:rsidRPr="00E216ED">
              <w:rPr>
                <w:rFonts w:ascii="Verdana" w:hAnsi="Verdana"/>
                <w:sz w:val="18"/>
                <w:szCs w:val="18"/>
              </w:rPr>
              <w:t>да се разясни на обществото е, че осигуряването на възможност за използване на</w:t>
            </w:r>
            <w:r w:rsidRPr="00E216ED">
              <w:rPr>
                <w:rFonts w:ascii="Verdana" w:hAnsi="Verdana"/>
                <w:sz w:val="18"/>
                <w:szCs w:val="18"/>
                <w:lang w:val="en-US"/>
              </w:rPr>
              <w:t xml:space="preserve"> </w:t>
            </w:r>
            <w:r w:rsidRPr="00E216ED">
              <w:rPr>
                <w:rFonts w:ascii="Verdana" w:hAnsi="Verdana"/>
                <w:sz w:val="18"/>
                <w:szCs w:val="18"/>
              </w:rPr>
              <w:t>такава техника, не означава автоматично, че тя ще се ползва навсякъде.</w:t>
            </w:r>
          </w:p>
        </w:tc>
        <w:tc>
          <w:tcPr>
            <w:tcW w:w="1573" w:type="dxa"/>
            <w:tcBorders>
              <w:top w:val="single" w:sz="12" w:space="0" w:color="2E74B5"/>
              <w:left w:val="single" w:sz="12" w:space="0" w:color="2E74B5"/>
              <w:bottom w:val="nil"/>
              <w:right w:val="single" w:sz="12" w:space="0" w:color="2E74B5"/>
            </w:tcBorders>
            <w:shd w:val="clear" w:color="auto" w:fill="auto"/>
          </w:tcPr>
          <w:p w14:paraId="070260A4" w14:textId="31DF4998" w:rsidR="004B6510" w:rsidRPr="00E216ED" w:rsidRDefault="00FF1FD8" w:rsidP="004B6510">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0A5" w14:textId="77777777" w:rsidR="004B6510" w:rsidRPr="00E216ED" w:rsidRDefault="004B6510" w:rsidP="004B6510">
            <w:pPr>
              <w:rPr>
                <w:rFonts w:ascii="Verdana" w:hAnsi="Verdana"/>
                <w:sz w:val="18"/>
                <w:szCs w:val="18"/>
              </w:rPr>
            </w:pPr>
          </w:p>
        </w:tc>
      </w:tr>
      <w:tr w:rsidR="004B6510" w:rsidRPr="00E216ED" w14:paraId="070260A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A7"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A8"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A9"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Предлагам следното допълнение в чл.25а, ал. 3 : Не се допуска изграждането</w:t>
            </w:r>
            <w:r w:rsidRPr="00E216ED">
              <w:rPr>
                <w:rFonts w:ascii="Verdana" w:hAnsi="Verdana"/>
                <w:sz w:val="18"/>
                <w:szCs w:val="18"/>
                <w:lang w:val="en-US"/>
              </w:rPr>
              <w:t xml:space="preserve"> </w:t>
            </w:r>
            <w:r w:rsidRPr="00E216ED">
              <w:rPr>
                <w:rFonts w:ascii="Verdana" w:hAnsi="Verdana"/>
                <w:sz w:val="18"/>
                <w:szCs w:val="18"/>
              </w:rPr>
              <w:t>на временни пътища за специализираната горска техника в насаждения или имоти с</w:t>
            </w:r>
            <w:r w:rsidRPr="00E216ED">
              <w:rPr>
                <w:rFonts w:ascii="Verdana" w:hAnsi="Verdana"/>
                <w:sz w:val="18"/>
                <w:szCs w:val="18"/>
                <w:lang w:val="en-US"/>
              </w:rPr>
              <w:t xml:space="preserve"> </w:t>
            </w:r>
            <w:r w:rsidRPr="00E216ED">
              <w:rPr>
                <w:rFonts w:ascii="Verdana" w:hAnsi="Verdana"/>
                <w:sz w:val="18"/>
                <w:szCs w:val="18"/>
              </w:rPr>
              <w:t>наклон над 30 градуса, както и при IV или V степен на ерозия, Както и в курортни</w:t>
            </w:r>
            <w:r w:rsidRPr="00E216ED">
              <w:rPr>
                <w:rFonts w:ascii="Verdana" w:hAnsi="Verdana"/>
                <w:sz w:val="18"/>
                <w:szCs w:val="18"/>
                <w:lang w:val="en-US"/>
              </w:rPr>
              <w:t xml:space="preserve"> </w:t>
            </w:r>
            <w:r w:rsidRPr="00E216ED">
              <w:rPr>
                <w:rFonts w:ascii="Verdana" w:hAnsi="Verdana"/>
                <w:sz w:val="18"/>
                <w:szCs w:val="18"/>
              </w:rPr>
              <w:t>гори и гори с рекреационни функции.</w:t>
            </w:r>
          </w:p>
        </w:tc>
        <w:tc>
          <w:tcPr>
            <w:tcW w:w="1573" w:type="dxa"/>
            <w:tcBorders>
              <w:top w:val="nil"/>
              <w:left w:val="single" w:sz="12" w:space="0" w:color="2E74B5"/>
              <w:bottom w:val="nil"/>
              <w:right w:val="single" w:sz="12" w:space="0" w:color="2E74B5"/>
            </w:tcBorders>
            <w:shd w:val="clear" w:color="auto" w:fill="auto"/>
          </w:tcPr>
          <w:p w14:paraId="070260AA" w14:textId="4F2163FF" w:rsidR="004B6510" w:rsidRPr="00082AF7" w:rsidRDefault="00FF1FD8" w:rsidP="004B6510">
            <w:pPr>
              <w:rPr>
                <w:rFonts w:ascii="Verdana" w:hAnsi="Verdana"/>
                <w:sz w:val="18"/>
                <w:szCs w:val="18"/>
              </w:rPr>
            </w:pPr>
            <w:r w:rsidRPr="00082AF7">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0AB" w14:textId="5B12FE32" w:rsidR="00910FF9" w:rsidRPr="00082AF7" w:rsidRDefault="00EC3347" w:rsidP="00897B2A">
            <w:pPr>
              <w:jc w:val="both"/>
              <w:rPr>
                <w:rFonts w:ascii="Verdana" w:hAnsi="Verdana"/>
                <w:sz w:val="18"/>
                <w:szCs w:val="18"/>
              </w:rPr>
            </w:pPr>
            <w:r w:rsidRPr="00D717FA">
              <w:rPr>
                <w:rFonts w:ascii="Verdana" w:hAnsi="Verdana"/>
                <w:sz w:val="18"/>
                <w:szCs w:val="18"/>
              </w:rPr>
              <w:t>Предложението не се отнася за Наредба №8 за сечите в горите.</w:t>
            </w:r>
            <w:r w:rsidR="00910FF9" w:rsidRPr="00D717FA">
              <w:rPr>
                <w:rFonts w:ascii="Verdana" w:hAnsi="Verdana"/>
                <w:sz w:val="18"/>
                <w:szCs w:val="18"/>
              </w:rPr>
              <w:t xml:space="preserve"> </w:t>
            </w:r>
          </w:p>
        </w:tc>
      </w:tr>
      <w:tr w:rsidR="004B6510" w:rsidRPr="00E216ED" w14:paraId="070260B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AD"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AE"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AF" w14:textId="77777777" w:rsidR="004B6510" w:rsidRPr="00E216ED" w:rsidRDefault="004B6510" w:rsidP="004B6510">
            <w:pPr>
              <w:jc w:val="both"/>
              <w:rPr>
                <w:rFonts w:ascii="Verdana" w:hAnsi="Verdana"/>
                <w:sz w:val="18"/>
                <w:szCs w:val="18"/>
              </w:rPr>
            </w:pPr>
            <w:r w:rsidRPr="00E216ED">
              <w:rPr>
                <w:rFonts w:ascii="Verdana" w:hAnsi="Verdana"/>
                <w:sz w:val="18"/>
                <w:szCs w:val="18"/>
              </w:rPr>
              <w:t>Не смятам че е редно „Обемът на маркираната дървесина от просеки за</w:t>
            </w:r>
            <w:r w:rsidRPr="00E216ED">
              <w:rPr>
                <w:rFonts w:ascii="Verdana" w:hAnsi="Verdana"/>
                <w:sz w:val="18"/>
                <w:szCs w:val="18"/>
                <w:lang w:val="en-US"/>
              </w:rPr>
              <w:t xml:space="preserve"> </w:t>
            </w:r>
            <w:r w:rsidRPr="00E216ED">
              <w:rPr>
                <w:rFonts w:ascii="Verdana" w:hAnsi="Verdana"/>
                <w:sz w:val="18"/>
                <w:szCs w:val="18"/>
              </w:rPr>
              <w:t xml:space="preserve">изграждане на временни </w:t>
            </w:r>
            <w:r w:rsidRPr="00E216ED">
              <w:rPr>
                <w:rFonts w:ascii="Verdana" w:hAnsi="Verdana"/>
                <w:sz w:val="18"/>
                <w:szCs w:val="18"/>
              </w:rPr>
              <w:lastRenderedPageBreak/>
              <w:t>горски пътища, временни въжени линии и складове за</w:t>
            </w:r>
            <w:r w:rsidRPr="00E216ED">
              <w:rPr>
                <w:rFonts w:ascii="Verdana" w:hAnsi="Verdana"/>
                <w:sz w:val="18"/>
                <w:szCs w:val="18"/>
                <w:lang w:val="en-US"/>
              </w:rPr>
              <w:t xml:space="preserve"> </w:t>
            </w:r>
            <w:r w:rsidRPr="00E216ED">
              <w:rPr>
                <w:rFonts w:ascii="Verdana" w:hAnsi="Verdana"/>
                <w:sz w:val="18"/>
                <w:szCs w:val="18"/>
              </w:rPr>
              <w:t>дървесина, да не се включва при определяне на допустимия размер на ползването</w:t>
            </w:r>
            <w:r w:rsidRPr="00E216ED">
              <w:rPr>
                <w:rFonts w:ascii="Verdana" w:hAnsi="Verdana"/>
                <w:sz w:val="18"/>
                <w:szCs w:val="18"/>
                <w:lang w:val="en-US"/>
              </w:rPr>
              <w:t xml:space="preserve"> </w:t>
            </w:r>
            <w:r w:rsidRPr="00E216ED">
              <w:rPr>
                <w:rFonts w:ascii="Verdana" w:hAnsi="Verdana"/>
                <w:sz w:val="18"/>
                <w:szCs w:val="18"/>
              </w:rPr>
              <w:t>за насаждението“. Следва да се прецизира, също така как ще се определя</w:t>
            </w:r>
            <w:r w:rsidRPr="00E216ED">
              <w:rPr>
                <w:rFonts w:ascii="Verdana" w:hAnsi="Verdana"/>
                <w:sz w:val="18"/>
                <w:szCs w:val="18"/>
                <w:lang w:val="en-US"/>
              </w:rPr>
              <w:t xml:space="preserve"> </w:t>
            </w:r>
            <w:r w:rsidRPr="00E216ED">
              <w:rPr>
                <w:rFonts w:ascii="Verdana" w:hAnsi="Verdana"/>
                <w:sz w:val="18"/>
                <w:szCs w:val="18"/>
              </w:rPr>
              <w:t>пълнотата и склопеността на оставащия дървостой.</w:t>
            </w:r>
          </w:p>
        </w:tc>
        <w:tc>
          <w:tcPr>
            <w:tcW w:w="1573" w:type="dxa"/>
            <w:tcBorders>
              <w:top w:val="nil"/>
              <w:left w:val="single" w:sz="12" w:space="0" w:color="2E74B5"/>
              <w:bottom w:val="nil"/>
              <w:right w:val="single" w:sz="12" w:space="0" w:color="2E74B5"/>
            </w:tcBorders>
            <w:shd w:val="clear" w:color="auto" w:fill="auto"/>
          </w:tcPr>
          <w:p w14:paraId="070260B0" w14:textId="417A2055" w:rsidR="004B6510" w:rsidRPr="00082AF7" w:rsidRDefault="004D6511" w:rsidP="004B6510">
            <w:pPr>
              <w:rPr>
                <w:rFonts w:ascii="Verdana" w:hAnsi="Verdana"/>
                <w:sz w:val="18"/>
                <w:szCs w:val="18"/>
              </w:rPr>
            </w:pPr>
            <w:r w:rsidRPr="00082AF7">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60B1" w14:textId="3CCDD0D9" w:rsidR="004B6510" w:rsidRPr="00082AF7" w:rsidRDefault="00112058" w:rsidP="00897B2A">
            <w:pPr>
              <w:jc w:val="both"/>
              <w:rPr>
                <w:rFonts w:ascii="Verdana" w:hAnsi="Verdana"/>
                <w:sz w:val="18"/>
                <w:szCs w:val="18"/>
              </w:rPr>
            </w:pPr>
            <w:r w:rsidRPr="00082AF7">
              <w:rPr>
                <w:rFonts w:ascii="Verdana" w:hAnsi="Verdana"/>
                <w:sz w:val="18"/>
                <w:szCs w:val="18"/>
              </w:rPr>
              <w:t xml:space="preserve">Няма </w:t>
            </w:r>
            <w:r w:rsidR="00211206">
              <w:rPr>
                <w:rFonts w:ascii="Verdana" w:hAnsi="Verdana"/>
                <w:sz w:val="18"/>
                <w:szCs w:val="18"/>
              </w:rPr>
              <w:t>мотиви и предложение.</w:t>
            </w:r>
          </w:p>
        </w:tc>
      </w:tr>
      <w:tr w:rsidR="004B6510" w:rsidRPr="00E216ED" w14:paraId="070260B8"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B3"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B4"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B5" w14:textId="77777777" w:rsidR="004B6510" w:rsidRPr="00E216ED" w:rsidRDefault="004B6510" w:rsidP="004B6510">
            <w:pPr>
              <w:jc w:val="both"/>
              <w:rPr>
                <w:rFonts w:ascii="Verdana" w:hAnsi="Verdana"/>
                <w:sz w:val="18"/>
                <w:szCs w:val="18"/>
              </w:rPr>
            </w:pPr>
            <w:r w:rsidRPr="00E216ED">
              <w:rPr>
                <w:rFonts w:ascii="Verdana" w:hAnsi="Verdana"/>
                <w:sz w:val="18"/>
                <w:szCs w:val="18"/>
              </w:rPr>
              <w:t>Следва да се помисли и за ограничение на дължината на просеките и горските</w:t>
            </w:r>
            <w:r w:rsidRPr="00E216ED">
              <w:rPr>
                <w:rFonts w:ascii="Verdana" w:hAnsi="Verdana"/>
                <w:sz w:val="18"/>
                <w:szCs w:val="18"/>
                <w:lang w:val="en-US"/>
              </w:rPr>
              <w:t xml:space="preserve"> </w:t>
            </w:r>
            <w:r w:rsidRPr="00E216ED">
              <w:rPr>
                <w:rFonts w:ascii="Verdana" w:hAnsi="Verdana"/>
                <w:sz w:val="18"/>
                <w:szCs w:val="18"/>
              </w:rPr>
              <w:t>пътища на мерна единица – примерно не повече от 5000 лм. на 10 ха или 20 ха,</w:t>
            </w:r>
            <w:r w:rsidRPr="00E216ED">
              <w:rPr>
                <w:rFonts w:ascii="Verdana" w:hAnsi="Verdana"/>
                <w:sz w:val="18"/>
                <w:szCs w:val="18"/>
                <w:lang w:val="en-US"/>
              </w:rPr>
              <w:t xml:space="preserve"> </w:t>
            </w:r>
            <w:r w:rsidRPr="00E216ED">
              <w:rPr>
                <w:rFonts w:ascii="Verdana" w:hAnsi="Verdana"/>
                <w:sz w:val="18"/>
                <w:szCs w:val="18"/>
              </w:rPr>
              <w:t>примерно.</w:t>
            </w:r>
          </w:p>
        </w:tc>
        <w:tc>
          <w:tcPr>
            <w:tcW w:w="1573" w:type="dxa"/>
            <w:tcBorders>
              <w:top w:val="nil"/>
              <w:left w:val="single" w:sz="12" w:space="0" w:color="2E74B5"/>
              <w:bottom w:val="nil"/>
              <w:right w:val="single" w:sz="12" w:space="0" w:color="2E74B5"/>
            </w:tcBorders>
            <w:shd w:val="clear" w:color="auto" w:fill="auto"/>
          </w:tcPr>
          <w:p w14:paraId="070260B6"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0B7" w14:textId="77777777" w:rsidR="004B6510" w:rsidRPr="00E216ED" w:rsidRDefault="004B6510" w:rsidP="004B6510">
            <w:pPr>
              <w:rPr>
                <w:rFonts w:ascii="Verdana" w:hAnsi="Verdana"/>
                <w:sz w:val="18"/>
                <w:szCs w:val="18"/>
              </w:rPr>
            </w:pPr>
          </w:p>
        </w:tc>
      </w:tr>
      <w:tr w:rsidR="004B6510" w:rsidRPr="00E216ED" w14:paraId="070260BF"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B9"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BA"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BB" w14:textId="77777777" w:rsidR="004B6510" w:rsidRPr="00E216ED" w:rsidRDefault="004B6510" w:rsidP="004B6510">
            <w:pPr>
              <w:jc w:val="both"/>
              <w:rPr>
                <w:rFonts w:ascii="Verdana" w:hAnsi="Verdana"/>
                <w:sz w:val="18"/>
                <w:szCs w:val="18"/>
              </w:rPr>
            </w:pPr>
            <w:r w:rsidRPr="00E216ED">
              <w:rPr>
                <w:rFonts w:ascii="Verdana" w:hAnsi="Verdana"/>
                <w:sz w:val="18"/>
                <w:szCs w:val="18"/>
              </w:rPr>
              <w:t>Използването на пластмасови пластини, върху оставащи на корен дървета е</w:t>
            </w:r>
            <w:r w:rsidRPr="00E216ED">
              <w:rPr>
                <w:rFonts w:ascii="Verdana" w:hAnsi="Verdana"/>
                <w:sz w:val="18"/>
                <w:szCs w:val="18"/>
                <w:lang w:val="en-US"/>
              </w:rPr>
              <w:t xml:space="preserve"> </w:t>
            </w:r>
            <w:r w:rsidRPr="00E216ED">
              <w:rPr>
                <w:rFonts w:ascii="Verdana" w:hAnsi="Verdana"/>
                <w:sz w:val="18"/>
                <w:szCs w:val="18"/>
              </w:rPr>
              <w:t>излишно, скъпо и неекологично, подобно на пластмасовите пластини при експедиция.</w:t>
            </w:r>
          </w:p>
          <w:p w14:paraId="070260BC" w14:textId="77777777" w:rsidR="004B6510" w:rsidRPr="00E216ED" w:rsidRDefault="004B6510" w:rsidP="004B6510">
            <w:pPr>
              <w:jc w:val="both"/>
              <w:rPr>
                <w:rFonts w:ascii="Verdana" w:hAnsi="Verdana"/>
                <w:sz w:val="18"/>
                <w:szCs w:val="18"/>
              </w:rPr>
            </w:pPr>
            <w:r w:rsidRPr="00E216ED">
              <w:rPr>
                <w:rFonts w:ascii="Verdana" w:hAnsi="Verdana"/>
                <w:sz w:val="18"/>
                <w:szCs w:val="18"/>
              </w:rPr>
              <w:t>Практическа полза и от двата вида пластини няма.</w:t>
            </w:r>
          </w:p>
        </w:tc>
        <w:tc>
          <w:tcPr>
            <w:tcW w:w="1573" w:type="dxa"/>
            <w:tcBorders>
              <w:top w:val="nil"/>
              <w:left w:val="single" w:sz="12" w:space="0" w:color="2E74B5"/>
              <w:bottom w:val="nil"/>
              <w:right w:val="single" w:sz="12" w:space="0" w:color="2E74B5"/>
            </w:tcBorders>
            <w:shd w:val="clear" w:color="auto" w:fill="auto"/>
          </w:tcPr>
          <w:p w14:paraId="070260BD"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0BE" w14:textId="77777777" w:rsidR="004B6510" w:rsidRPr="00E216ED" w:rsidRDefault="004B6510" w:rsidP="004B6510">
            <w:pPr>
              <w:rPr>
                <w:rFonts w:ascii="Verdana" w:hAnsi="Verdana"/>
                <w:sz w:val="18"/>
                <w:szCs w:val="18"/>
              </w:rPr>
            </w:pPr>
          </w:p>
        </w:tc>
      </w:tr>
      <w:tr w:rsidR="004B6510" w:rsidRPr="00E216ED" w14:paraId="070260C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0C0"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0C1"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0C2" w14:textId="77777777" w:rsidR="004B6510" w:rsidRPr="00E216ED" w:rsidRDefault="004B6510" w:rsidP="004B6510">
            <w:pPr>
              <w:jc w:val="both"/>
              <w:rPr>
                <w:rFonts w:ascii="Verdana" w:hAnsi="Verdana"/>
                <w:sz w:val="18"/>
                <w:szCs w:val="18"/>
              </w:rPr>
            </w:pPr>
            <w:r w:rsidRPr="00E216ED">
              <w:rPr>
                <w:rFonts w:ascii="Verdana" w:hAnsi="Verdana"/>
                <w:sz w:val="18"/>
                <w:szCs w:val="18"/>
              </w:rPr>
              <w:t>Относно промените, касаещи полезащитните пояси, може би следва да се</w:t>
            </w:r>
            <w:r w:rsidRPr="00E216ED">
              <w:rPr>
                <w:rFonts w:ascii="Verdana" w:hAnsi="Verdana"/>
                <w:sz w:val="18"/>
                <w:szCs w:val="18"/>
                <w:lang w:val="en-US"/>
              </w:rPr>
              <w:t xml:space="preserve"> </w:t>
            </w:r>
            <w:r w:rsidRPr="00E216ED">
              <w:rPr>
                <w:rFonts w:ascii="Verdana" w:hAnsi="Verdana"/>
                <w:sz w:val="18"/>
                <w:szCs w:val="18"/>
              </w:rPr>
              <w:t>уточни в чл. 36а, ал. 6: Невъзобновените участъци в поясите, както и пояси в лошо</w:t>
            </w:r>
            <w:r w:rsidRPr="00E216ED">
              <w:rPr>
                <w:rFonts w:ascii="Verdana" w:hAnsi="Verdana"/>
                <w:sz w:val="18"/>
                <w:szCs w:val="18"/>
                <w:lang w:val="en-US"/>
              </w:rPr>
              <w:t xml:space="preserve"> </w:t>
            </w:r>
            <w:r w:rsidRPr="00E216ED">
              <w:rPr>
                <w:rFonts w:ascii="Verdana" w:hAnsi="Verdana"/>
                <w:sz w:val="18"/>
                <w:szCs w:val="18"/>
              </w:rPr>
              <w:t>състояние, в които е извършено цялостно изсичане на дървостоя, се залесяват, до</w:t>
            </w:r>
            <w:r w:rsidRPr="00E216ED">
              <w:rPr>
                <w:rFonts w:ascii="Verdana" w:hAnsi="Verdana"/>
                <w:sz w:val="18"/>
                <w:szCs w:val="18"/>
                <w:lang w:val="en-US"/>
              </w:rPr>
              <w:t xml:space="preserve"> </w:t>
            </w:r>
            <w:r w:rsidRPr="00E216ED">
              <w:rPr>
                <w:rFonts w:ascii="Verdana" w:hAnsi="Verdana"/>
                <w:sz w:val="18"/>
                <w:szCs w:val="18"/>
              </w:rPr>
              <w:t>две години след отсичането им.</w:t>
            </w:r>
          </w:p>
        </w:tc>
        <w:tc>
          <w:tcPr>
            <w:tcW w:w="1573" w:type="dxa"/>
            <w:tcBorders>
              <w:top w:val="nil"/>
              <w:left w:val="single" w:sz="12" w:space="0" w:color="2E74B5"/>
              <w:bottom w:val="single" w:sz="12" w:space="0" w:color="2E74B5"/>
              <w:right w:val="single" w:sz="12" w:space="0" w:color="2E74B5"/>
            </w:tcBorders>
            <w:shd w:val="clear" w:color="auto" w:fill="auto"/>
          </w:tcPr>
          <w:p w14:paraId="070260C3" w14:textId="79B4181A" w:rsidR="004B6510" w:rsidRPr="00211206" w:rsidRDefault="00F6299A" w:rsidP="004B6510">
            <w:pPr>
              <w:rPr>
                <w:rFonts w:ascii="Verdana" w:hAnsi="Verdana"/>
                <w:sz w:val="18"/>
                <w:szCs w:val="18"/>
              </w:rPr>
            </w:pPr>
            <w:r w:rsidRPr="00211206">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60C4" w14:textId="7FBC8E16" w:rsidR="004B6510" w:rsidRPr="00211206" w:rsidRDefault="00F6299A" w:rsidP="00211206">
            <w:pPr>
              <w:rPr>
                <w:rFonts w:ascii="Verdana" w:hAnsi="Verdana"/>
                <w:sz w:val="18"/>
                <w:szCs w:val="18"/>
              </w:rPr>
            </w:pPr>
            <w:r w:rsidRPr="00211206">
              <w:rPr>
                <w:rFonts w:ascii="Verdana" w:hAnsi="Verdana"/>
                <w:sz w:val="18"/>
                <w:szCs w:val="18"/>
              </w:rPr>
              <w:t xml:space="preserve">Има изискване в чл. </w:t>
            </w:r>
            <w:r w:rsidR="00491587" w:rsidRPr="00211206">
              <w:rPr>
                <w:rFonts w:ascii="Verdana" w:hAnsi="Verdana"/>
                <w:sz w:val="18"/>
                <w:szCs w:val="18"/>
              </w:rPr>
              <w:t>97</w:t>
            </w:r>
            <w:r w:rsidR="00211206">
              <w:rPr>
                <w:rFonts w:ascii="Verdana" w:hAnsi="Verdana"/>
                <w:sz w:val="18"/>
                <w:szCs w:val="18"/>
              </w:rPr>
              <w:t xml:space="preserve"> от ЗГ.</w:t>
            </w:r>
          </w:p>
        </w:tc>
      </w:tr>
      <w:tr w:rsidR="004B6510" w:rsidRPr="00E216ED" w14:paraId="070260CC"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0C6"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0C7" w14:textId="77777777" w:rsidR="004B6510" w:rsidRPr="00211206" w:rsidRDefault="004B6510" w:rsidP="004B6510">
            <w:pPr>
              <w:rPr>
                <w:rFonts w:ascii="Verdana" w:hAnsi="Verdana"/>
                <w:sz w:val="18"/>
                <w:szCs w:val="18"/>
              </w:rPr>
            </w:pPr>
            <w:r w:rsidRPr="00211206">
              <w:rPr>
                <w:rFonts w:ascii="Verdana" w:hAnsi="Verdana"/>
                <w:sz w:val="18"/>
                <w:szCs w:val="18"/>
              </w:rPr>
              <w:t>Национално сдружение на общините в Република България</w:t>
            </w:r>
          </w:p>
          <w:p w14:paraId="070260C8" w14:textId="77777777" w:rsidR="004B6510" w:rsidRPr="00E216ED" w:rsidRDefault="004B6510" w:rsidP="004B6510">
            <w:pPr>
              <w:rPr>
                <w:rFonts w:ascii="Verdana" w:hAnsi="Verdana"/>
                <w:b/>
                <w:sz w:val="18"/>
                <w:szCs w:val="18"/>
              </w:rPr>
            </w:pPr>
            <w:r w:rsidRPr="0021120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0C9" w14:textId="77777777" w:rsidR="004B6510" w:rsidRPr="00E216ED" w:rsidRDefault="004B6510" w:rsidP="004B6510">
            <w:pPr>
              <w:rPr>
                <w:rFonts w:ascii="Verdana" w:hAnsi="Verdana"/>
                <w:sz w:val="18"/>
                <w:szCs w:val="18"/>
              </w:rPr>
            </w:pPr>
            <w:r w:rsidRPr="00E216ED">
              <w:rPr>
                <w:rFonts w:ascii="Verdana" w:hAnsi="Verdana"/>
                <w:sz w:val="18"/>
                <w:szCs w:val="18"/>
              </w:rPr>
              <w:t>Национално сдружение на общините в Република България проведе допитване до своите членове по повод горецитирания проект на наредба с оглед предлаганите изменения, имащи широк обществен отзвук.</w:t>
            </w:r>
          </w:p>
        </w:tc>
        <w:tc>
          <w:tcPr>
            <w:tcW w:w="1573" w:type="dxa"/>
            <w:tcBorders>
              <w:top w:val="single" w:sz="12" w:space="0" w:color="2E74B5"/>
              <w:left w:val="single" w:sz="12" w:space="0" w:color="2E74B5"/>
              <w:bottom w:val="nil"/>
              <w:right w:val="single" w:sz="12" w:space="0" w:color="2E74B5"/>
            </w:tcBorders>
            <w:shd w:val="clear" w:color="auto" w:fill="auto"/>
          </w:tcPr>
          <w:p w14:paraId="070260CA" w14:textId="68735890" w:rsidR="004B6510" w:rsidRPr="00E216ED" w:rsidRDefault="00E120DF" w:rsidP="004B6510">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0CB" w14:textId="77777777" w:rsidR="004B6510" w:rsidRPr="00E216ED" w:rsidRDefault="004B6510" w:rsidP="004B6510">
            <w:pPr>
              <w:rPr>
                <w:rFonts w:ascii="Verdana" w:hAnsi="Verdana"/>
                <w:sz w:val="18"/>
                <w:szCs w:val="18"/>
              </w:rPr>
            </w:pPr>
          </w:p>
        </w:tc>
      </w:tr>
      <w:tr w:rsidR="004B6510" w:rsidRPr="00E216ED" w14:paraId="070260D3" w14:textId="77777777" w:rsidTr="00211206">
        <w:trPr>
          <w:trHeight w:val="570"/>
        </w:trPr>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CD"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CE"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CF" w14:textId="77777777" w:rsidR="004B6510" w:rsidRPr="00E216ED" w:rsidRDefault="004B6510" w:rsidP="004B6510">
            <w:pPr>
              <w:jc w:val="both"/>
              <w:rPr>
                <w:rFonts w:ascii="Verdana" w:hAnsi="Verdana"/>
                <w:sz w:val="18"/>
                <w:szCs w:val="18"/>
              </w:rPr>
            </w:pPr>
            <w:r w:rsidRPr="00E216ED">
              <w:rPr>
                <w:rFonts w:ascii="Verdana" w:hAnsi="Verdana"/>
                <w:sz w:val="18"/>
                <w:szCs w:val="18"/>
              </w:rPr>
              <w:t>Получихме положителни коментари относно допълненията, целящи ограничаване на нерегламентираното маркиране на дървета, определени за отсичане и подобряване на състоянието на полезащитните горски пояси.</w:t>
            </w:r>
          </w:p>
          <w:p w14:paraId="070260D0" w14:textId="77777777" w:rsidR="004B6510" w:rsidRPr="00E216ED" w:rsidRDefault="004B6510" w:rsidP="004B6510">
            <w:pPr>
              <w:jc w:val="both"/>
              <w:rPr>
                <w:rFonts w:ascii="Verdana" w:hAnsi="Verdana"/>
                <w:sz w:val="18"/>
                <w:szCs w:val="18"/>
              </w:rPr>
            </w:pPr>
            <w:r w:rsidRPr="00E216ED">
              <w:rPr>
                <w:rFonts w:ascii="Verdana" w:hAnsi="Verdana"/>
                <w:sz w:val="18"/>
                <w:szCs w:val="18"/>
              </w:rPr>
              <w:t>Няма получени възражения по повод измененията, касаещи възможността за ползване на механизирана горска техника за дърводобив и извозване, както и относно изграждането на нови/допълнителни просеки за целта.</w:t>
            </w:r>
          </w:p>
        </w:tc>
        <w:tc>
          <w:tcPr>
            <w:tcW w:w="1573" w:type="dxa"/>
            <w:tcBorders>
              <w:top w:val="nil"/>
              <w:left w:val="single" w:sz="12" w:space="0" w:color="2E74B5"/>
              <w:bottom w:val="nil"/>
              <w:right w:val="single" w:sz="12" w:space="0" w:color="2E74B5"/>
            </w:tcBorders>
            <w:shd w:val="clear" w:color="auto" w:fill="auto"/>
          </w:tcPr>
          <w:p w14:paraId="070260D1"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0D2" w14:textId="77777777" w:rsidR="004B6510" w:rsidRPr="00E216ED" w:rsidRDefault="004B6510" w:rsidP="004B6510">
            <w:pPr>
              <w:rPr>
                <w:rFonts w:ascii="Verdana" w:hAnsi="Verdana"/>
                <w:sz w:val="18"/>
                <w:szCs w:val="18"/>
              </w:rPr>
            </w:pPr>
          </w:p>
        </w:tc>
      </w:tr>
      <w:tr w:rsidR="004B6510" w:rsidRPr="00E216ED" w14:paraId="070260D9"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D4"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D5"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D6" w14:textId="77777777" w:rsidR="004B6510" w:rsidRPr="00E216ED" w:rsidRDefault="004B6510" w:rsidP="004B6510">
            <w:pPr>
              <w:jc w:val="both"/>
              <w:rPr>
                <w:rFonts w:ascii="Verdana" w:hAnsi="Verdana"/>
                <w:sz w:val="18"/>
                <w:szCs w:val="18"/>
              </w:rPr>
            </w:pPr>
            <w:r w:rsidRPr="00E216ED">
              <w:rPr>
                <w:rFonts w:ascii="Verdana" w:hAnsi="Verdana"/>
                <w:sz w:val="18"/>
                <w:szCs w:val="18"/>
              </w:rPr>
              <w:t>Въпреки това, считаме за удачно те да бъдат подобаващо аргументирани, като се акцентира върху обстоятелството, че нови просеки ще се правят само до 17% от площа на насаждението или имота, ако вече съществуващите са с по- малка площ.</w:t>
            </w:r>
          </w:p>
        </w:tc>
        <w:tc>
          <w:tcPr>
            <w:tcW w:w="1573" w:type="dxa"/>
            <w:tcBorders>
              <w:top w:val="nil"/>
              <w:left w:val="single" w:sz="12" w:space="0" w:color="2E74B5"/>
              <w:bottom w:val="nil"/>
              <w:right w:val="single" w:sz="12" w:space="0" w:color="2E74B5"/>
            </w:tcBorders>
            <w:shd w:val="clear" w:color="auto" w:fill="auto"/>
          </w:tcPr>
          <w:p w14:paraId="070260D7" w14:textId="604AC679" w:rsidR="004B6510" w:rsidRPr="00211206" w:rsidRDefault="00211206" w:rsidP="004B6510">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60D8" w14:textId="617FC0CF" w:rsidR="004B6510" w:rsidRPr="00211206" w:rsidRDefault="004B6510" w:rsidP="00211206">
            <w:pPr>
              <w:rPr>
                <w:rFonts w:ascii="Verdana" w:hAnsi="Verdana"/>
                <w:sz w:val="18"/>
                <w:szCs w:val="18"/>
              </w:rPr>
            </w:pPr>
          </w:p>
        </w:tc>
      </w:tr>
      <w:tr w:rsidR="004B6510" w:rsidRPr="00E216ED" w14:paraId="070260D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0DA"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0DB"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0DC" w14:textId="77777777" w:rsidR="004B6510" w:rsidRPr="00E216ED" w:rsidRDefault="004B6510" w:rsidP="004B6510">
            <w:pPr>
              <w:jc w:val="both"/>
              <w:rPr>
                <w:rFonts w:ascii="Verdana" w:hAnsi="Verdana"/>
                <w:sz w:val="18"/>
                <w:szCs w:val="18"/>
              </w:rPr>
            </w:pPr>
            <w:r w:rsidRPr="00E216ED">
              <w:rPr>
                <w:rFonts w:ascii="Verdana" w:hAnsi="Verdana"/>
                <w:sz w:val="18"/>
                <w:szCs w:val="18"/>
              </w:rPr>
              <w:t>Целесъобразността на въвеждането на модерна техника при нашите горскостопански условия може да се защити и чрез компетентните становища на Лесотехническия университет и Института по гората към БАН (така както бе подходено при дебатите относно ограниченията в старите гори).</w:t>
            </w:r>
          </w:p>
        </w:tc>
        <w:tc>
          <w:tcPr>
            <w:tcW w:w="1573" w:type="dxa"/>
            <w:tcBorders>
              <w:top w:val="nil"/>
              <w:left w:val="single" w:sz="12" w:space="0" w:color="2E74B5"/>
              <w:bottom w:val="single" w:sz="12" w:space="0" w:color="2E74B5"/>
              <w:right w:val="single" w:sz="12" w:space="0" w:color="2E74B5"/>
            </w:tcBorders>
            <w:shd w:val="clear" w:color="auto" w:fill="auto"/>
          </w:tcPr>
          <w:p w14:paraId="070260DD"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0DE" w14:textId="77777777" w:rsidR="004B6510" w:rsidRPr="00E216ED" w:rsidRDefault="004B6510" w:rsidP="004B6510">
            <w:pPr>
              <w:rPr>
                <w:rFonts w:ascii="Verdana" w:hAnsi="Verdana"/>
                <w:sz w:val="18"/>
                <w:szCs w:val="18"/>
              </w:rPr>
            </w:pPr>
          </w:p>
        </w:tc>
      </w:tr>
      <w:tr w:rsidR="004B6510" w:rsidRPr="00E216ED" w14:paraId="070260E9"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0E0"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0E1" w14:textId="77777777" w:rsidR="004B6510" w:rsidRPr="00A64986" w:rsidRDefault="004B6510" w:rsidP="004B6510">
            <w:pPr>
              <w:rPr>
                <w:rFonts w:ascii="Verdana" w:hAnsi="Verdana"/>
                <w:sz w:val="18"/>
                <w:szCs w:val="18"/>
              </w:rPr>
            </w:pPr>
            <w:r w:rsidRPr="00A64986">
              <w:rPr>
                <w:rFonts w:ascii="Verdana" w:hAnsi="Verdana"/>
                <w:sz w:val="18"/>
                <w:szCs w:val="18"/>
              </w:rPr>
              <w:t>ЮГОЗАПАДНО ДЪРЖАВНА ПРЕДПРИЯТИЕ“</w:t>
            </w:r>
          </w:p>
          <w:p w14:paraId="070260E2" w14:textId="77777777" w:rsidR="004B6510" w:rsidRPr="00A64986" w:rsidRDefault="004B6510" w:rsidP="004B6510">
            <w:pPr>
              <w:rPr>
                <w:rFonts w:ascii="Verdana" w:hAnsi="Verdana"/>
                <w:sz w:val="18"/>
                <w:szCs w:val="18"/>
              </w:rPr>
            </w:pPr>
            <w:r w:rsidRPr="00A64986">
              <w:rPr>
                <w:rFonts w:ascii="Verdana" w:hAnsi="Verdana"/>
                <w:sz w:val="18"/>
                <w:szCs w:val="18"/>
              </w:rPr>
              <w:t>ГТ „Държавно горско стопанство Ихтиман“</w:t>
            </w:r>
          </w:p>
          <w:p w14:paraId="070260E3" w14:textId="77777777" w:rsidR="004B6510" w:rsidRPr="00A64986" w:rsidRDefault="004B6510" w:rsidP="004B6510">
            <w:pPr>
              <w:rPr>
                <w:rFonts w:ascii="Verdana" w:hAnsi="Verdana"/>
                <w:sz w:val="18"/>
                <w:szCs w:val="18"/>
                <w:lang w:val="en-US"/>
              </w:rPr>
            </w:pPr>
            <w:r w:rsidRPr="00A64986">
              <w:rPr>
                <w:rFonts w:ascii="Verdana" w:hAnsi="Verdana"/>
                <w:sz w:val="18"/>
                <w:szCs w:val="18"/>
              </w:rPr>
              <w:t xml:space="preserve">инж Стефан Кисьов </w:t>
            </w:r>
            <w:hyperlink r:id="rId144" w:history="1">
              <w:r w:rsidRPr="00A64986">
                <w:rPr>
                  <w:rStyle w:val="Hyperlink"/>
                  <w:rFonts w:ascii="Verdana" w:hAnsi="Verdana"/>
                  <w:sz w:val="18"/>
                  <w:szCs w:val="18"/>
                </w:rPr>
                <w:t>dl_iht@abv.bg</w:t>
              </w:r>
            </w:hyperlink>
            <w:r w:rsidRPr="00A64986">
              <w:rPr>
                <w:rFonts w:ascii="Verdana" w:hAnsi="Verdana"/>
                <w:sz w:val="18"/>
                <w:szCs w:val="18"/>
                <w:lang w:val="en-US"/>
              </w:rPr>
              <w:t xml:space="preserve"> </w:t>
            </w:r>
          </w:p>
          <w:p w14:paraId="070260E4" w14:textId="77777777" w:rsidR="004B6510" w:rsidRPr="00A64986" w:rsidRDefault="004B6510" w:rsidP="004B6510">
            <w:pPr>
              <w:rPr>
                <w:rFonts w:ascii="Verdana" w:hAnsi="Verdana"/>
                <w:sz w:val="18"/>
                <w:szCs w:val="18"/>
              </w:rPr>
            </w:pPr>
            <w:r w:rsidRPr="00A64986">
              <w:rPr>
                <w:rFonts w:ascii="Verdana" w:hAnsi="Verdana"/>
                <w:sz w:val="18"/>
                <w:szCs w:val="18"/>
              </w:rPr>
              <w:t>16.12.2024 г.</w:t>
            </w:r>
          </w:p>
          <w:p w14:paraId="070260E5"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0E6" w14:textId="77777777" w:rsidR="004B6510" w:rsidRPr="00E216ED" w:rsidRDefault="004B6510" w:rsidP="004B6510">
            <w:pPr>
              <w:jc w:val="both"/>
              <w:rPr>
                <w:rFonts w:ascii="Verdana" w:hAnsi="Verdana"/>
                <w:sz w:val="18"/>
                <w:szCs w:val="18"/>
              </w:rPr>
            </w:pPr>
            <w:r w:rsidRPr="00E216ED">
              <w:rPr>
                <w:rFonts w:ascii="Verdana" w:hAnsi="Verdana"/>
                <w:sz w:val="18"/>
                <w:szCs w:val="18"/>
              </w:rPr>
              <w:t>Изразявам съгласие с предвидените промени в Проект на Наредба за изменение и допълнение на Наредба № 8 от 2011 г. за сечите в горите. Оставам резервиран, относно задължителното маркиране с пластини на стояща на корен дървета, което ще доведе до разходването на допълнителен финансов ресурс и не е ясно дали ще постигне желания ефект.</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0E7" w14:textId="092263ED" w:rsidR="004B6510" w:rsidRPr="00E216ED" w:rsidRDefault="00E120DF" w:rsidP="004B6510">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0E8" w14:textId="77777777" w:rsidR="004B6510" w:rsidRPr="00E216ED" w:rsidRDefault="004B6510" w:rsidP="004B6510">
            <w:pPr>
              <w:rPr>
                <w:rFonts w:ascii="Verdana" w:hAnsi="Verdana"/>
                <w:sz w:val="18"/>
                <w:szCs w:val="18"/>
              </w:rPr>
            </w:pPr>
          </w:p>
        </w:tc>
      </w:tr>
      <w:tr w:rsidR="004B6510" w:rsidRPr="00E216ED" w14:paraId="070260F1"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0EA"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0EB" w14:textId="77777777" w:rsidR="004B6510" w:rsidRPr="00A64986" w:rsidRDefault="004B6510" w:rsidP="004B6510">
            <w:pPr>
              <w:rPr>
                <w:rFonts w:ascii="Verdana" w:hAnsi="Verdana"/>
                <w:sz w:val="18"/>
                <w:szCs w:val="18"/>
              </w:rPr>
            </w:pPr>
            <w:r w:rsidRPr="00A64986">
              <w:rPr>
                <w:rFonts w:ascii="Verdana" w:hAnsi="Verdana"/>
                <w:sz w:val="18"/>
                <w:szCs w:val="18"/>
              </w:rPr>
              <w:t xml:space="preserve">ludmila nacheva </w:t>
            </w:r>
            <w:hyperlink r:id="rId145" w:history="1">
              <w:r w:rsidRPr="00A64986">
                <w:rPr>
                  <w:rStyle w:val="Hyperlink"/>
                  <w:rFonts w:ascii="Verdana" w:hAnsi="Verdana"/>
                  <w:sz w:val="18"/>
                  <w:szCs w:val="18"/>
                  <w:u w:val="none"/>
                </w:rPr>
                <w:t>luska_75@abv.bg</w:t>
              </w:r>
            </w:hyperlink>
          </w:p>
          <w:p w14:paraId="070260EC" w14:textId="77777777" w:rsidR="004B6510" w:rsidRPr="00A64986" w:rsidRDefault="004B6510" w:rsidP="004B6510">
            <w:pPr>
              <w:rPr>
                <w:rFonts w:ascii="Verdana" w:hAnsi="Verdana"/>
                <w:sz w:val="18"/>
                <w:szCs w:val="18"/>
              </w:rPr>
            </w:pPr>
            <w:r w:rsidRPr="00A64986">
              <w:rPr>
                <w:rFonts w:ascii="Verdana" w:hAnsi="Verdana"/>
                <w:sz w:val="18"/>
                <w:szCs w:val="18"/>
              </w:rPr>
              <w:t>16.12.2024 г.</w:t>
            </w:r>
          </w:p>
          <w:p w14:paraId="070260ED"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0EE"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Подкрепям предлаженият проект на НИД на Наредба № 5 от 2014 г. за строителството в горски територии. </w:t>
            </w:r>
          </w:p>
        </w:tc>
        <w:tc>
          <w:tcPr>
            <w:tcW w:w="1573" w:type="dxa"/>
            <w:tcBorders>
              <w:top w:val="single" w:sz="12" w:space="0" w:color="2E74B5"/>
              <w:left w:val="single" w:sz="12" w:space="0" w:color="2E74B5"/>
              <w:bottom w:val="nil"/>
              <w:right w:val="single" w:sz="12" w:space="0" w:color="2E74B5"/>
            </w:tcBorders>
            <w:shd w:val="clear" w:color="auto" w:fill="auto"/>
          </w:tcPr>
          <w:p w14:paraId="070260EF" w14:textId="77777777" w:rsidR="004B6510" w:rsidRPr="00E216ED" w:rsidRDefault="004B6510" w:rsidP="004B6510">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0F0" w14:textId="77777777" w:rsidR="004B6510" w:rsidRPr="00E216ED" w:rsidRDefault="004B6510" w:rsidP="004B6510">
            <w:pPr>
              <w:rPr>
                <w:rFonts w:ascii="Verdana" w:hAnsi="Verdana"/>
                <w:sz w:val="18"/>
                <w:szCs w:val="18"/>
              </w:rPr>
            </w:pPr>
          </w:p>
        </w:tc>
      </w:tr>
      <w:tr w:rsidR="004B6510" w:rsidRPr="00E216ED" w14:paraId="070260F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0F2"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0F3" w14:textId="77777777" w:rsidR="004B6510" w:rsidRPr="00A64986"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0F4" w14:textId="77777777" w:rsidR="004B6510" w:rsidRPr="00E216ED" w:rsidRDefault="004B6510" w:rsidP="004B6510">
            <w:pPr>
              <w:jc w:val="both"/>
              <w:rPr>
                <w:rFonts w:ascii="Verdana" w:hAnsi="Verdana"/>
                <w:sz w:val="18"/>
                <w:szCs w:val="18"/>
              </w:rPr>
            </w:pPr>
            <w:r w:rsidRPr="00E216ED">
              <w:rPr>
                <w:rFonts w:ascii="Verdana" w:hAnsi="Verdana"/>
                <w:sz w:val="18"/>
                <w:szCs w:val="18"/>
              </w:rPr>
              <w:t>Подкрепям проект за изменение и допълнение на наредба № 8 / 2011 г. за сечите в горите, с изключение въвеждането на задължително маркиране с пластмасови пластини на стоящи на корен дървета.</w:t>
            </w:r>
          </w:p>
        </w:tc>
        <w:tc>
          <w:tcPr>
            <w:tcW w:w="1573" w:type="dxa"/>
            <w:tcBorders>
              <w:top w:val="nil"/>
              <w:left w:val="single" w:sz="12" w:space="0" w:color="2E74B5"/>
              <w:bottom w:val="nil"/>
              <w:right w:val="single" w:sz="12" w:space="0" w:color="2E74B5"/>
            </w:tcBorders>
            <w:shd w:val="clear" w:color="auto" w:fill="auto"/>
          </w:tcPr>
          <w:p w14:paraId="070260F5" w14:textId="0017DBF2" w:rsidR="004B6510" w:rsidRPr="00E216ED" w:rsidRDefault="00E120DF" w:rsidP="004B6510">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60F6" w14:textId="77777777" w:rsidR="004B6510" w:rsidRPr="00E216ED" w:rsidRDefault="004B6510" w:rsidP="004B6510">
            <w:pPr>
              <w:rPr>
                <w:rFonts w:ascii="Verdana" w:hAnsi="Verdana"/>
                <w:sz w:val="18"/>
                <w:szCs w:val="18"/>
              </w:rPr>
            </w:pPr>
          </w:p>
        </w:tc>
      </w:tr>
      <w:tr w:rsidR="004B6510" w:rsidRPr="00E216ED" w14:paraId="070260F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0F8"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0F9" w14:textId="77777777" w:rsidR="004B6510" w:rsidRPr="00A64986"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0FA" w14:textId="77777777" w:rsidR="004B6510" w:rsidRPr="00E216ED" w:rsidRDefault="004B6510" w:rsidP="004B6510">
            <w:pPr>
              <w:jc w:val="both"/>
              <w:rPr>
                <w:rFonts w:ascii="Verdana" w:hAnsi="Verdana"/>
                <w:sz w:val="18"/>
                <w:szCs w:val="18"/>
              </w:rPr>
            </w:pPr>
            <w:r w:rsidRPr="00E216ED">
              <w:rPr>
                <w:rFonts w:ascii="Verdana" w:hAnsi="Verdana"/>
                <w:sz w:val="18"/>
                <w:szCs w:val="18"/>
              </w:rPr>
              <w:t>Липсата на работници в горите, създава необходимост от използването на специализирана горска техника.</w:t>
            </w:r>
          </w:p>
        </w:tc>
        <w:tc>
          <w:tcPr>
            <w:tcW w:w="1573" w:type="dxa"/>
            <w:tcBorders>
              <w:top w:val="nil"/>
              <w:left w:val="single" w:sz="12" w:space="0" w:color="2E74B5"/>
              <w:bottom w:val="single" w:sz="12" w:space="0" w:color="2E74B5"/>
              <w:right w:val="single" w:sz="12" w:space="0" w:color="2E74B5"/>
            </w:tcBorders>
            <w:shd w:val="clear" w:color="auto" w:fill="auto"/>
          </w:tcPr>
          <w:p w14:paraId="070260FB"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0FC" w14:textId="77777777" w:rsidR="004B6510" w:rsidRPr="00E216ED" w:rsidRDefault="004B6510" w:rsidP="004B6510">
            <w:pPr>
              <w:rPr>
                <w:rFonts w:ascii="Verdana" w:hAnsi="Verdana"/>
                <w:sz w:val="18"/>
                <w:szCs w:val="18"/>
              </w:rPr>
            </w:pPr>
          </w:p>
        </w:tc>
      </w:tr>
      <w:tr w:rsidR="004B6510" w:rsidRPr="00E216ED" w14:paraId="07026106"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0FE"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0FF" w14:textId="77777777" w:rsidR="004B6510" w:rsidRPr="00A64986" w:rsidRDefault="004B6510" w:rsidP="004B6510">
            <w:pPr>
              <w:rPr>
                <w:rFonts w:ascii="Verdana" w:hAnsi="Verdana"/>
                <w:sz w:val="18"/>
                <w:szCs w:val="18"/>
              </w:rPr>
            </w:pPr>
            <w:r w:rsidRPr="00A64986">
              <w:rPr>
                <w:rFonts w:ascii="Verdana" w:hAnsi="Verdana"/>
                <w:sz w:val="18"/>
                <w:szCs w:val="18"/>
              </w:rPr>
              <w:t>Таньо Павлов</w:t>
            </w:r>
          </w:p>
          <w:p w14:paraId="07026100" w14:textId="77777777" w:rsidR="004B6510" w:rsidRPr="00A64986" w:rsidRDefault="007E24CE" w:rsidP="004B6510">
            <w:pPr>
              <w:rPr>
                <w:rFonts w:ascii="Verdana" w:hAnsi="Verdana"/>
                <w:sz w:val="18"/>
                <w:szCs w:val="18"/>
              </w:rPr>
            </w:pPr>
            <w:hyperlink r:id="rId146" w:history="1">
              <w:r w:rsidR="004B6510" w:rsidRPr="00A64986">
                <w:rPr>
                  <w:rStyle w:val="Hyperlink"/>
                  <w:rFonts w:ascii="Verdana" w:hAnsi="Verdana"/>
                  <w:sz w:val="18"/>
                  <w:szCs w:val="18"/>
                </w:rPr>
                <w:t>anyopavlov@yahoo.com</w:t>
              </w:r>
            </w:hyperlink>
            <w:r w:rsidR="004B6510" w:rsidRPr="00A64986">
              <w:rPr>
                <w:rFonts w:ascii="Verdana" w:hAnsi="Verdana"/>
                <w:sz w:val="18"/>
                <w:szCs w:val="18"/>
              </w:rPr>
              <w:t xml:space="preserve"> </w:t>
            </w:r>
          </w:p>
          <w:p w14:paraId="07026101" w14:textId="77777777" w:rsidR="004B6510" w:rsidRPr="00A64986" w:rsidRDefault="004B6510" w:rsidP="004B6510">
            <w:pPr>
              <w:rPr>
                <w:rFonts w:ascii="Verdana" w:hAnsi="Verdana"/>
                <w:sz w:val="18"/>
                <w:szCs w:val="18"/>
              </w:rPr>
            </w:pPr>
            <w:r w:rsidRPr="00A64986">
              <w:rPr>
                <w:rFonts w:ascii="Verdana" w:hAnsi="Verdana"/>
                <w:sz w:val="18"/>
                <w:szCs w:val="18"/>
              </w:rPr>
              <w:t>16.12.2024 г.</w:t>
            </w:r>
          </w:p>
          <w:p w14:paraId="07026102"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03"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Искам да изразя несъгласието си с предложените изменения на Наредба №8 от от 2011г. за сечите на горите и на Наредба №5 от 2014г. за строителство в горски територии без промяна на предназначението им. </w:t>
            </w:r>
          </w:p>
        </w:tc>
        <w:tc>
          <w:tcPr>
            <w:tcW w:w="1573" w:type="dxa"/>
            <w:tcBorders>
              <w:top w:val="single" w:sz="12" w:space="0" w:color="2E74B5"/>
              <w:left w:val="single" w:sz="12" w:space="0" w:color="2E74B5"/>
              <w:bottom w:val="nil"/>
              <w:right w:val="single" w:sz="12" w:space="0" w:color="2E74B5"/>
            </w:tcBorders>
            <w:shd w:val="clear" w:color="auto" w:fill="auto"/>
          </w:tcPr>
          <w:p w14:paraId="07026104" w14:textId="67FDA734" w:rsidR="004B6510" w:rsidRPr="005A3B3F" w:rsidRDefault="00E120DF" w:rsidP="004B6510">
            <w:pPr>
              <w:rPr>
                <w:rFonts w:ascii="Verdana" w:hAnsi="Verdana"/>
                <w:color w:val="FF0000"/>
                <w:sz w:val="18"/>
                <w:szCs w:val="18"/>
              </w:rPr>
            </w:pPr>
            <w:r w:rsidRPr="00A64986">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105" w14:textId="3DF8072B" w:rsidR="004B6510" w:rsidRPr="00A64986" w:rsidRDefault="0005200C" w:rsidP="0005200C">
            <w:pPr>
              <w:rPr>
                <w:rFonts w:ascii="Verdana" w:hAnsi="Verdana"/>
                <w:sz w:val="18"/>
                <w:szCs w:val="18"/>
              </w:rPr>
            </w:pPr>
            <w:r>
              <w:rPr>
                <w:rFonts w:ascii="Verdana" w:hAnsi="Verdana"/>
                <w:sz w:val="18"/>
                <w:szCs w:val="18"/>
              </w:rPr>
              <w:t>По изложените в т. 38</w:t>
            </w:r>
            <w:r w:rsidR="00A64986">
              <w:rPr>
                <w:rFonts w:ascii="Verdana" w:hAnsi="Verdana"/>
                <w:sz w:val="18"/>
                <w:szCs w:val="18"/>
              </w:rPr>
              <w:t xml:space="preserve"> и </w:t>
            </w:r>
            <w:r>
              <w:rPr>
                <w:rFonts w:ascii="Verdana" w:hAnsi="Verdana"/>
                <w:sz w:val="18"/>
                <w:szCs w:val="18"/>
              </w:rPr>
              <w:t>49</w:t>
            </w:r>
            <w:r w:rsidR="00A64986">
              <w:rPr>
                <w:rFonts w:ascii="Verdana" w:hAnsi="Verdana"/>
                <w:sz w:val="18"/>
                <w:szCs w:val="18"/>
              </w:rPr>
              <w:t xml:space="preserve"> мотиви.</w:t>
            </w:r>
          </w:p>
        </w:tc>
      </w:tr>
      <w:tr w:rsidR="004B6510" w:rsidRPr="00E216ED" w14:paraId="0702610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07"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08"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09" w14:textId="77777777" w:rsidR="004B6510" w:rsidRPr="00E216ED" w:rsidRDefault="004B6510" w:rsidP="004B6510">
            <w:pPr>
              <w:jc w:val="both"/>
              <w:rPr>
                <w:rFonts w:ascii="Verdana" w:hAnsi="Verdana"/>
                <w:sz w:val="18"/>
                <w:szCs w:val="18"/>
              </w:rPr>
            </w:pPr>
            <w:r w:rsidRPr="00E216ED">
              <w:rPr>
                <w:rFonts w:ascii="Verdana" w:hAnsi="Verdana"/>
                <w:sz w:val="18"/>
                <w:szCs w:val="18"/>
              </w:rPr>
              <w:t>Аз както и други загрижени граждани се опасяваме от фрагментация на горите, увеличаване на ерозията, заличаване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nil"/>
              <w:left w:val="single" w:sz="12" w:space="0" w:color="2E74B5"/>
              <w:bottom w:val="single" w:sz="12" w:space="0" w:color="2E74B5"/>
              <w:right w:val="single" w:sz="12" w:space="0" w:color="2E74B5"/>
            </w:tcBorders>
            <w:shd w:val="clear" w:color="auto" w:fill="auto"/>
          </w:tcPr>
          <w:p w14:paraId="0702610A"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10B" w14:textId="77777777" w:rsidR="004B6510" w:rsidRPr="00E216ED" w:rsidRDefault="004B6510" w:rsidP="004B6510">
            <w:pPr>
              <w:rPr>
                <w:rFonts w:ascii="Verdana" w:hAnsi="Verdana"/>
                <w:sz w:val="18"/>
                <w:szCs w:val="18"/>
              </w:rPr>
            </w:pPr>
          </w:p>
        </w:tc>
      </w:tr>
      <w:tr w:rsidR="004B6510" w:rsidRPr="00E216ED" w14:paraId="07026115"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10D"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10E" w14:textId="77777777" w:rsidR="004B6510" w:rsidRPr="00A64986" w:rsidRDefault="004B6510" w:rsidP="004B6510">
            <w:pPr>
              <w:rPr>
                <w:rFonts w:ascii="Verdana" w:hAnsi="Verdana"/>
                <w:sz w:val="18"/>
                <w:szCs w:val="18"/>
              </w:rPr>
            </w:pPr>
            <w:r w:rsidRPr="00A64986">
              <w:rPr>
                <w:rFonts w:ascii="Verdana" w:hAnsi="Verdana"/>
                <w:sz w:val="18"/>
                <w:szCs w:val="18"/>
              </w:rPr>
              <w:t>Георги Кабзималски</w:t>
            </w:r>
          </w:p>
          <w:p w14:paraId="0702610F" w14:textId="77777777" w:rsidR="004B6510" w:rsidRPr="00A64986" w:rsidRDefault="007E24CE" w:rsidP="004B6510">
            <w:pPr>
              <w:rPr>
                <w:rFonts w:ascii="Verdana" w:hAnsi="Verdana"/>
                <w:spacing w:val="-4"/>
                <w:sz w:val="18"/>
                <w:szCs w:val="18"/>
                <w:lang w:val="en-US"/>
              </w:rPr>
            </w:pPr>
            <w:hyperlink r:id="rId147" w:history="1">
              <w:r w:rsidR="004B6510" w:rsidRPr="00A64986">
                <w:rPr>
                  <w:rStyle w:val="Hyperlink"/>
                  <w:rFonts w:ascii="Verdana" w:hAnsi="Verdana"/>
                  <w:spacing w:val="-4"/>
                  <w:sz w:val="18"/>
                  <w:szCs w:val="18"/>
                </w:rPr>
                <w:t>kabzimalskaelena@gmail.com</w:t>
              </w:r>
            </w:hyperlink>
            <w:r w:rsidR="004B6510" w:rsidRPr="00A64986">
              <w:rPr>
                <w:rFonts w:ascii="Verdana" w:hAnsi="Verdana"/>
                <w:spacing w:val="-4"/>
                <w:sz w:val="18"/>
                <w:szCs w:val="18"/>
                <w:lang w:val="en-US"/>
              </w:rPr>
              <w:t xml:space="preserve"> </w:t>
            </w:r>
          </w:p>
          <w:p w14:paraId="07026110" w14:textId="77777777" w:rsidR="004B6510" w:rsidRPr="00A64986" w:rsidRDefault="004B6510" w:rsidP="004B6510">
            <w:pPr>
              <w:rPr>
                <w:rFonts w:ascii="Verdana" w:hAnsi="Verdana"/>
                <w:sz w:val="18"/>
                <w:szCs w:val="18"/>
              </w:rPr>
            </w:pPr>
            <w:r w:rsidRPr="00A64986">
              <w:rPr>
                <w:rFonts w:ascii="Verdana" w:hAnsi="Verdana"/>
                <w:sz w:val="18"/>
                <w:szCs w:val="18"/>
              </w:rPr>
              <w:t>17.12.2024 г.</w:t>
            </w:r>
          </w:p>
          <w:p w14:paraId="07026111"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12"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Подкрепям, проекта  за изменение и допълнение на наредба 8 от 2011г.за сечите в горите. </w:t>
            </w:r>
          </w:p>
        </w:tc>
        <w:tc>
          <w:tcPr>
            <w:tcW w:w="1573" w:type="dxa"/>
            <w:tcBorders>
              <w:top w:val="single" w:sz="12" w:space="0" w:color="2E74B5"/>
              <w:left w:val="single" w:sz="12" w:space="0" w:color="2E74B5"/>
              <w:bottom w:val="nil"/>
              <w:right w:val="single" w:sz="12" w:space="0" w:color="2E74B5"/>
            </w:tcBorders>
            <w:shd w:val="clear" w:color="auto" w:fill="auto"/>
          </w:tcPr>
          <w:p w14:paraId="07026113" w14:textId="7A759965" w:rsidR="004B6510" w:rsidRPr="00E216ED" w:rsidRDefault="005A3B3F" w:rsidP="004B6510">
            <w:pPr>
              <w:rPr>
                <w:rFonts w:ascii="Verdana" w:hAnsi="Verdana"/>
                <w:sz w:val="18"/>
                <w:szCs w:val="18"/>
              </w:rPr>
            </w:pPr>
            <w:r w:rsidRPr="005A3B3F">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114" w14:textId="77777777" w:rsidR="004B6510" w:rsidRPr="00E216ED" w:rsidRDefault="004B6510" w:rsidP="004B6510">
            <w:pPr>
              <w:rPr>
                <w:rFonts w:ascii="Verdana" w:hAnsi="Verdana"/>
                <w:sz w:val="18"/>
                <w:szCs w:val="18"/>
              </w:rPr>
            </w:pPr>
          </w:p>
        </w:tc>
      </w:tr>
      <w:tr w:rsidR="004B6510" w:rsidRPr="00E216ED" w14:paraId="0702611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16"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17" w14:textId="77777777" w:rsidR="004B6510" w:rsidRPr="00A64986"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18" w14:textId="77777777" w:rsidR="004B6510" w:rsidRPr="00E216ED" w:rsidRDefault="004B6510" w:rsidP="004B6510">
            <w:pPr>
              <w:jc w:val="both"/>
              <w:rPr>
                <w:rFonts w:ascii="Verdana" w:hAnsi="Verdana"/>
                <w:sz w:val="18"/>
                <w:szCs w:val="18"/>
              </w:rPr>
            </w:pPr>
            <w:r w:rsidRPr="00E216ED">
              <w:rPr>
                <w:rFonts w:ascii="Verdana" w:hAnsi="Verdana"/>
                <w:sz w:val="18"/>
                <w:szCs w:val="18"/>
              </w:rPr>
              <w:t>Изразявам несъгласие с въвеждане на пластини за маркиране на дърветата в насажденията.</w:t>
            </w:r>
          </w:p>
        </w:tc>
        <w:tc>
          <w:tcPr>
            <w:tcW w:w="1573" w:type="dxa"/>
            <w:tcBorders>
              <w:top w:val="nil"/>
              <w:left w:val="single" w:sz="12" w:space="0" w:color="2E74B5"/>
              <w:bottom w:val="single" w:sz="12" w:space="0" w:color="2E74B5"/>
              <w:right w:val="single" w:sz="12" w:space="0" w:color="2E74B5"/>
            </w:tcBorders>
            <w:shd w:val="clear" w:color="auto" w:fill="auto"/>
          </w:tcPr>
          <w:p w14:paraId="07026119" w14:textId="760CD140" w:rsidR="004B6510" w:rsidRPr="00A64986" w:rsidRDefault="005A3B3F" w:rsidP="004B6510">
            <w:pPr>
              <w:rPr>
                <w:rFonts w:ascii="Verdana" w:hAnsi="Verdana"/>
                <w:sz w:val="18"/>
                <w:szCs w:val="18"/>
              </w:rPr>
            </w:pPr>
            <w:r w:rsidRPr="00A64986">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611A" w14:textId="2D7B4BF3" w:rsidR="00D56A58" w:rsidRPr="00A64986" w:rsidRDefault="00A64986" w:rsidP="00897B2A">
            <w:pPr>
              <w:jc w:val="both"/>
              <w:rPr>
                <w:rFonts w:ascii="Verdana" w:hAnsi="Verdana"/>
                <w:sz w:val="18"/>
                <w:szCs w:val="18"/>
              </w:rPr>
            </w:pPr>
            <w:r w:rsidRPr="00A64986">
              <w:rPr>
                <w:rFonts w:ascii="Verdana" w:hAnsi="Verdana"/>
                <w:sz w:val="18"/>
                <w:szCs w:val="18"/>
              </w:rPr>
              <w:t xml:space="preserve">С предложението се дава възможност по решение на директора на ДП </w:t>
            </w:r>
            <w:r w:rsidR="008437DE">
              <w:rPr>
                <w:rFonts w:ascii="Verdana" w:hAnsi="Verdana"/>
                <w:sz w:val="18"/>
                <w:szCs w:val="18"/>
              </w:rPr>
              <w:t>по</w:t>
            </w:r>
            <w:r w:rsidRPr="00A64986">
              <w:rPr>
                <w:rFonts w:ascii="Verdana" w:hAnsi="Verdana"/>
                <w:sz w:val="18"/>
                <w:szCs w:val="18"/>
              </w:rPr>
              <w:t xml:space="preserve"> чл. 163 от ЗГ, съответно кмета на общината да въведе задължително </w:t>
            </w:r>
            <w:r w:rsidRPr="00A64986">
              <w:rPr>
                <w:rFonts w:ascii="Verdana" w:hAnsi="Verdana"/>
                <w:sz w:val="18"/>
                <w:szCs w:val="18"/>
              </w:rPr>
              <w:lastRenderedPageBreak/>
              <w:t>маркиране с пластина, т. това е възможност, а не задължение.</w:t>
            </w:r>
          </w:p>
        </w:tc>
      </w:tr>
      <w:tr w:rsidR="004B6510" w:rsidRPr="00E216ED" w14:paraId="07026124"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11C"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11D" w14:textId="77777777" w:rsidR="004B6510" w:rsidRPr="00A64986" w:rsidRDefault="004B6510" w:rsidP="004B6510">
            <w:pPr>
              <w:rPr>
                <w:rFonts w:ascii="Verdana" w:hAnsi="Verdana"/>
                <w:sz w:val="18"/>
                <w:szCs w:val="18"/>
              </w:rPr>
            </w:pPr>
            <w:r w:rsidRPr="00A64986">
              <w:rPr>
                <w:rFonts w:ascii="Verdana" w:hAnsi="Verdana"/>
                <w:sz w:val="18"/>
                <w:szCs w:val="18"/>
              </w:rPr>
              <w:t xml:space="preserve">Люба Караянева </w:t>
            </w:r>
            <w:hyperlink r:id="rId148" w:history="1">
              <w:r w:rsidRPr="00A64986">
                <w:rPr>
                  <w:rStyle w:val="Hyperlink"/>
                  <w:rFonts w:ascii="Verdana" w:hAnsi="Verdana"/>
                  <w:sz w:val="18"/>
                  <w:szCs w:val="18"/>
                </w:rPr>
                <w:t>lubkar1975@gmail.com</w:t>
              </w:r>
            </w:hyperlink>
            <w:r w:rsidRPr="00A64986">
              <w:rPr>
                <w:rFonts w:ascii="Verdana" w:hAnsi="Verdana"/>
                <w:sz w:val="18"/>
                <w:szCs w:val="18"/>
              </w:rPr>
              <w:t xml:space="preserve"> </w:t>
            </w:r>
          </w:p>
          <w:p w14:paraId="0702611E" w14:textId="77777777" w:rsidR="004B6510" w:rsidRPr="00A64986" w:rsidRDefault="004B6510" w:rsidP="004B6510">
            <w:pPr>
              <w:rPr>
                <w:rFonts w:ascii="Verdana" w:hAnsi="Verdana"/>
                <w:sz w:val="18"/>
                <w:szCs w:val="18"/>
              </w:rPr>
            </w:pPr>
            <w:r w:rsidRPr="00A64986">
              <w:rPr>
                <w:rFonts w:ascii="Verdana" w:hAnsi="Verdana"/>
                <w:sz w:val="18"/>
                <w:szCs w:val="18"/>
              </w:rPr>
              <w:t>17.12.2024 г.</w:t>
            </w:r>
          </w:p>
          <w:p w14:paraId="0702611F"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120" w14:textId="77777777" w:rsidR="004B6510" w:rsidRPr="00E216ED" w:rsidRDefault="004B6510" w:rsidP="004B6510">
            <w:pPr>
              <w:jc w:val="both"/>
              <w:rPr>
                <w:rFonts w:ascii="Verdana" w:hAnsi="Verdana"/>
                <w:sz w:val="18"/>
                <w:szCs w:val="18"/>
              </w:rPr>
            </w:pPr>
            <w:r w:rsidRPr="00E216ED">
              <w:rPr>
                <w:rFonts w:ascii="Verdana" w:hAnsi="Verdana"/>
                <w:sz w:val="18"/>
                <w:szCs w:val="18"/>
              </w:rPr>
              <w:t>ПОДКРЕПЯМ</w:t>
            </w:r>
          </w:p>
          <w:p w14:paraId="07026121"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Проект на НИД на Наредба № 5 от 2014 г. за строителството в горски територии без промяна на предназначението им и </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122" w14:textId="05836C35" w:rsidR="004B6510" w:rsidRPr="00E216ED" w:rsidRDefault="005A3B3F" w:rsidP="004B6510">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123" w14:textId="73A24762" w:rsidR="004B6510" w:rsidRPr="00E216ED" w:rsidRDefault="0005200C" w:rsidP="00897B2A">
            <w:pPr>
              <w:jc w:val="both"/>
              <w:rPr>
                <w:rFonts w:ascii="Verdana" w:hAnsi="Verdana"/>
                <w:sz w:val="18"/>
                <w:szCs w:val="18"/>
              </w:rPr>
            </w:pPr>
            <w:r>
              <w:rPr>
                <w:rFonts w:ascii="Verdana" w:hAnsi="Verdana"/>
                <w:sz w:val="18"/>
                <w:szCs w:val="18"/>
              </w:rPr>
              <w:t>Блежката се отнася до друга наредба, която не е предмет на настоящата справка.</w:t>
            </w:r>
          </w:p>
        </w:tc>
      </w:tr>
      <w:tr w:rsidR="004B6510" w:rsidRPr="00E216ED" w14:paraId="0702612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25"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26" w14:textId="77777777" w:rsidR="004B6510" w:rsidRPr="00A64986" w:rsidRDefault="004B6510" w:rsidP="004B6510">
            <w:pPr>
              <w:rPr>
                <w:rFonts w:ascii="Verdana" w:hAnsi="Verdana"/>
                <w:b/>
                <w:sz w:val="18"/>
                <w:szCs w:val="18"/>
              </w:rPr>
            </w:pP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127" w14:textId="77777777" w:rsidR="004B6510" w:rsidRPr="00E216ED" w:rsidRDefault="004B6510" w:rsidP="004B6510">
            <w:pPr>
              <w:jc w:val="both"/>
              <w:rPr>
                <w:rFonts w:ascii="Verdana" w:hAnsi="Verdana"/>
                <w:sz w:val="18"/>
                <w:szCs w:val="18"/>
              </w:rPr>
            </w:pPr>
            <w:r w:rsidRPr="00E216ED">
              <w:rPr>
                <w:rFonts w:ascii="Verdana" w:hAnsi="Verdana"/>
                <w:sz w:val="18"/>
                <w:szCs w:val="18"/>
              </w:rPr>
              <w:t>Проект на Наредба за изменение и допълнение на Наредба № 8 от 2011 г. за сечите в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128" w14:textId="34C87D1C" w:rsidR="004B6510" w:rsidRPr="00E216ED" w:rsidRDefault="005A3B3F" w:rsidP="004B6510">
            <w:pPr>
              <w:rPr>
                <w:rFonts w:ascii="Verdana" w:hAnsi="Verdana"/>
                <w:sz w:val="18"/>
                <w:szCs w:val="18"/>
              </w:rPr>
            </w:pPr>
            <w:r w:rsidRPr="005A3B3F">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129" w14:textId="77777777" w:rsidR="004B6510" w:rsidRPr="00E216ED" w:rsidRDefault="004B6510" w:rsidP="004B6510">
            <w:pPr>
              <w:rPr>
                <w:rFonts w:ascii="Verdana" w:hAnsi="Verdana"/>
                <w:sz w:val="18"/>
                <w:szCs w:val="18"/>
              </w:rPr>
            </w:pPr>
          </w:p>
        </w:tc>
      </w:tr>
      <w:tr w:rsidR="004B6510" w:rsidRPr="00E216ED" w14:paraId="07026132"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12B"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12C" w14:textId="77777777" w:rsidR="004B6510" w:rsidRPr="00A64986" w:rsidRDefault="004B6510" w:rsidP="004B6510">
            <w:pPr>
              <w:rPr>
                <w:rFonts w:ascii="Verdana" w:hAnsi="Verdana"/>
                <w:sz w:val="18"/>
                <w:szCs w:val="18"/>
              </w:rPr>
            </w:pPr>
            <w:r w:rsidRPr="00A64986">
              <w:rPr>
                <w:rFonts w:ascii="Verdana" w:hAnsi="Verdana"/>
                <w:sz w:val="18"/>
                <w:szCs w:val="18"/>
              </w:rPr>
              <w:t xml:space="preserve">ТП ДГС Сливница </w:t>
            </w:r>
          </w:p>
          <w:p w14:paraId="0702612D" w14:textId="77777777" w:rsidR="004B6510" w:rsidRPr="00A64986" w:rsidRDefault="007E24CE" w:rsidP="004B6510">
            <w:pPr>
              <w:rPr>
                <w:rFonts w:ascii="Verdana" w:hAnsi="Verdana"/>
                <w:sz w:val="18"/>
                <w:szCs w:val="18"/>
              </w:rPr>
            </w:pPr>
            <w:hyperlink r:id="rId149" w:history="1">
              <w:r w:rsidR="004B6510" w:rsidRPr="00A64986">
                <w:rPr>
                  <w:rStyle w:val="Hyperlink"/>
                  <w:rFonts w:ascii="Verdana" w:hAnsi="Verdana"/>
                  <w:sz w:val="18"/>
                  <w:szCs w:val="18"/>
                </w:rPr>
                <w:t>dgs-slivnica@abv.bg</w:t>
              </w:r>
            </w:hyperlink>
            <w:r w:rsidR="004B6510" w:rsidRPr="00A64986">
              <w:rPr>
                <w:rFonts w:ascii="Verdana" w:hAnsi="Verdana"/>
                <w:sz w:val="18"/>
                <w:szCs w:val="18"/>
                <w:lang w:val="en-US"/>
              </w:rPr>
              <w:t xml:space="preserve"> </w:t>
            </w:r>
            <w:r w:rsidR="004B6510" w:rsidRPr="00A64986">
              <w:rPr>
                <w:rFonts w:ascii="Verdana" w:hAnsi="Verdana"/>
                <w:sz w:val="18"/>
                <w:szCs w:val="18"/>
              </w:rPr>
              <w:cr/>
              <w:t>17.12.2024 г.</w:t>
            </w:r>
          </w:p>
          <w:p w14:paraId="0702612E"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2F"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Подкрепямe проекта за изменение и допълнение на Наредба №8 от 2011 за сечите в горите. </w:t>
            </w:r>
          </w:p>
        </w:tc>
        <w:tc>
          <w:tcPr>
            <w:tcW w:w="1573" w:type="dxa"/>
            <w:tcBorders>
              <w:top w:val="single" w:sz="12" w:space="0" w:color="2E74B5"/>
              <w:left w:val="single" w:sz="12" w:space="0" w:color="2E74B5"/>
              <w:bottom w:val="nil"/>
              <w:right w:val="single" w:sz="12" w:space="0" w:color="2E74B5"/>
            </w:tcBorders>
            <w:shd w:val="clear" w:color="auto" w:fill="auto"/>
          </w:tcPr>
          <w:p w14:paraId="07026130" w14:textId="597C7704" w:rsidR="004B6510" w:rsidRPr="00E216ED" w:rsidRDefault="001D0069" w:rsidP="004B6510">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131" w14:textId="77777777" w:rsidR="004B6510" w:rsidRPr="00E216ED" w:rsidRDefault="004B6510" w:rsidP="004B6510">
            <w:pPr>
              <w:rPr>
                <w:rFonts w:ascii="Verdana" w:hAnsi="Verdana"/>
                <w:sz w:val="18"/>
                <w:szCs w:val="18"/>
              </w:rPr>
            </w:pPr>
          </w:p>
        </w:tc>
      </w:tr>
      <w:tr w:rsidR="004B6510" w:rsidRPr="00E216ED" w14:paraId="07026138" w14:textId="77777777" w:rsidTr="00860703">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33"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34" w14:textId="77777777" w:rsidR="004B6510" w:rsidRPr="00A64986"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35" w14:textId="77777777" w:rsidR="004B6510" w:rsidRPr="00E216ED" w:rsidRDefault="004B6510" w:rsidP="004B6510">
            <w:pPr>
              <w:jc w:val="both"/>
              <w:rPr>
                <w:rFonts w:ascii="Verdana" w:hAnsi="Verdana"/>
                <w:sz w:val="18"/>
                <w:szCs w:val="18"/>
              </w:rPr>
            </w:pPr>
            <w:r w:rsidRPr="00E216ED">
              <w:rPr>
                <w:rFonts w:ascii="Verdana" w:hAnsi="Verdana"/>
                <w:sz w:val="18"/>
                <w:szCs w:val="18"/>
              </w:rPr>
              <w:t>Считаме за нужно улесняването на машинния добив. Това би довело до оптимизиране на ползването и по-устойчиво стопанисване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6136"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137" w14:textId="77777777" w:rsidR="004B6510" w:rsidRPr="00E216ED" w:rsidRDefault="004B6510" w:rsidP="004B6510">
            <w:pPr>
              <w:rPr>
                <w:rFonts w:ascii="Verdana" w:hAnsi="Verdana"/>
                <w:sz w:val="18"/>
                <w:szCs w:val="18"/>
              </w:rPr>
            </w:pPr>
          </w:p>
        </w:tc>
      </w:tr>
      <w:tr w:rsidR="004B6510" w:rsidRPr="00E216ED" w14:paraId="07026141" w14:textId="77777777" w:rsidTr="00860703">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139"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13A" w14:textId="77777777" w:rsidR="004B6510" w:rsidRPr="00A64986" w:rsidRDefault="004B6510" w:rsidP="004B6510">
            <w:pPr>
              <w:rPr>
                <w:rFonts w:ascii="Verdana" w:hAnsi="Verdana"/>
                <w:sz w:val="18"/>
                <w:szCs w:val="18"/>
              </w:rPr>
            </w:pPr>
            <w:r w:rsidRPr="00A64986">
              <w:rPr>
                <w:rFonts w:ascii="Verdana" w:hAnsi="Verdana"/>
                <w:sz w:val="18"/>
                <w:szCs w:val="18"/>
              </w:rPr>
              <w:t>Станислав Лазаров</w:t>
            </w:r>
          </w:p>
          <w:p w14:paraId="0702613B" w14:textId="77777777" w:rsidR="004B6510" w:rsidRPr="00A64986" w:rsidRDefault="007E24CE" w:rsidP="004B6510">
            <w:pPr>
              <w:rPr>
                <w:rFonts w:ascii="Verdana" w:hAnsi="Verdana"/>
                <w:sz w:val="18"/>
                <w:szCs w:val="18"/>
                <w:lang w:val="en-US"/>
              </w:rPr>
            </w:pPr>
            <w:hyperlink r:id="rId150" w:history="1">
              <w:r w:rsidR="004B6510" w:rsidRPr="00A64986">
                <w:rPr>
                  <w:rStyle w:val="Hyperlink"/>
                  <w:rFonts w:ascii="Verdana" w:hAnsi="Verdana"/>
                  <w:sz w:val="18"/>
                  <w:szCs w:val="18"/>
                </w:rPr>
                <w:t>stlazarov@abv.bg</w:t>
              </w:r>
            </w:hyperlink>
            <w:r w:rsidR="004B6510" w:rsidRPr="00A64986">
              <w:rPr>
                <w:rFonts w:ascii="Verdana" w:hAnsi="Verdana"/>
                <w:sz w:val="18"/>
                <w:szCs w:val="18"/>
                <w:lang w:val="en-US"/>
              </w:rPr>
              <w:t xml:space="preserve"> </w:t>
            </w:r>
          </w:p>
          <w:p w14:paraId="0702613C" w14:textId="77777777" w:rsidR="004B6510" w:rsidRPr="00A64986" w:rsidRDefault="004B6510" w:rsidP="004B6510">
            <w:pPr>
              <w:rPr>
                <w:rFonts w:ascii="Verdana" w:hAnsi="Verdana"/>
                <w:sz w:val="18"/>
                <w:szCs w:val="18"/>
              </w:rPr>
            </w:pPr>
            <w:r w:rsidRPr="00A64986">
              <w:rPr>
                <w:rFonts w:ascii="Verdana" w:hAnsi="Verdana"/>
                <w:sz w:val="18"/>
                <w:szCs w:val="18"/>
              </w:rPr>
              <w:t>17.12.2024 г.</w:t>
            </w:r>
          </w:p>
          <w:p w14:paraId="0702613D"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3E"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Предложение за промяна на чл. 25, ал. 4, ал. 6</w:t>
            </w:r>
          </w:p>
        </w:tc>
        <w:tc>
          <w:tcPr>
            <w:tcW w:w="1573" w:type="dxa"/>
            <w:tcBorders>
              <w:top w:val="single" w:sz="12" w:space="0" w:color="2E74B5"/>
              <w:left w:val="single" w:sz="12" w:space="0" w:color="2E74B5"/>
              <w:bottom w:val="nil"/>
              <w:right w:val="single" w:sz="12" w:space="0" w:color="2E74B5"/>
            </w:tcBorders>
            <w:shd w:val="clear" w:color="auto" w:fill="auto"/>
          </w:tcPr>
          <w:p w14:paraId="0702613F" w14:textId="77777777" w:rsidR="004B6510" w:rsidRPr="00E216ED" w:rsidRDefault="004B6510" w:rsidP="004B6510">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140" w14:textId="77777777" w:rsidR="004B6510" w:rsidRPr="00E216ED" w:rsidRDefault="004B6510" w:rsidP="004B6510">
            <w:pPr>
              <w:rPr>
                <w:rFonts w:ascii="Verdana" w:hAnsi="Verdana"/>
                <w:sz w:val="18"/>
                <w:szCs w:val="18"/>
              </w:rPr>
            </w:pPr>
          </w:p>
        </w:tc>
      </w:tr>
      <w:tr w:rsidR="004B6510" w:rsidRPr="00E216ED" w14:paraId="07026147" w14:textId="77777777" w:rsidTr="00860703">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42"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43"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44" w14:textId="77777777" w:rsidR="004B6510" w:rsidRPr="00E216ED" w:rsidRDefault="004B6510" w:rsidP="004B6510">
            <w:pPr>
              <w:jc w:val="both"/>
              <w:rPr>
                <w:rFonts w:ascii="Verdana" w:hAnsi="Verdana"/>
                <w:sz w:val="18"/>
                <w:szCs w:val="18"/>
              </w:rPr>
            </w:pPr>
            <w:r w:rsidRPr="00E216ED">
              <w:rPr>
                <w:rFonts w:ascii="Verdana" w:hAnsi="Verdana"/>
                <w:sz w:val="18"/>
                <w:szCs w:val="18"/>
              </w:rPr>
              <w:t>Не подкрепям предложенията за промени в чл. 25, ал. 6.</w:t>
            </w:r>
          </w:p>
        </w:tc>
        <w:tc>
          <w:tcPr>
            <w:tcW w:w="1573" w:type="dxa"/>
            <w:tcBorders>
              <w:top w:val="nil"/>
              <w:left w:val="single" w:sz="12" w:space="0" w:color="2E74B5"/>
              <w:bottom w:val="nil"/>
              <w:right w:val="single" w:sz="12" w:space="0" w:color="2E74B5"/>
            </w:tcBorders>
            <w:shd w:val="clear" w:color="auto" w:fill="auto"/>
          </w:tcPr>
          <w:p w14:paraId="07026145" w14:textId="1F1A6464" w:rsidR="004B6510" w:rsidRPr="00E216ED" w:rsidRDefault="003F519A" w:rsidP="004B6510">
            <w:pPr>
              <w:rPr>
                <w:rFonts w:ascii="Verdana" w:hAnsi="Verdana"/>
                <w:sz w:val="18"/>
                <w:szCs w:val="18"/>
              </w:rPr>
            </w:pPr>
            <w:r>
              <w:rPr>
                <w:rFonts w:ascii="Verdana" w:hAnsi="Verdana"/>
                <w:sz w:val="18"/>
                <w:szCs w:val="18"/>
              </w:rPr>
              <w:t>Приема се по принцип</w:t>
            </w:r>
          </w:p>
        </w:tc>
        <w:tc>
          <w:tcPr>
            <w:tcW w:w="5008" w:type="dxa"/>
            <w:tcBorders>
              <w:top w:val="nil"/>
              <w:left w:val="single" w:sz="12" w:space="0" w:color="2E74B5"/>
              <w:bottom w:val="nil"/>
              <w:right w:val="single" w:sz="24" w:space="0" w:color="2E74B5"/>
            </w:tcBorders>
            <w:shd w:val="clear" w:color="auto" w:fill="auto"/>
          </w:tcPr>
          <w:p w14:paraId="07026146" w14:textId="42A579BF" w:rsidR="00A64986" w:rsidRPr="00E216ED" w:rsidRDefault="005E71C8" w:rsidP="00B62BA3">
            <w:pPr>
              <w:jc w:val="both"/>
              <w:rPr>
                <w:rFonts w:ascii="Verdana" w:hAnsi="Verdana"/>
                <w:sz w:val="18"/>
                <w:szCs w:val="18"/>
              </w:rPr>
            </w:pPr>
            <w:r w:rsidRPr="003F519A">
              <w:rPr>
                <w:rFonts w:ascii="Verdana" w:hAnsi="Verdana"/>
                <w:sz w:val="18"/>
                <w:szCs w:val="18"/>
              </w:rPr>
              <w:t xml:space="preserve">По досега действащия текст на чл. 25, ал. 6 не се осигурява изпълнение на лесовъдските цели на постепенно-котловинната сеч, поради което </w:t>
            </w:r>
            <w:r w:rsidR="003F519A" w:rsidRPr="003F519A">
              <w:rPr>
                <w:rFonts w:ascii="Verdana" w:hAnsi="Verdana"/>
                <w:sz w:val="18"/>
                <w:szCs w:val="18"/>
              </w:rPr>
              <w:t>е предложена</w:t>
            </w:r>
            <w:r w:rsidRPr="003F519A">
              <w:rPr>
                <w:rFonts w:ascii="Verdana" w:hAnsi="Verdana"/>
                <w:sz w:val="18"/>
                <w:szCs w:val="18"/>
              </w:rPr>
              <w:t xml:space="preserve"> </w:t>
            </w:r>
            <w:r w:rsidR="003F519A" w:rsidRPr="003F519A">
              <w:rPr>
                <w:rFonts w:ascii="Verdana" w:hAnsi="Verdana"/>
                <w:sz w:val="18"/>
                <w:szCs w:val="18"/>
              </w:rPr>
              <w:t xml:space="preserve">редакция на </w:t>
            </w:r>
            <w:r w:rsidRPr="003F519A">
              <w:rPr>
                <w:rFonts w:ascii="Verdana" w:hAnsi="Verdana"/>
                <w:sz w:val="18"/>
                <w:szCs w:val="18"/>
              </w:rPr>
              <w:t>текст</w:t>
            </w:r>
            <w:r w:rsidR="003F519A" w:rsidRPr="003F519A">
              <w:rPr>
                <w:rFonts w:ascii="Verdana" w:hAnsi="Verdana"/>
                <w:sz w:val="18"/>
                <w:szCs w:val="18"/>
              </w:rPr>
              <w:t>а</w:t>
            </w:r>
            <w:r w:rsidRPr="003F519A">
              <w:rPr>
                <w:rFonts w:ascii="Verdana" w:hAnsi="Verdana"/>
                <w:sz w:val="18"/>
                <w:szCs w:val="18"/>
              </w:rPr>
              <w:t>, съответстващ</w:t>
            </w:r>
            <w:r w:rsidR="003F519A" w:rsidRPr="003F519A">
              <w:rPr>
                <w:rFonts w:ascii="Verdana" w:hAnsi="Verdana"/>
                <w:sz w:val="18"/>
                <w:szCs w:val="18"/>
              </w:rPr>
              <w:t>а</w:t>
            </w:r>
            <w:r w:rsidRPr="003F519A">
              <w:rPr>
                <w:rFonts w:ascii="Verdana" w:hAnsi="Verdana"/>
                <w:sz w:val="18"/>
                <w:szCs w:val="18"/>
              </w:rPr>
              <w:t xml:space="preserve"> на наложената през годините практика.</w:t>
            </w:r>
          </w:p>
        </w:tc>
      </w:tr>
      <w:tr w:rsidR="004B6510" w:rsidRPr="00E216ED" w14:paraId="0702614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48"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49"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4B" w14:textId="79E32ACA" w:rsidR="004B6510" w:rsidRPr="00E216ED" w:rsidRDefault="004B6510" w:rsidP="00D56A58">
            <w:pPr>
              <w:jc w:val="both"/>
              <w:rPr>
                <w:rFonts w:ascii="Verdana" w:hAnsi="Verdana"/>
                <w:sz w:val="18"/>
                <w:szCs w:val="18"/>
              </w:rPr>
            </w:pPr>
            <w:r w:rsidRPr="00E216ED">
              <w:rPr>
                <w:rFonts w:ascii="Verdana" w:hAnsi="Verdana"/>
                <w:sz w:val="18"/>
                <w:szCs w:val="18"/>
              </w:rPr>
              <w:t>Една от целите на постепенно-котловинната сеч е да</w:t>
            </w:r>
            <w:r w:rsidRPr="00E216ED">
              <w:rPr>
                <w:rFonts w:ascii="Verdana" w:hAnsi="Verdana"/>
                <w:sz w:val="18"/>
                <w:szCs w:val="18"/>
                <w:lang w:val="en-US"/>
              </w:rPr>
              <w:t xml:space="preserve"> </w:t>
            </w:r>
            <w:r w:rsidRPr="00E216ED">
              <w:rPr>
                <w:rFonts w:ascii="Verdana" w:hAnsi="Verdana"/>
                <w:sz w:val="18"/>
                <w:szCs w:val="18"/>
              </w:rPr>
              <w:t>създаде насаждения с неравномерна и разновъзрастна</w:t>
            </w:r>
            <w:r w:rsidRPr="00E216ED">
              <w:rPr>
                <w:rFonts w:ascii="Verdana" w:hAnsi="Verdana"/>
                <w:sz w:val="18"/>
                <w:szCs w:val="18"/>
                <w:lang w:val="en-US"/>
              </w:rPr>
              <w:t xml:space="preserve"> </w:t>
            </w:r>
            <w:r w:rsidRPr="00E216ED">
              <w:rPr>
                <w:rFonts w:ascii="Verdana" w:hAnsi="Verdana"/>
                <w:sz w:val="18"/>
                <w:szCs w:val="18"/>
              </w:rPr>
              <w:t>структура. Промяната в минималната склопеност (0.6 вместо</w:t>
            </w:r>
            <w:r w:rsidRPr="00E216ED">
              <w:rPr>
                <w:rFonts w:ascii="Verdana" w:hAnsi="Verdana"/>
                <w:sz w:val="18"/>
                <w:szCs w:val="18"/>
                <w:lang w:val="en-US"/>
              </w:rPr>
              <w:t xml:space="preserve"> </w:t>
            </w:r>
            <w:r w:rsidRPr="00E216ED">
              <w:rPr>
                <w:rFonts w:ascii="Verdana" w:hAnsi="Verdana"/>
                <w:sz w:val="18"/>
                <w:szCs w:val="18"/>
              </w:rPr>
              <w:t>0.3), при която може да се проведе сеч с интензивност 90%, ще</w:t>
            </w:r>
            <w:r w:rsidRPr="00E216ED">
              <w:rPr>
                <w:rFonts w:ascii="Verdana" w:hAnsi="Verdana"/>
                <w:sz w:val="18"/>
                <w:szCs w:val="18"/>
                <w:lang w:val="en-US"/>
              </w:rPr>
              <w:t xml:space="preserve"> </w:t>
            </w:r>
            <w:r w:rsidRPr="00E216ED">
              <w:rPr>
                <w:rFonts w:ascii="Verdana" w:hAnsi="Verdana"/>
                <w:sz w:val="18"/>
                <w:szCs w:val="18"/>
              </w:rPr>
              <w:t>доведе до драстично намаляване на очакваната неравномерност</w:t>
            </w:r>
            <w:r w:rsidRPr="00E216ED">
              <w:rPr>
                <w:rFonts w:ascii="Verdana" w:hAnsi="Verdana"/>
                <w:sz w:val="18"/>
                <w:szCs w:val="18"/>
                <w:lang w:val="en-US"/>
              </w:rPr>
              <w:t xml:space="preserve"> </w:t>
            </w:r>
            <w:r w:rsidRPr="00E216ED">
              <w:rPr>
                <w:rFonts w:ascii="Verdana" w:hAnsi="Verdana"/>
                <w:sz w:val="18"/>
                <w:szCs w:val="18"/>
              </w:rPr>
              <w:t>на структурата на насаждението. Това важи особено за</w:t>
            </w:r>
            <w:r w:rsidRPr="00E216ED">
              <w:rPr>
                <w:rFonts w:ascii="Verdana" w:hAnsi="Verdana"/>
                <w:sz w:val="18"/>
                <w:szCs w:val="18"/>
                <w:lang w:val="en-US"/>
              </w:rPr>
              <w:t xml:space="preserve"> </w:t>
            </w:r>
            <w:r w:rsidRPr="00E216ED">
              <w:rPr>
                <w:rFonts w:ascii="Verdana" w:hAnsi="Verdana"/>
                <w:sz w:val="18"/>
                <w:szCs w:val="18"/>
              </w:rPr>
              <w:t>насаждения с пълнота 0.7-0.8 (нормална пълнота в резултат от</w:t>
            </w:r>
            <w:r w:rsidRPr="00E216ED">
              <w:rPr>
                <w:rFonts w:ascii="Verdana" w:hAnsi="Verdana"/>
                <w:sz w:val="18"/>
                <w:szCs w:val="18"/>
                <w:lang w:val="en-US"/>
              </w:rPr>
              <w:t xml:space="preserve"> </w:t>
            </w:r>
            <w:r w:rsidRPr="00E216ED">
              <w:rPr>
                <w:rFonts w:ascii="Verdana" w:hAnsi="Verdana"/>
                <w:sz w:val="18"/>
                <w:szCs w:val="18"/>
              </w:rPr>
              <w:t>водени пробирки), в които предлаганата промяна ще позволи</w:t>
            </w:r>
            <w:r w:rsidRPr="00E216ED">
              <w:rPr>
                <w:rFonts w:ascii="Verdana" w:hAnsi="Verdana"/>
                <w:sz w:val="18"/>
                <w:szCs w:val="18"/>
                <w:lang w:val="en-US"/>
              </w:rPr>
              <w:t xml:space="preserve"> </w:t>
            </w:r>
            <w:r w:rsidRPr="00E216ED">
              <w:rPr>
                <w:rFonts w:ascii="Verdana" w:hAnsi="Verdana"/>
                <w:sz w:val="18"/>
                <w:szCs w:val="18"/>
              </w:rPr>
              <w:t>отсичането на 90% от запаса само за период от 5 години, което</w:t>
            </w:r>
            <w:r w:rsidRPr="00E216ED">
              <w:rPr>
                <w:rFonts w:ascii="Verdana" w:hAnsi="Verdana"/>
                <w:sz w:val="18"/>
                <w:szCs w:val="18"/>
                <w:lang w:val="en-US"/>
              </w:rPr>
              <w:t xml:space="preserve"> </w:t>
            </w:r>
            <w:r w:rsidRPr="00E216ED">
              <w:rPr>
                <w:rFonts w:ascii="Verdana" w:hAnsi="Verdana"/>
                <w:sz w:val="18"/>
                <w:szCs w:val="18"/>
              </w:rPr>
              <w:t>драстично променя философията и дизайна на сечта, и я</w:t>
            </w:r>
            <w:r w:rsidRPr="00E216ED">
              <w:rPr>
                <w:rFonts w:ascii="Verdana" w:hAnsi="Verdana"/>
                <w:sz w:val="18"/>
                <w:szCs w:val="18"/>
                <w:lang w:val="en-US"/>
              </w:rPr>
              <w:t xml:space="preserve"> </w:t>
            </w:r>
            <w:r w:rsidRPr="00E216ED">
              <w:rPr>
                <w:rFonts w:ascii="Verdana" w:hAnsi="Verdana"/>
                <w:sz w:val="18"/>
                <w:szCs w:val="18"/>
              </w:rPr>
              <w:t>поставя в групата на краткосрочните сечи.</w:t>
            </w:r>
          </w:p>
        </w:tc>
        <w:tc>
          <w:tcPr>
            <w:tcW w:w="1573" w:type="dxa"/>
            <w:tcBorders>
              <w:top w:val="nil"/>
              <w:left w:val="single" w:sz="12" w:space="0" w:color="2E74B5"/>
              <w:bottom w:val="nil"/>
              <w:right w:val="single" w:sz="12" w:space="0" w:color="2E74B5"/>
            </w:tcBorders>
            <w:shd w:val="clear" w:color="auto" w:fill="auto"/>
          </w:tcPr>
          <w:p w14:paraId="4AC73B5E" w14:textId="458922A1" w:rsidR="004B6510" w:rsidRPr="00A64986" w:rsidRDefault="004B6510" w:rsidP="00D56A5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6A331F74" w14:textId="6E8BB9A3" w:rsidR="004B6510" w:rsidRPr="00A64986" w:rsidRDefault="004B6510" w:rsidP="00B62BA3">
            <w:pPr>
              <w:jc w:val="both"/>
              <w:rPr>
                <w:rFonts w:ascii="Verdana" w:hAnsi="Verdana"/>
                <w:sz w:val="18"/>
                <w:szCs w:val="18"/>
              </w:rPr>
            </w:pPr>
          </w:p>
        </w:tc>
      </w:tr>
      <w:tr w:rsidR="00D56A58" w:rsidRPr="00E216ED" w14:paraId="230385B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6A3636B0" w14:textId="77777777" w:rsidR="00D56A58" w:rsidRPr="00E216ED" w:rsidRDefault="00D56A58"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3CDCDBF9" w14:textId="77777777" w:rsidR="00D56A58" w:rsidRPr="00E216ED" w:rsidRDefault="00D56A58"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7FEFB7B8" w14:textId="03A22198" w:rsidR="00D56A58" w:rsidRPr="00E216ED" w:rsidRDefault="00D56A58" w:rsidP="004B6510">
            <w:pPr>
              <w:jc w:val="both"/>
              <w:rPr>
                <w:rFonts w:ascii="Verdana" w:hAnsi="Verdana"/>
                <w:sz w:val="18"/>
                <w:szCs w:val="18"/>
              </w:rPr>
            </w:pPr>
            <w:r w:rsidRPr="00E216ED">
              <w:rPr>
                <w:rFonts w:ascii="Verdana" w:hAnsi="Verdana"/>
                <w:sz w:val="18"/>
                <w:szCs w:val="18"/>
              </w:rPr>
              <w:t>Ако предложените промени в чл. 6 се приемат, ще е</w:t>
            </w:r>
            <w:r w:rsidRPr="00E216ED">
              <w:rPr>
                <w:rFonts w:ascii="Verdana" w:hAnsi="Verdana"/>
                <w:sz w:val="18"/>
                <w:szCs w:val="18"/>
                <w:lang w:val="en-US"/>
              </w:rPr>
              <w:t xml:space="preserve"> </w:t>
            </w:r>
            <w:r w:rsidRPr="00E216ED">
              <w:rPr>
                <w:rFonts w:ascii="Verdana" w:hAnsi="Verdana"/>
                <w:sz w:val="18"/>
                <w:szCs w:val="18"/>
              </w:rPr>
              <w:t>необходимо да се ревизира документа „РЕЖИМИ ЗА</w:t>
            </w:r>
            <w:r w:rsidRPr="00E216ED">
              <w:rPr>
                <w:rFonts w:ascii="Verdana" w:hAnsi="Verdana"/>
                <w:sz w:val="18"/>
                <w:szCs w:val="18"/>
                <w:lang w:val="en-US"/>
              </w:rPr>
              <w:t xml:space="preserve"> </w:t>
            </w:r>
            <w:r w:rsidRPr="00E216ED">
              <w:rPr>
                <w:rFonts w:ascii="Verdana" w:hAnsi="Verdana"/>
                <w:sz w:val="18"/>
                <w:szCs w:val="18"/>
              </w:rPr>
              <w:t>УСТОЙЧИВО УПРАВЛЕНИЕ НА ГОРИТЕ В НАТУРА 2000“ 2011,</w:t>
            </w:r>
            <w:r w:rsidRPr="00E216ED">
              <w:rPr>
                <w:rFonts w:ascii="Verdana" w:hAnsi="Verdana"/>
                <w:sz w:val="18"/>
                <w:szCs w:val="18"/>
                <w:lang w:val="en-US"/>
              </w:rPr>
              <w:t xml:space="preserve"> </w:t>
            </w:r>
            <w:r w:rsidRPr="00E216ED">
              <w:rPr>
                <w:rFonts w:ascii="Verdana" w:hAnsi="Verdana"/>
                <w:sz w:val="18"/>
                <w:szCs w:val="18"/>
              </w:rPr>
              <w:t>тъй като постепенно-котловинната сеч вече няма да бъде</w:t>
            </w:r>
            <w:r w:rsidRPr="00E216ED">
              <w:rPr>
                <w:rFonts w:ascii="Verdana" w:hAnsi="Verdana"/>
                <w:sz w:val="18"/>
                <w:szCs w:val="18"/>
                <w:lang w:val="en-US"/>
              </w:rPr>
              <w:t xml:space="preserve"> </w:t>
            </w:r>
            <w:r w:rsidRPr="00E216ED">
              <w:rPr>
                <w:rFonts w:ascii="Verdana" w:hAnsi="Verdana"/>
                <w:sz w:val="18"/>
                <w:szCs w:val="18"/>
              </w:rPr>
              <w:t>приемана като природосъобразна сеч. Евентуална ревизия на</w:t>
            </w:r>
            <w:r w:rsidRPr="00E216ED">
              <w:rPr>
                <w:rFonts w:ascii="Verdana" w:hAnsi="Verdana"/>
                <w:sz w:val="18"/>
                <w:szCs w:val="18"/>
                <w:lang w:val="en-US"/>
              </w:rPr>
              <w:t xml:space="preserve"> </w:t>
            </w:r>
            <w:r w:rsidRPr="00E216ED">
              <w:rPr>
                <w:rFonts w:ascii="Verdana" w:hAnsi="Verdana"/>
                <w:sz w:val="18"/>
                <w:szCs w:val="18"/>
              </w:rPr>
              <w:t xml:space="preserve">горепосочения документ може </w:t>
            </w:r>
            <w:r w:rsidRPr="00E216ED">
              <w:rPr>
                <w:rFonts w:ascii="Verdana" w:hAnsi="Verdana"/>
                <w:sz w:val="18"/>
                <w:szCs w:val="18"/>
              </w:rPr>
              <w:lastRenderedPageBreak/>
              <w:t>да постави под въпрос</w:t>
            </w:r>
            <w:r w:rsidRPr="00E216ED">
              <w:rPr>
                <w:rFonts w:ascii="Verdana" w:hAnsi="Verdana"/>
                <w:sz w:val="18"/>
                <w:szCs w:val="18"/>
                <w:lang w:val="en-US"/>
              </w:rPr>
              <w:t xml:space="preserve"> </w:t>
            </w:r>
            <w:r w:rsidRPr="00E216ED">
              <w:rPr>
                <w:rFonts w:ascii="Verdana" w:hAnsi="Verdana"/>
                <w:sz w:val="18"/>
                <w:szCs w:val="18"/>
              </w:rPr>
              <w:t>валидността на действащите горскостопански планове в зони от</w:t>
            </w:r>
            <w:r w:rsidRPr="00E216ED">
              <w:rPr>
                <w:rFonts w:ascii="Verdana" w:hAnsi="Verdana"/>
                <w:sz w:val="18"/>
                <w:szCs w:val="18"/>
                <w:lang w:val="en-US"/>
              </w:rPr>
              <w:t xml:space="preserve"> </w:t>
            </w:r>
            <w:r w:rsidRPr="00E216ED">
              <w:rPr>
                <w:rFonts w:ascii="Verdana" w:hAnsi="Verdana"/>
                <w:sz w:val="18"/>
                <w:szCs w:val="18"/>
              </w:rPr>
              <w:t>Натура 2000.</w:t>
            </w:r>
          </w:p>
        </w:tc>
        <w:tc>
          <w:tcPr>
            <w:tcW w:w="1573" w:type="dxa"/>
            <w:tcBorders>
              <w:top w:val="nil"/>
              <w:left w:val="single" w:sz="12" w:space="0" w:color="2E74B5"/>
              <w:bottom w:val="nil"/>
              <w:right w:val="single" w:sz="12" w:space="0" w:color="2E74B5"/>
            </w:tcBorders>
            <w:shd w:val="clear" w:color="auto" w:fill="auto"/>
          </w:tcPr>
          <w:p w14:paraId="2A680D00" w14:textId="390259B9" w:rsidR="00D56A58" w:rsidRPr="00E216ED" w:rsidRDefault="00D56A58" w:rsidP="004B6510">
            <w:pPr>
              <w:rPr>
                <w:rFonts w:ascii="Verdana" w:hAnsi="Verdana"/>
                <w:sz w:val="18"/>
                <w:szCs w:val="18"/>
              </w:rPr>
            </w:pPr>
            <w:r>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74C775EA" w14:textId="015DA4BE" w:rsidR="00D56A58" w:rsidRPr="00E216ED" w:rsidRDefault="00D56A58" w:rsidP="00B62BA3">
            <w:pPr>
              <w:jc w:val="both"/>
              <w:rPr>
                <w:rFonts w:ascii="Verdana" w:hAnsi="Verdana"/>
                <w:sz w:val="18"/>
                <w:szCs w:val="18"/>
              </w:rPr>
            </w:pPr>
            <w:r w:rsidRPr="00A64986">
              <w:rPr>
                <w:rFonts w:ascii="Verdana" w:hAnsi="Verdana"/>
                <w:sz w:val="18"/>
                <w:szCs w:val="18"/>
              </w:rPr>
              <w:t>Съгласно ЗБР забраните и ограниченията в зоните от Натура 2000 се определят със заповедите за обявяване на съответната зона и Плана за управление</w:t>
            </w:r>
          </w:p>
        </w:tc>
      </w:tr>
      <w:tr w:rsidR="004B6510" w:rsidRPr="00E216ED" w14:paraId="07026155"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4F"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50"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51" w14:textId="77777777" w:rsidR="004B6510" w:rsidRPr="00E216ED" w:rsidRDefault="004B6510" w:rsidP="004B6510">
            <w:pPr>
              <w:jc w:val="both"/>
              <w:rPr>
                <w:rFonts w:ascii="Verdana" w:hAnsi="Verdana"/>
                <w:sz w:val="18"/>
                <w:szCs w:val="18"/>
              </w:rPr>
            </w:pPr>
            <w:r w:rsidRPr="00E216ED">
              <w:rPr>
                <w:rFonts w:ascii="Verdana" w:hAnsi="Verdana"/>
                <w:sz w:val="18"/>
                <w:szCs w:val="18"/>
              </w:rPr>
              <w:t>Като член на работната група, участвал в дискусиите по</w:t>
            </w:r>
            <w:r w:rsidRPr="00E216ED">
              <w:rPr>
                <w:rFonts w:ascii="Verdana" w:hAnsi="Verdana"/>
                <w:sz w:val="18"/>
                <w:szCs w:val="18"/>
                <w:lang w:val="en-US"/>
              </w:rPr>
              <w:t xml:space="preserve"> </w:t>
            </w:r>
            <w:r w:rsidRPr="00E216ED">
              <w:rPr>
                <w:rFonts w:ascii="Verdana" w:hAnsi="Verdana"/>
                <w:sz w:val="18"/>
                <w:szCs w:val="18"/>
              </w:rPr>
              <w:t>наредбата, останах с впечатление, че има разбиране и</w:t>
            </w:r>
            <w:r w:rsidRPr="00E216ED">
              <w:rPr>
                <w:rFonts w:ascii="Verdana" w:hAnsi="Verdana"/>
                <w:sz w:val="18"/>
                <w:szCs w:val="18"/>
                <w:lang w:val="en-US"/>
              </w:rPr>
              <w:t xml:space="preserve"> </w:t>
            </w:r>
            <w:r w:rsidRPr="00E216ED">
              <w:rPr>
                <w:rFonts w:ascii="Verdana" w:hAnsi="Verdana"/>
                <w:sz w:val="18"/>
                <w:szCs w:val="18"/>
              </w:rPr>
              <w:t>консенсус в групата за предложените от мен промени в Ал. 7.</w:t>
            </w:r>
          </w:p>
          <w:p w14:paraId="07026152" w14:textId="77777777" w:rsidR="004B6510" w:rsidRPr="00E216ED" w:rsidRDefault="004B6510" w:rsidP="004B6510">
            <w:pPr>
              <w:jc w:val="both"/>
              <w:rPr>
                <w:rFonts w:ascii="Verdana" w:hAnsi="Verdana"/>
                <w:sz w:val="18"/>
                <w:szCs w:val="18"/>
              </w:rPr>
            </w:pPr>
            <w:r w:rsidRPr="00E216ED">
              <w:rPr>
                <w:rFonts w:ascii="Verdana" w:hAnsi="Verdana"/>
                <w:sz w:val="18"/>
                <w:szCs w:val="18"/>
              </w:rPr>
              <w:t>Изненадан съм, че въпреки демонстрираните явни</w:t>
            </w:r>
            <w:r w:rsidRPr="00E216ED">
              <w:rPr>
                <w:rFonts w:ascii="Verdana" w:hAnsi="Verdana"/>
                <w:sz w:val="18"/>
                <w:szCs w:val="18"/>
                <w:lang w:val="en-US"/>
              </w:rPr>
              <w:t xml:space="preserve"> </w:t>
            </w:r>
            <w:r w:rsidRPr="00E216ED">
              <w:rPr>
                <w:rFonts w:ascii="Verdana" w:hAnsi="Verdana"/>
                <w:sz w:val="18"/>
                <w:szCs w:val="18"/>
              </w:rPr>
              <w:t>несъвършенства на текста не са предвидени промени в</w:t>
            </w:r>
            <w:r w:rsidRPr="00E216ED">
              <w:rPr>
                <w:rFonts w:ascii="Verdana" w:hAnsi="Verdana"/>
                <w:sz w:val="18"/>
                <w:szCs w:val="18"/>
                <w:lang w:val="en-US"/>
              </w:rPr>
              <w:t xml:space="preserve"> </w:t>
            </w:r>
            <w:r w:rsidRPr="00E216ED">
              <w:rPr>
                <w:rFonts w:ascii="Verdana" w:hAnsi="Verdana"/>
                <w:sz w:val="18"/>
                <w:szCs w:val="18"/>
              </w:rPr>
              <w:t>разпоредбите на Ал. 7.</w:t>
            </w:r>
          </w:p>
        </w:tc>
        <w:tc>
          <w:tcPr>
            <w:tcW w:w="1573" w:type="dxa"/>
            <w:tcBorders>
              <w:top w:val="nil"/>
              <w:left w:val="single" w:sz="12" w:space="0" w:color="2E74B5"/>
              <w:bottom w:val="nil"/>
              <w:right w:val="single" w:sz="12" w:space="0" w:color="2E74B5"/>
            </w:tcBorders>
            <w:shd w:val="clear" w:color="auto" w:fill="auto"/>
          </w:tcPr>
          <w:p w14:paraId="07026153"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154" w14:textId="77777777" w:rsidR="004B6510" w:rsidRPr="00E216ED" w:rsidRDefault="004B6510" w:rsidP="004B6510">
            <w:pPr>
              <w:rPr>
                <w:rFonts w:ascii="Verdana" w:hAnsi="Verdana"/>
                <w:sz w:val="18"/>
                <w:szCs w:val="18"/>
              </w:rPr>
            </w:pPr>
          </w:p>
        </w:tc>
      </w:tr>
      <w:tr w:rsidR="004B6510" w:rsidRPr="00E216ED" w14:paraId="0702615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56"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57"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58"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Предлагам отново следната промяна в текста на Ал. 7:</w:t>
            </w:r>
          </w:p>
          <w:p w14:paraId="07026159" w14:textId="77777777" w:rsidR="004B6510" w:rsidRPr="00E216ED" w:rsidRDefault="004B6510" w:rsidP="004B6510">
            <w:pPr>
              <w:jc w:val="both"/>
              <w:rPr>
                <w:rFonts w:ascii="Verdana" w:hAnsi="Verdana"/>
                <w:sz w:val="18"/>
                <w:szCs w:val="18"/>
              </w:rPr>
            </w:pPr>
            <w:r w:rsidRPr="00E216ED">
              <w:rPr>
                <w:rFonts w:ascii="Verdana" w:hAnsi="Verdana"/>
                <w:sz w:val="18"/>
                <w:szCs w:val="18"/>
              </w:rPr>
              <w:t>„Във възобновените участъци, едновременно със сечта или</w:t>
            </w:r>
            <w:r w:rsidRPr="00E216ED">
              <w:rPr>
                <w:rFonts w:ascii="Verdana" w:hAnsi="Verdana"/>
                <w:sz w:val="18"/>
                <w:szCs w:val="18"/>
                <w:lang w:val="en-US"/>
              </w:rPr>
              <w:t xml:space="preserve"> </w:t>
            </w:r>
            <w:r w:rsidRPr="00E216ED">
              <w:rPr>
                <w:rFonts w:ascii="Verdana" w:hAnsi="Verdana"/>
                <w:sz w:val="18"/>
                <w:szCs w:val="18"/>
              </w:rPr>
              <w:t>след нейното провеждане, се провеждат съответните отгледни</w:t>
            </w:r>
            <w:r w:rsidRPr="00E216ED">
              <w:rPr>
                <w:rFonts w:ascii="Verdana" w:hAnsi="Verdana"/>
                <w:sz w:val="18"/>
                <w:szCs w:val="18"/>
                <w:lang w:val="en-US"/>
              </w:rPr>
              <w:t xml:space="preserve"> </w:t>
            </w:r>
            <w:r w:rsidRPr="00E216ED">
              <w:rPr>
                <w:rFonts w:ascii="Verdana" w:hAnsi="Verdana"/>
                <w:sz w:val="18"/>
                <w:szCs w:val="18"/>
              </w:rPr>
              <w:t>сечи, включително и отглеждане на подраста.“</w:t>
            </w:r>
          </w:p>
        </w:tc>
        <w:tc>
          <w:tcPr>
            <w:tcW w:w="1573" w:type="dxa"/>
            <w:tcBorders>
              <w:top w:val="nil"/>
              <w:left w:val="single" w:sz="12" w:space="0" w:color="2E74B5"/>
              <w:bottom w:val="single" w:sz="12" w:space="0" w:color="2E74B5"/>
              <w:right w:val="single" w:sz="12" w:space="0" w:color="2E74B5"/>
            </w:tcBorders>
            <w:shd w:val="clear" w:color="auto" w:fill="auto"/>
          </w:tcPr>
          <w:p w14:paraId="0702615A" w14:textId="72968F3F" w:rsidR="004B6510" w:rsidRPr="00E216ED" w:rsidRDefault="00F22134" w:rsidP="004B6510">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single" w:sz="12" w:space="0" w:color="2E74B5"/>
              <w:right w:val="single" w:sz="24" w:space="0" w:color="2E74B5"/>
            </w:tcBorders>
            <w:shd w:val="clear" w:color="auto" w:fill="auto"/>
          </w:tcPr>
          <w:p w14:paraId="0702615B" w14:textId="77777777" w:rsidR="004B6510" w:rsidRPr="00E216ED" w:rsidRDefault="004B6510" w:rsidP="004B6510">
            <w:pPr>
              <w:rPr>
                <w:rFonts w:ascii="Verdana" w:hAnsi="Verdana"/>
                <w:sz w:val="18"/>
                <w:szCs w:val="18"/>
              </w:rPr>
            </w:pPr>
          </w:p>
        </w:tc>
      </w:tr>
      <w:tr w:rsidR="004B6510" w:rsidRPr="00E216ED" w14:paraId="0702616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15D"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15E" w14:textId="77777777" w:rsidR="004B6510" w:rsidRPr="00A64986" w:rsidRDefault="004B6510" w:rsidP="004B6510">
            <w:pPr>
              <w:rPr>
                <w:rFonts w:ascii="Verdana" w:hAnsi="Verdana"/>
                <w:sz w:val="18"/>
                <w:szCs w:val="18"/>
              </w:rPr>
            </w:pPr>
            <w:r w:rsidRPr="00A64986">
              <w:rPr>
                <w:rFonts w:ascii="Verdana" w:hAnsi="Verdana"/>
                <w:sz w:val="18"/>
                <w:szCs w:val="18"/>
              </w:rPr>
              <w:t xml:space="preserve">Nadejda Nedkova </w:t>
            </w:r>
            <w:hyperlink r:id="rId151" w:history="1">
              <w:r w:rsidRPr="00A64986">
                <w:rPr>
                  <w:rStyle w:val="Hyperlink"/>
                  <w:rFonts w:ascii="Verdana" w:hAnsi="Verdana"/>
                  <w:sz w:val="18"/>
                  <w:szCs w:val="18"/>
                </w:rPr>
                <w:t>nadia.ned@abv.bg</w:t>
              </w:r>
            </w:hyperlink>
            <w:r w:rsidRPr="00A64986">
              <w:rPr>
                <w:rFonts w:ascii="Verdana" w:hAnsi="Verdana"/>
                <w:sz w:val="18"/>
                <w:szCs w:val="18"/>
                <w:lang w:val="en-US"/>
              </w:rPr>
              <w:t xml:space="preserve"> </w:t>
            </w:r>
          </w:p>
          <w:p w14:paraId="0702615F" w14:textId="77777777" w:rsidR="004B6510" w:rsidRPr="00A64986" w:rsidRDefault="004B6510" w:rsidP="004B6510">
            <w:pPr>
              <w:rPr>
                <w:rFonts w:ascii="Verdana" w:hAnsi="Verdana"/>
                <w:sz w:val="18"/>
                <w:szCs w:val="18"/>
              </w:rPr>
            </w:pPr>
            <w:r w:rsidRPr="00A64986">
              <w:rPr>
                <w:rFonts w:ascii="Verdana" w:hAnsi="Verdana"/>
                <w:sz w:val="18"/>
                <w:szCs w:val="18"/>
              </w:rPr>
              <w:t>17.12.2024 г.</w:t>
            </w:r>
          </w:p>
          <w:p w14:paraId="07026160"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161"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Предложените промени в двете наредби са удачни и навременни. Необходимостта от използване на механизация в горския сектор при провеждане на лесовъдските мероприятия е наложителна поради голямата липса на работна ръка през последните години, високата цена на ръчния труд и навлизането на нови технологии.</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162" w14:textId="36DA4829" w:rsidR="004B6510" w:rsidRPr="00E216ED" w:rsidRDefault="00E75229" w:rsidP="004B6510">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163" w14:textId="77777777" w:rsidR="004B6510" w:rsidRPr="00E216ED" w:rsidRDefault="004B6510" w:rsidP="004B6510">
            <w:pPr>
              <w:rPr>
                <w:rFonts w:ascii="Verdana" w:hAnsi="Verdana"/>
                <w:sz w:val="18"/>
                <w:szCs w:val="18"/>
              </w:rPr>
            </w:pPr>
          </w:p>
        </w:tc>
      </w:tr>
      <w:tr w:rsidR="004B6510" w:rsidRPr="00E216ED" w14:paraId="0702616D"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165"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166" w14:textId="77777777" w:rsidR="004B6510" w:rsidRPr="00A64986" w:rsidRDefault="004B6510" w:rsidP="004B6510">
            <w:pPr>
              <w:rPr>
                <w:rFonts w:ascii="Verdana" w:hAnsi="Verdana"/>
                <w:sz w:val="18"/>
                <w:szCs w:val="18"/>
              </w:rPr>
            </w:pPr>
            <w:r w:rsidRPr="00A64986">
              <w:rPr>
                <w:rFonts w:ascii="Verdana" w:hAnsi="Verdana"/>
                <w:sz w:val="18"/>
                <w:szCs w:val="18"/>
              </w:rPr>
              <w:t>ТП ДГС Петрич</w:t>
            </w:r>
          </w:p>
          <w:p w14:paraId="07026167" w14:textId="77777777" w:rsidR="004B6510" w:rsidRPr="00A64986" w:rsidRDefault="004B6510" w:rsidP="004B6510">
            <w:pPr>
              <w:rPr>
                <w:rFonts w:ascii="Verdana" w:hAnsi="Verdana"/>
                <w:sz w:val="18"/>
                <w:szCs w:val="18"/>
                <w:lang w:val="en-US"/>
              </w:rPr>
            </w:pPr>
            <w:r w:rsidRPr="00A64986">
              <w:rPr>
                <w:rFonts w:ascii="Verdana" w:hAnsi="Verdana"/>
                <w:sz w:val="18"/>
                <w:szCs w:val="18"/>
              </w:rPr>
              <w:t xml:space="preserve">dlpetrich dlpetrich </w:t>
            </w:r>
            <w:hyperlink r:id="rId152" w:history="1">
              <w:r w:rsidRPr="00A64986">
                <w:rPr>
                  <w:rStyle w:val="Hyperlink"/>
                  <w:rFonts w:ascii="Verdana" w:hAnsi="Verdana"/>
                  <w:sz w:val="18"/>
                  <w:szCs w:val="18"/>
                </w:rPr>
                <w:t>dlpetrich@abv.bg</w:t>
              </w:r>
            </w:hyperlink>
            <w:r w:rsidRPr="00A64986">
              <w:rPr>
                <w:rFonts w:ascii="Verdana" w:hAnsi="Verdana"/>
                <w:sz w:val="18"/>
                <w:szCs w:val="18"/>
              </w:rPr>
              <w:t xml:space="preserve"> </w:t>
            </w:r>
          </w:p>
          <w:p w14:paraId="07026168" w14:textId="77777777" w:rsidR="004B6510" w:rsidRPr="00A64986" w:rsidRDefault="004B6510" w:rsidP="004B6510">
            <w:pPr>
              <w:rPr>
                <w:rFonts w:ascii="Verdana" w:hAnsi="Verdana"/>
                <w:sz w:val="18"/>
                <w:szCs w:val="18"/>
              </w:rPr>
            </w:pPr>
            <w:r w:rsidRPr="00A64986">
              <w:rPr>
                <w:rFonts w:ascii="Verdana" w:hAnsi="Verdana"/>
                <w:sz w:val="18"/>
                <w:szCs w:val="18"/>
              </w:rPr>
              <w:t>17.12.2024 г.</w:t>
            </w:r>
          </w:p>
          <w:p w14:paraId="07026169" w14:textId="77777777" w:rsidR="004B6510" w:rsidRPr="00A64986"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6A" w14:textId="77777777" w:rsidR="004B6510" w:rsidRPr="00E216ED" w:rsidRDefault="004B6510" w:rsidP="004B6510">
            <w:pPr>
              <w:jc w:val="both"/>
              <w:rPr>
                <w:rFonts w:ascii="Verdana" w:hAnsi="Verdana"/>
                <w:sz w:val="18"/>
                <w:szCs w:val="18"/>
              </w:rPr>
            </w:pPr>
            <w:r w:rsidRPr="00E216ED">
              <w:rPr>
                <w:rFonts w:ascii="Verdana" w:hAnsi="Verdana"/>
                <w:sz w:val="18"/>
                <w:szCs w:val="18"/>
              </w:rPr>
              <w:t xml:space="preserve">Ръководството на ТП „ДГС Петрич“ изразява пълно НЕСЪГЛАСИЕ с така предложените изменения и  допълнения на „Наредба № 5 от 2014 г. за строителството в горски територии без промяна на предназначението им“ и на „Наредба № 8 от 2011 г. за сечите в горите“. </w:t>
            </w:r>
          </w:p>
        </w:tc>
        <w:tc>
          <w:tcPr>
            <w:tcW w:w="1573" w:type="dxa"/>
            <w:tcBorders>
              <w:top w:val="single" w:sz="12" w:space="0" w:color="2E74B5"/>
              <w:left w:val="single" w:sz="12" w:space="0" w:color="2E74B5"/>
              <w:bottom w:val="nil"/>
              <w:right w:val="single" w:sz="12" w:space="0" w:color="2E74B5"/>
            </w:tcBorders>
            <w:shd w:val="clear" w:color="auto" w:fill="auto"/>
          </w:tcPr>
          <w:p w14:paraId="0702616B" w14:textId="1D2758B5" w:rsidR="004B6510" w:rsidRPr="00A64986" w:rsidRDefault="00E75229" w:rsidP="004B6510">
            <w:pPr>
              <w:rPr>
                <w:rFonts w:ascii="Verdana" w:hAnsi="Verdana"/>
                <w:sz w:val="18"/>
                <w:szCs w:val="18"/>
              </w:rPr>
            </w:pPr>
            <w:r w:rsidRPr="00A64986">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16C" w14:textId="12A50917" w:rsidR="004B6510" w:rsidRPr="00A64986" w:rsidRDefault="00860703" w:rsidP="004B6510">
            <w:pPr>
              <w:rPr>
                <w:rFonts w:ascii="Verdana" w:hAnsi="Verdana"/>
                <w:sz w:val="18"/>
                <w:szCs w:val="18"/>
              </w:rPr>
            </w:pPr>
            <w:r w:rsidRPr="00860703">
              <w:rPr>
                <w:rFonts w:ascii="Verdana" w:hAnsi="Verdana"/>
                <w:sz w:val="18"/>
                <w:szCs w:val="18"/>
              </w:rPr>
              <w:t>Няма конкретни предложения и мотиви</w:t>
            </w:r>
          </w:p>
        </w:tc>
      </w:tr>
      <w:tr w:rsidR="004B6510" w:rsidRPr="00E216ED" w14:paraId="0702617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6E"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6F"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70" w14:textId="77777777" w:rsidR="004B6510" w:rsidRPr="00E216ED" w:rsidRDefault="004B6510" w:rsidP="004B6510">
            <w:pPr>
              <w:jc w:val="both"/>
              <w:rPr>
                <w:rFonts w:ascii="Verdana" w:hAnsi="Verdana"/>
                <w:sz w:val="18"/>
                <w:szCs w:val="18"/>
              </w:rPr>
            </w:pPr>
            <w:r w:rsidRPr="00E216ED">
              <w:rPr>
                <w:rFonts w:ascii="Verdana" w:hAnsi="Verdana"/>
                <w:sz w:val="18"/>
                <w:szCs w:val="18"/>
              </w:rPr>
              <w:t>Мотивите за изразяване на отрицателно становище  са следните: така направените предложения и изменения на подзаконовите нормативни актове биха затруднили изпълнението на вменените ни по Закон задължения.</w:t>
            </w:r>
          </w:p>
        </w:tc>
        <w:tc>
          <w:tcPr>
            <w:tcW w:w="1573" w:type="dxa"/>
            <w:tcBorders>
              <w:top w:val="nil"/>
              <w:left w:val="single" w:sz="12" w:space="0" w:color="2E74B5"/>
              <w:bottom w:val="single" w:sz="12" w:space="0" w:color="2E74B5"/>
              <w:right w:val="single" w:sz="12" w:space="0" w:color="2E74B5"/>
            </w:tcBorders>
            <w:shd w:val="clear" w:color="auto" w:fill="auto"/>
          </w:tcPr>
          <w:p w14:paraId="07026171" w14:textId="77777777" w:rsidR="004B6510" w:rsidRPr="00E216ED" w:rsidRDefault="004B6510" w:rsidP="004B651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172" w14:textId="77777777" w:rsidR="004B6510" w:rsidRPr="00E216ED" w:rsidRDefault="004B6510" w:rsidP="004B6510">
            <w:pPr>
              <w:rPr>
                <w:rFonts w:ascii="Verdana" w:hAnsi="Verdana"/>
                <w:sz w:val="18"/>
                <w:szCs w:val="18"/>
              </w:rPr>
            </w:pPr>
          </w:p>
        </w:tc>
      </w:tr>
      <w:tr w:rsidR="004B6510" w:rsidRPr="00E216ED" w14:paraId="0702617B"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174"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175" w14:textId="77777777" w:rsidR="004B6510" w:rsidRPr="00E216ED" w:rsidRDefault="004B6510" w:rsidP="004B6510">
            <w:pPr>
              <w:rPr>
                <w:rFonts w:ascii="Verdana" w:hAnsi="Verdana"/>
                <w:sz w:val="18"/>
                <w:szCs w:val="18"/>
              </w:rPr>
            </w:pPr>
            <w:r w:rsidRPr="00E216ED">
              <w:rPr>
                <w:rFonts w:ascii="Verdana" w:hAnsi="Verdana"/>
                <w:sz w:val="18"/>
                <w:szCs w:val="18"/>
              </w:rPr>
              <w:t xml:space="preserve">Ангел Николов </w:t>
            </w:r>
            <w:hyperlink r:id="rId153" w:history="1">
              <w:r w:rsidRPr="00E216ED">
                <w:rPr>
                  <w:rStyle w:val="Hyperlink"/>
                  <w:rFonts w:ascii="Verdana" w:hAnsi="Verdana"/>
                  <w:sz w:val="18"/>
                  <w:szCs w:val="18"/>
                </w:rPr>
                <w:t>nikolov_pine@abv.bg</w:t>
              </w:r>
            </w:hyperlink>
            <w:r w:rsidRPr="00E216ED">
              <w:rPr>
                <w:rFonts w:ascii="Verdana" w:hAnsi="Verdana"/>
                <w:sz w:val="18"/>
                <w:szCs w:val="18"/>
              </w:rPr>
              <w:t xml:space="preserve"> </w:t>
            </w:r>
          </w:p>
          <w:p w14:paraId="07026176" w14:textId="77777777" w:rsidR="004B6510" w:rsidRPr="00E216ED" w:rsidRDefault="004B6510" w:rsidP="004B6510">
            <w:pPr>
              <w:rPr>
                <w:rFonts w:ascii="Verdana" w:hAnsi="Verdana"/>
                <w:sz w:val="18"/>
                <w:szCs w:val="18"/>
              </w:rPr>
            </w:pPr>
            <w:r w:rsidRPr="00E216ED">
              <w:rPr>
                <w:rFonts w:ascii="Verdana" w:hAnsi="Verdana"/>
                <w:sz w:val="18"/>
                <w:szCs w:val="18"/>
              </w:rPr>
              <w:t>17.12.2024 г.</w:t>
            </w:r>
          </w:p>
          <w:p w14:paraId="07026177" w14:textId="77777777" w:rsidR="004B6510" w:rsidRPr="00E216ED" w:rsidRDefault="004B6510" w:rsidP="004B6510">
            <w:pPr>
              <w:rPr>
                <w:rFonts w:ascii="Verdana" w:hAnsi="Verdana"/>
                <w:b/>
                <w:sz w:val="18"/>
                <w:szCs w:val="18"/>
              </w:rPr>
            </w:pPr>
            <w:r w:rsidRPr="00E216ED">
              <w:rPr>
                <w:rFonts w:ascii="Verdana" w:hAnsi="Verdana"/>
                <w:sz w:val="18"/>
                <w:szCs w:val="18"/>
              </w:rPr>
              <w:t>(</w:t>
            </w:r>
            <w:r w:rsidRPr="009B06AF">
              <w:rPr>
                <w:rFonts w:ascii="Verdana" w:hAnsi="Verdana"/>
                <w:sz w:val="18"/>
                <w:szCs w:val="18"/>
              </w:rPr>
              <w:t>получено по ел. поща</w:t>
            </w:r>
            <w:r w:rsidRPr="00E216ED">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6178" w14:textId="77777777" w:rsidR="004B6510" w:rsidRPr="00E216ED" w:rsidRDefault="004B6510" w:rsidP="004B6510">
            <w:pPr>
              <w:jc w:val="both"/>
              <w:rPr>
                <w:rFonts w:ascii="Verdana" w:hAnsi="Verdana"/>
                <w:sz w:val="18"/>
                <w:szCs w:val="18"/>
              </w:rPr>
            </w:pPr>
            <w:r w:rsidRPr="00E216ED">
              <w:rPr>
                <w:rFonts w:ascii="Verdana" w:hAnsi="Verdana"/>
                <w:sz w:val="18"/>
                <w:szCs w:val="18"/>
              </w:rPr>
              <w:t>Във връзка с протичащите обществени консултации, относно гореупоменатите нормативни документи, относно измененията, изразявам частично становище. Съгласен съм стопанисващият горската територия да преценява дали маркирането на дървостоя да е с пластмасови пластини или не, в зависимост от района, средният диаметър на дървостоя и т.н.</w:t>
            </w:r>
          </w:p>
        </w:tc>
        <w:tc>
          <w:tcPr>
            <w:tcW w:w="1573" w:type="dxa"/>
            <w:tcBorders>
              <w:top w:val="single" w:sz="12" w:space="0" w:color="2E74B5"/>
              <w:left w:val="single" w:sz="12" w:space="0" w:color="2E74B5"/>
              <w:bottom w:val="nil"/>
              <w:right w:val="single" w:sz="12" w:space="0" w:color="2E74B5"/>
            </w:tcBorders>
            <w:shd w:val="clear" w:color="auto" w:fill="auto"/>
          </w:tcPr>
          <w:p w14:paraId="07026179" w14:textId="4843E14E" w:rsidR="004B6510" w:rsidRPr="00E216ED" w:rsidRDefault="00C95269" w:rsidP="004B6510">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17A" w14:textId="77777777" w:rsidR="004B6510" w:rsidRPr="00E216ED" w:rsidRDefault="004B6510" w:rsidP="004B6510">
            <w:pPr>
              <w:rPr>
                <w:rFonts w:ascii="Verdana" w:hAnsi="Verdana"/>
                <w:sz w:val="18"/>
                <w:szCs w:val="18"/>
              </w:rPr>
            </w:pPr>
          </w:p>
        </w:tc>
      </w:tr>
      <w:tr w:rsidR="004B6510" w:rsidRPr="00E216ED" w14:paraId="0702618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7C"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7D"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7E" w14:textId="77777777" w:rsidR="004B6510" w:rsidRPr="00E216ED" w:rsidRDefault="004B6510" w:rsidP="004B6510">
            <w:pPr>
              <w:jc w:val="both"/>
              <w:rPr>
                <w:rFonts w:ascii="Verdana" w:hAnsi="Verdana"/>
                <w:sz w:val="18"/>
                <w:szCs w:val="18"/>
              </w:rPr>
            </w:pPr>
            <w:r w:rsidRPr="00A64986">
              <w:rPr>
                <w:rFonts w:ascii="Verdana" w:hAnsi="Verdana"/>
                <w:sz w:val="18"/>
                <w:szCs w:val="18"/>
              </w:rPr>
              <w:t xml:space="preserve">Не съм съгласен обемът на дървесината от просеки и пътища да НЕ влиза в общата интензивност, защото в </w:t>
            </w:r>
            <w:r w:rsidRPr="00A64986">
              <w:rPr>
                <w:rFonts w:ascii="Verdana" w:hAnsi="Verdana"/>
                <w:sz w:val="18"/>
                <w:szCs w:val="18"/>
              </w:rPr>
              <w:lastRenderedPageBreak/>
              <w:t>момента процента на ползването на дадено насаждение идва именно от тази интензивност, но е в пълно противоречие с извеждането на даден вид сеч. Именно там са и повечето нарушения за сеч на немаркирани с КГМ дървета. Предвид кризата в горския сектор, и липсата на квалифицирана работна ръка при извършване на дърводобивния процес, изразявам положителното си становище за използване на високопроизводителна техника (харвестъри и форвадреди), но н</w:t>
            </w:r>
            <w:r w:rsidRPr="00E216ED">
              <w:rPr>
                <w:rFonts w:ascii="Verdana" w:hAnsi="Verdana"/>
                <w:sz w:val="18"/>
                <w:szCs w:val="18"/>
              </w:rPr>
              <w:t>а места, които позволяват използването им. Това трябва да е в разрез със системите за стопанисване на горите в р. България, а именно изцяло промяна на съответните сечи, както е в много страни на запад. Извършването на мероприятията само чрез направа на технологични просеки би довело до нарушаване начина на извеждане на сечите,които са актуални към момента и фрагментацията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617F" w14:textId="74F00691" w:rsidR="004B6510" w:rsidRPr="00A64986" w:rsidRDefault="00A64986" w:rsidP="004B6510">
            <w:pPr>
              <w:rPr>
                <w:rFonts w:ascii="Verdana" w:hAnsi="Verdana"/>
                <w:sz w:val="18"/>
                <w:szCs w:val="18"/>
              </w:rPr>
            </w:pPr>
            <w:r w:rsidRPr="00A64986">
              <w:rPr>
                <w:rFonts w:ascii="Verdana" w:hAnsi="Verdana"/>
                <w:sz w:val="18"/>
                <w:szCs w:val="18"/>
              </w:rPr>
              <w:lastRenderedPageBreak/>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6180" w14:textId="494080FB" w:rsidR="004B6510" w:rsidRPr="00A64986" w:rsidRDefault="00A64986" w:rsidP="00B62BA3">
            <w:pPr>
              <w:jc w:val="both"/>
              <w:rPr>
                <w:rFonts w:ascii="Verdana" w:hAnsi="Verdana"/>
                <w:sz w:val="18"/>
                <w:szCs w:val="18"/>
              </w:rPr>
            </w:pPr>
            <w:r w:rsidRPr="00A64986">
              <w:rPr>
                <w:rFonts w:ascii="Verdana" w:hAnsi="Verdana"/>
                <w:sz w:val="18"/>
                <w:szCs w:val="18"/>
              </w:rPr>
              <w:t xml:space="preserve">Този текст съществува </w:t>
            </w:r>
            <w:r>
              <w:rPr>
                <w:rFonts w:ascii="Verdana" w:hAnsi="Verdana"/>
                <w:sz w:val="18"/>
                <w:szCs w:val="18"/>
              </w:rPr>
              <w:t xml:space="preserve">и </w:t>
            </w:r>
            <w:r w:rsidRPr="00A64986">
              <w:rPr>
                <w:rFonts w:ascii="Verdana" w:hAnsi="Verdana"/>
                <w:sz w:val="18"/>
                <w:szCs w:val="18"/>
              </w:rPr>
              <w:t>към момента в действащата ал. 17 на чл. 50 от наредбата.</w:t>
            </w:r>
          </w:p>
        </w:tc>
      </w:tr>
      <w:tr w:rsidR="004B6510" w:rsidRPr="00E216ED" w14:paraId="0702618A"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182"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183" w14:textId="77777777" w:rsidR="004B6510" w:rsidRPr="00E216ED" w:rsidRDefault="004B6510" w:rsidP="004B6510">
            <w:pPr>
              <w:rPr>
                <w:rFonts w:ascii="Verdana" w:hAnsi="Verdana"/>
                <w:sz w:val="18"/>
                <w:szCs w:val="18"/>
              </w:rPr>
            </w:pPr>
            <w:r w:rsidRPr="00E216ED">
              <w:rPr>
                <w:rFonts w:ascii="Verdana" w:hAnsi="Verdana"/>
                <w:sz w:val="18"/>
                <w:szCs w:val="18"/>
              </w:rPr>
              <w:t>Галина Стоянова - лесничей в ТП „ДГС Пирдоп“</w:t>
            </w:r>
          </w:p>
          <w:p w14:paraId="07026184" w14:textId="77777777" w:rsidR="004B6510" w:rsidRPr="00E216ED" w:rsidRDefault="007E24CE" w:rsidP="004B6510">
            <w:pPr>
              <w:rPr>
                <w:rFonts w:ascii="Verdana" w:hAnsi="Verdana"/>
                <w:sz w:val="18"/>
                <w:szCs w:val="18"/>
                <w:lang w:val="en-US"/>
              </w:rPr>
            </w:pPr>
            <w:hyperlink r:id="rId154" w:history="1">
              <w:r w:rsidR="004B6510" w:rsidRPr="00E216ED">
                <w:rPr>
                  <w:rStyle w:val="Hyperlink"/>
                  <w:rFonts w:ascii="Verdana" w:hAnsi="Verdana"/>
                  <w:sz w:val="18"/>
                  <w:szCs w:val="18"/>
                </w:rPr>
                <w:t>gala0204@abv.bg</w:t>
              </w:r>
            </w:hyperlink>
            <w:r w:rsidR="004B6510" w:rsidRPr="00E216ED">
              <w:rPr>
                <w:rFonts w:ascii="Verdana" w:hAnsi="Verdana"/>
                <w:sz w:val="18"/>
                <w:szCs w:val="18"/>
              </w:rPr>
              <w:t xml:space="preserve"> </w:t>
            </w:r>
          </w:p>
          <w:p w14:paraId="07026185" w14:textId="77777777" w:rsidR="004B6510" w:rsidRPr="00E216ED" w:rsidRDefault="004B6510" w:rsidP="004B6510">
            <w:pPr>
              <w:rPr>
                <w:rFonts w:ascii="Verdana" w:hAnsi="Verdana"/>
                <w:sz w:val="18"/>
                <w:szCs w:val="18"/>
              </w:rPr>
            </w:pPr>
            <w:r w:rsidRPr="00E216ED">
              <w:rPr>
                <w:rFonts w:ascii="Verdana" w:hAnsi="Verdana"/>
                <w:sz w:val="18"/>
                <w:szCs w:val="18"/>
              </w:rPr>
              <w:t>17.12.2024 г.</w:t>
            </w:r>
          </w:p>
          <w:p w14:paraId="07026186" w14:textId="77777777" w:rsidR="004B6510" w:rsidRPr="00E216ED" w:rsidRDefault="004B6510" w:rsidP="004B6510">
            <w:pPr>
              <w:rPr>
                <w:rFonts w:ascii="Verdana" w:hAnsi="Verdana"/>
                <w:b/>
                <w:sz w:val="18"/>
                <w:szCs w:val="18"/>
              </w:rPr>
            </w:pPr>
            <w:r w:rsidRPr="00E216ED">
              <w:rPr>
                <w:rFonts w:ascii="Verdana" w:hAnsi="Verdana"/>
                <w:sz w:val="18"/>
                <w:szCs w:val="18"/>
              </w:rPr>
              <w:t>(</w:t>
            </w:r>
            <w:r>
              <w:rPr>
                <w:rFonts w:ascii="Verdana" w:hAnsi="Verdana"/>
                <w:sz w:val="18"/>
                <w:szCs w:val="18"/>
              </w:rPr>
              <w:t>получено по ел. поща</w:t>
            </w:r>
            <w:r w:rsidRPr="00E216ED">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6187" w14:textId="77777777" w:rsidR="004B6510" w:rsidRPr="00E216ED" w:rsidRDefault="004B6510" w:rsidP="004B6510">
            <w:pPr>
              <w:jc w:val="both"/>
              <w:rPr>
                <w:rFonts w:ascii="Verdana" w:hAnsi="Verdana"/>
                <w:sz w:val="18"/>
                <w:szCs w:val="18"/>
              </w:rPr>
            </w:pPr>
            <w:r w:rsidRPr="00E216ED">
              <w:rPr>
                <w:rFonts w:ascii="Verdana" w:hAnsi="Verdana"/>
                <w:sz w:val="18"/>
                <w:szCs w:val="18"/>
              </w:rPr>
              <w:t>Промените в Наредба 8 за сечите:</w:t>
            </w:r>
          </w:p>
        </w:tc>
        <w:tc>
          <w:tcPr>
            <w:tcW w:w="1573" w:type="dxa"/>
            <w:tcBorders>
              <w:top w:val="single" w:sz="12" w:space="0" w:color="2E74B5"/>
              <w:left w:val="single" w:sz="12" w:space="0" w:color="2E74B5"/>
              <w:bottom w:val="nil"/>
              <w:right w:val="single" w:sz="12" w:space="0" w:color="2E74B5"/>
            </w:tcBorders>
            <w:shd w:val="clear" w:color="auto" w:fill="auto"/>
          </w:tcPr>
          <w:p w14:paraId="07026188" w14:textId="77777777" w:rsidR="004B6510" w:rsidRPr="00E216ED" w:rsidRDefault="004B6510" w:rsidP="004B6510">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189" w14:textId="77777777" w:rsidR="004B6510" w:rsidRPr="00E216ED" w:rsidRDefault="004B6510" w:rsidP="004B6510">
            <w:pPr>
              <w:rPr>
                <w:rFonts w:ascii="Verdana" w:hAnsi="Verdana"/>
                <w:sz w:val="18"/>
                <w:szCs w:val="18"/>
              </w:rPr>
            </w:pPr>
          </w:p>
        </w:tc>
      </w:tr>
      <w:tr w:rsidR="004B6510" w:rsidRPr="00E216ED" w14:paraId="0702619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8B" w14:textId="77777777" w:rsidR="004B6510" w:rsidRPr="00E216ED" w:rsidRDefault="004B6510" w:rsidP="004B651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8C" w14:textId="77777777" w:rsidR="004B6510" w:rsidRPr="00E216ED" w:rsidRDefault="004B6510" w:rsidP="004B651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8D" w14:textId="77777777" w:rsidR="004B6510" w:rsidRPr="00896BDF" w:rsidRDefault="004B6510" w:rsidP="004B6510">
            <w:pPr>
              <w:jc w:val="both"/>
              <w:rPr>
                <w:rFonts w:ascii="Verdana" w:hAnsi="Verdana"/>
                <w:sz w:val="18"/>
                <w:szCs w:val="18"/>
                <w:highlight w:val="yellow"/>
              </w:rPr>
            </w:pPr>
            <w:r w:rsidRPr="00A64986">
              <w:rPr>
                <w:rFonts w:ascii="Verdana" w:hAnsi="Verdana"/>
                <w:sz w:val="18"/>
                <w:szCs w:val="18"/>
              </w:rPr>
              <w:t>Предлагам налагането на пластини при маркирането на дървета за сеч да не се приема.</w:t>
            </w:r>
          </w:p>
        </w:tc>
        <w:tc>
          <w:tcPr>
            <w:tcW w:w="1573" w:type="dxa"/>
            <w:tcBorders>
              <w:top w:val="nil"/>
              <w:left w:val="single" w:sz="12" w:space="0" w:color="2E74B5"/>
              <w:bottom w:val="single" w:sz="12" w:space="0" w:color="2E74B5"/>
              <w:right w:val="single" w:sz="12" w:space="0" w:color="2E74B5"/>
            </w:tcBorders>
            <w:shd w:val="clear" w:color="auto" w:fill="auto"/>
          </w:tcPr>
          <w:p w14:paraId="0702618E" w14:textId="102C5049" w:rsidR="004B6510" w:rsidRPr="00A64986" w:rsidRDefault="00A64986" w:rsidP="004B6510">
            <w:pPr>
              <w:rPr>
                <w:rFonts w:ascii="Verdana" w:hAnsi="Verdana"/>
                <w:sz w:val="18"/>
                <w:szCs w:val="18"/>
              </w:rPr>
            </w:pPr>
            <w:r w:rsidRPr="00A64986">
              <w:rPr>
                <w:rFonts w:ascii="Verdana" w:hAnsi="Verdana"/>
                <w:sz w:val="18"/>
                <w:szCs w:val="18"/>
              </w:rPr>
              <w:t>Не</w:t>
            </w:r>
            <w:r w:rsidR="00C95269" w:rsidRPr="00A64986">
              <w:rPr>
                <w:rFonts w:ascii="Verdana" w:hAnsi="Verdana"/>
                <w:sz w:val="18"/>
                <w:szCs w:val="18"/>
              </w:rPr>
              <w:t xml:space="preserve">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618F" w14:textId="7748441D" w:rsidR="004B6510" w:rsidRPr="00A64986" w:rsidRDefault="00A64986" w:rsidP="00D56A58">
            <w:pPr>
              <w:jc w:val="both"/>
              <w:rPr>
                <w:rFonts w:ascii="Verdana" w:hAnsi="Verdana"/>
                <w:sz w:val="18"/>
                <w:szCs w:val="18"/>
              </w:rPr>
            </w:pPr>
            <w:r w:rsidRPr="00A64986">
              <w:rPr>
                <w:rFonts w:ascii="Verdana" w:hAnsi="Verdana"/>
                <w:sz w:val="18"/>
                <w:szCs w:val="18"/>
              </w:rPr>
              <w:t xml:space="preserve">С предложението се дава възможност по решение на директора на ДП </w:t>
            </w:r>
            <w:r w:rsidR="008437DE">
              <w:rPr>
                <w:rFonts w:ascii="Verdana" w:hAnsi="Verdana"/>
                <w:sz w:val="18"/>
                <w:szCs w:val="18"/>
              </w:rPr>
              <w:t>по</w:t>
            </w:r>
            <w:r w:rsidRPr="00A64986">
              <w:rPr>
                <w:rFonts w:ascii="Verdana" w:hAnsi="Verdana"/>
                <w:sz w:val="18"/>
                <w:szCs w:val="18"/>
              </w:rPr>
              <w:t xml:space="preserve"> чл. 163 от ЗГ, съответно кмета на общината да въведе задължително маркиране с пластина, т. това е възможност, а не задължение.</w:t>
            </w:r>
          </w:p>
        </w:tc>
      </w:tr>
      <w:tr w:rsidR="004B6510" w:rsidRPr="00E216ED" w14:paraId="07026199"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191" w14:textId="77777777" w:rsidR="004B6510" w:rsidRPr="00E216ED" w:rsidRDefault="004B6510" w:rsidP="004B651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192" w14:textId="77777777" w:rsidR="004B6510" w:rsidRPr="00A64986" w:rsidRDefault="004B6510" w:rsidP="004B6510">
            <w:pPr>
              <w:rPr>
                <w:rFonts w:ascii="Verdana" w:hAnsi="Verdana"/>
                <w:sz w:val="18"/>
                <w:szCs w:val="18"/>
              </w:rPr>
            </w:pPr>
            <w:r w:rsidRPr="00A64986">
              <w:rPr>
                <w:rFonts w:ascii="Verdana" w:hAnsi="Verdana"/>
                <w:sz w:val="18"/>
                <w:szCs w:val="18"/>
              </w:rPr>
              <w:t>Цвета Каменова</w:t>
            </w:r>
          </w:p>
          <w:p w14:paraId="07026193" w14:textId="77777777" w:rsidR="004B6510" w:rsidRPr="00A64986" w:rsidRDefault="007E24CE" w:rsidP="004B6510">
            <w:pPr>
              <w:rPr>
                <w:rFonts w:ascii="Verdana" w:hAnsi="Verdana"/>
                <w:sz w:val="18"/>
                <w:szCs w:val="18"/>
                <w:lang w:val="en-US"/>
              </w:rPr>
            </w:pPr>
            <w:hyperlink r:id="rId155" w:history="1">
              <w:r w:rsidR="004B6510" w:rsidRPr="00A64986">
                <w:rPr>
                  <w:rStyle w:val="Hyperlink"/>
                  <w:rFonts w:ascii="Verdana" w:hAnsi="Verdana"/>
                  <w:sz w:val="18"/>
                  <w:szCs w:val="18"/>
                </w:rPr>
                <w:t>cecka_km@abv.bg</w:t>
              </w:r>
            </w:hyperlink>
            <w:r w:rsidR="004B6510" w:rsidRPr="00A64986">
              <w:rPr>
                <w:rFonts w:ascii="Verdana" w:hAnsi="Verdana"/>
                <w:sz w:val="18"/>
                <w:szCs w:val="18"/>
              </w:rPr>
              <w:t xml:space="preserve"> </w:t>
            </w:r>
          </w:p>
          <w:p w14:paraId="07026194" w14:textId="77777777" w:rsidR="004B6510" w:rsidRPr="00A64986" w:rsidRDefault="004B6510" w:rsidP="004B6510">
            <w:pPr>
              <w:rPr>
                <w:rFonts w:ascii="Verdana" w:hAnsi="Verdana"/>
                <w:sz w:val="18"/>
                <w:szCs w:val="18"/>
              </w:rPr>
            </w:pPr>
            <w:r w:rsidRPr="00A64986">
              <w:rPr>
                <w:rFonts w:ascii="Verdana" w:hAnsi="Verdana"/>
                <w:sz w:val="18"/>
                <w:szCs w:val="18"/>
              </w:rPr>
              <w:t>17.12.2024 г.</w:t>
            </w:r>
          </w:p>
          <w:p w14:paraId="07026195" w14:textId="77777777" w:rsidR="004B6510" w:rsidRPr="00E216ED" w:rsidRDefault="004B6510" w:rsidP="004B6510">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196" w14:textId="77777777" w:rsidR="004B6510" w:rsidRPr="00E216ED" w:rsidRDefault="004B6510" w:rsidP="004B6510">
            <w:pPr>
              <w:jc w:val="both"/>
              <w:rPr>
                <w:rFonts w:ascii="Verdana" w:hAnsi="Verdana"/>
                <w:sz w:val="18"/>
                <w:szCs w:val="18"/>
              </w:rPr>
            </w:pPr>
            <w:r w:rsidRPr="00E216ED">
              <w:rPr>
                <w:rFonts w:ascii="Verdana" w:hAnsi="Verdana"/>
                <w:sz w:val="18"/>
                <w:szCs w:val="18"/>
              </w:rPr>
              <w:t>Предвидените промени в Наредба № 8 от 2011 г. за сечите в горите и Наредба за изменение и допълнение на Наредба № 5 от 2014 г. за строителството в горски територии без промяна на предназначението им ще доведе до процеси на фрагментация на горските масиви, което ще има неблагоприятен ефект не само върху растителните асоциации, но и върху животинските такива.</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197" w14:textId="65F5C5FB" w:rsidR="004B6510" w:rsidRPr="00A64986" w:rsidRDefault="00C95269" w:rsidP="004B6510">
            <w:pPr>
              <w:rPr>
                <w:rFonts w:ascii="Verdana" w:hAnsi="Verdana"/>
                <w:sz w:val="18"/>
                <w:szCs w:val="18"/>
              </w:rPr>
            </w:pPr>
            <w:r w:rsidRPr="00A64986">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198" w14:textId="45309424" w:rsidR="004B6510" w:rsidRPr="00A64986" w:rsidRDefault="0005200C" w:rsidP="0005200C">
            <w:pPr>
              <w:jc w:val="both"/>
              <w:rPr>
                <w:rFonts w:ascii="Verdana" w:hAnsi="Verdana"/>
                <w:sz w:val="18"/>
                <w:szCs w:val="18"/>
              </w:rPr>
            </w:pPr>
            <w:r>
              <w:rPr>
                <w:rFonts w:ascii="Verdana" w:hAnsi="Verdana"/>
                <w:sz w:val="18"/>
                <w:szCs w:val="18"/>
              </w:rPr>
              <w:t>По изложените в т. 38</w:t>
            </w:r>
            <w:r w:rsidR="00A64986">
              <w:rPr>
                <w:rFonts w:ascii="Verdana" w:hAnsi="Verdana"/>
                <w:sz w:val="18"/>
                <w:szCs w:val="18"/>
              </w:rPr>
              <w:t xml:space="preserve"> и </w:t>
            </w:r>
            <w:r>
              <w:rPr>
                <w:rFonts w:ascii="Verdana" w:hAnsi="Verdana"/>
                <w:sz w:val="18"/>
                <w:szCs w:val="18"/>
              </w:rPr>
              <w:t>49</w:t>
            </w:r>
            <w:r w:rsidR="00A64986">
              <w:rPr>
                <w:rFonts w:ascii="Verdana" w:hAnsi="Verdana"/>
                <w:sz w:val="18"/>
                <w:szCs w:val="18"/>
              </w:rPr>
              <w:t xml:space="preserve"> мотиви.</w:t>
            </w:r>
          </w:p>
        </w:tc>
      </w:tr>
      <w:tr w:rsidR="00C95269" w:rsidRPr="00E216ED" w14:paraId="0702619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9A" w14:textId="77777777" w:rsidR="00C95269" w:rsidRPr="00E216ED" w:rsidRDefault="00C95269" w:rsidP="00C95269">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9B" w14:textId="77777777" w:rsidR="00C95269" w:rsidRPr="00E216ED" w:rsidRDefault="00C95269" w:rsidP="00C95269">
            <w:pPr>
              <w:rPr>
                <w:rFonts w:ascii="Verdana" w:hAnsi="Verdana"/>
                <w:b/>
                <w:sz w:val="18"/>
                <w:szCs w:val="18"/>
              </w:rPr>
            </w:pP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19C" w14:textId="77777777" w:rsidR="00C95269" w:rsidRPr="00E216ED" w:rsidRDefault="00C95269" w:rsidP="00C95269">
            <w:pPr>
              <w:jc w:val="both"/>
              <w:rPr>
                <w:rFonts w:ascii="Verdana" w:hAnsi="Verdana"/>
                <w:sz w:val="18"/>
                <w:szCs w:val="18"/>
              </w:rPr>
            </w:pPr>
            <w:r w:rsidRPr="00E216ED">
              <w:rPr>
                <w:rFonts w:ascii="Verdana" w:hAnsi="Verdana"/>
                <w:sz w:val="18"/>
                <w:szCs w:val="18"/>
              </w:rPr>
              <w:t>Твърдо ПРОТИВ съм за въвеждането на задължително маркиране с пластмасови пластини на стоящите на корен дървета, като същото е трудоемко, отнема време и е свързано с разходване на допълнителен финансов ресурс и не е ясно дали ще се постигне желаният ефект.</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19D" w14:textId="355F2E47" w:rsidR="00C95269" w:rsidRPr="00A64986" w:rsidRDefault="00C95269" w:rsidP="00C95269">
            <w:pPr>
              <w:rPr>
                <w:rFonts w:ascii="Verdana" w:hAnsi="Verdana"/>
                <w:sz w:val="18"/>
                <w:szCs w:val="18"/>
              </w:rPr>
            </w:pPr>
            <w:r w:rsidRPr="00A64986">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19E" w14:textId="713C805C" w:rsidR="00C95269" w:rsidRPr="00A64986" w:rsidRDefault="00A64986" w:rsidP="00D56A58">
            <w:pPr>
              <w:jc w:val="both"/>
              <w:rPr>
                <w:rFonts w:ascii="Verdana" w:hAnsi="Verdana"/>
                <w:sz w:val="18"/>
                <w:szCs w:val="18"/>
              </w:rPr>
            </w:pPr>
            <w:r w:rsidRPr="00A64986">
              <w:rPr>
                <w:rFonts w:ascii="Verdana" w:hAnsi="Verdana"/>
                <w:sz w:val="18"/>
                <w:szCs w:val="18"/>
              </w:rPr>
              <w:t xml:space="preserve">С предложението се дава възможност по решение на директора на ДП </w:t>
            </w:r>
            <w:r w:rsidR="008437DE">
              <w:rPr>
                <w:rFonts w:ascii="Verdana" w:hAnsi="Verdana"/>
                <w:sz w:val="18"/>
                <w:szCs w:val="18"/>
              </w:rPr>
              <w:t>по</w:t>
            </w:r>
            <w:r w:rsidRPr="00A64986">
              <w:rPr>
                <w:rFonts w:ascii="Verdana" w:hAnsi="Verdana"/>
                <w:sz w:val="18"/>
                <w:szCs w:val="18"/>
              </w:rPr>
              <w:t xml:space="preserve"> чл. 163 от ЗГ, съответно кмета на общината да въведе задължително маркиране с пластина, т. това е възможност, а не задължение.</w:t>
            </w:r>
          </w:p>
        </w:tc>
      </w:tr>
      <w:tr w:rsidR="00C95269" w:rsidRPr="00E216ED" w14:paraId="070261A7"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1A0" w14:textId="77777777" w:rsidR="00C95269" w:rsidRPr="00E216ED" w:rsidRDefault="00C95269" w:rsidP="00C95269">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1A1" w14:textId="77777777" w:rsidR="00C95269" w:rsidRPr="00A64986" w:rsidRDefault="00C95269" w:rsidP="00C95269">
            <w:pPr>
              <w:rPr>
                <w:rFonts w:ascii="Verdana" w:hAnsi="Verdana"/>
                <w:sz w:val="18"/>
                <w:szCs w:val="18"/>
                <w:lang w:val="en-US"/>
              </w:rPr>
            </w:pPr>
            <w:r w:rsidRPr="00A64986">
              <w:rPr>
                <w:rFonts w:ascii="Verdana" w:hAnsi="Verdana"/>
                <w:sz w:val="18"/>
                <w:szCs w:val="18"/>
              </w:rPr>
              <w:t xml:space="preserve">Таня Паничарова </w:t>
            </w:r>
            <w:hyperlink r:id="rId156" w:history="1">
              <w:r w:rsidRPr="00A64986">
                <w:rPr>
                  <w:rStyle w:val="Hyperlink"/>
                  <w:rFonts w:ascii="Verdana" w:hAnsi="Verdana"/>
                  <w:sz w:val="18"/>
                  <w:szCs w:val="18"/>
                </w:rPr>
                <w:t>tania.panicharova@abv.bg</w:t>
              </w:r>
            </w:hyperlink>
            <w:r w:rsidRPr="00A64986">
              <w:rPr>
                <w:rFonts w:ascii="Verdana" w:hAnsi="Verdana"/>
                <w:sz w:val="18"/>
                <w:szCs w:val="18"/>
              </w:rPr>
              <w:t xml:space="preserve"> </w:t>
            </w:r>
          </w:p>
          <w:p w14:paraId="070261A2" w14:textId="77777777" w:rsidR="00C95269" w:rsidRPr="00A64986" w:rsidRDefault="00C95269" w:rsidP="00C95269">
            <w:pPr>
              <w:rPr>
                <w:rFonts w:ascii="Verdana" w:hAnsi="Verdana"/>
                <w:sz w:val="18"/>
                <w:szCs w:val="18"/>
              </w:rPr>
            </w:pPr>
            <w:r w:rsidRPr="00A64986">
              <w:rPr>
                <w:rFonts w:ascii="Verdana" w:hAnsi="Verdana"/>
                <w:sz w:val="18"/>
                <w:szCs w:val="18"/>
              </w:rPr>
              <w:t>17.12.2024 г.</w:t>
            </w:r>
          </w:p>
          <w:p w14:paraId="070261A3" w14:textId="77777777" w:rsidR="00C95269" w:rsidRPr="00A64986" w:rsidRDefault="00C95269" w:rsidP="00C95269">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1A4" w14:textId="77777777" w:rsidR="00C95269" w:rsidRPr="00A64986" w:rsidRDefault="00C95269" w:rsidP="00C95269">
            <w:pPr>
              <w:rPr>
                <w:rFonts w:ascii="Verdana" w:hAnsi="Verdana"/>
                <w:sz w:val="18"/>
                <w:szCs w:val="18"/>
              </w:rPr>
            </w:pPr>
            <w:r w:rsidRPr="00A64986">
              <w:rPr>
                <w:rFonts w:ascii="Verdana" w:hAnsi="Verdana"/>
                <w:sz w:val="18"/>
                <w:szCs w:val="18"/>
              </w:rPr>
              <w:t>Приемам направените промени, с изключение на промяната, касаеща налагането на пластини при маркирането на дървета за сеч.</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1A5" w14:textId="072DF275" w:rsidR="00C95269" w:rsidRPr="00E216ED" w:rsidRDefault="00C95269" w:rsidP="00C95269">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1A6" w14:textId="05D83BAB" w:rsidR="00C95269" w:rsidRPr="00E216ED" w:rsidRDefault="00A64986" w:rsidP="00D56A58">
            <w:pPr>
              <w:jc w:val="both"/>
              <w:rPr>
                <w:rFonts w:ascii="Verdana" w:hAnsi="Verdana"/>
                <w:sz w:val="18"/>
                <w:szCs w:val="18"/>
              </w:rPr>
            </w:pPr>
            <w:r w:rsidRPr="00A64986">
              <w:rPr>
                <w:rFonts w:ascii="Verdana" w:hAnsi="Verdana"/>
                <w:sz w:val="18"/>
                <w:szCs w:val="18"/>
              </w:rPr>
              <w:t xml:space="preserve">С предложението се дава възможност по решение на директора на ДП </w:t>
            </w:r>
            <w:r w:rsidR="008437DE">
              <w:rPr>
                <w:rFonts w:ascii="Verdana" w:hAnsi="Verdana"/>
                <w:sz w:val="18"/>
                <w:szCs w:val="18"/>
              </w:rPr>
              <w:t>по</w:t>
            </w:r>
            <w:r w:rsidRPr="00A64986">
              <w:rPr>
                <w:rFonts w:ascii="Verdana" w:hAnsi="Verdana"/>
                <w:sz w:val="18"/>
                <w:szCs w:val="18"/>
              </w:rPr>
              <w:t xml:space="preserve"> чл. 163 от ЗГ, съответно кмета на общината да въведе задължително </w:t>
            </w:r>
            <w:r w:rsidRPr="00A64986">
              <w:rPr>
                <w:rFonts w:ascii="Verdana" w:hAnsi="Verdana"/>
                <w:sz w:val="18"/>
                <w:szCs w:val="18"/>
              </w:rPr>
              <w:lastRenderedPageBreak/>
              <w:t>маркиране с пластина, т. това е възможност, а не задължение.</w:t>
            </w:r>
          </w:p>
        </w:tc>
      </w:tr>
      <w:tr w:rsidR="00C95269" w:rsidRPr="00E216ED" w14:paraId="070261B1"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1A8" w14:textId="77777777" w:rsidR="00C95269" w:rsidRPr="00E216ED" w:rsidRDefault="00C95269" w:rsidP="00C95269">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1A9" w14:textId="77777777" w:rsidR="00C95269" w:rsidRPr="00A64986" w:rsidRDefault="00C95269" w:rsidP="00C95269">
            <w:pPr>
              <w:rPr>
                <w:rFonts w:ascii="Verdana" w:hAnsi="Verdana"/>
                <w:sz w:val="18"/>
                <w:szCs w:val="18"/>
              </w:rPr>
            </w:pPr>
            <w:r w:rsidRPr="00A64986">
              <w:rPr>
                <w:rFonts w:ascii="Verdana" w:hAnsi="Verdana"/>
                <w:sz w:val="18"/>
                <w:szCs w:val="18"/>
              </w:rPr>
              <w:t>инж. Ангел Кузманов ТП „ДГС Белово“</w:t>
            </w:r>
          </w:p>
          <w:p w14:paraId="070261AA" w14:textId="77777777" w:rsidR="00C95269" w:rsidRPr="00A64986" w:rsidRDefault="007E24CE" w:rsidP="00C95269">
            <w:pPr>
              <w:rPr>
                <w:rFonts w:ascii="Verdana" w:hAnsi="Verdana"/>
                <w:sz w:val="18"/>
                <w:szCs w:val="18"/>
              </w:rPr>
            </w:pPr>
            <w:hyperlink r:id="rId157" w:history="1">
              <w:r w:rsidR="00C95269" w:rsidRPr="00A64986">
                <w:rPr>
                  <w:rStyle w:val="Hyperlink"/>
                  <w:rFonts w:ascii="Verdana" w:hAnsi="Verdana"/>
                  <w:sz w:val="18"/>
                  <w:szCs w:val="18"/>
                </w:rPr>
                <w:t>belowo_dgs@abv.bg</w:t>
              </w:r>
            </w:hyperlink>
            <w:r w:rsidR="00C95269" w:rsidRPr="00A64986">
              <w:rPr>
                <w:rFonts w:ascii="Verdana" w:hAnsi="Verdana"/>
                <w:sz w:val="18"/>
                <w:szCs w:val="18"/>
              </w:rPr>
              <w:t xml:space="preserve"> </w:t>
            </w:r>
          </w:p>
          <w:p w14:paraId="070261AB" w14:textId="77777777" w:rsidR="00C95269" w:rsidRPr="00A64986" w:rsidRDefault="00C95269" w:rsidP="00C95269">
            <w:pPr>
              <w:rPr>
                <w:rFonts w:ascii="Verdana" w:hAnsi="Verdana"/>
                <w:sz w:val="18"/>
                <w:szCs w:val="18"/>
              </w:rPr>
            </w:pPr>
            <w:r w:rsidRPr="00A64986">
              <w:rPr>
                <w:rFonts w:ascii="Verdana" w:hAnsi="Verdana"/>
                <w:sz w:val="18"/>
                <w:szCs w:val="18"/>
              </w:rPr>
              <w:t>17.12.2024 г.</w:t>
            </w:r>
          </w:p>
          <w:p w14:paraId="070261AC" w14:textId="77777777" w:rsidR="00C95269" w:rsidRPr="00A64986" w:rsidRDefault="00C95269" w:rsidP="00C95269">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AD" w14:textId="77777777" w:rsidR="00C95269" w:rsidRPr="00A64986" w:rsidRDefault="00C95269" w:rsidP="00C95269">
            <w:pPr>
              <w:jc w:val="both"/>
              <w:rPr>
                <w:rFonts w:ascii="Verdana" w:hAnsi="Verdana"/>
                <w:sz w:val="18"/>
                <w:szCs w:val="18"/>
              </w:rPr>
            </w:pPr>
            <w:r w:rsidRPr="00A64986">
              <w:rPr>
                <w:rFonts w:ascii="Verdana" w:hAnsi="Verdana"/>
                <w:sz w:val="18"/>
                <w:szCs w:val="18"/>
              </w:rPr>
              <w:t>Колектива на ТП ДГС Белово изразява резерви с предложените промени.</w:t>
            </w:r>
          </w:p>
          <w:p w14:paraId="070261AE" w14:textId="77777777" w:rsidR="00C95269" w:rsidRPr="00A64986" w:rsidRDefault="00C95269" w:rsidP="00C95269">
            <w:pPr>
              <w:jc w:val="both"/>
              <w:rPr>
                <w:rFonts w:ascii="Verdana" w:hAnsi="Verdana"/>
                <w:sz w:val="18"/>
                <w:szCs w:val="18"/>
                <w:lang w:val="en-US"/>
              </w:rPr>
            </w:pPr>
            <w:r w:rsidRPr="00A64986">
              <w:rPr>
                <w:rFonts w:ascii="Verdana" w:hAnsi="Verdana"/>
                <w:sz w:val="18"/>
                <w:szCs w:val="18"/>
              </w:rPr>
              <w:t>Терените с насечен релеф и големи наклони не позволяват работата на харвестъри и форвардери. При равнинни тереннни условия, на които в повечето случай са създадени горски култури, големината на пототделите е малка. При навлизане на специализирана техника ще бъдат обхванати териториите в по - голямата си част.</w:t>
            </w:r>
          </w:p>
        </w:tc>
        <w:tc>
          <w:tcPr>
            <w:tcW w:w="1573" w:type="dxa"/>
            <w:tcBorders>
              <w:top w:val="single" w:sz="12" w:space="0" w:color="2E74B5"/>
              <w:left w:val="single" w:sz="12" w:space="0" w:color="2E74B5"/>
              <w:bottom w:val="nil"/>
              <w:right w:val="single" w:sz="12" w:space="0" w:color="2E74B5"/>
            </w:tcBorders>
            <w:shd w:val="clear" w:color="auto" w:fill="auto"/>
          </w:tcPr>
          <w:p w14:paraId="070261AF" w14:textId="1DD590A5" w:rsidR="00C95269" w:rsidRPr="00E216ED" w:rsidRDefault="00C95269" w:rsidP="00C95269">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1B0" w14:textId="77777777" w:rsidR="00C95269" w:rsidRPr="00E216ED" w:rsidRDefault="00C95269" w:rsidP="00C95269">
            <w:pPr>
              <w:rPr>
                <w:rFonts w:ascii="Verdana" w:hAnsi="Verdana"/>
                <w:sz w:val="18"/>
                <w:szCs w:val="18"/>
              </w:rPr>
            </w:pPr>
          </w:p>
        </w:tc>
      </w:tr>
      <w:tr w:rsidR="003E4D22" w:rsidRPr="00E216ED" w14:paraId="070261B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B2" w14:textId="77777777" w:rsidR="003E4D22" w:rsidRPr="00E216ED" w:rsidRDefault="003E4D22" w:rsidP="003E4D2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B3" w14:textId="77777777" w:rsidR="003E4D22" w:rsidRPr="00A64986" w:rsidRDefault="003E4D22" w:rsidP="003E4D22">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B4" w14:textId="77777777" w:rsidR="003E4D22" w:rsidRPr="00A64986" w:rsidRDefault="003E4D22" w:rsidP="003E4D22">
            <w:pPr>
              <w:jc w:val="both"/>
              <w:rPr>
                <w:rFonts w:ascii="Verdana" w:hAnsi="Verdana"/>
                <w:sz w:val="18"/>
                <w:szCs w:val="18"/>
              </w:rPr>
            </w:pPr>
            <w:r w:rsidRPr="00A64986">
              <w:rPr>
                <w:rFonts w:ascii="Verdana" w:hAnsi="Verdana"/>
                <w:sz w:val="18"/>
                <w:szCs w:val="18"/>
              </w:rPr>
              <w:t>При въвеждане на пластмасовите пластини при маркиране ще се нуждаем от повече време за извършване на дейността.</w:t>
            </w:r>
          </w:p>
        </w:tc>
        <w:tc>
          <w:tcPr>
            <w:tcW w:w="1573" w:type="dxa"/>
            <w:tcBorders>
              <w:top w:val="nil"/>
              <w:left w:val="single" w:sz="12" w:space="0" w:color="2E74B5"/>
              <w:bottom w:val="nil"/>
              <w:right w:val="single" w:sz="12" w:space="0" w:color="2E74B5"/>
            </w:tcBorders>
            <w:shd w:val="clear" w:color="auto" w:fill="auto"/>
          </w:tcPr>
          <w:p w14:paraId="070261B5" w14:textId="61624666" w:rsidR="003E4D22" w:rsidRPr="00A64986" w:rsidRDefault="003E4D22" w:rsidP="003E4D22">
            <w:pPr>
              <w:rPr>
                <w:rFonts w:ascii="Verdana" w:hAnsi="Verdana"/>
                <w:sz w:val="18"/>
                <w:szCs w:val="18"/>
              </w:rPr>
            </w:pPr>
            <w:r w:rsidRPr="00A64986">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1B6" w14:textId="095F9E0C" w:rsidR="003E4D22" w:rsidRPr="00A64986" w:rsidRDefault="00A64986" w:rsidP="00D56A58">
            <w:pPr>
              <w:jc w:val="both"/>
              <w:rPr>
                <w:rFonts w:ascii="Verdana" w:hAnsi="Verdana"/>
                <w:sz w:val="18"/>
                <w:szCs w:val="18"/>
              </w:rPr>
            </w:pPr>
            <w:r w:rsidRPr="00A64986">
              <w:rPr>
                <w:rFonts w:ascii="Verdana" w:hAnsi="Verdana"/>
                <w:sz w:val="18"/>
                <w:szCs w:val="18"/>
              </w:rPr>
              <w:t xml:space="preserve">С предложението се дава възможност по решение на директора на ДП </w:t>
            </w:r>
            <w:r w:rsidR="00454962">
              <w:rPr>
                <w:rFonts w:ascii="Verdana" w:hAnsi="Verdana"/>
                <w:sz w:val="18"/>
                <w:szCs w:val="18"/>
              </w:rPr>
              <w:t>по</w:t>
            </w:r>
            <w:r w:rsidRPr="00A64986">
              <w:rPr>
                <w:rFonts w:ascii="Verdana" w:hAnsi="Verdana"/>
                <w:sz w:val="18"/>
                <w:szCs w:val="18"/>
              </w:rPr>
              <w:t xml:space="preserve"> чл. 163 от ЗГ, съответно кмета на общината да въведе задължително маркиране с пластина, т. това е възможност, а не задължение.</w:t>
            </w:r>
          </w:p>
        </w:tc>
      </w:tr>
      <w:tr w:rsidR="003E4D22" w:rsidRPr="00E216ED" w14:paraId="070261B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B8" w14:textId="77777777" w:rsidR="003E4D22" w:rsidRPr="00E216ED" w:rsidRDefault="003E4D22" w:rsidP="003E4D2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B9" w14:textId="77777777" w:rsidR="003E4D22" w:rsidRPr="00A64986" w:rsidRDefault="003E4D22" w:rsidP="003E4D22">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BA" w14:textId="77777777" w:rsidR="003E4D22" w:rsidRPr="00A64986" w:rsidRDefault="003E4D22" w:rsidP="003E4D22">
            <w:pPr>
              <w:jc w:val="both"/>
              <w:rPr>
                <w:rFonts w:ascii="Verdana" w:hAnsi="Verdana"/>
                <w:sz w:val="18"/>
                <w:szCs w:val="18"/>
              </w:rPr>
            </w:pPr>
            <w:r w:rsidRPr="00A64986">
              <w:rPr>
                <w:rFonts w:ascii="Verdana" w:hAnsi="Verdana"/>
                <w:sz w:val="18"/>
                <w:szCs w:val="18"/>
              </w:rPr>
              <w:t>Надеждността на пластините не е гарантирана, тъй като подлежат на премахване, което в бъдеще ще ни създава големи неприятности при извършване на сечта и последващи проверки.</w:t>
            </w:r>
          </w:p>
        </w:tc>
        <w:tc>
          <w:tcPr>
            <w:tcW w:w="1573" w:type="dxa"/>
            <w:tcBorders>
              <w:top w:val="nil"/>
              <w:left w:val="single" w:sz="12" w:space="0" w:color="2E74B5"/>
              <w:bottom w:val="single" w:sz="12" w:space="0" w:color="2E74B5"/>
              <w:right w:val="single" w:sz="12" w:space="0" w:color="2E74B5"/>
            </w:tcBorders>
            <w:shd w:val="clear" w:color="auto" w:fill="auto"/>
          </w:tcPr>
          <w:p w14:paraId="070261BB" w14:textId="2E3EB5AA" w:rsidR="003E4D22" w:rsidRPr="00E216ED" w:rsidRDefault="003E4D22" w:rsidP="003E4D22">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1BC" w14:textId="723D2198" w:rsidR="003E4D22" w:rsidRPr="00E216ED" w:rsidRDefault="003E4D22" w:rsidP="00D56A58">
            <w:pPr>
              <w:jc w:val="both"/>
              <w:rPr>
                <w:rFonts w:ascii="Verdana" w:hAnsi="Verdana"/>
                <w:sz w:val="18"/>
                <w:szCs w:val="18"/>
              </w:rPr>
            </w:pPr>
          </w:p>
        </w:tc>
      </w:tr>
      <w:tr w:rsidR="003E4D22" w:rsidRPr="00E216ED" w14:paraId="070261C5"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1BE" w14:textId="77777777" w:rsidR="003E4D22" w:rsidRPr="00E216ED" w:rsidRDefault="003E4D22" w:rsidP="003E4D22">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1BF" w14:textId="77777777" w:rsidR="003E4D22" w:rsidRPr="00A64986" w:rsidRDefault="003E4D22" w:rsidP="003E4D22">
            <w:pPr>
              <w:rPr>
                <w:rFonts w:ascii="Verdana" w:hAnsi="Verdana"/>
                <w:sz w:val="18"/>
                <w:szCs w:val="18"/>
                <w:lang w:val="en-US"/>
              </w:rPr>
            </w:pPr>
            <w:r w:rsidRPr="00A64986">
              <w:rPr>
                <w:rFonts w:ascii="Verdana" w:hAnsi="Verdana"/>
                <w:sz w:val="18"/>
                <w:szCs w:val="18"/>
              </w:rPr>
              <w:t xml:space="preserve">Anna Kadieva </w:t>
            </w:r>
            <w:hyperlink r:id="rId158" w:history="1">
              <w:r w:rsidRPr="00A64986">
                <w:rPr>
                  <w:rStyle w:val="Hyperlink"/>
                  <w:rFonts w:ascii="Verdana" w:hAnsi="Verdana"/>
                  <w:sz w:val="18"/>
                  <w:szCs w:val="18"/>
                </w:rPr>
                <w:t>annakadieva@yahoo.com</w:t>
              </w:r>
            </w:hyperlink>
            <w:r w:rsidRPr="00A64986">
              <w:rPr>
                <w:rFonts w:ascii="Verdana" w:hAnsi="Verdana"/>
                <w:sz w:val="18"/>
                <w:szCs w:val="18"/>
                <w:lang w:val="en-US"/>
              </w:rPr>
              <w:t xml:space="preserve"> </w:t>
            </w:r>
          </w:p>
          <w:p w14:paraId="070261C0" w14:textId="77777777" w:rsidR="003E4D22" w:rsidRPr="00A64986" w:rsidRDefault="003E4D22" w:rsidP="003E4D22">
            <w:pPr>
              <w:rPr>
                <w:rFonts w:ascii="Verdana" w:hAnsi="Verdana"/>
                <w:sz w:val="18"/>
                <w:szCs w:val="18"/>
              </w:rPr>
            </w:pPr>
            <w:r w:rsidRPr="00A64986">
              <w:rPr>
                <w:rFonts w:ascii="Verdana" w:hAnsi="Verdana"/>
                <w:sz w:val="18"/>
                <w:szCs w:val="18"/>
              </w:rPr>
              <w:t>17.12.2024 г.</w:t>
            </w:r>
          </w:p>
          <w:p w14:paraId="070261C1" w14:textId="77777777" w:rsidR="003E4D22" w:rsidRPr="00A64986" w:rsidRDefault="003E4D22" w:rsidP="003E4D22">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C2" w14:textId="77777777" w:rsidR="003E4D22" w:rsidRPr="00A64986" w:rsidRDefault="003E4D22" w:rsidP="003E4D22">
            <w:pPr>
              <w:jc w:val="both"/>
              <w:rPr>
                <w:rFonts w:ascii="Verdana" w:hAnsi="Verdana"/>
                <w:sz w:val="18"/>
                <w:szCs w:val="18"/>
              </w:rPr>
            </w:pPr>
            <w:r w:rsidRPr="00A64986">
              <w:rPr>
                <w:rFonts w:ascii="Verdana" w:hAnsi="Verdana"/>
                <w:sz w:val="18"/>
                <w:szCs w:val="18"/>
              </w:rPr>
              <w:t>Категорично съм против приемането на предложената промяна!</w:t>
            </w:r>
          </w:p>
        </w:tc>
        <w:tc>
          <w:tcPr>
            <w:tcW w:w="1573" w:type="dxa"/>
            <w:tcBorders>
              <w:top w:val="single" w:sz="12" w:space="0" w:color="2E74B5"/>
              <w:left w:val="single" w:sz="12" w:space="0" w:color="2E74B5"/>
              <w:bottom w:val="nil"/>
              <w:right w:val="single" w:sz="12" w:space="0" w:color="2E74B5"/>
            </w:tcBorders>
            <w:shd w:val="clear" w:color="auto" w:fill="auto"/>
          </w:tcPr>
          <w:p w14:paraId="070261C3" w14:textId="64F645AC" w:rsidR="003E4D22" w:rsidRPr="00A64986" w:rsidRDefault="003E4D22" w:rsidP="003E4D22">
            <w:pPr>
              <w:rPr>
                <w:rFonts w:ascii="Verdana" w:hAnsi="Verdana"/>
                <w:sz w:val="18"/>
                <w:szCs w:val="18"/>
              </w:rPr>
            </w:pPr>
            <w:r w:rsidRPr="00A64986">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1C4" w14:textId="3C735C22" w:rsidR="003E4D22" w:rsidRPr="00A64986" w:rsidRDefault="00860703" w:rsidP="00D56A58">
            <w:pPr>
              <w:jc w:val="both"/>
              <w:rPr>
                <w:rFonts w:ascii="Verdana" w:hAnsi="Verdana"/>
                <w:sz w:val="18"/>
                <w:szCs w:val="18"/>
              </w:rPr>
            </w:pPr>
            <w:r w:rsidRPr="00860703">
              <w:rPr>
                <w:rFonts w:ascii="Verdana" w:hAnsi="Verdana"/>
                <w:sz w:val="18"/>
                <w:szCs w:val="18"/>
              </w:rPr>
              <w:t>Няма конкретни предложения и мотиви</w:t>
            </w:r>
          </w:p>
        </w:tc>
      </w:tr>
      <w:tr w:rsidR="003E4D22" w:rsidRPr="00E216ED" w14:paraId="070261C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C6" w14:textId="77777777" w:rsidR="003E4D22" w:rsidRPr="00E216ED" w:rsidRDefault="003E4D22" w:rsidP="003E4D2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C7" w14:textId="77777777" w:rsidR="003E4D22" w:rsidRPr="00E216ED" w:rsidRDefault="003E4D22" w:rsidP="003E4D22">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C8" w14:textId="77777777" w:rsidR="003E4D22" w:rsidRPr="00E216ED" w:rsidRDefault="003E4D22" w:rsidP="003E4D22">
            <w:pPr>
              <w:jc w:val="both"/>
              <w:rPr>
                <w:rFonts w:ascii="Verdana" w:hAnsi="Verdana"/>
                <w:sz w:val="18"/>
                <w:szCs w:val="18"/>
              </w:rPr>
            </w:pPr>
            <w:r w:rsidRPr="00E216ED">
              <w:rPr>
                <w:rFonts w:ascii="Verdana" w:hAnsi="Verdana"/>
                <w:sz w:val="18"/>
                <w:szCs w:val="18"/>
              </w:rPr>
              <w:t>Искам да запитам хората, които искат повече изсичане на гори - те лично колко дръвчета са засадили?</w:t>
            </w:r>
          </w:p>
        </w:tc>
        <w:tc>
          <w:tcPr>
            <w:tcW w:w="1573" w:type="dxa"/>
            <w:tcBorders>
              <w:top w:val="nil"/>
              <w:left w:val="single" w:sz="12" w:space="0" w:color="2E74B5"/>
              <w:bottom w:val="nil"/>
              <w:right w:val="single" w:sz="12" w:space="0" w:color="2E74B5"/>
            </w:tcBorders>
            <w:shd w:val="clear" w:color="auto" w:fill="auto"/>
          </w:tcPr>
          <w:p w14:paraId="070261C9" w14:textId="77777777" w:rsidR="003E4D22" w:rsidRPr="00E216ED" w:rsidRDefault="003E4D22" w:rsidP="003E4D22">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1CA" w14:textId="77777777" w:rsidR="003E4D22" w:rsidRPr="00E216ED" w:rsidRDefault="003E4D22" w:rsidP="00D56A58">
            <w:pPr>
              <w:jc w:val="both"/>
              <w:rPr>
                <w:rFonts w:ascii="Verdana" w:hAnsi="Verdana"/>
                <w:sz w:val="18"/>
                <w:szCs w:val="18"/>
              </w:rPr>
            </w:pPr>
          </w:p>
        </w:tc>
      </w:tr>
      <w:tr w:rsidR="003E4D22" w:rsidRPr="00E216ED" w14:paraId="070261D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CC" w14:textId="77777777" w:rsidR="003E4D22" w:rsidRPr="00E216ED" w:rsidRDefault="003E4D22" w:rsidP="003E4D22">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CD" w14:textId="77777777" w:rsidR="003E4D22" w:rsidRPr="00E216ED" w:rsidRDefault="003E4D22" w:rsidP="003E4D22">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1CE" w14:textId="77777777" w:rsidR="003E4D22" w:rsidRPr="00E216ED" w:rsidRDefault="003E4D22" w:rsidP="003E4D22">
            <w:pPr>
              <w:jc w:val="both"/>
              <w:rPr>
                <w:rFonts w:ascii="Verdana" w:hAnsi="Verdana"/>
                <w:sz w:val="18"/>
                <w:szCs w:val="18"/>
              </w:rPr>
            </w:pPr>
            <w:r w:rsidRPr="00E216ED">
              <w:rPr>
                <w:rFonts w:ascii="Verdana" w:hAnsi="Verdana"/>
                <w:sz w:val="18"/>
                <w:szCs w:val="18"/>
              </w:rPr>
              <w:t>Грижете се за Гората - не я унищожавайте и оставете Света по-добър, отколкото сте го намерили, за да има развитие и наследниците ви да се гордеят с вас.</w:t>
            </w:r>
          </w:p>
        </w:tc>
        <w:tc>
          <w:tcPr>
            <w:tcW w:w="1573" w:type="dxa"/>
            <w:tcBorders>
              <w:top w:val="nil"/>
              <w:left w:val="single" w:sz="12" w:space="0" w:color="2E74B5"/>
              <w:bottom w:val="single" w:sz="12" w:space="0" w:color="2E74B5"/>
              <w:right w:val="single" w:sz="12" w:space="0" w:color="2E74B5"/>
            </w:tcBorders>
            <w:shd w:val="clear" w:color="auto" w:fill="auto"/>
          </w:tcPr>
          <w:p w14:paraId="070261CF" w14:textId="77777777" w:rsidR="003E4D22" w:rsidRPr="00A64986" w:rsidRDefault="003E4D22" w:rsidP="003E4D22">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1D0" w14:textId="77777777" w:rsidR="003E4D22" w:rsidRPr="00A64986" w:rsidRDefault="003E4D22" w:rsidP="00D56A58">
            <w:pPr>
              <w:jc w:val="both"/>
              <w:rPr>
                <w:rFonts w:ascii="Verdana" w:hAnsi="Verdana"/>
                <w:sz w:val="18"/>
                <w:szCs w:val="18"/>
              </w:rPr>
            </w:pPr>
          </w:p>
        </w:tc>
      </w:tr>
      <w:tr w:rsidR="009A1D28" w:rsidRPr="00E216ED" w14:paraId="070261DA"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1D2" w14:textId="77777777" w:rsidR="009A1D28" w:rsidRPr="00E216ED" w:rsidRDefault="009A1D28" w:rsidP="009A1D2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1D3" w14:textId="77777777" w:rsidR="009A1D28" w:rsidRPr="00A64986" w:rsidRDefault="009A1D28" w:rsidP="009A1D28">
            <w:pPr>
              <w:rPr>
                <w:rFonts w:ascii="Verdana" w:hAnsi="Verdana"/>
                <w:sz w:val="18"/>
                <w:szCs w:val="18"/>
              </w:rPr>
            </w:pPr>
            <w:r w:rsidRPr="00A64986">
              <w:rPr>
                <w:rFonts w:ascii="Verdana" w:hAnsi="Verdana"/>
                <w:sz w:val="18"/>
                <w:szCs w:val="18"/>
              </w:rPr>
              <w:t>Гергана Кантарджиева</w:t>
            </w:r>
          </w:p>
          <w:p w14:paraId="070261D4" w14:textId="77777777" w:rsidR="009A1D28" w:rsidRPr="00A64986" w:rsidRDefault="007E24CE" w:rsidP="009A1D28">
            <w:pPr>
              <w:rPr>
                <w:rFonts w:ascii="Verdana" w:hAnsi="Verdana"/>
                <w:sz w:val="18"/>
                <w:szCs w:val="18"/>
                <w:lang w:val="en-US"/>
              </w:rPr>
            </w:pPr>
            <w:hyperlink r:id="rId159" w:history="1">
              <w:r w:rsidR="009A1D28" w:rsidRPr="00A64986">
                <w:rPr>
                  <w:rStyle w:val="Hyperlink"/>
                  <w:rFonts w:ascii="Verdana" w:hAnsi="Verdana"/>
                  <w:sz w:val="18"/>
                  <w:szCs w:val="18"/>
                </w:rPr>
                <w:t>ger4ola@abv.bg</w:t>
              </w:r>
            </w:hyperlink>
            <w:r w:rsidR="009A1D28" w:rsidRPr="00A64986">
              <w:rPr>
                <w:rFonts w:ascii="Verdana" w:hAnsi="Verdana"/>
                <w:sz w:val="18"/>
                <w:szCs w:val="18"/>
              </w:rPr>
              <w:t xml:space="preserve"> </w:t>
            </w:r>
          </w:p>
          <w:p w14:paraId="070261D5" w14:textId="77777777" w:rsidR="009A1D28" w:rsidRPr="00A64986" w:rsidRDefault="009A1D28" w:rsidP="009A1D28">
            <w:pPr>
              <w:rPr>
                <w:rFonts w:ascii="Verdana" w:hAnsi="Verdana"/>
                <w:sz w:val="18"/>
                <w:szCs w:val="18"/>
              </w:rPr>
            </w:pPr>
            <w:r w:rsidRPr="00A64986">
              <w:rPr>
                <w:rFonts w:ascii="Verdana" w:hAnsi="Verdana"/>
                <w:sz w:val="18"/>
                <w:szCs w:val="18"/>
              </w:rPr>
              <w:t>17.12.2024 г.</w:t>
            </w:r>
          </w:p>
          <w:p w14:paraId="070261D6" w14:textId="77777777" w:rsidR="009A1D28" w:rsidRPr="00430AA5" w:rsidRDefault="009A1D28" w:rsidP="009A1D28">
            <w:pPr>
              <w:rPr>
                <w:rFonts w:ascii="Verdana" w:hAnsi="Verdana"/>
                <w:b/>
                <w:sz w:val="18"/>
                <w:szCs w:val="18"/>
                <w:highlight w:val="green"/>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D7" w14:textId="77777777" w:rsidR="009A1D28" w:rsidRPr="00E216ED" w:rsidRDefault="009A1D28" w:rsidP="009A1D28">
            <w:pPr>
              <w:jc w:val="both"/>
              <w:rPr>
                <w:rFonts w:ascii="Verdana" w:hAnsi="Verdana"/>
                <w:sz w:val="18"/>
                <w:szCs w:val="18"/>
              </w:rPr>
            </w:pPr>
            <w:r w:rsidRPr="00E216ED">
              <w:rPr>
                <w:rFonts w:ascii="Verdana" w:hAnsi="Verdana"/>
                <w:sz w:val="18"/>
                <w:szCs w:val="18"/>
              </w:rPr>
              <w:t>Изразявам категорично несъгласие с предложените промени в Наредба 8 от 2011г.,които предвиждат увеличаване на допустимата сеч, интензивно използване на тежка дърводобивна техника и значително разширяване на просеките в българските гори.</w:t>
            </w:r>
          </w:p>
        </w:tc>
        <w:tc>
          <w:tcPr>
            <w:tcW w:w="1573" w:type="dxa"/>
            <w:tcBorders>
              <w:top w:val="single" w:sz="12" w:space="0" w:color="2E74B5"/>
              <w:left w:val="single" w:sz="12" w:space="0" w:color="2E74B5"/>
              <w:bottom w:val="nil"/>
              <w:right w:val="single" w:sz="12" w:space="0" w:color="2E74B5"/>
            </w:tcBorders>
            <w:shd w:val="clear" w:color="auto" w:fill="auto"/>
          </w:tcPr>
          <w:p w14:paraId="070261D8" w14:textId="05E6F4F4" w:rsidR="009A1D28" w:rsidRPr="00A64986" w:rsidRDefault="009A1D28" w:rsidP="009A1D28">
            <w:pPr>
              <w:rPr>
                <w:rFonts w:ascii="Verdana" w:hAnsi="Verdana"/>
                <w:sz w:val="18"/>
                <w:szCs w:val="18"/>
              </w:rPr>
            </w:pPr>
            <w:r w:rsidRPr="00A64986">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1D9" w14:textId="7FB81F31" w:rsidR="009A1D28" w:rsidRPr="00A64986" w:rsidRDefault="00860703" w:rsidP="00D56A58">
            <w:pPr>
              <w:jc w:val="both"/>
              <w:rPr>
                <w:rFonts w:ascii="Verdana" w:hAnsi="Verdana"/>
                <w:sz w:val="18"/>
                <w:szCs w:val="18"/>
              </w:rPr>
            </w:pPr>
            <w:r w:rsidRPr="00860703">
              <w:rPr>
                <w:rFonts w:ascii="Verdana" w:hAnsi="Verdana"/>
                <w:sz w:val="18"/>
                <w:szCs w:val="18"/>
              </w:rPr>
              <w:t>Няма конкретни предложения и мотиви</w:t>
            </w:r>
          </w:p>
        </w:tc>
      </w:tr>
      <w:tr w:rsidR="009A1D28" w:rsidRPr="00E216ED" w14:paraId="070261E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1DB"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1DC" w14:textId="77777777" w:rsidR="009A1D28" w:rsidRPr="00430AA5" w:rsidRDefault="009A1D28" w:rsidP="009A1D28">
            <w:pPr>
              <w:rPr>
                <w:rFonts w:ascii="Verdana" w:hAnsi="Verdana"/>
                <w:b/>
                <w:sz w:val="18"/>
                <w:szCs w:val="18"/>
                <w:highlight w:val="green"/>
              </w:rPr>
            </w:pPr>
          </w:p>
        </w:tc>
        <w:tc>
          <w:tcPr>
            <w:tcW w:w="5524" w:type="dxa"/>
            <w:tcBorders>
              <w:top w:val="nil"/>
              <w:left w:val="single" w:sz="12" w:space="0" w:color="2E74B5"/>
              <w:bottom w:val="single" w:sz="12" w:space="0" w:color="2E74B5"/>
              <w:right w:val="single" w:sz="12" w:space="0" w:color="2E74B5"/>
            </w:tcBorders>
            <w:shd w:val="clear" w:color="auto" w:fill="auto"/>
          </w:tcPr>
          <w:p w14:paraId="070261DD" w14:textId="77777777" w:rsidR="009A1D28" w:rsidRPr="00E216ED" w:rsidRDefault="009A1D28" w:rsidP="009A1D28">
            <w:pPr>
              <w:jc w:val="both"/>
              <w:rPr>
                <w:rFonts w:ascii="Verdana" w:hAnsi="Verdana"/>
                <w:sz w:val="18"/>
                <w:szCs w:val="18"/>
              </w:rPr>
            </w:pPr>
            <w:r w:rsidRPr="00E216ED">
              <w:rPr>
                <w:rFonts w:ascii="Verdana" w:hAnsi="Verdana"/>
                <w:sz w:val="18"/>
                <w:szCs w:val="18"/>
              </w:rPr>
              <w:t>Българските гори са национално богатство и жизнено важен ресурс в контекста на климатичните промени. Настоявам за отхвърляне на промените и за публична дискусия с граждани и експерти с цел намиране на устойчиви решения.</w:t>
            </w:r>
          </w:p>
        </w:tc>
        <w:tc>
          <w:tcPr>
            <w:tcW w:w="1573" w:type="dxa"/>
            <w:tcBorders>
              <w:top w:val="nil"/>
              <w:left w:val="single" w:sz="12" w:space="0" w:color="2E74B5"/>
              <w:bottom w:val="single" w:sz="12" w:space="0" w:color="2E74B5"/>
              <w:right w:val="single" w:sz="12" w:space="0" w:color="2E74B5"/>
            </w:tcBorders>
            <w:shd w:val="clear" w:color="auto" w:fill="auto"/>
          </w:tcPr>
          <w:p w14:paraId="070261DE"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1DF" w14:textId="77777777" w:rsidR="009A1D28" w:rsidRPr="00E216ED" w:rsidRDefault="009A1D28" w:rsidP="009A1D28">
            <w:pPr>
              <w:rPr>
                <w:rFonts w:ascii="Verdana" w:hAnsi="Verdana"/>
                <w:sz w:val="18"/>
                <w:szCs w:val="18"/>
              </w:rPr>
            </w:pPr>
          </w:p>
        </w:tc>
      </w:tr>
      <w:tr w:rsidR="009A1D28" w:rsidRPr="00E216ED" w14:paraId="070261E9"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1E1" w14:textId="77777777" w:rsidR="009A1D28" w:rsidRPr="00E216ED" w:rsidRDefault="009A1D28" w:rsidP="009A1D2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1E2" w14:textId="77777777" w:rsidR="009A1D28" w:rsidRPr="00A64986" w:rsidRDefault="009A1D28" w:rsidP="009A1D28">
            <w:pPr>
              <w:rPr>
                <w:rFonts w:ascii="Verdana" w:hAnsi="Verdana"/>
                <w:sz w:val="18"/>
                <w:szCs w:val="18"/>
              </w:rPr>
            </w:pPr>
            <w:r w:rsidRPr="00A64986">
              <w:rPr>
                <w:rFonts w:ascii="Verdana" w:hAnsi="Verdana"/>
                <w:sz w:val="18"/>
                <w:szCs w:val="18"/>
              </w:rPr>
              <w:t>Ростислав Юриев Кандиларов</w:t>
            </w:r>
          </w:p>
          <w:p w14:paraId="070261E3" w14:textId="77777777" w:rsidR="009A1D28" w:rsidRPr="00A64986" w:rsidRDefault="007E24CE" w:rsidP="009A1D28">
            <w:pPr>
              <w:rPr>
                <w:rFonts w:ascii="Verdana" w:hAnsi="Verdana"/>
                <w:sz w:val="18"/>
                <w:szCs w:val="18"/>
              </w:rPr>
            </w:pPr>
            <w:hyperlink r:id="rId160" w:history="1">
              <w:r w:rsidR="009A1D28" w:rsidRPr="00A64986">
                <w:rPr>
                  <w:rStyle w:val="Hyperlink"/>
                  <w:rFonts w:ascii="Verdana" w:hAnsi="Verdana"/>
                  <w:sz w:val="18"/>
                  <w:szCs w:val="18"/>
                </w:rPr>
                <w:t>rkandilarov@gmail.com</w:t>
              </w:r>
            </w:hyperlink>
            <w:r w:rsidR="009A1D28" w:rsidRPr="00A64986">
              <w:rPr>
                <w:rFonts w:ascii="Verdana" w:hAnsi="Verdana"/>
                <w:sz w:val="18"/>
                <w:szCs w:val="18"/>
              </w:rPr>
              <w:t xml:space="preserve"> </w:t>
            </w:r>
          </w:p>
          <w:p w14:paraId="070261E4" w14:textId="77777777" w:rsidR="009A1D28" w:rsidRPr="00A64986" w:rsidRDefault="009A1D28" w:rsidP="009A1D28">
            <w:pPr>
              <w:rPr>
                <w:rFonts w:ascii="Verdana" w:hAnsi="Verdana"/>
                <w:sz w:val="18"/>
                <w:szCs w:val="18"/>
              </w:rPr>
            </w:pPr>
            <w:r w:rsidRPr="00A64986">
              <w:rPr>
                <w:rFonts w:ascii="Verdana" w:hAnsi="Verdana"/>
                <w:sz w:val="18"/>
                <w:szCs w:val="18"/>
              </w:rPr>
              <w:t>17.12.2024 г.</w:t>
            </w:r>
          </w:p>
          <w:p w14:paraId="070261E5" w14:textId="77777777" w:rsidR="009A1D28" w:rsidRPr="00430AA5" w:rsidRDefault="009A1D28" w:rsidP="009A1D28">
            <w:pPr>
              <w:rPr>
                <w:rFonts w:ascii="Verdana" w:hAnsi="Verdana"/>
                <w:b/>
                <w:sz w:val="18"/>
                <w:szCs w:val="18"/>
                <w:highlight w:val="green"/>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1E6" w14:textId="77777777" w:rsidR="009A1D28" w:rsidRPr="00E216ED" w:rsidRDefault="009A1D28" w:rsidP="009A1D28">
            <w:pPr>
              <w:jc w:val="both"/>
              <w:rPr>
                <w:rFonts w:ascii="Verdana" w:hAnsi="Verdana"/>
                <w:sz w:val="18"/>
                <w:szCs w:val="18"/>
              </w:rPr>
            </w:pPr>
            <w:r w:rsidRPr="00E216ED">
              <w:rPr>
                <w:rFonts w:ascii="Verdana" w:hAnsi="Verdana"/>
                <w:sz w:val="18"/>
                <w:szCs w:val="18"/>
              </w:rPr>
              <w:t>С настоящото писмо бих искал/а да изразя своето несъгласие с</w:t>
            </w:r>
            <w:r w:rsidRPr="00E216ED">
              <w:rPr>
                <w:rFonts w:ascii="Verdana" w:hAnsi="Verdana"/>
                <w:sz w:val="18"/>
                <w:szCs w:val="18"/>
                <w:lang w:val="en-US"/>
              </w:rPr>
              <w:t xml:space="preserve"> </w:t>
            </w:r>
            <w:r w:rsidRPr="00E216ED">
              <w:rPr>
                <w:rFonts w:ascii="Verdana" w:hAnsi="Verdana"/>
                <w:sz w:val="18"/>
                <w:szCs w:val="18"/>
              </w:rPr>
              <w:t>предложените изменения на Наредба № 8 от 2011 г. за сечите в горите и</w:t>
            </w:r>
            <w:r w:rsidRPr="00E216ED">
              <w:rPr>
                <w:rFonts w:ascii="Verdana" w:hAnsi="Verdana"/>
                <w:sz w:val="18"/>
                <w:szCs w:val="18"/>
                <w:lang w:val="en-US"/>
              </w:rPr>
              <w:t xml:space="preserve"> </w:t>
            </w:r>
            <w:r w:rsidRPr="00E216ED">
              <w:rPr>
                <w:rFonts w:ascii="Verdana" w:hAnsi="Verdana"/>
                <w:sz w:val="18"/>
                <w:szCs w:val="18"/>
              </w:rPr>
              <w:t>на Наредба № 5 от 2014 г. за строителството в горски територии без</w:t>
            </w:r>
            <w:r w:rsidRPr="00E216ED">
              <w:rPr>
                <w:rFonts w:ascii="Verdana" w:hAnsi="Verdana"/>
                <w:sz w:val="18"/>
                <w:szCs w:val="18"/>
                <w:lang w:val="en-US"/>
              </w:rPr>
              <w:t xml:space="preserve"> </w:t>
            </w:r>
            <w:r w:rsidRPr="00E216ED">
              <w:rPr>
                <w:rFonts w:ascii="Verdana" w:hAnsi="Verdana"/>
                <w:sz w:val="18"/>
                <w:szCs w:val="18"/>
              </w:rPr>
              <w:t>промяна на предназначението им. Считам, че тези изменения могат да</w:t>
            </w:r>
            <w:r w:rsidRPr="00E216ED">
              <w:rPr>
                <w:rFonts w:ascii="Verdana" w:hAnsi="Verdana"/>
                <w:sz w:val="18"/>
                <w:szCs w:val="18"/>
                <w:lang w:val="en-US"/>
              </w:rPr>
              <w:t xml:space="preserve"> </w:t>
            </w:r>
            <w:r w:rsidRPr="00E216ED">
              <w:rPr>
                <w:rFonts w:ascii="Verdana" w:hAnsi="Verdana"/>
                <w:sz w:val="18"/>
                <w:szCs w:val="18"/>
              </w:rPr>
              <w:t>доведат до сериозни негативни последици за околната среда и</w:t>
            </w:r>
            <w:r w:rsidRPr="00E216ED">
              <w:rPr>
                <w:rFonts w:ascii="Verdana" w:hAnsi="Verdana"/>
                <w:sz w:val="18"/>
                <w:szCs w:val="18"/>
                <w:lang w:val="en-US"/>
              </w:rPr>
              <w:t xml:space="preserve"> </w:t>
            </w:r>
            <w:r w:rsidRPr="00E216ED">
              <w:rPr>
                <w:rFonts w:ascii="Verdana" w:hAnsi="Verdana"/>
                <w:sz w:val="18"/>
                <w:szCs w:val="18"/>
              </w:rPr>
              <w:t>устойчивото управление на горските ресурси.</w:t>
            </w:r>
          </w:p>
        </w:tc>
        <w:tc>
          <w:tcPr>
            <w:tcW w:w="1573" w:type="dxa"/>
            <w:tcBorders>
              <w:top w:val="single" w:sz="12" w:space="0" w:color="2E74B5"/>
              <w:left w:val="single" w:sz="12" w:space="0" w:color="2E74B5"/>
              <w:bottom w:val="nil"/>
              <w:right w:val="single" w:sz="12" w:space="0" w:color="2E74B5"/>
            </w:tcBorders>
            <w:shd w:val="clear" w:color="auto" w:fill="auto"/>
          </w:tcPr>
          <w:p w14:paraId="070261E7" w14:textId="6534FE6C" w:rsidR="009A1D28" w:rsidRPr="00A64986" w:rsidRDefault="009A1D28" w:rsidP="009A1D28">
            <w:pPr>
              <w:rPr>
                <w:rFonts w:ascii="Verdana" w:hAnsi="Verdana"/>
                <w:sz w:val="18"/>
                <w:szCs w:val="18"/>
              </w:rPr>
            </w:pPr>
            <w:r w:rsidRPr="00A64986">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1E8" w14:textId="4074320B" w:rsidR="009A1D28" w:rsidRPr="00A64986" w:rsidRDefault="00A64986" w:rsidP="009A1D28">
            <w:pPr>
              <w:rPr>
                <w:rFonts w:ascii="Verdana" w:hAnsi="Verdana"/>
                <w:sz w:val="18"/>
                <w:szCs w:val="18"/>
              </w:rPr>
            </w:pPr>
            <w:r>
              <w:rPr>
                <w:rFonts w:ascii="Verdana" w:hAnsi="Verdana"/>
                <w:sz w:val="18"/>
                <w:szCs w:val="18"/>
              </w:rPr>
              <w:t>По изложените по-долу мотиви.</w:t>
            </w:r>
          </w:p>
        </w:tc>
      </w:tr>
      <w:tr w:rsidR="009A1D28" w:rsidRPr="00E216ED" w14:paraId="070261EF"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EA"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EB"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EC" w14:textId="77777777" w:rsidR="009A1D28" w:rsidRPr="00E216ED" w:rsidRDefault="009A1D28" w:rsidP="009A1D28">
            <w:pPr>
              <w:jc w:val="both"/>
              <w:rPr>
                <w:rFonts w:ascii="Verdana" w:hAnsi="Verdana"/>
                <w:sz w:val="18"/>
                <w:szCs w:val="18"/>
              </w:rPr>
            </w:pPr>
            <w:r w:rsidRPr="00E216ED">
              <w:rPr>
                <w:rFonts w:ascii="Verdana" w:hAnsi="Verdana"/>
                <w:sz w:val="18"/>
                <w:szCs w:val="18"/>
              </w:rPr>
              <w:t>Основните ми аргументи срещу предложените изменения са следните:</w:t>
            </w:r>
          </w:p>
        </w:tc>
        <w:tc>
          <w:tcPr>
            <w:tcW w:w="1573" w:type="dxa"/>
            <w:tcBorders>
              <w:top w:val="nil"/>
              <w:left w:val="single" w:sz="12" w:space="0" w:color="2E74B5"/>
              <w:bottom w:val="nil"/>
              <w:right w:val="single" w:sz="12" w:space="0" w:color="2E74B5"/>
            </w:tcBorders>
            <w:shd w:val="clear" w:color="auto" w:fill="auto"/>
          </w:tcPr>
          <w:p w14:paraId="070261ED" w14:textId="77777777" w:rsidR="009A1D28" w:rsidRPr="00A64986"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1EE" w14:textId="77777777" w:rsidR="009A1D28" w:rsidRPr="00A64986" w:rsidRDefault="009A1D28" w:rsidP="009A1D28">
            <w:pPr>
              <w:rPr>
                <w:rFonts w:ascii="Verdana" w:hAnsi="Verdana"/>
                <w:sz w:val="18"/>
                <w:szCs w:val="18"/>
              </w:rPr>
            </w:pPr>
          </w:p>
        </w:tc>
      </w:tr>
      <w:tr w:rsidR="009A1D28" w:rsidRPr="00E216ED" w14:paraId="070261F5"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F0"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F1"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F2" w14:textId="77777777" w:rsidR="009A1D28" w:rsidRPr="00E216ED" w:rsidRDefault="009A1D28" w:rsidP="009A1D28">
            <w:pPr>
              <w:jc w:val="both"/>
              <w:rPr>
                <w:rFonts w:ascii="Verdana" w:hAnsi="Verdana"/>
                <w:sz w:val="18"/>
                <w:szCs w:val="18"/>
              </w:rPr>
            </w:pPr>
            <w:r w:rsidRPr="00E216ED">
              <w:rPr>
                <w:rFonts w:ascii="Verdana" w:hAnsi="Verdana"/>
                <w:sz w:val="18"/>
                <w:szCs w:val="18"/>
              </w:rPr>
              <w:t>Фрагментация на горите: Промените могат да доведат до разпокъсване на</w:t>
            </w:r>
            <w:r w:rsidRPr="00E216ED">
              <w:rPr>
                <w:rFonts w:ascii="Verdana" w:hAnsi="Verdana"/>
                <w:sz w:val="18"/>
                <w:szCs w:val="18"/>
                <w:lang w:val="en-US"/>
              </w:rPr>
              <w:t xml:space="preserve"> </w:t>
            </w:r>
            <w:r w:rsidRPr="00E216ED">
              <w:rPr>
                <w:rFonts w:ascii="Verdana" w:hAnsi="Verdana"/>
                <w:sz w:val="18"/>
                <w:szCs w:val="18"/>
              </w:rPr>
              <w:t>горските масиви, което ще наруши естествените екосистеми и ще затрудни</w:t>
            </w:r>
            <w:r w:rsidRPr="00E216ED">
              <w:rPr>
                <w:rFonts w:ascii="Verdana" w:hAnsi="Verdana"/>
                <w:sz w:val="18"/>
                <w:szCs w:val="18"/>
                <w:lang w:val="en-US"/>
              </w:rPr>
              <w:t xml:space="preserve"> </w:t>
            </w:r>
            <w:r w:rsidRPr="00E216ED">
              <w:rPr>
                <w:rFonts w:ascii="Verdana" w:hAnsi="Verdana"/>
                <w:sz w:val="18"/>
                <w:szCs w:val="18"/>
              </w:rPr>
              <w:t>движението на дивите животни. Това може да има дългосрочни негативни</w:t>
            </w:r>
            <w:r w:rsidRPr="00E216ED">
              <w:rPr>
                <w:rFonts w:ascii="Verdana" w:hAnsi="Verdana"/>
                <w:sz w:val="18"/>
                <w:szCs w:val="18"/>
                <w:lang w:val="en-US"/>
              </w:rPr>
              <w:t xml:space="preserve"> </w:t>
            </w:r>
            <w:r w:rsidRPr="00E216ED">
              <w:rPr>
                <w:rFonts w:ascii="Verdana" w:hAnsi="Verdana"/>
                <w:sz w:val="18"/>
                <w:szCs w:val="18"/>
              </w:rPr>
              <w:t>ефекти върху биоразнообразието.</w:t>
            </w:r>
          </w:p>
        </w:tc>
        <w:tc>
          <w:tcPr>
            <w:tcW w:w="1573" w:type="dxa"/>
            <w:tcBorders>
              <w:top w:val="nil"/>
              <w:left w:val="single" w:sz="12" w:space="0" w:color="2E74B5"/>
              <w:bottom w:val="nil"/>
              <w:right w:val="single" w:sz="12" w:space="0" w:color="2E74B5"/>
            </w:tcBorders>
            <w:shd w:val="clear" w:color="auto" w:fill="auto"/>
          </w:tcPr>
          <w:p w14:paraId="070261F3" w14:textId="739F712C" w:rsidR="009A1D28" w:rsidRPr="00A64986" w:rsidRDefault="009A1D28" w:rsidP="009A1D28">
            <w:pPr>
              <w:rPr>
                <w:rFonts w:ascii="Verdana" w:hAnsi="Verdana"/>
                <w:sz w:val="18"/>
                <w:szCs w:val="18"/>
              </w:rPr>
            </w:pPr>
            <w:r w:rsidRPr="00A64986">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1F4" w14:textId="7A8380FE" w:rsidR="009A1D28" w:rsidRPr="00A64986" w:rsidRDefault="00EF6029" w:rsidP="00EF6029">
            <w:pPr>
              <w:rPr>
                <w:rFonts w:ascii="Verdana" w:hAnsi="Verdana"/>
                <w:sz w:val="18"/>
                <w:szCs w:val="18"/>
              </w:rPr>
            </w:pPr>
            <w:r>
              <w:rPr>
                <w:rFonts w:ascii="Verdana" w:hAnsi="Verdana"/>
                <w:sz w:val="18"/>
                <w:szCs w:val="18"/>
              </w:rPr>
              <w:t>По изложените в т. 38</w:t>
            </w:r>
            <w:r w:rsidR="00A64986">
              <w:rPr>
                <w:rFonts w:ascii="Verdana" w:hAnsi="Verdana"/>
                <w:sz w:val="18"/>
                <w:szCs w:val="18"/>
              </w:rPr>
              <w:t xml:space="preserve"> и </w:t>
            </w:r>
            <w:r>
              <w:rPr>
                <w:rFonts w:ascii="Verdana" w:hAnsi="Verdana"/>
                <w:sz w:val="18"/>
                <w:szCs w:val="18"/>
              </w:rPr>
              <w:t>49</w:t>
            </w:r>
            <w:r w:rsidR="00A64986">
              <w:rPr>
                <w:rFonts w:ascii="Verdana" w:hAnsi="Verdana"/>
                <w:sz w:val="18"/>
                <w:szCs w:val="18"/>
              </w:rPr>
              <w:t xml:space="preserve"> мотиви</w:t>
            </w:r>
          </w:p>
        </w:tc>
      </w:tr>
      <w:tr w:rsidR="009A1D28" w:rsidRPr="00E216ED" w14:paraId="070261F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F6"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F7"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F8" w14:textId="77777777" w:rsidR="009A1D28" w:rsidRPr="00E216ED" w:rsidRDefault="009A1D28" w:rsidP="009A1D28">
            <w:pPr>
              <w:jc w:val="both"/>
              <w:rPr>
                <w:rFonts w:ascii="Verdana" w:hAnsi="Verdana"/>
                <w:sz w:val="18"/>
                <w:szCs w:val="18"/>
              </w:rPr>
            </w:pPr>
            <w:r w:rsidRPr="00E216ED">
              <w:rPr>
                <w:rFonts w:ascii="Verdana" w:hAnsi="Verdana"/>
                <w:sz w:val="18"/>
                <w:szCs w:val="18"/>
              </w:rPr>
              <w:t>Увеличаване на ерозията: Сечите и строителството в горски територии</w:t>
            </w:r>
            <w:r w:rsidRPr="00E216ED">
              <w:rPr>
                <w:rFonts w:ascii="Verdana" w:hAnsi="Verdana"/>
                <w:sz w:val="18"/>
                <w:szCs w:val="18"/>
                <w:lang w:val="en-US"/>
              </w:rPr>
              <w:t xml:space="preserve"> </w:t>
            </w:r>
            <w:r w:rsidRPr="00E216ED">
              <w:rPr>
                <w:rFonts w:ascii="Verdana" w:hAnsi="Verdana"/>
                <w:sz w:val="18"/>
                <w:szCs w:val="18"/>
              </w:rPr>
              <w:t>без промяна на предназначението им могат да ускорят процесите на</w:t>
            </w:r>
            <w:r w:rsidRPr="00E216ED">
              <w:rPr>
                <w:rFonts w:ascii="Verdana" w:hAnsi="Verdana"/>
                <w:sz w:val="18"/>
                <w:szCs w:val="18"/>
                <w:lang w:val="en-US"/>
              </w:rPr>
              <w:t xml:space="preserve"> </w:t>
            </w:r>
            <w:r w:rsidRPr="00E216ED">
              <w:rPr>
                <w:rFonts w:ascii="Verdana" w:hAnsi="Verdana"/>
                <w:sz w:val="18"/>
                <w:szCs w:val="18"/>
              </w:rPr>
              <w:t>ерозия, особено в планинските райони. Това ще доведе до загуба на</w:t>
            </w:r>
            <w:r w:rsidRPr="00E216ED">
              <w:rPr>
                <w:rFonts w:ascii="Verdana" w:hAnsi="Verdana"/>
                <w:sz w:val="18"/>
                <w:szCs w:val="18"/>
                <w:lang w:val="en-US"/>
              </w:rPr>
              <w:t xml:space="preserve"> </w:t>
            </w:r>
            <w:r w:rsidRPr="00E216ED">
              <w:rPr>
                <w:rFonts w:ascii="Verdana" w:hAnsi="Verdana"/>
                <w:sz w:val="18"/>
                <w:szCs w:val="18"/>
              </w:rPr>
              <w:t>почвен слой и деградация на земите.</w:t>
            </w:r>
          </w:p>
        </w:tc>
        <w:tc>
          <w:tcPr>
            <w:tcW w:w="1573" w:type="dxa"/>
            <w:tcBorders>
              <w:top w:val="nil"/>
              <w:left w:val="single" w:sz="12" w:space="0" w:color="2E74B5"/>
              <w:bottom w:val="nil"/>
              <w:right w:val="single" w:sz="12" w:space="0" w:color="2E74B5"/>
            </w:tcBorders>
            <w:shd w:val="clear" w:color="auto" w:fill="auto"/>
          </w:tcPr>
          <w:p w14:paraId="070261F9"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1FA" w14:textId="77777777" w:rsidR="009A1D28" w:rsidRPr="00E216ED" w:rsidRDefault="009A1D28" w:rsidP="009A1D28">
            <w:pPr>
              <w:rPr>
                <w:rFonts w:ascii="Verdana" w:hAnsi="Verdana"/>
                <w:sz w:val="18"/>
                <w:szCs w:val="18"/>
              </w:rPr>
            </w:pPr>
          </w:p>
        </w:tc>
      </w:tr>
      <w:tr w:rsidR="009A1D28" w:rsidRPr="00E216ED" w14:paraId="0702620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1FC"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1FD"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1FE" w14:textId="77777777" w:rsidR="009A1D28" w:rsidRPr="00E216ED" w:rsidRDefault="009A1D28" w:rsidP="009A1D28">
            <w:pPr>
              <w:jc w:val="both"/>
              <w:rPr>
                <w:rFonts w:ascii="Verdana" w:hAnsi="Verdana"/>
                <w:sz w:val="18"/>
                <w:szCs w:val="18"/>
              </w:rPr>
            </w:pPr>
            <w:r w:rsidRPr="00E216ED">
              <w:rPr>
                <w:rFonts w:ascii="Verdana" w:hAnsi="Verdana"/>
                <w:sz w:val="18"/>
                <w:szCs w:val="18"/>
              </w:rPr>
              <w:t>Затлачване на язовири и водни обекти: Увеличената ерозия и</w:t>
            </w:r>
            <w:r w:rsidRPr="00E216ED">
              <w:rPr>
                <w:rFonts w:ascii="Verdana" w:hAnsi="Verdana"/>
                <w:sz w:val="18"/>
                <w:szCs w:val="18"/>
                <w:lang w:val="en-US"/>
              </w:rPr>
              <w:t xml:space="preserve"> </w:t>
            </w:r>
            <w:r w:rsidRPr="00E216ED">
              <w:rPr>
                <w:rFonts w:ascii="Verdana" w:hAnsi="Verdana"/>
                <w:sz w:val="18"/>
                <w:szCs w:val="18"/>
              </w:rPr>
              <w:t>натрупването на седименти в реките и водоемите ще доведе до затлачване</w:t>
            </w:r>
            <w:r w:rsidRPr="00E216ED">
              <w:rPr>
                <w:rFonts w:ascii="Verdana" w:hAnsi="Verdana"/>
                <w:sz w:val="18"/>
                <w:szCs w:val="18"/>
                <w:lang w:val="en-US"/>
              </w:rPr>
              <w:t xml:space="preserve"> </w:t>
            </w:r>
            <w:r w:rsidRPr="00E216ED">
              <w:rPr>
                <w:rFonts w:ascii="Verdana" w:hAnsi="Verdana"/>
                <w:sz w:val="18"/>
                <w:szCs w:val="18"/>
              </w:rPr>
              <w:t>на язовири и други водни обекти, което ще намали тяхната капацитет и</w:t>
            </w:r>
            <w:r w:rsidRPr="00E216ED">
              <w:rPr>
                <w:rFonts w:ascii="Verdana" w:hAnsi="Verdana"/>
                <w:sz w:val="18"/>
                <w:szCs w:val="18"/>
                <w:lang w:val="en-US"/>
              </w:rPr>
              <w:t xml:space="preserve"> </w:t>
            </w:r>
            <w:r w:rsidRPr="00E216ED">
              <w:rPr>
                <w:rFonts w:ascii="Verdana" w:hAnsi="Verdana"/>
                <w:sz w:val="18"/>
                <w:szCs w:val="18"/>
              </w:rPr>
              <w:t>функционалност.</w:t>
            </w:r>
          </w:p>
        </w:tc>
        <w:tc>
          <w:tcPr>
            <w:tcW w:w="1573" w:type="dxa"/>
            <w:tcBorders>
              <w:top w:val="nil"/>
              <w:left w:val="single" w:sz="12" w:space="0" w:color="2E74B5"/>
              <w:bottom w:val="nil"/>
              <w:right w:val="single" w:sz="12" w:space="0" w:color="2E74B5"/>
            </w:tcBorders>
            <w:shd w:val="clear" w:color="auto" w:fill="auto"/>
          </w:tcPr>
          <w:p w14:paraId="070261FF"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00" w14:textId="77777777" w:rsidR="009A1D28" w:rsidRPr="00E216ED" w:rsidRDefault="009A1D28" w:rsidP="009A1D28">
            <w:pPr>
              <w:rPr>
                <w:rFonts w:ascii="Verdana" w:hAnsi="Verdana"/>
                <w:sz w:val="18"/>
                <w:szCs w:val="18"/>
              </w:rPr>
            </w:pPr>
          </w:p>
        </w:tc>
      </w:tr>
      <w:tr w:rsidR="009A1D28" w:rsidRPr="00E216ED" w14:paraId="0702620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02"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03"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04" w14:textId="77777777" w:rsidR="009A1D28" w:rsidRPr="00E216ED" w:rsidRDefault="009A1D28" w:rsidP="009A1D28">
            <w:pPr>
              <w:jc w:val="both"/>
              <w:rPr>
                <w:rFonts w:ascii="Verdana" w:hAnsi="Verdana"/>
                <w:sz w:val="18"/>
                <w:szCs w:val="18"/>
              </w:rPr>
            </w:pPr>
            <w:r w:rsidRPr="00E216ED">
              <w:rPr>
                <w:rFonts w:ascii="Verdana" w:hAnsi="Verdana"/>
                <w:sz w:val="18"/>
                <w:szCs w:val="18"/>
              </w:rPr>
              <w:t>Нарушаване на ландшафта: Строителството в горски територии ще промени</w:t>
            </w:r>
            <w:r w:rsidRPr="00E216ED">
              <w:rPr>
                <w:rFonts w:ascii="Verdana" w:hAnsi="Verdana"/>
                <w:sz w:val="18"/>
                <w:szCs w:val="18"/>
                <w:lang w:val="en-US"/>
              </w:rPr>
              <w:t xml:space="preserve"> </w:t>
            </w:r>
            <w:r w:rsidRPr="00E216ED">
              <w:rPr>
                <w:rFonts w:ascii="Verdana" w:hAnsi="Verdana"/>
                <w:sz w:val="18"/>
                <w:szCs w:val="18"/>
              </w:rPr>
              <w:t>естествения ландшафт и ще създаде визуални нарушения, които ще</w:t>
            </w:r>
            <w:r w:rsidRPr="00E216ED">
              <w:rPr>
                <w:rFonts w:ascii="Verdana" w:hAnsi="Verdana"/>
                <w:sz w:val="18"/>
                <w:szCs w:val="18"/>
                <w:lang w:val="en-US"/>
              </w:rPr>
              <w:t xml:space="preserve"> </w:t>
            </w:r>
            <w:r w:rsidRPr="00E216ED">
              <w:rPr>
                <w:rFonts w:ascii="Verdana" w:hAnsi="Verdana"/>
                <w:sz w:val="18"/>
                <w:szCs w:val="18"/>
              </w:rPr>
              <w:t>повлияят негативно на туристическия потенциал на региона.</w:t>
            </w:r>
          </w:p>
        </w:tc>
        <w:tc>
          <w:tcPr>
            <w:tcW w:w="1573" w:type="dxa"/>
            <w:tcBorders>
              <w:top w:val="nil"/>
              <w:left w:val="single" w:sz="12" w:space="0" w:color="2E74B5"/>
              <w:bottom w:val="nil"/>
              <w:right w:val="single" w:sz="12" w:space="0" w:color="2E74B5"/>
            </w:tcBorders>
            <w:shd w:val="clear" w:color="auto" w:fill="auto"/>
          </w:tcPr>
          <w:p w14:paraId="07026205"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06" w14:textId="77777777" w:rsidR="009A1D28" w:rsidRPr="00E216ED" w:rsidRDefault="009A1D28" w:rsidP="009A1D28">
            <w:pPr>
              <w:rPr>
                <w:rFonts w:ascii="Verdana" w:hAnsi="Verdana"/>
                <w:sz w:val="18"/>
                <w:szCs w:val="18"/>
              </w:rPr>
            </w:pPr>
          </w:p>
        </w:tc>
      </w:tr>
      <w:tr w:rsidR="009A1D28" w:rsidRPr="00E216ED" w14:paraId="0702620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08"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09"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0A" w14:textId="77777777" w:rsidR="009A1D28" w:rsidRPr="00E216ED" w:rsidRDefault="009A1D28" w:rsidP="009A1D28">
            <w:pPr>
              <w:jc w:val="both"/>
              <w:rPr>
                <w:rFonts w:ascii="Verdana" w:hAnsi="Verdana"/>
                <w:sz w:val="18"/>
                <w:szCs w:val="18"/>
              </w:rPr>
            </w:pPr>
            <w:r w:rsidRPr="00E216ED">
              <w:rPr>
                <w:rFonts w:ascii="Verdana" w:hAnsi="Verdana"/>
                <w:sz w:val="18"/>
                <w:szCs w:val="18"/>
              </w:rPr>
              <w:t>Откриване на големи голи площи: Сечите ще доведат до образуването на</w:t>
            </w:r>
            <w:r w:rsidRPr="00E216ED">
              <w:rPr>
                <w:rFonts w:ascii="Verdana" w:hAnsi="Verdana"/>
                <w:sz w:val="18"/>
                <w:szCs w:val="18"/>
                <w:lang w:val="en-US"/>
              </w:rPr>
              <w:t xml:space="preserve"> </w:t>
            </w:r>
            <w:r w:rsidRPr="00E216ED">
              <w:rPr>
                <w:rFonts w:ascii="Verdana" w:hAnsi="Verdana"/>
                <w:sz w:val="18"/>
                <w:szCs w:val="18"/>
              </w:rPr>
              <w:t>големи голи площи, които ще бъдат податливи на ветрова и водна ерозия,</w:t>
            </w:r>
            <w:r w:rsidRPr="00E216ED">
              <w:rPr>
                <w:rFonts w:ascii="Verdana" w:hAnsi="Verdana"/>
                <w:sz w:val="18"/>
                <w:szCs w:val="18"/>
                <w:lang w:val="en-US"/>
              </w:rPr>
              <w:t xml:space="preserve"> </w:t>
            </w:r>
            <w:r w:rsidRPr="00E216ED">
              <w:rPr>
                <w:rFonts w:ascii="Verdana" w:hAnsi="Verdana"/>
                <w:sz w:val="18"/>
                <w:szCs w:val="18"/>
              </w:rPr>
              <w:t>както и на нашествия от вредители и болести.</w:t>
            </w:r>
          </w:p>
        </w:tc>
        <w:tc>
          <w:tcPr>
            <w:tcW w:w="1573" w:type="dxa"/>
            <w:tcBorders>
              <w:top w:val="nil"/>
              <w:left w:val="single" w:sz="12" w:space="0" w:color="2E74B5"/>
              <w:bottom w:val="nil"/>
              <w:right w:val="single" w:sz="12" w:space="0" w:color="2E74B5"/>
            </w:tcBorders>
            <w:shd w:val="clear" w:color="auto" w:fill="auto"/>
          </w:tcPr>
          <w:p w14:paraId="0702620B"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0C" w14:textId="77777777" w:rsidR="009A1D28" w:rsidRPr="00E216ED" w:rsidRDefault="009A1D28" w:rsidP="009A1D28">
            <w:pPr>
              <w:rPr>
                <w:rFonts w:ascii="Verdana" w:hAnsi="Verdana"/>
                <w:sz w:val="18"/>
                <w:szCs w:val="18"/>
              </w:rPr>
            </w:pPr>
          </w:p>
        </w:tc>
      </w:tr>
      <w:tr w:rsidR="009A1D28" w:rsidRPr="00E216ED" w14:paraId="0702621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0E"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0F"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10" w14:textId="77777777" w:rsidR="009A1D28" w:rsidRPr="00E216ED" w:rsidRDefault="009A1D28" w:rsidP="009A1D28">
            <w:pPr>
              <w:jc w:val="both"/>
              <w:rPr>
                <w:rFonts w:ascii="Verdana" w:hAnsi="Verdana"/>
                <w:sz w:val="18"/>
                <w:szCs w:val="18"/>
              </w:rPr>
            </w:pPr>
            <w:r w:rsidRPr="00E216ED">
              <w:rPr>
                <w:rFonts w:ascii="Verdana" w:hAnsi="Verdana"/>
                <w:sz w:val="18"/>
                <w:szCs w:val="18"/>
              </w:rPr>
              <w:t>Облекчаване на бракониерството: По-лесният достъп до горските</w:t>
            </w:r>
            <w:r w:rsidRPr="00E216ED">
              <w:rPr>
                <w:rFonts w:ascii="Verdana" w:hAnsi="Verdana"/>
                <w:sz w:val="18"/>
                <w:szCs w:val="18"/>
                <w:lang w:val="en-US"/>
              </w:rPr>
              <w:t xml:space="preserve"> </w:t>
            </w:r>
            <w:r w:rsidRPr="00E216ED">
              <w:rPr>
                <w:rFonts w:ascii="Verdana" w:hAnsi="Verdana"/>
                <w:sz w:val="18"/>
                <w:szCs w:val="18"/>
              </w:rPr>
              <w:t>територии вследствие на строителството ще улесни незаконния лов и</w:t>
            </w:r>
            <w:r w:rsidRPr="00E216ED">
              <w:rPr>
                <w:rFonts w:ascii="Verdana" w:hAnsi="Verdana"/>
                <w:sz w:val="18"/>
                <w:szCs w:val="18"/>
                <w:lang w:val="en-US"/>
              </w:rPr>
              <w:t xml:space="preserve"> </w:t>
            </w:r>
            <w:r w:rsidRPr="00E216ED">
              <w:rPr>
                <w:rFonts w:ascii="Verdana" w:hAnsi="Verdana"/>
                <w:sz w:val="18"/>
                <w:szCs w:val="18"/>
              </w:rPr>
              <w:t>риболов, което ще застраши популациите на редки и защитени видове.</w:t>
            </w:r>
          </w:p>
        </w:tc>
        <w:tc>
          <w:tcPr>
            <w:tcW w:w="1573" w:type="dxa"/>
            <w:tcBorders>
              <w:top w:val="nil"/>
              <w:left w:val="single" w:sz="12" w:space="0" w:color="2E74B5"/>
              <w:bottom w:val="nil"/>
              <w:right w:val="single" w:sz="12" w:space="0" w:color="2E74B5"/>
            </w:tcBorders>
            <w:shd w:val="clear" w:color="auto" w:fill="auto"/>
          </w:tcPr>
          <w:p w14:paraId="07026211"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12" w14:textId="77777777" w:rsidR="009A1D28" w:rsidRPr="00E216ED" w:rsidRDefault="009A1D28" w:rsidP="009A1D28">
            <w:pPr>
              <w:rPr>
                <w:rFonts w:ascii="Verdana" w:hAnsi="Verdana"/>
                <w:sz w:val="18"/>
                <w:szCs w:val="18"/>
              </w:rPr>
            </w:pPr>
          </w:p>
        </w:tc>
      </w:tr>
      <w:tr w:rsidR="009A1D28" w:rsidRPr="00E216ED" w14:paraId="07026219"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14"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15"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16" w14:textId="77777777" w:rsidR="009A1D28" w:rsidRPr="00E216ED" w:rsidRDefault="009A1D28" w:rsidP="009A1D28">
            <w:pPr>
              <w:jc w:val="both"/>
              <w:rPr>
                <w:rFonts w:ascii="Verdana" w:hAnsi="Verdana"/>
                <w:sz w:val="18"/>
                <w:szCs w:val="18"/>
              </w:rPr>
            </w:pPr>
            <w:r w:rsidRPr="00E216ED">
              <w:rPr>
                <w:rFonts w:ascii="Verdana" w:hAnsi="Verdana"/>
                <w:sz w:val="18"/>
                <w:szCs w:val="18"/>
              </w:rPr>
              <w:t>Затрудняване на контрола върху дърводобива: Липсата на адекватни мерки</w:t>
            </w:r>
            <w:r w:rsidRPr="00E216ED">
              <w:rPr>
                <w:rFonts w:ascii="Verdana" w:hAnsi="Verdana"/>
                <w:sz w:val="18"/>
                <w:szCs w:val="18"/>
                <w:lang w:val="en-US"/>
              </w:rPr>
              <w:t xml:space="preserve"> </w:t>
            </w:r>
            <w:r w:rsidRPr="00E216ED">
              <w:rPr>
                <w:rFonts w:ascii="Verdana" w:hAnsi="Verdana"/>
                <w:sz w:val="18"/>
                <w:szCs w:val="18"/>
              </w:rPr>
              <w:t xml:space="preserve">за контрол върху дърводобива ще </w:t>
            </w:r>
            <w:r w:rsidRPr="00E216ED">
              <w:rPr>
                <w:rFonts w:ascii="Verdana" w:hAnsi="Verdana"/>
                <w:sz w:val="18"/>
                <w:szCs w:val="18"/>
              </w:rPr>
              <w:lastRenderedPageBreak/>
              <w:t>доведе до незаконни сечи и злоупотреби</w:t>
            </w:r>
            <w:r w:rsidRPr="00E216ED">
              <w:rPr>
                <w:rFonts w:ascii="Verdana" w:hAnsi="Verdana"/>
                <w:sz w:val="18"/>
                <w:szCs w:val="18"/>
                <w:lang w:val="en-US"/>
              </w:rPr>
              <w:t xml:space="preserve"> </w:t>
            </w:r>
            <w:r w:rsidRPr="00E216ED">
              <w:rPr>
                <w:rFonts w:ascii="Verdana" w:hAnsi="Verdana"/>
                <w:sz w:val="18"/>
                <w:szCs w:val="18"/>
              </w:rPr>
              <w:t>с горските ресурси.</w:t>
            </w:r>
          </w:p>
        </w:tc>
        <w:tc>
          <w:tcPr>
            <w:tcW w:w="1573" w:type="dxa"/>
            <w:tcBorders>
              <w:top w:val="nil"/>
              <w:left w:val="single" w:sz="12" w:space="0" w:color="2E74B5"/>
              <w:bottom w:val="nil"/>
              <w:right w:val="single" w:sz="12" w:space="0" w:color="2E74B5"/>
            </w:tcBorders>
            <w:shd w:val="clear" w:color="auto" w:fill="auto"/>
          </w:tcPr>
          <w:p w14:paraId="07026217"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18" w14:textId="77777777" w:rsidR="009A1D28" w:rsidRPr="00E216ED" w:rsidRDefault="009A1D28" w:rsidP="009A1D28">
            <w:pPr>
              <w:rPr>
                <w:rFonts w:ascii="Verdana" w:hAnsi="Verdana"/>
                <w:sz w:val="18"/>
                <w:szCs w:val="18"/>
              </w:rPr>
            </w:pPr>
          </w:p>
        </w:tc>
      </w:tr>
      <w:tr w:rsidR="009A1D28" w:rsidRPr="00E216ED" w14:paraId="0702621F"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1A"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1B"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1C" w14:textId="77777777" w:rsidR="009A1D28" w:rsidRPr="00E216ED" w:rsidRDefault="009A1D28" w:rsidP="009A1D28">
            <w:pPr>
              <w:jc w:val="both"/>
              <w:rPr>
                <w:rFonts w:ascii="Verdana" w:hAnsi="Verdana"/>
                <w:sz w:val="18"/>
                <w:szCs w:val="18"/>
                <w:lang w:val="en-US"/>
              </w:rPr>
            </w:pPr>
            <w:r w:rsidRPr="00E216ED">
              <w:rPr>
                <w:rFonts w:ascii="Verdana" w:hAnsi="Verdana"/>
                <w:sz w:val="18"/>
                <w:szCs w:val="18"/>
              </w:rPr>
              <w:t>Улесняване навлизането на агресивни интродуценти: Отварянето на нови</w:t>
            </w:r>
            <w:r w:rsidRPr="00E216ED">
              <w:rPr>
                <w:rFonts w:ascii="Verdana" w:hAnsi="Verdana"/>
                <w:sz w:val="18"/>
                <w:szCs w:val="18"/>
                <w:lang w:val="en-US"/>
              </w:rPr>
              <w:t xml:space="preserve"> </w:t>
            </w:r>
            <w:r w:rsidRPr="00E216ED">
              <w:rPr>
                <w:rFonts w:ascii="Verdana" w:hAnsi="Verdana"/>
                <w:sz w:val="18"/>
                <w:szCs w:val="18"/>
              </w:rPr>
              <w:t>пътища и инфраструктура в горските територии ще улесни навлизането на</w:t>
            </w:r>
            <w:r w:rsidRPr="00E216ED">
              <w:rPr>
                <w:rFonts w:ascii="Verdana" w:hAnsi="Verdana"/>
                <w:sz w:val="18"/>
                <w:szCs w:val="18"/>
                <w:lang w:val="en-US"/>
              </w:rPr>
              <w:t xml:space="preserve"> </w:t>
            </w:r>
            <w:r w:rsidRPr="00E216ED">
              <w:rPr>
                <w:rFonts w:ascii="Verdana" w:hAnsi="Verdana"/>
                <w:sz w:val="18"/>
                <w:szCs w:val="18"/>
              </w:rPr>
              <w:t>инвазивни растителни и животински видове, които могат да изместят</w:t>
            </w:r>
            <w:r w:rsidRPr="00E216ED">
              <w:rPr>
                <w:rFonts w:ascii="Verdana" w:hAnsi="Verdana"/>
                <w:sz w:val="18"/>
                <w:szCs w:val="18"/>
                <w:lang w:val="en-US"/>
              </w:rPr>
              <w:t xml:space="preserve"> </w:t>
            </w:r>
            <w:r w:rsidRPr="00E216ED">
              <w:rPr>
                <w:rFonts w:ascii="Verdana" w:hAnsi="Verdana"/>
                <w:sz w:val="18"/>
                <w:szCs w:val="18"/>
              </w:rPr>
              <w:t>местните видове и да нарушат екологичния баланс.</w:t>
            </w:r>
            <w:r w:rsidRPr="00E216ED">
              <w:rPr>
                <w:rFonts w:ascii="Verdana" w:hAnsi="Verdana"/>
                <w:sz w:val="18"/>
                <w:szCs w:val="18"/>
                <w:lang w:val="en-US"/>
              </w:rPr>
              <w:t xml:space="preserve"> </w:t>
            </w:r>
          </w:p>
        </w:tc>
        <w:tc>
          <w:tcPr>
            <w:tcW w:w="1573" w:type="dxa"/>
            <w:tcBorders>
              <w:top w:val="nil"/>
              <w:left w:val="single" w:sz="12" w:space="0" w:color="2E74B5"/>
              <w:bottom w:val="nil"/>
              <w:right w:val="single" w:sz="12" w:space="0" w:color="2E74B5"/>
            </w:tcBorders>
            <w:shd w:val="clear" w:color="auto" w:fill="auto"/>
          </w:tcPr>
          <w:p w14:paraId="0702621D"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1E" w14:textId="77777777" w:rsidR="009A1D28" w:rsidRPr="00E216ED" w:rsidRDefault="009A1D28" w:rsidP="009A1D28">
            <w:pPr>
              <w:rPr>
                <w:rFonts w:ascii="Verdana" w:hAnsi="Verdana"/>
                <w:sz w:val="18"/>
                <w:szCs w:val="18"/>
              </w:rPr>
            </w:pPr>
          </w:p>
        </w:tc>
      </w:tr>
      <w:tr w:rsidR="009A1D28" w:rsidRPr="00E216ED" w14:paraId="07026225"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20"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21"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22" w14:textId="77777777" w:rsidR="009A1D28" w:rsidRPr="00E216ED" w:rsidRDefault="009A1D28" w:rsidP="009A1D28">
            <w:pPr>
              <w:jc w:val="both"/>
              <w:rPr>
                <w:rFonts w:ascii="Verdana" w:hAnsi="Verdana"/>
                <w:sz w:val="18"/>
                <w:szCs w:val="18"/>
              </w:rPr>
            </w:pPr>
            <w:r w:rsidRPr="00E216ED">
              <w:rPr>
                <w:rFonts w:ascii="Verdana" w:hAnsi="Verdana"/>
                <w:sz w:val="18"/>
                <w:szCs w:val="18"/>
              </w:rPr>
              <w:t>Намаляване на биологичното разнообразие: Всички горепосочени фактори</w:t>
            </w:r>
            <w:r w:rsidRPr="00E216ED">
              <w:rPr>
                <w:rFonts w:ascii="Verdana" w:hAnsi="Verdana"/>
                <w:sz w:val="18"/>
                <w:szCs w:val="18"/>
                <w:lang w:val="en-US"/>
              </w:rPr>
              <w:t xml:space="preserve"> </w:t>
            </w:r>
            <w:r w:rsidRPr="00E216ED">
              <w:rPr>
                <w:rFonts w:ascii="Verdana" w:hAnsi="Verdana"/>
                <w:sz w:val="18"/>
                <w:szCs w:val="18"/>
              </w:rPr>
              <w:t>ще доведат до значително намаляване на биологичното разнообразие,</w:t>
            </w:r>
            <w:r w:rsidRPr="00E216ED">
              <w:rPr>
                <w:rFonts w:ascii="Verdana" w:hAnsi="Verdana"/>
                <w:sz w:val="18"/>
                <w:szCs w:val="18"/>
                <w:lang w:val="en-US"/>
              </w:rPr>
              <w:t xml:space="preserve"> </w:t>
            </w:r>
            <w:r w:rsidRPr="00E216ED">
              <w:rPr>
                <w:rFonts w:ascii="Verdana" w:hAnsi="Verdana"/>
                <w:sz w:val="18"/>
                <w:szCs w:val="18"/>
              </w:rPr>
              <w:t>което е критично за здравето на екосистемите и устойчивото развитие на</w:t>
            </w:r>
            <w:r w:rsidRPr="00E216ED">
              <w:rPr>
                <w:rFonts w:ascii="Verdana" w:hAnsi="Verdana"/>
                <w:sz w:val="18"/>
                <w:szCs w:val="18"/>
                <w:lang w:val="en-US"/>
              </w:rPr>
              <w:t xml:space="preserve"> </w:t>
            </w:r>
            <w:r w:rsidRPr="00E216ED">
              <w:rPr>
                <w:rFonts w:ascii="Verdana" w:hAnsi="Verdana"/>
                <w:sz w:val="18"/>
                <w:szCs w:val="18"/>
              </w:rPr>
              <w:t>региона.</w:t>
            </w:r>
          </w:p>
        </w:tc>
        <w:tc>
          <w:tcPr>
            <w:tcW w:w="1573" w:type="dxa"/>
            <w:tcBorders>
              <w:top w:val="nil"/>
              <w:left w:val="single" w:sz="12" w:space="0" w:color="2E74B5"/>
              <w:bottom w:val="nil"/>
              <w:right w:val="single" w:sz="12" w:space="0" w:color="2E74B5"/>
            </w:tcBorders>
            <w:shd w:val="clear" w:color="auto" w:fill="auto"/>
          </w:tcPr>
          <w:p w14:paraId="07026223"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24" w14:textId="77777777" w:rsidR="009A1D28" w:rsidRPr="00E216ED" w:rsidRDefault="009A1D28" w:rsidP="009A1D28">
            <w:pPr>
              <w:rPr>
                <w:rFonts w:ascii="Verdana" w:hAnsi="Verdana"/>
                <w:sz w:val="18"/>
                <w:szCs w:val="18"/>
              </w:rPr>
            </w:pPr>
          </w:p>
        </w:tc>
      </w:tr>
      <w:tr w:rsidR="009A1D28" w:rsidRPr="00E216ED" w14:paraId="0702622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226"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227"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229" w14:textId="3469A592" w:rsidR="009A1D28" w:rsidRPr="00E216ED" w:rsidRDefault="009A1D28" w:rsidP="002230D2">
            <w:pPr>
              <w:jc w:val="both"/>
              <w:rPr>
                <w:rFonts w:ascii="Verdana" w:hAnsi="Verdana"/>
                <w:sz w:val="18"/>
                <w:szCs w:val="18"/>
              </w:rPr>
            </w:pPr>
            <w:r w:rsidRPr="00E216ED">
              <w:rPr>
                <w:rFonts w:ascii="Verdana" w:hAnsi="Verdana"/>
                <w:sz w:val="18"/>
                <w:szCs w:val="18"/>
              </w:rPr>
              <w:t>В заключение, призовавам Ви да преразгледате предложените изменения и</w:t>
            </w:r>
            <w:r w:rsidRPr="00E216ED">
              <w:rPr>
                <w:rFonts w:ascii="Verdana" w:hAnsi="Verdana"/>
                <w:sz w:val="18"/>
                <w:szCs w:val="18"/>
                <w:lang w:val="en-US"/>
              </w:rPr>
              <w:t xml:space="preserve"> </w:t>
            </w:r>
            <w:r w:rsidRPr="00E216ED">
              <w:rPr>
                <w:rFonts w:ascii="Verdana" w:hAnsi="Verdana"/>
                <w:sz w:val="18"/>
                <w:szCs w:val="18"/>
              </w:rPr>
              <w:t>да вземете предвид дългосрочните негативни последици за околната среда</w:t>
            </w:r>
            <w:r w:rsidRPr="00E216ED">
              <w:rPr>
                <w:rFonts w:ascii="Verdana" w:hAnsi="Verdana"/>
                <w:sz w:val="18"/>
                <w:szCs w:val="18"/>
                <w:lang w:val="en-US"/>
              </w:rPr>
              <w:t xml:space="preserve"> </w:t>
            </w:r>
            <w:r w:rsidRPr="00E216ED">
              <w:rPr>
                <w:rFonts w:ascii="Verdana" w:hAnsi="Verdana"/>
                <w:sz w:val="18"/>
                <w:szCs w:val="18"/>
              </w:rPr>
              <w:t>и обществото. Нека заедно работим за опазването на нашите гори и</w:t>
            </w:r>
            <w:r w:rsidRPr="00E216ED">
              <w:rPr>
                <w:rFonts w:ascii="Verdana" w:hAnsi="Verdana"/>
                <w:sz w:val="18"/>
                <w:szCs w:val="18"/>
                <w:lang w:val="en-US"/>
              </w:rPr>
              <w:t xml:space="preserve"> </w:t>
            </w:r>
            <w:r w:rsidRPr="00E216ED">
              <w:rPr>
                <w:rFonts w:ascii="Verdana" w:hAnsi="Verdana"/>
                <w:sz w:val="18"/>
                <w:szCs w:val="18"/>
              </w:rPr>
              <w:t>природни богатства за бъдещите поколения.</w:t>
            </w:r>
          </w:p>
        </w:tc>
        <w:tc>
          <w:tcPr>
            <w:tcW w:w="1573" w:type="dxa"/>
            <w:tcBorders>
              <w:top w:val="nil"/>
              <w:left w:val="single" w:sz="12" w:space="0" w:color="2E74B5"/>
              <w:bottom w:val="single" w:sz="12" w:space="0" w:color="2E74B5"/>
              <w:right w:val="single" w:sz="12" w:space="0" w:color="2E74B5"/>
            </w:tcBorders>
            <w:shd w:val="clear" w:color="auto" w:fill="auto"/>
          </w:tcPr>
          <w:p w14:paraId="0702622A"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22B" w14:textId="77777777" w:rsidR="009A1D28" w:rsidRPr="00E216ED" w:rsidRDefault="009A1D28" w:rsidP="009A1D28">
            <w:pPr>
              <w:rPr>
                <w:rFonts w:ascii="Verdana" w:hAnsi="Verdana"/>
                <w:sz w:val="18"/>
                <w:szCs w:val="18"/>
              </w:rPr>
            </w:pPr>
          </w:p>
        </w:tc>
      </w:tr>
      <w:tr w:rsidR="009A1D28" w:rsidRPr="00E216ED" w14:paraId="07026234"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22D" w14:textId="77777777" w:rsidR="009A1D28" w:rsidRPr="00A64986" w:rsidRDefault="009A1D28" w:rsidP="009A1D2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22E" w14:textId="77777777" w:rsidR="009A1D28" w:rsidRPr="00A64986" w:rsidRDefault="009A1D28" w:rsidP="009A1D28">
            <w:pPr>
              <w:rPr>
                <w:rFonts w:ascii="Verdana" w:hAnsi="Verdana"/>
                <w:sz w:val="18"/>
                <w:szCs w:val="18"/>
                <w:lang w:val="en-US"/>
              </w:rPr>
            </w:pPr>
            <w:r w:rsidRPr="00A64986">
              <w:rPr>
                <w:rFonts w:ascii="Verdana" w:hAnsi="Verdana"/>
                <w:sz w:val="18"/>
                <w:szCs w:val="18"/>
              </w:rPr>
              <w:t xml:space="preserve">Ивайло Иванов </w:t>
            </w:r>
            <w:hyperlink r:id="rId161" w:history="1">
              <w:r w:rsidRPr="00A64986">
                <w:rPr>
                  <w:rStyle w:val="Hyperlink"/>
                  <w:rFonts w:ascii="Verdana" w:hAnsi="Verdana"/>
                  <w:sz w:val="18"/>
                  <w:szCs w:val="18"/>
                </w:rPr>
                <w:t>ivoiivanov133@abv.bg</w:t>
              </w:r>
            </w:hyperlink>
            <w:r w:rsidRPr="00A64986">
              <w:rPr>
                <w:rFonts w:ascii="Verdana" w:hAnsi="Verdana"/>
                <w:sz w:val="18"/>
                <w:szCs w:val="18"/>
                <w:lang w:val="en-US"/>
              </w:rPr>
              <w:t xml:space="preserve"> </w:t>
            </w:r>
          </w:p>
          <w:p w14:paraId="0702622F" w14:textId="77777777" w:rsidR="009A1D28" w:rsidRPr="00A64986" w:rsidRDefault="009A1D28" w:rsidP="009A1D28">
            <w:pPr>
              <w:rPr>
                <w:rFonts w:ascii="Verdana" w:hAnsi="Verdana"/>
                <w:sz w:val="18"/>
                <w:szCs w:val="18"/>
              </w:rPr>
            </w:pPr>
            <w:r w:rsidRPr="00A64986">
              <w:rPr>
                <w:rFonts w:ascii="Verdana" w:hAnsi="Verdana"/>
                <w:sz w:val="18"/>
                <w:szCs w:val="18"/>
              </w:rPr>
              <w:t>17.12.2024 г.</w:t>
            </w:r>
          </w:p>
          <w:p w14:paraId="07026230" w14:textId="77777777" w:rsidR="009A1D28" w:rsidRPr="00A64986" w:rsidRDefault="009A1D28" w:rsidP="009A1D28">
            <w:pPr>
              <w:rPr>
                <w:rFonts w:ascii="Verdana" w:hAnsi="Verdana"/>
                <w:b/>
                <w:sz w:val="18"/>
                <w:szCs w:val="18"/>
              </w:rPr>
            </w:pPr>
            <w:r w:rsidRPr="00A64986">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231" w14:textId="77777777" w:rsidR="009A1D28" w:rsidRPr="00E216ED" w:rsidRDefault="009A1D28" w:rsidP="009A1D28">
            <w:pPr>
              <w:jc w:val="both"/>
              <w:rPr>
                <w:rFonts w:ascii="Verdana" w:hAnsi="Verdana"/>
                <w:sz w:val="18"/>
                <w:szCs w:val="18"/>
              </w:rPr>
            </w:pPr>
            <w:r w:rsidRPr="00E216ED">
              <w:rPr>
                <w:rFonts w:ascii="Verdana" w:hAnsi="Verdana"/>
                <w:sz w:val="18"/>
                <w:szCs w:val="18"/>
              </w:rPr>
              <w:t>Тъй като за съжаление сайтът за Обществени консултации е създаден за да не може да се осъществят консултациите с обществото, изпращам Ви предложения за изменение на Наредба 8 за сечите в горите. Бих желал на същият ел. адрес да получа входящ номер на писмото.</w:t>
            </w:r>
          </w:p>
        </w:tc>
        <w:tc>
          <w:tcPr>
            <w:tcW w:w="1573" w:type="dxa"/>
            <w:tcBorders>
              <w:top w:val="single" w:sz="12" w:space="0" w:color="2E74B5"/>
              <w:left w:val="single" w:sz="12" w:space="0" w:color="2E74B5"/>
              <w:bottom w:val="nil"/>
              <w:right w:val="single" w:sz="12" w:space="0" w:color="2E74B5"/>
            </w:tcBorders>
            <w:shd w:val="clear" w:color="auto" w:fill="auto"/>
          </w:tcPr>
          <w:p w14:paraId="07026232" w14:textId="77777777" w:rsidR="009A1D28" w:rsidRPr="00E216ED" w:rsidRDefault="009A1D28" w:rsidP="009A1D28">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233" w14:textId="77777777" w:rsidR="009A1D28" w:rsidRPr="00E216ED" w:rsidRDefault="009A1D28" w:rsidP="009A1D28">
            <w:pPr>
              <w:rPr>
                <w:rFonts w:ascii="Verdana" w:hAnsi="Verdana"/>
                <w:sz w:val="18"/>
                <w:szCs w:val="18"/>
              </w:rPr>
            </w:pPr>
          </w:p>
        </w:tc>
      </w:tr>
      <w:tr w:rsidR="009A1D28" w:rsidRPr="00E216ED" w14:paraId="0702623A"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35"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36"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37" w14:textId="77777777" w:rsidR="009A1D28" w:rsidRPr="00E216ED" w:rsidRDefault="009A1D28" w:rsidP="009A1D28">
            <w:pPr>
              <w:jc w:val="both"/>
              <w:rPr>
                <w:rFonts w:ascii="Verdana" w:hAnsi="Verdana"/>
                <w:sz w:val="18"/>
                <w:szCs w:val="18"/>
              </w:rPr>
            </w:pPr>
            <w:r w:rsidRPr="00E216ED">
              <w:rPr>
                <w:rFonts w:ascii="Verdana" w:hAnsi="Verdana"/>
                <w:sz w:val="18"/>
                <w:szCs w:val="18"/>
              </w:rPr>
              <w:t>1. Предлагам чл. 4 да се отмени като незаконосъобразен. С разпоредбите на този член чрез административен акт на директора на Изпълнителна агенция по горите (заповед) се придава статут на нормативен акт на „разработки и указания“, за нарушението на които ще се носи административна отговорност, тъй като съгласно ал. 2 на чл. 4 „Утвърдените разработки и указания по ал. 1 са задължителни при планиране и провеждане на сечите.“</w:t>
            </w:r>
          </w:p>
        </w:tc>
        <w:tc>
          <w:tcPr>
            <w:tcW w:w="1573" w:type="dxa"/>
            <w:tcBorders>
              <w:top w:val="nil"/>
              <w:left w:val="single" w:sz="12" w:space="0" w:color="2E74B5"/>
              <w:bottom w:val="nil"/>
              <w:right w:val="single" w:sz="12" w:space="0" w:color="2E74B5"/>
            </w:tcBorders>
            <w:shd w:val="clear" w:color="auto" w:fill="auto"/>
          </w:tcPr>
          <w:p w14:paraId="07026238" w14:textId="166DE8A4" w:rsidR="009A1D28" w:rsidRPr="00A406AA" w:rsidRDefault="001923FA" w:rsidP="009A1D28">
            <w:pPr>
              <w:rPr>
                <w:rFonts w:ascii="Verdana" w:hAnsi="Verdana"/>
                <w:sz w:val="18"/>
                <w:szCs w:val="18"/>
              </w:rPr>
            </w:pPr>
            <w:r w:rsidRPr="00A406AA">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239" w14:textId="139B307E" w:rsidR="009A1D28" w:rsidRPr="00A406AA" w:rsidRDefault="00A406AA" w:rsidP="00A406AA">
            <w:pPr>
              <w:jc w:val="both"/>
              <w:rPr>
                <w:rFonts w:ascii="Verdana" w:hAnsi="Verdana"/>
                <w:sz w:val="18"/>
                <w:szCs w:val="18"/>
              </w:rPr>
            </w:pPr>
            <w:r>
              <w:rPr>
                <w:rFonts w:ascii="Verdana" w:hAnsi="Verdana"/>
                <w:sz w:val="18"/>
                <w:szCs w:val="18"/>
              </w:rPr>
              <w:t>Проектът на нормативен акт е изработен в съответствие със Закона за нормативните актове, като компетенцията за издаването му принадлежи на компетентния орган, а именно министъра на земеделието и храните. Указанията, които се дават са в изпълнение и в съответствие с относимите законови и подзаконови норми, в случая Закона за горите, Наредба 8 от 20111 г. за сечите в горите и други свързани подзаконови нормативни актове. В този смисъл не говорим за нови нормативни изисквания и разпоредби в какъвто смисъл е направената бележка.</w:t>
            </w:r>
          </w:p>
        </w:tc>
      </w:tr>
      <w:tr w:rsidR="009A1D28" w:rsidRPr="00E216ED" w14:paraId="0702624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3B"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3C"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3D" w14:textId="77777777" w:rsidR="009A1D28" w:rsidRPr="00E216ED" w:rsidRDefault="009A1D28" w:rsidP="009A1D28">
            <w:pPr>
              <w:jc w:val="both"/>
              <w:rPr>
                <w:rFonts w:ascii="Verdana" w:hAnsi="Verdana"/>
                <w:sz w:val="18"/>
                <w:szCs w:val="18"/>
              </w:rPr>
            </w:pPr>
            <w:r w:rsidRPr="00E216ED">
              <w:rPr>
                <w:rFonts w:ascii="Verdana" w:hAnsi="Verdana"/>
                <w:sz w:val="18"/>
                <w:szCs w:val="18"/>
              </w:rPr>
              <w:t xml:space="preserve">Съгласно чл. 2 от Закона за нормативните актове, „Нормативни актове могат да издават само органите, </w:t>
            </w:r>
            <w:r w:rsidRPr="00E216ED">
              <w:rPr>
                <w:rFonts w:ascii="Verdana" w:hAnsi="Verdana"/>
                <w:sz w:val="18"/>
                <w:szCs w:val="18"/>
              </w:rPr>
              <w:lastRenderedPageBreak/>
              <w:t>предвидени от Конституцията или от закон.“ и ал. (2) Компетентността да се издават нормативни актове не може да се прехвърля.</w:t>
            </w:r>
          </w:p>
        </w:tc>
        <w:tc>
          <w:tcPr>
            <w:tcW w:w="1573" w:type="dxa"/>
            <w:tcBorders>
              <w:top w:val="nil"/>
              <w:left w:val="single" w:sz="12" w:space="0" w:color="2E74B5"/>
              <w:bottom w:val="nil"/>
              <w:right w:val="single" w:sz="12" w:space="0" w:color="2E74B5"/>
            </w:tcBorders>
            <w:shd w:val="clear" w:color="auto" w:fill="auto"/>
          </w:tcPr>
          <w:p w14:paraId="0702623E"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3F" w14:textId="77777777" w:rsidR="009A1D28" w:rsidRPr="00E216ED" w:rsidRDefault="009A1D28" w:rsidP="009A1D28">
            <w:pPr>
              <w:rPr>
                <w:rFonts w:ascii="Verdana" w:hAnsi="Verdana"/>
                <w:sz w:val="18"/>
                <w:szCs w:val="18"/>
              </w:rPr>
            </w:pPr>
          </w:p>
        </w:tc>
      </w:tr>
      <w:tr w:rsidR="009A1D28" w:rsidRPr="00E216ED" w14:paraId="0702624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41"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42"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43" w14:textId="77777777" w:rsidR="009A1D28" w:rsidRPr="00E216ED" w:rsidRDefault="009A1D28" w:rsidP="009A1D28">
            <w:pPr>
              <w:jc w:val="both"/>
              <w:rPr>
                <w:rFonts w:ascii="Verdana" w:hAnsi="Verdana"/>
                <w:sz w:val="18"/>
                <w:szCs w:val="18"/>
              </w:rPr>
            </w:pPr>
            <w:r w:rsidRPr="00E216ED">
              <w:rPr>
                <w:rFonts w:ascii="Verdana" w:hAnsi="Verdana"/>
                <w:sz w:val="18"/>
                <w:szCs w:val="18"/>
              </w:rPr>
              <w:t>Основанието и оправомощаването на министъра на земеделието и храните относно издаването на Наредбата за сечите е разпоредбата на чл. 101, ал. 3 от Закона за горите.  Законът за горите не предвижда въвеждането с Наредбата на научни разработки, които да са част от нормативната уредба, а още по-неправомерно е и прехвърлянето на компетентността относно уреждането на въпросите, изброени в ал. 3 на чл. 101 върху друго лице – изпълнителният директор на ИАГ.</w:t>
            </w:r>
          </w:p>
        </w:tc>
        <w:tc>
          <w:tcPr>
            <w:tcW w:w="1573" w:type="dxa"/>
            <w:tcBorders>
              <w:top w:val="nil"/>
              <w:left w:val="single" w:sz="12" w:space="0" w:color="2E74B5"/>
              <w:bottom w:val="nil"/>
              <w:right w:val="single" w:sz="12" w:space="0" w:color="2E74B5"/>
            </w:tcBorders>
            <w:shd w:val="clear" w:color="auto" w:fill="auto"/>
          </w:tcPr>
          <w:p w14:paraId="07026244"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45" w14:textId="77777777" w:rsidR="009A1D28" w:rsidRPr="00E216ED" w:rsidRDefault="009A1D28" w:rsidP="009A1D28">
            <w:pPr>
              <w:rPr>
                <w:rFonts w:ascii="Verdana" w:hAnsi="Verdana"/>
                <w:sz w:val="18"/>
                <w:szCs w:val="18"/>
              </w:rPr>
            </w:pPr>
          </w:p>
        </w:tc>
      </w:tr>
      <w:tr w:rsidR="009A1D28" w:rsidRPr="00E216ED" w14:paraId="0702624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47"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48"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49" w14:textId="77777777" w:rsidR="009A1D28" w:rsidRPr="00E216ED" w:rsidRDefault="009A1D28" w:rsidP="009A1D28">
            <w:pPr>
              <w:jc w:val="both"/>
              <w:rPr>
                <w:rFonts w:ascii="Verdana" w:hAnsi="Verdana"/>
                <w:sz w:val="18"/>
                <w:szCs w:val="18"/>
              </w:rPr>
            </w:pPr>
            <w:r w:rsidRPr="00E216ED">
              <w:rPr>
                <w:rFonts w:ascii="Verdana" w:hAnsi="Verdana"/>
                <w:sz w:val="18"/>
                <w:szCs w:val="18"/>
              </w:rPr>
              <w:t>В тази връзка предлагам от преходните и заключителни разпоредби да бъде отменен параграф 8 и да се създаде нов със следния текст:</w:t>
            </w:r>
          </w:p>
          <w:p w14:paraId="0702624A" w14:textId="77777777" w:rsidR="009A1D28" w:rsidRPr="00E216ED" w:rsidRDefault="009A1D28" w:rsidP="009A1D28">
            <w:pPr>
              <w:jc w:val="both"/>
              <w:rPr>
                <w:rFonts w:ascii="Verdana" w:hAnsi="Verdana"/>
                <w:sz w:val="18"/>
                <w:szCs w:val="18"/>
              </w:rPr>
            </w:pPr>
            <w:r w:rsidRPr="00E216ED">
              <w:rPr>
                <w:rFonts w:ascii="Verdana" w:hAnsi="Verdana"/>
                <w:sz w:val="18"/>
                <w:szCs w:val="18"/>
              </w:rPr>
              <w:t>§ … „Всички разработки и указания, утвърдени по досегашния ред на Наредбата, имат препоръчителен характер“</w:t>
            </w:r>
          </w:p>
        </w:tc>
        <w:tc>
          <w:tcPr>
            <w:tcW w:w="1573" w:type="dxa"/>
            <w:tcBorders>
              <w:top w:val="nil"/>
              <w:left w:val="single" w:sz="12" w:space="0" w:color="2E74B5"/>
              <w:bottom w:val="nil"/>
              <w:right w:val="single" w:sz="12" w:space="0" w:color="2E74B5"/>
            </w:tcBorders>
            <w:shd w:val="clear" w:color="auto" w:fill="auto"/>
          </w:tcPr>
          <w:p w14:paraId="0702624B" w14:textId="6BA2DDA3" w:rsidR="009A1D28" w:rsidRPr="00554DA2" w:rsidRDefault="00554DA2" w:rsidP="009A1D28">
            <w:pPr>
              <w:rPr>
                <w:rFonts w:ascii="Verdana" w:hAnsi="Verdana"/>
                <w:color w:val="FF0000"/>
                <w:sz w:val="18"/>
                <w:szCs w:val="18"/>
              </w:rPr>
            </w:pPr>
            <w:r w:rsidRPr="00A406AA">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24C" w14:textId="6703DFF6" w:rsidR="009A1D28" w:rsidRPr="00554DA2" w:rsidRDefault="00A406AA" w:rsidP="009A1D28">
            <w:pPr>
              <w:rPr>
                <w:rFonts w:ascii="Verdana" w:hAnsi="Verdana"/>
                <w:color w:val="FF0000"/>
                <w:sz w:val="18"/>
                <w:szCs w:val="18"/>
              </w:rPr>
            </w:pPr>
            <w:r w:rsidRPr="00A406AA">
              <w:rPr>
                <w:rFonts w:ascii="Verdana" w:hAnsi="Verdana"/>
                <w:sz w:val="18"/>
                <w:szCs w:val="18"/>
              </w:rPr>
              <w:t>По изложените по-горе мотиви</w:t>
            </w:r>
            <w:r>
              <w:rPr>
                <w:rFonts w:ascii="Verdana" w:hAnsi="Verdana"/>
                <w:sz w:val="18"/>
                <w:szCs w:val="18"/>
              </w:rPr>
              <w:t>.</w:t>
            </w:r>
          </w:p>
        </w:tc>
      </w:tr>
      <w:tr w:rsidR="009A1D28" w:rsidRPr="00E216ED" w14:paraId="0702625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4E"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4F"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50" w14:textId="77777777" w:rsidR="009A1D28" w:rsidRPr="00E216ED" w:rsidRDefault="009A1D28" w:rsidP="009A1D28">
            <w:pPr>
              <w:jc w:val="both"/>
              <w:rPr>
                <w:rFonts w:ascii="Verdana" w:hAnsi="Verdana"/>
                <w:sz w:val="18"/>
                <w:szCs w:val="18"/>
              </w:rPr>
            </w:pPr>
            <w:r w:rsidRPr="00E216ED">
              <w:rPr>
                <w:rFonts w:ascii="Verdana" w:hAnsi="Verdana"/>
                <w:sz w:val="18"/>
                <w:szCs w:val="18"/>
              </w:rPr>
              <w:t>2. Предлагам т. 4 на ал. 4 от чл. 53 да се измени така:</w:t>
            </w:r>
          </w:p>
          <w:p w14:paraId="07026251" w14:textId="77777777" w:rsidR="009A1D28" w:rsidRPr="00E216ED" w:rsidRDefault="009A1D28" w:rsidP="009A1D28">
            <w:pPr>
              <w:jc w:val="both"/>
              <w:rPr>
                <w:rFonts w:ascii="Verdana" w:hAnsi="Verdana"/>
                <w:sz w:val="18"/>
                <w:szCs w:val="18"/>
              </w:rPr>
            </w:pPr>
            <w:r w:rsidRPr="00E216ED">
              <w:rPr>
                <w:rFonts w:ascii="Verdana" w:hAnsi="Verdana"/>
                <w:sz w:val="18"/>
                <w:szCs w:val="18"/>
              </w:rPr>
              <w:t>„</w:t>
            </w:r>
            <w:bookmarkStart w:id="0" w:name="_Hlk196834782"/>
            <w:r w:rsidRPr="00E216ED">
              <w:rPr>
                <w:rFonts w:ascii="Verdana" w:hAnsi="Verdana"/>
                <w:sz w:val="18"/>
                <w:szCs w:val="18"/>
              </w:rPr>
              <w:t>директора на регионалната дирекция по горите или оправомощено от него лице за случаите по ал. 3, т. 1, 2 и 3, а за случаите по ал. 3, т. 4 - от лицето, издало позволителното за сеч.“</w:t>
            </w:r>
            <w:bookmarkEnd w:id="0"/>
          </w:p>
        </w:tc>
        <w:tc>
          <w:tcPr>
            <w:tcW w:w="1573" w:type="dxa"/>
            <w:tcBorders>
              <w:top w:val="nil"/>
              <w:left w:val="single" w:sz="12" w:space="0" w:color="2E74B5"/>
              <w:bottom w:val="nil"/>
              <w:right w:val="single" w:sz="12" w:space="0" w:color="2E74B5"/>
            </w:tcBorders>
            <w:shd w:val="clear" w:color="auto" w:fill="auto"/>
          </w:tcPr>
          <w:p w14:paraId="07026252" w14:textId="0A6A63E1" w:rsidR="009A1D28" w:rsidRPr="00AF524E" w:rsidRDefault="00AF524E" w:rsidP="009A1D28">
            <w:pPr>
              <w:rPr>
                <w:rFonts w:ascii="Verdana" w:hAnsi="Verdana"/>
                <w:color w:val="FF0000"/>
                <w:sz w:val="18"/>
                <w:szCs w:val="18"/>
              </w:rPr>
            </w:pPr>
            <w:r w:rsidRPr="00A406AA">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253" w14:textId="17CA2C09" w:rsidR="009A1D28" w:rsidRPr="00AF524E" w:rsidRDefault="00A406AA" w:rsidP="00A406AA">
            <w:pPr>
              <w:rPr>
                <w:rFonts w:ascii="Verdana" w:hAnsi="Verdana"/>
                <w:color w:val="FF0000"/>
                <w:sz w:val="18"/>
                <w:szCs w:val="18"/>
              </w:rPr>
            </w:pPr>
            <w:r>
              <w:rPr>
                <w:rFonts w:ascii="Verdana" w:hAnsi="Verdana"/>
                <w:sz w:val="18"/>
                <w:szCs w:val="18"/>
              </w:rPr>
              <w:t>Тази разпоредба не е част от проекта.</w:t>
            </w:r>
          </w:p>
        </w:tc>
      </w:tr>
      <w:tr w:rsidR="009A1D28" w:rsidRPr="00E216ED" w14:paraId="0702625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255"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256"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257" w14:textId="77777777" w:rsidR="009A1D28" w:rsidRPr="00E216ED" w:rsidRDefault="009A1D28" w:rsidP="009A1D28">
            <w:pPr>
              <w:jc w:val="both"/>
              <w:rPr>
                <w:rFonts w:ascii="Verdana" w:hAnsi="Verdana"/>
                <w:sz w:val="18"/>
                <w:szCs w:val="18"/>
              </w:rPr>
            </w:pPr>
            <w:r w:rsidRPr="00E216ED">
              <w:rPr>
                <w:rFonts w:ascii="Verdana" w:hAnsi="Verdana"/>
                <w:sz w:val="18"/>
                <w:szCs w:val="18"/>
              </w:rPr>
              <w:t xml:space="preserve">Считам за дискриминационни разпоредбите на ал. 4 на чл. 53, съгласно която всички изключения от ограниченията по ал. 3 на същия член се преодоляват чрез утвърждаването на ТП от лице, представляващо собственика (ДГС/ДЛС, община, горско сдружение), а само за отделните частни собственици технологичният план се утвърждава от РДГ, още повече по отношение на т. 4. Намирането на подходяща площ за временен склад, където да достигат големи товарни автомобили и за които да се получи съгласие на съответния собственик, е много трудно, а пътната мрежа в горските територии е слабо развита, което налага „подвоз“ на дървесината на значително разстояние. Организацията по издаването на ПБ за т. н. „подвоз“ обаче е съществен разход за лицата, осъществяващи добива на дървесина, както и самата процедура по съгласуване на ТП с РДГ – </w:t>
            </w:r>
            <w:r w:rsidRPr="00E216ED">
              <w:rPr>
                <w:rFonts w:ascii="Verdana" w:hAnsi="Verdana"/>
                <w:sz w:val="18"/>
                <w:szCs w:val="18"/>
              </w:rPr>
              <w:lastRenderedPageBreak/>
              <w:t>това е излишна административна тежест, с която са натоварени само отделните частни собственици, при които като цяло общите разходи за администриране и добив най-често се разпределят върху относително малко количество дървесина, което прави целият процес икономически неизгоден, особено при падащите цени на дървесина.</w:t>
            </w:r>
          </w:p>
        </w:tc>
        <w:tc>
          <w:tcPr>
            <w:tcW w:w="1573" w:type="dxa"/>
            <w:tcBorders>
              <w:top w:val="nil"/>
              <w:left w:val="single" w:sz="12" w:space="0" w:color="2E74B5"/>
              <w:bottom w:val="single" w:sz="12" w:space="0" w:color="2E74B5"/>
              <w:right w:val="single" w:sz="12" w:space="0" w:color="2E74B5"/>
            </w:tcBorders>
            <w:shd w:val="clear" w:color="auto" w:fill="auto"/>
          </w:tcPr>
          <w:p w14:paraId="07026258"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259" w14:textId="77777777" w:rsidR="009A1D28" w:rsidRPr="00E216ED" w:rsidRDefault="009A1D28" w:rsidP="009A1D28">
            <w:pPr>
              <w:rPr>
                <w:rFonts w:ascii="Verdana" w:hAnsi="Verdana"/>
                <w:sz w:val="18"/>
                <w:szCs w:val="18"/>
              </w:rPr>
            </w:pPr>
          </w:p>
        </w:tc>
      </w:tr>
      <w:tr w:rsidR="009A1D28" w:rsidRPr="00E216ED" w14:paraId="07026262"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25B" w14:textId="77777777" w:rsidR="009A1D28" w:rsidRPr="00E216ED" w:rsidRDefault="009A1D28" w:rsidP="009A1D28">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4DCF0C56" w14:textId="77777777" w:rsidR="00A406AA" w:rsidRPr="00A406AA" w:rsidRDefault="009A1D28" w:rsidP="00A406AA">
            <w:pPr>
              <w:rPr>
                <w:rFonts w:ascii="Verdana" w:hAnsi="Verdana"/>
                <w:sz w:val="18"/>
                <w:szCs w:val="18"/>
              </w:rPr>
            </w:pPr>
            <w:r w:rsidRPr="00A406AA">
              <w:rPr>
                <w:rFonts w:ascii="Verdana" w:hAnsi="Verdana"/>
                <w:sz w:val="18"/>
                <w:szCs w:val="18"/>
              </w:rPr>
              <w:t>ТП</w:t>
            </w:r>
            <w:r w:rsidR="00A406AA" w:rsidRPr="00A406AA">
              <w:rPr>
                <w:rFonts w:ascii="Verdana" w:hAnsi="Verdana"/>
                <w:sz w:val="18"/>
                <w:szCs w:val="18"/>
              </w:rPr>
              <w:t>"ДГС Петрич</w:t>
            </w:r>
          </w:p>
          <w:p w14:paraId="1B1917E3" w14:textId="77777777" w:rsidR="00A406AA" w:rsidRPr="00A406AA" w:rsidRDefault="007E24CE" w:rsidP="00A406AA">
            <w:pPr>
              <w:rPr>
                <w:rFonts w:ascii="Verdana" w:hAnsi="Verdana"/>
                <w:sz w:val="18"/>
                <w:szCs w:val="18"/>
              </w:rPr>
            </w:pPr>
            <w:hyperlink r:id="rId162" w:history="1">
              <w:r w:rsidR="00A406AA" w:rsidRPr="00A406AA">
                <w:rPr>
                  <w:rStyle w:val="Hyperlink"/>
                  <w:rFonts w:ascii="Verdana" w:hAnsi="Verdana"/>
                  <w:sz w:val="18"/>
                  <w:szCs w:val="18"/>
                </w:rPr>
                <w:t>dlpetrich@abv.bg</w:t>
              </w:r>
            </w:hyperlink>
            <w:r w:rsidR="00A406AA" w:rsidRPr="00A406AA">
              <w:rPr>
                <w:rFonts w:ascii="Verdana" w:hAnsi="Verdana"/>
                <w:sz w:val="18"/>
                <w:szCs w:val="18"/>
              </w:rPr>
              <w:t xml:space="preserve">  17.12.2024 г.</w:t>
            </w:r>
          </w:p>
          <w:p w14:paraId="0702625C" w14:textId="2CB60E5F" w:rsidR="00A406AA" w:rsidRPr="004B63ED" w:rsidRDefault="00A406AA" w:rsidP="00A406AA">
            <w:pPr>
              <w:rPr>
                <w:rFonts w:ascii="Verdana" w:hAnsi="Verdana"/>
                <w:b/>
                <w:sz w:val="18"/>
                <w:szCs w:val="18"/>
              </w:rPr>
            </w:pPr>
            <w:r w:rsidRPr="00A406AA">
              <w:rPr>
                <w:rFonts w:ascii="Verdana" w:hAnsi="Verdana"/>
                <w:sz w:val="18"/>
                <w:szCs w:val="18"/>
              </w:rPr>
              <w:t>(получено по ел. поща)</w:t>
            </w:r>
            <w:r w:rsidR="009A1D28" w:rsidRPr="00A406AA">
              <w:rPr>
                <w:rFonts w:ascii="Verdana" w:hAnsi="Verdana"/>
                <w:sz w:val="18"/>
                <w:szCs w:val="18"/>
              </w:rPr>
              <w:t xml:space="preserve"> </w:t>
            </w:r>
          </w:p>
          <w:p w14:paraId="0702625E" w14:textId="5E300DC6" w:rsidR="009A1D28" w:rsidRPr="004B63ED" w:rsidRDefault="009A1D28" w:rsidP="009A1D28">
            <w:pPr>
              <w:rPr>
                <w:rFonts w:ascii="Verdana" w:hAnsi="Verdana"/>
                <w:b/>
                <w:sz w:val="18"/>
                <w:szCs w:val="18"/>
                <w:highlight w:val="green"/>
              </w:rPr>
            </w:pP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25F" w14:textId="77777777" w:rsidR="009A1D28" w:rsidRPr="00E216ED" w:rsidRDefault="009A1D28" w:rsidP="009A1D28">
            <w:pPr>
              <w:jc w:val="both"/>
              <w:rPr>
                <w:rFonts w:ascii="Verdana" w:hAnsi="Verdana"/>
                <w:sz w:val="18"/>
                <w:szCs w:val="18"/>
              </w:rPr>
            </w:pPr>
            <w:r w:rsidRPr="00E216ED">
              <w:rPr>
                <w:rFonts w:ascii="Verdana" w:hAnsi="Verdana"/>
                <w:sz w:val="18"/>
                <w:szCs w:val="18"/>
              </w:rPr>
              <w:t>Ръководството на ТП „ДГС Петрич“ изразява СЪГЛАСИЕ с така предложените изменения и допълнения на "Наредба № 5 от 2014 г. за строителството в горски територии без промяна на предназначението им" и на "Наредба № 8 от 2011 г. за сечите в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260" w14:textId="30D327CA" w:rsidR="009A1D28" w:rsidRPr="007840F2" w:rsidRDefault="007840F2" w:rsidP="009A1D28">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261" w14:textId="77777777" w:rsidR="009A1D28" w:rsidRPr="00E216ED" w:rsidRDefault="009A1D28" w:rsidP="009A1D28">
            <w:pPr>
              <w:rPr>
                <w:rFonts w:ascii="Verdana" w:hAnsi="Verdana"/>
                <w:sz w:val="18"/>
                <w:szCs w:val="18"/>
              </w:rPr>
            </w:pPr>
          </w:p>
        </w:tc>
      </w:tr>
      <w:tr w:rsidR="009A1D28" w:rsidRPr="00E216ED" w14:paraId="0702626A"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263" w14:textId="77777777" w:rsidR="009A1D28" w:rsidRPr="00E216ED" w:rsidRDefault="009A1D28" w:rsidP="009A1D28">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264" w14:textId="77777777" w:rsidR="009A1D28" w:rsidRPr="00E216ED" w:rsidRDefault="009A1D28" w:rsidP="009A1D28">
            <w:pPr>
              <w:rPr>
                <w:rFonts w:ascii="Verdana" w:hAnsi="Verdana"/>
                <w:sz w:val="18"/>
                <w:szCs w:val="18"/>
              </w:rPr>
            </w:pPr>
            <w:r w:rsidRPr="00E216ED">
              <w:rPr>
                <w:rFonts w:ascii="Verdana" w:hAnsi="Verdana"/>
                <w:sz w:val="18"/>
                <w:szCs w:val="18"/>
              </w:rPr>
              <w:t>Иван Ризов</w:t>
            </w:r>
          </w:p>
          <w:p w14:paraId="07026265" w14:textId="77777777" w:rsidR="009A1D28" w:rsidRPr="00E216ED" w:rsidRDefault="009A1D28" w:rsidP="009A1D28">
            <w:pPr>
              <w:rPr>
                <w:rFonts w:ascii="Verdana" w:hAnsi="Verdana"/>
                <w:b/>
                <w:sz w:val="18"/>
                <w:szCs w:val="18"/>
              </w:rPr>
            </w:pPr>
            <w:r w:rsidRPr="00E216ED">
              <w:rPr>
                <w:rFonts w:ascii="Verdana" w:hAnsi="Verdana"/>
                <w:sz w:val="18"/>
                <w:szCs w:val="18"/>
              </w:rPr>
              <w:t>(</w:t>
            </w:r>
            <w:r w:rsidRPr="009B06AF">
              <w:rPr>
                <w:rFonts w:ascii="Verdana" w:hAnsi="Verdana"/>
                <w:sz w:val="18"/>
                <w:szCs w:val="18"/>
              </w:rPr>
              <w:t>получено по ел. поща</w:t>
            </w:r>
            <w:r w:rsidRPr="00E216ED">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6266" w14:textId="77777777" w:rsidR="009A1D28" w:rsidRPr="00E216ED" w:rsidRDefault="009A1D28" w:rsidP="009A1D28">
            <w:pPr>
              <w:jc w:val="both"/>
              <w:rPr>
                <w:rFonts w:ascii="Verdana" w:hAnsi="Verdana"/>
                <w:sz w:val="18"/>
                <w:szCs w:val="18"/>
              </w:rPr>
            </w:pPr>
            <w:r w:rsidRPr="00E216ED">
              <w:rPr>
                <w:rFonts w:ascii="Verdana" w:hAnsi="Verdana"/>
                <w:sz w:val="18"/>
                <w:szCs w:val="18"/>
              </w:rPr>
              <w:t>Във връзка с предложените изменения в проекта на Наредба за изменение и допълнение на Наредба № 8 от 2011 г. за сечите в горите, предлагам следните</w:t>
            </w:r>
          </w:p>
          <w:p w14:paraId="07026267" w14:textId="77777777" w:rsidR="009A1D28" w:rsidRPr="00E216ED" w:rsidRDefault="009A1D28" w:rsidP="009A1D28">
            <w:pPr>
              <w:jc w:val="both"/>
              <w:rPr>
                <w:rFonts w:ascii="Verdana" w:hAnsi="Verdana"/>
                <w:sz w:val="18"/>
                <w:szCs w:val="18"/>
              </w:rPr>
            </w:pPr>
            <w:r w:rsidRPr="00E216ED">
              <w:rPr>
                <w:rFonts w:ascii="Verdana" w:hAnsi="Verdana"/>
                <w:sz w:val="18"/>
                <w:szCs w:val="18"/>
              </w:rPr>
              <w:t>корекции:</w:t>
            </w:r>
          </w:p>
        </w:tc>
        <w:tc>
          <w:tcPr>
            <w:tcW w:w="1573" w:type="dxa"/>
            <w:tcBorders>
              <w:top w:val="single" w:sz="12" w:space="0" w:color="2E74B5"/>
              <w:left w:val="single" w:sz="12" w:space="0" w:color="2E74B5"/>
              <w:bottom w:val="nil"/>
              <w:right w:val="single" w:sz="12" w:space="0" w:color="2E74B5"/>
            </w:tcBorders>
            <w:shd w:val="clear" w:color="auto" w:fill="auto"/>
          </w:tcPr>
          <w:p w14:paraId="07026268" w14:textId="77777777" w:rsidR="009A1D28" w:rsidRPr="00E216ED" w:rsidRDefault="009A1D28" w:rsidP="009A1D28">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269" w14:textId="77777777" w:rsidR="009A1D28" w:rsidRPr="00E216ED" w:rsidRDefault="009A1D28" w:rsidP="009A1D28">
            <w:pPr>
              <w:rPr>
                <w:rFonts w:ascii="Verdana" w:hAnsi="Verdana"/>
                <w:sz w:val="18"/>
                <w:szCs w:val="18"/>
              </w:rPr>
            </w:pPr>
          </w:p>
        </w:tc>
      </w:tr>
      <w:tr w:rsidR="009A1D28" w:rsidRPr="00E216ED" w14:paraId="0702627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6B"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6C"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6D" w14:textId="77777777" w:rsidR="009A1D28" w:rsidRPr="00E216ED" w:rsidRDefault="009A1D28" w:rsidP="009A1D28">
            <w:pPr>
              <w:rPr>
                <w:rFonts w:ascii="Verdana" w:hAnsi="Verdana"/>
                <w:sz w:val="18"/>
                <w:szCs w:val="18"/>
              </w:rPr>
            </w:pPr>
            <w:r w:rsidRPr="00E216ED">
              <w:rPr>
                <w:rFonts w:ascii="Verdana" w:hAnsi="Verdana"/>
                <w:sz w:val="18"/>
                <w:szCs w:val="18"/>
              </w:rPr>
              <w:t>§ 5. В чл. 19, ал. 4 числото „25“ се заменя с „30“. – да остане 30 %</w:t>
            </w:r>
          </w:p>
        </w:tc>
        <w:tc>
          <w:tcPr>
            <w:tcW w:w="1573" w:type="dxa"/>
            <w:tcBorders>
              <w:top w:val="nil"/>
              <w:left w:val="single" w:sz="12" w:space="0" w:color="2E74B5"/>
              <w:bottom w:val="nil"/>
              <w:right w:val="single" w:sz="12" w:space="0" w:color="2E74B5"/>
            </w:tcBorders>
            <w:shd w:val="clear" w:color="auto" w:fill="auto"/>
          </w:tcPr>
          <w:p w14:paraId="0702626E" w14:textId="777D2B18" w:rsidR="009A1D28" w:rsidRPr="00E216ED" w:rsidRDefault="006F37AB" w:rsidP="009A1D28">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626F" w14:textId="17EB2F75" w:rsidR="009A1D28" w:rsidRPr="00E216ED" w:rsidRDefault="009A1D28" w:rsidP="009A1D28">
            <w:pPr>
              <w:rPr>
                <w:rFonts w:ascii="Verdana" w:hAnsi="Verdana"/>
                <w:sz w:val="18"/>
                <w:szCs w:val="18"/>
              </w:rPr>
            </w:pPr>
          </w:p>
        </w:tc>
      </w:tr>
      <w:tr w:rsidR="009A1D28" w:rsidRPr="00E216ED" w14:paraId="0702627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71"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72"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73" w14:textId="77777777" w:rsidR="009A1D28" w:rsidRPr="00E216ED" w:rsidRDefault="009A1D28" w:rsidP="009A1D28">
            <w:pPr>
              <w:rPr>
                <w:rFonts w:ascii="Verdana" w:hAnsi="Verdana"/>
                <w:sz w:val="18"/>
                <w:szCs w:val="18"/>
              </w:rPr>
            </w:pPr>
            <w:r w:rsidRPr="00E216ED">
              <w:rPr>
                <w:rFonts w:ascii="Verdana" w:hAnsi="Verdana"/>
                <w:sz w:val="18"/>
                <w:szCs w:val="18"/>
              </w:rPr>
              <w:t>§ 14. В чл. 48 се правят следните изменения и допълнения:</w:t>
            </w:r>
          </w:p>
        </w:tc>
        <w:tc>
          <w:tcPr>
            <w:tcW w:w="1573" w:type="dxa"/>
            <w:tcBorders>
              <w:top w:val="nil"/>
              <w:left w:val="single" w:sz="12" w:space="0" w:color="2E74B5"/>
              <w:bottom w:val="nil"/>
              <w:right w:val="single" w:sz="12" w:space="0" w:color="2E74B5"/>
            </w:tcBorders>
            <w:shd w:val="clear" w:color="auto" w:fill="auto"/>
          </w:tcPr>
          <w:p w14:paraId="07026274"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75" w14:textId="77777777" w:rsidR="009A1D28" w:rsidRPr="00E216ED" w:rsidRDefault="009A1D28" w:rsidP="009A1D28">
            <w:pPr>
              <w:rPr>
                <w:rFonts w:ascii="Verdana" w:hAnsi="Verdana"/>
                <w:sz w:val="18"/>
                <w:szCs w:val="18"/>
              </w:rPr>
            </w:pPr>
          </w:p>
        </w:tc>
      </w:tr>
      <w:tr w:rsidR="009A1D28" w:rsidRPr="00E216ED" w14:paraId="0702627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77"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78"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79" w14:textId="77777777" w:rsidR="009A1D28" w:rsidRPr="00E216ED" w:rsidRDefault="009A1D28" w:rsidP="009A1D28">
            <w:pPr>
              <w:jc w:val="both"/>
              <w:rPr>
                <w:rFonts w:ascii="Verdana" w:hAnsi="Verdana"/>
                <w:sz w:val="18"/>
                <w:szCs w:val="18"/>
              </w:rPr>
            </w:pPr>
            <w:r w:rsidRPr="00E216ED">
              <w:rPr>
                <w:rFonts w:ascii="Verdana" w:hAnsi="Verdana"/>
                <w:sz w:val="18"/>
                <w:szCs w:val="18"/>
              </w:rPr>
              <w:t>В ал. 1 се създава т. 7:</w:t>
            </w:r>
          </w:p>
          <w:p w14:paraId="0702627A" w14:textId="77777777" w:rsidR="009A1D28" w:rsidRPr="00E216ED" w:rsidRDefault="009A1D28" w:rsidP="009A1D28">
            <w:pPr>
              <w:jc w:val="both"/>
              <w:rPr>
                <w:rFonts w:ascii="Verdana" w:hAnsi="Verdana"/>
                <w:sz w:val="18"/>
                <w:szCs w:val="18"/>
              </w:rPr>
            </w:pPr>
            <w:r w:rsidRPr="00E216ED">
              <w:rPr>
                <w:rFonts w:ascii="Verdana" w:hAnsi="Verdana"/>
                <w:sz w:val="18"/>
                <w:szCs w:val="18"/>
              </w:rPr>
              <w:t>„7. разхвърляне върху новоизградените временни извозни пътища – задължително върху пътищата за специализирана горска техника“</w:t>
            </w:r>
          </w:p>
        </w:tc>
        <w:tc>
          <w:tcPr>
            <w:tcW w:w="1573" w:type="dxa"/>
            <w:tcBorders>
              <w:top w:val="nil"/>
              <w:left w:val="single" w:sz="12" w:space="0" w:color="2E74B5"/>
              <w:bottom w:val="nil"/>
              <w:right w:val="single" w:sz="12" w:space="0" w:color="2E74B5"/>
            </w:tcBorders>
            <w:shd w:val="clear" w:color="auto" w:fill="auto"/>
          </w:tcPr>
          <w:p w14:paraId="0702627B" w14:textId="727832F3" w:rsidR="009A1D28" w:rsidRPr="00516CCC" w:rsidRDefault="00584301" w:rsidP="009A1D28">
            <w:pPr>
              <w:rPr>
                <w:rFonts w:ascii="Verdana" w:hAnsi="Verdana"/>
                <w:sz w:val="18"/>
                <w:szCs w:val="18"/>
              </w:rPr>
            </w:pPr>
            <w:r w:rsidRPr="00516CCC">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27C" w14:textId="7ED3EFC0" w:rsidR="009A1D28" w:rsidRPr="00516CCC" w:rsidRDefault="00EA1989" w:rsidP="00B62BA3">
            <w:pPr>
              <w:jc w:val="both"/>
              <w:rPr>
                <w:rFonts w:ascii="Verdana" w:hAnsi="Verdana"/>
                <w:sz w:val="18"/>
                <w:szCs w:val="18"/>
              </w:rPr>
            </w:pPr>
            <w:r w:rsidRPr="00516CCC">
              <w:rPr>
                <w:rFonts w:ascii="Verdana" w:hAnsi="Verdana"/>
                <w:sz w:val="18"/>
                <w:szCs w:val="18"/>
              </w:rPr>
              <w:t>В</w:t>
            </w:r>
            <w:r w:rsidR="00754191" w:rsidRPr="00516CCC">
              <w:rPr>
                <w:rFonts w:ascii="Verdana" w:hAnsi="Verdana"/>
                <w:sz w:val="18"/>
                <w:szCs w:val="18"/>
              </w:rPr>
              <w:t>ършината следва да се разхвърля по цял</w:t>
            </w:r>
            <w:r w:rsidRPr="00516CCC">
              <w:rPr>
                <w:rFonts w:ascii="Verdana" w:hAnsi="Verdana"/>
                <w:sz w:val="18"/>
                <w:szCs w:val="18"/>
              </w:rPr>
              <w:t>а</w:t>
            </w:r>
            <w:r w:rsidR="00754191" w:rsidRPr="00516CCC">
              <w:rPr>
                <w:rFonts w:ascii="Verdana" w:hAnsi="Verdana"/>
                <w:sz w:val="18"/>
                <w:szCs w:val="18"/>
              </w:rPr>
              <w:t>т</w:t>
            </w:r>
            <w:r w:rsidRPr="00516CCC">
              <w:rPr>
                <w:rFonts w:ascii="Verdana" w:hAnsi="Verdana"/>
                <w:sz w:val="18"/>
                <w:szCs w:val="18"/>
              </w:rPr>
              <w:t>а</w:t>
            </w:r>
            <w:r w:rsidR="00754191" w:rsidRPr="00516CCC">
              <w:rPr>
                <w:rFonts w:ascii="Verdana" w:hAnsi="Verdana"/>
                <w:sz w:val="18"/>
                <w:szCs w:val="18"/>
              </w:rPr>
              <w:t xml:space="preserve"> </w:t>
            </w:r>
            <w:r w:rsidRPr="00516CCC">
              <w:rPr>
                <w:rFonts w:ascii="Verdana" w:hAnsi="Verdana"/>
                <w:sz w:val="18"/>
                <w:szCs w:val="18"/>
              </w:rPr>
              <w:t>просека,</w:t>
            </w:r>
            <w:r w:rsidR="00A50554" w:rsidRPr="00516CCC">
              <w:rPr>
                <w:rFonts w:ascii="Verdana" w:hAnsi="Verdana"/>
                <w:sz w:val="18"/>
                <w:szCs w:val="18"/>
              </w:rPr>
              <w:t xml:space="preserve"> с цел недопускане на ерозионни процеси</w:t>
            </w:r>
            <w:r w:rsidRPr="00516CCC">
              <w:rPr>
                <w:rFonts w:ascii="Verdana" w:hAnsi="Verdana"/>
                <w:sz w:val="18"/>
                <w:szCs w:val="18"/>
              </w:rPr>
              <w:t>.</w:t>
            </w:r>
            <w:r w:rsidR="00EF3601" w:rsidRPr="00516CCC">
              <w:rPr>
                <w:rFonts w:ascii="Verdana" w:hAnsi="Verdana"/>
                <w:sz w:val="18"/>
                <w:szCs w:val="18"/>
              </w:rPr>
              <w:t xml:space="preserve"> </w:t>
            </w:r>
          </w:p>
        </w:tc>
      </w:tr>
      <w:tr w:rsidR="009A1D28" w:rsidRPr="00E216ED" w14:paraId="0702628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7E"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7F"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80" w14:textId="77777777" w:rsidR="009A1D28" w:rsidRPr="00E216ED" w:rsidRDefault="009A1D28" w:rsidP="009A1D28">
            <w:pPr>
              <w:jc w:val="both"/>
              <w:rPr>
                <w:rFonts w:ascii="Verdana" w:hAnsi="Verdana"/>
                <w:sz w:val="18"/>
                <w:szCs w:val="18"/>
              </w:rPr>
            </w:pPr>
            <w:r w:rsidRPr="00E216ED">
              <w:rPr>
                <w:rFonts w:ascii="Verdana" w:hAnsi="Verdana"/>
                <w:sz w:val="18"/>
                <w:szCs w:val="18"/>
              </w:rPr>
              <w:t>§ 16. В чл. 50 се правят следните изменения и допълнения:</w:t>
            </w:r>
          </w:p>
        </w:tc>
        <w:tc>
          <w:tcPr>
            <w:tcW w:w="1573" w:type="dxa"/>
            <w:tcBorders>
              <w:top w:val="nil"/>
              <w:left w:val="single" w:sz="12" w:space="0" w:color="2E74B5"/>
              <w:bottom w:val="nil"/>
              <w:right w:val="single" w:sz="12" w:space="0" w:color="2E74B5"/>
            </w:tcBorders>
            <w:shd w:val="clear" w:color="auto" w:fill="auto"/>
          </w:tcPr>
          <w:p w14:paraId="07026281" w14:textId="77777777" w:rsidR="009A1D28" w:rsidRPr="00E216ED" w:rsidRDefault="009A1D28" w:rsidP="009A1D28">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82" w14:textId="77777777" w:rsidR="009A1D28" w:rsidRPr="00E216ED" w:rsidRDefault="009A1D28" w:rsidP="00B62BA3">
            <w:pPr>
              <w:jc w:val="both"/>
              <w:rPr>
                <w:rFonts w:ascii="Verdana" w:hAnsi="Verdana"/>
                <w:sz w:val="18"/>
                <w:szCs w:val="18"/>
              </w:rPr>
            </w:pPr>
          </w:p>
        </w:tc>
      </w:tr>
      <w:tr w:rsidR="00D56A58" w:rsidRPr="00E216ED" w14:paraId="13B5366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41B7F684" w14:textId="77777777" w:rsidR="00D56A58" w:rsidRPr="00E216ED" w:rsidRDefault="00D56A5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497906AF" w14:textId="77777777" w:rsidR="00D56A58" w:rsidRPr="00E216ED" w:rsidRDefault="00D56A5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2A0A8551" w14:textId="77777777" w:rsidR="00D56A58" w:rsidRPr="00E216ED" w:rsidRDefault="00D56A58" w:rsidP="00D56A58">
            <w:pPr>
              <w:jc w:val="both"/>
              <w:rPr>
                <w:rFonts w:ascii="Verdana" w:hAnsi="Verdana"/>
                <w:sz w:val="18"/>
                <w:szCs w:val="18"/>
              </w:rPr>
            </w:pPr>
            <w:r w:rsidRPr="00E216ED">
              <w:rPr>
                <w:rFonts w:ascii="Verdana" w:hAnsi="Verdana"/>
                <w:sz w:val="18"/>
                <w:szCs w:val="18"/>
              </w:rPr>
              <w:t>Създава се ал. 18:</w:t>
            </w:r>
          </w:p>
          <w:p w14:paraId="70A93516" w14:textId="77777777" w:rsidR="00D56A58" w:rsidRPr="00E216ED" w:rsidRDefault="00D56A58" w:rsidP="00D56A58">
            <w:pPr>
              <w:jc w:val="both"/>
              <w:rPr>
                <w:rFonts w:ascii="Verdana" w:hAnsi="Verdana"/>
                <w:sz w:val="18"/>
                <w:szCs w:val="18"/>
              </w:rPr>
            </w:pPr>
            <w:r w:rsidRPr="00E216ED">
              <w:rPr>
                <w:rFonts w:ascii="Verdana" w:hAnsi="Verdana"/>
                <w:sz w:val="18"/>
                <w:szCs w:val="18"/>
              </w:rPr>
              <w:t>„(18) Директорите на държавните предприятия по чл. 163 от Закона за горите или Директорите на териотриалните поделения на държавните</w:t>
            </w:r>
          </w:p>
          <w:p w14:paraId="266683D5" w14:textId="77777777" w:rsidR="00D56A58" w:rsidRPr="00E216ED" w:rsidRDefault="00D56A58" w:rsidP="00D56A58">
            <w:pPr>
              <w:jc w:val="both"/>
              <w:rPr>
                <w:rFonts w:ascii="Verdana" w:hAnsi="Verdana"/>
                <w:sz w:val="18"/>
                <w:szCs w:val="18"/>
              </w:rPr>
            </w:pPr>
            <w:r w:rsidRPr="00E216ED">
              <w:rPr>
                <w:rFonts w:ascii="Verdana" w:hAnsi="Verdana"/>
                <w:sz w:val="18"/>
                <w:szCs w:val="18"/>
              </w:rPr>
              <w:t>предприятия по чл. 163 от Закона за горите, съответно кметът на общината, може да издаде заповед за задължително използване на неподвижно закрепена пластина, съгласно чл. 54, ал. 1, т. 2 от Наредба № 1 от 2012 г. за контрола и опазването на горските територии (ДВ, бр. 11 от 2012 г.)., за определени държавни съответно за общински горски територии, видове гори, насоки на стопанисване и/или сечи.“</w:t>
            </w:r>
          </w:p>
          <w:p w14:paraId="43025485" w14:textId="77777777" w:rsidR="00D56A58" w:rsidRPr="00E216ED" w:rsidRDefault="00D56A58" w:rsidP="009A1D28">
            <w:pPr>
              <w:jc w:val="both"/>
              <w:rPr>
                <w:rFonts w:ascii="Verdana" w:hAnsi="Verdana"/>
                <w:sz w:val="18"/>
                <w:szCs w:val="18"/>
              </w:rPr>
            </w:pPr>
          </w:p>
        </w:tc>
        <w:tc>
          <w:tcPr>
            <w:tcW w:w="1573" w:type="dxa"/>
            <w:tcBorders>
              <w:top w:val="nil"/>
              <w:left w:val="single" w:sz="12" w:space="0" w:color="2E74B5"/>
              <w:bottom w:val="nil"/>
              <w:right w:val="single" w:sz="12" w:space="0" w:color="2E74B5"/>
            </w:tcBorders>
            <w:shd w:val="clear" w:color="auto" w:fill="auto"/>
          </w:tcPr>
          <w:p w14:paraId="4B715034" w14:textId="6A50005D" w:rsidR="00D56A58" w:rsidRPr="00E216ED" w:rsidRDefault="00D56A58" w:rsidP="00D56A58">
            <w:pPr>
              <w:rPr>
                <w:rFonts w:ascii="Verdana" w:hAnsi="Verdana"/>
                <w:sz w:val="18"/>
                <w:szCs w:val="18"/>
              </w:rPr>
            </w:pPr>
            <w:r w:rsidRPr="00516CCC">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551EA538" w14:textId="77777777" w:rsidR="00D56A58" w:rsidRPr="00E216ED" w:rsidRDefault="00D56A58" w:rsidP="00B62BA3">
            <w:pPr>
              <w:jc w:val="both"/>
              <w:rPr>
                <w:rFonts w:ascii="Verdana" w:hAnsi="Verdana"/>
                <w:sz w:val="18"/>
                <w:szCs w:val="18"/>
              </w:rPr>
            </w:pPr>
          </w:p>
        </w:tc>
      </w:tr>
      <w:tr w:rsidR="009A1D28" w:rsidRPr="00E216ED" w14:paraId="0702628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84"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85"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89" w14:textId="77777777" w:rsidR="009A1D28" w:rsidRPr="00E216ED" w:rsidRDefault="009A1D28" w:rsidP="009A1D28">
            <w:pPr>
              <w:jc w:val="both"/>
              <w:rPr>
                <w:rFonts w:ascii="Verdana" w:hAnsi="Verdana"/>
                <w:sz w:val="18"/>
                <w:szCs w:val="18"/>
              </w:rPr>
            </w:pPr>
            <w:r w:rsidRPr="00E216ED">
              <w:rPr>
                <w:rFonts w:ascii="Verdana" w:hAnsi="Verdana"/>
                <w:sz w:val="18"/>
                <w:szCs w:val="18"/>
              </w:rPr>
              <w:t>В чл. 56 да се даде възможност на лицето на чието име е издадено позволителното за сеч да се запознава с позволителното за сеч директно в system.iag, без да има нужда позволителното за сеч да се отпечатва.</w:t>
            </w:r>
          </w:p>
        </w:tc>
        <w:tc>
          <w:tcPr>
            <w:tcW w:w="1573" w:type="dxa"/>
            <w:tcBorders>
              <w:top w:val="nil"/>
              <w:left w:val="single" w:sz="12" w:space="0" w:color="2E74B5"/>
              <w:bottom w:val="nil"/>
              <w:right w:val="single" w:sz="12" w:space="0" w:color="2E74B5"/>
            </w:tcBorders>
            <w:shd w:val="clear" w:color="auto" w:fill="auto"/>
          </w:tcPr>
          <w:p w14:paraId="0702628A" w14:textId="16473AE9" w:rsidR="0047135A" w:rsidRPr="00516CCC" w:rsidRDefault="0047135A" w:rsidP="009A1D28">
            <w:pPr>
              <w:rPr>
                <w:rFonts w:ascii="Verdana" w:hAnsi="Verdana"/>
                <w:sz w:val="18"/>
                <w:szCs w:val="18"/>
              </w:rPr>
            </w:pPr>
            <w:r w:rsidRPr="00516CCC">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28B" w14:textId="3AF03261" w:rsidR="003A6B2A" w:rsidRPr="00516CCC" w:rsidRDefault="003A6B2A" w:rsidP="00B62BA3">
            <w:pPr>
              <w:jc w:val="both"/>
              <w:rPr>
                <w:rFonts w:ascii="Verdana" w:hAnsi="Verdana"/>
                <w:sz w:val="18"/>
                <w:szCs w:val="18"/>
              </w:rPr>
            </w:pPr>
            <w:r w:rsidRPr="00516CCC">
              <w:rPr>
                <w:rFonts w:ascii="Verdana" w:hAnsi="Verdana"/>
                <w:sz w:val="18"/>
                <w:szCs w:val="18"/>
              </w:rPr>
              <w:t xml:space="preserve">Информацията за издадените позволителни </w:t>
            </w:r>
            <w:r w:rsidR="00612159" w:rsidRPr="00516CCC">
              <w:rPr>
                <w:rFonts w:ascii="Verdana" w:hAnsi="Verdana"/>
                <w:sz w:val="18"/>
                <w:szCs w:val="18"/>
              </w:rPr>
              <w:t xml:space="preserve">е публично достъпна в </w:t>
            </w:r>
            <w:r w:rsidR="00D61AC1" w:rsidRPr="00516CCC">
              <w:rPr>
                <w:rFonts w:ascii="Verdana" w:hAnsi="Verdana"/>
                <w:sz w:val="18"/>
                <w:szCs w:val="18"/>
              </w:rPr>
              <w:t>сайта на ИАГ</w:t>
            </w:r>
            <w:r w:rsidR="00CD1C0B" w:rsidRPr="00516CCC">
              <w:rPr>
                <w:rFonts w:ascii="Verdana" w:hAnsi="Verdana"/>
                <w:sz w:val="18"/>
                <w:szCs w:val="18"/>
              </w:rPr>
              <w:t xml:space="preserve"> и всеки може да се запознея с нея</w:t>
            </w:r>
            <w:r w:rsidR="00D61AC1" w:rsidRPr="00516CCC">
              <w:rPr>
                <w:rFonts w:ascii="Verdana" w:hAnsi="Verdana"/>
                <w:sz w:val="18"/>
                <w:szCs w:val="18"/>
              </w:rPr>
              <w:t>.</w:t>
            </w:r>
          </w:p>
        </w:tc>
      </w:tr>
      <w:tr w:rsidR="009A1D28" w:rsidRPr="00E216ED" w14:paraId="0702629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8D" w14:textId="77777777" w:rsidR="009A1D28" w:rsidRPr="00E216ED" w:rsidRDefault="009A1D28" w:rsidP="009A1D28">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8E" w14:textId="77777777" w:rsidR="009A1D28" w:rsidRPr="00E216ED" w:rsidRDefault="009A1D28" w:rsidP="009A1D28">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8F" w14:textId="77777777" w:rsidR="009A1D28" w:rsidRPr="00E216ED" w:rsidRDefault="009A1D28" w:rsidP="009A1D28">
            <w:pPr>
              <w:jc w:val="both"/>
              <w:rPr>
                <w:rFonts w:ascii="Verdana" w:hAnsi="Verdana"/>
                <w:sz w:val="18"/>
                <w:szCs w:val="18"/>
              </w:rPr>
            </w:pPr>
            <w:r w:rsidRPr="00E216ED">
              <w:rPr>
                <w:rFonts w:ascii="Verdana" w:hAnsi="Verdana"/>
                <w:sz w:val="18"/>
                <w:szCs w:val="18"/>
              </w:rPr>
              <w:t>§ 24. В чл. 62 се правят следните изменения:</w:t>
            </w:r>
          </w:p>
          <w:p w14:paraId="07026290" w14:textId="77777777" w:rsidR="009A1D28" w:rsidRPr="00E216ED" w:rsidRDefault="009A1D28" w:rsidP="009A1D28">
            <w:pPr>
              <w:jc w:val="both"/>
              <w:rPr>
                <w:rFonts w:ascii="Verdana" w:hAnsi="Verdana"/>
                <w:sz w:val="18"/>
                <w:szCs w:val="18"/>
              </w:rPr>
            </w:pPr>
            <w:r w:rsidRPr="00E216ED">
              <w:rPr>
                <w:rFonts w:ascii="Verdana" w:hAnsi="Verdana"/>
                <w:sz w:val="18"/>
                <w:szCs w:val="18"/>
              </w:rPr>
              <w:t>Ал. 3 да остане в настоящия си вид – регламентиран е редът за издаване на протокол за освидетелстване в случай на смърт, както и при невъзможност на лицето, издало позволителното за сеч да освидетелства сечището.</w:t>
            </w:r>
          </w:p>
        </w:tc>
        <w:tc>
          <w:tcPr>
            <w:tcW w:w="1573" w:type="dxa"/>
            <w:tcBorders>
              <w:top w:val="nil"/>
              <w:left w:val="single" w:sz="12" w:space="0" w:color="2E74B5"/>
              <w:bottom w:val="nil"/>
              <w:right w:val="single" w:sz="12" w:space="0" w:color="2E74B5"/>
            </w:tcBorders>
            <w:shd w:val="clear" w:color="auto" w:fill="auto"/>
          </w:tcPr>
          <w:p w14:paraId="07026291" w14:textId="243F70CA" w:rsidR="009A1D28" w:rsidRPr="00516CCC" w:rsidRDefault="00305CAD" w:rsidP="009A1D28">
            <w:pPr>
              <w:rPr>
                <w:rFonts w:ascii="Verdana" w:hAnsi="Verdana"/>
                <w:sz w:val="18"/>
                <w:szCs w:val="18"/>
              </w:rPr>
            </w:pPr>
            <w:r w:rsidRPr="00516CCC">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292" w14:textId="002BD6B1" w:rsidR="009A1D28" w:rsidRPr="00516CCC" w:rsidRDefault="00305CAD" w:rsidP="00B62BA3">
            <w:pPr>
              <w:jc w:val="both"/>
              <w:rPr>
                <w:rFonts w:ascii="Verdana" w:hAnsi="Verdana"/>
                <w:sz w:val="18"/>
                <w:szCs w:val="18"/>
              </w:rPr>
            </w:pPr>
            <w:r w:rsidRPr="00516CCC">
              <w:rPr>
                <w:rFonts w:ascii="Verdana" w:hAnsi="Verdana"/>
                <w:sz w:val="18"/>
                <w:szCs w:val="18"/>
              </w:rPr>
              <w:t>Това е регламентирано в чл. 109, ал. 2 от Закона за горите.</w:t>
            </w:r>
          </w:p>
        </w:tc>
      </w:tr>
      <w:tr w:rsidR="00305CAD" w:rsidRPr="00E216ED" w14:paraId="07026299"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94" w14:textId="77777777" w:rsidR="00305CAD" w:rsidRPr="00E216ED" w:rsidRDefault="00305CAD" w:rsidP="00305CA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95" w14:textId="77777777" w:rsidR="00305CAD" w:rsidRPr="00E216ED" w:rsidRDefault="00305CAD" w:rsidP="00305CA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96" w14:textId="77777777" w:rsidR="00305CAD" w:rsidRPr="00E216ED" w:rsidRDefault="00305CAD" w:rsidP="00305CAD">
            <w:pPr>
              <w:jc w:val="both"/>
              <w:rPr>
                <w:rFonts w:ascii="Verdana" w:hAnsi="Verdana"/>
                <w:sz w:val="18"/>
                <w:szCs w:val="18"/>
              </w:rPr>
            </w:pPr>
            <w:r w:rsidRPr="00E216ED">
              <w:rPr>
                <w:rFonts w:ascii="Verdana" w:hAnsi="Verdana"/>
                <w:sz w:val="18"/>
                <w:szCs w:val="18"/>
              </w:rPr>
              <w:t>(4) В случай на смърт, както и при невъзможност на лицето, което е получило позволителното за сеч, да подпише протокола за освидетелстване на сечището, същият се подписва от друго лице вписано в публичния регистър за упражняване на лесовъдска практика, определено от лицето, на което е разрешено да извърши добива в насаждението или имота.</w:t>
            </w:r>
          </w:p>
        </w:tc>
        <w:tc>
          <w:tcPr>
            <w:tcW w:w="1573" w:type="dxa"/>
            <w:tcBorders>
              <w:top w:val="nil"/>
              <w:left w:val="single" w:sz="12" w:space="0" w:color="2E74B5"/>
              <w:bottom w:val="nil"/>
              <w:right w:val="single" w:sz="12" w:space="0" w:color="2E74B5"/>
            </w:tcBorders>
            <w:shd w:val="clear" w:color="auto" w:fill="auto"/>
          </w:tcPr>
          <w:p w14:paraId="07026297" w14:textId="35E1A09D" w:rsidR="00305CAD" w:rsidRPr="00E216ED" w:rsidRDefault="00305CAD" w:rsidP="00305CA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98" w14:textId="71C35F63" w:rsidR="00305CAD" w:rsidRPr="00E216ED" w:rsidRDefault="00305CAD" w:rsidP="00305CAD">
            <w:pPr>
              <w:rPr>
                <w:rFonts w:ascii="Verdana" w:hAnsi="Verdana"/>
                <w:sz w:val="18"/>
                <w:szCs w:val="18"/>
              </w:rPr>
            </w:pPr>
          </w:p>
        </w:tc>
      </w:tr>
      <w:tr w:rsidR="000D36E0" w:rsidRPr="00E216ED" w14:paraId="0702629F"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9A" w14:textId="77777777" w:rsidR="000D36E0" w:rsidRPr="00E216ED" w:rsidRDefault="000D36E0" w:rsidP="000D36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9B" w14:textId="77777777" w:rsidR="000D36E0" w:rsidRPr="00E216ED" w:rsidRDefault="000D36E0" w:rsidP="000D36E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9C" w14:textId="77777777" w:rsidR="000D36E0" w:rsidRPr="00E216ED" w:rsidRDefault="000D36E0" w:rsidP="000D36E0">
            <w:pPr>
              <w:jc w:val="both"/>
              <w:rPr>
                <w:rFonts w:ascii="Verdana" w:hAnsi="Verdana"/>
                <w:sz w:val="18"/>
                <w:szCs w:val="18"/>
              </w:rPr>
            </w:pPr>
            <w:r w:rsidRPr="00E216ED">
              <w:rPr>
                <w:rFonts w:ascii="Verdana" w:hAnsi="Verdana"/>
                <w:sz w:val="18"/>
                <w:szCs w:val="18"/>
              </w:rPr>
              <w:t>(5) В случаите по ал. 3, освидетелстването се извършва в седемдневен срок от настъпването/уведомяването за обстоятелствата, породили невъзможността.“</w:t>
            </w:r>
          </w:p>
        </w:tc>
        <w:tc>
          <w:tcPr>
            <w:tcW w:w="1573" w:type="dxa"/>
            <w:tcBorders>
              <w:top w:val="nil"/>
              <w:left w:val="single" w:sz="12" w:space="0" w:color="2E74B5"/>
              <w:bottom w:val="nil"/>
              <w:right w:val="single" w:sz="12" w:space="0" w:color="2E74B5"/>
            </w:tcBorders>
            <w:shd w:val="clear" w:color="auto" w:fill="auto"/>
          </w:tcPr>
          <w:p w14:paraId="0702629D" w14:textId="2BDB7EDA" w:rsidR="000D36E0" w:rsidRPr="00E216ED" w:rsidRDefault="000D36E0" w:rsidP="000D36E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9E" w14:textId="6F2F5A83" w:rsidR="000D36E0" w:rsidRPr="00E216ED" w:rsidRDefault="000D36E0" w:rsidP="000D36E0">
            <w:pPr>
              <w:rPr>
                <w:rFonts w:ascii="Verdana" w:hAnsi="Verdana"/>
                <w:sz w:val="18"/>
                <w:szCs w:val="18"/>
              </w:rPr>
            </w:pPr>
          </w:p>
        </w:tc>
      </w:tr>
      <w:tr w:rsidR="000D36E0" w:rsidRPr="00E216ED" w14:paraId="070262A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2A0" w14:textId="77777777" w:rsidR="000D36E0" w:rsidRPr="00E216ED" w:rsidRDefault="000D36E0" w:rsidP="000D36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2A1" w14:textId="77777777" w:rsidR="000D36E0" w:rsidRPr="00E216ED" w:rsidRDefault="000D36E0" w:rsidP="000D36E0">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2A2" w14:textId="77777777" w:rsidR="000D36E0" w:rsidRPr="00E216ED" w:rsidRDefault="000D36E0" w:rsidP="000D36E0">
            <w:pPr>
              <w:jc w:val="both"/>
              <w:rPr>
                <w:rFonts w:ascii="Verdana" w:hAnsi="Verdana"/>
                <w:sz w:val="18"/>
                <w:szCs w:val="18"/>
              </w:rPr>
            </w:pPr>
            <w:r w:rsidRPr="00E216ED">
              <w:rPr>
                <w:rFonts w:ascii="Verdana" w:hAnsi="Verdana"/>
                <w:sz w:val="18"/>
                <w:szCs w:val="18"/>
              </w:rPr>
              <w:t>2. Алинеи 6 и 7 се отменят.</w:t>
            </w:r>
          </w:p>
        </w:tc>
        <w:tc>
          <w:tcPr>
            <w:tcW w:w="1573" w:type="dxa"/>
            <w:tcBorders>
              <w:top w:val="nil"/>
              <w:left w:val="single" w:sz="12" w:space="0" w:color="2E74B5"/>
              <w:bottom w:val="single" w:sz="12" w:space="0" w:color="2E74B5"/>
              <w:right w:val="single" w:sz="12" w:space="0" w:color="2E74B5"/>
            </w:tcBorders>
            <w:shd w:val="clear" w:color="auto" w:fill="auto"/>
          </w:tcPr>
          <w:p w14:paraId="070262A3" w14:textId="1E9E468A" w:rsidR="000D36E0" w:rsidRPr="00E216ED" w:rsidRDefault="000D36E0" w:rsidP="000D36E0">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2A4" w14:textId="06B0560B" w:rsidR="000D36E0" w:rsidRPr="00E216ED" w:rsidRDefault="000D36E0" w:rsidP="000D36E0">
            <w:pPr>
              <w:rPr>
                <w:rFonts w:ascii="Verdana" w:hAnsi="Verdana"/>
                <w:sz w:val="18"/>
                <w:szCs w:val="18"/>
              </w:rPr>
            </w:pPr>
          </w:p>
        </w:tc>
      </w:tr>
      <w:tr w:rsidR="000D36E0" w:rsidRPr="00E216ED" w14:paraId="070262AF"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2A6" w14:textId="77777777" w:rsidR="000D36E0" w:rsidRPr="00E216ED" w:rsidRDefault="000D36E0" w:rsidP="000D36E0">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2A7" w14:textId="77777777" w:rsidR="000D36E0" w:rsidRPr="00516CCC" w:rsidRDefault="000D36E0" w:rsidP="000D36E0">
            <w:pPr>
              <w:rPr>
                <w:rFonts w:ascii="Verdana" w:hAnsi="Verdana"/>
                <w:sz w:val="18"/>
                <w:szCs w:val="18"/>
              </w:rPr>
            </w:pPr>
            <w:r w:rsidRPr="00516CCC">
              <w:rPr>
                <w:rFonts w:ascii="Verdana" w:hAnsi="Verdana"/>
                <w:sz w:val="18"/>
                <w:szCs w:val="18"/>
              </w:rPr>
              <w:t>инж. Цветомир Симеонов</w:t>
            </w:r>
          </w:p>
          <w:p w14:paraId="070262A8" w14:textId="77777777" w:rsidR="000D36E0" w:rsidRPr="00516CCC" w:rsidRDefault="000D36E0" w:rsidP="000D36E0">
            <w:pPr>
              <w:rPr>
                <w:rFonts w:ascii="Verdana" w:hAnsi="Verdana"/>
                <w:sz w:val="18"/>
                <w:szCs w:val="18"/>
              </w:rPr>
            </w:pPr>
            <w:r w:rsidRPr="00516CCC">
              <w:rPr>
                <w:rFonts w:ascii="Verdana" w:hAnsi="Verdana"/>
                <w:sz w:val="18"/>
                <w:szCs w:val="18"/>
              </w:rPr>
              <w:t>1</w:t>
            </w:r>
            <w:r w:rsidRPr="00516CCC">
              <w:rPr>
                <w:rFonts w:ascii="Verdana" w:hAnsi="Verdana"/>
                <w:sz w:val="18"/>
                <w:szCs w:val="18"/>
                <w:lang w:val="en-US"/>
              </w:rPr>
              <w:t>4</w:t>
            </w:r>
            <w:r w:rsidRPr="00516CCC">
              <w:rPr>
                <w:rFonts w:ascii="Verdana" w:hAnsi="Verdana"/>
                <w:sz w:val="18"/>
                <w:szCs w:val="18"/>
              </w:rPr>
              <w:t>.12.2024 г.</w:t>
            </w:r>
          </w:p>
          <w:p w14:paraId="070262A9" w14:textId="77777777" w:rsidR="000D36E0" w:rsidRPr="00E216ED" w:rsidRDefault="000D36E0" w:rsidP="000D36E0">
            <w:pPr>
              <w:rPr>
                <w:rFonts w:ascii="Verdana" w:hAnsi="Verdana"/>
                <w:b/>
                <w:sz w:val="18"/>
                <w:szCs w:val="18"/>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2AA" w14:textId="77777777" w:rsidR="000D36E0" w:rsidRPr="00E216ED" w:rsidRDefault="000D36E0" w:rsidP="000D36E0">
            <w:pPr>
              <w:jc w:val="both"/>
              <w:rPr>
                <w:rFonts w:ascii="Verdana" w:hAnsi="Verdana"/>
                <w:sz w:val="18"/>
                <w:szCs w:val="18"/>
              </w:rPr>
            </w:pPr>
            <w:r w:rsidRPr="00E216ED">
              <w:rPr>
                <w:rFonts w:ascii="Verdana" w:hAnsi="Verdana"/>
                <w:sz w:val="18"/>
                <w:szCs w:val="18"/>
              </w:rPr>
              <w:t xml:space="preserve">Дейностите по извеждане на планираните сечи са свързани с избраната технология, която се определя от необходимата техника за това. До 1998 год. дърводобивът се извършваше от държавните горски стопанства, които разполагаха със свои техника и работници. Новият Закон за горите от 1998 г. доведе до това добивът на дървесината да се извършва от новосформираните държавни фирми, които получиха съответната техниката от държавните горски стопанства. Интересът към добива и продажбата на дървесина доведе до появата на нови фирми. Техниката, с която се добиваше дървесина беше наследената от горските стопанства или приспособена военна такава и рядко закупена нова специализирана техника за добив на дървесина. С годините се наложи закупуване на специализирана техника за добив на дървесина от фирмите, която да се използва за извеждане на предвидените сечи. Такава техника </w:t>
            </w:r>
            <w:r w:rsidRPr="00E216ED">
              <w:rPr>
                <w:rFonts w:ascii="Verdana" w:hAnsi="Verdana"/>
                <w:sz w:val="18"/>
                <w:szCs w:val="18"/>
              </w:rPr>
              <w:lastRenderedPageBreak/>
              <w:t>работи от години в горските територии на България и до момента нямаше индикации, че с нейното използване при извоза на дървесина и извеждане на сечите има противоречие с действащата нормативна уредба.</w:t>
            </w:r>
          </w:p>
          <w:p w14:paraId="070262AB" w14:textId="77777777" w:rsidR="000D36E0" w:rsidRPr="00E216ED" w:rsidRDefault="000D36E0" w:rsidP="000D36E0">
            <w:pPr>
              <w:jc w:val="both"/>
              <w:rPr>
                <w:rFonts w:ascii="Verdana" w:hAnsi="Verdana"/>
                <w:sz w:val="18"/>
                <w:szCs w:val="18"/>
              </w:rPr>
            </w:pPr>
            <w:r w:rsidRPr="00E216ED">
              <w:rPr>
                <w:rFonts w:ascii="Verdana" w:hAnsi="Verdana"/>
                <w:sz w:val="18"/>
                <w:szCs w:val="18"/>
              </w:rPr>
              <w:t>В момента техническите сечи в маркираните насаждения не подлежат на всички съгласувания и одобрение, както другите сечи. Тяхното разрешаване се извършва единствено с одобрение на технологичен план, те не фигурират в горскостопанските планове, за тях се изготвят отделни карнет-описи и в карнет описа на маркираното насаждение те не фигурират. Това обстоятелство е причина при извеждане на сеч в едно насаждение да се правят просеки и временни горски пътища, без да се определени група или геометричните им елементи. Временни пътищата се изграждат на неподходящи</w:t>
            </w:r>
            <w:r w:rsidRPr="00E216ED">
              <w:rPr>
                <w:rFonts w:ascii="Verdana" w:hAnsi="Verdana"/>
                <w:sz w:val="18"/>
                <w:szCs w:val="18"/>
                <w:lang w:val="en-US"/>
              </w:rPr>
              <w:t xml:space="preserve"> </w:t>
            </w:r>
            <w:r w:rsidRPr="00E216ED">
              <w:rPr>
                <w:rFonts w:ascii="Verdana" w:hAnsi="Verdana"/>
                <w:sz w:val="18"/>
                <w:szCs w:val="18"/>
              </w:rPr>
              <w:t>места и не отговарят на нормативно определени изисквания, но след като са отбелязани и предвидени в технологичен план дърветата в тях се отсичат.</w:t>
            </w:r>
          </w:p>
          <w:p w14:paraId="070262AC" w14:textId="77777777" w:rsidR="000D36E0" w:rsidRPr="00E216ED" w:rsidRDefault="000D36E0" w:rsidP="000D36E0">
            <w:pPr>
              <w:jc w:val="both"/>
              <w:rPr>
                <w:rFonts w:ascii="Verdana" w:hAnsi="Verdana"/>
                <w:sz w:val="18"/>
                <w:szCs w:val="18"/>
              </w:rPr>
            </w:pPr>
            <w:r w:rsidRPr="00E216ED">
              <w:rPr>
                <w:rFonts w:ascii="Verdana" w:hAnsi="Verdana"/>
                <w:sz w:val="18"/>
                <w:szCs w:val="18"/>
              </w:rPr>
              <w:t>Несъвършенствата в действащата нормативна уредба, в частта, която урежда използването на специализирана горска техника, налага нейното изменение и допълване. Такива изменения и допълнения на нормативните документи се налагат от развитието на технологиите в горският сектор.</w:t>
            </w:r>
          </w:p>
        </w:tc>
        <w:tc>
          <w:tcPr>
            <w:tcW w:w="1573" w:type="dxa"/>
            <w:tcBorders>
              <w:top w:val="single" w:sz="12" w:space="0" w:color="2E74B5"/>
              <w:left w:val="single" w:sz="12" w:space="0" w:color="2E74B5"/>
              <w:bottom w:val="nil"/>
              <w:right w:val="single" w:sz="12" w:space="0" w:color="2E74B5"/>
            </w:tcBorders>
            <w:shd w:val="clear" w:color="auto" w:fill="auto"/>
          </w:tcPr>
          <w:p w14:paraId="070262AD" w14:textId="77777777" w:rsidR="000D36E0" w:rsidRPr="00E216ED" w:rsidRDefault="000D36E0" w:rsidP="000D36E0">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2AE" w14:textId="77777777" w:rsidR="000D36E0" w:rsidRPr="00E216ED" w:rsidRDefault="000D36E0" w:rsidP="000D36E0">
            <w:pPr>
              <w:rPr>
                <w:rFonts w:ascii="Verdana" w:hAnsi="Verdana"/>
                <w:sz w:val="18"/>
                <w:szCs w:val="18"/>
              </w:rPr>
            </w:pPr>
          </w:p>
        </w:tc>
      </w:tr>
      <w:tr w:rsidR="000D36E0" w:rsidRPr="00E216ED" w14:paraId="070262B5"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B0" w14:textId="77777777" w:rsidR="000D36E0" w:rsidRPr="00E216ED" w:rsidRDefault="000D36E0" w:rsidP="000D36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B1" w14:textId="77777777" w:rsidR="000D36E0" w:rsidRPr="00E216ED" w:rsidRDefault="000D36E0" w:rsidP="000D36E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B2" w14:textId="77777777" w:rsidR="000D36E0" w:rsidRPr="00E216ED" w:rsidRDefault="000D36E0" w:rsidP="000D36E0">
            <w:pPr>
              <w:jc w:val="both"/>
              <w:rPr>
                <w:rFonts w:ascii="Verdana" w:hAnsi="Verdana"/>
                <w:sz w:val="18"/>
                <w:szCs w:val="18"/>
              </w:rPr>
            </w:pPr>
            <w:r w:rsidRPr="00E216ED">
              <w:rPr>
                <w:rFonts w:ascii="Verdana" w:hAnsi="Verdana"/>
                <w:sz w:val="18"/>
                <w:szCs w:val="18"/>
              </w:rPr>
              <w:t>Част от предложените изменения и допълнения в Наредба 5 за строителство в горските територии без промяна на предназначението им и Наредба 8 за сечите в горите е необходимо да бъдат прецизирани, тъй като във вида, в който са предложени противоречат на основни принципи, заложени в лесовъдството, таксацията и други.</w:t>
            </w:r>
          </w:p>
        </w:tc>
        <w:tc>
          <w:tcPr>
            <w:tcW w:w="1573" w:type="dxa"/>
            <w:tcBorders>
              <w:top w:val="nil"/>
              <w:left w:val="single" w:sz="12" w:space="0" w:color="2E74B5"/>
              <w:bottom w:val="nil"/>
              <w:right w:val="single" w:sz="12" w:space="0" w:color="2E74B5"/>
            </w:tcBorders>
            <w:shd w:val="clear" w:color="auto" w:fill="auto"/>
          </w:tcPr>
          <w:p w14:paraId="070262B3" w14:textId="77777777" w:rsidR="000D36E0" w:rsidRPr="00E216ED" w:rsidRDefault="000D36E0" w:rsidP="000D36E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B4" w14:textId="77777777" w:rsidR="000D36E0" w:rsidRPr="00E216ED" w:rsidRDefault="000D36E0" w:rsidP="000D36E0">
            <w:pPr>
              <w:rPr>
                <w:rFonts w:ascii="Verdana" w:hAnsi="Verdana"/>
                <w:sz w:val="18"/>
                <w:szCs w:val="18"/>
              </w:rPr>
            </w:pPr>
          </w:p>
        </w:tc>
      </w:tr>
      <w:tr w:rsidR="000D36E0" w:rsidRPr="00E216ED" w14:paraId="070262B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B6" w14:textId="77777777" w:rsidR="000D36E0" w:rsidRPr="00E216ED" w:rsidRDefault="000D36E0" w:rsidP="000D36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B7" w14:textId="77777777" w:rsidR="000D36E0" w:rsidRPr="00E216ED" w:rsidRDefault="000D36E0" w:rsidP="000D36E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B8" w14:textId="77777777" w:rsidR="000D36E0" w:rsidRPr="00E216ED" w:rsidRDefault="000D36E0" w:rsidP="000D36E0">
            <w:pPr>
              <w:jc w:val="both"/>
              <w:rPr>
                <w:rFonts w:ascii="Verdana" w:hAnsi="Verdana"/>
                <w:sz w:val="18"/>
                <w:szCs w:val="18"/>
              </w:rPr>
            </w:pPr>
            <w:r w:rsidRPr="00E216ED">
              <w:rPr>
                <w:rFonts w:ascii="Verdana" w:hAnsi="Verdana"/>
                <w:sz w:val="18"/>
                <w:szCs w:val="18"/>
              </w:rPr>
              <w:t>Такива са:</w:t>
            </w:r>
          </w:p>
        </w:tc>
        <w:tc>
          <w:tcPr>
            <w:tcW w:w="1573" w:type="dxa"/>
            <w:tcBorders>
              <w:top w:val="nil"/>
              <w:left w:val="single" w:sz="12" w:space="0" w:color="2E74B5"/>
              <w:bottom w:val="nil"/>
              <w:right w:val="single" w:sz="12" w:space="0" w:color="2E74B5"/>
            </w:tcBorders>
            <w:shd w:val="clear" w:color="auto" w:fill="auto"/>
          </w:tcPr>
          <w:p w14:paraId="070262B9" w14:textId="77777777" w:rsidR="000D36E0" w:rsidRPr="00E216ED" w:rsidRDefault="000D36E0" w:rsidP="000D36E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BA" w14:textId="77777777" w:rsidR="000D36E0" w:rsidRPr="00E216ED" w:rsidRDefault="000D36E0" w:rsidP="000D36E0">
            <w:pPr>
              <w:rPr>
                <w:rFonts w:ascii="Verdana" w:hAnsi="Verdana"/>
                <w:sz w:val="18"/>
                <w:szCs w:val="18"/>
              </w:rPr>
            </w:pPr>
          </w:p>
        </w:tc>
      </w:tr>
      <w:tr w:rsidR="000D36E0" w:rsidRPr="00E216ED" w14:paraId="070262C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BC" w14:textId="77777777" w:rsidR="000D36E0" w:rsidRPr="00E216ED" w:rsidRDefault="000D36E0" w:rsidP="000D36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BD" w14:textId="77777777" w:rsidR="000D36E0" w:rsidRPr="00E216ED" w:rsidRDefault="000D36E0" w:rsidP="000D36E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BE" w14:textId="77777777" w:rsidR="000D36E0" w:rsidRPr="00E216ED" w:rsidRDefault="000D36E0" w:rsidP="000D36E0">
            <w:pPr>
              <w:jc w:val="both"/>
              <w:rPr>
                <w:rFonts w:ascii="Verdana" w:hAnsi="Verdana"/>
                <w:sz w:val="18"/>
                <w:szCs w:val="18"/>
              </w:rPr>
            </w:pPr>
            <w:r w:rsidRPr="00E216ED">
              <w:rPr>
                <w:rFonts w:ascii="Verdana" w:hAnsi="Verdana"/>
                <w:sz w:val="18"/>
                <w:szCs w:val="18"/>
              </w:rPr>
              <w:t xml:space="preserve">Предложеното изменение и допълнение в чл.50, ал..17 от Наредба №8 за сечите в горите: Чл.50 ал.17 Обемът на маркираната дървесина от просеки за изграждане на временни горски пътища, временни въжени линии и складове за дървесина, не се включва при определяне интензивността на сечта и в допустимия размер на ползването за насаждението. Площта на </w:t>
            </w:r>
            <w:r w:rsidRPr="00E216ED">
              <w:rPr>
                <w:rFonts w:ascii="Verdana" w:hAnsi="Verdana"/>
                <w:sz w:val="18"/>
                <w:szCs w:val="18"/>
              </w:rPr>
              <w:lastRenderedPageBreak/>
              <w:t>съществуващите и новоизградените просеки е до 17% от площта на цялото насаждение или имот.</w:t>
            </w:r>
          </w:p>
        </w:tc>
        <w:tc>
          <w:tcPr>
            <w:tcW w:w="1573" w:type="dxa"/>
            <w:tcBorders>
              <w:top w:val="nil"/>
              <w:left w:val="single" w:sz="12" w:space="0" w:color="2E74B5"/>
              <w:bottom w:val="nil"/>
              <w:right w:val="single" w:sz="12" w:space="0" w:color="2E74B5"/>
            </w:tcBorders>
            <w:shd w:val="clear" w:color="auto" w:fill="auto"/>
          </w:tcPr>
          <w:p w14:paraId="070262BF" w14:textId="7106E213" w:rsidR="000D36E0" w:rsidRPr="00516CCC" w:rsidRDefault="00516CCC" w:rsidP="000D36E0">
            <w:pPr>
              <w:rPr>
                <w:rFonts w:ascii="Verdana" w:hAnsi="Verdana"/>
                <w:sz w:val="18"/>
                <w:szCs w:val="18"/>
              </w:rPr>
            </w:pPr>
            <w:r>
              <w:rPr>
                <w:rFonts w:ascii="Verdana" w:hAnsi="Verdana"/>
                <w:sz w:val="18"/>
                <w:szCs w:val="18"/>
              </w:rPr>
              <w:lastRenderedPageBreak/>
              <w:t>Приема се</w:t>
            </w:r>
          </w:p>
        </w:tc>
        <w:tc>
          <w:tcPr>
            <w:tcW w:w="5008" w:type="dxa"/>
            <w:tcBorders>
              <w:top w:val="nil"/>
              <w:left w:val="single" w:sz="12" w:space="0" w:color="2E74B5"/>
              <w:bottom w:val="nil"/>
              <w:right w:val="single" w:sz="24" w:space="0" w:color="2E74B5"/>
            </w:tcBorders>
            <w:shd w:val="clear" w:color="auto" w:fill="auto"/>
          </w:tcPr>
          <w:p w14:paraId="070262C0" w14:textId="28094015" w:rsidR="000D36E0" w:rsidRPr="00516CCC" w:rsidRDefault="00516CCC" w:rsidP="00897B2A">
            <w:pPr>
              <w:jc w:val="both"/>
              <w:rPr>
                <w:rFonts w:ascii="Verdana" w:hAnsi="Verdana"/>
                <w:sz w:val="18"/>
                <w:szCs w:val="18"/>
              </w:rPr>
            </w:pPr>
            <w:r>
              <w:rPr>
                <w:rFonts w:ascii="Verdana" w:hAnsi="Verdana"/>
                <w:sz w:val="18"/>
                <w:szCs w:val="18"/>
              </w:rPr>
              <w:t>Отпада т. 5 в §16, с която се изменя чл. 50, ал. 17 от наредбата.</w:t>
            </w:r>
          </w:p>
        </w:tc>
      </w:tr>
      <w:tr w:rsidR="000D36E0" w:rsidRPr="00E216ED" w14:paraId="070262C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C2" w14:textId="77777777" w:rsidR="000D36E0" w:rsidRPr="00E216ED" w:rsidRDefault="000D36E0" w:rsidP="000D36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C3" w14:textId="77777777" w:rsidR="000D36E0" w:rsidRPr="00E216ED" w:rsidRDefault="000D36E0" w:rsidP="000D36E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C4" w14:textId="77777777" w:rsidR="000D36E0" w:rsidRPr="00E216ED" w:rsidRDefault="000D36E0" w:rsidP="000D36E0">
            <w:pPr>
              <w:jc w:val="both"/>
              <w:rPr>
                <w:rFonts w:ascii="Verdana" w:hAnsi="Verdana"/>
                <w:sz w:val="18"/>
                <w:szCs w:val="18"/>
              </w:rPr>
            </w:pPr>
            <w:r w:rsidRPr="00E216ED">
              <w:rPr>
                <w:rFonts w:ascii="Verdana" w:hAnsi="Verdana"/>
                <w:sz w:val="18"/>
                <w:szCs w:val="18"/>
              </w:rPr>
              <w:t>Предложените изменение и допълнение на чл.25а, ал.1 от Наредба №5 за строителство в горските територии без промяна на предназначението : чл. 25а, ал.1 Разстоянието между временните пътища за специализираната горска техника се определя с технологичния план, одобрен по реда на наредбата по чл. 101, ал. 3 от ЗГ, според вида на сечта, съобразно с височината на дървостоя и наклона на терена, но не по-малко от 20 м при ширина на просеката до 4 м., не по-малко от 25 м. при ширина на просеката до 5 м. и не по-малко от 30 м. при ширина на просеката до 6 м.</w:t>
            </w:r>
          </w:p>
        </w:tc>
        <w:tc>
          <w:tcPr>
            <w:tcW w:w="1573" w:type="dxa"/>
            <w:tcBorders>
              <w:top w:val="nil"/>
              <w:left w:val="single" w:sz="12" w:space="0" w:color="2E74B5"/>
              <w:bottom w:val="nil"/>
              <w:right w:val="single" w:sz="12" w:space="0" w:color="2E74B5"/>
            </w:tcBorders>
            <w:shd w:val="clear" w:color="auto" w:fill="auto"/>
          </w:tcPr>
          <w:p w14:paraId="070262C5" w14:textId="1D06EA16" w:rsidR="000D36E0" w:rsidRPr="00516CCC" w:rsidRDefault="000B54A8" w:rsidP="000D36E0">
            <w:pPr>
              <w:rPr>
                <w:rFonts w:ascii="Verdana" w:hAnsi="Verdana"/>
                <w:sz w:val="18"/>
                <w:szCs w:val="18"/>
              </w:rPr>
            </w:pPr>
            <w:r w:rsidRPr="00516CCC">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2C6" w14:textId="7856D857" w:rsidR="000D36E0" w:rsidRPr="00516CCC" w:rsidRDefault="00516CCC" w:rsidP="00897B2A">
            <w:pPr>
              <w:jc w:val="both"/>
              <w:rPr>
                <w:rFonts w:ascii="Verdana" w:hAnsi="Verdana"/>
                <w:sz w:val="18"/>
                <w:szCs w:val="18"/>
              </w:rPr>
            </w:pPr>
            <w:r>
              <w:rPr>
                <w:rFonts w:ascii="Verdana" w:hAnsi="Verdana"/>
                <w:sz w:val="18"/>
                <w:szCs w:val="18"/>
              </w:rPr>
              <w:t>Бележката се отнася до наредба, която не е предмет на настоящата справка.</w:t>
            </w:r>
          </w:p>
        </w:tc>
      </w:tr>
      <w:tr w:rsidR="000D36E0" w:rsidRPr="00E216ED" w14:paraId="070262C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C8" w14:textId="77777777" w:rsidR="000D36E0" w:rsidRPr="00E216ED" w:rsidRDefault="000D36E0" w:rsidP="000D36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C9" w14:textId="77777777" w:rsidR="000D36E0" w:rsidRPr="00E216ED" w:rsidRDefault="000D36E0" w:rsidP="000D36E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CA" w14:textId="77777777" w:rsidR="000D36E0" w:rsidRPr="00E216ED" w:rsidRDefault="000D36E0" w:rsidP="000D36E0">
            <w:pPr>
              <w:jc w:val="both"/>
              <w:rPr>
                <w:rFonts w:ascii="Verdana" w:hAnsi="Verdana"/>
                <w:sz w:val="18"/>
                <w:szCs w:val="18"/>
              </w:rPr>
            </w:pPr>
            <w:r w:rsidRPr="00E216ED">
              <w:rPr>
                <w:rFonts w:ascii="Verdana" w:hAnsi="Verdana"/>
                <w:sz w:val="18"/>
                <w:szCs w:val="18"/>
              </w:rPr>
              <w:t>Съгласно Закона за горите и Наредба №8 за сечите в горите при извеждане на всички сечи в горите маркиращият лесовъд се съобразява с възраст, пълнота, склопеност и допустима интензивност при конкретната лесовъдска намеса. В Наредба №8 за сечите в горите в чл.32 единствено при голите сечи се говори за площ. Поради това предложените изменения и допълнения ще бъдат предпоставка за разрешаване за извършване на „скрити голи сечи“ в горите.</w:t>
            </w:r>
          </w:p>
        </w:tc>
        <w:tc>
          <w:tcPr>
            <w:tcW w:w="1573" w:type="dxa"/>
            <w:tcBorders>
              <w:top w:val="nil"/>
              <w:left w:val="single" w:sz="12" w:space="0" w:color="2E74B5"/>
              <w:bottom w:val="nil"/>
              <w:right w:val="single" w:sz="12" w:space="0" w:color="2E74B5"/>
            </w:tcBorders>
            <w:shd w:val="clear" w:color="auto" w:fill="auto"/>
          </w:tcPr>
          <w:p w14:paraId="070262CB" w14:textId="77777777" w:rsidR="000D36E0" w:rsidRPr="00E216ED" w:rsidRDefault="000D36E0" w:rsidP="000D36E0">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CC" w14:textId="77777777" w:rsidR="000D36E0" w:rsidRPr="00E216ED" w:rsidRDefault="000D36E0" w:rsidP="000D36E0">
            <w:pPr>
              <w:rPr>
                <w:rFonts w:ascii="Verdana" w:hAnsi="Verdana"/>
                <w:sz w:val="18"/>
                <w:szCs w:val="18"/>
              </w:rPr>
            </w:pPr>
          </w:p>
        </w:tc>
      </w:tr>
      <w:tr w:rsidR="000D36E0" w:rsidRPr="00E216ED" w14:paraId="070262D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CE" w14:textId="77777777" w:rsidR="000D36E0" w:rsidRPr="00E216ED" w:rsidRDefault="000D36E0" w:rsidP="000D36E0">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CF" w14:textId="77777777" w:rsidR="000D36E0" w:rsidRPr="00E216ED" w:rsidRDefault="000D36E0" w:rsidP="000D36E0">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D0" w14:textId="2D283956" w:rsidR="000D36E0" w:rsidRPr="00E216ED" w:rsidRDefault="000D36E0" w:rsidP="00D02D3F">
            <w:pPr>
              <w:jc w:val="both"/>
              <w:rPr>
                <w:rFonts w:ascii="Verdana" w:hAnsi="Verdana"/>
                <w:sz w:val="18"/>
                <w:szCs w:val="18"/>
              </w:rPr>
            </w:pPr>
            <w:r w:rsidRPr="00E216ED">
              <w:rPr>
                <w:rFonts w:ascii="Verdana" w:hAnsi="Verdana"/>
                <w:sz w:val="18"/>
                <w:szCs w:val="18"/>
              </w:rPr>
              <w:t xml:space="preserve">Съгласно чл. 18, ал.3 от Наредба 18 за инвентаризация и планиране в горските територии (чл.18, ал.3 Линейните недървопроизводителни площи, като горски автомобилни пътища и просеки, се обособяват като подотдели само когато широчината им е 5 м и повече и площта им е не по-малка от 0,1 ха.), практически, след направа на такива просеки с ширина 5 м. и повече при последваща инвентаризация площта им ще се изключи от площта насаждението, но така те ще бъдат изключени и от насажденията, като съществуващи, от където може да се спекулира с нови 17% (1/6) от новата площ на насаждението. </w:t>
            </w:r>
          </w:p>
        </w:tc>
        <w:tc>
          <w:tcPr>
            <w:tcW w:w="1573" w:type="dxa"/>
            <w:tcBorders>
              <w:top w:val="nil"/>
              <w:left w:val="single" w:sz="12" w:space="0" w:color="2E74B5"/>
              <w:bottom w:val="nil"/>
              <w:right w:val="single" w:sz="12" w:space="0" w:color="2E74B5"/>
            </w:tcBorders>
            <w:shd w:val="clear" w:color="auto" w:fill="auto"/>
          </w:tcPr>
          <w:p w14:paraId="070262D1" w14:textId="0919FD45" w:rsidR="000D36E0" w:rsidRPr="00516CCC" w:rsidRDefault="000D36E0" w:rsidP="00D02D3F">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D2" w14:textId="3F4C4DBD" w:rsidR="00516CCC" w:rsidRPr="00516CCC" w:rsidRDefault="00516CCC" w:rsidP="00D02D3F">
            <w:pPr>
              <w:rPr>
                <w:rFonts w:ascii="Verdana" w:hAnsi="Verdana"/>
                <w:sz w:val="18"/>
                <w:szCs w:val="18"/>
              </w:rPr>
            </w:pPr>
          </w:p>
        </w:tc>
      </w:tr>
      <w:tr w:rsidR="00D02D3F" w:rsidRPr="00E216ED" w14:paraId="728960B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BA6B02" w14:textId="77777777" w:rsidR="00D02D3F" w:rsidRPr="00E216ED" w:rsidRDefault="00D02D3F" w:rsidP="00C51F3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15A7EFC4" w14:textId="77777777" w:rsidR="00D02D3F" w:rsidRPr="00E216ED" w:rsidRDefault="00D02D3F" w:rsidP="00C51F3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66A5E2FB" w14:textId="7B2C614B" w:rsidR="00D02D3F" w:rsidRPr="00E216ED" w:rsidRDefault="00D02D3F" w:rsidP="00C51F36">
            <w:pPr>
              <w:jc w:val="both"/>
              <w:rPr>
                <w:rFonts w:ascii="Verdana" w:hAnsi="Verdana"/>
                <w:sz w:val="18"/>
                <w:szCs w:val="18"/>
              </w:rPr>
            </w:pPr>
            <w:r w:rsidRPr="00E216ED">
              <w:rPr>
                <w:rFonts w:ascii="Verdana" w:hAnsi="Verdana"/>
                <w:sz w:val="18"/>
                <w:szCs w:val="18"/>
              </w:rPr>
              <w:t>Предлагам ако ширината на просеките е по-голяма от 4.00 метра за тяхната направа да се изисква изготвяне на проект, който да се утвърждава от РДГ.</w:t>
            </w:r>
          </w:p>
        </w:tc>
        <w:tc>
          <w:tcPr>
            <w:tcW w:w="1573" w:type="dxa"/>
            <w:tcBorders>
              <w:top w:val="nil"/>
              <w:left w:val="single" w:sz="12" w:space="0" w:color="2E74B5"/>
              <w:bottom w:val="nil"/>
              <w:right w:val="single" w:sz="12" w:space="0" w:color="2E74B5"/>
            </w:tcBorders>
            <w:shd w:val="clear" w:color="auto" w:fill="auto"/>
          </w:tcPr>
          <w:p w14:paraId="05019A8B" w14:textId="595707DC" w:rsidR="00D02D3F" w:rsidRPr="00516CCC" w:rsidRDefault="00D02D3F" w:rsidP="00C51F36">
            <w:pPr>
              <w:rPr>
                <w:rFonts w:ascii="Verdana" w:hAnsi="Verdana"/>
                <w:sz w:val="18"/>
                <w:szCs w:val="18"/>
              </w:rPr>
            </w:pPr>
            <w:r w:rsidRPr="00516CCC">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2992746E" w14:textId="6D4F1A42" w:rsidR="00D02D3F" w:rsidRDefault="00D02D3F" w:rsidP="00897B2A">
            <w:pPr>
              <w:jc w:val="both"/>
              <w:rPr>
                <w:rFonts w:ascii="Verdana" w:hAnsi="Verdana"/>
                <w:sz w:val="18"/>
                <w:szCs w:val="18"/>
              </w:rPr>
            </w:pPr>
            <w:r w:rsidRPr="00516CCC">
              <w:rPr>
                <w:rFonts w:ascii="Verdana" w:hAnsi="Verdana"/>
                <w:sz w:val="18"/>
                <w:szCs w:val="18"/>
              </w:rPr>
              <w:t>Отпада т. 5 в §16, с която се изменя чл. 50, ал. 17 от наредбата.</w:t>
            </w:r>
          </w:p>
        </w:tc>
      </w:tr>
      <w:tr w:rsidR="00C51F36" w:rsidRPr="00E216ED" w14:paraId="070262D9"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D4" w14:textId="77777777" w:rsidR="00C51F36" w:rsidRPr="00E216ED" w:rsidRDefault="00C51F36" w:rsidP="00C51F3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D5" w14:textId="77777777" w:rsidR="00C51F36" w:rsidRPr="00E216ED" w:rsidRDefault="00C51F36" w:rsidP="00C51F3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D6" w14:textId="77777777" w:rsidR="00C51F36" w:rsidRPr="00E216ED" w:rsidRDefault="00C51F36" w:rsidP="00C51F36">
            <w:pPr>
              <w:jc w:val="both"/>
              <w:rPr>
                <w:rFonts w:ascii="Verdana" w:hAnsi="Verdana"/>
                <w:sz w:val="18"/>
                <w:szCs w:val="18"/>
              </w:rPr>
            </w:pPr>
            <w:r w:rsidRPr="00E216ED">
              <w:rPr>
                <w:rFonts w:ascii="Verdana" w:hAnsi="Verdana"/>
                <w:sz w:val="18"/>
                <w:szCs w:val="18"/>
              </w:rPr>
              <w:t xml:space="preserve"> Предложената в чл. 23, нова ал. 3 от Наредба №5 за строителство в горските територии без промяна на </w:t>
            </w:r>
            <w:r w:rsidRPr="00E216ED">
              <w:rPr>
                <w:rFonts w:ascii="Verdana" w:hAnsi="Verdana"/>
                <w:sz w:val="18"/>
                <w:szCs w:val="18"/>
              </w:rPr>
              <w:lastRenderedPageBreak/>
              <w:t>предназначението: чл.23, ал.3 Дървените материали се извозват по временните пътища за специализираната горска техника натоварени изцяло на транспортното средство.</w:t>
            </w:r>
          </w:p>
        </w:tc>
        <w:tc>
          <w:tcPr>
            <w:tcW w:w="1573" w:type="dxa"/>
            <w:tcBorders>
              <w:top w:val="nil"/>
              <w:left w:val="single" w:sz="12" w:space="0" w:color="2E74B5"/>
              <w:bottom w:val="nil"/>
              <w:right w:val="single" w:sz="12" w:space="0" w:color="2E74B5"/>
            </w:tcBorders>
            <w:shd w:val="clear" w:color="auto" w:fill="auto"/>
          </w:tcPr>
          <w:p w14:paraId="070262D7" w14:textId="277D0426" w:rsidR="00C51F36" w:rsidRPr="00516CCC" w:rsidRDefault="00C51F36" w:rsidP="00C51F36">
            <w:pPr>
              <w:rPr>
                <w:rFonts w:ascii="Verdana" w:hAnsi="Verdana"/>
                <w:sz w:val="18"/>
                <w:szCs w:val="18"/>
              </w:rPr>
            </w:pPr>
            <w:r w:rsidRPr="00516CCC">
              <w:rPr>
                <w:rFonts w:ascii="Verdana" w:hAnsi="Verdana"/>
                <w:sz w:val="18"/>
                <w:szCs w:val="18"/>
              </w:rPr>
              <w:lastRenderedPageBreak/>
              <w:t>Не се приема</w:t>
            </w:r>
          </w:p>
        </w:tc>
        <w:tc>
          <w:tcPr>
            <w:tcW w:w="5008" w:type="dxa"/>
            <w:tcBorders>
              <w:top w:val="nil"/>
              <w:left w:val="single" w:sz="12" w:space="0" w:color="2E74B5"/>
              <w:bottom w:val="nil"/>
              <w:right w:val="single" w:sz="24" w:space="0" w:color="2E74B5"/>
            </w:tcBorders>
            <w:shd w:val="clear" w:color="auto" w:fill="auto"/>
          </w:tcPr>
          <w:p w14:paraId="070262D8" w14:textId="04AFA562" w:rsidR="00C51F36" w:rsidRPr="00516CCC" w:rsidRDefault="00516CCC" w:rsidP="00897B2A">
            <w:pPr>
              <w:jc w:val="both"/>
              <w:rPr>
                <w:rFonts w:ascii="Verdana" w:hAnsi="Verdana"/>
                <w:sz w:val="18"/>
                <w:szCs w:val="18"/>
              </w:rPr>
            </w:pPr>
            <w:r>
              <w:rPr>
                <w:rFonts w:ascii="Verdana" w:hAnsi="Verdana"/>
                <w:sz w:val="18"/>
                <w:szCs w:val="18"/>
              </w:rPr>
              <w:t>Бележката се отнася до друга наредба, която не е предмет на настоящата справка.</w:t>
            </w:r>
          </w:p>
        </w:tc>
      </w:tr>
      <w:tr w:rsidR="00C51F36" w:rsidRPr="00E216ED" w14:paraId="070262DF"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DA" w14:textId="77777777" w:rsidR="00C51F36" w:rsidRPr="00E216ED" w:rsidRDefault="00C51F36" w:rsidP="00C51F3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DB" w14:textId="77777777" w:rsidR="00C51F36" w:rsidRPr="00E216ED" w:rsidRDefault="00C51F36" w:rsidP="00C51F36">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2DC" w14:textId="77777777" w:rsidR="00C51F36" w:rsidRPr="00E216ED" w:rsidRDefault="00C51F36" w:rsidP="00C51F36">
            <w:pPr>
              <w:jc w:val="both"/>
              <w:rPr>
                <w:rFonts w:ascii="Verdana" w:hAnsi="Verdana"/>
                <w:sz w:val="18"/>
                <w:szCs w:val="18"/>
              </w:rPr>
            </w:pPr>
            <w:r w:rsidRPr="00E216ED">
              <w:rPr>
                <w:rFonts w:ascii="Verdana" w:hAnsi="Verdana"/>
                <w:sz w:val="18"/>
                <w:szCs w:val="18"/>
              </w:rPr>
              <w:t>С така предложеното допълнение се ограничава извозването на дървесината със специализирана горска техника да се извършва само в сечище. Изхождайки от възможностите на техника и ограничаване на ефективното й използване предлагам следния текст на чл.23, ал.3 „Дървените материали се извозват по горски пътища със специализираната горска техника натоварени изцяло на транспортното средство“.</w:t>
            </w:r>
          </w:p>
        </w:tc>
        <w:tc>
          <w:tcPr>
            <w:tcW w:w="1573" w:type="dxa"/>
            <w:tcBorders>
              <w:top w:val="nil"/>
              <w:left w:val="single" w:sz="12" w:space="0" w:color="2E74B5"/>
              <w:bottom w:val="nil"/>
              <w:right w:val="single" w:sz="12" w:space="0" w:color="2E74B5"/>
            </w:tcBorders>
            <w:shd w:val="clear" w:color="auto" w:fill="auto"/>
          </w:tcPr>
          <w:p w14:paraId="070262DD" w14:textId="77777777" w:rsidR="00C51F36" w:rsidRPr="00E216ED" w:rsidRDefault="00C51F36" w:rsidP="00C51F36">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DE" w14:textId="77777777" w:rsidR="00C51F36" w:rsidRPr="00E216ED" w:rsidRDefault="00C51F36" w:rsidP="00C51F36">
            <w:pPr>
              <w:rPr>
                <w:rFonts w:ascii="Verdana" w:hAnsi="Verdana"/>
                <w:sz w:val="18"/>
                <w:szCs w:val="18"/>
              </w:rPr>
            </w:pPr>
          </w:p>
        </w:tc>
      </w:tr>
      <w:tr w:rsidR="00C51F36" w:rsidRPr="00E216ED" w14:paraId="070262E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2E0" w14:textId="77777777" w:rsidR="00C51F36" w:rsidRPr="00E216ED" w:rsidRDefault="00C51F36" w:rsidP="00C51F3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2E1" w14:textId="77777777" w:rsidR="00C51F36" w:rsidRPr="00E216ED" w:rsidRDefault="00C51F36" w:rsidP="00C51F36">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2E2" w14:textId="77777777" w:rsidR="00C51F36" w:rsidRPr="00E216ED" w:rsidRDefault="00C51F36" w:rsidP="00C51F36">
            <w:pPr>
              <w:jc w:val="both"/>
              <w:rPr>
                <w:rFonts w:ascii="Verdana" w:hAnsi="Verdana"/>
                <w:sz w:val="18"/>
                <w:szCs w:val="18"/>
              </w:rPr>
            </w:pPr>
            <w:r w:rsidRPr="00E216ED">
              <w:rPr>
                <w:rFonts w:ascii="Verdana" w:hAnsi="Verdana"/>
                <w:sz w:val="18"/>
                <w:szCs w:val="18"/>
              </w:rPr>
              <w:t>Извършването на сечи в горите е мероприятие необходимо за подобряване на тяхното състояние. Всеки вид сеч има своя специфика с доказана полза от извеждането й, без технически просеки и извозни пътища извоза на маркираната дървесина е невъзможен, поради което изграждането им е част от цялостният процес на грижа за горите. Промените на отделни разпоредби в част от наредбите по Закона за горите, създава предпоставки да се спекулира с необходимостта горското стопанство да се развива, чрез прилагане на съвременна техника за извършване на добива в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62E3" w14:textId="77777777" w:rsidR="00C51F36" w:rsidRPr="00E216ED" w:rsidRDefault="00C51F36" w:rsidP="00C51F3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2E4" w14:textId="77777777" w:rsidR="00C51F36" w:rsidRPr="00E216ED" w:rsidRDefault="00C51F36" w:rsidP="00C51F36">
            <w:pPr>
              <w:rPr>
                <w:rFonts w:ascii="Verdana" w:hAnsi="Verdana"/>
                <w:sz w:val="18"/>
                <w:szCs w:val="18"/>
              </w:rPr>
            </w:pPr>
          </w:p>
        </w:tc>
      </w:tr>
      <w:tr w:rsidR="00C51F36" w:rsidRPr="00E216ED" w14:paraId="070262EC"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2E6" w14:textId="77777777" w:rsidR="00C51F36" w:rsidRPr="00E216ED" w:rsidRDefault="00C51F36" w:rsidP="00C51F36">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2E7" w14:textId="77777777" w:rsidR="00C51F36" w:rsidRPr="00516CCC" w:rsidRDefault="00C51F36" w:rsidP="00C51F36">
            <w:pPr>
              <w:rPr>
                <w:rFonts w:ascii="Verdana" w:hAnsi="Verdana"/>
                <w:sz w:val="18"/>
                <w:szCs w:val="18"/>
              </w:rPr>
            </w:pPr>
            <w:r w:rsidRPr="00516CCC">
              <w:rPr>
                <w:rFonts w:ascii="Verdana" w:hAnsi="Verdana"/>
                <w:sz w:val="18"/>
                <w:szCs w:val="18"/>
              </w:rPr>
              <w:t>Toni t85375897@gmail.com 17.12.2024 г.</w:t>
            </w:r>
          </w:p>
          <w:p w14:paraId="070262E8" w14:textId="77777777" w:rsidR="00C51F36" w:rsidRPr="006E68F6" w:rsidRDefault="00C51F36" w:rsidP="00C51F36">
            <w:pPr>
              <w:rPr>
                <w:rFonts w:ascii="Verdana" w:hAnsi="Verdana"/>
                <w:b/>
                <w:sz w:val="18"/>
                <w:szCs w:val="18"/>
                <w:highlight w:val="green"/>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2E9" w14:textId="77777777" w:rsidR="00C51F36" w:rsidRPr="00E216ED" w:rsidRDefault="00C51F36" w:rsidP="00C51F36">
            <w:pPr>
              <w:jc w:val="both"/>
              <w:rPr>
                <w:rFonts w:ascii="Verdana" w:hAnsi="Verdana"/>
                <w:sz w:val="18"/>
                <w:szCs w:val="18"/>
              </w:rPr>
            </w:pPr>
            <w:r w:rsidRPr="00E216ED">
              <w:rPr>
                <w:rFonts w:ascii="Verdana" w:hAnsi="Verdana"/>
                <w:sz w:val="18"/>
                <w:szCs w:val="18"/>
              </w:rPr>
              <w:t>Във връзка с предложените промени по  Наредба № 8 от 2011 г. за сечите в горите искам да изразя пълното си НЕсъгласие с тях.</w:t>
            </w:r>
          </w:p>
        </w:tc>
        <w:tc>
          <w:tcPr>
            <w:tcW w:w="1573" w:type="dxa"/>
            <w:tcBorders>
              <w:top w:val="single" w:sz="12" w:space="0" w:color="2E74B5"/>
              <w:left w:val="single" w:sz="12" w:space="0" w:color="2E74B5"/>
              <w:bottom w:val="nil"/>
              <w:right w:val="single" w:sz="12" w:space="0" w:color="2E74B5"/>
            </w:tcBorders>
            <w:shd w:val="clear" w:color="auto" w:fill="auto"/>
          </w:tcPr>
          <w:p w14:paraId="070262EA" w14:textId="4632A46B" w:rsidR="00C51F36" w:rsidRPr="00516CCC" w:rsidRDefault="00664BFD" w:rsidP="00C51F36">
            <w:pPr>
              <w:rPr>
                <w:rFonts w:ascii="Verdana" w:hAnsi="Verdana"/>
                <w:sz w:val="18"/>
                <w:szCs w:val="18"/>
              </w:rPr>
            </w:pPr>
            <w:r w:rsidRPr="00516CCC">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2EB" w14:textId="73BA9299" w:rsidR="00C51F36" w:rsidRPr="00516CCC" w:rsidRDefault="005B2132" w:rsidP="005B2132">
            <w:pPr>
              <w:rPr>
                <w:rFonts w:ascii="Verdana" w:hAnsi="Verdana"/>
                <w:sz w:val="18"/>
                <w:szCs w:val="18"/>
              </w:rPr>
            </w:pPr>
            <w:r>
              <w:rPr>
                <w:rFonts w:ascii="Verdana" w:hAnsi="Verdana"/>
                <w:sz w:val="18"/>
                <w:szCs w:val="18"/>
              </w:rPr>
              <w:t>По изложените в т. 38</w:t>
            </w:r>
            <w:r w:rsidR="00516CCC">
              <w:rPr>
                <w:rFonts w:ascii="Verdana" w:hAnsi="Verdana"/>
                <w:sz w:val="18"/>
                <w:szCs w:val="18"/>
              </w:rPr>
              <w:t xml:space="preserve"> и </w:t>
            </w:r>
            <w:r>
              <w:rPr>
                <w:rFonts w:ascii="Verdana" w:hAnsi="Verdana"/>
                <w:sz w:val="18"/>
                <w:szCs w:val="18"/>
              </w:rPr>
              <w:t>49</w:t>
            </w:r>
            <w:r w:rsidR="00516CCC">
              <w:rPr>
                <w:rFonts w:ascii="Verdana" w:hAnsi="Verdana"/>
                <w:sz w:val="18"/>
                <w:szCs w:val="18"/>
              </w:rPr>
              <w:t xml:space="preserve"> мотиви.</w:t>
            </w:r>
          </w:p>
        </w:tc>
      </w:tr>
      <w:tr w:rsidR="00C51F36" w:rsidRPr="00E216ED" w14:paraId="070262F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2ED" w14:textId="77777777" w:rsidR="00C51F36" w:rsidRPr="00E216ED" w:rsidRDefault="00C51F36" w:rsidP="00C51F3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2EE" w14:textId="77777777" w:rsidR="00C51F36" w:rsidRPr="006E68F6" w:rsidRDefault="00C51F36" w:rsidP="00C51F36">
            <w:pPr>
              <w:rPr>
                <w:rFonts w:ascii="Verdana" w:hAnsi="Verdana"/>
                <w:b/>
                <w:sz w:val="18"/>
                <w:szCs w:val="18"/>
                <w:highlight w:val="green"/>
              </w:rPr>
            </w:pPr>
          </w:p>
        </w:tc>
        <w:tc>
          <w:tcPr>
            <w:tcW w:w="5524" w:type="dxa"/>
            <w:tcBorders>
              <w:top w:val="nil"/>
              <w:left w:val="single" w:sz="12" w:space="0" w:color="2E74B5"/>
              <w:bottom w:val="nil"/>
              <w:right w:val="single" w:sz="12" w:space="0" w:color="2E74B5"/>
            </w:tcBorders>
            <w:shd w:val="clear" w:color="auto" w:fill="auto"/>
          </w:tcPr>
          <w:p w14:paraId="070262EF" w14:textId="77777777" w:rsidR="00C51F36" w:rsidRPr="00E216ED" w:rsidRDefault="00C51F36" w:rsidP="00C51F36">
            <w:pPr>
              <w:jc w:val="both"/>
              <w:rPr>
                <w:rFonts w:ascii="Verdana" w:hAnsi="Verdana"/>
                <w:sz w:val="18"/>
                <w:szCs w:val="18"/>
              </w:rPr>
            </w:pPr>
            <w:r w:rsidRPr="00E216ED">
              <w:rPr>
                <w:rFonts w:ascii="Verdana" w:hAnsi="Verdana"/>
                <w:sz w:val="18"/>
                <w:szCs w:val="18"/>
              </w:rPr>
              <w:t>Допълненията в Наредбата ще позволят една голяма част от гората да бъде унищожавана, което ще доведе до деградация на екосистемите, ерозия, влошаване качеството на почвата, загуба на естетическата стойност на Природата и фрагментиране на горите.</w:t>
            </w:r>
          </w:p>
        </w:tc>
        <w:tc>
          <w:tcPr>
            <w:tcW w:w="1573" w:type="dxa"/>
            <w:tcBorders>
              <w:top w:val="nil"/>
              <w:left w:val="single" w:sz="12" w:space="0" w:color="2E74B5"/>
              <w:bottom w:val="nil"/>
              <w:right w:val="single" w:sz="12" w:space="0" w:color="2E74B5"/>
            </w:tcBorders>
            <w:shd w:val="clear" w:color="auto" w:fill="auto"/>
          </w:tcPr>
          <w:p w14:paraId="070262F0" w14:textId="77777777" w:rsidR="00C51F36" w:rsidRPr="00E216ED" w:rsidRDefault="00C51F36" w:rsidP="00C51F36">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2F1" w14:textId="77777777" w:rsidR="00C51F36" w:rsidRPr="00E216ED" w:rsidRDefault="00C51F36" w:rsidP="00C51F36">
            <w:pPr>
              <w:rPr>
                <w:rFonts w:ascii="Verdana" w:hAnsi="Verdana"/>
                <w:sz w:val="18"/>
                <w:szCs w:val="18"/>
              </w:rPr>
            </w:pPr>
          </w:p>
        </w:tc>
      </w:tr>
      <w:tr w:rsidR="00C51F36" w:rsidRPr="00E216ED" w14:paraId="070262F8"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2F3" w14:textId="77777777" w:rsidR="00C51F36" w:rsidRPr="00E216ED" w:rsidRDefault="00C51F36" w:rsidP="00C51F3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2F4" w14:textId="77777777" w:rsidR="00C51F36" w:rsidRPr="006E68F6" w:rsidRDefault="00C51F36" w:rsidP="00C51F36">
            <w:pPr>
              <w:rPr>
                <w:rFonts w:ascii="Verdana" w:hAnsi="Verdana"/>
                <w:b/>
                <w:sz w:val="18"/>
                <w:szCs w:val="18"/>
                <w:highlight w:val="green"/>
              </w:rPr>
            </w:pPr>
          </w:p>
        </w:tc>
        <w:tc>
          <w:tcPr>
            <w:tcW w:w="5524" w:type="dxa"/>
            <w:tcBorders>
              <w:top w:val="nil"/>
              <w:left w:val="single" w:sz="12" w:space="0" w:color="2E74B5"/>
              <w:bottom w:val="single" w:sz="12" w:space="0" w:color="2E74B5"/>
              <w:right w:val="single" w:sz="12" w:space="0" w:color="2E74B5"/>
            </w:tcBorders>
            <w:shd w:val="clear" w:color="auto" w:fill="auto"/>
          </w:tcPr>
          <w:p w14:paraId="070262F5" w14:textId="77777777" w:rsidR="00C51F36" w:rsidRPr="00E216ED" w:rsidRDefault="00C51F36" w:rsidP="00C51F36">
            <w:pPr>
              <w:jc w:val="both"/>
              <w:rPr>
                <w:rFonts w:ascii="Verdana" w:hAnsi="Verdana"/>
                <w:sz w:val="18"/>
                <w:szCs w:val="18"/>
              </w:rPr>
            </w:pPr>
            <w:r w:rsidRPr="00E216ED">
              <w:rPr>
                <w:rFonts w:ascii="Verdana" w:hAnsi="Verdana"/>
                <w:sz w:val="18"/>
                <w:szCs w:val="18"/>
              </w:rPr>
              <w:t>Освен чисто душевните наслади, които предлага Природата тя също поддържа балансът в екосистемата и предотвратява природни бедствия като свлачища, наводнения, срутвания и т.н. Увеличената сеч с цел просеки за тежкотоварни машини ще влоши и без това лошото положение на българските гори и последствията от това ще бъдат влошаване качеството на живот на българските граждани.</w:t>
            </w:r>
          </w:p>
        </w:tc>
        <w:tc>
          <w:tcPr>
            <w:tcW w:w="1573" w:type="dxa"/>
            <w:tcBorders>
              <w:top w:val="nil"/>
              <w:left w:val="single" w:sz="12" w:space="0" w:color="2E74B5"/>
              <w:bottom w:val="single" w:sz="12" w:space="0" w:color="2E74B5"/>
              <w:right w:val="single" w:sz="12" w:space="0" w:color="2E74B5"/>
            </w:tcBorders>
            <w:shd w:val="clear" w:color="auto" w:fill="auto"/>
          </w:tcPr>
          <w:p w14:paraId="070262F6" w14:textId="77777777" w:rsidR="00C51F36" w:rsidRPr="00E216ED" w:rsidRDefault="00C51F36" w:rsidP="00C51F3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2F7" w14:textId="77777777" w:rsidR="00C51F36" w:rsidRPr="00E216ED" w:rsidRDefault="00C51F36" w:rsidP="00C51F36">
            <w:pPr>
              <w:rPr>
                <w:rFonts w:ascii="Verdana" w:hAnsi="Verdana"/>
                <w:sz w:val="18"/>
                <w:szCs w:val="18"/>
              </w:rPr>
            </w:pPr>
          </w:p>
        </w:tc>
      </w:tr>
      <w:tr w:rsidR="00C51F36" w:rsidRPr="00E216ED" w14:paraId="07026300"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2F9" w14:textId="77777777" w:rsidR="00C51F36" w:rsidRPr="00E216ED" w:rsidRDefault="00C51F36" w:rsidP="00C51F36">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2FA" w14:textId="77777777" w:rsidR="00C51F36" w:rsidRPr="00516CCC" w:rsidRDefault="00C51F36" w:rsidP="00C51F36">
            <w:pPr>
              <w:rPr>
                <w:rFonts w:ascii="Verdana" w:hAnsi="Verdana"/>
                <w:sz w:val="18"/>
                <w:szCs w:val="18"/>
              </w:rPr>
            </w:pPr>
            <w:r w:rsidRPr="00516CCC">
              <w:rPr>
                <w:rFonts w:ascii="Verdana" w:hAnsi="Verdana"/>
                <w:sz w:val="18"/>
                <w:szCs w:val="18"/>
              </w:rPr>
              <w:t xml:space="preserve">niki yordanov </w:t>
            </w:r>
            <w:hyperlink r:id="rId163" w:history="1">
              <w:r w:rsidRPr="00516CCC">
                <w:rPr>
                  <w:rStyle w:val="Hyperlink"/>
                  <w:rFonts w:ascii="Verdana" w:hAnsi="Verdana"/>
                  <w:spacing w:val="-6"/>
                  <w:sz w:val="18"/>
                  <w:szCs w:val="18"/>
                </w:rPr>
                <w:t>niki.yordanov.71@gmail.com</w:t>
              </w:r>
            </w:hyperlink>
            <w:r w:rsidRPr="00516CCC">
              <w:rPr>
                <w:rFonts w:ascii="Verdana" w:hAnsi="Verdana"/>
                <w:sz w:val="18"/>
                <w:szCs w:val="18"/>
                <w:lang w:val="en-US"/>
              </w:rPr>
              <w:t xml:space="preserve"> </w:t>
            </w:r>
          </w:p>
          <w:p w14:paraId="070262FB" w14:textId="77777777" w:rsidR="00C51F36" w:rsidRPr="00516CCC" w:rsidRDefault="00C51F36" w:rsidP="00C51F36">
            <w:pPr>
              <w:rPr>
                <w:rFonts w:ascii="Verdana" w:hAnsi="Verdana"/>
                <w:sz w:val="18"/>
                <w:szCs w:val="18"/>
              </w:rPr>
            </w:pPr>
            <w:r w:rsidRPr="00516CCC">
              <w:rPr>
                <w:rFonts w:ascii="Verdana" w:hAnsi="Verdana"/>
                <w:sz w:val="18"/>
                <w:szCs w:val="18"/>
              </w:rPr>
              <w:t>18.12.2024 г.</w:t>
            </w:r>
          </w:p>
          <w:p w14:paraId="070262FC" w14:textId="77777777" w:rsidR="00C51F36" w:rsidRPr="00516CCC" w:rsidRDefault="00C51F36" w:rsidP="00C51F36">
            <w:pPr>
              <w:rPr>
                <w:rFonts w:ascii="Verdana" w:hAnsi="Verdana"/>
                <w:b/>
                <w:sz w:val="18"/>
                <w:szCs w:val="18"/>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2FD" w14:textId="77777777" w:rsidR="00C51F36" w:rsidRPr="00E216ED" w:rsidRDefault="00C51F36" w:rsidP="00C51F36">
            <w:pPr>
              <w:rPr>
                <w:rFonts w:ascii="Verdana" w:hAnsi="Verdana"/>
                <w:sz w:val="18"/>
                <w:szCs w:val="18"/>
              </w:rPr>
            </w:pPr>
            <w:r w:rsidRPr="00E216ED">
              <w:rPr>
                <w:rFonts w:ascii="Verdana" w:hAnsi="Verdana"/>
                <w:sz w:val="18"/>
                <w:szCs w:val="18"/>
              </w:rPr>
              <w:t>Подкрепям Проект на Наредба за изменение и допълнение на Наредба № 8 от 2011 г. за сечите в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2FE" w14:textId="01664DAA" w:rsidR="00C51F36" w:rsidRPr="00E216ED" w:rsidRDefault="00664BFD" w:rsidP="00C51F36">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2FF" w14:textId="77777777" w:rsidR="00C51F36" w:rsidRPr="00E216ED" w:rsidRDefault="00C51F36" w:rsidP="00C51F36">
            <w:pPr>
              <w:rPr>
                <w:rFonts w:ascii="Verdana" w:hAnsi="Verdana"/>
                <w:sz w:val="18"/>
                <w:szCs w:val="18"/>
              </w:rPr>
            </w:pPr>
          </w:p>
        </w:tc>
      </w:tr>
      <w:tr w:rsidR="00C51F36" w:rsidRPr="00E216ED" w14:paraId="07026309"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01" w14:textId="77777777" w:rsidR="00C51F36" w:rsidRPr="00E216ED" w:rsidRDefault="00C51F36" w:rsidP="00C51F36">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02" w14:textId="77777777" w:rsidR="00C51F36" w:rsidRPr="00516CCC" w:rsidRDefault="00C51F36" w:rsidP="00C51F36">
            <w:pPr>
              <w:rPr>
                <w:rFonts w:ascii="Verdana" w:hAnsi="Verdana"/>
                <w:sz w:val="18"/>
                <w:szCs w:val="18"/>
              </w:rPr>
            </w:pPr>
            <w:r w:rsidRPr="00516CCC">
              <w:rPr>
                <w:rFonts w:ascii="Verdana" w:hAnsi="Verdana"/>
                <w:sz w:val="18"/>
                <w:szCs w:val="18"/>
              </w:rPr>
              <w:t xml:space="preserve">Radoslav Radilov </w:t>
            </w:r>
            <w:hyperlink r:id="rId164" w:history="1">
              <w:r w:rsidRPr="00516CCC">
                <w:rPr>
                  <w:rStyle w:val="Hyperlink"/>
                  <w:rFonts w:ascii="Verdana" w:hAnsi="Verdana"/>
                  <w:sz w:val="18"/>
                  <w:szCs w:val="18"/>
                </w:rPr>
                <w:t>radoslav_radilov88@abv.bg</w:t>
              </w:r>
            </w:hyperlink>
            <w:r w:rsidRPr="00516CCC">
              <w:rPr>
                <w:rFonts w:ascii="Verdana" w:hAnsi="Verdana"/>
                <w:sz w:val="18"/>
                <w:szCs w:val="18"/>
              </w:rPr>
              <w:t xml:space="preserve"> </w:t>
            </w:r>
          </w:p>
          <w:p w14:paraId="07026303" w14:textId="77777777" w:rsidR="00C51F36" w:rsidRPr="00516CCC" w:rsidRDefault="00C51F36" w:rsidP="00C51F36">
            <w:pPr>
              <w:rPr>
                <w:rFonts w:ascii="Verdana" w:hAnsi="Verdana"/>
                <w:sz w:val="18"/>
                <w:szCs w:val="18"/>
              </w:rPr>
            </w:pPr>
            <w:r w:rsidRPr="00516CCC">
              <w:rPr>
                <w:rFonts w:ascii="Verdana" w:hAnsi="Verdana"/>
                <w:sz w:val="18"/>
                <w:szCs w:val="18"/>
              </w:rPr>
              <w:t>18.12.2024 г.</w:t>
            </w:r>
          </w:p>
          <w:p w14:paraId="07026304" w14:textId="77777777" w:rsidR="00C51F36" w:rsidRPr="00516CCC" w:rsidRDefault="00C51F36" w:rsidP="00C51F36">
            <w:pPr>
              <w:rPr>
                <w:rFonts w:ascii="Verdana" w:hAnsi="Verdana"/>
                <w:b/>
                <w:sz w:val="18"/>
                <w:szCs w:val="18"/>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305" w14:textId="77777777" w:rsidR="00C51F36" w:rsidRPr="00E216ED" w:rsidRDefault="00C51F36" w:rsidP="00C51F36">
            <w:pPr>
              <w:jc w:val="both"/>
              <w:rPr>
                <w:rFonts w:ascii="Verdana" w:hAnsi="Verdana"/>
                <w:sz w:val="18"/>
                <w:szCs w:val="18"/>
              </w:rPr>
            </w:pPr>
            <w:r w:rsidRPr="00E216ED">
              <w:rPr>
                <w:rFonts w:ascii="Verdana" w:hAnsi="Verdana"/>
                <w:sz w:val="18"/>
                <w:szCs w:val="18"/>
              </w:rPr>
              <w:t>Подкрепям Проекта на Наредба за изменение и допълнение на Наредба № 5 от 2014 г. за строителството в горски територии</w:t>
            </w:r>
          </w:p>
          <w:p w14:paraId="07026306" w14:textId="77777777" w:rsidR="00C51F36" w:rsidRPr="00E216ED" w:rsidRDefault="00C51F36" w:rsidP="00C51F36">
            <w:pPr>
              <w:jc w:val="both"/>
              <w:rPr>
                <w:rFonts w:ascii="Verdana" w:hAnsi="Verdana"/>
                <w:sz w:val="18"/>
                <w:szCs w:val="18"/>
              </w:rPr>
            </w:pPr>
            <w:r w:rsidRPr="00E216ED">
              <w:rPr>
                <w:rFonts w:ascii="Verdana" w:hAnsi="Verdana"/>
                <w:sz w:val="18"/>
                <w:szCs w:val="18"/>
              </w:rPr>
              <w:t>Развитието на технологиите в световен мащаб във всеки един сектор на икономиката, все по осезаемата липса на работна ръка в дърводобива на дървесина налага гъвкавост и в стопанисването на горските територии. Именно поради тази причина ползването на специализирана горска техника /харвестъри и форвардери/ е крайно необходима, но само там  където теренните условия са подходящи за прилагането им.  Използването на тази техника значително понижава себестойността на дърводобива, в същото време тя е високопродуктивна и усвояването на дървесината е пълноценно. Използването им няма да пречи на устойчивото стопанисване на българските гори.</w:t>
            </w:r>
          </w:p>
        </w:tc>
        <w:tc>
          <w:tcPr>
            <w:tcW w:w="1573" w:type="dxa"/>
            <w:tcBorders>
              <w:top w:val="single" w:sz="12" w:space="0" w:color="2E74B5"/>
              <w:left w:val="single" w:sz="12" w:space="0" w:color="2E74B5"/>
              <w:bottom w:val="nil"/>
              <w:right w:val="single" w:sz="12" w:space="0" w:color="2E74B5"/>
            </w:tcBorders>
            <w:shd w:val="clear" w:color="auto" w:fill="auto"/>
          </w:tcPr>
          <w:p w14:paraId="07026307" w14:textId="77777777" w:rsidR="00C51F36" w:rsidRPr="00E216ED" w:rsidRDefault="00C51F36" w:rsidP="00C51F36">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308" w14:textId="77777777" w:rsidR="00C51F36" w:rsidRPr="00E216ED" w:rsidRDefault="00C51F36" w:rsidP="00C51F36">
            <w:pPr>
              <w:rPr>
                <w:rFonts w:ascii="Verdana" w:hAnsi="Verdana"/>
                <w:sz w:val="18"/>
                <w:szCs w:val="18"/>
              </w:rPr>
            </w:pPr>
          </w:p>
        </w:tc>
      </w:tr>
      <w:tr w:rsidR="00C51F36" w:rsidRPr="00E216ED" w14:paraId="0702630F"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0A" w14:textId="77777777" w:rsidR="00C51F36" w:rsidRPr="00E216ED" w:rsidRDefault="00C51F36" w:rsidP="00C51F3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0B" w14:textId="77777777" w:rsidR="00C51F36" w:rsidRPr="00E216ED" w:rsidRDefault="00C51F36" w:rsidP="00C51F36">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0C" w14:textId="77777777" w:rsidR="00C51F36" w:rsidRPr="00E216ED" w:rsidRDefault="00C51F36" w:rsidP="00C51F36">
            <w:pPr>
              <w:jc w:val="both"/>
              <w:rPr>
                <w:rFonts w:ascii="Verdana" w:hAnsi="Verdana"/>
                <w:sz w:val="18"/>
                <w:szCs w:val="18"/>
              </w:rPr>
            </w:pPr>
            <w:r w:rsidRPr="00E216ED">
              <w:rPr>
                <w:rFonts w:ascii="Verdana" w:hAnsi="Verdana"/>
                <w:sz w:val="18"/>
                <w:szCs w:val="18"/>
              </w:rPr>
              <w:t>Подкрепям Проекта на Наредба за изменение и допълнение на Наредба № 8 от 2011 г. за сечите в горите, с изключение на предложението за въвеждането на задължително маркиране с пластмасови пластини на стоящите на корен дървета, което допълнително ще увеличи трудоемкостта при организацията и извършването на дейността, както и разходването на допълнителен финансов ресурс. С останалите предложения ще се запази възможността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630D" w14:textId="55C0E2A8" w:rsidR="00C51F36" w:rsidRPr="00E216ED" w:rsidRDefault="00664BFD" w:rsidP="00C51F36">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single" w:sz="12" w:space="0" w:color="2E74B5"/>
              <w:right w:val="single" w:sz="24" w:space="0" w:color="2E74B5"/>
            </w:tcBorders>
            <w:shd w:val="clear" w:color="auto" w:fill="auto"/>
          </w:tcPr>
          <w:p w14:paraId="0702630E" w14:textId="77777777" w:rsidR="00C51F36" w:rsidRPr="00E216ED" w:rsidRDefault="00C51F36" w:rsidP="00C51F36">
            <w:pPr>
              <w:rPr>
                <w:rFonts w:ascii="Verdana" w:hAnsi="Verdana"/>
                <w:sz w:val="18"/>
                <w:szCs w:val="18"/>
              </w:rPr>
            </w:pPr>
          </w:p>
        </w:tc>
      </w:tr>
      <w:tr w:rsidR="00664BFD" w:rsidRPr="00E216ED" w14:paraId="07026317"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10" w14:textId="77777777" w:rsidR="00664BFD" w:rsidRPr="00E216ED" w:rsidRDefault="00664BFD" w:rsidP="00664BFD">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11" w14:textId="77777777" w:rsidR="00664BFD" w:rsidRPr="00516CCC" w:rsidRDefault="00664BFD" w:rsidP="00664BFD">
            <w:pPr>
              <w:rPr>
                <w:rFonts w:ascii="Verdana" w:hAnsi="Verdana"/>
                <w:sz w:val="18"/>
                <w:szCs w:val="18"/>
              </w:rPr>
            </w:pPr>
            <w:r w:rsidRPr="00516CCC">
              <w:rPr>
                <w:rFonts w:ascii="Verdana" w:hAnsi="Verdana"/>
                <w:sz w:val="18"/>
                <w:szCs w:val="18"/>
              </w:rPr>
              <w:t>nikol nikolova hook_r@abv.bg</w:t>
            </w:r>
          </w:p>
          <w:p w14:paraId="07026312" w14:textId="77777777" w:rsidR="00664BFD" w:rsidRPr="00516CCC" w:rsidRDefault="00664BFD" w:rsidP="00664BFD">
            <w:pPr>
              <w:rPr>
                <w:rFonts w:ascii="Verdana" w:hAnsi="Verdana"/>
                <w:sz w:val="18"/>
                <w:szCs w:val="18"/>
              </w:rPr>
            </w:pPr>
            <w:r w:rsidRPr="00516CCC">
              <w:rPr>
                <w:rFonts w:ascii="Verdana" w:hAnsi="Verdana"/>
                <w:sz w:val="18"/>
                <w:szCs w:val="18"/>
              </w:rPr>
              <w:t>18.12.2024 г.</w:t>
            </w:r>
          </w:p>
          <w:p w14:paraId="07026313" w14:textId="77777777" w:rsidR="00664BFD" w:rsidRPr="00C83338" w:rsidRDefault="00664BFD" w:rsidP="00664BFD">
            <w:pPr>
              <w:rPr>
                <w:rFonts w:ascii="Verdana" w:hAnsi="Verdana"/>
                <w:b/>
                <w:sz w:val="18"/>
                <w:szCs w:val="18"/>
                <w:highlight w:val="green"/>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314" w14:textId="77777777" w:rsidR="00664BFD" w:rsidRPr="00E216ED" w:rsidRDefault="00664BFD" w:rsidP="00664BFD">
            <w:pPr>
              <w:jc w:val="both"/>
              <w:rPr>
                <w:rFonts w:ascii="Verdana" w:hAnsi="Verdana"/>
                <w:sz w:val="18"/>
                <w:szCs w:val="18"/>
              </w:rPr>
            </w:pPr>
            <w:r w:rsidRPr="00E216ED">
              <w:rPr>
                <w:rFonts w:ascii="Verdana" w:hAnsi="Verdana"/>
                <w:sz w:val="18"/>
                <w:szCs w:val="18"/>
              </w:rPr>
              <w:t>Не съм съгласна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tc>
        <w:tc>
          <w:tcPr>
            <w:tcW w:w="1573" w:type="dxa"/>
            <w:tcBorders>
              <w:top w:val="single" w:sz="12" w:space="0" w:color="2E74B5"/>
              <w:left w:val="single" w:sz="12" w:space="0" w:color="2E74B5"/>
              <w:bottom w:val="nil"/>
              <w:right w:val="single" w:sz="12" w:space="0" w:color="2E74B5"/>
            </w:tcBorders>
            <w:shd w:val="clear" w:color="auto" w:fill="auto"/>
          </w:tcPr>
          <w:p w14:paraId="07026315" w14:textId="28188959" w:rsidR="00664BFD" w:rsidRPr="00516CCC" w:rsidRDefault="00664BFD" w:rsidP="00664BFD">
            <w:pPr>
              <w:rPr>
                <w:rFonts w:ascii="Verdana" w:hAnsi="Verdana"/>
                <w:sz w:val="18"/>
                <w:szCs w:val="18"/>
              </w:rPr>
            </w:pPr>
            <w:r w:rsidRPr="00516CCC">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316" w14:textId="3AC0FF36" w:rsidR="00664BFD" w:rsidRPr="00516CCC" w:rsidRDefault="00154B9D" w:rsidP="00154B9D">
            <w:pPr>
              <w:rPr>
                <w:rFonts w:ascii="Verdana" w:hAnsi="Verdana"/>
                <w:sz w:val="18"/>
                <w:szCs w:val="18"/>
              </w:rPr>
            </w:pPr>
            <w:r>
              <w:rPr>
                <w:rFonts w:ascii="Verdana" w:hAnsi="Verdana"/>
                <w:sz w:val="18"/>
                <w:szCs w:val="18"/>
              </w:rPr>
              <w:t>По изложените в т. 38</w:t>
            </w:r>
            <w:r w:rsidR="00516CCC">
              <w:rPr>
                <w:rFonts w:ascii="Verdana" w:hAnsi="Verdana"/>
                <w:sz w:val="18"/>
                <w:szCs w:val="18"/>
              </w:rPr>
              <w:t xml:space="preserve"> и </w:t>
            </w:r>
            <w:r>
              <w:rPr>
                <w:rFonts w:ascii="Verdana" w:hAnsi="Verdana"/>
                <w:sz w:val="18"/>
                <w:szCs w:val="18"/>
              </w:rPr>
              <w:t>49</w:t>
            </w:r>
            <w:r w:rsidR="00516CCC">
              <w:rPr>
                <w:rFonts w:ascii="Verdana" w:hAnsi="Verdana"/>
                <w:sz w:val="18"/>
                <w:szCs w:val="18"/>
              </w:rPr>
              <w:t xml:space="preserve"> мотиви.</w:t>
            </w:r>
          </w:p>
        </w:tc>
      </w:tr>
      <w:tr w:rsidR="00C51F36" w:rsidRPr="00E216ED" w14:paraId="0702631D"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18" w14:textId="77777777" w:rsidR="00C51F36" w:rsidRPr="00E216ED" w:rsidRDefault="00C51F36" w:rsidP="00C51F36">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19" w14:textId="77777777" w:rsidR="00C51F36" w:rsidRPr="00C83338" w:rsidRDefault="00C51F36" w:rsidP="00C51F36">
            <w:pPr>
              <w:rPr>
                <w:rFonts w:ascii="Verdana" w:hAnsi="Verdana"/>
                <w:b/>
                <w:sz w:val="18"/>
                <w:szCs w:val="18"/>
                <w:highlight w:val="green"/>
              </w:rPr>
            </w:pPr>
          </w:p>
        </w:tc>
        <w:tc>
          <w:tcPr>
            <w:tcW w:w="5524" w:type="dxa"/>
            <w:tcBorders>
              <w:top w:val="nil"/>
              <w:left w:val="single" w:sz="12" w:space="0" w:color="2E74B5"/>
              <w:bottom w:val="single" w:sz="12" w:space="0" w:color="2E74B5"/>
              <w:right w:val="single" w:sz="12" w:space="0" w:color="2E74B5"/>
            </w:tcBorders>
            <w:shd w:val="clear" w:color="auto" w:fill="auto"/>
          </w:tcPr>
          <w:p w14:paraId="0702631A" w14:textId="77777777" w:rsidR="00C51F36" w:rsidRPr="00E216ED" w:rsidRDefault="00C51F36" w:rsidP="00C51F36">
            <w:pPr>
              <w:jc w:val="both"/>
              <w:rPr>
                <w:rFonts w:ascii="Verdana" w:hAnsi="Verdana"/>
                <w:sz w:val="18"/>
                <w:szCs w:val="18"/>
              </w:rPr>
            </w:pPr>
            <w:r w:rsidRPr="00E216ED">
              <w:rPr>
                <w:rFonts w:ascii="Verdana" w:hAnsi="Verdana"/>
                <w:sz w:val="18"/>
                <w:szCs w:val="18"/>
              </w:rPr>
              <w:t xml:space="preserve">Мотивите ми са следните: това Ваше действие заплашва от фрагментация на горите, увеличаване на ерозията, </w:t>
            </w:r>
            <w:r w:rsidRPr="00E216ED">
              <w:rPr>
                <w:rFonts w:ascii="Verdana" w:hAnsi="Verdana"/>
                <w:sz w:val="18"/>
                <w:szCs w:val="18"/>
              </w:rPr>
              <w:lastRenderedPageBreak/>
              <w:t>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nil"/>
              <w:left w:val="single" w:sz="12" w:space="0" w:color="2E74B5"/>
              <w:bottom w:val="single" w:sz="12" w:space="0" w:color="2E74B5"/>
              <w:right w:val="single" w:sz="12" w:space="0" w:color="2E74B5"/>
            </w:tcBorders>
            <w:shd w:val="clear" w:color="auto" w:fill="auto"/>
          </w:tcPr>
          <w:p w14:paraId="0702631B" w14:textId="77777777" w:rsidR="00C51F36" w:rsidRPr="00E216ED" w:rsidRDefault="00C51F36" w:rsidP="00C51F36">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31C" w14:textId="77777777" w:rsidR="00C51F36" w:rsidRPr="00E216ED" w:rsidRDefault="00C51F36" w:rsidP="00C51F36">
            <w:pPr>
              <w:rPr>
                <w:rFonts w:ascii="Verdana" w:hAnsi="Verdana"/>
                <w:sz w:val="18"/>
                <w:szCs w:val="18"/>
              </w:rPr>
            </w:pPr>
          </w:p>
        </w:tc>
      </w:tr>
      <w:tr w:rsidR="00664BFD" w:rsidRPr="00E216ED" w14:paraId="07026325"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1E" w14:textId="77777777" w:rsidR="00664BFD" w:rsidRPr="00E216ED" w:rsidRDefault="00664BFD" w:rsidP="00664BFD">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1F" w14:textId="77777777" w:rsidR="00664BFD" w:rsidRPr="00516CCC" w:rsidRDefault="00664BFD" w:rsidP="00664BFD">
            <w:pPr>
              <w:rPr>
                <w:rFonts w:ascii="Verdana" w:hAnsi="Verdana"/>
                <w:sz w:val="18"/>
                <w:szCs w:val="18"/>
              </w:rPr>
            </w:pPr>
            <w:r w:rsidRPr="00516CCC">
              <w:rPr>
                <w:rFonts w:ascii="Verdana" w:hAnsi="Verdana"/>
                <w:sz w:val="18"/>
                <w:szCs w:val="18"/>
              </w:rPr>
              <w:t xml:space="preserve">Marta Georgieva </w:t>
            </w:r>
            <w:hyperlink r:id="rId165" w:history="1">
              <w:r w:rsidRPr="00516CCC">
                <w:rPr>
                  <w:rStyle w:val="Hyperlink"/>
                  <w:rFonts w:ascii="Verdana" w:hAnsi="Verdana"/>
                  <w:sz w:val="18"/>
                  <w:szCs w:val="18"/>
                </w:rPr>
                <w:t>marta.geo@gmail.com</w:t>
              </w:r>
            </w:hyperlink>
            <w:r w:rsidRPr="00516CCC">
              <w:rPr>
                <w:rFonts w:ascii="Verdana" w:hAnsi="Verdana"/>
                <w:sz w:val="18"/>
                <w:szCs w:val="18"/>
              </w:rPr>
              <w:t xml:space="preserve"> </w:t>
            </w:r>
          </w:p>
          <w:p w14:paraId="07026320" w14:textId="77777777" w:rsidR="00664BFD" w:rsidRPr="00516CCC" w:rsidRDefault="00664BFD" w:rsidP="00664BFD">
            <w:pPr>
              <w:rPr>
                <w:rFonts w:ascii="Verdana" w:hAnsi="Verdana"/>
                <w:sz w:val="18"/>
                <w:szCs w:val="18"/>
              </w:rPr>
            </w:pPr>
            <w:r w:rsidRPr="00516CCC">
              <w:rPr>
                <w:rFonts w:ascii="Verdana" w:hAnsi="Verdana"/>
                <w:sz w:val="18"/>
                <w:szCs w:val="18"/>
              </w:rPr>
              <w:t>18.12.2024 г.</w:t>
            </w:r>
          </w:p>
          <w:p w14:paraId="07026321" w14:textId="77777777" w:rsidR="00664BFD" w:rsidRPr="00C83338" w:rsidRDefault="00664BFD" w:rsidP="00664BFD">
            <w:pPr>
              <w:rPr>
                <w:rFonts w:ascii="Verdana" w:hAnsi="Verdana"/>
                <w:b/>
                <w:sz w:val="18"/>
                <w:szCs w:val="18"/>
                <w:highlight w:val="green"/>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322" w14:textId="77777777" w:rsidR="00664BFD" w:rsidRPr="00E216ED" w:rsidRDefault="00664BFD" w:rsidP="00664BFD">
            <w:pPr>
              <w:jc w:val="both"/>
              <w:rPr>
                <w:rFonts w:ascii="Verdana" w:hAnsi="Verdana"/>
                <w:sz w:val="18"/>
                <w:szCs w:val="18"/>
              </w:rPr>
            </w:pPr>
            <w:r w:rsidRPr="00E216ED">
              <w:rPr>
                <w:rFonts w:ascii="Verdana" w:hAnsi="Verdana"/>
                <w:sz w:val="18"/>
                <w:szCs w:val="18"/>
              </w:rPr>
              <w:t>Моля да приемете категоричното ми становище ПРОТИВ предлаганите изменения и допълнения в Наредба № 8 от 2011 г. за сечите в горите. Моля за входящ номер.</w:t>
            </w:r>
          </w:p>
        </w:tc>
        <w:tc>
          <w:tcPr>
            <w:tcW w:w="1573" w:type="dxa"/>
            <w:tcBorders>
              <w:top w:val="single" w:sz="12" w:space="0" w:color="2E74B5"/>
              <w:left w:val="single" w:sz="12" w:space="0" w:color="2E74B5"/>
              <w:bottom w:val="nil"/>
              <w:right w:val="single" w:sz="12" w:space="0" w:color="2E74B5"/>
            </w:tcBorders>
            <w:shd w:val="clear" w:color="auto" w:fill="auto"/>
          </w:tcPr>
          <w:p w14:paraId="07026323" w14:textId="425ADCDB" w:rsidR="00664BFD" w:rsidRPr="00516CCC" w:rsidRDefault="00664BFD" w:rsidP="00664BFD">
            <w:pPr>
              <w:jc w:val="both"/>
              <w:rPr>
                <w:rFonts w:ascii="Verdana" w:hAnsi="Verdana"/>
                <w:sz w:val="18"/>
                <w:szCs w:val="18"/>
              </w:rPr>
            </w:pPr>
            <w:r w:rsidRPr="00516CCC">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2F88C7B5" w14:textId="6DA7B2A5" w:rsidR="00664BFD" w:rsidRDefault="00DE3B58" w:rsidP="00B62BA3">
            <w:pPr>
              <w:jc w:val="both"/>
              <w:rPr>
                <w:rFonts w:ascii="Verdana" w:hAnsi="Verdana"/>
                <w:sz w:val="18"/>
                <w:szCs w:val="18"/>
              </w:rPr>
            </w:pPr>
            <w:r>
              <w:rPr>
                <w:rFonts w:ascii="Verdana" w:hAnsi="Verdana"/>
                <w:sz w:val="18"/>
                <w:szCs w:val="18"/>
              </w:rPr>
              <w:t>По изложените в т. 38</w:t>
            </w:r>
            <w:r w:rsidR="00516CCC">
              <w:rPr>
                <w:rFonts w:ascii="Verdana" w:hAnsi="Verdana"/>
                <w:sz w:val="18"/>
                <w:szCs w:val="18"/>
              </w:rPr>
              <w:t xml:space="preserve"> и </w:t>
            </w:r>
            <w:r>
              <w:rPr>
                <w:rFonts w:ascii="Verdana" w:hAnsi="Verdana"/>
                <w:sz w:val="18"/>
                <w:szCs w:val="18"/>
              </w:rPr>
              <w:t>49</w:t>
            </w:r>
            <w:r w:rsidR="00516CCC">
              <w:rPr>
                <w:rFonts w:ascii="Verdana" w:hAnsi="Verdana"/>
                <w:sz w:val="18"/>
                <w:szCs w:val="18"/>
              </w:rPr>
              <w:t xml:space="preserve"> мотиви.</w:t>
            </w:r>
          </w:p>
          <w:p w14:paraId="07026324" w14:textId="1D731D57" w:rsidR="00516CCC" w:rsidRPr="00516CCC" w:rsidRDefault="00516CCC" w:rsidP="00B62BA3">
            <w:pPr>
              <w:jc w:val="both"/>
              <w:rPr>
                <w:rFonts w:ascii="Verdana" w:hAnsi="Verdana"/>
                <w:sz w:val="18"/>
                <w:szCs w:val="18"/>
              </w:rPr>
            </w:pPr>
            <w:r>
              <w:rPr>
                <w:rFonts w:ascii="Verdana" w:hAnsi="Verdana"/>
                <w:sz w:val="18"/>
                <w:szCs w:val="18"/>
              </w:rPr>
              <w:t>Няма конкретни мотиви как посочените изменения ще доведат до твърдените последици.</w:t>
            </w:r>
          </w:p>
        </w:tc>
      </w:tr>
      <w:tr w:rsidR="00664BFD" w:rsidRPr="00E216ED" w14:paraId="0702632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26"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27" w14:textId="77777777" w:rsidR="00664BFD" w:rsidRPr="00E216ED" w:rsidRDefault="00664BFD" w:rsidP="00664BF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28" w14:textId="77777777" w:rsidR="00664BFD" w:rsidRPr="00E216ED" w:rsidRDefault="00664BFD" w:rsidP="00664BFD">
            <w:pPr>
              <w:jc w:val="both"/>
              <w:rPr>
                <w:rFonts w:ascii="Verdana" w:hAnsi="Verdana"/>
                <w:sz w:val="18"/>
                <w:szCs w:val="18"/>
              </w:rPr>
            </w:pPr>
            <w:r w:rsidRPr="00E216ED">
              <w:rPr>
                <w:rFonts w:ascii="Verdana" w:hAnsi="Verdana"/>
                <w:sz w:val="18"/>
                <w:szCs w:val="18"/>
              </w:rPr>
              <w:t>Промените предвиждат следните възможности във вреда на българската гора и обществения интерес:</w:t>
            </w:r>
          </w:p>
        </w:tc>
        <w:tc>
          <w:tcPr>
            <w:tcW w:w="1573" w:type="dxa"/>
            <w:tcBorders>
              <w:top w:val="nil"/>
              <w:left w:val="single" w:sz="12" w:space="0" w:color="2E74B5"/>
              <w:bottom w:val="nil"/>
              <w:right w:val="single" w:sz="12" w:space="0" w:color="2E74B5"/>
            </w:tcBorders>
            <w:shd w:val="clear" w:color="auto" w:fill="auto"/>
          </w:tcPr>
          <w:p w14:paraId="07026329" w14:textId="77777777" w:rsidR="00664BFD" w:rsidRPr="00E216ED" w:rsidRDefault="00664BFD" w:rsidP="00664BFD">
            <w:pPr>
              <w:jc w:val="both"/>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2A" w14:textId="77777777" w:rsidR="00664BFD" w:rsidRPr="00E216ED" w:rsidRDefault="00664BFD" w:rsidP="00664BFD">
            <w:pPr>
              <w:jc w:val="both"/>
              <w:rPr>
                <w:rFonts w:ascii="Verdana" w:hAnsi="Verdana"/>
                <w:sz w:val="18"/>
                <w:szCs w:val="18"/>
              </w:rPr>
            </w:pPr>
          </w:p>
        </w:tc>
      </w:tr>
      <w:tr w:rsidR="00664BFD" w:rsidRPr="00E216ED" w14:paraId="0702633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2C"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2D" w14:textId="77777777" w:rsidR="00664BFD" w:rsidRPr="00E216ED" w:rsidRDefault="00664BFD" w:rsidP="00664BF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2E" w14:textId="77777777" w:rsidR="00664BFD" w:rsidRPr="00E216ED" w:rsidRDefault="00664BFD" w:rsidP="00664BFD">
            <w:pPr>
              <w:jc w:val="both"/>
              <w:rPr>
                <w:rFonts w:ascii="Verdana" w:hAnsi="Verdana"/>
                <w:sz w:val="18"/>
                <w:szCs w:val="18"/>
              </w:rPr>
            </w:pPr>
            <w:r w:rsidRPr="00E216ED">
              <w:rPr>
                <w:rFonts w:ascii="Verdana" w:hAnsi="Verdana"/>
                <w:sz w:val="18"/>
                <w:szCs w:val="18"/>
              </w:rPr>
              <w:t>1. до 17 % от площта на горските насаждения могат да бъдат просеки;</w:t>
            </w:r>
          </w:p>
        </w:tc>
        <w:tc>
          <w:tcPr>
            <w:tcW w:w="1573" w:type="dxa"/>
            <w:tcBorders>
              <w:top w:val="nil"/>
              <w:left w:val="single" w:sz="12" w:space="0" w:color="2E74B5"/>
              <w:bottom w:val="nil"/>
              <w:right w:val="single" w:sz="12" w:space="0" w:color="2E74B5"/>
            </w:tcBorders>
            <w:shd w:val="clear" w:color="auto" w:fill="auto"/>
          </w:tcPr>
          <w:p w14:paraId="0702632F" w14:textId="4D6D1B1C" w:rsidR="00664BFD" w:rsidRPr="00E216ED" w:rsidRDefault="00664BFD" w:rsidP="00664BFD">
            <w:pPr>
              <w:jc w:val="both"/>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30" w14:textId="5580E8BA" w:rsidR="00664BFD" w:rsidRPr="00E216ED" w:rsidRDefault="00664BFD" w:rsidP="00664BFD">
            <w:pPr>
              <w:jc w:val="both"/>
              <w:rPr>
                <w:rFonts w:ascii="Verdana" w:hAnsi="Verdana"/>
                <w:sz w:val="18"/>
                <w:szCs w:val="18"/>
              </w:rPr>
            </w:pPr>
          </w:p>
        </w:tc>
      </w:tr>
      <w:tr w:rsidR="00664BFD" w:rsidRPr="00E216ED" w14:paraId="0702633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32"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33" w14:textId="77777777" w:rsidR="00664BFD" w:rsidRPr="00E216ED" w:rsidRDefault="00664BFD" w:rsidP="00664BF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34" w14:textId="77777777" w:rsidR="00664BFD" w:rsidRPr="00E216ED" w:rsidRDefault="00664BFD" w:rsidP="00664BFD">
            <w:pPr>
              <w:jc w:val="both"/>
              <w:rPr>
                <w:rFonts w:ascii="Verdana" w:hAnsi="Verdana"/>
                <w:sz w:val="18"/>
                <w:szCs w:val="18"/>
              </w:rPr>
            </w:pPr>
            <w:r w:rsidRPr="00E216ED">
              <w:rPr>
                <w:rFonts w:ascii="Verdana" w:hAnsi="Verdana"/>
                <w:sz w:val="18"/>
                <w:szCs w:val="18"/>
              </w:rPr>
              <w:t>2. предлага се намаляване на разстоянието между просеките за временни горски пътища от сегашните 40 м. разстояние между тях, на 20 м., 25 м. или 30 м., като се допуска това разстояние да се намалява допълнително при използване на харвестъри и форвардери.</w:t>
            </w:r>
          </w:p>
        </w:tc>
        <w:tc>
          <w:tcPr>
            <w:tcW w:w="1573" w:type="dxa"/>
            <w:tcBorders>
              <w:top w:val="nil"/>
              <w:left w:val="single" w:sz="12" w:space="0" w:color="2E74B5"/>
              <w:bottom w:val="nil"/>
              <w:right w:val="single" w:sz="12" w:space="0" w:color="2E74B5"/>
            </w:tcBorders>
            <w:shd w:val="clear" w:color="auto" w:fill="auto"/>
          </w:tcPr>
          <w:p w14:paraId="07026335" w14:textId="77777777" w:rsidR="00664BFD" w:rsidRPr="00E216ED" w:rsidRDefault="00664BFD" w:rsidP="00664BFD">
            <w:pPr>
              <w:jc w:val="both"/>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36" w14:textId="77777777" w:rsidR="00664BFD" w:rsidRPr="00E216ED" w:rsidRDefault="00664BFD" w:rsidP="00664BFD">
            <w:pPr>
              <w:jc w:val="both"/>
              <w:rPr>
                <w:rFonts w:ascii="Verdana" w:hAnsi="Verdana"/>
                <w:sz w:val="18"/>
                <w:szCs w:val="18"/>
              </w:rPr>
            </w:pPr>
          </w:p>
        </w:tc>
      </w:tr>
      <w:tr w:rsidR="00664BFD" w:rsidRPr="00E216ED" w14:paraId="0702633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38"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39" w14:textId="77777777" w:rsidR="00664BFD" w:rsidRPr="00E216ED" w:rsidRDefault="00664BFD" w:rsidP="00664BF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3A" w14:textId="77777777" w:rsidR="00664BFD" w:rsidRPr="00E216ED" w:rsidRDefault="00664BFD" w:rsidP="00664BFD">
            <w:pPr>
              <w:jc w:val="both"/>
              <w:rPr>
                <w:rFonts w:ascii="Verdana" w:hAnsi="Verdana"/>
                <w:sz w:val="18"/>
                <w:szCs w:val="18"/>
              </w:rPr>
            </w:pPr>
            <w:r w:rsidRPr="00E216ED">
              <w:rPr>
                <w:rFonts w:ascii="Verdana" w:hAnsi="Verdana"/>
                <w:sz w:val="18"/>
                <w:szCs w:val="18"/>
              </w:rPr>
              <w:t>3. Отпада изискването за по-дълъг възобновителен период за горите в НАТУРА 2000, като се променя от 30 г. на 20 г., а периодът между отделните лесовъдски намеси става 5 години!</w:t>
            </w:r>
          </w:p>
        </w:tc>
        <w:tc>
          <w:tcPr>
            <w:tcW w:w="1573" w:type="dxa"/>
            <w:tcBorders>
              <w:top w:val="nil"/>
              <w:left w:val="single" w:sz="12" w:space="0" w:color="2E74B5"/>
              <w:bottom w:val="nil"/>
              <w:right w:val="single" w:sz="12" w:space="0" w:color="2E74B5"/>
            </w:tcBorders>
            <w:shd w:val="clear" w:color="auto" w:fill="auto"/>
          </w:tcPr>
          <w:p w14:paraId="0702633B" w14:textId="77777777" w:rsidR="00664BFD" w:rsidRPr="00E216ED" w:rsidRDefault="00664BFD" w:rsidP="00664BFD">
            <w:pPr>
              <w:jc w:val="both"/>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3C" w14:textId="77777777" w:rsidR="00664BFD" w:rsidRPr="00E216ED" w:rsidRDefault="00664BFD" w:rsidP="00664BFD">
            <w:pPr>
              <w:jc w:val="both"/>
              <w:rPr>
                <w:rFonts w:ascii="Verdana" w:hAnsi="Verdana"/>
                <w:sz w:val="18"/>
                <w:szCs w:val="18"/>
              </w:rPr>
            </w:pPr>
          </w:p>
        </w:tc>
      </w:tr>
      <w:tr w:rsidR="00664BFD" w:rsidRPr="00E216ED" w14:paraId="0702634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3E"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3F" w14:textId="77777777" w:rsidR="00664BFD" w:rsidRPr="00E216ED" w:rsidRDefault="00664BFD" w:rsidP="00664BFD">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40" w14:textId="77777777" w:rsidR="00664BFD" w:rsidRPr="00E216ED" w:rsidRDefault="00664BFD" w:rsidP="00664BFD">
            <w:pPr>
              <w:jc w:val="both"/>
              <w:rPr>
                <w:rFonts w:ascii="Verdana" w:hAnsi="Verdana"/>
                <w:sz w:val="18"/>
                <w:szCs w:val="18"/>
              </w:rPr>
            </w:pPr>
            <w:r w:rsidRPr="00E216ED">
              <w:rPr>
                <w:rFonts w:ascii="Verdana" w:hAnsi="Verdana"/>
                <w:sz w:val="18"/>
                <w:szCs w:val="18"/>
              </w:rPr>
              <w:t>Всичко това, както и другите предложения за промени ще доведат до фрагментиране на българските гори от изключително близки просеки и пътища. Това ще доведе до поява на ерозия, разрушаване на ландшафта, влошаване на здравословното състояние на горите и ще повлияе негативно на планинския /еко туризма в България и биоразнообразието!</w:t>
            </w:r>
          </w:p>
        </w:tc>
        <w:tc>
          <w:tcPr>
            <w:tcW w:w="1573" w:type="dxa"/>
            <w:tcBorders>
              <w:top w:val="nil"/>
              <w:left w:val="single" w:sz="12" w:space="0" w:color="2E74B5"/>
              <w:bottom w:val="single" w:sz="12" w:space="0" w:color="2E74B5"/>
              <w:right w:val="single" w:sz="12" w:space="0" w:color="2E74B5"/>
            </w:tcBorders>
            <w:shd w:val="clear" w:color="auto" w:fill="auto"/>
          </w:tcPr>
          <w:p w14:paraId="07026341" w14:textId="77777777" w:rsidR="00664BFD" w:rsidRPr="00E216ED" w:rsidRDefault="00664BFD" w:rsidP="00664BFD">
            <w:pPr>
              <w:jc w:val="both"/>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342" w14:textId="77777777" w:rsidR="00664BFD" w:rsidRPr="00E216ED" w:rsidRDefault="00664BFD" w:rsidP="00664BFD">
            <w:pPr>
              <w:jc w:val="both"/>
              <w:rPr>
                <w:rFonts w:ascii="Verdana" w:hAnsi="Verdana"/>
                <w:sz w:val="18"/>
                <w:szCs w:val="18"/>
              </w:rPr>
            </w:pPr>
          </w:p>
        </w:tc>
      </w:tr>
      <w:tr w:rsidR="00664BFD" w:rsidRPr="00E216ED" w14:paraId="0702634B"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44" w14:textId="77777777" w:rsidR="00664BFD" w:rsidRPr="00E216ED" w:rsidRDefault="00664BFD" w:rsidP="00664BFD">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45" w14:textId="77777777" w:rsidR="00664BFD" w:rsidRPr="00E216ED" w:rsidRDefault="00664BFD" w:rsidP="00664BFD">
            <w:pPr>
              <w:rPr>
                <w:rFonts w:ascii="Verdana" w:hAnsi="Verdana"/>
                <w:sz w:val="18"/>
                <w:szCs w:val="18"/>
              </w:rPr>
            </w:pPr>
            <w:r w:rsidRPr="00E216ED">
              <w:rPr>
                <w:rFonts w:ascii="Verdana" w:hAnsi="Verdana"/>
                <w:sz w:val="18"/>
                <w:szCs w:val="18"/>
              </w:rPr>
              <w:t>„Югозападна държавно предприятие“ ДП Благоевград</w:t>
            </w:r>
          </w:p>
          <w:p w14:paraId="07026346" w14:textId="77777777" w:rsidR="00664BFD" w:rsidRPr="00E216ED" w:rsidRDefault="00664BFD" w:rsidP="00664BFD">
            <w:pPr>
              <w:rPr>
                <w:rFonts w:ascii="Verdana" w:hAnsi="Verdana"/>
                <w:sz w:val="18"/>
                <w:szCs w:val="18"/>
              </w:rPr>
            </w:pPr>
            <w:r w:rsidRPr="00E216ED">
              <w:rPr>
                <w:rFonts w:ascii="Verdana" w:hAnsi="Verdana"/>
                <w:sz w:val="18"/>
                <w:szCs w:val="18"/>
              </w:rPr>
              <w:t>ТП „Държавно ловно стопанство Искър</w:t>
            </w:r>
            <w:r>
              <w:rPr>
                <w:rFonts w:ascii="Verdana" w:hAnsi="Verdana"/>
                <w:sz w:val="18"/>
                <w:szCs w:val="18"/>
              </w:rPr>
              <w:t xml:space="preserve"> </w:t>
            </w:r>
            <w:r w:rsidRPr="00E216ED">
              <w:rPr>
                <w:rFonts w:ascii="Verdana" w:hAnsi="Verdana"/>
                <w:sz w:val="18"/>
                <w:szCs w:val="18"/>
              </w:rPr>
              <w:t>18.12.2024 г.</w:t>
            </w:r>
          </w:p>
          <w:p w14:paraId="07026347" w14:textId="77777777" w:rsidR="00664BFD" w:rsidRPr="00E216ED" w:rsidRDefault="00664BFD" w:rsidP="00664BFD">
            <w:pPr>
              <w:rPr>
                <w:rFonts w:ascii="Verdana" w:hAnsi="Verdana"/>
                <w:b/>
                <w:sz w:val="18"/>
                <w:szCs w:val="18"/>
              </w:rPr>
            </w:pPr>
            <w:r w:rsidRPr="00E216ED">
              <w:rPr>
                <w:rFonts w:ascii="Verdana" w:hAnsi="Verdana"/>
                <w:sz w:val="18"/>
                <w:szCs w:val="18"/>
              </w:rPr>
              <w:t>(</w:t>
            </w:r>
            <w:r w:rsidRPr="009B06AF">
              <w:rPr>
                <w:rFonts w:ascii="Verdana" w:hAnsi="Verdana"/>
                <w:sz w:val="18"/>
                <w:szCs w:val="18"/>
              </w:rPr>
              <w:t>получено по ел. поща</w:t>
            </w:r>
            <w:r w:rsidRPr="00E216ED">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6348" w14:textId="77777777" w:rsidR="00664BFD" w:rsidRPr="00E216ED" w:rsidRDefault="00664BFD" w:rsidP="00664BFD">
            <w:pPr>
              <w:jc w:val="both"/>
              <w:rPr>
                <w:rFonts w:ascii="Verdana" w:hAnsi="Verdana"/>
                <w:sz w:val="18"/>
                <w:szCs w:val="18"/>
              </w:rPr>
            </w:pPr>
            <w:r w:rsidRPr="00E216ED">
              <w:rPr>
                <w:rFonts w:ascii="Verdana" w:hAnsi="Verdana"/>
                <w:sz w:val="18"/>
                <w:szCs w:val="18"/>
              </w:rPr>
              <w:t>Подкрепям проект на Наредби за изменение и допълнение /Наредба № 8 от 2011 г. и Наредба № 5 от 2014 г./.</w:t>
            </w:r>
          </w:p>
        </w:tc>
        <w:tc>
          <w:tcPr>
            <w:tcW w:w="1573" w:type="dxa"/>
            <w:tcBorders>
              <w:top w:val="single" w:sz="12" w:space="0" w:color="2E74B5"/>
              <w:left w:val="single" w:sz="12" w:space="0" w:color="2E74B5"/>
              <w:bottom w:val="nil"/>
              <w:right w:val="single" w:sz="12" w:space="0" w:color="2E74B5"/>
            </w:tcBorders>
            <w:shd w:val="clear" w:color="auto" w:fill="auto"/>
          </w:tcPr>
          <w:p w14:paraId="07026349" w14:textId="5D035B85" w:rsidR="00664BFD" w:rsidRPr="00E216ED" w:rsidRDefault="00891FCB" w:rsidP="00664BFD">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0702634A" w14:textId="73B8382C" w:rsidR="00664BFD" w:rsidRPr="00E216ED" w:rsidRDefault="00516CCC" w:rsidP="00897B2A">
            <w:pPr>
              <w:jc w:val="both"/>
              <w:rPr>
                <w:rFonts w:ascii="Verdana" w:hAnsi="Verdana"/>
                <w:sz w:val="18"/>
                <w:szCs w:val="18"/>
              </w:rPr>
            </w:pPr>
            <w:r w:rsidRPr="00516CCC">
              <w:rPr>
                <w:rFonts w:ascii="Verdana" w:hAnsi="Verdana"/>
                <w:sz w:val="18"/>
                <w:szCs w:val="18"/>
              </w:rPr>
              <w:t xml:space="preserve">С предложението се дава възможност по решение на директора на ДП </w:t>
            </w:r>
            <w:r w:rsidR="00454962">
              <w:rPr>
                <w:rFonts w:ascii="Verdana" w:hAnsi="Verdana"/>
                <w:sz w:val="18"/>
                <w:szCs w:val="18"/>
              </w:rPr>
              <w:t>по</w:t>
            </w:r>
            <w:r w:rsidRPr="00516CCC">
              <w:rPr>
                <w:rFonts w:ascii="Verdana" w:hAnsi="Verdana"/>
                <w:sz w:val="18"/>
                <w:szCs w:val="18"/>
              </w:rPr>
              <w:t xml:space="preserve"> чл. 163 от ЗГ, съответно кмета на общината да въведе задължително маркиране с пластина, т. това е възможност, а не задължение.</w:t>
            </w:r>
          </w:p>
        </w:tc>
      </w:tr>
      <w:tr w:rsidR="00664BFD" w:rsidRPr="00E216ED" w14:paraId="0702635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4C"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4D" w14:textId="77777777" w:rsidR="00664BFD" w:rsidRPr="00E216ED" w:rsidRDefault="00664BFD" w:rsidP="00664BF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4E" w14:textId="77777777" w:rsidR="00664BFD" w:rsidRPr="00E216ED" w:rsidRDefault="00664BFD" w:rsidP="00664BFD">
            <w:pPr>
              <w:jc w:val="both"/>
              <w:rPr>
                <w:rFonts w:ascii="Verdana" w:hAnsi="Verdana"/>
                <w:sz w:val="18"/>
                <w:szCs w:val="18"/>
              </w:rPr>
            </w:pPr>
            <w:r w:rsidRPr="00516CCC">
              <w:rPr>
                <w:rFonts w:ascii="Verdana" w:hAnsi="Verdana"/>
                <w:sz w:val="18"/>
                <w:szCs w:val="18"/>
              </w:rPr>
              <w:t xml:space="preserve">Уведомява ме Ви, че не подкрепям предложението за задължително маркиране с пластмасови пластини на стоящите на корен дървета заложено в проекта на Наредба за изменение и допълнение на Наредба № 8 от </w:t>
            </w:r>
            <w:r w:rsidRPr="00516CCC">
              <w:rPr>
                <w:rFonts w:ascii="Verdana" w:hAnsi="Verdana"/>
                <w:sz w:val="18"/>
                <w:szCs w:val="18"/>
              </w:rPr>
              <w:lastRenderedPageBreak/>
              <w:t>2011 г. за сечите в горите. Като същото е трудоемко, отнема време и е свързано с допълнителни разходи и не е ясно дали ще се постигне желаният ефект.</w:t>
            </w:r>
          </w:p>
        </w:tc>
        <w:tc>
          <w:tcPr>
            <w:tcW w:w="1573" w:type="dxa"/>
            <w:tcBorders>
              <w:top w:val="nil"/>
              <w:left w:val="single" w:sz="12" w:space="0" w:color="2E74B5"/>
              <w:bottom w:val="nil"/>
              <w:right w:val="single" w:sz="12" w:space="0" w:color="2E74B5"/>
            </w:tcBorders>
            <w:shd w:val="clear" w:color="auto" w:fill="auto"/>
          </w:tcPr>
          <w:p w14:paraId="0702634F" w14:textId="77777777" w:rsidR="00664BFD" w:rsidRPr="00E216ED" w:rsidRDefault="00664BFD" w:rsidP="00664BF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50" w14:textId="77777777" w:rsidR="00664BFD" w:rsidRPr="00E216ED" w:rsidRDefault="00664BFD" w:rsidP="00897B2A">
            <w:pPr>
              <w:jc w:val="both"/>
              <w:rPr>
                <w:rFonts w:ascii="Verdana" w:hAnsi="Verdana"/>
                <w:sz w:val="18"/>
                <w:szCs w:val="18"/>
              </w:rPr>
            </w:pPr>
          </w:p>
        </w:tc>
      </w:tr>
      <w:tr w:rsidR="00664BFD" w:rsidRPr="00E216ED" w14:paraId="0702635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52"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53" w14:textId="77777777" w:rsidR="00664BFD" w:rsidRPr="00E216ED" w:rsidRDefault="00664BFD" w:rsidP="00664BFD">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54" w14:textId="77777777" w:rsidR="00664BFD" w:rsidRPr="00E216ED" w:rsidRDefault="00664BFD" w:rsidP="00664BFD">
            <w:pPr>
              <w:jc w:val="both"/>
              <w:rPr>
                <w:rFonts w:ascii="Verdana" w:hAnsi="Verdana"/>
                <w:sz w:val="18"/>
                <w:szCs w:val="18"/>
              </w:rPr>
            </w:pPr>
            <w:r w:rsidRPr="00E216ED">
              <w:rPr>
                <w:rFonts w:ascii="Verdana" w:hAnsi="Verdana"/>
                <w:sz w:val="18"/>
                <w:szCs w:val="18"/>
              </w:rPr>
              <w:t>Относно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 подкрепям нововъведенията с, чл. 25а. В резултат на прилагане на съвременна механизирана дърводобивна техника в горските територии, ще се допринесе значително за оптимизиране на процесите на дърводобива в страната, ще се постигне ниска себестойност на дървесината и ще се повиши безопасността на работниците.</w:t>
            </w:r>
          </w:p>
        </w:tc>
        <w:tc>
          <w:tcPr>
            <w:tcW w:w="1573" w:type="dxa"/>
            <w:tcBorders>
              <w:top w:val="nil"/>
              <w:left w:val="single" w:sz="12" w:space="0" w:color="2E74B5"/>
              <w:bottom w:val="single" w:sz="12" w:space="0" w:color="2E74B5"/>
              <w:right w:val="single" w:sz="12" w:space="0" w:color="2E74B5"/>
            </w:tcBorders>
            <w:shd w:val="clear" w:color="auto" w:fill="auto"/>
          </w:tcPr>
          <w:p w14:paraId="07026355" w14:textId="7F462AA5" w:rsidR="00664BFD" w:rsidRPr="00E216ED" w:rsidRDefault="00516CCC" w:rsidP="00664BFD">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6356" w14:textId="245F7B65" w:rsidR="00664BFD" w:rsidRPr="00E216ED" w:rsidRDefault="00516CCC" w:rsidP="00897B2A">
            <w:pPr>
              <w:jc w:val="both"/>
              <w:rPr>
                <w:rFonts w:ascii="Verdana" w:hAnsi="Verdana"/>
                <w:sz w:val="18"/>
                <w:szCs w:val="18"/>
              </w:rPr>
            </w:pPr>
            <w:r>
              <w:rPr>
                <w:rFonts w:ascii="Verdana" w:hAnsi="Verdana"/>
                <w:sz w:val="18"/>
                <w:szCs w:val="18"/>
              </w:rPr>
              <w:t>Бележката се отнася до друга наредба, която не е предмет на настоящата справка.</w:t>
            </w:r>
          </w:p>
        </w:tc>
      </w:tr>
      <w:tr w:rsidR="00664BFD" w:rsidRPr="00E216ED" w14:paraId="07026360"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358" w14:textId="77777777" w:rsidR="00664BFD" w:rsidRPr="00E216ED" w:rsidRDefault="00664BFD" w:rsidP="00664BFD">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359" w14:textId="77777777" w:rsidR="00664BFD" w:rsidRPr="00516CCC" w:rsidRDefault="00664BFD" w:rsidP="00664BFD">
            <w:pPr>
              <w:rPr>
                <w:rFonts w:ascii="Verdana" w:hAnsi="Verdana"/>
                <w:sz w:val="18"/>
                <w:szCs w:val="18"/>
              </w:rPr>
            </w:pPr>
            <w:r w:rsidRPr="00516CCC">
              <w:rPr>
                <w:rFonts w:ascii="Verdana" w:hAnsi="Verdana"/>
                <w:sz w:val="18"/>
                <w:szCs w:val="18"/>
              </w:rPr>
              <w:t>ТП „ДГС Елешница“</w:t>
            </w:r>
          </w:p>
          <w:p w14:paraId="0702635A" w14:textId="77777777" w:rsidR="00664BFD" w:rsidRPr="00516CCC" w:rsidRDefault="00664BFD" w:rsidP="00664BFD">
            <w:pPr>
              <w:rPr>
                <w:rFonts w:ascii="Verdana" w:hAnsi="Verdana"/>
                <w:sz w:val="18"/>
                <w:szCs w:val="18"/>
                <w:lang w:val="en-US"/>
              </w:rPr>
            </w:pPr>
            <w:r w:rsidRPr="00516CCC">
              <w:rPr>
                <w:rFonts w:ascii="Verdana" w:hAnsi="Verdana"/>
                <w:sz w:val="18"/>
                <w:szCs w:val="18"/>
              </w:rPr>
              <w:t xml:space="preserve">yusuf ayan </w:t>
            </w:r>
            <w:hyperlink r:id="rId166" w:history="1">
              <w:r w:rsidRPr="00516CCC">
                <w:rPr>
                  <w:rStyle w:val="Hyperlink"/>
                  <w:rFonts w:ascii="Verdana" w:hAnsi="Verdana"/>
                  <w:sz w:val="18"/>
                  <w:szCs w:val="18"/>
                </w:rPr>
                <w:t>yusuf.aqnski@abv.bg</w:t>
              </w:r>
            </w:hyperlink>
            <w:r w:rsidRPr="00516CCC">
              <w:rPr>
                <w:rFonts w:ascii="Verdana" w:hAnsi="Verdana"/>
                <w:sz w:val="18"/>
                <w:szCs w:val="18"/>
              </w:rPr>
              <w:t xml:space="preserve"> </w:t>
            </w:r>
          </w:p>
          <w:p w14:paraId="0702635B" w14:textId="77777777" w:rsidR="00664BFD" w:rsidRPr="00516CCC" w:rsidRDefault="00664BFD" w:rsidP="00664BFD">
            <w:pPr>
              <w:rPr>
                <w:rFonts w:ascii="Verdana" w:hAnsi="Verdana"/>
                <w:sz w:val="18"/>
                <w:szCs w:val="18"/>
              </w:rPr>
            </w:pPr>
            <w:r w:rsidRPr="00516CCC">
              <w:rPr>
                <w:rFonts w:ascii="Verdana" w:hAnsi="Verdana"/>
                <w:sz w:val="18"/>
                <w:szCs w:val="18"/>
              </w:rPr>
              <w:t>18.12.2024 г.</w:t>
            </w:r>
          </w:p>
          <w:p w14:paraId="0702635C" w14:textId="77777777" w:rsidR="00664BFD" w:rsidRPr="00516CCC" w:rsidRDefault="00664BFD" w:rsidP="00664BFD">
            <w:pPr>
              <w:rPr>
                <w:rFonts w:ascii="Verdana" w:hAnsi="Verdana"/>
                <w:b/>
                <w:sz w:val="18"/>
                <w:szCs w:val="18"/>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35D" w14:textId="77777777" w:rsidR="00664BFD" w:rsidRPr="00E216ED" w:rsidRDefault="00664BFD" w:rsidP="00664BFD">
            <w:pPr>
              <w:jc w:val="both"/>
              <w:rPr>
                <w:rFonts w:ascii="Verdana" w:hAnsi="Verdana"/>
                <w:sz w:val="18"/>
                <w:szCs w:val="18"/>
              </w:rPr>
            </w:pPr>
            <w:r w:rsidRPr="00E216ED">
              <w:rPr>
                <w:rFonts w:ascii="Verdana" w:hAnsi="Verdana"/>
                <w:sz w:val="18"/>
                <w:szCs w:val="18"/>
              </w:rPr>
              <w:t>Подкрепям промените в Наредба 8 за сечите и Наредба 5 за строителство в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35E" w14:textId="6730EA44" w:rsidR="00664BFD" w:rsidRPr="00E216ED" w:rsidRDefault="00891FCB" w:rsidP="00664BFD">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35F" w14:textId="77777777" w:rsidR="00664BFD" w:rsidRPr="00E216ED" w:rsidRDefault="00664BFD" w:rsidP="00D02D3F">
            <w:pPr>
              <w:jc w:val="both"/>
              <w:rPr>
                <w:rFonts w:ascii="Verdana" w:hAnsi="Verdana"/>
                <w:sz w:val="18"/>
                <w:szCs w:val="18"/>
              </w:rPr>
            </w:pPr>
          </w:p>
        </w:tc>
      </w:tr>
      <w:tr w:rsidR="00891FCB" w:rsidRPr="00E216ED" w14:paraId="07026378"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61"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62" w14:textId="77777777" w:rsidR="00891FCB" w:rsidRPr="00516CCC" w:rsidRDefault="00891FCB" w:rsidP="00891FCB">
            <w:pPr>
              <w:rPr>
                <w:rFonts w:ascii="Verdana" w:hAnsi="Verdana"/>
                <w:sz w:val="18"/>
                <w:szCs w:val="18"/>
              </w:rPr>
            </w:pPr>
            <w:r w:rsidRPr="00516CCC">
              <w:rPr>
                <w:rFonts w:ascii="Verdana" w:hAnsi="Verdana"/>
                <w:sz w:val="18"/>
                <w:szCs w:val="18"/>
              </w:rPr>
              <w:t>Браншова камара на дървообработващата и мебелна промишленост</w:t>
            </w:r>
          </w:p>
          <w:p w14:paraId="07026363" w14:textId="77777777" w:rsidR="00891FCB" w:rsidRPr="00516CCC" w:rsidRDefault="00891FCB" w:rsidP="00891FCB">
            <w:pPr>
              <w:rPr>
                <w:rFonts w:ascii="Verdana" w:hAnsi="Verdana"/>
                <w:sz w:val="18"/>
                <w:szCs w:val="18"/>
              </w:rPr>
            </w:pPr>
            <w:r w:rsidRPr="00516CCC">
              <w:rPr>
                <w:rFonts w:ascii="Verdana" w:hAnsi="Verdana"/>
                <w:sz w:val="18"/>
                <w:szCs w:val="18"/>
              </w:rPr>
              <w:t>17.12.2024 г.</w:t>
            </w:r>
          </w:p>
          <w:p w14:paraId="07026364" w14:textId="77777777" w:rsidR="00891FCB" w:rsidRPr="00516CCC" w:rsidRDefault="00891FCB" w:rsidP="00891FCB">
            <w:pPr>
              <w:rPr>
                <w:rFonts w:ascii="Verdana" w:hAnsi="Verdana"/>
                <w:sz w:val="18"/>
                <w:szCs w:val="18"/>
              </w:rPr>
            </w:pPr>
            <w:r w:rsidRPr="00516CCC">
              <w:rPr>
                <w:rFonts w:ascii="Verdana" w:hAnsi="Verdana"/>
                <w:sz w:val="18"/>
                <w:szCs w:val="18"/>
              </w:rPr>
              <w:t>(получено по ел. поща);</w:t>
            </w:r>
          </w:p>
          <w:p w14:paraId="07026365" w14:textId="77777777" w:rsidR="00891FCB" w:rsidRPr="00516CCC" w:rsidRDefault="00891FCB" w:rsidP="00891FCB">
            <w:pPr>
              <w:rPr>
                <w:rFonts w:ascii="Verdana" w:hAnsi="Verdana"/>
                <w:sz w:val="18"/>
                <w:szCs w:val="18"/>
              </w:rPr>
            </w:pPr>
          </w:p>
          <w:p w14:paraId="07026366" w14:textId="77777777" w:rsidR="00891FCB" w:rsidRPr="00516CCC" w:rsidRDefault="00891FCB" w:rsidP="00891FCB">
            <w:pPr>
              <w:rPr>
                <w:rFonts w:ascii="Verdana" w:hAnsi="Verdana"/>
                <w:sz w:val="18"/>
                <w:szCs w:val="18"/>
              </w:rPr>
            </w:pPr>
            <w:r w:rsidRPr="00516CCC">
              <w:rPr>
                <w:rFonts w:ascii="Verdana" w:hAnsi="Verdana"/>
                <w:sz w:val="18"/>
                <w:szCs w:val="18"/>
              </w:rPr>
              <w:t>ИВ-ЕЛ ЕООД</w:t>
            </w:r>
            <w:r w:rsidRPr="00516CCC">
              <w:rPr>
                <w:rFonts w:ascii="Verdana" w:hAnsi="Verdana"/>
                <w:sz w:val="18"/>
                <w:szCs w:val="18"/>
                <w:lang w:val="en-US"/>
              </w:rPr>
              <w:t xml:space="preserve"> - </w:t>
            </w:r>
            <w:r w:rsidRPr="00516CCC">
              <w:rPr>
                <w:rFonts w:ascii="Verdana" w:hAnsi="Verdana"/>
                <w:sz w:val="18"/>
                <w:szCs w:val="18"/>
              </w:rPr>
              <w:t>Добрич</w:t>
            </w:r>
          </w:p>
          <w:p w14:paraId="07026367" w14:textId="77777777" w:rsidR="00891FCB" w:rsidRPr="00516CCC" w:rsidRDefault="00891FCB" w:rsidP="00891FCB">
            <w:pPr>
              <w:rPr>
                <w:rFonts w:ascii="Verdana" w:hAnsi="Verdana"/>
                <w:sz w:val="18"/>
                <w:szCs w:val="18"/>
              </w:rPr>
            </w:pPr>
            <w:r w:rsidRPr="00516CCC">
              <w:rPr>
                <w:rFonts w:ascii="Verdana" w:hAnsi="Verdana"/>
                <w:sz w:val="18"/>
                <w:szCs w:val="18"/>
              </w:rPr>
              <w:t xml:space="preserve">Ivan Milev </w:t>
            </w:r>
            <w:hyperlink r:id="rId167" w:history="1">
              <w:r w:rsidRPr="00516CCC">
                <w:rPr>
                  <w:rStyle w:val="Hyperlink"/>
                  <w:rFonts w:ascii="Verdana" w:hAnsi="Verdana"/>
                  <w:sz w:val="18"/>
                  <w:szCs w:val="18"/>
                </w:rPr>
                <w:t>i.k.milev@gmail.com</w:t>
              </w:r>
            </w:hyperlink>
            <w:r w:rsidRPr="00516CCC">
              <w:rPr>
                <w:rFonts w:ascii="Verdana" w:hAnsi="Verdana"/>
                <w:sz w:val="18"/>
                <w:szCs w:val="18"/>
                <w:lang w:val="en-US"/>
              </w:rPr>
              <w:t xml:space="preserve"> </w:t>
            </w:r>
            <w:r w:rsidRPr="00516CCC">
              <w:rPr>
                <w:rFonts w:ascii="Verdana" w:hAnsi="Verdana"/>
                <w:sz w:val="18"/>
                <w:szCs w:val="18"/>
              </w:rPr>
              <w:t xml:space="preserve"> 18.12.2024 г.</w:t>
            </w:r>
          </w:p>
          <w:p w14:paraId="07026368" w14:textId="77777777" w:rsidR="00891FCB" w:rsidRPr="00516CCC" w:rsidRDefault="00891FCB" w:rsidP="00891FCB">
            <w:pPr>
              <w:rPr>
                <w:rFonts w:ascii="Verdana" w:hAnsi="Verdana"/>
                <w:sz w:val="18"/>
                <w:szCs w:val="18"/>
              </w:rPr>
            </w:pPr>
            <w:r w:rsidRPr="00516CCC">
              <w:rPr>
                <w:rFonts w:ascii="Verdana" w:hAnsi="Verdana"/>
                <w:sz w:val="18"/>
                <w:szCs w:val="18"/>
              </w:rPr>
              <w:t>(получено по ел. поща);</w:t>
            </w:r>
          </w:p>
          <w:p w14:paraId="07026369" w14:textId="77777777" w:rsidR="00891FCB" w:rsidRPr="00516CCC" w:rsidRDefault="00891FCB" w:rsidP="00891FCB">
            <w:pPr>
              <w:rPr>
                <w:rFonts w:ascii="Verdana" w:hAnsi="Verdana"/>
                <w:sz w:val="18"/>
                <w:szCs w:val="18"/>
              </w:rPr>
            </w:pPr>
          </w:p>
          <w:p w14:paraId="0702636A" w14:textId="77777777" w:rsidR="00891FCB" w:rsidRPr="00516CCC" w:rsidRDefault="00891FCB" w:rsidP="00891FCB">
            <w:pPr>
              <w:rPr>
                <w:rFonts w:ascii="Verdana" w:hAnsi="Verdana"/>
                <w:sz w:val="18"/>
                <w:szCs w:val="18"/>
              </w:rPr>
            </w:pPr>
            <w:r w:rsidRPr="00516CCC">
              <w:rPr>
                <w:rFonts w:ascii="Verdana" w:hAnsi="Verdana"/>
                <w:sz w:val="18"/>
                <w:szCs w:val="18"/>
              </w:rPr>
              <w:t>К2 ООД</w:t>
            </w:r>
          </w:p>
          <w:p w14:paraId="0702636B" w14:textId="77777777" w:rsidR="00891FCB" w:rsidRPr="00516CCC" w:rsidRDefault="00891FCB" w:rsidP="00891FCB">
            <w:pPr>
              <w:rPr>
                <w:rFonts w:ascii="Verdana" w:hAnsi="Verdana"/>
                <w:sz w:val="18"/>
                <w:szCs w:val="18"/>
              </w:rPr>
            </w:pPr>
            <w:r w:rsidRPr="00516CCC">
              <w:rPr>
                <w:rFonts w:ascii="Verdana" w:hAnsi="Verdana"/>
                <w:sz w:val="18"/>
                <w:szCs w:val="18"/>
              </w:rPr>
              <w:t>Димитрина Пързулова</w:t>
            </w:r>
          </w:p>
          <w:p w14:paraId="0702636C" w14:textId="77777777" w:rsidR="00891FCB" w:rsidRPr="00516CCC" w:rsidRDefault="007E24CE" w:rsidP="00891FCB">
            <w:pPr>
              <w:rPr>
                <w:rFonts w:ascii="Verdana" w:hAnsi="Verdana"/>
                <w:sz w:val="18"/>
                <w:szCs w:val="18"/>
                <w:lang w:val="en-US"/>
              </w:rPr>
            </w:pPr>
            <w:hyperlink r:id="rId168" w:history="1">
              <w:r w:rsidR="00891FCB" w:rsidRPr="00516CCC">
                <w:rPr>
                  <w:rStyle w:val="Hyperlink"/>
                  <w:rFonts w:ascii="Verdana" w:hAnsi="Verdana"/>
                  <w:sz w:val="18"/>
                  <w:szCs w:val="18"/>
                </w:rPr>
                <w:t>d.parzulova@k2-furniture.com</w:t>
              </w:r>
            </w:hyperlink>
            <w:r w:rsidR="00891FCB" w:rsidRPr="00516CCC">
              <w:rPr>
                <w:rFonts w:ascii="Verdana" w:hAnsi="Verdana"/>
                <w:sz w:val="18"/>
                <w:szCs w:val="18"/>
                <w:lang w:val="en-US"/>
              </w:rPr>
              <w:t xml:space="preserve"> </w:t>
            </w:r>
          </w:p>
          <w:p w14:paraId="0702636D" w14:textId="77777777" w:rsidR="00891FCB" w:rsidRPr="00516CCC" w:rsidRDefault="00891FCB" w:rsidP="00891FCB">
            <w:pPr>
              <w:rPr>
                <w:rFonts w:ascii="Verdana" w:hAnsi="Verdana"/>
                <w:sz w:val="18"/>
                <w:szCs w:val="18"/>
              </w:rPr>
            </w:pPr>
            <w:r w:rsidRPr="00516CCC">
              <w:rPr>
                <w:rFonts w:ascii="Verdana" w:hAnsi="Verdana"/>
                <w:sz w:val="18"/>
                <w:szCs w:val="18"/>
              </w:rPr>
              <w:t>18.12.2024 г.</w:t>
            </w:r>
          </w:p>
          <w:p w14:paraId="0702636E" w14:textId="77777777" w:rsidR="00891FCB" w:rsidRPr="00516CCC" w:rsidRDefault="00891FCB" w:rsidP="00891FCB">
            <w:pPr>
              <w:rPr>
                <w:rFonts w:ascii="Verdana" w:hAnsi="Verdana"/>
                <w:sz w:val="18"/>
                <w:szCs w:val="18"/>
              </w:rPr>
            </w:pPr>
            <w:r w:rsidRPr="00516CCC">
              <w:rPr>
                <w:rFonts w:ascii="Verdana" w:hAnsi="Verdana"/>
                <w:sz w:val="18"/>
                <w:szCs w:val="18"/>
              </w:rPr>
              <w:t>(получено по ел. поща);</w:t>
            </w:r>
          </w:p>
          <w:p w14:paraId="0702636F" w14:textId="77777777" w:rsidR="00891FCB" w:rsidRPr="00516CCC" w:rsidRDefault="00891FCB" w:rsidP="00891FCB">
            <w:pPr>
              <w:rPr>
                <w:rFonts w:ascii="Verdana" w:hAnsi="Verdana"/>
                <w:sz w:val="18"/>
                <w:szCs w:val="18"/>
              </w:rPr>
            </w:pPr>
          </w:p>
          <w:p w14:paraId="07026370" w14:textId="77777777" w:rsidR="00891FCB" w:rsidRPr="00516CCC" w:rsidRDefault="00891FCB" w:rsidP="00891FCB">
            <w:pPr>
              <w:rPr>
                <w:rFonts w:ascii="Verdana" w:hAnsi="Verdana"/>
                <w:sz w:val="18"/>
                <w:szCs w:val="18"/>
              </w:rPr>
            </w:pPr>
            <w:r w:rsidRPr="00516CCC">
              <w:rPr>
                <w:rFonts w:ascii="Verdana" w:hAnsi="Verdana"/>
                <w:sz w:val="18"/>
                <w:szCs w:val="18"/>
              </w:rPr>
              <w:t>Василена Загорска</w:t>
            </w:r>
          </w:p>
          <w:p w14:paraId="07026371" w14:textId="77777777" w:rsidR="00891FCB" w:rsidRPr="00516CCC" w:rsidRDefault="00891FCB" w:rsidP="00891FCB">
            <w:pPr>
              <w:rPr>
                <w:rFonts w:ascii="Verdana" w:hAnsi="Verdana"/>
                <w:sz w:val="18"/>
                <w:szCs w:val="18"/>
                <w:lang w:val="en-US"/>
              </w:rPr>
            </w:pPr>
            <w:r w:rsidRPr="00516CCC">
              <w:rPr>
                <w:rFonts w:ascii="Verdana" w:hAnsi="Verdana"/>
                <w:sz w:val="18"/>
                <w:szCs w:val="18"/>
                <w:lang w:val="en-US"/>
              </w:rPr>
              <w:t>Kolorado</w:t>
            </w:r>
          </w:p>
          <w:p w14:paraId="07026372" w14:textId="77777777" w:rsidR="00891FCB" w:rsidRPr="00516CCC" w:rsidRDefault="007E24CE" w:rsidP="00891FCB">
            <w:pPr>
              <w:rPr>
                <w:rFonts w:ascii="Verdana" w:hAnsi="Verdana"/>
                <w:spacing w:val="-16"/>
                <w:sz w:val="18"/>
                <w:szCs w:val="18"/>
                <w:lang w:val="en-US"/>
              </w:rPr>
            </w:pPr>
            <w:hyperlink r:id="rId169" w:history="1">
              <w:r w:rsidR="00891FCB" w:rsidRPr="00516CCC">
                <w:rPr>
                  <w:rStyle w:val="Hyperlink"/>
                  <w:rFonts w:ascii="Verdana" w:hAnsi="Verdana"/>
                  <w:spacing w:val="-16"/>
                  <w:sz w:val="18"/>
                  <w:szCs w:val="18"/>
                  <w:lang w:val="en-US"/>
                </w:rPr>
                <w:t>vasilena.zagorska@kolorado.bg</w:t>
              </w:r>
            </w:hyperlink>
            <w:r w:rsidR="00891FCB" w:rsidRPr="00516CCC">
              <w:rPr>
                <w:rFonts w:ascii="Verdana" w:hAnsi="Verdana"/>
                <w:spacing w:val="-16"/>
                <w:sz w:val="18"/>
                <w:szCs w:val="18"/>
                <w:lang w:val="en-US"/>
              </w:rPr>
              <w:t xml:space="preserve"> </w:t>
            </w:r>
          </w:p>
          <w:p w14:paraId="07026373" w14:textId="77777777" w:rsidR="00891FCB" w:rsidRPr="00516CCC" w:rsidRDefault="00891FCB" w:rsidP="00891FCB">
            <w:pPr>
              <w:rPr>
                <w:rFonts w:ascii="Verdana" w:hAnsi="Verdana"/>
                <w:sz w:val="18"/>
                <w:szCs w:val="18"/>
              </w:rPr>
            </w:pPr>
            <w:r w:rsidRPr="00516CCC">
              <w:rPr>
                <w:rFonts w:ascii="Verdana" w:hAnsi="Verdana"/>
                <w:sz w:val="18"/>
                <w:szCs w:val="18"/>
              </w:rPr>
              <w:t>18.12.2024 г.</w:t>
            </w:r>
          </w:p>
          <w:p w14:paraId="07026374" w14:textId="77777777" w:rsidR="00891FCB" w:rsidRPr="00516CCC" w:rsidRDefault="00891FCB" w:rsidP="00891FCB">
            <w:pPr>
              <w:rPr>
                <w:rFonts w:ascii="Verdana" w:hAnsi="Verdana"/>
                <w:b/>
                <w:sz w:val="18"/>
                <w:szCs w:val="18"/>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375" w14:textId="77777777" w:rsidR="00891FCB" w:rsidRPr="00E216ED" w:rsidRDefault="00891FCB" w:rsidP="00891FCB">
            <w:pPr>
              <w:jc w:val="both"/>
              <w:rPr>
                <w:rFonts w:ascii="Verdana" w:hAnsi="Verdana"/>
                <w:sz w:val="18"/>
                <w:szCs w:val="18"/>
              </w:rPr>
            </w:pPr>
            <w:r w:rsidRPr="00E216ED">
              <w:rPr>
                <w:rFonts w:ascii="Verdana" w:hAnsi="Verdana"/>
                <w:sz w:val="18"/>
                <w:szCs w:val="18"/>
              </w:rPr>
              <w:lastRenderedPageBreak/>
              <w:t>Подкрепяме предложените промени в Наредба № 8 от 2011 г. за сечите в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6376" w14:textId="798110CB" w:rsidR="00891FCB" w:rsidRPr="00E216ED" w:rsidRDefault="00891FCB" w:rsidP="00891FCB">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07026377" w14:textId="0499E56F" w:rsidR="00891FCB" w:rsidRPr="00E216ED" w:rsidRDefault="00516CCC" w:rsidP="00D02D3F">
            <w:pPr>
              <w:jc w:val="both"/>
              <w:rPr>
                <w:rFonts w:ascii="Verdana" w:hAnsi="Verdana"/>
                <w:sz w:val="18"/>
                <w:szCs w:val="18"/>
              </w:rPr>
            </w:pPr>
            <w:r w:rsidRPr="00516CCC">
              <w:rPr>
                <w:rFonts w:ascii="Verdana" w:hAnsi="Verdana"/>
                <w:sz w:val="18"/>
                <w:szCs w:val="18"/>
              </w:rPr>
              <w:t xml:space="preserve">С предложението се дава възможност по решение на директора на ДП </w:t>
            </w:r>
            <w:r w:rsidR="00454962">
              <w:rPr>
                <w:rFonts w:ascii="Verdana" w:hAnsi="Verdana"/>
                <w:sz w:val="18"/>
                <w:szCs w:val="18"/>
              </w:rPr>
              <w:t>по</w:t>
            </w:r>
            <w:r w:rsidRPr="00516CCC">
              <w:rPr>
                <w:rFonts w:ascii="Verdana" w:hAnsi="Verdana"/>
                <w:sz w:val="18"/>
                <w:szCs w:val="18"/>
              </w:rPr>
              <w:t xml:space="preserve"> чл. 163 от ЗГ, съответно кмета на общината да въведе задължително маркиране с пластина, т. това е възможност, а не задължение.</w:t>
            </w:r>
          </w:p>
        </w:tc>
      </w:tr>
      <w:tr w:rsidR="00664BFD" w:rsidRPr="00E216ED" w14:paraId="0702637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79"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7A" w14:textId="77777777" w:rsidR="00664BFD" w:rsidRPr="00516CCC" w:rsidRDefault="00664BFD" w:rsidP="00664BF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7B" w14:textId="77777777" w:rsidR="00664BFD" w:rsidRPr="00E216ED" w:rsidRDefault="00664BFD" w:rsidP="00664BFD">
            <w:pPr>
              <w:jc w:val="both"/>
              <w:rPr>
                <w:rFonts w:ascii="Verdana" w:hAnsi="Verdana"/>
                <w:sz w:val="18"/>
                <w:szCs w:val="18"/>
              </w:rPr>
            </w:pPr>
            <w:r w:rsidRPr="00E216ED">
              <w:rPr>
                <w:rFonts w:ascii="Verdana" w:hAnsi="Verdana"/>
                <w:sz w:val="18"/>
                <w:szCs w:val="18"/>
              </w:rPr>
              <w:t>С предложените промени ще може да се извършва механизиран модерен дърводобив, които е по-безопасен, по-качествен и ефективен, ще бъде оптимизирано ползването на дървесината и ще има подобряване състоянието на горите.</w:t>
            </w:r>
          </w:p>
        </w:tc>
        <w:tc>
          <w:tcPr>
            <w:tcW w:w="1573" w:type="dxa"/>
            <w:tcBorders>
              <w:top w:val="nil"/>
              <w:left w:val="single" w:sz="12" w:space="0" w:color="2E74B5"/>
              <w:bottom w:val="nil"/>
              <w:right w:val="single" w:sz="12" w:space="0" w:color="2E74B5"/>
            </w:tcBorders>
            <w:shd w:val="clear" w:color="auto" w:fill="auto"/>
          </w:tcPr>
          <w:p w14:paraId="0702637C" w14:textId="77777777" w:rsidR="00664BFD" w:rsidRPr="00E216ED" w:rsidRDefault="00664BFD" w:rsidP="00664BF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7D" w14:textId="77777777" w:rsidR="00664BFD" w:rsidRPr="00E216ED" w:rsidRDefault="00664BFD" w:rsidP="00D02D3F">
            <w:pPr>
              <w:jc w:val="both"/>
              <w:rPr>
                <w:rFonts w:ascii="Verdana" w:hAnsi="Verdana"/>
                <w:sz w:val="18"/>
                <w:szCs w:val="18"/>
              </w:rPr>
            </w:pPr>
          </w:p>
        </w:tc>
      </w:tr>
      <w:tr w:rsidR="00664BFD" w:rsidRPr="00E216ED" w14:paraId="0702638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7F"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80" w14:textId="77777777" w:rsidR="00664BFD" w:rsidRPr="00516CCC" w:rsidRDefault="00664BFD" w:rsidP="00664BF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81" w14:textId="77777777" w:rsidR="00664BFD" w:rsidRPr="00E216ED" w:rsidRDefault="00664BFD" w:rsidP="00664BFD">
            <w:pPr>
              <w:jc w:val="both"/>
              <w:rPr>
                <w:rFonts w:ascii="Verdana" w:hAnsi="Verdana"/>
                <w:sz w:val="18"/>
                <w:szCs w:val="18"/>
              </w:rPr>
            </w:pPr>
            <w:r w:rsidRPr="00E216ED">
              <w:rPr>
                <w:rFonts w:ascii="Verdana" w:hAnsi="Verdana"/>
                <w:sz w:val="18"/>
                <w:szCs w:val="18"/>
              </w:rPr>
              <w:t>От друга страна липсата на работна ръка прави механизирания дърводобив единствената алтернатива за стопанисване на българските гори и ползване на дървесния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nil"/>
              <w:right w:val="single" w:sz="12" w:space="0" w:color="2E74B5"/>
            </w:tcBorders>
            <w:shd w:val="clear" w:color="auto" w:fill="auto"/>
          </w:tcPr>
          <w:p w14:paraId="07026382" w14:textId="77777777" w:rsidR="00664BFD" w:rsidRPr="00E216ED" w:rsidRDefault="00664BFD" w:rsidP="00664BF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83" w14:textId="77777777" w:rsidR="00664BFD" w:rsidRPr="00E216ED" w:rsidRDefault="00664BFD" w:rsidP="00664BFD">
            <w:pPr>
              <w:rPr>
                <w:rFonts w:ascii="Verdana" w:hAnsi="Verdana"/>
                <w:sz w:val="18"/>
                <w:szCs w:val="18"/>
              </w:rPr>
            </w:pPr>
          </w:p>
        </w:tc>
      </w:tr>
      <w:tr w:rsidR="00664BFD" w:rsidRPr="00E216ED" w14:paraId="0702638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85"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86" w14:textId="77777777" w:rsidR="00664BFD" w:rsidRPr="00516CCC" w:rsidRDefault="00664BFD" w:rsidP="00664BFD">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87" w14:textId="77777777" w:rsidR="00664BFD" w:rsidRPr="00E216ED" w:rsidRDefault="00664BFD" w:rsidP="00664BFD">
            <w:pPr>
              <w:jc w:val="both"/>
              <w:rPr>
                <w:rFonts w:ascii="Verdana" w:hAnsi="Verdana"/>
                <w:sz w:val="18"/>
                <w:szCs w:val="18"/>
              </w:rPr>
            </w:pPr>
            <w:r w:rsidRPr="00E216ED">
              <w:rPr>
                <w:rFonts w:ascii="Verdana" w:hAnsi="Verdana"/>
                <w:sz w:val="18"/>
                <w:szCs w:val="18"/>
              </w:rPr>
              <w:t>Не подкрепяме предложеното задължително маркиране с пластини за определени държавни горски, съответно общински горски територии.</w:t>
            </w:r>
          </w:p>
        </w:tc>
        <w:tc>
          <w:tcPr>
            <w:tcW w:w="1573" w:type="dxa"/>
            <w:tcBorders>
              <w:top w:val="nil"/>
              <w:left w:val="single" w:sz="12" w:space="0" w:color="2E74B5"/>
              <w:bottom w:val="single" w:sz="12" w:space="0" w:color="2E74B5"/>
              <w:right w:val="single" w:sz="12" w:space="0" w:color="2E74B5"/>
            </w:tcBorders>
            <w:shd w:val="clear" w:color="auto" w:fill="auto"/>
          </w:tcPr>
          <w:p w14:paraId="07026388" w14:textId="77777777" w:rsidR="00664BFD" w:rsidRPr="00E216ED" w:rsidRDefault="00664BFD" w:rsidP="00664BFD">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389" w14:textId="77777777" w:rsidR="00664BFD" w:rsidRPr="00E216ED" w:rsidRDefault="00664BFD" w:rsidP="00664BFD">
            <w:pPr>
              <w:rPr>
                <w:rFonts w:ascii="Verdana" w:hAnsi="Verdana"/>
                <w:sz w:val="18"/>
                <w:szCs w:val="18"/>
              </w:rPr>
            </w:pPr>
          </w:p>
        </w:tc>
      </w:tr>
      <w:tr w:rsidR="00664BFD" w:rsidRPr="00E216ED" w14:paraId="070263A5"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8B" w14:textId="77777777" w:rsidR="00664BFD" w:rsidRPr="00E216ED" w:rsidRDefault="00664BFD" w:rsidP="00664BFD">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8C" w14:textId="77777777" w:rsidR="00664BFD" w:rsidRPr="00516CCC" w:rsidRDefault="00664BFD" w:rsidP="00664BFD">
            <w:pPr>
              <w:rPr>
                <w:rFonts w:ascii="Verdana" w:hAnsi="Verdana"/>
                <w:sz w:val="18"/>
                <w:szCs w:val="18"/>
              </w:rPr>
            </w:pPr>
            <w:r w:rsidRPr="00516CCC">
              <w:rPr>
                <w:rFonts w:ascii="Verdana" w:hAnsi="Verdana"/>
                <w:sz w:val="18"/>
                <w:szCs w:val="18"/>
              </w:rPr>
              <w:t>инж. Пламен Поюков – ТП „ДГС Катунци“</w:t>
            </w:r>
          </w:p>
          <w:p w14:paraId="0702638D" w14:textId="77777777" w:rsidR="00664BFD" w:rsidRPr="00516CCC" w:rsidRDefault="007E24CE" w:rsidP="00664BFD">
            <w:pPr>
              <w:rPr>
                <w:rFonts w:ascii="Verdana" w:hAnsi="Verdana"/>
                <w:sz w:val="18"/>
                <w:szCs w:val="18"/>
                <w:lang w:val="en-US"/>
              </w:rPr>
            </w:pPr>
            <w:hyperlink r:id="rId170" w:history="1">
              <w:r w:rsidR="00664BFD" w:rsidRPr="00516CCC">
                <w:rPr>
                  <w:rStyle w:val="Hyperlink"/>
                  <w:rFonts w:ascii="Verdana" w:hAnsi="Verdana"/>
                  <w:sz w:val="18"/>
                  <w:szCs w:val="18"/>
                </w:rPr>
                <w:t>plamenpoyukov@abv.bg</w:t>
              </w:r>
            </w:hyperlink>
            <w:r w:rsidR="00664BFD" w:rsidRPr="00516CCC">
              <w:rPr>
                <w:rFonts w:ascii="Verdana" w:hAnsi="Verdana"/>
                <w:sz w:val="18"/>
                <w:szCs w:val="18"/>
                <w:lang w:val="en-US"/>
              </w:rPr>
              <w:t xml:space="preserve"> </w:t>
            </w:r>
          </w:p>
          <w:p w14:paraId="0702638E" w14:textId="77777777" w:rsidR="00664BFD" w:rsidRPr="00516CCC" w:rsidRDefault="00664BFD" w:rsidP="00664BFD">
            <w:pPr>
              <w:rPr>
                <w:rFonts w:ascii="Verdana" w:hAnsi="Verdana"/>
                <w:sz w:val="18"/>
                <w:szCs w:val="18"/>
              </w:rPr>
            </w:pPr>
            <w:r w:rsidRPr="00516CCC">
              <w:rPr>
                <w:rFonts w:ascii="Verdana" w:hAnsi="Verdana"/>
                <w:sz w:val="18"/>
                <w:szCs w:val="18"/>
              </w:rPr>
              <w:t>18.12.2024 г.</w:t>
            </w:r>
          </w:p>
          <w:p w14:paraId="0702638F" w14:textId="77777777" w:rsidR="00664BFD" w:rsidRPr="00516CCC" w:rsidRDefault="00664BFD" w:rsidP="00664BFD">
            <w:pPr>
              <w:rPr>
                <w:rFonts w:ascii="Verdana" w:hAnsi="Verdana"/>
                <w:sz w:val="18"/>
                <w:szCs w:val="18"/>
              </w:rPr>
            </w:pPr>
            <w:r w:rsidRPr="00516CCC">
              <w:rPr>
                <w:rFonts w:ascii="Verdana" w:hAnsi="Verdana"/>
                <w:sz w:val="18"/>
                <w:szCs w:val="18"/>
              </w:rPr>
              <w:t>(получено по ел. поща)</w:t>
            </w:r>
          </w:p>
          <w:p w14:paraId="07026391" w14:textId="77777777" w:rsidR="00664BFD" w:rsidRPr="00516CCC" w:rsidRDefault="00664BFD" w:rsidP="00664BFD">
            <w:pPr>
              <w:rPr>
                <w:rFonts w:ascii="Verdana" w:hAnsi="Verdana"/>
                <w:sz w:val="18"/>
                <w:szCs w:val="18"/>
              </w:rPr>
            </w:pPr>
            <w:r w:rsidRPr="00516CCC">
              <w:rPr>
                <w:rFonts w:ascii="Verdana" w:hAnsi="Verdana"/>
                <w:sz w:val="18"/>
                <w:szCs w:val="18"/>
              </w:rPr>
              <w:t>инж. Надя Захова – ТП „ДГС Катунци“</w:t>
            </w:r>
          </w:p>
          <w:p w14:paraId="07026392" w14:textId="77777777" w:rsidR="00664BFD" w:rsidRPr="00516CCC" w:rsidRDefault="007E24CE" w:rsidP="00664BFD">
            <w:pPr>
              <w:rPr>
                <w:rFonts w:ascii="Verdana" w:hAnsi="Verdana"/>
                <w:sz w:val="18"/>
                <w:szCs w:val="18"/>
                <w:lang w:val="en-US"/>
              </w:rPr>
            </w:pPr>
            <w:hyperlink r:id="rId171" w:history="1">
              <w:r w:rsidR="00664BFD" w:rsidRPr="00516CCC">
                <w:rPr>
                  <w:rStyle w:val="Hyperlink"/>
                  <w:rFonts w:ascii="Verdana" w:hAnsi="Verdana"/>
                  <w:sz w:val="18"/>
                  <w:szCs w:val="18"/>
                </w:rPr>
                <w:t>nadeto_z@abv.bg</w:t>
              </w:r>
            </w:hyperlink>
            <w:r w:rsidR="00664BFD" w:rsidRPr="00516CCC">
              <w:rPr>
                <w:rFonts w:ascii="Verdana" w:hAnsi="Verdana"/>
                <w:sz w:val="18"/>
                <w:szCs w:val="18"/>
                <w:lang w:val="en-US"/>
              </w:rPr>
              <w:t xml:space="preserve"> </w:t>
            </w:r>
          </w:p>
          <w:p w14:paraId="07026393" w14:textId="77777777" w:rsidR="00664BFD" w:rsidRPr="00516CCC" w:rsidRDefault="00664BFD" w:rsidP="00664BFD">
            <w:pPr>
              <w:rPr>
                <w:rFonts w:ascii="Verdana" w:hAnsi="Verdana"/>
                <w:sz w:val="18"/>
                <w:szCs w:val="18"/>
              </w:rPr>
            </w:pPr>
            <w:r w:rsidRPr="00516CCC">
              <w:rPr>
                <w:rFonts w:ascii="Verdana" w:hAnsi="Verdana"/>
                <w:sz w:val="18"/>
                <w:szCs w:val="18"/>
              </w:rPr>
              <w:t>18.12.2024 г.</w:t>
            </w:r>
          </w:p>
          <w:p w14:paraId="07026394" w14:textId="77777777" w:rsidR="00664BFD" w:rsidRPr="00516CCC" w:rsidRDefault="00664BFD" w:rsidP="00664BFD">
            <w:pPr>
              <w:rPr>
                <w:rFonts w:ascii="Verdana" w:hAnsi="Verdana"/>
                <w:sz w:val="18"/>
                <w:szCs w:val="18"/>
              </w:rPr>
            </w:pPr>
            <w:r w:rsidRPr="00516CCC">
              <w:rPr>
                <w:rFonts w:ascii="Verdana" w:hAnsi="Verdana"/>
                <w:sz w:val="18"/>
                <w:szCs w:val="18"/>
              </w:rPr>
              <w:t>(получено по ел. поща);</w:t>
            </w:r>
          </w:p>
          <w:p w14:paraId="07026396" w14:textId="77777777" w:rsidR="00664BFD" w:rsidRPr="00516CCC" w:rsidRDefault="00664BFD" w:rsidP="00664BFD">
            <w:pPr>
              <w:rPr>
                <w:rFonts w:ascii="Verdana" w:hAnsi="Verdana"/>
                <w:sz w:val="18"/>
                <w:szCs w:val="18"/>
                <w:lang w:val="en-US"/>
              </w:rPr>
            </w:pPr>
            <w:r w:rsidRPr="00516CCC">
              <w:rPr>
                <w:rFonts w:ascii="Verdana" w:hAnsi="Verdana"/>
                <w:sz w:val="18"/>
                <w:szCs w:val="18"/>
              </w:rPr>
              <w:t xml:space="preserve">Bozhidar Iliev </w:t>
            </w:r>
            <w:hyperlink r:id="rId172" w:history="1">
              <w:r w:rsidRPr="00516CCC">
                <w:rPr>
                  <w:rStyle w:val="Hyperlink"/>
                  <w:rFonts w:ascii="Verdana" w:hAnsi="Verdana"/>
                  <w:sz w:val="18"/>
                  <w:szCs w:val="18"/>
                </w:rPr>
                <w:t>ilievbobi@abv.bg</w:t>
              </w:r>
            </w:hyperlink>
            <w:r w:rsidRPr="00516CCC">
              <w:rPr>
                <w:rFonts w:ascii="Verdana" w:hAnsi="Verdana"/>
                <w:sz w:val="18"/>
                <w:szCs w:val="18"/>
                <w:lang w:val="en-US"/>
              </w:rPr>
              <w:t xml:space="preserve"> </w:t>
            </w:r>
          </w:p>
          <w:p w14:paraId="07026397" w14:textId="77777777" w:rsidR="00664BFD" w:rsidRPr="00516CCC" w:rsidRDefault="00664BFD" w:rsidP="00664BFD">
            <w:pPr>
              <w:rPr>
                <w:rFonts w:ascii="Verdana" w:hAnsi="Verdana"/>
                <w:sz w:val="18"/>
                <w:szCs w:val="18"/>
              </w:rPr>
            </w:pPr>
            <w:r w:rsidRPr="00516CCC">
              <w:rPr>
                <w:rFonts w:ascii="Verdana" w:hAnsi="Verdana"/>
                <w:sz w:val="18"/>
                <w:szCs w:val="18"/>
              </w:rPr>
              <w:t>18.12.2024 г.</w:t>
            </w:r>
          </w:p>
          <w:p w14:paraId="07026398" w14:textId="77777777" w:rsidR="00664BFD" w:rsidRPr="00516CCC" w:rsidRDefault="00664BFD" w:rsidP="00664BFD">
            <w:pPr>
              <w:rPr>
                <w:rFonts w:ascii="Verdana" w:hAnsi="Verdana"/>
                <w:sz w:val="18"/>
                <w:szCs w:val="18"/>
              </w:rPr>
            </w:pPr>
            <w:r w:rsidRPr="00516CCC">
              <w:rPr>
                <w:rFonts w:ascii="Verdana" w:hAnsi="Verdana"/>
                <w:sz w:val="18"/>
                <w:szCs w:val="18"/>
              </w:rPr>
              <w:t>(получено по ел. поща);</w:t>
            </w:r>
          </w:p>
          <w:p w14:paraId="0702639A" w14:textId="77777777" w:rsidR="00664BFD" w:rsidRPr="00516CCC" w:rsidRDefault="00664BFD" w:rsidP="00664BFD">
            <w:pPr>
              <w:rPr>
                <w:rFonts w:ascii="Verdana" w:hAnsi="Verdana"/>
                <w:sz w:val="18"/>
                <w:szCs w:val="18"/>
                <w:lang w:val="en-US"/>
              </w:rPr>
            </w:pPr>
            <w:r w:rsidRPr="00516CCC">
              <w:rPr>
                <w:rFonts w:ascii="Verdana" w:hAnsi="Verdana"/>
                <w:sz w:val="18"/>
                <w:szCs w:val="18"/>
              </w:rPr>
              <w:t xml:space="preserve">Georgi Milev </w:t>
            </w:r>
            <w:hyperlink r:id="rId173" w:history="1">
              <w:r w:rsidRPr="00516CCC">
                <w:rPr>
                  <w:rStyle w:val="Hyperlink"/>
                  <w:rFonts w:ascii="Verdana" w:hAnsi="Verdana"/>
                  <w:sz w:val="18"/>
                  <w:szCs w:val="18"/>
                </w:rPr>
                <w:t>gmilev80@abv.bg</w:t>
              </w:r>
            </w:hyperlink>
            <w:r w:rsidRPr="00516CCC">
              <w:rPr>
                <w:rFonts w:ascii="Verdana" w:hAnsi="Verdana"/>
                <w:sz w:val="18"/>
                <w:szCs w:val="18"/>
                <w:lang w:val="en-US"/>
              </w:rPr>
              <w:t xml:space="preserve"> </w:t>
            </w:r>
          </w:p>
          <w:p w14:paraId="0702639B" w14:textId="77777777" w:rsidR="00664BFD" w:rsidRPr="00516CCC" w:rsidRDefault="00664BFD" w:rsidP="00664BFD">
            <w:pPr>
              <w:rPr>
                <w:rFonts w:ascii="Verdana" w:hAnsi="Verdana"/>
                <w:sz w:val="18"/>
                <w:szCs w:val="18"/>
              </w:rPr>
            </w:pPr>
            <w:r w:rsidRPr="00516CCC">
              <w:rPr>
                <w:rFonts w:ascii="Verdana" w:hAnsi="Verdana"/>
                <w:sz w:val="18"/>
                <w:szCs w:val="18"/>
              </w:rPr>
              <w:t>18.12.2024 г.</w:t>
            </w:r>
          </w:p>
          <w:p w14:paraId="0702639C" w14:textId="77777777" w:rsidR="00664BFD" w:rsidRPr="00516CCC" w:rsidRDefault="00664BFD" w:rsidP="00664BFD">
            <w:pPr>
              <w:rPr>
                <w:rFonts w:ascii="Verdana" w:hAnsi="Verdana"/>
                <w:sz w:val="18"/>
                <w:szCs w:val="18"/>
              </w:rPr>
            </w:pPr>
            <w:r w:rsidRPr="00516CCC">
              <w:rPr>
                <w:rFonts w:ascii="Verdana" w:hAnsi="Verdana"/>
                <w:sz w:val="18"/>
                <w:szCs w:val="18"/>
              </w:rPr>
              <w:t>(получено по ел. поща);</w:t>
            </w:r>
          </w:p>
          <w:p w14:paraId="0702639E" w14:textId="77777777" w:rsidR="00664BFD" w:rsidRPr="00516CCC" w:rsidRDefault="00664BFD" w:rsidP="00664BFD">
            <w:pPr>
              <w:rPr>
                <w:rFonts w:ascii="Verdana" w:hAnsi="Verdana"/>
                <w:sz w:val="18"/>
                <w:szCs w:val="18"/>
              </w:rPr>
            </w:pPr>
            <w:r w:rsidRPr="00516CCC">
              <w:rPr>
                <w:rFonts w:ascii="Verdana" w:hAnsi="Verdana"/>
                <w:sz w:val="18"/>
                <w:szCs w:val="18"/>
              </w:rPr>
              <w:t>инж. Росен Алексиев – ТП „ДГС Катунци“</w:t>
            </w:r>
          </w:p>
          <w:p w14:paraId="0702639F" w14:textId="77777777" w:rsidR="00664BFD" w:rsidRPr="00516CCC" w:rsidRDefault="007E24CE" w:rsidP="00664BFD">
            <w:pPr>
              <w:rPr>
                <w:rFonts w:ascii="Verdana" w:hAnsi="Verdana"/>
                <w:spacing w:val="-10"/>
                <w:sz w:val="18"/>
                <w:szCs w:val="18"/>
              </w:rPr>
            </w:pPr>
            <w:hyperlink r:id="rId174" w:history="1">
              <w:r w:rsidR="00664BFD" w:rsidRPr="00516CCC">
                <w:rPr>
                  <w:rStyle w:val="Hyperlink"/>
                  <w:rFonts w:ascii="Verdana" w:hAnsi="Verdana"/>
                  <w:spacing w:val="-10"/>
                  <w:sz w:val="18"/>
                  <w:szCs w:val="18"/>
                </w:rPr>
                <w:t>rosen_aleksiew_2001@abv.bg</w:t>
              </w:r>
            </w:hyperlink>
            <w:r w:rsidR="00664BFD" w:rsidRPr="00516CCC">
              <w:rPr>
                <w:rFonts w:ascii="Verdana" w:hAnsi="Verdana"/>
                <w:spacing w:val="-10"/>
                <w:sz w:val="18"/>
                <w:szCs w:val="18"/>
              </w:rPr>
              <w:t xml:space="preserve"> </w:t>
            </w:r>
          </w:p>
          <w:p w14:paraId="070263A0" w14:textId="77777777" w:rsidR="00664BFD" w:rsidRPr="00516CCC" w:rsidRDefault="00664BFD" w:rsidP="00664BFD">
            <w:pPr>
              <w:rPr>
                <w:rFonts w:ascii="Verdana" w:hAnsi="Verdana"/>
                <w:sz w:val="18"/>
                <w:szCs w:val="18"/>
              </w:rPr>
            </w:pPr>
            <w:r w:rsidRPr="00516CCC">
              <w:rPr>
                <w:rFonts w:ascii="Verdana" w:hAnsi="Verdana"/>
                <w:sz w:val="18"/>
                <w:szCs w:val="18"/>
              </w:rPr>
              <w:t>18.12.2024 г.</w:t>
            </w:r>
          </w:p>
          <w:p w14:paraId="070263A1" w14:textId="77777777" w:rsidR="00664BFD" w:rsidRPr="00516CCC" w:rsidRDefault="00664BFD" w:rsidP="00664BFD">
            <w:pPr>
              <w:rPr>
                <w:rFonts w:ascii="Verdana" w:hAnsi="Verdana"/>
                <w:b/>
                <w:sz w:val="18"/>
                <w:szCs w:val="18"/>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3A2" w14:textId="77777777" w:rsidR="00664BFD" w:rsidRPr="00E216ED" w:rsidRDefault="00664BFD" w:rsidP="00664BFD">
            <w:pPr>
              <w:jc w:val="both"/>
              <w:rPr>
                <w:rFonts w:ascii="Verdana" w:hAnsi="Verdana"/>
                <w:sz w:val="18"/>
                <w:szCs w:val="18"/>
              </w:rPr>
            </w:pPr>
            <w:r w:rsidRPr="00E216ED">
              <w:rPr>
                <w:rFonts w:ascii="Verdana" w:hAnsi="Verdana"/>
                <w:sz w:val="18"/>
                <w:szCs w:val="18"/>
              </w:rPr>
              <w:t>Изразявам положително становище по отношение на предложените нормативни промени на обществено обсъждане:</w:t>
            </w:r>
          </w:p>
        </w:tc>
        <w:tc>
          <w:tcPr>
            <w:tcW w:w="1573" w:type="dxa"/>
            <w:tcBorders>
              <w:top w:val="single" w:sz="12" w:space="0" w:color="2E74B5"/>
              <w:left w:val="single" w:sz="12" w:space="0" w:color="2E74B5"/>
              <w:bottom w:val="nil"/>
              <w:right w:val="single" w:sz="12" w:space="0" w:color="2E74B5"/>
            </w:tcBorders>
            <w:shd w:val="clear" w:color="auto" w:fill="auto"/>
          </w:tcPr>
          <w:p w14:paraId="070263A3" w14:textId="557BA76E" w:rsidR="00664BFD" w:rsidRPr="00E216ED" w:rsidRDefault="00891FCB" w:rsidP="00664BFD">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3A4" w14:textId="77777777" w:rsidR="00664BFD" w:rsidRPr="00E216ED" w:rsidRDefault="00664BFD" w:rsidP="00664BFD">
            <w:pPr>
              <w:rPr>
                <w:rFonts w:ascii="Verdana" w:hAnsi="Verdana"/>
                <w:sz w:val="18"/>
                <w:szCs w:val="18"/>
              </w:rPr>
            </w:pPr>
          </w:p>
        </w:tc>
      </w:tr>
      <w:tr w:rsidR="00664BFD" w:rsidRPr="00E216ED" w14:paraId="070263A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A6" w14:textId="77777777" w:rsidR="00664BFD" w:rsidRPr="00E216ED" w:rsidRDefault="00664BFD" w:rsidP="00664BFD">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A7" w14:textId="77777777" w:rsidR="00664BFD" w:rsidRPr="00516CCC" w:rsidRDefault="00664BFD" w:rsidP="00664BFD">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A8" w14:textId="77777777" w:rsidR="00664BFD" w:rsidRPr="00E216ED" w:rsidRDefault="00664BFD" w:rsidP="00664BFD">
            <w:pPr>
              <w:jc w:val="both"/>
              <w:rPr>
                <w:rFonts w:ascii="Verdana" w:hAnsi="Verdana"/>
                <w:sz w:val="18"/>
                <w:szCs w:val="18"/>
              </w:rPr>
            </w:pPr>
            <w:r w:rsidRPr="00E216ED">
              <w:rPr>
                <w:rFonts w:ascii="Verdana" w:hAnsi="Verdana"/>
                <w:sz w:val="18"/>
                <w:szCs w:val="18"/>
              </w:rPr>
              <w:t>Подкрепям предложените промени в Наредба № 5 от 2014 г. за строителството в горски територии без промяна на предназначението им и предложените промени в Наредба № 8 от 2011 г. за сечите в горите.</w:t>
            </w:r>
          </w:p>
        </w:tc>
        <w:tc>
          <w:tcPr>
            <w:tcW w:w="1573" w:type="dxa"/>
            <w:tcBorders>
              <w:top w:val="nil"/>
              <w:left w:val="single" w:sz="12" w:space="0" w:color="2E74B5"/>
              <w:bottom w:val="nil"/>
              <w:right w:val="single" w:sz="12" w:space="0" w:color="2E74B5"/>
            </w:tcBorders>
            <w:shd w:val="clear" w:color="auto" w:fill="auto"/>
          </w:tcPr>
          <w:p w14:paraId="070263A9" w14:textId="77777777" w:rsidR="00664BFD" w:rsidRPr="00E216ED" w:rsidRDefault="00664BFD" w:rsidP="00664BFD">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AA" w14:textId="77777777" w:rsidR="00664BFD" w:rsidRPr="00E216ED" w:rsidRDefault="00664BFD" w:rsidP="00664BFD">
            <w:pPr>
              <w:rPr>
                <w:rFonts w:ascii="Verdana" w:hAnsi="Verdana"/>
                <w:sz w:val="18"/>
                <w:szCs w:val="18"/>
              </w:rPr>
            </w:pPr>
          </w:p>
        </w:tc>
      </w:tr>
      <w:tr w:rsidR="00664BFD" w:rsidRPr="00E216ED" w14:paraId="070263B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AC" w14:textId="77777777" w:rsidR="00664BFD" w:rsidRPr="00E216ED" w:rsidRDefault="00664BFD" w:rsidP="00664BFD">
            <w:pPr>
              <w:numPr>
                <w:ilvl w:val="0"/>
                <w:numId w:val="5"/>
              </w:numPr>
              <w:tabs>
                <w:tab w:val="left" w:pos="192"/>
              </w:tabs>
              <w:ind w:left="0" w:firstLine="0"/>
              <w:jc w:val="both"/>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AD" w14:textId="77777777" w:rsidR="00664BFD" w:rsidRPr="00516CCC" w:rsidRDefault="00664BFD" w:rsidP="00664BFD">
            <w:pPr>
              <w:jc w:val="both"/>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AE" w14:textId="77777777" w:rsidR="00664BFD" w:rsidRPr="00E216ED" w:rsidRDefault="00664BFD" w:rsidP="00664BFD">
            <w:pPr>
              <w:jc w:val="both"/>
              <w:rPr>
                <w:rFonts w:ascii="Verdana" w:hAnsi="Verdana"/>
                <w:sz w:val="18"/>
                <w:szCs w:val="18"/>
              </w:rPr>
            </w:pPr>
            <w:r w:rsidRPr="00E216ED">
              <w:rPr>
                <w:rFonts w:ascii="Verdana" w:hAnsi="Verdana"/>
                <w:sz w:val="18"/>
                <w:szCs w:val="18"/>
              </w:rPr>
              <w:t>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63AF" w14:textId="77777777" w:rsidR="00664BFD" w:rsidRPr="00E216ED" w:rsidRDefault="00664BFD" w:rsidP="00664BFD">
            <w:pPr>
              <w:jc w:val="both"/>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3B0" w14:textId="77777777" w:rsidR="00664BFD" w:rsidRPr="00E216ED" w:rsidRDefault="00664BFD" w:rsidP="00664BFD">
            <w:pPr>
              <w:jc w:val="both"/>
              <w:rPr>
                <w:rFonts w:ascii="Verdana" w:hAnsi="Verdana"/>
                <w:sz w:val="18"/>
                <w:szCs w:val="18"/>
              </w:rPr>
            </w:pPr>
          </w:p>
        </w:tc>
      </w:tr>
      <w:tr w:rsidR="00891FCB" w:rsidRPr="00E216ED" w14:paraId="070263BA"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B2"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B3" w14:textId="77777777" w:rsidR="00891FCB" w:rsidRPr="00516CCC" w:rsidRDefault="00891FCB" w:rsidP="00891FCB">
            <w:pPr>
              <w:rPr>
                <w:rFonts w:ascii="Verdana" w:hAnsi="Verdana"/>
                <w:sz w:val="18"/>
                <w:szCs w:val="18"/>
              </w:rPr>
            </w:pPr>
            <w:r w:rsidRPr="00516CCC">
              <w:rPr>
                <w:rFonts w:ascii="Verdana" w:hAnsi="Verdana"/>
                <w:sz w:val="18"/>
                <w:szCs w:val="18"/>
              </w:rPr>
              <w:t>Камелия Борисова</w:t>
            </w:r>
          </w:p>
          <w:p w14:paraId="070263B4" w14:textId="77777777" w:rsidR="00891FCB" w:rsidRPr="00516CCC" w:rsidRDefault="007E24CE" w:rsidP="00891FCB">
            <w:pPr>
              <w:rPr>
                <w:rFonts w:ascii="Verdana" w:hAnsi="Verdana"/>
                <w:sz w:val="18"/>
                <w:szCs w:val="18"/>
              </w:rPr>
            </w:pPr>
            <w:hyperlink r:id="rId175" w:history="1">
              <w:r w:rsidR="00891FCB" w:rsidRPr="00516CCC">
                <w:rPr>
                  <w:rStyle w:val="Hyperlink"/>
                  <w:rFonts w:ascii="Verdana" w:hAnsi="Verdana"/>
                  <w:sz w:val="18"/>
                  <w:szCs w:val="18"/>
                </w:rPr>
                <w:t>kam_borisova@abv.bg</w:t>
              </w:r>
            </w:hyperlink>
            <w:r w:rsidR="00891FCB" w:rsidRPr="00516CCC">
              <w:rPr>
                <w:rFonts w:ascii="Verdana" w:hAnsi="Verdana"/>
                <w:sz w:val="18"/>
                <w:szCs w:val="18"/>
              </w:rPr>
              <w:t xml:space="preserve"> </w:t>
            </w:r>
          </w:p>
          <w:p w14:paraId="070263B5" w14:textId="77777777" w:rsidR="00891FCB" w:rsidRPr="00516CCC" w:rsidRDefault="00891FCB" w:rsidP="00891FCB">
            <w:pPr>
              <w:rPr>
                <w:rFonts w:ascii="Verdana" w:hAnsi="Verdana"/>
                <w:sz w:val="18"/>
                <w:szCs w:val="18"/>
              </w:rPr>
            </w:pPr>
            <w:r w:rsidRPr="00516CCC">
              <w:rPr>
                <w:rFonts w:ascii="Verdana" w:hAnsi="Verdana"/>
                <w:sz w:val="18"/>
                <w:szCs w:val="18"/>
              </w:rPr>
              <w:t>18.12.2024 г.</w:t>
            </w:r>
          </w:p>
          <w:p w14:paraId="070263B6" w14:textId="77777777" w:rsidR="00891FCB" w:rsidRPr="00516CCC" w:rsidRDefault="00891FCB" w:rsidP="00891FCB">
            <w:pPr>
              <w:rPr>
                <w:rFonts w:ascii="Verdana" w:hAnsi="Verdana"/>
                <w:b/>
                <w:sz w:val="18"/>
                <w:szCs w:val="18"/>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3B7" w14:textId="77777777" w:rsidR="00891FCB" w:rsidRPr="00E216ED" w:rsidRDefault="00891FCB" w:rsidP="00891FCB">
            <w:pPr>
              <w:jc w:val="both"/>
              <w:rPr>
                <w:rFonts w:ascii="Verdana" w:hAnsi="Verdana"/>
                <w:sz w:val="18"/>
                <w:szCs w:val="18"/>
              </w:rPr>
            </w:pPr>
            <w:r w:rsidRPr="00E216ED">
              <w:rPr>
                <w:rFonts w:ascii="Verdana" w:hAnsi="Verdana"/>
                <w:sz w:val="18"/>
                <w:szCs w:val="18"/>
              </w:rPr>
              <w:t>Подкрепям промените на Наредба №</w:t>
            </w:r>
            <w:r w:rsidRPr="00E216ED">
              <w:rPr>
                <w:rFonts w:ascii="Verdana" w:hAnsi="Verdana"/>
                <w:sz w:val="18"/>
                <w:szCs w:val="18"/>
                <w:lang w:val="en-US"/>
              </w:rPr>
              <w:t xml:space="preserve"> </w:t>
            </w:r>
            <w:r w:rsidRPr="00E216ED">
              <w:rPr>
                <w:rFonts w:ascii="Verdana" w:hAnsi="Verdana"/>
                <w:sz w:val="18"/>
                <w:szCs w:val="18"/>
              </w:rPr>
              <w:t xml:space="preserve">8 за сечите в горите, </w:t>
            </w:r>
          </w:p>
        </w:tc>
        <w:tc>
          <w:tcPr>
            <w:tcW w:w="1573" w:type="dxa"/>
            <w:tcBorders>
              <w:top w:val="single" w:sz="12" w:space="0" w:color="2E74B5"/>
              <w:left w:val="single" w:sz="12" w:space="0" w:color="2E74B5"/>
              <w:bottom w:val="nil"/>
              <w:right w:val="single" w:sz="12" w:space="0" w:color="2E74B5"/>
            </w:tcBorders>
            <w:shd w:val="clear" w:color="auto" w:fill="auto"/>
          </w:tcPr>
          <w:p w14:paraId="070263B8" w14:textId="4DE125E0" w:rsidR="00891FCB" w:rsidRPr="00E216ED" w:rsidRDefault="00891FCB" w:rsidP="00F83C71">
            <w:pPr>
              <w:rPr>
                <w:rFonts w:ascii="Verdana" w:hAnsi="Verdana"/>
                <w:sz w:val="18"/>
                <w:szCs w:val="18"/>
              </w:rPr>
            </w:pPr>
            <w:r>
              <w:rPr>
                <w:rFonts w:ascii="Verdana" w:hAnsi="Verdana"/>
                <w:sz w:val="18"/>
                <w:szCs w:val="18"/>
              </w:rPr>
              <w:t xml:space="preserve">Приема се </w:t>
            </w:r>
          </w:p>
        </w:tc>
        <w:tc>
          <w:tcPr>
            <w:tcW w:w="5008" w:type="dxa"/>
            <w:tcBorders>
              <w:top w:val="single" w:sz="12" w:space="0" w:color="2E74B5"/>
              <w:left w:val="single" w:sz="12" w:space="0" w:color="2E74B5"/>
              <w:bottom w:val="nil"/>
              <w:right w:val="single" w:sz="24" w:space="0" w:color="2E74B5"/>
            </w:tcBorders>
            <w:shd w:val="clear" w:color="auto" w:fill="auto"/>
          </w:tcPr>
          <w:p w14:paraId="5176D864" w14:textId="77777777" w:rsidR="00F83C71" w:rsidRDefault="00F83C71" w:rsidP="00D02D3F">
            <w:pPr>
              <w:jc w:val="both"/>
              <w:rPr>
                <w:rFonts w:ascii="Verdana" w:hAnsi="Verdana"/>
                <w:sz w:val="18"/>
                <w:szCs w:val="18"/>
              </w:rPr>
            </w:pPr>
          </w:p>
          <w:p w14:paraId="5758623F" w14:textId="77777777" w:rsidR="00F83C71" w:rsidRDefault="00F83C71" w:rsidP="00D02D3F">
            <w:pPr>
              <w:jc w:val="both"/>
              <w:rPr>
                <w:rFonts w:ascii="Verdana" w:hAnsi="Verdana"/>
                <w:sz w:val="18"/>
                <w:szCs w:val="18"/>
              </w:rPr>
            </w:pPr>
          </w:p>
          <w:p w14:paraId="070263B9" w14:textId="6D4D50DB" w:rsidR="00891FCB" w:rsidRPr="00E216ED" w:rsidRDefault="00891FCB" w:rsidP="00D02D3F">
            <w:pPr>
              <w:jc w:val="both"/>
              <w:rPr>
                <w:rFonts w:ascii="Verdana" w:hAnsi="Verdana"/>
                <w:sz w:val="18"/>
                <w:szCs w:val="18"/>
              </w:rPr>
            </w:pPr>
          </w:p>
        </w:tc>
      </w:tr>
      <w:tr w:rsidR="00891FCB" w:rsidRPr="00E216ED" w14:paraId="070263C0"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BB"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BC" w14:textId="77777777" w:rsidR="00891FCB" w:rsidRPr="00516CCC"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BD" w14:textId="77777777" w:rsidR="00891FCB" w:rsidRPr="00E216ED" w:rsidRDefault="00891FCB" w:rsidP="00891FCB">
            <w:pPr>
              <w:rPr>
                <w:rFonts w:ascii="Verdana" w:hAnsi="Verdana"/>
                <w:sz w:val="18"/>
                <w:szCs w:val="18"/>
              </w:rPr>
            </w:pPr>
            <w:r w:rsidRPr="00E216ED">
              <w:rPr>
                <w:rFonts w:ascii="Verdana" w:hAnsi="Verdana"/>
                <w:sz w:val="18"/>
                <w:szCs w:val="18"/>
              </w:rPr>
              <w:t xml:space="preserve">като </w:t>
            </w:r>
            <w:r w:rsidRPr="00454962">
              <w:rPr>
                <w:rFonts w:ascii="Verdana" w:hAnsi="Verdana"/>
                <w:sz w:val="18"/>
                <w:szCs w:val="18"/>
              </w:rPr>
              <w:t>единствено не съм съгласна с чл. 50,ал. 18.</w:t>
            </w:r>
          </w:p>
        </w:tc>
        <w:tc>
          <w:tcPr>
            <w:tcW w:w="1573" w:type="dxa"/>
            <w:tcBorders>
              <w:top w:val="nil"/>
              <w:left w:val="single" w:sz="12" w:space="0" w:color="2E74B5"/>
              <w:bottom w:val="single" w:sz="12" w:space="0" w:color="2E74B5"/>
              <w:right w:val="single" w:sz="12" w:space="0" w:color="2E74B5"/>
            </w:tcBorders>
            <w:shd w:val="clear" w:color="auto" w:fill="auto"/>
          </w:tcPr>
          <w:p w14:paraId="070263BE" w14:textId="213A1FC2" w:rsidR="00891FCB" w:rsidRPr="00F83C71" w:rsidRDefault="00F83C71" w:rsidP="00891FCB">
            <w:pPr>
              <w:rPr>
                <w:rFonts w:ascii="Verdana" w:hAnsi="Verdana"/>
                <w:sz w:val="18"/>
                <w:szCs w:val="18"/>
              </w:rPr>
            </w:pPr>
            <w:r>
              <w:rPr>
                <w:rFonts w:ascii="Verdana" w:hAnsi="Verdana"/>
                <w:sz w:val="18"/>
                <w:szCs w:val="18"/>
              </w:rPr>
              <w:t>Н</w:t>
            </w:r>
            <w:r w:rsidRPr="00F83C71">
              <w:rPr>
                <w:rFonts w:ascii="Verdana" w:hAnsi="Verdana"/>
                <w:sz w:val="18"/>
                <w:szCs w:val="18"/>
              </w:rPr>
              <w:t>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63BF" w14:textId="7DE3291A" w:rsidR="00891FCB" w:rsidRPr="00E216ED" w:rsidRDefault="00F83C71" w:rsidP="00891FCB">
            <w:pPr>
              <w:rPr>
                <w:rFonts w:ascii="Verdana" w:hAnsi="Verdana"/>
                <w:sz w:val="18"/>
                <w:szCs w:val="18"/>
              </w:rPr>
            </w:pPr>
            <w:r w:rsidRPr="00F83C71">
              <w:rPr>
                <w:rFonts w:ascii="Verdana" w:hAnsi="Verdana"/>
                <w:sz w:val="18"/>
                <w:szCs w:val="18"/>
              </w:rPr>
              <w:t xml:space="preserve">С предложението се дава възможност по решение на директора на ДП по чл. 163 от ЗГ, съответно кмета на общината да </w:t>
            </w:r>
            <w:r>
              <w:rPr>
                <w:rFonts w:ascii="Verdana" w:hAnsi="Verdana"/>
                <w:sz w:val="18"/>
                <w:szCs w:val="18"/>
              </w:rPr>
              <w:t xml:space="preserve">се </w:t>
            </w:r>
            <w:r w:rsidRPr="00F83C71">
              <w:rPr>
                <w:rFonts w:ascii="Verdana" w:hAnsi="Verdana"/>
                <w:sz w:val="18"/>
                <w:szCs w:val="18"/>
              </w:rPr>
              <w:t>въведе задължително маркиране с пластина, т. това е възможност, а не задължение.</w:t>
            </w:r>
          </w:p>
        </w:tc>
      </w:tr>
      <w:tr w:rsidR="00891FCB" w:rsidRPr="00E216ED" w14:paraId="070263C8"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C1"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C2" w14:textId="77777777" w:rsidR="00891FCB" w:rsidRPr="00516CCC" w:rsidRDefault="00891FCB" w:rsidP="00891FCB">
            <w:pPr>
              <w:rPr>
                <w:rFonts w:ascii="Verdana" w:hAnsi="Verdana"/>
                <w:sz w:val="18"/>
                <w:szCs w:val="18"/>
              </w:rPr>
            </w:pPr>
            <w:r w:rsidRPr="00516CCC">
              <w:rPr>
                <w:rFonts w:ascii="Verdana" w:hAnsi="Verdana"/>
                <w:sz w:val="18"/>
                <w:szCs w:val="18"/>
              </w:rPr>
              <w:t xml:space="preserve">Genadi Georgiev </w:t>
            </w:r>
            <w:hyperlink r:id="rId176" w:history="1">
              <w:r w:rsidRPr="00516CCC">
                <w:rPr>
                  <w:rStyle w:val="Hyperlink"/>
                  <w:rFonts w:ascii="Verdana" w:hAnsi="Verdana"/>
                  <w:sz w:val="18"/>
                  <w:szCs w:val="18"/>
                </w:rPr>
                <w:t>genadii_09@abv.bg</w:t>
              </w:r>
            </w:hyperlink>
            <w:r w:rsidRPr="00516CCC">
              <w:rPr>
                <w:rFonts w:ascii="Verdana" w:hAnsi="Verdana"/>
                <w:sz w:val="18"/>
                <w:szCs w:val="18"/>
              </w:rPr>
              <w:t xml:space="preserve"> </w:t>
            </w:r>
          </w:p>
          <w:p w14:paraId="070263C3" w14:textId="77777777" w:rsidR="00891FCB" w:rsidRPr="00516CCC" w:rsidRDefault="00891FCB" w:rsidP="00891FCB">
            <w:pPr>
              <w:rPr>
                <w:rFonts w:ascii="Verdana" w:hAnsi="Verdana"/>
                <w:sz w:val="18"/>
                <w:szCs w:val="18"/>
              </w:rPr>
            </w:pPr>
            <w:r w:rsidRPr="00516CCC">
              <w:rPr>
                <w:rFonts w:ascii="Verdana" w:hAnsi="Verdana"/>
                <w:sz w:val="18"/>
                <w:szCs w:val="18"/>
              </w:rPr>
              <w:t>18.12.2024 г.</w:t>
            </w:r>
          </w:p>
          <w:p w14:paraId="070263C4" w14:textId="77777777" w:rsidR="00891FCB" w:rsidRPr="00516CCC" w:rsidRDefault="00891FCB" w:rsidP="00891FCB">
            <w:pPr>
              <w:rPr>
                <w:rFonts w:ascii="Verdana" w:hAnsi="Verdana"/>
                <w:b/>
                <w:sz w:val="18"/>
                <w:szCs w:val="18"/>
              </w:rPr>
            </w:pPr>
            <w:r w:rsidRPr="00516CCC">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3C5" w14:textId="77777777" w:rsidR="00891FCB" w:rsidRPr="00E216ED" w:rsidRDefault="00891FCB" w:rsidP="00891FCB">
            <w:pPr>
              <w:jc w:val="both"/>
              <w:rPr>
                <w:rFonts w:ascii="Verdana" w:hAnsi="Verdana"/>
                <w:sz w:val="18"/>
                <w:szCs w:val="18"/>
              </w:rPr>
            </w:pPr>
            <w:r w:rsidRPr="00E216ED">
              <w:rPr>
                <w:rFonts w:ascii="Verdana" w:hAnsi="Verdana"/>
                <w:sz w:val="18"/>
                <w:szCs w:val="18"/>
              </w:rPr>
              <w:t xml:space="preserve">Подкрепям проектите на Наредби №5 от 2014 год. за строителство в горските територии и Наредба №8 от 2011 год. за сечите в горите, тъй като с изменението им ще се даде възможност за подобряване на състоянието на горите, чрез улесняване внедряването и използването на механизирана горска техника </w:t>
            </w:r>
            <w:r w:rsidRPr="00E216ED">
              <w:rPr>
                <w:rFonts w:ascii="Verdana" w:hAnsi="Verdana"/>
                <w:sz w:val="18"/>
                <w:szCs w:val="18"/>
              </w:rPr>
              <w:lastRenderedPageBreak/>
              <w:t>(харвестъри и форвардери) и оптимизиране на ползването на дървесина.</w:t>
            </w:r>
          </w:p>
        </w:tc>
        <w:tc>
          <w:tcPr>
            <w:tcW w:w="1573" w:type="dxa"/>
            <w:tcBorders>
              <w:top w:val="single" w:sz="12" w:space="0" w:color="2E74B5"/>
              <w:left w:val="single" w:sz="12" w:space="0" w:color="2E74B5"/>
              <w:bottom w:val="nil"/>
              <w:right w:val="single" w:sz="12" w:space="0" w:color="2E74B5"/>
            </w:tcBorders>
            <w:shd w:val="clear" w:color="auto" w:fill="auto"/>
          </w:tcPr>
          <w:p w14:paraId="070263C6" w14:textId="478EBCF2" w:rsidR="00891FCB" w:rsidRPr="00E216ED" w:rsidRDefault="00891FCB" w:rsidP="00891FCB">
            <w:pPr>
              <w:rPr>
                <w:rFonts w:ascii="Verdana" w:hAnsi="Verdana"/>
                <w:sz w:val="18"/>
                <w:szCs w:val="18"/>
              </w:rPr>
            </w:pPr>
            <w:r>
              <w:rPr>
                <w:rFonts w:ascii="Verdana" w:hAnsi="Verdana"/>
                <w:sz w:val="18"/>
                <w:szCs w:val="18"/>
              </w:rPr>
              <w:lastRenderedPageBreak/>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3C7" w14:textId="77777777" w:rsidR="00891FCB" w:rsidRPr="00E216ED" w:rsidRDefault="00891FCB" w:rsidP="00891FCB">
            <w:pPr>
              <w:rPr>
                <w:rFonts w:ascii="Verdana" w:hAnsi="Verdana"/>
                <w:sz w:val="18"/>
                <w:szCs w:val="18"/>
              </w:rPr>
            </w:pPr>
          </w:p>
        </w:tc>
      </w:tr>
      <w:tr w:rsidR="00891FCB" w:rsidRPr="00E216ED" w14:paraId="070263C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C9"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CA"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CB" w14:textId="77777777" w:rsidR="00891FCB" w:rsidRPr="00E216ED" w:rsidRDefault="00891FCB" w:rsidP="00891FCB">
            <w:pPr>
              <w:jc w:val="both"/>
              <w:rPr>
                <w:rFonts w:ascii="Verdana" w:hAnsi="Verdana"/>
                <w:sz w:val="18"/>
                <w:szCs w:val="18"/>
              </w:rPr>
            </w:pPr>
            <w:r w:rsidRPr="00E216ED">
              <w:rPr>
                <w:rFonts w:ascii="Verdana" w:hAnsi="Verdana"/>
                <w:sz w:val="18"/>
                <w:szCs w:val="18"/>
              </w:rPr>
              <w:t>Регламентирането на въвеждането и използването на съвременна дърводобивна техника в горските територии е от съществено значение за стопанисването и използването на дървесина от горските територии, предвид липсата на работна ръка през последните години, което затруднява извършването на тези дейности.</w:t>
            </w:r>
          </w:p>
        </w:tc>
        <w:tc>
          <w:tcPr>
            <w:tcW w:w="1573" w:type="dxa"/>
            <w:tcBorders>
              <w:top w:val="nil"/>
              <w:left w:val="single" w:sz="12" w:space="0" w:color="2E74B5"/>
              <w:bottom w:val="nil"/>
              <w:right w:val="single" w:sz="12" w:space="0" w:color="2E74B5"/>
            </w:tcBorders>
            <w:shd w:val="clear" w:color="auto" w:fill="auto"/>
          </w:tcPr>
          <w:p w14:paraId="070263CC"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CD" w14:textId="77777777" w:rsidR="00891FCB" w:rsidRPr="00E216ED" w:rsidRDefault="00891FCB" w:rsidP="00891FCB">
            <w:pPr>
              <w:rPr>
                <w:rFonts w:ascii="Verdana" w:hAnsi="Verdana"/>
                <w:sz w:val="18"/>
                <w:szCs w:val="18"/>
              </w:rPr>
            </w:pPr>
          </w:p>
        </w:tc>
      </w:tr>
      <w:tr w:rsidR="00891FCB" w:rsidRPr="00E216ED" w14:paraId="070263D4"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CF"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D0"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D1" w14:textId="77777777" w:rsidR="00891FCB" w:rsidRPr="00E216ED" w:rsidRDefault="00891FCB" w:rsidP="00891FCB">
            <w:pPr>
              <w:jc w:val="both"/>
              <w:rPr>
                <w:rFonts w:ascii="Verdana" w:hAnsi="Verdana"/>
                <w:sz w:val="18"/>
                <w:szCs w:val="18"/>
              </w:rPr>
            </w:pPr>
            <w:r w:rsidRPr="00E216ED">
              <w:rPr>
                <w:rFonts w:ascii="Verdana" w:hAnsi="Verdana"/>
                <w:sz w:val="18"/>
                <w:szCs w:val="18"/>
              </w:rPr>
              <w:t>Ограничаване на възможностите за нерегламентирано допълнително маркиране на насажденията в горските територии.</w:t>
            </w:r>
          </w:p>
        </w:tc>
        <w:tc>
          <w:tcPr>
            <w:tcW w:w="1573" w:type="dxa"/>
            <w:tcBorders>
              <w:top w:val="nil"/>
              <w:left w:val="single" w:sz="12" w:space="0" w:color="2E74B5"/>
              <w:bottom w:val="single" w:sz="12" w:space="0" w:color="2E74B5"/>
              <w:right w:val="single" w:sz="12" w:space="0" w:color="2E74B5"/>
            </w:tcBorders>
            <w:shd w:val="clear" w:color="auto" w:fill="auto"/>
          </w:tcPr>
          <w:p w14:paraId="070263D2"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3D3" w14:textId="77777777" w:rsidR="00891FCB" w:rsidRPr="00E216ED" w:rsidRDefault="00891FCB" w:rsidP="00891FCB">
            <w:pPr>
              <w:rPr>
                <w:rFonts w:ascii="Verdana" w:hAnsi="Verdana"/>
                <w:sz w:val="18"/>
                <w:szCs w:val="18"/>
              </w:rPr>
            </w:pPr>
          </w:p>
        </w:tc>
      </w:tr>
      <w:tr w:rsidR="00891FCB" w:rsidRPr="00E216ED" w14:paraId="070263DE"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3D5"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3D6" w14:textId="77777777" w:rsidR="00891FCB" w:rsidRPr="00454962" w:rsidRDefault="00891FCB" w:rsidP="00891FCB">
            <w:pPr>
              <w:rPr>
                <w:rFonts w:ascii="Verdana" w:hAnsi="Verdana"/>
                <w:sz w:val="18"/>
                <w:szCs w:val="18"/>
              </w:rPr>
            </w:pPr>
            <w:r w:rsidRPr="00454962">
              <w:rPr>
                <w:rFonts w:ascii="Verdana" w:hAnsi="Verdana"/>
                <w:sz w:val="18"/>
                <w:szCs w:val="18"/>
              </w:rPr>
              <w:t>инж. Кирил Пиронков</w:t>
            </w:r>
          </w:p>
          <w:p w14:paraId="070263D7" w14:textId="77777777" w:rsidR="00891FCB" w:rsidRPr="00454962" w:rsidRDefault="00891FCB" w:rsidP="00891FCB">
            <w:pPr>
              <w:rPr>
                <w:rFonts w:ascii="Verdana" w:hAnsi="Verdana"/>
                <w:sz w:val="18"/>
                <w:szCs w:val="18"/>
              </w:rPr>
            </w:pPr>
            <w:r w:rsidRPr="00454962">
              <w:rPr>
                <w:rFonts w:ascii="Verdana" w:hAnsi="Verdana"/>
                <w:sz w:val="18"/>
                <w:szCs w:val="18"/>
              </w:rPr>
              <w:t>ТП „ДГС София“</w:t>
            </w:r>
          </w:p>
          <w:p w14:paraId="070263D8" w14:textId="77777777" w:rsidR="00891FCB" w:rsidRPr="00454962" w:rsidRDefault="007E24CE" w:rsidP="00891FCB">
            <w:pPr>
              <w:rPr>
                <w:rFonts w:ascii="Verdana" w:hAnsi="Verdana"/>
                <w:sz w:val="18"/>
                <w:szCs w:val="18"/>
              </w:rPr>
            </w:pPr>
            <w:hyperlink r:id="rId177" w:history="1">
              <w:r w:rsidR="00891FCB" w:rsidRPr="00454962">
                <w:rPr>
                  <w:rStyle w:val="Hyperlink"/>
                  <w:rFonts w:ascii="Verdana" w:hAnsi="Verdana"/>
                  <w:sz w:val="18"/>
                  <w:szCs w:val="18"/>
                </w:rPr>
                <w:t>k_pironkov@abv.bg</w:t>
              </w:r>
            </w:hyperlink>
            <w:r w:rsidR="00891FCB" w:rsidRPr="00454962">
              <w:rPr>
                <w:rFonts w:ascii="Verdana" w:hAnsi="Verdana"/>
                <w:sz w:val="18"/>
                <w:szCs w:val="18"/>
              </w:rPr>
              <w:t xml:space="preserve"> </w:t>
            </w:r>
          </w:p>
          <w:p w14:paraId="070263D9" w14:textId="77777777" w:rsidR="00891FCB" w:rsidRPr="00454962" w:rsidRDefault="00891FCB" w:rsidP="00891FCB">
            <w:pPr>
              <w:rPr>
                <w:rFonts w:ascii="Verdana" w:hAnsi="Verdana"/>
                <w:sz w:val="18"/>
                <w:szCs w:val="18"/>
              </w:rPr>
            </w:pPr>
            <w:r w:rsidRPr="00454962">
              <w:rPr>
                <w:rFonts w:ascii="Verdana" w:hAnsi="Verdana"/>
                <w:sz w:val="18"/>
                <w:szCs w:val="18"/>
              </w:rPr>
              <w:t>18.12.2024 г.</w:t>
            </w:r>
          </w:p>
          <w:p w14:paraId="070263DA" w14:textId="77777777" w:rsidR="00891FCB" w:rsidRPr="00E216ED" w:rsidRDefault="00891FCB" w:rsidP="00891FCB">
            <w:pPr>
              <w:rPr>
                <w:rFonts w:ascii="Verdana" w:hAnsi="Verdana"/>
                <w:b/>
                <w:sz w:val="18"/>
                <w:szCs w:val="18"/>
              </w:rPr>
            </w:pPr>
            <w:r w:rsidRPr="00454962">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3DB" w14:textId="77777777" w:rsidR="00891FCB" w:rsidRPr="00E216ED" w:rsidRDefault="00891FCB" w:rsidP="00891FCB">
            <w:pPr>
              <w:jc w:val="both"/>
              <w:rPr>
                <w:rFonts w:ascii="Verdana" w:hAnsi="Verdana"/>
                <w:sz w:val="18"/>
                <w:szCs w:val="18"/>
              </w:rPr>
            </w:pPr>
            <w:r w:rsidRPr="00E216ED">
              <w:rPr>
                <w:rFonts w:ascii="Verdana" w:hAnsi="Verdana"/>
                <w:sz w:val="18"/>
                <w:szCs w:val="18"/>
              </w:rPr>
              <w:t>Изразявам положително становище, оносно предложените промени в наредба №</w:t>
            </w:r>
            <w:r w:rsidRPr="00E216ED">
              <w:rPr>
                <w:rFonts w:ascii="Verdana" w:hAnsi="Verdana"/>
                <w:sz w:val="18"/>
                <w:szCs w:val="18"/>
                <w:lang w:val="en-US"/>
              </w:rPr>
              <w:t xml:space="preserve"> </w:t>
            </w:r>
            <w:r w:rsidRPr="00E216ED">
              <w:rPr>
                <w:rFonts w:ascii="Verdana" w:hAnsi="Verdana"/>
                <w:sz w:val="18"/>
                <w:szCs w:val="18"/>
              </w:rPr>
              <w:t>8 от 2011г. за сечите в горите.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3DC" w14:textId="31D86C62" w:rsidR="00891FCB" w:rsidRPr="00E216ED" w:rsidRDefault="00891FCB" w:rsidP="00891FCB">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3DD" w14:textId="77777777" w:rsidR="00891FCB" w:rsidRPr="00E216ED" w:rsidRDefault="00891FCB" w:rsidP="00891FCB">
            <w:pPr>
              <w:rPr>
                <w:rFonts w:ascii="Verdana" w:hAnsi="Verdana"/>
                <w:sz w:val="18"/>
                <w:szCs w:val="18"/>
              </w:rPr>
            </w:pPr>
          </w:p>
        </w:tc>
      </w:tr>
      <w:tr w:rsidR="00891FCB" w:rsidRPr="00E216ED" w14:paraId="070263E6"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DF"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E0" w14:textId="77777777" w:rsidR="00891FCB" w:rsidRPr="00E216ED" w:rsidRDefault="00891FCB" w:rsidP="00891FCB">
            <w:pPr>
              <w:rPr>
                <w:rFonts w:ascii="Verdana" w:hAnsi="Verdana"/>
                <w:sz w:val="18"/>
                <w:szCs w:val="18"/>
                <w:lang w:val="en-US"/>
              </w:rPr>
            </w:pPr>
            <w:r w:rsidRPr="00E216ED">
              <w:rPr>
                <w:rFonts w:ascii="Verdana" w:hAnsi="Verdana"/>
                <w:sz w:val="18"/>
                <w:szCs w:val="18"/>
                <w:lang w:val="en-US"/>
              </w:rPr>
              <w:t xml:space="preserve">Людмила Врабевска </w:t>
            </w:r>
            <w:hyperlink r:id="rId178" w:history="1">
              <w:r w:rsidRPr="00E216ED">
                <w:rPr>
                  <w:rStyle w:val="Hyperlink"/>
                  <w:rFonts w:ascii="Verdana" w:hAnsi="Verdana"/>
                  <w:sz w:val="18"/>
                  <w:szCs w:val="18"/>
                  <w:lang w:val="en-US"/>
                </w:rPr>
                <w:t>zara76_1985@abv.bg</w:t>
              </w:r>
            </w:hyperlink>
            <w:r w:rsidRPr="00E216ED">
              <w:rPr>
                <w:rFonts w:ascii="Verdana" w:hAnsi="Verdana"/>
                <w:sz w:val="18"/>
                <w:szCs w:val="18"/>
                <w:lang w:val="en-US"/>
              </w:rPr>
              <w:t xml:space="preserve"> </w:t>
            </w:r>
          </w:p>
          <w:p w14:paraId="070263E1" w14:textId="77777777" w:rsidR="00891FCB" w:rsidRPr="00E216ED" w:rsidRDefault="00891FCB" w:rsidP="00891FCB">
            <w:pPr>
              <w:rPr>
                <w:rFonts w:ascii="Verdana" w:hAnsi="Verdana"/>
                <w:sz w:val="18"/>
                <w:szCs w:val="18"/>
              </w:rPr>
            </w:pPr>
            <w:r w:rsidRPr="00E216ED">
              <w:rPr>
                <w:rFonts w:ascii="Verdana" w:hAnsi="Verdana"/>
                <w:sz w:val="18"/>
                <w:szCs w:val="18"/>
              </w:rPr>
              <w:t>16.12.2024 г.</w:t>
            </w:r>
          </w:p>
          <w:p w14:paraId="070263E2" w14:textId="77777777" w:rsidR="00891FCB" w:rsidRPr="00E216ED" w:rsidRDefault="00891FCB" w:rsidP="00891FCB">
            <w:pPr>
              <w:rPr>
                <w:rFonts w:ascii="Verdana" w:hAnsi="Verdana"/>
                <w:b/>
                <w:sz w:val="18"/>
                <w:szCs w:val="18"/>
              </w:rPr>
            </w:pPr>
            <w:r w:rsidRPr="00E216ED">
              <w:rPr>
                <w:rFonts w:ascii="Verdana" w:hAnsi="Verdana"/>
                <w:sz w:val="18"/>
                <w:szCs w:val="18"/>
              </w:rPr>
              <w:t>(</w:t>
            </w:r>
            <w:r w:rsidRPr="009B06AF">
              <w:rPr>
                <w:rFonts w:ascii="Verdana" w:hAnsi="Verdana"/>
                <w:sz w:val="18"/>
                <w:szCs w:val="18"/>
              </w:rPr>
              <w:t>получено по ел. поща</w:t>
            </w:r>
            <w:r w:rsidRPr="00E216ED">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63E3" w14:textId="77777777" w:rsidR="00891FCB" w:rsidRPr="00E216ED" w:rsidRDefault="00891FCB" w:rsidP="00891FCB">
            <w:pPr>
              <w:jc w:val="both"/>
              <w:rPr>
                <w:rFonts w:ascii="Verdana" w:hAnsi="Verdana"/>
                <w:sz w:val="18"/>
                <w:szCs w:val="18"/>
              </w:rPr>
            </w:pPr>
            <w:r w:rsidRPr="00E216ED">
              <w:rPr>
                <w:rFonts w:ascii="Verdana" w:hAnsi="Verdana"/>
                <w:sz w:val="18"/>
                <w:szCs w:val="18"/>
              </w:rPr>
              <w:t xml:space="preserve">Проекта на Наредба за изменение и допълнение на Наредба 8 за сечите в горите , </w:t>
            </w:r>
            <w:r w:rsidRPr="00454962">
              <w:rPr>
                <w:rFonts w:ascii="Verdana" w:hAnsi="Verdana"/>
                <w:sz w:val="18"/>
                <w:szCs w:val="18"/>
              </w:rPr>
              <w:t>с изключение на въвеждането на пластмасови пластини  за маркиране. Въвеждането им ще доведе до значителни затруднения както при физическото маркиране на насажденията,</w:t>
            </w:r>
            <w:r w:rsidRPr="00454962">
              <w:rPr>
                <w:rFonts w:ascii="Verdana" w:hAnsi="Verdana"/>
                <w:sz w:val="18"/>
                <w:szCs w:val="18"/>
                <w:lang w:val="en-US"/>
              </w:rPr>
              <w:t xml:space="preserve"> </w:t>
            </w:r>
            <w:r w:rsidRPr="00454962">
              <w:rPr>
                <w:rFonts w:ascii="Verdana" w:hAnsi="Verdana"/>
                <w:sz w:val="18"/>
                <w:szCs w:val="18"/>
              </w:rPr>
              <w:t>така и до документалното съставяне на маркирацията</w:t>
            </w:r>
            <w:r w:rsidRPr="00E216ED">
              <w:rPr>
                <w:rFonts w:ascii="Verdana" w:hAnsi="Verdana"/>
                <w:sz w:val="18"/>
                <w:szCs w:val="18"/>
              </w:rPr>
              <w:t>.</w:t>
            </w:r>
          </w:p>
        </w:tc>
        <w:tc>
          <w:tcPr>
            <w:tcW w:w="1573" w:type="dxa"/>
            <w:tcBorders>
              <w:top w:val="single" w:sz="12" w:space="0" w:color="2E74B5"/>
              <w:left w:val="single" w:sz="12" w:space="0" w:color="2E74B5"/>
              <w:bottom w:val="nil"/>
              <w:right w:val="single" w:sz="12" w:space="0" w:color="2E74B5"/>
            </w:tcBorders>
            <w:shd w:val="clear" w:color="auto" w:fill="auto"/>
          </w:tcPr>
          <w:p w14:paraId="070263E4" w14:textId="5C1EA945" w:rsidR="00891FCB" w:rsidRPr="00E216ED" w:rsidRDefault="00891FCB" w:rsidP="00891FCB">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070263E5" w14:textId="51BFE2FB" w:rsidR="00891FCB" w:rsidRPr="00E216ED" w:rsidRDefault="00454962" w:rsidP="00D02D3F">
            <w:pPr>
              <w:jc w:val="both"/>
              <w:rPr>
                <w:rFonts w:ascii="Verdana" w:hAnsi="Verdana"/>
                <w:sz w:val="18"/>
                <w:szCs w:val="18"/>
              </w:rPr>
            </w:pPr>
            <w:r w:rsidRPr="00454962">
              <w:rPr>
                <w:rFonts w:ascii="Verdana" w:hAnsi="Verdana"/>
                <w:sz w:val="18"/>
                <w:szCs w:val="18"/>
              </w:rPr>
              <w:t xml:space="preserve">С предложението се дава възможност по решение на директора на ДП </w:t>
            </w:r>
            <w:r>
              <w:rPr>
                <w:rFonts w:ascii="Verdana" w:hAnsi="Verdana"/>
                <w:sz w:val="18"/>
                <w:szCs w:val="18"/>
              </w:rPr>
              <w:t>по</w:t>
            </w:r>
            <w:r w:rsidRPr="00454962">
              <w:rPr>
                <w:rFonts w:ascii="Verdana" w:hAnsi="Verdana"/>
                <w:sz w:val="18"/>
                <w:szCs w:val="18"/>
              </w:rPr>
              <w:t xml:space="preserve"> чл. 163 от ЗГ, съответно кмета на общината да </w:t>
            </w:r>
            <w:r w:rsidR="008E3ABE">
              <w:rPr>
                <w:rFonts w:ascii="Verdana" w:hAnsi="Verdana"/>
                <w:sz w:val="18"/>
                <w:szCs w:val="18"/>
              </w:rPr>
              <w:t xml:space="preserve">се </w:t>
            </w:r>
            <w:r w:rsidRPr="00454962">
              <w:rPr>
                <w:rFonts w:ascii="Verdana" w:hAnsi="Verdana"/>
                <w:sz w:val="18"/>
                <w:szCs w:val="18"/>
              </w:rPr>
              <w:t>въведе задължително маркиране с пластина, т. това е възможност, а не задължение.</w:t>
            </w:r>
          </w:p>
        </w:tc>
      </w:tr>
      <w:tr w:rsidR="00891FCB" w:rsidRPr="00E216ED" w14:paraId="070263E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3E7"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3E8"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3E9" w14:textId="77777777" w:rsidR="00891FCB" w:rsidRPr="00E216ED" w:rsidRDefault="00891FCB" w:rsidP="00891FCB">
            <w:pPr>
              <w:jc w:val="both"/>
              <w:rPr>
                <w:rFonts w:ascii="Verdana" w:hAnsi="Verdana"/>
                <w:sz w:val="18"/>
                <w:szCs w:val="18"/>
              </w:rPr>
            </w:pPr>
            <w:r w:rsidRPr="00E216ED">
              <w:rPr>
                <w:rFonts w:ascii="Verdana" w:hAnsi="Verdana"/>
                <w:sz w:val="18"/>
                <w:szCs w:val="18"/>
              </w:rPr>
              <w:t>Не съм съгласна с предложенията за използване на високопроизводителна техника като харвестъри и форвардери, тъй като тази техниха не е приложима за нашата страна.</w:t>
            </w:r>
            <w:r w:rsidRPr="00E216ED">
              <w:rPr>
                <w:rFonts w:ascii="Verdana" w:hAnsi="Verdana"/>
                <w:sz w:val="18"/>
                <w:szCs w:val="18"/>
                <w:lang w:val="en-US"/>
              </w:rPr>
              <w:t xml:space="preserve"> </w:t>
            </w:r>
            <w:r w:rsidRPr="00E216ED">
              <w:rPr>
                <w:rFonts w:ascii="Verdana" w:hAnsi="Verdana"/>
                <w:sz w:val="18"/>
                <w:szCs w:val="18"/>
              </w:rPr>
              <w:t>Това ще доведе до влошаване на водените сечи в горите , както и до влошаване на естествената регулираща дейност на горите в екосистемите и ще доведе до вече зачестилите бедствия - наводнения, ерозия и свлачища.</w:t>
            </w:r>
          </w:p>
        </w:tc>
        <w:tc>
          <w:tcPr>
            <w:tcW w:w="1573" w:type="dxa"/>
            <w:tcBorders>
              <w:top w:val="nil"/>
              <w:left w:val="single" w:sz="12" w:space="0" w:color="2E74B5"/>
              <w:bottom w:val="nil"/>
              <w:right w:val="single" w:sz="12" w:space="0" w:color="2E74B5"/>
            </w:tcBorders>
            <w:shd w:val="clear" w:color="auto" w:fill="auto"/>
          </w:tcPr>
          <w:p w14:paraId="070263EA"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3EB" w14:textId="77777777" w:rsidR="00891FCB" w:rsidRPr="00E216ED" w:rsidRDefault="00891FCB" w:rsidP="00D02D3F">
            <w:pPr>
              <w:jc w:val="both"/>
              <w:rPr>
                <w:rFonts w:ascii="Verdana" w:hAnsi="Verdana"/>
                <w:sz w:val="18"/>
                <w:szCs w:val="18"/>
              </w:rPr>
            </w:pPr>
          </w:p>
        </w:tc>
      </w:tr>
      <w:tr w:rsidR="00891FCB" w:rsidRPr="00E216ED" w14:paraId="070263F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ED"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EE"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EF" w14:textId="77777777" w:rsidR="00891FCB" w:rsidRPr="00E216ED" w:rsidRDefault="00891FCB" w:rsidP="00891FCB">
            <w:pPr>
              <w:jc w:val="both"/>
              <w:rPr>
                <w:rFonts w:ascii="Verdana" w:hAnsi="Verdana"/>
                <w:sz w:val="18"/>
                <w:szCs w:val="18"/>
              </w:rPr>
            </w:pPr>
            <w:r w:rsidRPr="00E216ED">
              <w:rPr>
                <w:rFonts w:ascii="Verdana" w:hAnsi="Verdana"/>
                <w:sz w:val="18"/>
                <w:szCs w:val="18"/>
              </w:rPr>
              <w:t>Съгласна съм с предложеното изменение в чл.</w:t>
            </w:r>
            <w:r w:rsidRPr="00E216ED">
              <w:rPr>
                <w:rFonts w:ascii="Verdana" w:hAnsi="Verdana"/>
                <w:sz w:val="18"/>
                <w:szCs w:val="18"/>
                <w:lang w:val="en-US"/>
              </w:rPr>
              <w:t xml:space="preserve"> </w:t>
            </w:r>
            <w:r w:rsidRPr="00E216ED">
              <w:rPr>
                <w:rFonts w:ascii="Verdana" w:hAnsi="Verdana"/>
                <w:sz w:val="18"/>
                <w:szCs w:val="18"/>
              </w:rPr>
              <w:t>72,</w:t>
            </w:r>
            <w:r w:rsidRPr="00E216ED">
              <w:rPr>
                <w:rFonts w:ascii="Verdana" w:hAnsi="Verdana"/>
                <w:sz w:val="18"/>
                <w:szCs w:val="18"/>
                <w:lang w:val="en-US"/>
              </w:rPr>
              <w:t xml:space="preserve"> </w:t>
            </w:r>
            <w:r w:rsidRPr="00E216ED">
              <w:rPr>
                <w:rFonts w:ascii="Verdana" w:hAnsi="Verdana"/>
                <w:sz w:val="18"/>
                <w:szCs w:val="18"/>
              </w:rPr>
              <w:t>т.</w:t>
            </w:r>
            <w:r w:rsidRPr="00E216ED">
              <w:rPr>
                <w:rFonts w:ascii="Verdana" w:hAnsi="Verdana"/>
                <w:sz w:val="18"/>
                <w:szCs w:val="18"/>
                <w:lang w:val="en-US"/>
              </w:rPr>
              <w:t xml:space="preserve"> </w:t>
            </w:r>
            <w:r w:rsidRPr="00E216ED">
              <w:rPr>
                <w:rFonts w:ascii="Verdana" w:hAnsi="Verdana"/>
                <w:sz w:val="18"/>
                <w:szCs w:val="18"/>
              </w:rPr>
              <w:t>6 се променя процента, при който не се допускат сечи в горите във фаза на старост, като изключение се прави за случаите  на повреди над 30 но сто от площта на насаждението, за разлика от досегашните 50%.</w:t>
            </w:r>
          </w:p>
        </w:tc>
        <w:tc>
          <w:tcPr>
            <w:tcW w:w="1573" w:type="dxa"/>
            <w:tcBorders>
              <w:top w:val="nil"/>
              <w:left w:val="single" w:sz="12" w:space="0" w:color="2E74B5"/>
              <w:bottom w:val="single" w:sz="12" w:space="0" w:color="2E74B5"/>
              <w:right w:val="single" w:sz="12" w:space="0" w:color="2E74B5"/>
            </w:tcBorders>
            <w:shd w:val="clear" w:color="auto" w:fill="auto"/>
          </w:tcPr>
          <w:p w14:paraId="070263F0"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3F1" w14:textId="77777777" w:rsidR="00891FCB" w:rsidRPr="00E216ED" w:rsidRDefault="00891FCB" w:rsidP="00891FCB">
            <w:pPr>
              <w:rPr>
                <w:rFonts w:ascii="Verdana" w:hAnsi="Verdana"/>
                <w:sz w:val="18"/>
                <w:szCs w:val="18"/>
              </w:rPr>
            </w:pPr>
          </w:p>
        </w:tc>
      </w:tr>
      <w:tr w:rsidR="00891FCB" w:rsidRPr="00E216ED" w14:paraId="070263FC"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3F3"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3F4" w14:textId="77777777" w:rsidR="00891FCB" w:rsidRPr="00454962" w:rsidRDefault="00891FCB" w:rsidP="00891FCB">
            <w:pPr>
              <w:rPr>
                <w:rFonts w:ascii="Verdana" w:hAnsi="Verdana"/>
                <w:sz w:val="18"/>
                <w:szCs w:val="18"/>
              </w:rPr>
            </w:pPr>
            <w:r w:rsidRPr="00454962">
              <w:rPr>
                <w:rFonts w:ascii="Verdana" w:hAnsi="Verdana"/>
                <w:sz w:val="18"/>
                <w:szCs w:val="18"/>
              </w:rPr>
              <w:t>инж. Цветан Динев</w:t>
            </w:r>
          </w:p>
          <w:p w14:paraId="070263F5" w14:textId="77777777" w:rsidR="00891FCB" w:rsidRPr="00454962" w:rsidRDefault="00891FCB" w:rsidP="00891FCB">
            <w:pPr>
              <w:rPr>
                <w:rFonts w:ascii="Verdana" w:hAnsi="Verdana"/>
                <w:sz w:val="18"/>
                <w:szCs w:val="18"/>
              </w:rPr>
            </w:pPr>
            <w:r w:rsidRPr="00454962">
              <w:rPr>
                <w:rFonts w:ascii="Verdana" w:hAnsi="Verdana"/>
                <w:sz w:val="18"/>
                <w:szCs w:val="18"/>
              </w:rPr>
              <w:t>ТП „ДГС София“</w:t>
            </w:r>
          </w:p>
          <w:p w14:paraId="070263F6" w14:textId="77777777" w:rsidR="00891FCB" w:rsidRPr="00454962" w:rsidRDefault="007E24CE" w:rsidP="00891FCB">
            <w:pPr>
              <w:rPr>
                <w:rFonts w:ascii="Verdana" w:hAnsi="Verdana"/>
                <w:sz w:val="18"/>
                <w:szCs w:val="18"/>
              </w:rPr>
            </w:pPr>
            <w:hyperlink r:id="rId179" w:history="1">
              <w:r w:rsidR="00891FCB" w:rsidRPr="00454962">
                <w:rPr>
                  <w:rStyle w:val="Hyperlink"/>
                  <w:rFonts w:ascii="Verdana" w:hAnsi="Verdana"/>
                  <w:sz w:val="18"/>
                  <w:szCs w:val="18"/>
                </w:rPr>
                <w:t>cvdinev@abv.bg</w:t>
              </w:r>
            </w:hyperlink>
            <w:r w:rsidR="00891FCB" w:rsidRPr="00454962">
              <w:rPr>
                <w:rFonts w:ascii="Verdana" w:hAnsi="Verdana"/>
                <w:sz w:val="18"/>
                <w:szCs w:val="18"/>
              </w:rPr>
              <w:t xml:space="preserve"> </w:t>
            </w:r>
          </w:p>
          <w:p w14:paraId="070263F7" w14:textId="77777777" w:rsidR="00891FCB" w:rsidRPr="00454962" w:rsidRDefault="00891FCB" w:rsidP="00891FCB">
            <w:pPr>
              <w:rPr>
                <w:rFonts w:ascii="Verdana" w:hAnsi="Verdana"/>
                <w:sz w:val="18"/>
                <w:szCs w:val="18"/>
              </w:rPr>
            </w:pPr>
            <w:r w:rsidRPr="00454962">
              <w:rPr>
                <w:rFonts w:ascii="Verdana" w:hAnsi="Verdana"/>
                <w:sz w:val="18"/>
                <w:szCs w:val="18"/>
              </w:rPr>
              <w:lastRenderedPageBreak/>
              <w:t>18.12.2024 г.</w:t>
            </w:r>
          </w:p>
          <w:p w14:paraId="070263F8" w14:textId="77777777" w:rsidR="00891FCB" w:rsidRPr="00454962" w:rsidRDefault="00891FCB" w:rsidP="00891FCB">
            <w:pPr>
              <w:rPr>
                <w:rFonts w:ascii="Verdana" w:hAnsi="Verdana"/>
                <w:b/>
                <w:sz w:val="18"/>
                <w:szCs w:val="18"/>
              </w:rPr>
            </w:pPr>
            <w:r w:rsidRPr="00454962">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3F9" w14:textId="77777777" w:rsidR="00891FCB" w:rsidRPr="00E216ED" w:rsidRDefault="00891FCB" w:rsidP="00891FCB">
            <w:pPr>
              <w:jc w:val="both"/>
              <w:rPr>
                <w:rFonts w:ascii="Verdana" w:hAnsi="Verdana"/>
                <w:sz w:val="18"/>
                <w:szCs w:val="18"/>
              </w:rPr>
            </w:pPr>
            <w:r w:rsidRPr="00E216ED">
              <w:rPr>
                <w:rFonts w:ascii="Verdana" w:hAnsi="Verdana"/>
                <w:sz w:val="18"/>
                <w:szCs w:val="18"/>
              </w:rPr>
              <w:lastRenderedPageBreak/>
              <w:t>Изразявам положително становище, относно така представените промени в Наредба № 8 от 2011г. за сечите.</w:t>
            </w:r>
          </w:p>
        </w:tc>
        <w:tc>
          <w:tcPr>
            <w:tcW w:w="1573" w:type="dxa"/>
            <w:tcBorders>
              <w:top w:val="single" w:sz="12" w:space="0" w:color="2E74B5"/>
              <w:left w:val="single" w:sz="12" w:space="0" w:color="2E74B5"/>
              <w:bottom w:val="nil"/>
              <w:right w:val="single" w:sz="12" w:space="0" w:color="2E74B5"/>
            </w:tcBorders>
            <w:shd w:val="clear" w:color="auto" w:fill="auto"/>
          </w:tcPr>
          <w:p w14:paraId="070263FA" w14:textId="035846FB" w:rsidR="00891FCB" w:rsidRPr="00E216ED" w:rsidRDefault="00891FCB" w:rsidP="00891FCB">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3FB" w14:textId="77777777" w:rsidR="00891FCB" w:rsidRPr="00E216ED" w:rsidRDefault="00891FCB" w:rsidP="00891FCB">
            <w:pPr>
              <w:rPr>
                <w:rFonts w:ascii="Verdana" w:hAnsi="Verdana"/>
                <w:sz w:val="18"/>
                <w:szCs w:val="18"/>
              </w:rPr>
            </w:pPr>
          </w:p>
        </w:tc>
      </w:tr>
      <w:tr w:rsidR="00891FCB" w:rsidRPr="00E216ED" w14:paraId="0702640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3FD"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3FE" w14:textId="77777777" w:rsidR="00891FCB" w:rsidRPr="00454962"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3FF" w14:textId="77777777" w:rsidR="00891FCB" w:rsidRPr="00E216ED" w:rsidRDefault="00891FCB" w:rsidP="00891FCB">
            <w:pPr>
              <w:jc w:val="both"/>
              <w:rPr>
                <w:rFonts w:ascii="Verdana" w:hAnsi="Verdana"/>
                <w:sz w:val="18"/>
                <w:szCs w:val="18"/>
              </w:rPr>
            </w:pPr>
            <w:r w:rsidRPr="00E216ED">
              <w:rPr>
                <w:rFonts w:ascii="Verdana" w:hAnsi="Verdana"/>
                <w:sz w:val="18"/>
                <w:szCs w:val="18"/>
              </w:rPr>
              <w:t>Считам, че с тези примени ще се облекчи работният процес по стопанисване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6400"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401" w14:textId="77777777" w:rsidR="00891FCB" w:rsidRPr="00E216ED" w:rsidRDefault="00891FCB" w:rsidP="00891FCB">
            <w:pPr>
              <w:rPr>
                <w:rFonts w:ascii="Verdana" w:hAnsi="Verdana"/>
                <w:sz w:val="18"/>
                <w:szCs w:val="18"/>
              </w:rPr>
            </w:pPr>
          </w:p>
        </w:tc>
      </w:tr>
      <w:tr w:rsidR="00891FCB" w:rsidRPr="00E216ED" w14:paraId="0702640B"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403"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404" w14:textId="77777777" w:rsidR="00891FCB" w:rsidRPr="00454962" w:rsidRDefault="00891FCB" w:rsidP="00891FCB">
            <w:pPr>
              <w:rPr>
                <w:rFonts w:ascii="Verdana" w:hAnsi="Verdana"/>
                <w:sz w:val="18"/>
                <w:szCs w:val="18"/>
              </w:rPr>
            </w:pPr>
            <w:r w:rsidRPr="00454962">
              <w:rPr>
                <w:rFonts w:ascii="Verdana" w:hAnsi="Verdana"/>
                <w:sz w:val="18"/>
                <w:szCs w:val="18"/>
              </w:rPr>
              <w:t>Владислава Владова</w:t>
            </w:r>
          </w:p>
          <w:p w14:paraId="07026405" w14:textId="77777777" w:rsidR="00891FCB" w:rsidRPr="00454962" w:rsidRDefault="007E24CE" w:rsidP="00891FCB">
            <w:pPr>
              <w:rPr>
                <w:rFonts w:ascii="Verdana" w:hAnsi="Verdana"/>
                <w:sz w:val="18"/>
                <w:szCs w:val="18"/>
                <w:lang w:val="en-US"/>
              </w:rPr>
            </w:pPr>
            <w:hyperlink r:id="rId180" w:history="1">
              <w:r w:rsidR="00891FCB" w:rsidRPr="00454962">
                <w:rPr>
                  <w:rStyle w:val="Hyperlink"/>
                  <w:rFonts w:ascii="Verdana" w:hAnsi="Verdana"/>
                  <w:sz w:val="18"/>
                  <w:szCs w:val="18"/>
                </w:rPr>
                <w:t>vladova_dgszemen@abv.bg</w:t>
              </w:r>
            </w:hyperlink>
            <w:r w:rsidR="00891FCB" w:rsidRPr="00454962">
              <w:rPr>
                <w:rFonts w:ascii="Verdana" w:hAnsi="Verdana"/>
                <w:sz w:val="18"/>
                <w:szCs w:val="18"/>
                <w:lang w:val="en-US"/>
              </w:rPr>
              <w:t xml:space="preserve"> </w:t>
            </w:r>
          </w:p>
          <w:p w14:paraId="07026406" w14:textId="77777777" w:rsidR="00891FCB" w:rsidRPr="00454962" w:rsidRDefault="00891FCB" w:rsidP="00891FCB">
            <w:pPr>
              <w:rPr>
                <w:rFonts w:ascii="Verdana" w:hAnsi="Verdana"/>
                <w:sz w:val="18"/>
                <w:szCs w:val="18"/>
              </w:rPr>
            </w:pPr>
            <w:r w:rsidRPr="00454962">
              <w:rPr>
                <w:rFonts w:ascii="Verdana" w:hAnsi="Verdana"/>
                <w:sz w:val="18"/>
                <w:szCs w:val="18"/>
              </w:rPr>
              <w:t>18.12.2024 г.</w:t>
            </w:r>
          </w:p>
          <w:p w14:paraId="07026407" w14:textId="77777777" w:rsidR="00891FCB" w:rsidRPr="00454962" w:rsidRDefault="00891FCB" w:rsidP="00891FCB">
            <w:pPr>
              <w:rPr>
                <w:rFonts w:ascii="Verdana" w:hAnsi="Verdana"/>
                <w:b/>
                <w:sz w:val="18"/>
                <w:szCs w:val="18"/>
              </w:rPr>
            </w:pPr>
            <w:r w:rsidRPr="00454962">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408" w14:textId="77777777" w:rsidR="00891FCB" w:rsidRPr="00E216ED" w:rsidRDefault="00891FCB" w:rsidP="00891FCB">
            <w:pPr>
              <w:jc w:val="both"/>
              <w:rPr>
                <w:rFonts w:ascii="Verdana" w:hAnsi="Verdana"/>
                <w:sz w:val="18"/>
                <w:szCs w:val="18"/>
              </w:rPr>
            </w:pPr>
            <w:r w:rsidRPr="00E216ED">
              <w:rPr>
                <w:rFonts w:ascii="Verdana" w:hAnsi="Verdana"/>
                <w:sz w:val="18"/>
                <w:szCs w:val="18"/>
              </w:rPr>
              <w:t>Подкрепям заложените промени в НИД на Наредба №</w:t>
            </w:r>
            <w:r w:rsidRPr="00E216ED">
              <w:rPr>
                <w:rFonts w:ascii="Verdana" w:hAnsi="Verdana"/>
                <w:sz w:val="18"/>
                <w:szCs w:val="18"/>
                <w:lang w:val="en-US"/>
              </w:rPr>
              <w:t xml:space="preserve"> </w:t>
            </w:r>
            <w:r w:rsidRPr="00E216ED">
              <w:rPr>
                <w:rFonts w:ascii="Verdana" w:hAnsi="Verdana"/>
                <w:sz w:val="18"/>
                <w:szCs w:val="18"/>
              </w:rPr>
              <w:t>8 за сечите в горите,</w:t>
            </w:r>
            <w:r w:rsidRPr="00E216ED">
              <w:rPr>
                <w:rFonts w:ascii="Verdana" w:hAnsi="Verdana"/>
                <w:sz w:val="18"/>
                <w:szCs w:val="18"/>
                <w:lang w:val="en-US"/>
              </w:rPr>
              <w:t xml:space="preserve"> </w:t>
            </w:r>
            <w:r w:rsidRPr="00E216ED">
              <w:rPr>
                <w:rFonts w:ascii="Verdana" w:hAnsi="Verdana"/>
                <w:sz w:val="18"/>
                <w:szCs w:val="18"/>
              </w:rPr>
              <w:t xml:space="preserve">като </w:t>
            </w:r>
            <w:r w:rsidRPr="00454962">
              <w:rPr>
                <w:rFonts w:ascii="Verdana" w:hAnsi="Verdana"/>
                <w:sz w:val="18"/>
                <w:szCs w:val="18"/>
              </w:rPr>
              <w:t>изразявам несъгласие с въвеждането на пластмасова пластина за маркиране, считам, че въвеждането им допълнително би затруднило както практическото изпълнение на маркирането, така и документалното оформление на обекта.</w:t>
            </w:r>
          </w:p>
        </w:tc>
        <w:tc>
          <w:tcPr>
            <w:tcW w:w="1573" w:type="dxa"/>
            <w:tcBorders>
              <w:top w:val="single" w:sz="12" w:space="0" w:color="2E74B5"/>
              <w:left w:val="single" w:sz="12" w:space="0" w:color="2E74B5"/>
              <w:bottom w:val="nil"/>
              <w:right w:val="single" w:sz="12" w:space="0" w:color="2E74B5"/>
            </w:tcBorders>
            <w:shd w:val="clear" w:color="auto" w:fill="auto"/>
          </w:tcPr>
          <w:p w14:paraId="07026409" w14:textId="6A62ACF1" w:rsidR="00891FCB" w:rsidRPr="00E216ED" w:rsidRDefault="00891FCB" w:rsidP="00891FCB">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0702640A" w14:textId="2F1BC155" w:rsidR="00891FCB" w:rsidRPr="00E216ED" w:rsidRDefault="00454962" w:rsidP="00D02D3F">
            <w:pPr>
              <w:jc w:val="both"/>
              <w:rPr>
                <w:rFonts w:ascii="Verdana" w:hAnsi="Verdana"/>
                <w:sz w:val="18"/>
                <w:szCs w:val="18"/>
              </w:rPr>
            </w:pPr>
            <w:r w:rsidRPr="00454962">
              <w:rPr>
                <w:rFonts w:ascii="Verdana" w:hAnsi="Verdana"/>
                <w:sz w:val="18"/>
                <w:szCs w:val="18"/>
              </w:rPr>
              <w:t xml:space="preserve">С предложението се дава възможност по решение на директора на ДП </w:t>
            </w:r>
            <w:r>
              <w:rPr>
                <w:rFonts w:ascii="Verdana" w:hAnsi="Verdana"/>
                <w:sz w:val="18"/>
                <w:szCs w:val="18"/>
              </w:rPr>
              <w:t>по</w:t>
            </w:r>
            <w:r w:rsidRPr="00454962">
              <w:rPr>
                <w:rFonts w:ascii="Verdana" w:hAnsi="Verdana"/>
                <w:sz w:val="18"/>
                <w:szCs w:val="18"/>
              </w:rPr>
              <w:t xml:space="preserve"> чл. 163 от ЗГ, съответно кмета на общината да </w:t>
            </w:r>
            <w:r w:rsidR="008E3ABE">
              <w:rPr>
                <w:rFonts w:ascii="Verdana" w:hAnsi="Verdana"/>
                <w:sz w:val="18"/>
                <w:szCs w:val="18"/>
              </w:rPr>
              <w:t xml:space="preserve">се </w:t>
            </w:r>
            <w:r w:rsidRPr="00454962">
              <w:rPr>
                <w:rFonts w:ascii="Verdana" w:hAnsi="Verdana"/>
                <w:sz w:val="18"/>
                <w:szCs w:val="18"/>
              </w:rPr>
              <w:t>въведе задължително маркиране с пластина, т. това е възможност, а не задължение.</w:t>
            </w:r>
          </w:p>
        </w:tc>
      </w:tr>
      <w:tr w:rsidR="00891FCB" w:rsidRPr="00E216ED" w14:paraId="07026411"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40C"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40D" w14:textId="77777777" w:rsidR="00891FCB" w:rsidRPr="00454962"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40E" w14:textId="77777777" w:rsidR="00891FCB" w:rsidRPr="00E216ED" w:rsidRDefault="00891FCB" w:rsidP="00891FCB">
            <w:pPr>
              <w:jc w:val="both"/>
              <w:rPr>
                <w:rFonts w:ascii="Verdana" w:hAnsi="Verdana"/>
                <w:sz w:val="18"/>
                <w:szCs w:val="18"/>
              </w:rPr>
            </w:pPr>
            <w:r w:rsidRPr="00E216ED">
              <w:rPr>
                <w:rFonts w:ascii="Verdana" w:hAnsi="Verdana"/>
                <w:sz w:val="18"/>
                <w:szCs w:val="18"/>
              </w:rPr>
              <w:t>От друга страна смятам, че пластините са лесно преместваеми, което би довело до злоупотреби от разлочно естество!</w:t>
            </w:r>
          </w:p>
        </w:tc>
        <w:tc>
          <w:tcPr>
            <w:tcW w:w="1573" w:type="dxa"/>
            <w:tcBorders>
              <w:top w:val="nil"/>
              <w:left w:val="single" w:sz="12" w:space="0" w:color="2E74B5"/>
              <w:bottom w:val="single" w:sz="12" w:space="0" w:color="2E74B5"/>
              <w:right w:val="single" w:sz="12" w:space="0" w:color="2E74B5"/>
            </w:tcBorders>
            <w:shd w:val="clear" w:color="auto" w:fill="auto"/>
          </w:tcPr>
          <w:p w14:paraId="0702640F"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410" w14:textId="77777777" w:rsidR="00891FCB" w:rsidRPr="00E216ED" w:rsidRDefault="00891FCB" w:rsidP="00D02D3F">
            <w:pPr>
              <w:jc w:val="both"/>
              <w:rPr>
                <w:rFonts w:ascii="Verdana" w:hAnsi="Verdana"/>
                <w:sz w:val="18"/>
                <w:szCs w:val="18"/>
              </w:rPr>
            </w:pPr>
          </w:p>
        </w:tc>
      </w:tr>
      <w:tr w:rsidR="00891FCB" w:rsidRPr="00E216ED" w14:paraId="07026419"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412"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413" w14:textId="77777777" w:rsidR="00891FCB" w:rsidRPr="00454962" w:rsidRDefault="00891FCB" w:rsidP="00891FCB">
            <w:pPr>
              <w:rPr>
                <w:rFonts w:ascii="Verdana" w:hAnsi="Verdana"/>
                <w:sz w:val="18"/>
                <w:szCs w:val="18"/>
              </w:rPr>
            </w:pPr>
            <w:r w:rsidRPr="00454962">
              <w:rPr>
                <w:rFonts w:ascii="Verdana" w:hAnsi="Verdana"/>
                <w:sz w:val="18"/>
                <w:szCs w:val="18"/>
              </w:rPr>
              <w:t xml:space="preserve">Naiden Petrov </w:t>
            </w:r>
            <w:hyperlink r:id="rId181" w:history="1">
              <w:r w:rsidRPr="00454962">
                <w:rPr>
                  <w:rStyle w:val="Hyperlink"/>
                  <w:rFonts w:ascii="Verdana" w:hAnsi="Verdana"/>
                  <w:sz w:val="18"/>
                  <w:szCs w:val="18"/>
                </w:rPr>
                <w:t>nanssi06@abv.bg</w:t>
              </w:r>
            </w:hyperlink>
          </w:p>
          <w:p w14:paraId="07026414" w14:textId="77777777" w:rsidR="00891FCB" w:rsidRPr="00454962" w:rsidRDefault="00891FCB" w:rsidP="00891FCB">
            <w:pPr>
              <w:rPr>
                <w:rFonts w:ascii="Verdana" w:hAnsi="Verdana"/>
                <w:sz w:val="18"/>
                <w:szCs w:val="18"/>
              </w:rPr>
            </w:pPr>
            <w:r w:rsidRPr="00454962">
              <w:rPr>
                <w:rFonts w:ascii="Verdana" w:hAnsi="Verdana"/>
                <w:sz w:val="18"/>
                <w:szCs w:val="18"/>
              </w:rPr>
              <w:t>18.12.2024 г.</w:t>
            </w:r>
          </w:p>
          <w:p w14:paraId="07026415" w14:textId="77777777" w:rsidR="00891FCB" w:rsidRPr="00454962" w:rsidRDefault="00891FCB" w:rsidP="00891FCB">
            <w:pPr>
              <w:rPr>
                <w:rFonts w:ascii="Verdana" w:hAnsi="Verdana"/>
                <w:b/>
                <w:sz w:val="18"/>
                <w:szCs w:val="18"/>
              </w:rPr>
            </w:pPr>
            <w:r w:rsidRPr="00454962">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416" w14:textId="77777777" w:rsidR="00891FCB" w:rsidRPr="00E216ED" w:rsidRDefault="00891FCB" w:rsidP="00891FCB">
            <w:pPr>
              <w:jc w:val="both"/>
              <w:rPr>
                <w:rFonts w:ascii="Verdana" w:hAnsi="Verdana"/>
                <w:sz w:val="18"/>
                <w:szCs w:val="18"/>
              </w:rPr>
            </w:pPr>
            <w:r w:rsidRPr="00E216ED">
              <w:rPr>
                <w:rFonts w:ascii="Verdana" w:hAnsi="Verdana"/>
                <w:sz w:val="18"/>
                <w:szCs w:val="18"/>
              </w:rPr>
              <w:t>Проекта на Наредба за изменение и допълнение на Наредба 8 за сечите в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6417" w14:textId="1F64C69D" w:rsidR="00891FCB" w:rsidRPr="00E216ED" w:rsidRDefault="00891FCB" w:rsidP="00891FCB">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418" w14:textId="77777777" w:rsidR="00891FCB" w:rsidRPr="00E216ED" w:rsidRDefault="00891FCB" w:rsidP="00D02D3F">
            <w:pPr>
              <w:jc w:val="both"/>
              <w:rPr>
                <w:rFonts w:ascii="Verdana" w:hAnsi="Verdana"/>
                <w:sz w:val="18"/>
                <w:szCs w:val="18"/>
              </w:rPr>
            </w:pPr>
          </w:p>
        </w:tc>
      </w:tr>
      <w:tr w:rsidR="00891FCB" w:rsidRPr="00E216ED" w14:paraId="0702641F"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1A"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1B"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1C" w14:textId="77777777" w:rsidR="00891FCB" w:rsidRPr="00E216ED" w:rsidRDefault="00891FCB" w:rsidP="00891FCB">
            <w:pPr>
              <w:jc w:val="both"/>
              <w:rPr>
                <w:rFonts w:ascii="Verdana" w:hAnsi="Verdana"/>
                <w:sz w:val="18"/>
                <w:szCs w:val="18"/>
              </w:rPr>
            </w:pPr>
            <w:r w:rsidRPr="00E216ED">
              <w:rPr>
                <w:rFonts w:ascii="Verdana" w:hAnsi="Verdana"/>
                <w:sz w:val="18"/>
                <w:szCs w:val="18"/>
              </w:rPr>
              <w:t>Споделям, че горски стопанста при, които терените са стръмни е много трудно използването на високопроизводителна техника като харвестъри и форвардери. При сечта на стръмните терени е възможно да се загубят част поставените пластмасови пластини на маркираните дърветата.</w:t>
            </w:r>
          </w:p>
        </w:tc>
        <w:tc>
          <w:tcPr>
            <w:tcW w:w="1573" w:type="dxa"/>
            <w:tcBorders>
              <w:top w:val="nil"/>
              <w:left w:val="single" w:sz="12" w:space="0" w:color="2E74B5"/>
              <w:bottom w:val="nil"/>
              <w:right w:val="single" w:sz="12" w:space="0" w:color="2E74B5"/>
            </w:tcBorders>
            <w:shd w:val="clear" w:color="auto" w:fill="auto"/>
          </w:tcPr>
          <w:p w14:paraId="0702641D"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41E" w14:textId="77777777" w:rsidR="00891FCB" w:rsidRPr="00E216ED" w:rsidRDefault="00891FCB" w:rsidP="00D02D3F">
            <w:pPr>
              <w:jc w:val="both"/>
              <w:rPr>
                <w:rFonts w:ascii="Verdana" w:hAnsi="Verdana"/>
                <w:sz w:val="18"/>
                <w:szCs w:val="18"/>
              </w:rPr>
            </w:pPr>
          </w:p>
        </w:tc>
      </w:tr>
      <w:tr w:rsidR="00891FCB" w:rsidRPr="00E216ED" w14:paraId="07026425"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420"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421"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422" w14:textId="77777777" w:rsidR="00891FCB" w:rsidRPr="00E216ED" w:rsidRDefault="00891FCB" w:rsidP="00891FCB">
            <w:pPr>
              <w:jc w:val="both"/>
              <w:rPr>
                <w:rFonts w:ascii="Verdana" w:hAnsi="Verdana"/>
                <w:sz w:val="18"/>
                <w:szCs w:val="18"/>
              </w:rPr>
            </w:pPr>
            <w:r w:rsidRPr="00E216ED">
              <w:rPr>
                <w:rFonts w:ascii="Verdana" w:hAnsi="Verdana"/>
                <w:sz w:val="18"/>
                <w:szCs w:val="18"/>
              </w:rPr>
              <w:t>Подкрепям предложеното изменение в чл.</w:t>
            </w:r>
            <w:r w:rsidRPr="00E216ED">
              <w:rPr>
                <w:rFonts w:ascii="Verdana" w:hAnsi="Verdana"/>
                <w:sz w:val="18"/>
                <w:szCs w:val="18"/>
                <w:lang w:val="en-US"/>
              </w:rPr>
              <w:t xml:space="preserve"> </w:t>
            </w:r>
            <w:r w:rsidRPr="00E216ED">
              <w:rPr>
                <w:rFonts w:ascii="Verdana" w:hAnsi="Verdana"/>
                <w:sz w:val="18"/>
                <w:szCs w:val="18"/>
              </w:rPr>
              <w:t>72, т.</w:t>
            </w:r>
            <w:r w:rsidRPr="00E216ED">
              <w:rPr>
                <w:rFonts w:ascii="Verdana" w:hAnsi="Verdana"/>
                <w:sz w:val="18"/>
                <w:szCs w:val="18"/>
                <w:lang w:val="en-US"/>
              </w:rPr>
              <w:t xml:space="preserve"> </w:t>
            </w:r>
            <w:r w:rsidRPr="00E216ED">
              <w:rPr>
                <w:rFonts w:ascii="Verdana" w:hAnsi="Verdana"/>
                <w:sz w:val="18"/>
                <w:szCs w:val="18"/>
              </w:rPr>
              <w:t>6.</w:t>
            </w:r>
          </w:p>
        </w:tc>
        <w:tc>
          <w:tcPr>
            <w:tcW w:w="1573" w:type="dxa"/>
            <w:tcBorders>
              <w:top w:val="nil"/>
              <w:left w:val="single" w:sz="12" w:space="0" w:color="2E74B5"/>
              <w:bottom w:val="single" w:sz="12" w:space="0" w:color="2E74B5"/>
              <w:right w:val="single" w:sz="12" w:space="0" w:color="2E74B5"/>
            </w:tcBorders>
            <w:shd w:val="clear" w:color="auto" w:fill="auto"/>
          </w:tcPr>
          <w:p w14:paraId="07026423"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424" w14:textId="77777777" w:rsidR="00891FCB" w:rsidRPr="00E216ED" w:rsidRDefault="00891FCB" w:rsidP="00D02D3F">
            <w:pPr>
              <w:jc w:val="both"/>
              <w:rPr>
                <w:rFonts w:ascii="Verdana" w:hAnsi="Verdana"/>
                <w:sz w:val="18"/>
                <w:szCs w:val="18"/>
              </w:rPr>
            </w:pPr>
          </w:p>
        </w:tc>
      </w:tr>
      <w:tr w:rsidR="00891FCB" w:rsidRPr="00E216ED" w14:paraId="0702643D"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426"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427" w14:textId="77777777" w:rsidR="00891FCB" w:rsidRPr="00E216ED" w:rsidRDefault="00891FCB" w:rsidP="00891FCB">
            <w:pPr>
              <w:rPr>
                <w:rFonts w:ascii="Verdana" w:hAnsi="Verdana"/>
                <w:sz w:val="18"/>
                <w:szCs w:val="18"/>
              </w:rPr>
            </w:pPr>
            <w:r w:rsidRPr="00E216ED">
              <w:rPr>
                <w:rFonts w:ascii="Verdana" w:hAnsi="Verdana"/>
                <w:sz w:val="18"/>
                <w:szCs w:val="18"/>
              </w:rPr>
              <w:t xml:space="preserve">Марин Недялков </w:t>
            </w:r>
            <w:hyperlink r:id="rId182" w:history="1">
              <w:r w:rsidRPr="00E216ED">
                <w:rPr>
                  <w:rStyle w:val="Hyperlink"/>
                  <w:rFonts w:ascii="Verdana" w:hAnsi="Verdana"/>
                  <w:sz w:val="18"/>
                  <w:szCs w:val="18"/>
                </w:rPr>
                <w:t>marin.nedqlkov@abv.bg</w:t>
              </w:r>
            </w:hyperlink>
          </w:p>
          <w:p w14:paraId="07026428" w14:textId="77777777" w:rsidR="00891FCB" w:rsidRPr="00E216ED" w:rsidRDefault="00891FCB" w:rsidP="00891FCB">
            <w:pPr>
              <w:rPr>
                <w:rFonts w:ascii="Verdana" w:hAnsi="Verdana"/>
                <w:sz w:val="18"/>
                <w:szCs w:val="18"/>
              </w:rPr>
            </w:pPr>
            <w:r w:rsidRPr="00E216ED">
              <w:rPr>
                <w:rFonts w:ascii="Verdana" w:hAnsi="Verdana"/>
                <w:sz w:val="18"/>
                <w:szCs w:val="18"/>
              </w:rPr>
              <w:t>18.12.2024 г.</w:t>
            </w:r>
          </w:p>
          <w:p w14:paraId="07026429" w14:textId="77777777" w:rsidR="00891FCB" w:rsidRPr="00E216ED" w:rsidRDefault="00891FCB" w:rsidP="00891FCB">
            <w:pPr>
              <w:rPr>
                <w:rFonts w:ascii="Verdana" w:hAnsi="Verdana"/>
                <w:sz w:val="18"/>
                <w:szCs w:val="18"/>
              </w:rPr>
            </w:pPr>
            <w:r w:rsidRPr="00E216ED">
              <w:rPr>
                <w:rFonts w:ascii="Verdana" w:hAnsi="Verdana"/>
                <w:sz w:val="18"/>
                <w:szCs w:val="18"/>
              </w:rPr>
              <w:t>(</w:t>
            </w:r>
            <w:r w:rsidRPr="005F65B8">
              <w:rPr>
                <w:rFonts w:ascii="Verdana" w:hAnsi="Verdana"/>
                <w:sz w:val="18"/>
                <w:szCs w:val="18"/>
              </w:rPr>
              <w:t>получено по ел. поща</w:t>
            </w:r>
            <w:r w:rsidRPr="00E216ED">
              <w:rPr>
                <w:rFonts w:ascii="Verdana" w:hAnsi="Verdana"/>
                <w:sz w:val="18"/>
                <w:szCs w:val="18"/>
              </w:rPr>
              <w:t>)</w:t>
            </w:r>
          </w:p>
          <w:p w14:paraId="0702642A" w14:textId="77777777" w:rsidR="00891FCB" w:rsidRPr="00E216ED" w:rsidRDefault="00891FCB" w:rsidP="00891FCB">
            <w:pPr>
              <w:rPr>
                <w:rFonts w:ascii="Verdana" w:hAnsi="Verdana"/>
                <w:sz w:val="18"/>
                <w:szCs w:val="18"/>
              </w:rPr>
            </w:pPr>
          </w:p>
          <w:p w14:paraId="0702642B" w14:textId="77777777" w:rsidR="00891FCB" w:rsidRPr="00E216ED" w:rsidRDefault="00891FCB" w:rsidP="00891FCB">
            <w:pPr>
              <w:rPr>
                <w:rFonts w:ascii="Verdana" w:hAnsi="Verdana"/>
                <w:sz w:val="18"/>
                <w:szCs w:val="18"/>
                <w:lang w:val="en-US"/>
              </w:rPr>
            </w:pPr>
            <w:r w:rsidRPr="00E216ED">
              <w:rPr>
                <w:rFonts w:ascii="Verdana" w:hAnsi="Verdana"/>
                <w:sz w:val="18"/>
                <w:szCs w:val="18"/>
              </w:rPr>
              <w:t xml:space="preserve">Pavel Tetevenski </w:t>
            </w:r>
            <w:hyperlink r:id="rId183" w:history="1">
              <w:r w:rsidRPr="00E216ED">
                <w:rPr>
                  <w:rStyle w:val="Hyperlink"/>
                  <w:rFonts w:ascii="Verdana" w:hAnsi="Verdana"/>
                  <w:sz w:val="18"/>
                  <w:szCs w:val="18"/>
                </w:rPr>
                <w:t>pa4o83_@abv.bg</w:t>
              </w:r>
            </w:hyperlink>
            <w:r w:rsidRPr="00E216ED">
              <w:rPr>
                <w:rFonts w:ascii="Verdana" w:hAnsi="Verdana"/>
                <w:sz w:val="18"/>
                <w:szCs w:val="18"/>
                <w:lang w:val="en-US"/>
              </w:rPr>
              <w:t xml:space="preserve">  </w:t>
            </w:r>
          </w:p>
          <w:p w14:paraId="0702642C" w14:textId="77777777" w:rsidR="00891FCB" w:rsidRPr="00E216ED" w:rsidRDefault="00891FCB" w:rsidP="00891FCB">
            <w:pPr>
              <w:rPr>
                <w:rFonts w:ascii="Verdana" w:hAnsi="Verdana"/>
                <w:sz w:val="18"/>
                <w:szCs w:val="18"/>
              </w:rPr>
            </w:pPr>
            <w:r w:rsidRPr="00E216ED">
              <w:rPr>
                <w:rFonts w:ascii="Verdana" w:hAnsi="Verdana"/>
                <w:sz w:val="18"/>
                <w:szCs w:val="18"/>
              </w:rPr>
              <w:t>18.12.2024 г.</w:t>
            </w:r>
          </w:p>
          <w:p w14:paraId="0702642D" w14:textId="77777777" w:rsidR="00891FCB" w:rsidRPr="00E216ED" w:rsidRDefault="00891FCB" w:rsidP="00891FCB">
            <w:pPr>
              <w:rPr>
                <w:rFonts w:ascii="Verdana" w:hAnsi="Verdana"/>
                <w:sz w:val="18"/>
                <w:szCs w:val="18"/>
              </w:rPr>
            </w:pPr>
            <w:r w:rsidRPr="00E216ED">
              <w:rPr>
                <w:rFonts w:ascii="Verdana" w:hAnsi="Verdana"/>
                <w:sz w:val="18"/>
                <w:szCs w:val="18"/>
              </w:rPr>
              <w:t>(</w:t>
            </w:r>
            <w:r w:rsidRPr="005F65B8">
              <w:rPr>
                <w:rFonts w:ascii="Verdana" w:hAnsi="Verdana"/>
                <w:sz w:val="18"/>
                <w:szCs w:val="18"/>
              </w:rPr>
              <w:t>получено по ел. поща</w:t>
            </w:r>
            <w:r w:rsidRPr="00E216ED">
              <w:rPr>
                <w:rFonts w:ascii="Verdana" w:hAnsi="Verdana"/>
                <w:sz w:val="18"/>
                <w:szCs w:val="18"/>
              </w:rPr>
              <w:t>)</w:t>
            </w:r>
            <w:r>
              <w:rPr>
                <w:rFonts w:ascii="Verdana" w:hAnsi="Verdana"/>
                <w:sz w:val="18"/>
                <w:szCs w:val="18"/>
              </w:rPr>
              <w:t>;</w:t>
            </w:r>
          </w:p>
          <w:p w14:paraId="0702642E" w14:textId="77777777" w:rsidR="00891FCB" w:rsidRPr="00E216ED" w:rsidRDefault="00891FCB" w:rsidP="00891FCB">
            <w:pPr>
              <w:rPr>
                <w:rFonts w:ascii="Verdana" w:hAnsi="Verdana"/>
                <w:b/>
                <w:sz w:val="18"/>
                <w:szCs w:val="18"/>
                <w:lang w:val="en-US"/>
              </w:rPr>
            </w:pPr>
          </w:p>
          <w:p w14:paraId="0702642F" w14:textId="77777777" w:rsidR="00891FCB" w:rsidRPr="00E216ED" w:rsidRDefault="00891FCB" w:rsidP="00891FCB">
            <w:pPr>
              <w:rPr>
                <w:rFonts w:ascii="Verdana" w:hAnsi="Verdana"/>
                <w:sz w:val="18"/>
                <w:szCs w:val="18"/>
                <w:lang w:val="en-US"/>
              </w:rPr>
            </w:pPr>
            <w:r w:rsidRPr="00E216ED">
              <w:rPr>
                <w:rFonts w:ascii="Verdana" w:hAnsi="Verdana"/>
                <w:sz w:val="18"/>
                <w:szCs w:val="18"/>
                <w:lang w:val="en-US"/>
              </w:rPr>
              <w:t xml:space="preserve">Docho Dochev </w:t>
            </w:r>
            <w:hyperlink r:id="rId184" w:history="1">
              <w:r w:rsidRPr="00E216ED">
                <w:rPr>
                  <w:rStyle w:val="Hyperlink"/>
                  <w:rFonts w:ascii="Verdana" w:hAnsi="Verdana"/>
                  <w:sz w:val="18"/>
                  <w:szCs w:val="18"/>
                  <w:lang w:val="en-US"/>
                </w:rPr>
                <w:t>docho198326@gmail.com</w:t>
              </w:r>
            </w:hyperlink>
            <w:r w:rsidRPr="00E216ED">
              <w:rPr>
                <w:rFonts w:ascii="Verdana" w:hAnsi="Verdana"/>
                <w:sz w:val="18"/>
                <w:szCs w:val="18"/>
                <w:lang w:val="en-US"/>
              </w:rPr>
              <w:t xml:space="preserve"> </w:t>
            </w:r>
          </w:p>
          <w:p w14:paraId="07026430" w14:textId="77777777" w:rsidR="00891FCB" w:rsidRPr="00E216ED" w:rsidRDefault="00891FCB" w:rsidP="00891FCB">
            <w:pPr>
              <w:rPr>
                <w:rFonts w:ascii="Verdana" w:hAnsi="Verdana"/>
                <w:sz w:val="18"/>
                <w:szCs w:val="18"/>
              </w:rPr>
            </w:pPr>
            <w:r w:rsidRPr="00E216ED">
              <w:rPr>
                <w:rFonts w:ascii="Verdana" w:hAnsi="Verdana"/>
                <w:sz w:val="18"/>
                <w:szCs w:val="18"/>
              </w:rPr>
              <w:t>18.12.2024 г.</w:t>
            </w:r>
          </w:p>
          <w:p w14:paraId="07026431" w14:textId="77777777" w:rsidR="00891FCB" w:rsidRPr="00E216ED" w:rsidRDefault="00891FCB" w:rsidP="00891FCB">
            <w:pPr>
              <w:rPr>
                <w:rFonts w:ascii="Verdana" w:hAnsi="Verdana"/>
                <w:sz w:val="18"/>
                <w:szCs w:val="18"/>
              </w:rPr>
            </w:pPr>
            <w:r w:rsidRPr="00E216ED">
              <w:rPr>
                <w:rFonts w:ascii="Verdana" w:hAnsi="Verdana"/>
                <w:sz w:val="18"/>
                <w:szCs w:val="18"/>
              </w:rPr>
              <w:t>(</w:t>
            </w:r>
            <w:r w:rsidRPr="005F65B8">
              <w:rPr>
                <w:rFonts w:ascii="Verdana" w:hAnsi="Verdana"/>
                <w:sz w:val="18"/>
                <w:szCs w:val="18"/>
              </w:rPr>
              <w:t>получено по ел. поща</w:t>
            </w:r>
            <w:r w:rsidRPr="00E216ED">
              <w:rPr>
                <w:rFonts w:ascii="Verdana" w:hAnsi="Verdana"/>
                <w:sz w:val="18"/>
                <w:szCs w:val="18"/>
              </w:rPr>
              <w:t>)</w:t>
            </w:r>
            <w:r>
              <w:rPr>
                <w:rFonts w:ascii="Verdana" w:hAnsi="Verdana"/>
                <w:sz w:val="18"/>
                <w:szCs w:val="18"/>
              </w:rPr>
              <w:t>;</w:t>
            </w:r>
          </w:p>
          <w:p w14:paraId="07026432" w14:textId="77777777" w:rsidR="00891FCB" w:rsidRPr="00E216ED" w:rsidRDefault="00891FCB" w:rsidP="00891FCB">
            <w:pPr>
              <w:rPr>
                <w:rFonts w:ascii="Verdana" w:hAnsi="Verdana"/>
                <w:sz w:val="18"/>
                <w:szCs w:val="18"/>
              </w:rPr>
            </w:pPr>
          </w:p>
          <w:p w14:paraId="07026433" w14:textId="77777777" w:rsidR="00891FCB" w:rsidRPr="00E216ED" w:rsidRDefault="00891FCB" w:rsidP="00891FCB">
            <w:pPr>
              <w:rPr>
                <w:rFonts w:ascii="Verdana" w:hAnsi="Verdana"/>
                <w:sz w:val="18"/>
                <w:szCs w:val="18"/>
                <w:lang w:val="en-US"/>
              </w:rPr>
            </w:pPr>
            <w:r w:rsidRPr="00E216ED">
              <w:rPr>
                <w:rFonts w:ascii="Verdana" w:hAnsi="Verdana"/>
                <w:sz w:val="18"/>
                <w:szCs w:val="18"/>
              </w:rPr>
              <w:t xml:space="preserve">Марин Недялков </w:t>
            </w:r>
            <w:hyperlink r:id="rId185" w:history="1">
              <w:r w:rsidRPr="00E216ED">
                <w:rPr>
                  <w:rStyle w:val="Hyperlink"/>
                  <w:rFonts w:ascii="Verdana" w:hAnsi="Verdana"/>
                  <w:sz w:val="18"/>
                  <w:szCs w:val="18"/>
                </w:rPr>
                <w:t>marin.nedqlkov@abv.bg</w:t>
              </w:r>
            </w:hyperlink>
            <w:r w:rsidRPr="00E216ED">
              <w:rPr>
                <w:rFonts w:ascii="Verdana" w:hAnsi="Verdana"/>
                <w:sz w:val="18"/>
                <w:szCs w:val="18"/>
                <w:lang w:val="en-US"/>
              </w:rPr>
              <w:t xml:space="preserve"> </w:t>
            </w:r>
          </w:p>
          <w:p w14:paraId="07026434" w14:textId="77777777" w:rsidR="00891FCB" w:rsidRPr="00E216ED" w:rsidRDefault="00891FCB" w:rsidP="00891FCB">
            <w:pPr>
              <w:rPr>
                <w:rFonts w:ascii="Verdana" w:hAnsi="Verdana"/>
                <w:sz w:val="18"/>
                <w:szCs w:val="18"/>
              </w:rPr>
            </w:pPr>
            <w:r w:rsidRPr="00E216ED">
              <w:rPr>
                <w:rFonts w:ascii="Verdana" w:hAnsi="Verdana"/>
                <w:sz w:val="18"/>
                <w:szCs w:val="18"/>
              </w:rPr>
              <w:t>18.12.2024 г.</w:t>
            </w:r>
          </w:p>
          <w:p w14:paraId="07026435" w14:textId="77777777" w:rsidR="00891FCB" w:rsidRPr="00E216ED" w:rsidRDefault="00891FCB" w:rsidP="00891FCB">
            <w:pPr>
              <w:rPr>
                <w:rFonts w:ascii="Verdana" w:hAnsi="Verdana"/>
                <w:sz w:val="18"/>
                <w:szCs w:val="18"/>
              </w:rPr>
            </w:pPr>
            <w:r w:rsidRPr="00E216ED">
              <w:rPr>
                <w:rFonts w:ascii="Verdana" w:hAnsi="Verdana"/>
                <w:sz w:val="18"/>
                <w:szCs w:val="18"/>
              </w:rPr>
              <w:t>(</w:t>
            </w:r>
            <w:r w:rsidRPr="005F65B8">
              <w:rPr>
                <w:rFonts w:ascii="Verdana" w:hAnsi="Verdana"/>
                <w:sz w:val="18"/>
                <w:szCs w:val="18"/>
              </w:rPr>
              <w:t>получено по ел. поща</w:t>
            </w:r>
            <w:r w:rsidRPr="00E216ED">
              <w:rPr>
                <w:rFonts w:ascii="Verdana" w:hAnsi="Verdana"/>
                <w:sz w:val="18"/>
                <w:szCs w:val="18"/>
              </w:rPr>
              <w:t>)</w:t>
            </w:r>
            <w:r>
              <w:rPr>
                <w:rFonts w:ascii="Verdana" w:hAnsi="Verdana"/>
                <w:sz w:val="18"/>
                <w:szCs w:val="18"/>
              </w:rPr>
              <w:t>;</w:t>
            </w:r>
          </w:p>
          <w:p w14:paraId="07026436" w14:textId="77777777" w:rsidR="00891FCB" w:rsidRPr="00E216ED" w:rsidRDefault="00891FCB" w:rsidP="00891FCB">
            <w:pPr>
              <w:rPr>
                <w:rFonts w:ascii="Verdana" w:hAnsi="Verdana"/>
                <w:sz w:val="18"/>
                <w:szCs w:val="18"/>
              </w:rPr>
            </w:pPr>
          </w:p>
          <w:p w14:paraId="07026437" w14:textId="77777777" w:rsidR="00891FCB" w:rsidRPr="00E216ED" w:rsidRDefault="00891FCB" w:rsidP="00891FCB">
            <w:pPr>
              <w:rPr>
                <w:rFonts w:ascii="Verdana" w:hAnsi="Verdana"/>
                <w:sz w:val="18"/>
                <w:szCs w:val="18"/>
                <w:lang w:val="en-US"/>
              </w:rPr>
            </w:pPr>
            <w:r w:rsidRPr="00E216ED">
              <w:rPr>
                <w:rFonts w:ascii="Verdana" w:hAnsi="Verdana"/>
                <w:sz w:val="18"/>
                <w:szCs w:val="18"/>
              </w:rPr>
              <w:lastRenderedPageBreak/>
              <w:t xml:space="preserve">PETAR PETROV </w:t>
            </w:r>
            <w:hyperlink r:id="rId186" w:history="1">
              <w:r w:rsidRPr="00E216ED">
                <w:rPr>
                  <w:rStyle w:val="Hyperlink"/>
                  <w:rFonts w:ascii="Verdana" w:hAnsi="Verdana"/>
                  <w:sz w:val="18"/>
                  <w:szCs w:val="18"/>
                </w:rPr>
                <w:t>pesho197624@abv.bg</w:t>
              </w:r>
            </w:hyperlink>
            <w:r w:rsidRPr="00E216ED">
              <w:rPr>
                <w:rFonts w:ascii="Verdana" w:hAnsi="Verdana"/>
                <w:sz w:val="18"/>
                <w:szCs w:val="18"/>
              </w:rPr>
              <w:t xml:space="preserve"> </w:t>
            </w:r>
          </w:p>
          <w:p w14:paraId="07026438" w14:textId="77777777" w:rsidR="00891FCB" w:rsidRPr="00E216ED" w:rsidRDefault="00891FCB" w:rsidP="00891FCB">
            <w:pPr>
              <w:rPr>
                <w:rFonts w:ascii="Verdana" w:hAnsi="Verdana"/>
                <w:sz w:val="18"/>
                <w:szCs w:val="18"/>
              </w:rPr>
            </w:pPr>
            <w:r w:rsidRPr="00E216ED">
              <w:rPr>
                <w:rFonts w:ascii="Verdana" w:hAnsi="Verdana"/>
                <w:sz w:val="18"/>
                <w:szCs w:val="18"/>
              </w:rPr>
              <w:t>18.12.2024 г.</w:t>
            </w:r>
          </w:p>
          <w:p w14:paraId="07026439" w14:textId="77777777" w:rsidR="00891FCB" w:rsidRPr="00E216ED" w:rsidRDefault="00891FCB" w:rsidP="00891FCB">
            <w:pPr>
              <w:rPr>
                <w:rFonts w:ascii="Verdana" w:hAnsi="Verdana"/>
                <w:b/>
                <w:sz w:val="18"/>
                <w:szCs w:val="18"/>
                <w:lang w:val="en-US"/>
              </w:rPr>
            </w:pPr>
            <w:r w:rsidRPr="00E216ED">
              <w:rPr>
                <w:rFonts w:ascii="Verdana" w:hAnsi="Verdana"/>
                <w:sz w:val="18"/>
                <w:szCs w:val="18"/>
              </w:rPr>
              <w:t>(</w:t>
            </w:r>
            <w:r w:rsidRPr="005F65B8">
              <w:rPr>
                <w:rFonts w:ascii="Verdana" w:hAnsi="Verdana"/>
                <w:sz w:val="18"/>
                <w:szCs w:val="18"/>
              </w:rPr>
              <w:t>получено по ел. поща</w:t>
            </w:r>
            <w:r w:rsidRPr="00E216ED">
              <w:rPr>
                <w:rFonts w:ascii="Verdana" w:hAnsi="Verdana"/>
                <w:sz w:val="18"/>
                <w:szCs w:val="18"/>
              </w:rPr>
              <w:t>)</w:t>
            </w:r>
            <w:r>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643A" w14:textId="77777777" w:rsidR="00891FCB" w:rsidRPr="00E216ED" w:rsidRDefault="00891FCB" w:rsidP="00891FCB">
            <w:pPr>
              <w:jc w:val="both"/>
              <w:rPr>
                <w:rFonts w:ascii="Verdana" w:hAnsi="Verdana"/>
                <w:sz w:val="18"/>
                <w:szCs w:val="18"/>
              </w:rPr>
            </w:pPr>
            <w:r w:rsidRPr="00E216ED">
              <w:rPr>
                <w:rFonts w:ascii="Verdana" w:hAnsi="Verdana"/>
                <w:sz w:val="18"/>
                <w:szCs w:val="18"/>
              </w:rPr>
              <w:lastRenderedPageBreak/>
              <w:t xml:space="preserve">Подкрепям Проект а на Наредба за изменение и допълнение на Наредба № 8 от 2011 г. за сечите в горите, </w:t>
            </w:r>
          </w:p>
        </w:tc>
        <w:tc>
          <w:tcPr>
            <w:tcW w:w="1573" w:type="dxa"/>
            <w:tcBorders>
              <w:top w:val="single" w:sz="12" w:space="0" w:color="2E74B5"/>
              <w:left w:val="single" w:sz="12" w:space="0" w:color="2E74B5"/>
              <w:bottom w:val="nil"/>
              <w:right w:val="single" w:sz="12" w:space="0" w:color="2E74B5"/>
            </w:tcBorders>
            <w:shd w:val="clear" w:color="auto" w:fill="auto"/>
          </w:tcPr>
          <w:p w14:paraId="0702643B" w14:textId="56D4B092" w:rsidR="00891FCB" w:rsidRPr="00E216ED" w:rsidRDefault="00891FCB" w:rsidP="008E3ABE">
            <w:pPr>
              <w:rPr>
                <w:rFonts w:ascii="Verdana" w:hAnsi="Verdana"/>
                <w:sz w:val="18"/>
                <w:szCs w:val="18"/>
              </w:rPr>
            </w:pPr>
            <w:r>
              <w:rPr>
                <w:rFonts w:ascii="Verdana" w:hAnsi="Verdana"/>
                <w:sz w:val="18"/>
                <w:szCs w:val="18"/>
              </w:rPr>
              <w:t xml:space="preserve">Приема се </w:t>
            </w:r>
          </w:p>
        </w:tc>
        <w:tc>
          <w:tcPr>
            <w:tcW w:w="5008" w:type="dxa"/>
            <w:tcBorders>
              <w:top w:val="single" w:sz="12" w:space="0" w:color="2E74B5"/>
              <w:left w:val="single" w:sz="12" w:space="0" w:color="2E74B5"/>
              <w:bottom w:val="nil"/>
              <w:right w:val="single" w:sz="24" w:space="0" w:color="2E74B5"/>
            </w:tcBorders>
            <w:shd w:val="clear" w:color="auto" w:fill="auto"/>
          </w:tcPr>
          <w:p w14:paraId="0702643C" w14:textId="28433617" w:rsidR="00891FCB" w:rsidRPr="00E216ED" w:rsidRDefault="00891FCB" w:rsidP="00D02D3F">
            <w:pPr>
              <w:jc w:val="both"/>
              <w:rPr>
                <w:rFonts w:ascii="Verdana" w:hAnsi="Verdana"/>
                <w:sz w:val="18"/>
                <w:szCs w:val="18"/>
              </w:rPr>
            </w:pPr>
          </w:p>
        </w:tc>
      </w:tr>
      <w:tr w:rsidR="00891FCB" w:rsidRPr="00E216ED" w14:paraId="0702644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3E"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3F"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40" w14:textId="77777777" w:rsidR="00891FCB" w:rsidRPr="00454962" w:rsidRDefault="00891FCB" w:rsidP="00891FCB">
            <w:pPr>
              <w:jc w:val="both"/>
              <w:rPr>
                <w:rFonts w:ascii="Verdana" w:hAnsi="Verdana"/>
                <w:sz w:val="18"/>
                <w:szCs w:val="18"/>
              </w:rPr>
            </w:pPr>
            <w:r w:rsidRPr="00454962">
              <w:rPr>
                <w:rFonts w:ascii="Verdana" w:hAnsi="Verdana"/>
                <w:sz w:val="18"/>
                <w:szCs w:val="18"/>
              </w:rPr>
              <w:t xml:space="preserve">с изключение на предложението за въвеждането на задължително маркиране с пластмасови пластини на стоящите на корен дървета, което допълнително ще увеличи трудоемкостта при организацията и извършването на дейността , както и разходване то на допълнителен финансов ресурс . </w:t>
            </w:r>
          </w:p>
        </w:tc>
        <w:tc>
          <w:tcPr>
            <w:tcW w:w="1573" w:type="dxa"/>
            <w:tcBorders>
              <w:top w:val="nil"/>
              <w:left w:val="single" w:sz="12" w:space="0" w:color="2E74B5"/>
              <w:bottom w:val="nil"/>
              <w:right w:val="single" w:sz="12" w:space="0" w:color="2E74B5"/>
            </w:tcBorders>
            <w:shd w:val="clear" w:color="auto" w:fill="auto"/>
          </w:tcPr>
          <w:p w14:paraId="07026441" w14:textId="150C0371" w:rsidR="00891FCB" w:rsidRPr="00E216ED" w:rsidRDefault="00454962" w:rsidP="00891FCB">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442" w14:textId="6ADF55AD" w:rsidR="00891FCB" w:rsidRPr="00E216ED" w:rsidRDefault="00454962" w:rsidP="00D02D3F">
            <w:pPr>
              <w:jc w:val="both"/>
              <w:rPr>
                <w:rFonts w:ascii="Verdana" w:hAnsi="Verdana"/>
                <w:sz w:val="18"/>
                <w:szCs w:val="18"/>
              </w:rPr>
            </w:pPr>
            <w:r w:rsidRPr="00454962">
              <w:rPr>
                <w:rFonts w:ascii="Verdana" w:hAnsi="Verdana"/>
                <w:sz w:val="18"/>
                <w:szCs w:val="18"/>
              </w:rPr>
              <w:t xml:space="preserve">С предложението се дава възможност по решение на директора на ДП </w:t>
            </w:r>
            <w:r>
              <w:rPr>
                <w:rFonts w:ascii="Verdana" w:hAnsi="Verdana"/>
                <w:sz w:val="18"/>
                <w:szCs w:val="18"/>
              </w:rPr>
              <w:t>по</w:t>
            </w:r>
            <w:r w:rsidRPr="00454962">
              <w:rPr>
                <w:rFonts w:ascii="Verdana" w:hAnsi="Verdana"/>
                <w:sz w:val="18"/>
                <w:szCs w:val="18"/>
              </w:rPr>
              <w:t xml:space="preserve"> чл. 163 от ЗГ, съответно кмета на общината да</w:t>
            </w:r>
            <w:r w:rsidR="008E3ABE">
              <w:rPr>
                <w:rFonts w:ascii="Verdana" w:hAnsi="Verdana"/>
                <w:sz w:val="18"/>
                <w:szCs w:val="18"/>
              </w:rPr>
              <w:t xml:space="preserve"> се</w:t>
            </w:r>
            <w:r w:rsidRPr="00454962">
              <w:rPr>
                <w:rFonts w:ascii="Verdana" w:hAnsi="Verdana"/>
                <w:sz w:val="18"/>
                <w:szCs w:val="18"/>
              </w:rPr>
              <w:t xml:space="preserve"> въведе задължително маркиране с пластина, т. това е възможност, а не задължение.</w:t>
            </w:r>
          </w:p>
        </w:tc>
      </w:tr>
      <w:tr w:rsidR="00891FCB" w:rsidRPr="00E216ED" w14:paraId="07026449"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444"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445"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446" w14:textId="77777777" w:rsidR="00891FCB" w:rsidRPr="00E216ED" w:rsidRDefault="00891FCB" w:rsidP="00891FCB">
            <w:pPr>
              <w:jc w:val="both"/>
              <w:rPr>
                <w:rFonts w:ascii="Verdana" w:hAnsi="Verdana"/>
                <w:sz w:val="18"/>
                <w:szCs w:val="18"/>
              </w:rPr>
            </w:pPr>
            <w:r w:rsidRPr="00E216ED">
              <w:rPr>
                <w:rFonts w:ascii="Verdana" w:hAnsi="Verdana"/>
                <w:sz w:val="18"/>
                <w:szCs w:val="18"/>
              </w:rPr>
              <w:t>С останалите предложения ще се запази възможността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6447"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448" w14:textId="77777777" w:rsidR="00891FCB" w:rsidRPr="00E216ED" w:rsidRDefault="00891FCB" w:rsidP="00891FCB">
            <w:pPr>
              <w:rPr>
                <w:rFonts w:ascii="Verdana" w:hAnsi="Verdana"/>
                <w:sz w:val="18"/>
                <w:szCs w:val="18"/>
              </w:rPr>
            </w:pPr>
          </w:p>
        </w:tc>
      </w:tr>
      <w:tr w:rsidR="00891FCB" w:rsidRPr="00E216ED" w14:paraId="07026455" w14:textId="77777777" w:rsidTr="00E216ED">
        <w:tc>
          <w:tcPr>
            <w:tcW w:w="627" w:type="dxa"/>
            <w:vMerge w:val="restart"/>
            <w:tcBorders>
              <w:top w:val="single" w:sz="12" w:space="0" w:color="2E74B5"/>
              <w:left w:val="single" w:sz="24" w:space="0" w:color="2E74B5"/>
              <w:right w:val="single" w:sz="12" w:space="0" w:color="2E74B5"/>
            </w:tcBorders>
            <w:shd w:val="clear" w:color="auto" w:fill="auto"/>
          </w:tcPr>
          <w:p w14:paraId="0702644A"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right w:val="single" w:sz="12" w:space="0" w:color="2E74B5"/>
            </w:tcBorders>
            <w:shd w:val="clear" w:color="auto" w:fill="auto"/>
          </w:tcPr>
          <w:p w14:paraId="0702644B" w14:textId="77777777" w:rsidR="00891FCB" w:rsidRPr="00E216ED" w:rsidRDefault="00891FCB" w:rsidP="00891FCB">
            <w:pPr>
              <w:rPr>
                <w:rFonts w:ascii="Verdana" w:hAnsi="Verdana"/>
                <w:sz w:val="18"/>
                <w:szCs w:val="18"/>
              </w:rPr>
            </w:pPr>
            <w:r w:rsidRPr="00E216ED">
              <w:rPr>
                <w:rFonts w:ascii="Verdana" w:hAnsi="Verdana"/>
                <w:sz w:val="18"/>
                <w:szCs w:val="18"/>
              </w:rPr>
              <w:t xml:space="preserve">Nadejda Nedkova </w:t>
            </w:r>
            <w:hyperlink r:id="rId187" w:history="1">
              <w:r w:rsidRPr="00440220">
                <w:rPr>
                  <w:rStyle w:val="Hyperlink"/>
                  <w:rFonts w:ascii="Verdana" w:hAnsi="Verdana"/>
                  <w:sz w:val="18"/>
                  <w:szCs w:val="18"/>
                </w:rPr>
                <w:t>nadia.ned@abv.bg</w:t>
              </w:r>
            </w:hyperlink>
            <w:r>
              <w:rPr>
                <w:rFonts w:ascii="Verdana" w:hAnsi="Verdana"/>
                <w:sz w:val="18"/>
                <w:szCs w:val="18"/>
              </w:rPr>
              <w:t xml:space="preserve"> </w:t>
            </w:r>
          </w:p>
          <w:p w14:paraId="0702644C" w14:textId="77777777" w:rsidR="00891FCB" w:rsidRPr="00E216ED" w:rsidRDefault="00891FCB" w:rsidP="00891FCB">
            <w:pPr>
              <w:rPr>
                <w:rFonts w:ascii="Verdana" w:hAnsi="Verdana"/>
                <w:sz w:val="18"/>
                <w:szCs w:val="18"/>
              </w:rPr>
            </w:pPr>
            <w:r w:rsidRPr="00E216ED">
              <w:rPr>
                <w:rFonts w:ascii="Verdana" w:hAnsi="Verdana"/>
                <w:sz w:val="18"/>
                <w:szCs w:val="18"/>
              </w:rPr>
              <w:t>18.12.2024 г.</w:t>
            </w:r>
          </w:p>
          <w:p w14:paraId="0702644D" w14:textId="77777777" w:rsidR="00891FCB" w:rsidRPr="00E216ED" w:rsidRDefault="00891FCB" w:rsidP="00891FCB">
            <w:pPr>
              <w:rPr>
                <w:rFonts w:ascii="Verdana" w:hAnsi="Verdana"/>
                <w:sz w:val="18"/>
                <w:szCs w:val="18"/>
              </w:rPr>
            </w:pPr>
            <w:r w:rsidRPr="00E216ED">
              <w:rPr>
                <w:rFonts w:ascii="Verdana" w:hAnsi="Verdana"/>
                <w:sz w:val="18"/>
                <w:szCs w:val="18"/>
              </w:rPr>
              <w:t>(</w:t>
            </w:r>
            <w:r w:rsidRPr="005F65B8">
              <w:rPr>
                <w:rFonts w:ascii="Verdana" w:hAnsi="Verdana"/>
                <w:sz w:val="18"/>
                <w:szCs w:val="18"/>
              </w:rPr>
              <w:t>получено по ел. поща</w:t>
            </w:r>
            <w:r w:rsidRPr="00E216ED">
              <w:rPr>
                <w:rFonts w:ascii="Verdana" w:hAnsi="Verdana"/>
                <w:sz w:val="18"/>
                <w:szCs w:val="18"/>
              </w:rPr>
              <w:t>)</w:t>
            </w:r>
          </w:p>
          <w:p w14:paraId="0702644E" w14:textId="77777777" w:rsidR="00891FCB" w:rsidRPr="00E216ED" w:rsidRDefault="00891FCB" w:rsidP="00891FCB">
            <w:pPr>
              <w:rPr>
                <w:rFonts w:ascii="Verdana" w:hAnsi="Verdana"/>
                <w:sz w:val="18"/>
                <w:szCs w:val="18"/>
              </w:rPr>
            </w:pPr>
          </w:p>
          <w:p w14:paraId="0702644F" w14:textId="77777777" w:rsidR="00891FCB" w:rsidRPr="00E216ED" w:rsidRDefault="00891FCB" w:rsidP="00891FCB">
            <w:pPr>
              <w:rPr>
                <w:rFonts w:ascii="Verdana" w:hAnsi="Verdana"/>
                <w:sz w:val="18"/>
                <w:szCs w:val="18"/>
              </w:rPr>
            </w:pPr>
            <w:r w:rsidRPr="00E216ED">
              <w:rPr>
                <w:rFonts w:ascii="Verdana" w:hAnsi="Verdana"/>
                <w:sz w:val="18"/>
                <w:szCs w:val="18"/>
              </w:rPr>
              <w:t xml:space="preserve">Nadia Ned </w:t>
            </w:r>
            <w:hyperlink r:id="rId188" w:history="1">
              <w:r w:rsidRPr="00440220">
                <w:rPr>
                  <w:rStyle w:val="Hyperlink"/>
                  <w:rFonts w:ascii="Verdana" w:hAnsi="Verdana"/>
                  <w:sz w:val="18"/>
                  <w:szCs w:val="18"/>
                </w:rPr>
                <w:t>nadia.ned73@gmail.com</w:t>
              </w:r>
            </w:hyperlink>
            <w:r>
              <w:rPr>
                <w:rFonts w:ascii="Verdana" w:hAnsi="Verdana"/>
                <w:sz w:val="18"/>
                <w:szCs w:val="18"/>
              </w:rPr>
              <w:t xml:space="preserve"> </w:t>
            </w:r>
          </w:p>
          <w:p w14:paraId="07026450" w14:textId="77777777" w:rsidR="00891FCB" w:rsidRPr="00E216ED" w:rsidRDefault="00891FCB" w:rsidP="00891FCB">
            <w:pPr>
              <w:rPr>
                <w:rFonts w:ascii="Verdana" w:hAnsi="Verdana"/>
                <w:sz w:val="18"/>
                <w:szCs w:val="18"/>
              </w:rPr>
            </w:pPr>
            <w:r w:rsidRPr="00E216ED">
              <w:rPr>
                <w:rFonts w:ascii="Verdana" w:hAnsi="Verdana"/>
                <w:sz w:val="18"/>
                <w:szCs w:val="18"/>
              </w:rPr>
              <w:t>18.12.2024 г.</w:t>
            </w:r>
          </w:p>
          <w:p w14:paraId="07026451" w14:textId="77777777" w:rsidR="00891FCB" w:rsidRPr="00E216ED" w:rsidRDefault="00891FCB" w:rsidP="00891FCB">
            <w:pPr>
              <w:rPr>
                <w:rFonts w:ascii="Verdana" w:hAnsi="Verdana"/>
                <w:b/>
                <w:sz w:val="18"/>
                <w:szCs w:val="18"/>
              </w:rPr>
            </w:pPr>
            <w:r w:rsidRPr="00E216ED">
              <w:rPr>
                <w:rFonts w:ascii="Verdana" w:hAnsi="Verdana"/>
                <w:sz w:val="18"/>
                <w:szCs w:val="18"/>
              </w:rPr>
              <w:t>(</w:t>
            </w:r>
            <w:r w:rsidRPr="005F65B8">
              <w:rPr>
                <w:rFonts w:ascii="Verdana" w:hAnsi="Verdana"/>
                <w:sz w:val="18"/>
                <w:szCs w:val="18"/>
              </w:rPr>
              <w:t>получено по ел. поща</w:t>
            </w:r>
            <w:r w:rsidRPr="00E216ED">
              <w:rPr>
                <w:rFonts w:ascii="Verdana" w:hAnsi="Verdana"/>
                <w:sz w:val="18"/>
                <w:szCs w:val="18"/>
              </w:rPr>
              <w:t>)</w:t>
            </w:r>
          </w:p>
        </w:tc>
        <w:tc>
          <w:tcPr>
            <w:tcW w:w="5524" w:type="dxa"/>
            <w:tcBorders>
              <w:top w:val="single" w:sz="12" w:space="0" w:color="2E74B5"/>
              <w:left w:val="single" w:sz="12" w:space="0" w:color="2E74B5"/>
              <w:bottom w:val="dotted" w:sz="4" w:space="0" w:color="auto"/>
              <w:right w:val="single" w:sz="12" w:space="0" w:color="2E74B5"/>
            </w:tcBorders>
            <w:shd w:val="clear" w:color="auto" w:fill="auto"/>
          </w:tcPr>
          <w:p w14:paraId="07026452" w14:textId="77777777" w:rsidR="00891FCB" w:rsidRPr="00E216ED" w:rsidRDefault="00891FCB" w:rsidP="00891FCB">
            <w:pPr>
              <w:jc w:val="both"/>
              <w:rPr>
                <w:rFonts w:ascii="Verdana" w:hAnsi="Verdana"/>
                <w:sz w:val="18"/>
                <w:szCs w:val="18"/>
              </w:rPr>
            </w:pPr>
            <w:r w:rsidRPr="00E216ED">
              <w:rPr>
                <w:rFonts w:ascii="Verdana" w:hAnsi="Verdana"/>
                <w:sz w:val="18"/>
                <w:szCs w:val="18"/>
              </w:rPr>
              <w:t xml:space="preserve">Подкрепям предложените промени в Наредба № 8 за сечите в горите </w:t>
            </w:r>
          </w:p>
        </w:tc>
        <w:tc>
          <w:tcPr>
            <w:tcW w:w="1573" w:type="dxa"/>
            <w:tcBorders>
              <w:top w:val="single" w:sz="12" w:space="0" w:color="2E74B5"/>
              <w:left w:val="single" w:sz="12" w:space="0" w:color="2E74B5"/>
              <w:bottom w:val="dotted" w:sz="4" w:space="0" w:color="auto"/>
              <w:right w:val="single" w:sz="12" w:space="0" w:color="2E74B5"/>
            </w:tcBorders>
            <w:shd w:val="clear" w:color="auto" w:fill="auto"/>
          </w:tcPr>
          <w:p w14:paraId="07026453" w14:textId="77777777" w:rsidR="00891FCB" w:rsidRPr="00E216ED" w:rsidRDefault="00891FCB" w:rsidP="00D02D3F">
            <w:pPr>
              <w:jc w:val="both"/>
              <w:rPr>
                <w:rFonts w:ascii="Verdana" w:hAnsi="Verdana"/>
                <w:sz w:val="18"/>
                <w:szCs w:val="18"/>
              </w:rPr>
            </w:pPr>
          </w:p>
        </w:tc>
        <w:tc>
          <w:tcPr>
            <w:tcW w:w="5008" w:type="dxa"/>
            <w:tcBorders>
              <w:top w:val="single" w:sz="12" w:space="0" w:color="2E74B5"/>
              <w:left w:val="single" w:sz="12" w:space="0" w:color="2E74B5"/>
              <w:bottom w:val="dotted" w:sz="4" w:space="0" w:color="auto"/>
              <w:right w:val="single" w:sz="24" w:space="0" w:color="2E74B5"/>
            </w:tcBorders>
            <w:shd w:val="clear" w:color="auto" w:fill="auto"/>
          </w:tcPr>
          <w:p w14:paraId="07026454" w14:textId="77777777" w:rsidR="00891FCB" w:rsidRPr="00E216ED" w:rsidRDefault="00891FCB" w:rsidP="00D02D3F">
            <w:pPr>
              <w:jc w:val="both"/>
              <w:rPr>
                <w:rFonts w:ascii="Verdana" w:hAnsi="Verdana"/>
                <w:sz w:val="18"/>
                <w:szCs w:val="18"/>
              </w:rPr>
            </w:pPr>
          </w:p>
        </w:tc>
      </w:tr>
      <w:tr w:rsidR="00891FCB" w:rsidRPr="00E216ED" w14:paraId="0702645B" w14:textId="77777777" w:rsidTr="00E216ED">
        <w:tc>
          <w:tcPr>
            <w:tcW w:w="627" w:type="dxa"/>
            <w:vMerge/>
            <w:tcBorders>
              <w:left w:val="single" w:sz="24" w:space="0" w:color="2E74B5"/>
              <w:bottom w:val="single" w:sz="12" w:space="0" w:color="2E74B5"/>
              <w:right w:val="single" w:sz="12" w:space="0" w:color="2E74B5"/>
            </w:tcBorders>
            <w:shd w:val="clear" w:color="auto" w:fill="auto"/>
          </w:tcPr>
          <w:p w14:paraId="07026456" w14:textId="77777777" w:rsidR="00891FCB" w:rsidRPr="00E216ED" w:rsidRDefault="00891FCB" w:rsidP="00891FCB">
            <w:pPr>
              <w:pStyle w:val="ListParagraph"/>
              <w:tabs>
                <w:tab w:val="left" w:pos="192"/>
              </w:tabs>
              <w:ind w:left="425"/>
              <w:rPr>
                <w:rFonts w:ascii="Verdana" w:hAnsi="Verdana"/>
                <w:b/>
                <w:sz w:val="18"/>
                <w:szCs w:val="18"/>
              </w:rPr>
            </w:pPr>
          </w:p>
        </w:tc>
        <w:tc>
          <w:tcPr>
            <w:tcW w:w="2918" w:type="dxa"/>
            <w:vMerge/>
            <w:tcBorders>
              <w:left w:val="single" w:sz="12" w:space="0" w:color="2E74B5"/>
              <w:bottom w:val="single" w:sz="12" w:space="0" w:color="2E74B5"/>
              <w:right w:val="single" w:sz="12" w:space="0" w:color="2E74B5"/>
            </w:tcBorders>
            <w:shd w:val="clear" w:color="auto" w:fill="auto"/>
          </w:tcPr>
          <w:p w14:paraId="07026457" w14:textId="77777777" w:rsidR="00891FCB" w:rsidRPr="00E216ED" w:rsidRDefault="00891FCB" w:rsidP="00891FCB">
            <w:pPr>
              <w:rPr>
                <w:rFonts w:ascii="Verdana" w:hAnsi="Verdana"/>
                <w:sz w:val="18"/>
                <w:szCs w:val="18"/>
              </w:rPr>
            </w:pPr>
          </w:p>
        </w:tc>
        <w:tc>
          <w:tcPr>
            <w:tcW w:w="5524" w:type="dxa"/>
            <w:tcBorders>
              <w:top w:val="dotted" w:sz="4" w:space="0" w:color="auto"/>
              <w:left w:val="single" w:sz="12" w:space="0" w:color="2E74B5"/>
              <w:bottom w:val="single" w:sz="12" w:space="0" w:color="2E74B5"/>
              <w:right w:val="single" w:sz="12" w:space="0" w:color="2E74B5"/>
            </w:tcBorders>
            <w:shd w:val="clear" w:color="auto" w:fill="auto"/>
          </w:tcPr>
          <w:p w14:paraId="07026458" w14:textId="77777777" w:rsidR="00891FCB" w:rsidRPr="00E216ED" w:rsidRDefault="00891FCB" w:rsidP="00891FCB">
            <w:pPr>
              <w:jc w:val="both"/>
              <w:rPr>
                <w:rFonts w:ascii="Verdana" w:hAnsi="Verdana"/>
                <w:sz w:val="18"/>
                <w:szCs w:val="18"/>
              </w:rPr>
            </w:pPr>
            <w:r w:rsidRPr="00454962">
              <w:rPr>
                <w:rFonts w:ascii="Verdana" w:hAnsi="Verdana"/>
                <w:sz w:val="18"/>
                <w:szCs w:val="18"/>
              </w:rPr>
              <w:t>с изключение на частта за въвеждане на пластини при маркирането на дървесина, с което не съм съгласна.</w:t>
            </w:r>
          </w:p>
        </w:tc>
        <w:tc>
          <w:tcPr>
            <w:tcW w:w="1573" w:type="dxa"/>
            <w:tcBorders>
              <w:top w:val="dotted" w:sz="4" w:space="0" w:color="auto"/>
              <w:left w:val="single" w:sz="12" w:space="0" w:color="2E74B5"/>
              <w:bottom w:val="single" w:sz="12" w:space="0" w:color="2E74B5"/>
              <w:right w:val="single" w:sz="12" w:space="0" w:color="2E74B5"/>
            </w:tcBorders>
            <w:shd w:val="clear" w:color="auto" w:fill="auto"/>
          </w:tcPr>
          <w:p w14:paraId="07026459" w14:textId="25CEA656" w:rsidR="00891FCB" w:rsidRPr="00E216ED" w:rsidRDefault="00891FCB" w:rsidP="00D02D3F">
            <w:pPr>
              <w:jc w:val="both"/>
              <w:rPr>
                <w:rFonts w:ascii="Verdana" w:hAnsi="Verdana"/>
                <w:sz w:val="18"/>
                <w:szCs w:val="18"/>
              </w:rPr>
            </w:pPr>
            <w:r>
              <w:rPr>
                <w:rFonts w:ascii="Verdana" w:hAnsi="Verdana"/>
                <w:sz w:val="18"/>
                <w:szCs w:val="18"/>
              </w:rPr>
              <w:t>Приема се частично</w:t>
            </w:r>
          </w:p>
        </w:tc>
        <w:tc>
          <w:tcPr>
            <w:tcW w:w="5008" w:type="dxa"/>
            <w:tcBorders>
              <w:top w:val="dotted" w:sz="4" w:space="0" w:color="auto"/>
              <w:left w:val="single" w:sz="12" w:space="0" w:color="2E74B5"/>
              <w:bottom w:val="single" w:sz="12" w:space="0" w:color="2E74B5"/>
              <w:right w:val="single" w:sz="24" w:space="0" w:color="2E74B5"/>
            </w:tcBorders>
            <w:shd w:val="clear" w:color="auto" w:fill="auto"/>
          </w:tcPr>
          <w:p w14:paraId="0702645A" w14:textId="45D16E99" w:rsidR="00891FCB" w:rsidRPr="00E216ED" w:rsidRDefault="00454962" w:rsidP="00D02D3F">
            <w:pPr>
              <w:jc w:val="both"/>
              <w:rPr>
                <w:rFonts w:ascii="Verdana" w:hAnsi="Verdana"/>
                <w:sz w:val="18"/>
                <w:szCs w:val="18"/>
              </w:rPr>
            </w:pPr>
            <w:r w:rsidRPr="00454962">
              <w:rPr>
                <w:rFonts w:ascii="Verdana" w:hAnsi="Verdana"/>
                <w:sz w:val="18"/>
                <w:szCs w:val="18"/>
              </w:rPr>
              <w:t xml:space="preserve">С предложението се дава възможност по решение на директора на ДП </w:t>
            </w:r>
            <w:r>
              <w:rPr>
                <w:rFonts w:ascii="Verdana" w:hAnsi="Verdana"/>
                <w:sz w:val="18"/>
                <w:szCs w:val="18"/>
              </w:rPr>
              <w:t>по</w:t>
            </w:r>
            <w:r w:rsidRPr="00454962">
              <w:rPr>
                <w:rFonts w:ascii="Verdana" w:hAnsi="Verdana"/>
                <w:sz w:val="18"/>
                <w:szCs w:val="18"/>
              </w:rPr>
              <w:t xml:space="preserve"> чл. 163 от ЗГ, съответно кмета на общината да </w:t>
            </w:r>
            <w:r w:rsidR="008E3ABE">
              <w:rPr>
                <w:rFonts w:ascii="Verdana" w:hAnsi="Verdana"/>
                <w:sz w:val="18"/>
                <w:szCs w:val="18"/>
              </w:rPr>
              <w:t xml:space="preserve">се </w:t>
            </w:r>
            <w:r w:rsidRPr="00454962">
              <w:rPr>
                <w:rFonts w:ascii="Verdana" w:hAnsi="Verdana"/>
                <w:sz w:val="18"/>
                <w:szCs w:val="18"/>
              </w:rPr>
              <w:t>въведе задължително маркиране с пластина, т. това е възможност, а не задължение.</w:t>
            </w:r>
          </w:p>
        </w:tc>
      </w:tr>
      <w:tr w:rsidR="00891FCB" w:rsidRPr="00E216ED" w14:paraId="07026463"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45C"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45D" w14:textId="77777777" w:rsidR="00891FCB" w:rsidRPr="00D86DD4" w:rsidRDefault="00891FCB" w:rsidP="00891FCB">
            <w:pPr>
              <w:rPr>
                <w:rFonts w:ascii="Verdana" w:hAnsi="Verdana"/>
                <w:sz w:val="18"/>
                <w:szCs w:val="18"/>
                <w:lang w:val="en-US"/>
              </w:rPr>
            </w:pPr>
            <w:r w:rsidRPr="00D86DD4">
              <w:rPr>
                <w:rFonts w:ascii="Verdana" w:hAnsi="Verdana"/>
                <w:sz w:val="18"/>
                <w:szCs w:val="18"/>
              </w:rPr>
              <w:t xml:space="preserve">Георги Христов </w:t>
            </w:r>
            <w:hyperlink r:id="rId189" w:history="1">
              <w:r w:rsidRPr="00D86DD4">
                <w:rPr>
                  <w:rStyle w:val="Hyperlink"/>
                  <w:rFonts w:ascii="Verdana" w:hAnsi="Verdana"/>
                  <w:sz w:val="18"/>
                  <w:szCs w:val="18"/>
                  <w:u w:val="none"/>
                </w:rPr>
                <w:t>g_h_h@abv.bg</w:t>
              </w:r>
            </w:hyperlink>
            <w:r w:rsidRPr="00D86DD4">
              <w:rPr>
                <w:rFonts w:ascii="Verdana" w:hAnsi="Verdana"/>
                <w:sz w:val="18"/>
                <w:szCs w:val="18"/>
                <w:lang w:val="en-US"/>
              </w:rPr>
              <w:t xml:space="preserve"> </w:t>
            </w:r>
          </w:p>
          <w:p w14:paraId="0702645E" w14:textId="77777777" w:rsidR="00891FCB" w:rsidRPr="00D86DD4" w:rsidRDefault="00891FCB" w:rsidP="00891FCB">
            <w:pPr>
              <w:rPr>
                <w:rFonts w:ascii="Verdana" w:hAnsi="Verdana"/>
                <w:sz w:val="18"/>
                <w:szCs w:val="18"/>
              </w:rPr>
            </w:pPr>
            <w:r w:rsidRPr="00D86DD4">
              <w:rPr>
                <w:rFonts w:ascii="Verdana" w:hAnsi="Verdana"/>
                <w:sz w:val="18"/>
                <w:szCs w:val="18"/>
              </w:rPr>
              <w:t>18.12.2024 г.</w:t>
            </w:r>
          </w:p>
          <w:p w14:paraId="0702645F" w14:textId="77777777" w:rsidR="00891FCB" w:rsidRPr="00E216ED" w:rsidRDefault="00891FCB" w:rsidP="00891FCB">
            <w:pPr>
              <w:rPr>
                <w:rFonts w:ascii="Verdana" w:hAnsi="Verdana"/>
                <w:b/>
                <w:sz w:val="18"/>
                <w:szCs w:val="18"/>
              </w:rPr>
            </w:pPr>
            <w:r w:rsidRPr="00D86DD4">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460" w14:textId="77777777" w:rsidR="00891FCB" w:rsidRPr="00E216ED" w:rsidRDefault="00891FCB" w:rsidP="00891FCB">
            <w:pPr>
              <w:jc w:val="both"/>
              <w:rPr>
                <w:rFonts w:ascii="Verdana" w:hAnsi="Verdana"/>
                <w:sz w:val="18"/>
                <w:szCs w:val="18"/>
              </w:rPr>
            </w:pPr>
            <w:r w:rsidRPr="00E216ED">
              <w:rPr>
                <w:rFonts w:ascii="Verdana" w:hAnsi="Verdana"/>
                <w:sz w:val="18"/>
                <w:szCs w:val="18"/>
              </w:rPr>
              <w:t>С настоящото бих желал да изразя своето становище по отношение предложените нормативни промени на обществено обсъждане:</w:t>
            </w:r>
          </w:p>
        </w:tc>
        <w:tc>
          <w:tcPr>
            <w:tcW w:w="1573" w:type="dxa"/>
            <w:tcBorders>
              <w:top w:val="single" w:sz="12" w:space="0" w:color="2E74B5"/>
              <w:left w:val="single" w:sz="12" w:space="0" w:color="2E74B5"/>
              <w:bottom w:val="nil"/>
              <w:right w:val="single" w:sz="12" w:space="0" w:color="2E74B5"/>
            </w:tcBorders>
            <w:shd w:val="clear" w:color="auto" w:fill="auto"/>
          </w:tcPr>
          <w:p w14:paraId="07026461" w14:textId="77777777" w:rsidR="00891FCB" w:rsidRPr="00E216ED" w:rsidRDefault="00891FCB" w:rsidP="00891FCB">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462" w14:textId="77777777" w:rsidR="00891FCB" w:rsidRPr="00E216ED" w:rsidRDefault="00891FCB" w:rsidP="00891FCB">
            <w:pPr>
              <w:rPr>
                <w:rFonts w:ascii="Verdana" w:hAnsi="Verdana"/>
                <w:sz w:val="18"/>
                <w:szCs w:val="18"/>
              </w:rPr>
            </w:pPr>
          </w:p>
        </w:tc>
      </w:tr>
      <w:tr w:rsidR="00891FCB" w:rsidRPr="00E216ED" w14:paraId="07026469"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64"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65"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66" w14:textId="77777777" w:rsidR="00891FCB" w:rsidRPr="00E216ED" w:rsidRDefault="00891FCB" w:rsidP="00891FCB">
            <w:pPr>
              <w:jc w:val="both"/>
              <w:rPr>
                <w:rFonts w:ascii="Verdana" w:hAnsi="Verdana"/>
                <w:sz w:val="18"/>
                <w:szCs w:val="18"/>
              </w:rPr>
            </w:pPr>
            <w:r w:rsidRPr="00E216ED">
              <w:rPr>
                <w:rFonts w:ascii="Verdana" w:hAnsi="Verdana"/>
                <w:sz w:val="18"/>
                <w:szCs w:val="18"/>
              </w:rPr>
              <w:t>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ефективен и щадях природата. При изграждането на самите извозни пътища за специализирана горска техника до 6метра, както е предложено в проекта на изменение няма да доведе до голяма промяна на самия ландшафт, като и до разстройване на горите, а напротив ще се избегне направата на временни пътища с булдозери, при които се извършва оформяне на платното и отнемане на почвения пласт. Също така смятаме, че оставянето на остатъците от сечта върху просеките ще доведе до намаление на ерозионните процеси и запазване на почвената покривка.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nil"/>
              <w:right w:val="single" w:sz="12" w:space="0" w:color="2E74B5"/>
            </w:tcBorders>
            <w:shd w:val="clear" w:color="auto" w:fill="auto"/>
          </w:tcPr>
          <w:p w14:paraId="07026467"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468" w14:textId="77777777" w:rsidR="00891FCB" w:rsidRPr="00E216ED" w:rsidRDefault="00891FCB" w:rsidP="00891FCB">
            <w:pPr>
              <w:rPr>
                <w:rFonts w:ascii="Verdana" w:hAnsi="Verdana"/>
                <w:sz w:val="18"/>
                <w:szCs w:val="18"/>
              </w:rPr>
            </w:pPr>
          </w:p>
        </w:tc>
      </w:tr>
      <w:tr w:rsidR="00891FCB" w:rsidRPr="00E216ED" w14:paraId="0702646F"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6A"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6B"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6C" w14:textId="77777777" w:rsidR="00891FCB" w:rsidRPr="00E216ED" w:rsidRDefault="00891FCB" w:rsidP="00891FCB">
            <w:pPr>
              <w:jc w:val="both"/>
              <w:rPr>
                <w:rFonts w:ascii="Verdana" w:hAnsi="Verdana"/>
                <w:sz w:val="18"/>
                <w:szCs w:val="18"/>
              </w:rPr>
            </w:pPr>
            <w:r w:rsidRPr="00E216ED">
              <w:rPr>
                <w:rFonts w:ascii="Verdana" w:hAnsi="Verdana"/>
                <w:sz w:val="18"/>
                <w:szCs w:val="18"/>
              </w:rPr>
              <w:t>Подкрепям предложените промени в Наредба № 8 от 2011 г. за сечите в горите.</w:t>
            </w:r>
          </w:p>
        </w:tc>
        <w:tc>
          <w:tcPr>
            <w:tcW w:w="1573" w:type="dxa"/>
            <w:tcBorders>
              <w:top w:val="nil"/>
              <w:left w:val="single" w:sz="12" w:space="0" w:color="2E74B5"/>
              <w:bottom w:val="nil"/>
              <w:right w:val="single" w:sz="12" w:space="0" w:color="2E74B5"/>
            </w:tcBorders>
            <w:shd w:val="clear" w:color="auto" w:fill="auto"/>
          </w:tcPr>
          <w:p w14:paraId="0702646D" w14:textId="6E4A10A4" w:rsidR="00891FCB" w:rsidRPr="00E216ED" w:rsidRDefault="00891FCB" w:rsidP="00891FCB">
            <w:pPr>
              <w:rPr>
                <w:rFonts w:ascii="Verdana" w:hAnsi="Verdana"/>
                <w:sz w:val="18"/>
                <w:szCs w:val="18"/>
              </w:rPr>
            </w:pPr>
            <w:r>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646E" w14:textId="77777777" w:rsidR="00891FCB" w:rsidRPr="00E216ED" w:rsidRDefault="00891FCB" w:rsidP="00891FCB">
            <w:pPr>
              <w:rPr>
                <w:rFonts w:ascii="Verdana" w:hAnsi="Verdana"/>
                <w:sz w:val="18"/>
                <w:szCs w:val="18"/>
              </w:rPr>
            </w:pPr>
          </w:p>
        </w:tc>
      </w:tr>
      <w:tr w:rsidR="00891FCB" w:rsidRPr="00E216ED" w14:paraId="07026475"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70"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71"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72" w14:textId="77777777" w:rsidR="00891FCB" w:rsidRPr="00E216ED" w:rsidRDefault="00891FCB" w:rsidP="00891FCB">
            <w:pPr>
              <w:jc w:val="both"/>
              <w:rPr>
                <w:rFonts w:ascii="Verdana" w:hAnsi="Verdana"/>
                <w:sz w:val="18"/>
                <w:szCs w:val="18"/>
              </w:rPr>
            </w:pPr>
            <w:r w:rsidRPr="00E216ED">
              <w:rPr>
                <w:rFonts w:ascii="Verdana" w:hAnsi="Verdana"/>
                <w:sz w:val="18"/>
                <w:szCs w:val="18"/>
              </w:rPr>
              <w:t>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w:t>
            </w:r>
          </w:p>
        </w:tc>
        <w:tc>
          <w:tcPr>
            <w:tcW w:w="1573" w:type="dxa"/>
            <w:tcBorders>
              <w:top w:val="nil"/>
              <w:left w:val="single" w:sz="12" w:space="0" w:color="2E74B5"/>
              <w:bottom w:val="nil"/>
              <w:right w:val="single" w:sz="12" w:space="0" w:color="2E74B5"/>
            </w:tcBorders>
            <w:shd w:val="clear" w:color="auto" w:fill="auto"/>
          </w:tcPr>
          <w:p w14:paraId="07026473"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474" w14:textId="77777777" w:rsidR="00891FCB" w:rsidRPr="00E216ED" w:rsidRDefault="00891FCB" w:rsidP="00891FCB">
            <w:pPr>
              <w:rPr>
                <w:rFonts w:ascii="Verdana" w:hAnsi="Verdana"/>
                <w:sz w:val="18"/>
                <w:szCs w:val="18"/>
              </w:rPr>
            </w:pPr>
          </w:p>
        </w:tc>
      </w:tr>
      <w:tr w:rsidR="00891FCB" w:rsidRPr="00E216ED" w14:paraId="0702647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76"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77"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78" w14:textId="77777777" w:rsidR="00891FCB" w:rsidRPr="00E216ED" w:rsidRDefault="00891FCB" w:rsidP="00891FCB">
            <w:pPr>
              <w:jc w:val="both"/>
              <w:rPr>
                <w:rFonts w:ascii="Verdana" w:hAnsi="Verdana"/>
                <w:sz w:val="18"/>
                <w:szCs w:val="18"/>
              </w:rPr>
            </w:pPr>
            <w:r w:rsidRPr="00E216ED">
              <w:rPr>
                <w:rFonts w:ascii="Verdana" w:hAnsi="Verdana"/>
                <w:sz w:val="18"/>
                <w:szCs w:val="18"/>
              </w:rPr>
              <w:t>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nil"/>
              <w:right w:val="single" w:sz="12" w:space="0" w:color="2E74B5"/>
            </w:tcBorders>
            <w:shd w:val="clear" w:color="auto" w:fill="auto"/>
          </w:tcPr>
          <w:p w14:paraId="07026479"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47A" w14:textId="77777777" w:rsidR="00891FCB" w:rsidRPr="00E216ED" w:rsidRDefault="00891FCB" w:rsidP="00891FCB">
            <w:pPr>
              <w:rPr>
                <w:rFonts w:ascii="Verdana" w:hAnsi="Verdana"/>
                <w:sz w:val="18"/>
                <w:szCs w:val="18"/>
              </w:rPr>
            </w:pPr>
          </w:p>
        </w:tc>
      </w:tr>
      <w:tr w:rsidR="00891FCB" w:rsidRPr="00E216ED" w14:paraId="0702648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47C"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47D"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47F" w14:textId="6E9BE55B" w:rsidR="00891FCB" w:rsidRPr="00E216ED" w:rsidRDefault="00891FCB" w:rsidP="002230D2">
            <w:pPr>
              <w:jc w:val="both"/>
              <w:rPr>
                <w:rFonts w:ascii="Verdana" w:hAnsi="Verdana"/>
                <w:sz w:val="18"/>
                <w:szCs w:val="18"/>
              </w:rPr>
            </w:pPr>
            <w:r w:rsidRPr="00E216ED">
              <w:rPr>
                <w:rFonts w:ascii="Verdana" w:hAnsi="Verdana"/>
                <w:sz w:val="18"/>
                <w:szCs w:val="18"/>
              </w:rPr>
              <w:t>Подкрепям предложените промени в Наредба №1 за КОГТ и въвеждането на маркиране на стоящи дървета за сеч с пластини ще доведе до по-голям контрол при сечта, тъй като при използването на КГМ много често номера не се вижда особено след 2-3 години.</w:t>
            </w:r>
          </w:p>
        </w:tc>
        <w:tc>
          <w:tcPr>
            <w:tcW w:w="1573" w:type="dxa"/>
            <w:tcBorders>
              <w:top w:val="nil"/>
              <w:left w:val="single" w:sz="12" w:space="0" w:color="2E74B5"/>
              <w:bottom w:val="single" w:sz="12" w:space="0" w:color="2E74B5"/>
              <w:right w:val="single" w:sz="12" w:space="0" w:color="2E74B5"/>
            </w:tcBorders>
            <w:shd w:val="clear" w:color="auto" w:fill="auto"/>
          </w:tcPr>
          <w:p w14:paraId="07026480"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481" w14:textId="77777777" w:rsidR="00891FCB" w:rsidRPr="00E216ED" w:rsidRDefault="00891FCB" w:rsidP="00891FCB">
            <w:pPr>
              <w:rPr>
                <w:rFonts w:ascii="Verdana" w:hAnsi="Verdana"/>
                <w:sz w:val="18"/>
                <w:szCs w:val="18"/>
              </w:rPr>
            </w:pPr>
          </w:p>
        </w:tc>
      </w:tr>
      <w:tr w:rsidR="00891FCB" w:rsidRPr="00E216ED" w14:paraId="0702649A"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483"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484" w14:textId="77777777" w:rsidR="00891FCB" w:rsidRPr="00D86DD4" w:rsidRDefault="00891FCB" w:rsidP="00891FCB">
            <w:pPr>
              <w:rPr>
                <w:rFonts w:ascii="Verdana" w:hAnsi="Verdana"/>
                <w:sz w:val="18"/>
                <w:szCs w:val="18"/>
                <w:lang w:val="en-US"/>
              </w:rPr>
            </w:pPr>
            <w:r w:rsidRPr="00D86DD4">
              <w:rPr>
                <w:rFonts w:ascii="Verdana" w:hAnsi="Verdana"/>
                <w:sz w:val="18"/>
                <w:szCs w:val="18"/>
              </w:rPr>
              <w:t xml:space="preserve">Rosica Kirova </w:t>
            </w:r>
            <w:hyperlink r:id="rId190" w:history="1">
              <w:r w:rsidRPr="00D86DD4">
                <w:rPr>
                  <w:rStyle w:val="Hyperlink"/>
                  <w:rFonts w:ascii="Verdana" w:hAnsi="Verdana"/>
                  <w:sz w:val="18"/>
                  <w:szCs w:val="18"/>
                </w:rPr>
                <w:t>rosica.kirova86@gmail.com</w:t>
              </w:r>
            </w:hyperlink>
            <w:r w:rsidRPr="00D86DD4">
              <w:rPr>
                <w:rFonts w:ascii="Verdana" w:hAnsi="Verdana"/>
                <w:sz w:val="18"/>
                <w:szCs w:val="18"/>
              </w:rPr>
              <w:t xml:space="preserve"> </w:t>
            </w:r>
          </w:p>
          <w:p w14:paraId="07026485" w14:textId="77777777" w:rsidR="00891FCB" w:rsidRPr="00D86DD4" w:rsidRDefault="00891FCB" w:rsidP="00891FCB">
            <w:pPr>
              <w:rPr>
                <w:rFonts w:ascii="Verdana" w:hAnsi="Verdana"/>
                <w:sz w:val="18"/>
                <w:szCs w:val="18"/>
              </w:rPr>
            </w:pPr>
            <w:r w:rsidRPr="00D86DD4">
              <w:rPr>
                <w:rFonts w:ascii="Verdana" w:hAnsi="Verdana"/>
                <w:sz w:val="18"/>
                <w:szCs w:val="18"/>
              </w:rPr>
              <w:t>18.12.2024 г.</w:t>
            </w:r>
          </w:p>
          <w:p w14:paraId="07026486" w14:textId="77777777" w:rsidR="00891FCB" w:rsidRPr="00D86DD4" w:rsidRDefault="00891FCB" w:rsidP="00891FCB">
            <w:pPr>
              <w:rPr>
                <w:rFonts w:ascii="Verdana" w:hAnsi="Verdana"/>
                <w:sz w:val="18"/>
                <w:szCs w:val="18"/>
              </w:rPr>
            </w:pPr>
            <w:r w:rsidRPr="00D86DD4">
              <w:rPr>
                <w:rFonts w:ascii="Verdana" w:hAnsi="Verdana"/>
                <w:sz w:val="18"/>
                <w:szCs w:val="18"/>
              </w:rPr>
              <w:t>(получено по ел. поща)</w:t>
            </w:r>
          </w:p>
          <w:p w14:paraId="07026487" w14:textId="77777777" w:rsidR="00891FCB" w:rsidRPr="00D86DD4" w:rsidRDefault="00891FCB" w:rsidP="00891FCB">
            <w:pPr>
              <w:rPr>
                <w:rFonts w:ascii="Verdana" w:hAnsi="Verdana"/>
                <w:sz w:val="18"/>
                <w:szCs w:val="18"/>
              </w:rPr>
            </w:pPr>
          </w:p>
          <w:p w14:paraId="07026488" w14:textId="77777777" w:rsidR="00891FCB" w:rsidRPr="00D86DD4" w:rsidRDefault="00891FCB" w:rsidP="00891FCB">
            <w:pPr>
              <w:rPr>
                <w:rFonts w:ascii="Verdana" w:hAnsi="Verdana"/>
                <w:sz w:val="18"/>
                <w:szCs w:val="18"/>
              </w:rPr>
            </w:pPr>
            <w:r w:rsidRPr="00D86DD4">
              <w:rPr>
                <w:rFonts w:ascii="Verdana" w:hAnsi="Verdana"/>
                <w:sz w:val="18"/>
                <w:szCs w:val="18"/>
              </w:rPr>
              <w:t xml:space="preserve">Galin Gakev </w:t>
            </w:r>
            <w:hyperlink r:id="rId191" w:history="1">
              <w:r w:rsidRPr="00D86DD4">
                <w:rPr>
                  <w:rStyle w:val="Hyperlink"/>
                  <w:rFonts w:ascii="Verdana" w:hAnsi="Verdana"/>
                  <w:sz w:val="18"/>
                  <w:szCs w:val="18"/>
                </w:rPr>
                <w:t>g_gakev@abv.bg</w:t>
              </w:r>
            </w:hyperlink>
            <w:r w:rsidRPr="00D86DD4">
              <w:rPr>
                <w:rFonts w:ascii="Verdana" w:hAnsi="Verdana"/>
                <w:sz w:val="18"/>
                <w:szCs w:val="18"/>
              </w:rPr>
              <w:t xml:space="preserve"> </w:t>
            </w:r>
          </w:p>
          <w:p w14:paraId="07026489" w14:textId="77777777" w:rsidR="00891FCB" w:rsidRPr="00D86DD4" w:rsidRDefault="00891FCB" w:rsidP="00891FCB">
            <w:pPr>
              <w:rPr>
                <w:rFonts w:ascii="Verdana" w:hAnsi="Verdana"/>
                <w:sz w:val="18"/>
                <w:szCs w:val="18"/>
              </w:rPr>
            </w:pPr>
            <w:r w:rsidRPr="00D86DD4">
              <w:rPr>
                <w:rFonts w:ascii="Verdana" w:hAnsi="Verdana"/>
                <w:sz w:val="18"/>
                <w:szCs w:val="18"/>
              </w:rPr>
              <w:t>18.12.2024 г.</w:t>
            </w:r>
          </w:p>
          <w:p w14:paraId="0702648A" w14:textId="77777777" w:rsidR="00891FCB" w:rsidRPr="00D86DD4" w:rsidRDefault="00891FCB" w:rsidP="00891FCB">
            <w:pPr>
              <w:rPr>
                <w:rFonts w:ascii="Verdana" w:hAnsi="Verdana"/>
                <w:sz w:val="18"/>
                <w:szCs w:val="18"/>
              </w:rPr>
            </w:pPr>
            <w:r w:rsidRPr="00D86DD4">
              <w:rPr>
                <w:rFonts w:ascii="Verdana" w:hAnsi="Verdana"/>
                <w:sz w:val="18"/>
                <w:szCs w:val="18"/>
              </w:rPr>
              <w:t>(получено по ел. поща)</w:t>
            </w:r>
          </w:p>
          <w:p w14:paraId="0702648B" w14:textId="77777777" w:rsidR="00891FCB" w:rsidRPr="00D86DD4" w:rsidRDefault="00891FCB" w:rsidP="00891FCB">
            <w:pPr>
              <w:rPr>
                <w:rFonts w:ascii="Verdana" w:hAnsi="Verdana"/>
                <w:sz w:val="18"/>
                <w:szCs w:val="18"/>
              </w:rPr>
            </w:pPr>
          </w:p>
          <w:p w14:paraId="0702648C" w14:textId="77777777" w:rsidR="00891FCB" w:rsidRPr="00D86DD4" w:rsidRDefault="00891FCB" w:rsidP="00891FCB">
            <w:pPr>
              <w:rPr>
                <w:rFonts w:ascii="Verdana" w:hAnsi="Verdana"/>
                <w:sz w:val="18"/>
                <w:szCs w:val="18"/>
                <w:lang w:val="en-US"/>
              </w:rPr>
            </w:pPr>
            <w:r w:rsidRPr="00D86DD4">
              <w:rPr>
                <w:rFonts w:ascii="Verdana" w:hAnsi="Verdana"/>
                <w:sz w:val="18"/>
                <w:szCs w:val="18"/>
              </w:rPr>
              <w:t xml:space="preserve">Krasimir Nikolov </w:t>
            </w:r>
            <w:hyperlink r:id="rId192" w:history="1">
              <w:r w:rsidRPr="00D86DD4">
                <w:rPr>
                  <w:rStyle w:val="Hyperlink"/>
                  <w:rFonts w:ascii="Verdana" w:hAnsi="Verdana"/>
                  <w:sz w:val="18"/>
                  <w:szCs w:val="18"/>
                </w:rPr>
                <w:t>kara4a@abv.bg</w:t>
              </w:r>
            </w:hyperlink>
            <w:r w:rsidRPr="00D86DD4">
              <w:rPr>
                <w:rFonts w:ascii="Verdana" w:hAnsi="Verdana"/>
                <w:sz w:val="18"/>
                <w:szCs w:val="18"/>
                <w:lang w:val="en-US"/>
              </w:rPr>
              <w:t xml:space="preserve"> </w:t>
            </w:r>
          </w:p>
          <w:p w14:paraId="0702648D" w14:textId="77777777" w:rsidR="00891FCB" w:rsidRPr="00D86DD4" w:rsidRDefault="00891FCB" w:rsidP="00891FCB">
            <w:pPr>
              <w:rPr>
                <w:rFonts w:ascii="Verdana" w:hAnsi="Verdana"/>
                <w:sz w:val="18"/>
                <w:szCs w:val="18"/>
              </w:rPr>
            </w:pPr>
            <w:r w:rsidRPr="00D86DD4">
              <w:rPr>
                <w:rFonts w:ascii="Verdana" w:hAnsi="Verdana"/>
                <w:sz w:val="18"/>
                <w:szCs w:val="18"/>
              </w:rPr>
              <w:t>18.12.2024 г.</w:t>
            </w:r>
          </w:p>
          <w:p w14:paraId="0702648E" w14:textId="77777777" w:rsidR="00891FCB" w:rsidRPr="00D86DD4" w:rsidRDefault="00891FCB" w:rsidP="00891FCB">
            <w:pPr>
              <w:rPr>
                <w:rFonts w:ascii="Verdana" w:hAnsi="Verdana"/>
                <w:sz w:val="18"/>
                <w:szCs w:val="18"/>
              </w:rPr>
            </w:pPr>
            <w:r w:rsidRPr="00D86DD4">
              <w:rPr>
                <w:rFonts w:ascii="Verdana" w:hAnsi="Verdana"/>
                <w:sz w:val="18"/>
                <w:szCs w:val="18"/>
              </w:rPr>
              <w:t>(получено по ел. поща)</w:t>
            </w:r>
          </w:p>
          <w:p w14:paraId="0702648F" w14:textId="77777777" w:rsidR="00891FCB" w:rsidRPr="00D86DD4" w:rsidRDefault="00891FCB" w:rsidP="00891FCB">
            <w:pPr>
              <w:rPr>
                <w:rFonts w:ascii="Verdana" w:hAnsi="Verdana"/>
                <w:sz w:val="18"/>
                <w:szCs w:val="18"/>
              </w:rPr>
            </w:pPr>
          </w:p>
          <w:p w14:paraId="07026490" w14:textId="77777777" w:rsidR="00891FCB" w:rsidRPr="00D86DD4" w:rsidRDefault="00891FCB" w:rsidP="00891FCB">
            <w:pPr>
              <w:rPr>
                <w:rFonts w:ascii="Verdana" w:hAnsi="Verdana"/>
                <w:sz w:val="18"/>
                <w:szCs w:val="18"/>
                <w:lang w:val="en-US"/>
              </w:rPr>
            </w:pPr>
            <w:r w:rsidRPr="00D86DD4">
              <w:rPr>
                <w:rFonts w:ascii="Verdana" w:hAnsi="Verdana"/>
                <w:sz w:val="18"/>
                <w:szCs w:val="18"/>
              </w:rPr>
              <w:t xml:space="preserve">George Gagov </w:t>
            </w:r>
            <w:hyperlink r:id="rId193" w:history="1">
              <w:r w:rsidRPr="00D86DD4">
                <w:rPr>
                  <w:rStyle w:val="Hyperlink"/>
                  <w:rFonts w:ascii="Verdana" w:hAnsi="Verdana"/>
                  <w:sz w:val="18"/>
                  <w:szCs w:val="18"/>
                </w:rPr>
                <w:t>jgagov@gmail.com</w:t>
              </w:r>
            </w:hyperlink>
            <w:r w:rsidRPr="00D86DD4">
              <w:rPr>
                <w:rFonts w:ascii="Verdana" w:hAnsi="Verdana"/>
                <w:sz w:val="18"/>
                <w:szCs w:val="18"/>
                <w:lang w:val="en-US"/>
              </w:rPr>
              <w:t xml:space="preserve"> </w:t>
            </w:r>
          </w:p>
          <w:p w14:paraId="07026491" w14:textId="77777777" w:rsidR="00891FCB" w:rsidRPr="00D86DD4" w:rsidRDefault="00891FCB" w:rsidP="00891FCB">
            <w:pPr>
              <w:rPr>
                <w:rFonts w:ascii="Verdana" w:hAnsi="Verdana"/>
                <w:sz w:val="18"/>
                <w:szCs w:val="18"/>
              </w:rPr>
            </w:pPr>
            <w:r w:rsidRPr="00D86DD4">
              <w:rPr>
                <w:rFonts w:ascii="Verdana" w:hAnsi="Verdana"/>
                <w:sz w:val="18"/>
                <w:szCs w:val="18"/>
              </w:rPr>
              <w:t>18.12.2024 г.</w:t>
            </w:r>
          </w:p>
          <w:p w14:paraId="07026492" w14:textId="77777777" w:rsidR="00891FCB" w:rsidRPr="00D86DD4" w:rsidRDefault="00891FCB" w:rsidP="00891FCB">
            <w:pPr>
              <w:rPr>
                <w:rFonts w:ascii="Verdana" w:hAnsi="Verdana"/>
                <w:sz w:val="18"/>
                <w:szCs w:val="18"/>
              </w:rPr>
            </w:pPr>
            <w:r w:rsidRPr="00D86DD4">
              <w:rPr>
                <w:rFonts w:ascii="Verdana" w:hAnsi="Verdana"/>
                <w:sz w:val="18"/>
                <w:szCs w:val="18"/>
              </w:rPr>
              <w:t>(получено по ел. поща)</w:t>
            </w:r>
          </w:p>
          <w:p w14:paraId="07026493" w14:textId="77777777" w:rsidR="00891FCB" w:rsidRPr="00D86DD4" w:rsidRDefault="00891FCB" w:rsidP="00891FCB">
            <w:pPr>
              <w:rPr>
                <w:rFonts w:ascii="Verdana" w:hAnsi="Verdana"/>
                <w:sz w:val="18"/>
                <w:szCs w:val="18"/>
              </w:rPr>
            </w:pPr>
          </w:p>
          <w:p w14:paraId="07026494" w14:textId="77777777" w:rsidR="00891FCB" w:rsidRPr="00D86DD4" w:rsidRDefault="00891FCB" w:rsidP="00891FCB">
            <w:pPr>
              <w:rPr>
                <w:rFonts w:ascii="Verdana" w:hAnsi="Verdana"/>
                <w:sz w:val="18"/>
                <w:szCs w:val="18"/>
                <w:lang w:val="en-US"/>
              </w:rPr>
            </w:pPr>
            <w:r w:rsidRPr="00D86DD4">
              <w:rPr>
                <w:rFonts w:ascii="Verdana" w:hAnsi="Verdana"/>
                <w:sz w:val="18"/>
                <w:szCs w:val="18"/>
              </w:rPr>
              <w:lastRenderedPageBreak/>
              <w:t xml:space="preserve">Къньо Стоянов </w:t>
            </w:r>
            <w:hyperlink r:id="rId194" w:history="1">
              <w:r w:rsidRPr="00D86DD4">
                <w:rPr>
                  <w:rStyle w:val="Hyperlink"/>
                  <w:rFonts w:ascii="Verdana" w:hAnsi="Verdana"/>
                  <w:sz w:val="18"/>
                  <w:szCs w:val="18"/>
                </w:rPr>
                <w:t>kcc6599@abv.bg</w:t>
              </w:r>
            </w:hyperlink>
            <w:r w:rsidRPr="00D86DD4">
              <w:rPr>
                <w:rFonts w:ascii="Verdana" w:hAnsi="Verdana"/>
                <w:sz w:val="18"/>
                <w:szCs w:val="18"/>
                <w:lang w:val="en-US"/>
              </w:rPr>
              <w:t xml:space="preserve"> </w:t>
            </w:r>
          </w:p>
          <w:p w14:paraId="07026495" w14:textId="77777777" w:rsidR="00891FCB" w:rsidRPr="00D86DD4" w:rsidRDefault="00891FCB" w:rsidP="00891FCB">
            <w:pPr>
              <w:rPr>
                <w:rFonts w:ascii="Verdana" w:hAnsi="Verdana"/>
                <w:sz w:val="18"/>
                <w:szCs w:val="18"/>
              </w:rPr>
            </w:pPr>
            <w:r w:rsidRPr="00D86DD4">
              <w:rPr>
                <w:rFonts w:ascii="Verdana" w:hAnsi="Verdana"/>
                <w:sz w:val="18"/>
                <w:szCs w:val="18"/>
              </w:rPr>
              <w:t>18.12.2024 г.</w:t>
            </w:r>
          </w:p>
          <w:p w14:paraId="07026496" w14:textId="77777777" w:rsidR="00891FCB" w:rsidRPr="00D86DD4" w:rsidRDefault="00891FCB" w:rsidP="00891FCB">
            <w:pPr>
              <w:rPr>
                <w:rFonts w:ascii="Verdana" w:hAnsi="Verdana"/>
                <w:b/>
                <w:sz w:val="18"/>
                <w:szCs w:val="18"/>
              </w:rPr>
            </w:pPr>
            <w:r w:rsidRPr="00D86DD4">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497" w14:textId="77777777" w:rsidR="00891FCB" w:rsidRPr="00E216ED" w:rsidRDefault="00891FCB" w:rsidP="00891FCB">
            <w:pPr>
              <w:jc w:val="both"/>
              <w:rPr>
                <w:rFonts w:ascii="Verdana" w:hAnsi="Verdana"/>
                <w:sz w:val="18"/>
                <w:szCs w:val="18"/>
              </w:rPr>
            </w:pPr>
            <w:r w:rsidRPr="00E216ED">
              <w:rPr>
                <w:rFonts w:ascii="Verdana" w:hAnsi="Verdana"/>
                <w:sz w:val="18"/>
                <w:szCs w:val="18"/>
              </w:rPr>
              <w:lastRenderedPageBreak/>
              <w:t>С настоящото бих желал да изразя своето становище по отношение предложените нормативни промени на обществено обсъждане: 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single" w:sz="12" w:space="0" w:color="2E74B5"/>
              <w:left w:val="single" w:sz="12" w:space="0" w:color="2E74B5"/>
              <w:bottom w:val="nil"/>
              <w:right w:val="single" w:sz="12" w:space="0" w:color="2E74B5"/>
            </w:tcBorders>
            <w:shd w:val="clear" w:color="auto" w:fill="auto"/>
          </w:tcPr>
          <w:p w14:paraId="07026498" w14:textId="52978CCC" w:rsidR="00891FCB" w:rsidRPr="00E216ED" w:rsidRDefault="00891FCB" w:rsidP="00891FCB">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499" w14:textId="77777777" w:rsidR="00891FCB" w:rsidRPr="00E216ED" w:rsidRDefault="00891FCB" w:rsidP="00891FCB">
            <w:pPr>
              <w:rPr>
                <w:rFonts w:ascii="Verdana" w:hAnsi="Verdana"/>
                <w:sz w:val="18"/>
                <w:szCs w:val="18"/>
              </w:rPr>
            </w:pPr>
          </w:p>
        </w:tc>
      </w:tr>
      <w:tr w:rsidR="00891FCB" w:rsidRPr="00E216ED" w14:paraId="070264A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9B"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9C" w14:textId="77777777" w:rsidR="00891FCB" w:rsidRPr="00D86DD4"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9D" w14:textId="77777777" w:rsidR="00891FCB" w:rsidRPr="00E216ED" w:rsidRDefault="00891FCB" w:rsidP="00891FCB">
            <w:pPr>
              <w:jc w:val="both"/>
              <w:rPr>
                <w:rFonts w:ascii="Verdana" w:hAnsi="Verdana"/>
                <w:sz w:val="18"/>
                <w:szCs w:val="18"/>
              </w:rPr>
            </w:pPr>
            <w:r w:rsidRPr="00E216ED">
              <w:rPr>
                <w:rFonts w:ascii="Verdana" w:hAnsi="Verdana"/>
                <w:sz w:val="18"/>
                <w:szCs w:val="18"/>
              </w:rPr>
              <w:t>Подкрепям предложените промени в Наредба № 8 от 2011 г. за сечите в горите.</w:t>
            </w:r>
          </w:p>
        </w:tc>
        <w:tc>
          <w:tcPr>
            <w:tcW w:w="1573" w:type="dxa"/>
            <w:tcBorders>
              <w:top w:val="nil"/>
              <w:left w:val="single" w:sz="12" w:space="0" w:color="2E74B5"/>
              <w:bottom w:val="nil"/>
              <w:right w:val="single" w:sz="12" w:space="0" w:color="2E74B5"/>
            </w:tcBorders>
            <w:shd w:val="clear" w:color="auto" w:fill="auto"/>
          </w:tcPr>
          <w:p w14:paraId="0702649E"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49F" w14:textId="77777777" w:rsidR="00891FCB" w:rsidRPr="00E216ED" w:rsidRDefault="00891FCB" w:rsidP="00891FCB">
            <w:pPr>
              <w:rPr>
                <w:rFonts w:ascii="Verdana" w:hAnsi="Verdana"/>
                <w:sz w:val="18"/>
                <w:szCs w:val="18"/>
              </w:rPr>
            </w:pPr>
          </w:p>
        </w:tc>
      </w:tr>
      <w:tr w:rsidR="00891FCB" w:rsidRPr="00E216ED" w14:paraId="070264A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A1"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A2" w14:textId="77777777" w:rsidR="00891FCB" w:rsidRPr="00D86DD4"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A3" w14:textId="77777777" w:rsidR="00891FCB" w:rsidRPr="00E216ED" w:rsidRDefault="00891FCB" w:rsidP="00891FCB">
            <w:pPr>
              <w:jc w:val="both"/>
              <w:rPr>
                <w:rFonts w:ascii="Verdana" w:hAnsi="Verdana"/>
                <w:sz w:val="18"/>
                <w:szCs w:val="18"/>
              </w:rPr>
            </w:pPr>
            <w:r w:rsidRPr="00E216ED">
              <w:rPr>
                <w:rFonts w:ascii="Verdana" w:hAnsi="Verdana"/>
                <w:sz w:val="18"/>
                <w:szCs w:val="18"/>
              </w:rPr>
              <w:t>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w:t>
            </w:r>
          </w:p>
        </w:tc>
        <w:tc>
          <w:tcPr>
            <w:tcW w:w="1573" w:type="dxa"/>
            <w:tcBorders>
              <w:top w:val="nil"/>
              <w:left w:val="single" w:sz="12" w:space="0" w:color="2E74B5"/>
              <w:bottom w:val="nil"/>
              <w:right w:val="single" w:sz="12" w:space="0" w:color="2E74B5"/>
            </w:tcBorders>
            <w:shd w:val="clear" w:color="auto" w:fill="auto"/>
          </w:tcPr>
          <w:p w14:paraId="070264A4"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4A5" w14:textId="77777777" w:rsidR="00891FCB" w:rsidRPr="00E216ED" w:rsidRDefault="00891FCB" w:rsidP="00891FCB">
            <w:pPr>
              <w:rPr>
                <w:rFonts w:ascii="Verdana" w:hAnsi="Verdana"/>
                <w:sz w:val="18"/>
                <w:szCs w:val="18"/>
              </w:rPr>
            </w:pPr>
          </w:p>
        </w:tc>
      </w:tr>
      <w:tr w:rsidR="00891FCB" w:rsidRPr="00E216ED" w14:paraId="070264AC"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4A7"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4A8" w14:textId="77777777" w:rsidR="00891FCB" w:rsidRPr="00D86DD4"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4A9" w14:textId="77777777" w:rsidR="00891FCB" w:rsidRPr="00E216ED" w:rsidRDefault="00891FCB" w:rsidP="00891FCB">
            <w:pPr>
              <w:jc w:val="both"/>
              <w:rPr>
                <w:rFonts w:ascii="Verdana" w:hAnsi="Verdana"/>
                <w:sz w:val="18"/>
                <w:szCs w:val="18"/>
              </w:rPr>
            </w:pPr>
            <w:r w:rsidRPr="00E216ED">
              <w:rPr>
                <w:rFonts w:ascii="Verdana" w:hAnsi="Verdana"/>
                <w:sz w:val="18"/>
                <w:szCs w:val="18"/>
              </w:rPr>
              <w:t>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73" w:type="dxa"/>
            <w:tcBorders>
              <w:top w:val="nil"/>
              <w:left w:val="single" w:sz="12" w:space="0" w:color="2E74B5"/>
              <w:bottom w:val="single" w:sz="12" w:space="0" w:color="2E74B5"/>
              <w:right w:val="single" w:sz="12" w:space="0" w:color="2E74B5"/>
            </w:tcBorders>
            <w:shd w:val="clear" w:color="auto" w:fill="auto"/>
          </w:tcPr>
          <w:p w14:paraId="070264AA"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4AB" w14:textId="77777777" w:rsidR="00891FCB" w:rsidRPr="00E216ED" w:rsidRDefault="00891FCB" w:rsidP="00891FCB">
            <w:pPr>
              <w:rPr>
                <w:rFonts w:ascii="Verdana" w:hAnsi="Verdana"/>
                <w:sz w:val="18"/>
                <w:szCs w:val="18"/>
              </w:rPr>
            </w:pPr>
          </w:p>
        </w:tc>
      </w:tr>
      <w:tr w:rsidR="00891FCB" w:rsidRPr="00E216ED" w14:paraId="070264B5"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4AD"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4AE" w14:textId="77777777" w:rsidR="00891FCB" w:rsidRPr="00D86DD4" w:rsidRDefault="00891FCB" w:rsidP="00891FCB">
            <w:pPr>
              <w:rPr>
                <w:rFonts w:ascii="Verdana" w:hAnsi="Verdana"/>
                <w:sz w:val="18"/>
                <w:szCs w:val="18"/>
              </w:rPr>
            </w:pPr>
            <w:r w:rsidRPr="00D86DD4">
              <w:rPr>
                <w:rFonts w:ascii="Verdana" w:hAnsi="Verdana"/>
                <w:sz w:val="18"/>
                <w:szCs w:val="18"/>
              </w:rPr>
              <w:t>Божидар Питев</w:t>
            </w:r>
          </w:p>
          <w:p w14:paraId="070264AF" w14:textId="77777777" w:rsidR="00891FCB" w:rsidRPr="00D86DD4" w:rsidRDefault="007E24CE" w:rsidP="00891FCB">
            <w:pPr>
              <w:rPr>
                <w:rFonts w:ascii="Verdana" w:hAnsi="Verdana"/>
                <w:sz w:val="18"/>
                <w:szCs w:val="18"/>
                <w:lang w:val="en-US"/>
              </w:rPr>
            </w:pPr>
            <w:hyperlink r:id="rId195" w:history="1">
              <w:r w:rsidR="00891FCB" w:rsidRPr="00D86DD4">
                <w:rPr>
                  <w:rStyle w:val="Hyperlink"/>
                  <w:rFonts w:ascii="Verdana" w:hAnsi="Verdana"/>
                  <w:sz w:val="18"/>
                  <w:szCs w:val="18"/>
                </w:rPr>
                <w:t>pitevs@abv.bg</w:t>
              </w:r>
            </w:hyperlink>
            <w:r w:rsidR="00891FCB" w:rsidRPr="00D86DD4">
              <w:rPr>
                <w:rFonts w:ascii="Verdana" w:hAnsi="Verdana"/>
                <w:sz w:val="18"/>
                <w:szCs w:val="18"/>
                <w:lang w:val="en-US"/>
              </w:rPr>
              <w:t xml:space="preserve"> </w:t>
            </w:r>
          </w:p>
          <w:p w14:paraId="070264B0" w14:textId="77777777" w:rsidR="00891FCB" w:rsidRPr="00D86DD4" w:rsidRDefault="00891FCB" w:rsidP="00891FCB">
            <w:pPr>
              <w:rPr>
                <w:rFonts w:ascii="Verdana" w:hAnsi="Verdana"/>
                <w:sz w:val="18"/>
                <w:szCs w:val="18"/>
              </w:rPr>
            </w:pPr>
            <w:r w:rsidRPr="00D86DD4">
              <w:rPr>
                <w:rFonts w:ascii="Verdana" w:hAnsi="Verdana"/>
                <w:sz w:val="18"/>
                <w:szCs w:val="18"/>
              </w:rPr>
              <w:t>1</w:t>
            </w:r>
            <w:r w:rsidRPr="00D86DD4">
              <w:rPr>
                <w:rFonts w:ascii="Verdana" w:hAnsi="Verdana"/>
                <w:sz w:val="18"/>
                <w:szCs w:val="18"/>
                <w:lang w:val="en-US"/>
              </w:rPr>
              <w:t>8</w:t>
            </w:r>
            <w:r w:rsidRPr="00D86DD4">
              <w:rPr>
                <w:rFonts w:ascii="Verdana" w:hAnsi="Verdana"/>
                <w:sz w:val="18"/>
                <w:szCs w:val="18"/>
              </w:rPr>
              <w:t>.12.2024 г.</w:t>
            </w:r>
          </w:p>
          <w:p w14:paraId="070264B1" w14:textId="77777777" w:rsidR="00891FCB" w:rsidRPr="00D86DD4" w:rsidRDefault="00891FCB" w:rsidP="00891FCB">
            <w:pPr>
              <w:rPr>
                <w:rFonts w:ascii="Verdana" w:hAnsi="Verdana"/>
                <w:b/>
                <w:sz w:val="18"/>
                <w:szCs w:val="18"/>
              </w:rPr>
            </w:pPr>
            <w:r w:rsidRPr="00D86DD4">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4B2" w14:textId="77777777" w:rsidR="00891FCB" w:rsidRPr="00E216ED" w:rsidRDefault="00891FCB" w:rsidP="00891FCB">
            <w:pPr>
              <w:jc w:val="both"/>
              <w:rPr>
                <w:rFonts w:ascii="Verdana" w:hAnsi="Verdana"/>
                <w:sz w:val="18"/>
                <w:szCs w:val="18"/>
              </w:rPr>
            </w:pPr>
            <w:r w:rsidRPr="00E216ED">
              <w:rPr>
                <w:rFonts w:ascii="Verdana" w:hAnsi="Verdana"/>
                <w:sz w:val="18"/>
                <w:szCs w:val="18"/>
              </w:rPr>
              <w:t xml:space="preserve">С настоящото становище изразявам несъгласието си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4B3" w14:textId="254E06AF" w:rsidR="00891FCB" w:rsidRPr="00D86DD4" w:rsidRDefault="00891FCB" w:rsidP="00891FCB">
            <w:pPr>
              <w:rPr>
                <w:rFonts w:ascii="Verdana" w:hAnsi="Verdana"/>
                <w:sz w:val="18"/>
                <w:szCs w:val="18"/>
              </w:rPr>
            </w:pPr>
            <w:r w:rsidRPr="00D86DD4">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4B4" w14:textId="6790C28C" w:rsidR="00891FCB" w:rsidRPr="00D86DD4" w:rsidRDefault="00860703" w:rsidP="00D02D3F">
            <w:pPr>
              <w:jc w:val="both"/>
              <w:rPr>
                <w:rFonts w:ascii="Verdana" w:hAnsi="Verdana"/>
                <w:sz w:val="18"/>
                <w:szCs w:val="18"/>
              </w:rPr>
            </w:pPr>
            <w:r w:rsidRPr="00860703">
              <w:rPr>
                <w:rFonts w:ascii="Verdana" w:hAnsi="Verdana"/>
                <w:sz w:val="18"/>
                <w:szCs w:val="18"/>
              </w:rPr>
              <w:t>Няма конкретни предложения и мотиви</w:t>
            </w:r>
          </w:p>
        </w:tc>
      </w:tr>
      <w:tr w:rsidR="00891FCB" w:rsidRPr="00E216ED" w14:paraId="070264BB"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4B6"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4B7" w14:textId="77777777" w:rsidR="00891FCB" w:rsidRPr="00D86DD4" w:rsidRDefault="00891FCB" w:rsidP="00891FCB">
            <w:pPr>
              <w:rPr>
                <w:rFonts w:ascii="Verdana" w:hAnsi="Verdana"/>
                <w:b/>
                <w:sz w:val="18"/>
                <w:szCs w:val="18"/>
              </w:rPr>
            </w:pP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4B8" w14:textId="77777777" w:rsidR="00891FCB" w:rsidRPr="00E216ED" w:rsidRDefault="00891FCB" w:rsidP="00891FCB">
            <w:pPr>
              <w:jc w:val="both"/>
              <w:rPr>
                <w:rFonts w:ascii="Verdana" w:hAnsi="Verdana"/>
                <w:sz w:val="18"/>
                <w:szCs w:val="18"/>
              </w:rPr>
            </w:pPr>
            <w:r w:rsidRPr="00E216ED">
              <w:rPr>
                <w:rFonts w:ascii="Verdana" w:hAnsi="Verdana"/>
                <w:sz w:val="18"/>
                <w:szCs w:val="18"/>
              </w:rPr>
              <w:t>Предложените изменения на двете наредби могат да имат пагубни последствия за горите, тъй като регламентират фрагментацията на горите и свързаните с нея заплахи от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4B9" w14:textId="351E56C0" w:rsidR="00891FCB" w:rsidRPr="00D86DD4" w:rsidRDefault="00D86DD4" w:rsidP="00891FCB">
            <w:pPr>
              <w:rPr>
                <w:rFonts w:ascii="Verdana" w:hAnsi="Verdana"/>
                <w:sz w:val="18"/>
                <w:szCs w:val="18"/>
              </w:rPr>
            </w:pPr>
            <w:r w:rsidRPr="00D86DD4">
              <w:rPr>
                <w:rFonts w:ascii="Verdana" w:hAnsi="Verdana"/>
                <w:sz w:val="18"/>
                <w:szCs w:val="18"/>
              </w:rPr>
              <w:t>Не се приема</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4BA" w14:textId="1B1C800D" w:rsidR="00891FCB" w:rsidRPr="00D86DD4" w:rsidRDefault="00D86DD4" w:rsidP="00D02D3F">
            <w:pPr>
              <w:jc w:val="both"/>
              <w:rPr>
                <w:rFonts w:ascii="Verdana" w:hAnsi="Verdana"/>
                <w:sz w:val="18"/>
                <w:szCs w:val="18"/>
              </w:rPr>
            </w:pPr>
            <w:r w:rsidRPr="00D86DD4">
              <w:rPr>
                <w:rFonts w:ascii="Verdana" w:hAnsi="Verdana"/>
                <w:sz w:val="18"/>
                <w:szCs w:val="18"/>
              </w:rPr>
              <w:t xml:space="preserve">Няма конкретни мотиви </w:t>
            </w:r>
            <w:r w:rsidR="00446A26">
              <w:rPr>
                <w:rFonts w:ascii="Verdana" w:hAnsi="Verdana"/>
                <w:sz w:val="18"/>
                <w:szCs w:val="18"/>
              </w:rPr>
              <w:t>как направените предложения ще доведат до твърдените последици.</w:t>
            </w:r>
          </w:p>
        </w:tc>
      </w:tr>
      <w:tr w:rsidR="00891FCB" w:rsidRPr="00E216ED" w14:paraId="070264C4"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4BC"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4BD" w14:textId="77777777" w:rsidR="00891FCB" w:rsidRPr="00D86DD4" w:rsidRDefault="00891FCB" w:rsidP="00891FCB">
            <w:pPr>
              <w:rPr>
                <w:rFonts w:ascii="Verdana" w:hAnsi="Verdana"/>
                <w:sz w:val="18"/>
                <w:szCs w:val="18"/>
              </w:rPr>
            </w:pPr>
            <w:r w:rsidRPr="00D86DD4">
              <w:rPr>
                <w:rFonts w:ascii="Verdana" w:hAnsi="Verdana"/>
                <w:sz w:val="18"/>
                <w:szCs w:val="18"/>
              </w:rPr>
              <w:t>Пламен Стоянов</w:t>
            </w:r>
          </w:p>
          <w:p w14:paraId="070264BE" w14:textId="77777777" w:rsidR="00891FCB" w:rsidRPr="00D86DD4" w:rsidRDefault="007E24CE" w:rsidP="00891FCB">
            <w:pPr>
              <w:rPr>
                <w:rFonts w:ascii="Verdana" w:hAnsi="Verdana"/>
                <w:sz w:val="18"/>
                <w:szCs w:val="18"/>
                <w:lang w:val="en-US"/>
              </w:rPr>
            </w:pPr>
            <w:hyperlink r:id="rId196" w:history="1">
              <w:r w:rsidR="00891FCB" w:rsidRPr="00D86DD4">
                <w:rPr>
                  <w:rStyle w:val="Hyperlink"/>
                  <w:rFonts w:ascii="Verdana" w:hAnsi="Verdana"/>
                  <w:sz w:val="18"/>
                  <w:szCs w:val="18"/>
                </w:rPr>
                <w:t>p.stoyanov@alfamebel.com</w:t>
              </w:r>
            </w:hyperlink>
            <w:r w:rsidR="00891FCB" w:rsidRPr="00D86DD4">
              <w:rPr>
                <w:rFonts w:ascii="Verdana" w:hAnsi="Verdana"/>
                <w:sz w:val="18"/>
                <w:szCs w:val="18"/>
                <w:lang w:val="en-US"/>
              </w:rPr>
              <w:t xml:space="preserve"> </w:t>
            </w:r>
          </w:p>
          <w:p w14:paraId="070264BF" w14:textId="77777777" w:rsidR="00891FCB" w:rsidRPr="00D86DD4" w:rsidRDefault="00891FCB" w:rsidP="00891FCB">
            <w:pPr>
              <w:rPr>
                <w:rFonts w:ascii="Verdana" w:hAnsi="Verdana"/>
                <w:sz w:val="18"/>
                <w:szCs w:val="18"/>
              </w:rPr>
            </w:pPr>
            <w:r w:rsidRPr="00D86DD4">
              <w:rPr>
                <w:rFonts w:ascii="Verdana" w:hAnsi="Verdana"/>
                <w:sz w:val="18"/>
                <w:szCs w:val="18"/>
              </w:rPr>
              <w:t>18.12.2024 г.</w:t>
            </w:r>
          </w:p>
          <w:p w14:paraId="070264C0" w14:textId="77777777" w:rsidR="00891FCB" w:rsidRPr="00D86DD4" w:rsidRDefault="00891FCB" w:rsidP="00891FCB">
            <w:pPr>
              <w:rPr>
                <w:rFonts w:ascii="Verdana" w:hAnsi="Verdana"/>
                <w:b/>
                <w:sz w:val="18"/>
                <w:szCs w:val="18"/>
              </w:rPr>
            </w:pPr>
            <w:r w:rsidRPr="00D86DD4">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4C1" w14:textId="77777777" w:rsidR="00891FCB" w:rsidRPr="00E216ED" w:rsidRDefault="00891FCB" w:rsidP="00891FCB">
            <w:pPr>
              <w:jc w:val="both"/>
              <w:rPr>
                <w:rFonts w:ascii="Verdana" w:hAnsi="Verdana"/>
                <w:sz w:val="18"/>
                <w:szCs w:val="18"/>
              </w:rPr>
            </w:pPr>
            <w:r w:rsidRPr="00E216ED">
              <w:rPr>
                <w:rFonts w:ascii="Verdana" w:hAnsi="Verdana"/>
                <w:sz w:val="18"/>
                <w:szCs w:val="18"/>
              </w:rPr>
              <w:t>Подкрепят становищата на Браншовата камара на дървообработващата и мебелната промишленост по Наредба 5 и Наредба 8.</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4C2" w14:textId="49CB324D" w:rsidR="00891FCB" w:rsidRPr="00E216ED" w:rsidRDefault="00891FCB" w:rsidP="00891FCB">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4C3" w14:textId="77777777" w:rsidR="00891FCB" w:rsidRPr="00E216ED" w:rsidRDefault="00891FCB" w:rsidP="00891FCB">
            <w:pPr>
              <w:rPr>
                <w:rFonts w:ascii="Verdana" w:hAnsi="Verdana"/>
                <w:sz w:val="18"/>
                <w:szCs w:val="18"/>
              </w:rPr>
            </w:pPr>
          </w:p>
        </w:tc>
      </w:tr>
      <w:tr w:rsidR="00891FCB" w:rsidRPr="00E216ED" w14:paraId="070264CC"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4C5"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4C6" w14:textId="77777777" w:rsidR="00891FCB" w:rsidRPr="00D86DD4" w:rsidRDefault="00891FCB" w:rsidP="00891FCB">
            <w:pPr>
              <w:rPr>
                <w:rFonts w:ascii="Verdana" w:hAnsi="Verdana"/>
                <w:sz w:val="18"/>
                <w:szCs w:val="18"/>
              </w:rPr>
            </w:pPr>
            <w:r w:rsidRPr="00D86DD4">
              <w:rPr>
                <w:rFonts w:ascii="Verdana" w:hAnsi="Verdana"/>
                <w:sz w:val="18"/>
                <w:szCs w:val="18"/>
              </w:rPr>
              <w:t xml:space="preserve">Тони Колев </w:t>
            </w:r>
            <w:hyperlink r:id="rId197" w:history="1">
              <w:r w:rsidRPr="00D86DD4">
                <w:rPr>
                  <w:rStyle w:val="Hyperlink"/>
                  <w:rFonts w:ascii="Verdana" w:hAnsi="Verdana"/>
                  <w:sz w:val="18"/>
                  <w:szCs w:val="18"/>
                </w:rPr>
                <w:t>dgskustendil@abv.bg</w:t>
              </w:r>
            </w:hyperlink>
            <w:r w:rsidRPr="00D86DD4">
              <w:rPr>
                <w:rFonts w:ascii="Verdana" w:hAnsi="Verdana"/>
                <w:sz w:val="18"/>
                <w:szCs w:val="18"/>
              </w:rPr>
              <w:t xml:space="preserve"> </w:t>
            </w:r>
          </w:p>
          <w:p w14:paraId="070264C7" w14:textId="77777777" w:rsidR="00891FCB" w:rsidRPr="00D86DD4" w:rsidRDefault="00891FCB" w:rsidP="00891FCB">
            <w:pPr>
              <w:rPr>
                <w:rFonts w:ascii="Verdana" w:hAnsi="Verdana"/>
                <w:sz w:val="18"/>
                <w:szCs w:val="18"/>
              </w:rPr>
            </w:pPr>
            <w:r w:rsidRPr="00D86DD4">
              <w:rPr>
                <w:rFonts w:ascii="Verdana" w:hAnsi="Verdana"/>
                <w:sz w:val="18"/>
                <w:szCs w:val="18"/>
              </w:rPr>
              <w:t>1</w:t>
            </w:r>
            <w:r w:rsidRPr="00D86DD4">
              <w:rPr>
                <w:rFonts w:ascii="Verdana" w:hAnsi="Verdana"/>
                <w:sz w:val="18"/>
                <w:szCs w:val="18"/>
                <w:lang w:val="en-US"/>
              </w:rPr>
              <w:t>8</w:t>
            </w:r>
            <w:r w:rsidRPr="00D86DD4">
              <w:rPr>
                <w:rFonts w:ascii="Verdana" w:hAnsi="Verdana"/>
                <w:sz w:val="18"/>
                <w:szCs w:val="18"/>
              </w:rPr>
              <w:t>.12.2024 г.</w:t>
            </w:r>
          </w:p>
          <w:p w14:paraId="070264C8" w14:textId="77777777" w:rsidR="00891FCB" w:rsidRPr="00D86DD4" w:rsidRDefault="00891FCB" w:rsidP="00891FCB">
            <w:pPr>
              <w:rPr>
                <w:rFonts w:ascii="Verdana" w:hAnsi="Verdana"/>
                <w:b/>
                <w:sz w:val="18"/>
                <w:szCs w:val="18"/>
              </w:rPr>
            </w:pPr>
            <w:r w:rsidRPr="00D86DD4">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4C9" w14:textId="77777777" w:rsidR="00891FCB" w:rsidRPr="00E216ED" w:rsidRDefault="00891FCB" w:rsidP="00891FCB">
            <w:pPr>
              <w:jc w:val="both"/>
              <w:rPr>
                <w:rFonts w:ascii="Verdana" w:hAnsi="Verdana"/>
                <w:sz w:val="18"/>
                <w:szCs w:val="18"/>
              </w:rPr>
            </w:pPr>
            <w:r w:rsidRPr="00E216ED">
              <w:rPr>
                <w:rFonts w:ascii="Verdana" w:hAnsi="Verdana"/>
                <w:sz w:val="18"/>
                <w:szCs w:val="18"/>
              </w:rPr>
              <w:t xml:space="preserve">Подкрепяме предложените промени, с които ще се даде шанс на механизирания дърводобив в нашите гори. </w:t>
            </w:r>
          </w:p>
        </w:tc>
        <w:tc>
          <w:tcPr>
            <w:tcW w:w="1573" w:type="dxa"/>
            <w:tcBorders>
              <w:top w:val="single" w:sz="12" w:space="0" w:color="2E74B5"/>
              <w:left w:val="single" w:sz="12" w:space="0" w:color="2E74B5"/>
              <w:bottom w:val="nil"/>
              <w:right w:val="single" w:sz="12" w:space="0" w:color="2E74B5"/>
            </w:tcBorders>
            <w:shd w:val="clear" w:color="auto" w:fill="auto"/>
          </w:tcPr>
          <w:p w14:paraId="070264CA" w14:textId="555C7263" w:rsidR="00891FCB" w:rsidRPr="00E216ED" w:rsidRDefault="00891FCB" w:rsidP="00891FCB">
            <w:pPr>
              <w:rPr>
                <w:rFonts w:ascii="Verdana" w:hAnsi="Verdana"/>
                <w:sz w:val="18"/>
                <w:szCs w:val="18"/>
              </w:rPr>
            </w:pPr>
            <w:r>
              <w:rPr>
                <w:rFonts w:ascii="Verdana" w:hAnsi="Verdana"/>
                <w:sz w:val="18"/>
                <w:szCs w:val="18"/>
              </w:rPr>
              <w:t>Приема се</w:t>
            </w:r>
          </w:p>
        </w:tc>
        <w:tc>
          <w:tcPr>
            <w:tcW w:w="5008" w:type="dxa"/>
            <w:tcBorders>
              <w:top w:val="single" w:sz="12" w:space="0" w:color="2E74B5"/>
              <w:left w:val="single" w:sz="12" w:space="0" w:color="2E74B5"/>
              <w:bottom w:val="nil"/>
              <w:right w:val="single" w:sz="24" w:space="0" w:color="2E74B5"/>
            </w:tcBorders>
            <w:shd w:val="clear" w:color="auto" w:fill="auto"/>
          </w:tcPr>
          <w:p w14:paraId="070264CB" w14:textId="77777777" w:rsidR="00891FCB" w:rsidRPr="00E216ED" w:rsidRDefault="00891FCB" w:rsidP="00891FCB">
            <w:pPr>
              <w:rPr>
                <w:rFonts w:ascii="Verdana" w:hAnsi="Verdana"/>
                <w:sz w:val="18"/>
                <w:szCs w:val="18"/>
              </w:rPr>
            </w:pPr>
          </w:p>
        </w:tc>
      </w:tr>
      <w:tr w:rsidR="00891FCB" w:rsidRPr="00E216ED" w14:paraId="070264D2"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4CD"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4CE"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4CF" w14:textId="77777777" w:rsidR="00891FCB" w:rsidRPr="00E216ED" w:rsidRDefault="00891FCB" w:rsidP="00891FCB">
            <w:pPr>
              <w:jc w:val="both"/>
              <w:rPr>
                <w:rFonts w:ascii="Verdana" w:hAnsi="Verdana"/>
                <w:sz w:val="18"/>
                <w:szCs w:val="18"/>
              </w:rPr>
            </w:pPr>
            <w:r w:rsidRPr="00E216ED">
              <w:rPr>
                <w:rFonts w:ascii="Verdana" w:hAnsi="Verdana"/>
                <w:sz w:val="18"/>
                <w:szCs w:val="18"/>
              </w:rPr>
              <w:t>Това от една страна би намалило разходите за сеч, извоз до временен склад и рампиране на добитата дървесина, а от друга би повишило качеството на лесовъдските намеси. Не подкрепяме въвеждането на нова ал. 18 в чл. 50, защото това би увеличило драстично разходите за маркиране на предвидените за сеч насаждения, а в момента се търси точно обратното - оптимизиране на разходите и получаване на суровина с конкурентни цени на пазара, а положителните резултати от маркирането с пластини са хипотетични.</w:t>
            </w:r>
          </w:p>
        </w:tc>
        <w:tc>
          <w:tcPr>
            <w:tcW w:w="1573" w:type="dxa"/>
            <w:tcBorders>
              <w:top w:val="nil"/>
              <w:left w:val="single" w:sz="12" w:space="0" w:color="2E74B5"/>
              <w:bottom w:val="single" w:sz="12" w:space="0" w:color="2E74B5"/>
              <w:right w:val="single" w:sz="12" w:space="0" w:color="2E74B5"/>
            </w:tcBorders>
            <w:shd w:val="clear" w:color="auto" w:fill="auto"/>
          </w:tcPr>
          <w:p w14:paraId="070264D0"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4D1" w14:textId="77777777" w:rsidR="00891FCB" w:rsidRPr="00E216ED" w:rsidRDefault="00891FCB" w:rsidP="00891FCB">
            <w:pPr>
              <w:rPr>
                <w:rFonts w:ascii="Verdana" w:hAnsi="Verdana"/>
                <w:sz w:val="18"/>
                <w:szCs w:val="18"/>
              </w:rPr>
            </w:pPr>
          </w:p>
        </w:tc>
      </w:tr>
      <w:tr w:rsidR="00891FCB" w:rsidRPr="00E216ED" w14:paraId="070264DB"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4D3"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4D4" w14:textId="77777777" w:rsidR="00891FCB" w:rsidRPr="00E216ED" w:rsidRDefault="00891FCB" w:rsidP="00891FCB">
            <w:pPr>
              <w:rPr>
                <w:rFonts w:ascii="Verdana" w:hAnsi="Verdana"/>
                <w:sz w:val="18"/>
                <w:szCs w:val="18"/>
              </w:rPr>
            </w:pPr>
            <w:r w:rsidRPr="00E216ED">
              <w:rPr>
                <w:rFonts w:ascii="Verdana" w:hAnsi="Verdana"/>
                <w:sz w:val="18"/>
                <w:szCs w:val="18"/>
              </w:rPr>
              <w:t>инж. Димитър Иванов</w:t>
            </w:r>
          </w:p>
          <w:p w14:paraId="070264D5" w14:textId="77777777" w:rsidR="00891FCB" w:rsidRPr="00E216ED" w:rsidRDefault="007E24CE" w:rsidP="00891FCB">
            <w:pPr>
              <w:rPr>
                <w:rFonts w:ascii="Verdana" w:hAnsi="Verdana"/>
                <w:sz w:val="18"/>
                <w:szCs w:val="18"/>
                <w:lang w:val="en-US"/>
              </w:rPr>
            </w:pPr>
            <w:hyperlink r:id="rId198" w:history="1">
              <w:r w:rsidR="00891FCB" w:rsidRPr="00E216ED">
                <w:rPr>
                  <w:rStyle w:val="Hyperlink"/>
                  <w:rFonts w:ascii="Verdana" w:hAnsi="Verdana"/>
                  <w:sz w:val="18"/>
                  <w:szCs w:val="18"/>
                </w:rPr>
                <w:t>kaloyan.kas@gmail.com</w:t>
              </w:r>
            </w:hyperlink>
            <w:r w:rsidR="00891FCB" w:rsidRPr="00E216ED">
              <w:rPr>
                <w:rFonts w:ascii="Verdana" w:hAnsi="Verdana"/>
                <w:sz w:val="18"/>
                <w:szCs w:val="18"/>
                <w:lang w:val="en-US"/>
              </w:rPr>
              <w:t xml:space="preserve"> </w:t>
            </w:r>
          </w:p>
          <w:p w14:paraId="070264D6" w14:textId="77777777" w:rsidR="00891FCB" w:rsidRPr="00E216ED" w:rsidRDefault="00891FCB" w:rsidP="00891FCB">
            <w:pPr>
              <w:rPr>
                <w:rFonts w:ascii="Verdana" w:hAnsi="Verdana"/>
                <w:sz w:val="18"/>
                <w:szCs w:val="18"/>
              </w:rPr>
            </w:pPr>
            <w:r w:rsidRPr="00E216ED">
              <w:rPr>
                <w:rFonts w:ascii="Verdana" w:hAnsi="Verdana"/>
                <w:sz w:val="18"/>
                <w:szCs w:val="18"/>
              </w:rPr>
              <w:t>18.12.2024 г.</w:t>
            </w:r>
          </w:p>
          <w:p w14:paraId="070264D7" w14:textId="77777777" w:rsidR="00891FCB" w:rsidRPr="00E216ED" w:rsidRDefault="00891FCB" w:rsidP="00891FCB">
            <w:pPr>
              <w:rPr>
                <w:rFonts w:ascii="Verdana" w:hAnsi="Verdana"/>
                <w:b/>
                <w:sz w:val="18"/>
                <w:szCs w:val="18"/>
              </w:rPr>
            </w:pPr>
            <w:r w:rsidRPr="00E216ED">
              <w:rPr>
                <w:rFonts w:ascii="Verdana" w:hAnsi="Verdana"/>
                <w:sz w:val="18"/>
                <w:szCs w:val="18"/>
              </w:rPr>
              <w:t>(</w:t>
            </w:r>
            <w:r w:rsidRPr="005F65B8">
              <w:rPr>
                <w:rFonts w:ascii="Verdana" w:hAnsi="Verdana"/>
                <w:sz w:val="18"/>
                <w:szCs w:val="18"/>
              </w:rPr>
              <w:t>получено по ел. поща</w:t>
            </w:r>
            <w:r w:rsidRPr="00E216ED">
              <w:rPr>
                <w:rFonts w:ascii="Verdana" w:hAnsi="Verdana"/>
                <w:sz w:val="18"/>
                <w:szCs w:val="18"/>
              </w:rPr>
              <w:t>)</w:t>
            </w:r>
          </w:p>
        </w:tc>
        <w:tc>
          <w:tcPr>
            <w:tcW w:w="5524" w:type="dxa"/>
            <w:tcBorders>
              <w:top w:val="single" w:sz="12" w:space="0" w:color="2E74B5"/>
              <w:left w:val="single" w:sz="12" w:space="0" w:color="2E74B5"/>
              <w:bottom w:val="nil"/>
              <w:right w:val="single" w:sz="12" w:space="0" w:color="2E74B5"/>
            </w:tcBorders>
            <w:shd w:val="clear" w:color="auto" w:fill="auto"/>
          </w:tcPr>
          <w:p w14:paraId="070264D8" w14:textId="77777777" w:rsidR="00891FCB" w:rsidRPr="00E216ED" w:rsidRDefault="00891FCB" w:rsidP="00891FCB">
            <w:pPr>
              <w:jc w:val="both"/>
              <w:rPr>
                <w:rFonts w:ascii="Verdana" w:hAnsi="Verdana"/>
                <w:sz w:val="18"/>
                <w:szCs w:val="18"/>
              </w:rPr>
            </w:pPr>
            <w:r w:rsidRPr="00E216ED">
              <w:rPr>
                <w:rFonts w:ascii="Verdana" w:hAnsi="Verdana"/>
                <w:sz w:val="18"/>
                <w:szCs w:val="18"/>
              </w:rPr>
              <w:t>Във връзка с предложените промени за изменения на наредба номер 8, наредба номер 1 и наредба номер 5 изразявам следното становище:</w:t>
            </w:r>
          </w:p>
        </w:tc>
        <w:tc>
          <w:tcPr>
            <w:tcW w:w="1573" w:type="dxa"/>
            <w:tcBorders>
              <w:top w:val="single" w:sz="12" w:space="0" w:color="2E74B5"/>
              <w:left w:val="single" w:sz="12" w:space="0" w:color="2E74B5"/>
              <w:bottom w:val="nil"/>
              <w:right w:val="single" w:sz="12" w:space="0" w:color="2E74B5"/>
            </w:tcBorders>
            <w:shd w:val="clear" w:color="auto" w:fill="auto"/>
          </w:tcPr>
          <w:p w14:paraId="070264D9" w14:textId="0232D261" w:rsidR="00891FCB" w:rsidRPr="00E216ED" w:rsidRDefault="00891FCB" w:rsidP="00CC1403">
            <w:pPr>
              <w:rPr>
                <w:rFonts w:ascii="Verdana" w:hAnsi="Verdana"/>
                <w:sz w:val="18"/>
                <w:szCs w:val="18"/>
              </w:rPr>
            </w:pPr>
          </w:p>
        </w:tc>
        <w:tc>
          <w:tcPr>
            <w:tcW w:w="5008" w:type="dxa"/>
            <w:tcBorders>
              <w:top w:val="single" w:sz="12" w:space="0" w:color="2E74B5"/>
              <w:left w:val="single" w:sz="12" w:space="0" w:color="2E74B5"/>
              <w:bottom w:val="nil"/>
              <w:right w:val="single" w:sz="24" w:space="0" w:color="2E74B5"/>
            </w:tcBorders>
            <w:shd w:val="clear" w:color="auto" w:fill="auto"/>
          </w:tcPr>
          <w:p w14:paraId="070264DA" w14:textId="560F681E" w:rsidR="00891FCB" w:rsidRPr="00E216ED" w:rsidRDefault="00891FCB" w:rsidP="00891FCB">
            <w:pPr>
              <w:rPr>
                <w:rFonts w:ascii="Verdana" w:hAnsi="Verdana"/>
                <w:sz w:val="18"/>
                <w:szCs w:val="18"/>
              </w:rPr>
            </w:pPr>
          </w:p>
        </w:tc>
      </w:tr>
      <w:tr w:rsidR="00891FCB" w:rsidRPr="00E216ED" w14:paraId="070264E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DC"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DD"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DE" w14:textId="77777777" w:rsidR="00891FCB" w:rsidRPr="00E216ED" w:rsidRDefault="00891FCB" w:rsidP="00891FCB">
            <w:pPr>
              <w:jc w:val="both"/>
              <w:rPr>
                <w:rFonts w:ascii="Verdana" w:hAnsi="Verdana"/>
                <w:sz w:val="18"/>
                <w:szCs w:val="18"/>
              </w:rPr>
            </w:pPr>
            <w:r w:rsidRPr="00E216ED">
              <w:rPr>
                <w:rFonts w:ascii="Verdana" w:hAnsi="Verdana"/>
                <w:sz w:val="18"/>
                <w:szCs w:val="18"/>
              </w:rPr>
              <w:t xml:space="preserve">Подкрепям в цялост предложените промени за стимулиране на механизирането на дърводобива и предоставянето на възможност за въвеждането на природосъобразни техники и машини за извършването на същия, </w:t>
            </w:r>
          </w:p>
        </w:tc>
        <w:tc>
          <w:tcPr>
            <w:tcW w:w="1573" w:type="dxa"/>
            <w:tcBorders>
              <w:top w:val="nil"/>
              <w:left w:val="single" w:sz="12" w:space="0" w:color="2E74B5"/>
              <w:bottom w:val="nil"/>
              <w:right w:val="single" w:sz="12" w:space="0" w:color="2E74B5"/>
            </w:tcBorders>
            <w:shd w:val="clear" w:color="auto" w:fill="auto"/>
          </w:tcPr>
          <w:p w14:paraId="070264DF" w14:textId="03417BB0" w:rsidR="00891FCB" w:rsidRPr="00E216ED" w:rsidRDefault="00CC1403" w:rsidP="00891FCB">
            <w:pPr>
              <w:rPr>
                <w:rFonts w:ascii="Verdana" w:hAnsi="Verdana"/>
                <w:sz w:val="18"/>
                <w:szCs w:val="18"/>
              </w:rPr>
            </w:pPr>
            <w:r w:rsidRPr="00CC1403">
              <w:rPr>
                <w:rFonts w:ascii="Verdana" w:hAnsi="Verdana"/>
                <w:sz w:val="18"/>
                <w:szCs w:val="18"/>
              </w:rPr>
              <w:t>Приема се</w:t>
            </w:r>
          </w:p>
        </w:tc>
        <w:tc>
          <w:tcPr>
            <w:tcW w:w="5008" w:type="dxa"/>
            <w:tcBorders>
              <w:top w:val="nil"/>
              <w:left w:val="single" w:sz="12" w:space="0" w:color="2E74B5"/>
              <w:bottom w:val="nil"/>
              <w:right w:val="single" w:sz="24" w:space="0" w:color="2E74B5"/>
            </w:tcBorders>
            <w:shd w:val="clear" w:color="auto" w:fill="auto"/>
          </w:tcPr>
          <w:p w14:paraId="070264E0" w14:textId="77777777" w:rsidR="00891FCB" w:rsidRPr="00E216ED" w:rsidRDefault="00891FCB" w:rsidP="00891FCB">
            <w:pPr>
              <w:rPr>
                <w:rFonts w:ascii="Verdana" w:hAnsi="Verdana"/>
                <w:sz w:val="18"/>
                <w:szCs w:val="18"/>
              </w:rPr>
            </w:pPr>
          </w:p>
        </w:tc>
      </w:tr>
      <w:tr w:rsidR="00891FCB" w:rsidRPr="00E216ED" w14:paraId="070264E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4E2"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4E3"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4E4" w14:textId="77777777" w:rsidR="00891FCB" w:rsidRPr="00E216ED" w:rsidRDefault="00891FCB" w:rsidP="00891FCB">
            <w:pPr>
              <w:jc w:val="both"/>
              <w:rPr>
                <w:rFonts w:ascii="Verdana" w:hAnsi="Verdana"/>
                <w:sz w:val="18"/>
                <w:szCs w:val="18"/>
              </w:rPr>
            </w:pPr>
            <w:r w:rsidRPr="00446A26">
              <w:rPr>
                <w:rFonts w:ascii="Verdana" w:hAnsi="Verdana"/>
                <w:sz w:val="18"/>
                <w:szCs w:val="18"/>
              </w:rPr>
              <w:t>като единствено не подкрепям категорично въвеждането на маркиране на сечи с пластини поради високият разход за това и съмнителният резултат, който следва.</w:t>
            </w:r>
          </w:p>
        </w:tc>
        <w:tc>
          <w:tcPr>
            <w:tcW w:w="1573" w:type="dxa"/>
            <w:tcBorders>
              <w:top w:val="nil"/>
              <w:left w:val="single" w:sz="12" w:space="0" w:color="2E74B5"/>
              <w:bottom w:val="single" w:sz="12" w:space="0" w:color="2E74B5"/>
              <w:right w:val="single" w:sz="12" w:space="0" w:color="2E74B5"/>
            </w:tcBorders>
            <w:shd w:val="clear" w:color="auto" w:fill="auto"/>
          </w:tcPr>
          <w:p w14:paraId="070264E5" w14:textId="401CDC9C" w:rsidR="00891FCB" w:rsidRPr="00E216ED" w:rsidRDefault="00446A26" w:rsidP="00891FCB">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single" w:sz="12" w:space="0" w:color="2E74B5"/>
              <w:right w:val="single" w:sz="24" w:space="0" w:color="2E74B5"/>
            </w:tcBorders>
            <w:shd w:val="clear" w:color="auto" w:fill="auto"/>
          </w:tcPr>
          <w:p w14:paraId="070264E6" w14:textId="4C07B250" w:rsidR="00891FCB" w:rsidRPr="00E216ED" w:rsidRDefault="00446A26" w:rsidP="00891FCB">
            <w:pPr>
              <w:rPr>
                <w:rFonts w:ascii="Verdana" w:hAnsi="Verdana"/>
                <w:sz w:val="18"/>
                <w:szCs w:val="18"/>
              </w:rPr>
            </w:pPr>
            <w:r w:rsidRPr="00446A26">
              <w:rPr>
                <w:rFonts w:ascii="Verdana" w:hAnsi="Verdana"/>
                <w:sz w:val="18"/>
                <w:szCs w:val="18"/>
              </w:rPr>
              <w:t xml:space="preserve">С предложението се дава възможност по решение на директора на ДП по чл. 163 от ЗГ, съответно кмета на общината да </w:t>
            </w:r>
            <w:r w:rsidR="008E3ABE">
              <w:rPr>
                <w:rFonts w:ascii="Verdana" w:hAnsi="Verdana"/>
                <w:sz w:val="18"/>
                <w:szCs w:val="18"/>
              </w:rPr>
              <w:t xml:space="preserve">се </w:t>
            </w:r>
            <w:r w:rsidRPr="00446A26">
              <w:rPr>
                <w:rFonts w:ascii="Verdana" w:hAnsi="Verdana"/>
                <w:sz w:val="18"/>
                <w:szCs w:val="18"/>
              </w:rPr>
              <w:t>въведе задължително маркиране с пластина, т. това е възможност, а не задължение.</w:t>
            </w:r>
          </w:p>
        </w:tc>
      </w:tr>
      <w:tr w:rsidR="00891FCB" w:rsidRPr="00E216ED" w14:paraId="070264F8"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4E8" w14:textId="77777777" w:rsidR="00891FCB" w:rsidRPr="00E216ED" w:rsidRDefault="00891FCB" w:rsidP="00891FCB">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4E9" w14:textId="77777777" w:rsidR="00891FCB" w:rsidRPr="00CC1403" w:rsidRDefault="00891FCB" w:rsidP="00891FCB">
            <w:pPr>
              <w:rPr>
                <w:rFonts w:ascii="Verdana" w:hAnsi="Verdana"/>
                <w:sz w:val="18"/>
                <w:szCs w:val="18"/>
              </w:rPr>
            </w:pPr>
            <w:r w:rsidRPr="00CC1403">
              <w:rPr>
                <w:rFonts w:ascii="Verdana" w:hAnsi="Verdana"/>
                <w:sz w:val="18"/>
                <w:szCs w:val="18"/>
              </w:rPr>
              <w:t>Марта Руменова Георгиева</w:t>
            </w:r>
          </w:p>
          <w:p w14:paraId="070264EA" w14:textId="77777777" w:rsidR="00891FCB" w:rsidRPr="00CC1403" w:rsidRDefault="007E24CE" w:rsidP="00891FCB">
            <w:pPr>
              <w:rPr>
                <w:rFonts w:ascii="Verdana" w:hAnsi="Verdana"/>
                <w:sz w:val="18"/>
                <w:szCs w:val="18"/>
                <w:lang w:val="en-US"/>
              </w:rPr>
            </w:pPr>
            <w:hyperlink r:id="rId199" w:history="1">
              <w:r w:rsidR="00891FCB" w:rsidRPr="00CC1403">
                <w:rPr>
                  <w:rStyle w:val="Hyperlink"/>
                  <w:rFonts w:ascii="Verdana" w:hAnsi="Verdana"/>
                  <w:sz w:val="18"/>
                  <w:szCs w:val="18"/>
                </w:rPr>
                <w:t>marta.geo@gmail.com</w:t>
              </w:r>
            </w:hyperlink>
            <w:r w:rsidR="00891FCB" w:rsidRPr="00CC1403">
              <w:rPr>
                <w:rFonts w:ascii="Verdana" w:hAnsi="Verdana"/>
                <w:sz w:val="18"/>
                <w:szCs w:val="18"/>
                <w:lang w:val="en-US"/>
              </w:rPr>
              <w:t xml:space="preserve"> </w:t>
            </w:r>
          </w:p>
          <w:p w14:paraId="070264EB" w14:textId="77777777" w:rsidR="00891FCB" w:rsidRPr="00CC1403" w:rsidRDefault="00891FCB" w:rsidP="00891FCB">
            <w:pPr>
              <w:rPr>
                <w:rFonts w:ascii="Verdana" w:hAnsi="Verdana"/>
                <w:sz w:val="18"/>
                <w:szCs w:val="18"/>
              </w:rPr>
            </w:pPr>
            <w:r w:rsidRPr="00CC1403">
              <w:rPr>
                <w:rFonts w:ascii="Verdana" w:hAnsi="Verdana"/>
                <w:sz w:val="18"/>
                <w:szCs w:val="18"/>
              </w:rPr>
              <w:t>18.12.2024 г.</w:t>
            </w:r>
          </w:p>
          <w:p w14:paraId="070264EC" w14:textId="77777777" w:rsidR="00891FCB" w:rsidRPr="00CC1403" w:rsidRDefault="00891FCB" w:rsidP="00891FCB">
            <w:pPr>
              <w:rPr>
                <w:rFonts w:ascii="Verdana" w:hAnsi="Verdana"/>
                <w:sz w:val="18"/>
                <w:szCs w:val="18"/>
              </w:rPr>
            </w:pPr>
            <w:r w:rsidRPr="00CC1403">
              <w:rPr>
                <w:rFonts w:ascii="Verdana" w:hAnsi="Verdana"/>
                <w:sz w:val="18"/>
                <w:szCs w:val="18"/>
              </w:rPr>
              <w:t>(получено по ел. поща)</w:t>
            </w:r>
          </w:p>
          <w:p w14:paraId="070264ED" w14:textId="77777777" w:rsidR="00891FCB" w:rsidRPr="00CC1403" w:rsidRDefault="00891FCB" w:rsidP="00891FCB">
            <w:pPr>
              <w:rPr>
                <w:rFonts w:ascii="Verdana" w:hAnsi="Verdana"/>
                <w:sz w:val="18"/>
                <w:szCs w:val="18"/>
              </w:rPr>
            </w:pPr>
          </w:p>
          <w:p w14:paraId="070264EE" w14:textId="77777777" w:rsidR="00891FCB" w:rsidRPr="00CC1403" w:rsidRDefault="00891FCB" w:rsidP="00891FCB">
            <w:pPr>
              <w:rPr>
                <w:rFonts w:ascii="Verdana" w:hAnsi="Verdana"/>
                <w:sz w:val="18"/>
                <w:szCs w:val="18"/>
              </w:rPr>
            </w:pPr>
            <w:r w:rsidRPr="00CC1403">
              <w:rPr>
                <w:rFonts w:ascii="Verdana" w:hAnsi="Verdana"/>
                <w:sz w:val="18"/>
                <w:szCs w:val="18"/>
              </w:rPr>
              <w:t>Петър Топарев</w:t>
            </w:r>
          </w:p>
          <w:p w14:paraId="070264EF" w14:textId="77777777" w:rsidR="00891FCB" w:rsidRPr="00CC1403" w:rsidRDefault="007E24CE" w:rsidP="00891FCB">
            <w:pPr>
              <w:rPr>
                <w:rFonts w:ascii="Verdana" w:hAnsi="Verdana"/>
                <w:sz w:val="18"/>
                <w:szCs w:val="18"/>
                <w:lang w:val="en-US"/>
              </w:rPr>
            </w:pPr>
            <w:hyperlink r:id="rId200" w:history="1">
              <w:r w:rsidR="00891FCB" w:rsidRPr="00CC1403">
                <w:rPr>
                  <w:rStyle w:val="Hyperlink"/>
                  <w:rFonts w:ascii="Verdana" w:hAnsi="Verdana"/>
                  <w:sz w:val="18"/>
                  <w:szCs w:val="18"/>
                </w:rPr>
                <w:t>petertopareff@gmail.com</w:t>
              </w:r>
            </w:hyperlink>
            <w:r w:rsidR="00891FCB" w:rsidRPr="00CC1403">
              <w:rPr>
                <w:rFonts w:ascii="Verdana" w:hAnsi="Verdana"/>
                <w:sz w:val="18"/>
                <w:szCs w:val="18"/>
                <w:lang w:val="en-US"/>
              </w:rPr>
              <w:t xml:space="preserve"> </w:t>
            </w:r>
          </w:p>
          <w:p w14:paraId="070264F0" w14:textId="77777777" w:rsidR="00891FCB" w:rsidRPr="00CC1403" w:rsidRDefault="00891FCB" w:rsidP="00891FCB">
            <w:pPr>
              <w:rPr>
                <w:rFonts w:ascii="Verdana" w:hAnsi="Verdana"/>
                <w:sz w:val="18"/>
                <w:szCs w:val="18"/>
              </w:rPr>
            </w:pPr>
            <w:r w:rsidRPr="00CC1403">
              <w:rPr>
                <w:rFonts w:ascii="Verdana" w:hAnsi="Verdana"/>
                <w:sz w:val="18"/>
                <w:szCs w:val="18"/>
              </w:rPr>
              <w:t>18.12.2024 г.</w:t>
            </w:r>
          </w:p>
          <w:p w14:paraId="070264F1" w14:textId="77777777" w:rsidR="00891FCB" w:rsidRPr="00E216ED" w:rsidRDefault="00891FCB" w:rsidP="00891FCB">
            <w:pPr>
              <w:rPr>
                <w:rFonts w:ascii="Verdana" w:hAnsi="Verdana"/>
                <w:b/>
                <w:sz w:val="18"/>
                <w:szCs w:val="18"/>
              </w:rPr>
            </w:pPr>
            <w:r w:rsidRPr="00CC1403">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4F2" w14:textId="77777777" w:rsidR="00891FCB" w:rsidRPr="00E216ED" w:rsidRDefault="00891FCB" w:rsidP="00891FCB">
            <w:pPr>
              <w:jc w:val="both"/>
              <w:rPr>
                <w:rFonts w:ascii="Verdana" w:hAnsi="Verdana"/>
                <w:sz w:val="18"/>
                <w:szCs w:val="18"/>
              </w:rPr>
            </w:pPr>
            <w:r w:rsidRPr="00E216ED">
              <w:rPr>
                <w:rFonts w:ascii="Verdana" w:hAnsi="Verdana"/>
                <w:sz w:val="18"/>
                <w:szCs w:val="18"/>
              </w:rPr>
              <w:t>Моля да приемете категоричното ми становище ПРОТИВ предлаганите изменения и допълнения в Наредба № 5 от 2014 г. за строителството в горски територии без промяна на предназначението им. Моля за входящ номер.</w:t>
            </w:r>
          </w:p>
          <w:p w14:paraId="070264F5" w14:textId="378214E8" w:rsidR="00891FCB" w:rsidRPr="00E216ED" w:rsidRDefault="00891FCB" w:rsidP="00891FCB">
            <w:pPr>
              <w:jc w:val="both"/>
              <w:rPr>
                <w:rFonts w:ascii="Verdana" w:hAnsi="Verdana"/>
                <w:sz w:val="18"/>
                <w:szCs w:val="18"/>
              </w:rPr>
            </w:pPr>
            <w:r w:rsidRPr="00E216ED">
              <w:rPr>
                <w:rFonts w:ascii="Verdana" w:hAnsi="Verdana"/>
                <w:sz w:val="18"/>
                <w:szCs w:val="18"/>
              </w:rPr>
              <w:t>Промените предвиждат следните изменения във вреда на българската гора и обществения интерес:</w:t>
            </w:r>
          </w:p>
        </w:tc>
        <w:tc>
          <w:tcPr>
            <w:tcW w:w="1573" w:type="dxa"/>
            <w:tcBorders>
              <w:top w:val="single" w:sz="12" w:space="0" w:color="2E74B5"/>
              <w:left w:val="single" w:sz="12" w:space="0" w:color="2E74B5"/>
              <w:bottom w:val="nil"/>
              <w:right w:val="single" w:sz="12" w:space="0" w:color="2E74B5"/>
            </w:tcBorders>
            <w:shd w:val="clear" w:color="auto" w:fill="auto"/>
          </w:tcPr>
          <w:p w14:paraId="070264F6" w14:textId="1DCAC3EE" w:rsidR="00AF5B75" w:rsidRPr="00CC1403" w:rsidRDefault="00CC1403" w:rsidP="00891FCB">
            <w:pPr>
              <w:rPr>
                <w:rFonts w:ascii="Verdana" w:hAnsi="Verdana"/>
                <w:sz w:val="18"/>
                <w:szCs w:val="18"/>
              </w:rPr>
            </w:pPr>
            <w:r w:rsidRPr="00CC1403">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4F7" w14:textId="194DF148" w:rsidR="00AF5B75" w:rsidRPr="00CC1403" w:rsidRDefault="00CC1403" w:rsidP="00D02D3F">
            <w:pPr>
              <w:rPr>
                <w:rFonts w:ascii="Verdana" w:hAnsi="Verdana"/>
                <w:sz w:val="18"/>
                <w:szCs w:val="18"/>
              </w:rPr>
            </w:pPr>
            <w:r w:rsidRPr="00CC1403">
              <w:rPr>
                <w:rFonts w:ascii="Verdana" w:hAnsi="Verdana"/>
                <w:sz w:val="18"/>
                <w:szCs w:val="18"/>
              </w:rPr>
              <w:t>Бележката се отнася до друга наредба, която не е предмет на настоящата справка.</w:t>
            </w:r>
          </w:p>
        </w:tc>
      </w:tr>
      <w:tr w:rsidR="00D02D3F" w:rsidRPr="00E216ED" w14:paraId="4FDF16B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50E90FC7" w14:textId="77777777" w:rsidR="00D02D3F" w:rsidRPr="00E216ED" w:rsidRDefault="00D02D3F"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180F28BA" w14:textId="77777777" w:rsidR="00D02D3F" w:rsidRPr="00E216ED" w:rsidRDefault="00D02D3F"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696B21C8" w14:textId="77777777" w:rsidR="00D02D3F" w:rsidRPr="00E216ED" w:rsidRDefault="00D02D3F" w:rsidP="00D02D3F">
            <w:pPr>
              <w:jc w:val="both"/>
              <w:rPr>
                <w:rFonts w:ascii="Verdana" w:hAnsi="Verdana"/>
                <w:sz w:val="18"/>
                <w:szCs w:val="18"/>
              </w:rPr>
            </w:pPr>
            <w:r w:rsidRPr="00E216ED">
              <w:rPr>
                <w:rFonts w:ascii="Verdana" w:hAnsi="Verdana"/>
                <w:sz w:val="18"/>
                <w:szCs w:val="18"/>
              </w:rPr>
              <w:t>- В българската гора да влязат самоходни машини, конструктивно създадени за механизирано поваляне, кастрене, разкройване или товарене и извоз на дървесина в горите като превърнат 17 % от нея в просеки, които не са достатъчно отдалечени една от друга.</w:t>
            </w:r>
          </w:p>
          <w:p w14:paraId="189A1C79" w14:textId="4DFBF569" w:rsidR="00D02D3F" w:rsidRPr="00E216ED" w:rsidRDefault="00D02D3F" w:rsidP="00D02D3F">
            <w:pPr>
              <w:jc w:val="both"/>
              <w:rPr>
                <w:rFonts w:ascii="Verdana" w:hAnsi="Verdana"/>
                <w:sz w:val="18"/>
                <w:szCs w:val="18"/>
              </w:rPr>
            </w:pPr>
            <w:r w:rsidRPr="00E216ED">
              <w:rPr>
                <w:rFonts w:ascii="Verdana" w:hAnsi="Verdana"/>
                <w:sz w:val="18"/>
                <w:szCs w:val="18"/>
              </w:rPr>
              <w:t>- Предложените изменения позволяват да се отсекат при определени условия до 90% от дъбовите и боровите насаждения за 5 години.</w:t>
            </w:r>
          </w:p>
        </w:tc>
        <w:tc>
          <w:tcPr>
            <w:tcW w:w="1573" w:type="dxa"/>
            <w:tcBorders>
              <w:top w:val="nil"/>
              <w:left w:val="single" w:sz="12" w:space="0" w:color="2E74B5"/>
              <w:bottom w:val="nil"/>
              <w:right w:val="single" w:sz="12" w:space="0" w:color="2E74B5"/>
            </w:tcBorders>
            <w:shd w:val="clear" w:color="auto" w:fill="auto"/>
          </w:tcPr>
          <w:p w14:paraId="6B430A92" w14:textId="5B3ED50F" w:rsidR="00D02D3F" w:rsidRDefault="00D02D3F" w:rsidP="00891FCB">
            <w:pPr>
              <w:rPr>
                <w:rFonts w:ascii="Verdana" w:hAnsi="Verdana"/>
                <w:sz w:val="18"/>
                <w:szCs w:val="18"/>
              </w:rPr>
            </w:pPr>
            <w:r w:rsidRPr="00CC1403">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05F98139" w14:textId="2A96B97C" w:rsidR="00D02D3F" w:rsidRDefault="00D02D3F" w:rsidP="00891FCB">
            <w:pPr>
              <w:rPr>
                <w:rFonts w:ascii="Verdana" w:hAnsi="Verdana"/>
                <w:sz w:val="18"/>
                <w:szCs w:val="18"/>
              </w:rPr>
            </w:pPr>
            <w:r>
              <w:rPr>
                <w:rFonts w:ascii="Verdana" w:hAnsi="Verdana"/>
                <w:sz w:val="18"/>
                <w:szCs w:val="18"/>
              </w:rPr>
              <w:t>Отпада т. 5 от §16, с която се изменя чл. 50, ал. 17 от наредбата.</w:t>
            </w:r>
          </w:p>
        </w:tc>
      </w:tr>
      <w:tr w:rsidR="00891FCB" w:rsidRPr="00E216ED" w14:paraId="070264F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F9"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4FA"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4FB" w14:textId="77777777" w:rsidR="00891FCB" w:rsidRPr="00E216ED" w:rsidRDefault="00891FCB" w:rsidP="00891FCB">
            <w:pPr>
              <w:jc w:val="both"/>
              <w:rPr>
                <w:rFonts w:ascii="Verdana" w:hAnsi="Verdana"/>
                <w:sz w:val="18"/>
                <w:szCs w:val="18"/>
              </w:rPr>
            </w:pPr>
            <w:r w:rsidRPr="00E216ED">
              <w:rPr>
                <w:rFonts w:ascii="Verdana" w:hAnsi="Verdana"/>
                <w:sz w:val="18"/>
                <w:szCs w:val="18"/>
              </w:rPr>
              <w:t>Това, както и другите предложения за промени ( в Наредба № 8 от 2011 г. за сечите в горите ) ще доведат до фрагментиране на българските гори от изключително близки просеки и пътища.</w:t>
            </w:r>
          </w:p>
        </w:tc>
        <w:tc>
          <w:tcPr>
            <w:tcW w:w="1573" w:type="dxa"/>
            <w:tcBorders>
              <w:top w:val="nil"/>
              <w:left w:val="single" w:sz="12" w:space="0" w:color="2E74B5"/>
              <w:bottom w:val="nil"/>
              <w:right w:val="single" w:sz="12" w:space="0" w:color="2E74B5"/>
            </w:tcBorders>
            <w:shd w:val="clear" w:color="auto" w:fill="auto"/>
          </w:tcPr>
          <w:p w14:paraId="070264FC" w14:textId="45CACC85" w:rsidR="00891FCB" w:rsidRPr="00E216ED" w:rsidRDefault="00CC1403" w:rsidP="00891FCB">
            <w:pPr>
              <w:rPr>
                <w:rFonts w:ascii="Verdana" w:hAnsi="Verdana"/>
                <w:sz w:val="18"/>
                <w:szCs w:val="18"/>
              </w:rPr>
            </w:pPr>
            <w:r>
              <w:rPr>
                <w:rFonts w:ascii="Verdana" w:hAnsi="Verdana"/>
                <w:sz w:val="18"/>
                <w:szCs w:val="18"/>
              </w:rPr>
              <w:t xml:space="preserve">Не се приема </w:t>
            </w:r>
          </w:p>
        </w:tc>
        <w:tc>
          <w:tcPr>
            <w:tcW w:w="5008" w:type="dxa"/>
            <w:tcBorders>
              <w:top w:val="nil"/>
              <w:left w:val="single" w:sz="12" w:space="0" w:color="2E74B5"/>
              <w:bottom w:val="nil"/>
              <w:right w:val="single" w:sz="24" w:space="0" w:color="2E74B5"/>
            </w:tcBorders>
            <w:shd w:val="clear" w:color="auto" w:fill="auto"/>
          </w:tcPr>
          <w:p w14:paraId="070264FD" w14:textId="5625F351" w:rsidR="00891FCB" w:rsidRPr="00E216ED" w:rsidRDefault="008E3ABE" w:rsidP="00891FCB">
            <w:pPr>
              <w:rPr>
                <w:rFonts w:ascii="Verdana" w:hAnsi="Verdana"/>
                <w:sz w:val="18"/>
                <w:szCs w:val="18"/>
              </w:rPr>
            </w:pPr>
            <w:r>
              <w:rPr>
                <w:rFonts w:ascii="Verdana" w:hAnsi="Verdana"/>
                <w:sz w:val="18"/>
                <w:szCs w:val="18"/>
              </w:rPr>
              <w:t>По изложените в т. 38 и 49</w:t>
            </w:r>
            <w:r w:rsidR="00CC1403">
              <w:rPr>
                <w:rFonts w:ascii="Verdana" w:hAnsi="Verdana"/>
                <w:sz w:val="18"/>
                <w:szCs w:val="18"/>
              </w:rPr>
              <w:t xml:space="preserve"> мотиви.</w:t>
            </w:r>
          </w:p>
        </w:tc>
      </w:tr>
      <w:tr w:rsidR="00891FCB" w:rsidRPr="00E216ED" w14:paraId="0702650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4FF"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00"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01" w14:textId="77777777" w:rsidR="00891FCB" w:rsidRPr="00E216ED" w:rsidRDefault="00891FCB" w:rsidP="00891FCB">
            <w:pPr>
              <w:jc w:val="both"/>
              <w:rPr>
                <w:rFonts w:ascii="Verdana" w:hAnsi="Verdana"/>
                <w:sz w:val="18"/>
                <w:szCs w:val="18"/>
              </w:rPr>
            </w:pPr>
            <w:r w:rsidRPr="00E216ED">
              <w:rPr>
                <w:rFonts w:ascii="Verdana" w:hAnsi="Verdana"/>
                <w:sz w:val="18"/>
                <w:szCs w:val="18"/>
              </w:rPr>
              <w:t>Това ще доведе до поява на ерозия, разрушаване на ландшафта, влошаване на здравословното състояние на горите и ще повлияе негативно на планинския /еко туризма в България и ще унищожи ценни птици и биоразнообразие!</w:t>
            </w:r>
          </w:p>
        </w:tc>
        <w:tc>
          <w:tcPr>
            <w:tcW w:w="1573" w:type="dxa"/>
            <w:tcBorders>
              <w:top w:val="nil"/>
              <w:left w:val="single" w:sz="12" w:space="0" w:color="2E74B5"/>
              <w:bottom w:val="nil"/>
              <w:right w:val="single" w:sz="12" w:space="0" w:color="2E74B5"/>
            </w:tcBorders>
            <w:shd w:val="clear" w:color="auto" w:fill="auto"/>
          </w:tcPr>
          <w:p w14:paraId="07026502"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03" w14:textId="77777777" w:rsidR="00891FCB" w:rsidRPr="00E216ED" w:rsidRDefault="00891FCB" w:rsidP="00891FCB">
            <w:pPr>
              <w:rPr>
                <w:rFonts w:ascii="Verdana" w:hAnsi="Verdana"/>
                <w:sz w:val="18"/>
                <w:szCs w:val="18"/>
              </w:rPr>
            </w:pPr>
          </w:p>
        </w:tc>
      </w:tr>
      <w:tr w:rsidR="00891FCB" w:rsidRPr="00E216ED" w14:paraId="0702650A"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505" w14:textId="77777777" w:rsidR="00891FCB" w:rsidRPr="00E216ED" w:rsidRDefault="00891FCB" w:rsidP="00891FCB">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506" w14:textId="77777777" w:rsidR="00891FCB" w:rsidRPr="00E216ED" w:rsidRDefault="00891FCB" w:rsidP="00891FCB">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507" w14:textId="77777777" w:rsidR="00891FCB" w:rsidRPr="00E216ED" w:rsidRDefault="00891FCB" w:rsidP="00891FCB">
            <w:pPr>
              <w:jc w:val="both"/>
              <w:rPr>
                <w:rFonts w:ascii="Verdana" w:hAnsi="Verdana"/>
                <w:sz w:val="18"/>
                <w:szCs w:val="18"/>
              </w:rPr>
            </w:pPr>
            <w:r w:rsidRPr="00E216ED">
              <w:rPr>
                <w:rFonts w:ascii="Verdana" w:hAnsi="Verdana"/>
                <w:sz w:val="18"/>
                <w:szCs w:val="18"/>
              </w:rPr>
              <w:t>Същевременно това ще доведе до опасна дестабилизация на водния баланс (редуване на безводие и наводнения).</w:t>
            </w:r>
          </w:p>
        </w:tc>
        <w:tc>
          <w:tcPr>
            <w:tcW w:w="1573" w:type="dxa"/>
            <w:tcBorders>
              <w:top w:val="nil"/>
              <w:left w:val="single" w:sz="12" w:space="0" w:color="2E74B5"/>
              <w:bottom w:val="single" w:sz="12" w:space="0" w:color="2E74B5"/>
              <w:right w:val="single" w:sz="12" w:space="0" w:color="2E74B5"/>
            </w:tcBorders>
            <w:shd w:val="clear" w:color="auto" w:fill="auto"/>
          </w:tcPr>
          <w:p w14:paraId="07026508" w14:textId="77777777" w:rsidR="00891FCB" w:rsidRPr="00E216ED" w:rsidRDefault="00891FCB" w:rsidP="00891FCB">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509" w14:textId="77777777" w:rsidR="00891FCB" w:rsidRPr="00E216ED" w:rsidRDefault="00891FCB" w:rsidP="00891FCB">
            <w:pPr>
              <w:rPr>
                <w:rFonts w:ascii="Verdana" w:hAnsi="Verdana"/>
                <w:sz w:val="18"/>
                <w:szCs w:val="18"/>
              </w:rPr>
            </w:pPr>
          </w:p>
        </w:tc>
      </w:tr>
      <w:tr w:rsidR="00CC1403" w:rsidRPr="00E216ED" w14:paraId="07026513" w14:textId="77777777" w:rsidTr="00E216ED">
        <w:tc>
          <w:tcPr>
            <w:tcW w:w="627" w:type="dxa"/>
            <w:vMerge w:val="restart"/>
            <w:tcBorders>
              <w:top w:val="single" w:sz="12" w:space="0" w:color="2E74B5"/>
              <w:left w:val="single" w:sz="24" w:space="0" w:color="2E74B5"/>
              <w:bottom w:val="single" w:sz="24" w:space="0" w:color="2E74B5"/>
              <w:right w:val="single" w:sz="12" w:space="0" w:color="2E74B5"/>
            </w:tcBorders>
            <w:shd w:val="clear" w:color="auto" w:fill="auto"/>
          </w:tcPr>
          <w:p w14:paraId="0702650B" w14:textId="77777777" w:rsidR="00CC1403" w:rsidRPr="00E216ED" w:rsidRDefault="00CC1403" w:rsidP="00CC1403">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24" w:space="0" w:color="2E74B5"/>
              <w:right w:val="single" w:sz="12" w:space="0" w:color="2E74B5"/>
            </w:tcBorders>
            <w:shd w:val="clear" w:color="auto" w:fill="auto"/>
          </w:tcPr>
          <w:p w14:paraId="0702650C" w14:textId="77777777" w:rsidR="00CC1403" w:rsidRPr="00CC1403" w:rsidRDefault="00CC1403" w:rsidP="00CC1403">
            <w:pPr>
              <w:rPr>
                <w:rFonts w:ascii="Verdana" w:hAnsi="Verdana"/>
                <w:sz w:val="18"/>
                <w:szCs w:val="18"/>
              </w:rPr>
            </w:pPr>
            <w:r w:rsidRPr="00CC1403">
              <w:rPr>
                <w:rFonts w:ascii="Verdana" w:hAnsi="Verdana"/>
                <w:sz w:val="18"/>
                <w:szCs w:val="18"/>
              </w:rPr>
              <w:t>инж. Пламен Дамянов Славчев</w:t>
            </w:r>
          </w:p>
          <w:p w14:paraId="0702650D" w14:textId="77777777" w:rsidR="00CC1403" w:rsidRPr="00CC1403" w:rsidRDefault="007E24CE" w:rsidP="00CC1403">
            <w:pPr>
              <w:rPr>
                <w:rFonts w:ascii="Verdana" w:hAnsi="Verdana"/>
                <w:sz w:val="18"/>
                <w:szCs w:val="18"/>
                <w:lang w:val="en-US"/>
              </w:rPr>
            </w:pPr>
            <w:hyperlink r:id="rId201" w:history="1">
              <w:r w:rsidR="00CC1403" w:rsidRPr="00CC1403">
                <w:rPr>
                  <w:rStyle w:val="Hyperlink"/>
                  <w:rFonts w:ascii="Verdana" w:hAnsi="Verdana"/>
                  <w:sz w:val="18"/>
                  <w:szCs w:val="18"/>
                </w:rPr>
                <w:t>plamenslavchev@abv.bg</w:t>
              </w:r>
            </w:hyperlink>
            <w:r w:rsidR="00CC1403" w:rsidRPr="00CC1403">
              <w:rPr>
                <w:rFonts w:ascii="Verdana" w:hAnsi="Verdana"/>
                <w:sz w:val="18"/>
                <w:szCs w:val="18"/>
                <w:lang w:val="en-US"/>
              </w:rPr>
              <w:t xml:space="preserve"> </w:t>
            </w:r>
          </w:p>
          <w:p w14:paraId="0702650E" w14:textId="77777777" w:rsidR="00CC1403" w:rsidRPr="00CC1403" w:rsidRDefault="00CC1403" w:rsidP="00CC1403">
            <w:pPr>
              <w:rPr>
                <w:rFonts w:ascii="Verdana" w:hAnsi="Verdana"/>
                <w:sz w:val="18"/>
                <w:szCs w:val="18"/>
              </w:rPr>
            </w:pPr>
            <w:r w:rsidRPr="00CC1403">
              <w:rPr>
                <w:rFonts w:ascii="Verdana" w:hAnsi="Verdana"/>
                <w:sz w:val="18"/>
                <w:szCs w:val="18"/>
              </w:rPr>
              <w:t>18.12.2024 г.</w:t>
            </w:r>
          </w:p>
          <w:p w14:paraId="0702650F" w14:textId="77777777" w:rsidR="00CC1403" w:rsidRPr="00E216ED" w:rsidRDefault="00CC1403" w:rsidP="00CC1403">
            <w:pPr>
              <w:rPr>
                <w:rFonts w:ascii="Verdana" w:hAnsi="Verdana"/>
                <w:b/>
                <w:sz w:val="18"/>
                <w:szCs w:val="18"/>
              </w:rPr>
            </w:pPr>
            <w:r w:rsidRPr="00CC1403">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510" w14:textId="77777777" w:rsidR="00CC1403" w:rsidRPr="00E216ED" w:rsidRDefault="00CC1403" w:rsidP="00CC1403">
            <w:pPr>
              <w:jc w:val="both"/>
              <w:rPr>
                <w:rFonts w:ascii="Verdana" w:hAnsi="Verdana"/>
                <w:sz w:val="18"/>
                <w:szCs w:val="18"/>
              </w:rPr>
            </w:pPr>
            <w:r w:rsidRPr="00E216ED">
              <w:rPr>
                <w:rFonts w:ascii="Verdana" w:hAnsi="Verdana"/>
                <w:sz w:val="18"/>
                <w:szCs w:val="18"/>
              </w:rPr>
              <w:t>Моля да приемете категоричното ми становище ПРОТИВ предлаганите изменения и допълнения в Наредба № 5 от 2014 г. за строителството в горски територии без промяна на предназначението им. Моля за входящ номер.</w:t>
            </w:r>
          </w:p>
        </w:tc>
        <w:tc>
          <w:tcPr>
            <w:tcW w:w="1573" w:type="dxa"/>
            <w:tcBorders>
              <w:top w:val="single" w:sz="12" w:space="0" w:color="2E74B5"/>
              <w:left w:val="single" w:sz="12" w:space="0" w:color="2E74B5"/>
              <w:bottom w:val="nil"/>
              <w:right w:val="single" w:sz="12" w:space="0" w:color="2E74B5"/>
            </w:tcBorders>
            <w:shd w:val="clear" w:color="auto" w:fill="auto"/>
          </w:tcPr>
          <w:p w14:paraId="07026511" w14:textId="041C6F74" w:rsidR="00CC1403" w:rsidRPr="00E216ED" w:rsidRDefault="00CC1403" w:rsidP="00CC1403">
            <w:pPr>
              <w:rPr>
                <w:rFonts w:ascii="Verdana" w:hAnsi="Verdana"/>
                <w:sz w:val="18"/>
                <w:szCs w:val="18"/>
              </w:rPr>
            </w:pPr>
            <w:r>
              <w:rPr>
                <w:rFonts w:ascii="Verdana" w:hAnsi="Verdana"/>
                <w:sz w:val="18"/>
                <w:szCs w:val="18"/>
              </w:rPr>
              <w:t>Не се приема</w:t>
            </w:r>
          </w:p>
        </w:tc>
        <w:tc>
          <w:tcPr>
            <w:tcW w:w="5008" w:type="dxa"/>
            <w:tcBorders>
              <w:top w:val="single" w:sz="12" w:space="0" w:color="2E74B5"/>
              <w:left w:val="single" w:sz="12" w:space="0" w:color="2E74B5"/>
              <w:bottom w:val="nil"/>
              <w:right w:val="single" w:sz="24" w:space="0" w:color="2E74B5"/>
            </w:tcBorders>
            <w:shd w:val="clear" w:color="auto" w:fill="auto"/>
          </w:tcPr>
          <w:p w14:paraId="07026512" w14:textId="59B785C7" w:rsidR="00CC1403" w:rsidRPr="00E216ED" w:rsidRDefault="00CC1403" w:rsidP="00CC1403">
            <w:pPr>
              <w:rPr>
                <w:rFonts w:ascii="Verdana" w:hAnsi="Verdana"/>
                <w:sz w:val="18"/>
                <w:szCs w:val="18"/>
              </w:rPr>
            </w:pPr>
            <w:r w:rsidRPr="00CC1403">
              <w:rPr>
                <w:rFonts w:ascii="Verdana" w:hAnsi="Verdana"/>
                <w:sz w:val="18"/>
                <w:szCs w:val="18"/>
              </w:rPr>
              <w:t>Бележката се отнася до друга наредба, която не е предмет на настоящата справка.</w:t>
            </w:r>
          </w:p>
        </w:tc>
      </w:tr>
      <w:tr w:rsidR="00D02D3F" w:rsidRPr="00E216ED" w14:paraId="66E9933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6EBB9856" w14:textId="77777777" w:rsidR="00D02D3F" w:rsidRPr="00E216ED" w:rsidRDefault="00D02D3F"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2DD01228" w14:textId="77777777" w:rsidR="00D02D3F" w:rsidRPr="00E216ED" w:rsidRDefault="00D02D3F"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22554633" w14:textId="52B67C9E" w:rsidR="00D02D3F" w:rsidRPr="00E216ED" w:rsidRDefault="00D02D3F" w:rsidP="00D02D3F">
            <w:pPr>
              <w:jc w:val="both"/>
              <w:rPr>
                <w:rFonts w:ascii="Verdana" w:hAnsi="Verdana"/>
                <w:sz w:val="18"/>
                <w:szCs w:val="18"/>
              </w:rPr>
            </w:pPr>
            <w:r w:rsidRPr="00E216ED">
              <w:rPr>
                <w:rFonts w:ascii="Verdana" w:hAnsi="Verdana"/>
                <w:sz w:val="18"/>
                <w:szCs w:val="18"/>
              </w:rPr>
              <w:t xml:space="preserve">Промените предвиждат следните изменения във вреда на българската гора и обществения интерес: </w:t>
            </w:r>
          </w:p>
        </w:tc>
        <w:tc>
          <w:tcPr>
            <w:tcW w:w="1573" w:type="dxa"/>
            <w:tcBorders>
              <w:top w:val="nil"/>
              <w:left w:val="single" w:sz="12" w:space="0" w:color="2E74B5"/>
              <w:bottom w:val="nil"/>
              <w:right w:val="single" w:sz="12" w:space="0" w:color="2E74B5"/>
            </w:tcBorders>
            <w:shd w:val="clear" w:color="auto" w:fill="auto"/>
          </w:tcPr>
          <w:p w14:paraId="3C72D8D0" w14:textId="77777777" w:rsidR="00D02D3F" w:rsidRPr="00CC1403" w:rsidRDefault="00D02D3F"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1CF46594" w14:textId="77777777" w:rsidR="00D02D3F" w:rsidRPr="00CC1403" w:rsidRDefault="00D02D3F" w:rsidP="00AF5B75">
            <w:pPr>
              <w:rPr>
                <w:rFonts w:ascii="Verdana" w:hAnsi="Verdana"/>
                <w:sz w:val="18"/>
                <w:szCs w:val="18"/>
              </w:rPr>
            </w:pPr>
          </w:p>
        </w:tc>
      </w:tr>
      <w:tr w:rsidR="00AF5B75" w:rsidRPr="00E216ED" w14:paraId="0702651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14"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15"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17" w14:textId="77777777" w:rsidR="00AF5B75" w:rsidRPr="00E216ED" w:rsidRDefault="00AF5B75" w:rsidP="00AF5B75">
            <w:pPr>
              <w:jc w:val="both"/>
              <w:rPr>
                <w:rFonts w:ascii="Verdana" w:hAnsi="Verdana"/>
                <w:sz w:val="18"/>
                <w:szCs w:val="18"/>
              </w:rPr>
            </w:pPr>
            <w:r w:rsidRPr="00E216ED">
              <w:rPr>
                <w:rFonts w:ascii="Verdana" w:hAnsi="Verdana"/>
                <w:sz w:val="18"/>
                <w:szCs w:val="18"/>
              </w:rPr>
              <w:t xml:space="preserve">- В българската гора да влязат самоходни машини, конструктивно създадени за механизирано поваляне, кастрене,  разкройване или товарене и извоз на дървесина в горите като превърнат 17 % от нея в просеки, които не са достатъчно отдалечени една от друга. </w:t>
            </w:r>
          </w:p>
          <w:p w14:paraId="07026518" w14:textId="77777777" w:rsidR="00AF5B75" w:rsidRPr="00E216ED" w:rsidRDefault="00AF5B75" w:rsidP="00AF5B75">
            <w:pPr>
              <w:jc w:val="both"/>
              <w:rPr>
                <w:rFonts w:ascii="Verdana" w:hAnsi="Verdana"/>
                <w:sz w:val="18"/>
                <w:szCs w:val="18"/>
              </w:rPr>
            </w:pPr>
            <w:r w:rsidRPr="00E216ED">
              <w:rPr>
                <w:rFonts w:ascii="Verdana" w:hAnsi="Verdana"/>
                <w:sz w:val="18"/>
                <w:szCs w:val="18"/>
              </w:rPr>
              <w:t>- Предложените изменения позволяват да се отсекат при определени условия до 90% от дъбовите и боровите насаждения за 5 години.</w:t>
            </w:r>
          </w:p>
        </w:tc>
        <w:tc>
          <w:tcPr>
            <w:tcW w:w="1573" w:type="dxa"/>
            <w:tcBorders>
              <w:top w:val="nil"/>
              <w:left w:val="single" w:sz="12" w:space="0" w:color="2E74B5"/>
              <w:bottom w:val="nil"/>
              <w:right w:val="single" w:sz="12" w:space="0" w:color="2E74B5"/>
            </w:tcBorders>
            <w:shd w:val="clear" w:color="auto" w:fill="auto"/>
          </w:tcPr>
          <w:p w14:paraId="07026519" w14:textId="3AA6F398" w:rsidR="00AF5B75" w:rsidRPr="00CC1403" w:rsidRDefault="00AF5B75" w:rsidP="00AF5B75">
            <w:pPr>
              <w:rPr>
                <w:rFonts w:ascii="Verdana" w:hAnsi="Verdana"/>
                <w:sz w:val="18"/>
                <w:szCs w:val="18"/>
              </w:rPr>
            </w:pPr>
            <w:r w:rsidRPr="00CC1403">
              <w:rPr>
                <w:rFonts w:ascii="Verdana" w:hAnsi="Verdana"/>
                <w:sz w:val="18"/>
                <w:szCs w:val="18"/>
              </w:rPr>
              <w:t>Приема се частично</w:t>
            </w:r>
          </w:p>
        </w:tc>
        <w:tc>
          <w:tcPr>
            <w:tcW w:w="5008" w:type="dxa"/>
            <w:tcBorders>
              <w:top w:val="nil"/>
              <w:left w:val="single" w:sz="12" w:space="0" w:color="2E74B5"/>
              <w:bottom w:val="nil"/>
              <w:right w:val="single" w:sz="24" w:space="0" w:color="2E74B5"/>
            </w:tcBorders>
            <w:shd w:val="clear" w:color="auto" w:fill="auto"/>
          </w:tcPr>
          <w:p w14:paraId="0702651A" w14:textId="06BDED3C" w:rsidR="00AF5B75" w:rsidRPr="00CC1403" w:rsidRDefault="00CC1403" w:rsidP="00897B2A">
            <w:pPr>
              <w:jc w:val="both"/>
              <w:rPr>
                <w:rFonts w:ascii="Verdana" w:hAnsi="Verdana"/>
                <w:sz w:val="18"/>
                <w:szCs w:val="18"/>
              </w:rPr>
            </w:pPr>
            <w:r w:rsidRPr="00CC1403">
              <w:rPr>
                <w:rFonts w:ascii="Verdana" w:hAnsi="Verdana"/>
                <w:sz w:val="18"/>
                <w:szCs w:val="18"/>
              </w:rPr>
              <w:t>Отпада т. 5 от §16, с която се изменя чл. 50, ал. 17 от наредбата.</w:t>
            </w:r>
          </w:p>
        </w:tc>
      </w:tr>
      <w:tr w:rsidR="00AF5B75" w:rsidRPr="00E216ED" w14:paraId="0702652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1C"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1D"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1E" w14:textId="77777777" w:rsidR="00AF5B75" w:rsidRPr="00E216ED" w:rsidRDefault="00AF5B75" w:rsidP="00AF5B75">
            <w:pPr>
              <w:jc w:val="both"/>
              <w:rPr>
                <w:rFonts w:ascii="Verdana" w:hAnsi="Verdana"/>
                <w:sz w:val="18"/>
                <w:szCs w:val="18"/>
              </w:rPr>
            </w:pPr>
            <w:r w:rsidRPr="00E216ED">
              <w:rPr>
                <w:rFonts w:ascii="Verdana" w:hAnsi="Verdana"/>
                <w:sz w:val="18"/>
                <w:szCs w:val="18"/>
              </w:rPr>
              <w:t>Това, както и другите предложения за промени (в Наредба № 8 от 2011 г. за сечите в горите ) ще доведат до фрагментиране на българските гори от изключително близки просеки и пътища.</w:t>
            </w:r>
          </w:p>
        </w:tc>
        <w:tc>
          <w:tcPr>
            <w:tcW w:w="1573" w:type="dxa"/>
            <w:tcBorders>
              <w:top w:val="nil"/>
              <w:left w:val="single" w:sz="12" w:space="0" w:color="2E74B5"/>
              <w:bottom w:val="nil"/>
              <w:right w:val="single" w:sz="12" w:space="0" w:color="2E74B5"/>
            </w:tcBorders>
            <w:shd w:val="clear" w:color="auto" w:fill="auto"/>
          </w:tcPr>
          <w:p w14:paraId="0702651F" w14:textId="031A4BE3" w:rsidR="00AF5B75" w:rsidRPr="00E216ED" w:rsidRDefault="00CC1403" w:rsidP="00AF5B75">
            <w:pPr>
              <w:rPr>
                <w:rFonts w:ascii="Verdana" w:hAnsi="Verdana"/>
                <w:sz w:val="18"/>
                <w:szCs w:val="18"/>
              </w:rPr>
            </w:pPr>
            <w:r>
              <w:rPr>
                <w:rFonts w:ascii="Verdana" w:hAnsi="Verdana"/>
                <w:sz w:val="18"/>
                <w:szCs w:val="18"/>
              </w:rPr>
              <w:t>Не се приема</w:t>
            </w:r>
          </w:p>
        </w:tc>
        <w:tc>
          <w:tcPr>
            <w:tcW w:w="5008" w:type="dxa"/>
            <w:tcBorders>
              <w:top w:val="nil"/>
              <w:left w:val="single" w:sz="12" w:space="0" w:color="2E74B5"/>
              <w:bottom w:val="nil"/>
              <w:right w:val="single" w:sz="24" w:space="0" w:color="2E74B5"/>
            </w:tcBorders>
            <w:shd w:val="clear" w:color="auto" w:fill="auto"/>
          </w:tcPr>
          <w:p w14:paraId="07026520" w14:textId="6A622435" w:rsidR="00AF5B75" w:rsidRPr="00E216ED" w:rsidRDefault="00FB765A" w:rsidP="00897B2A">
            <w:pPr>
              <w:jc w:val="both"/>
              <w:rPr>
                <w:rFonts w:ascii="Verdana" w:hAnsi="Verdana"/>
                <w:sz w:val="18"/>
                <w:szCs w:val="18"/>
              </w:rPr>
            </w:pPr>
            <w:r>
              <w:rPr>
                <w:rFonts w:ascii="Verdana" w:hAnsi="Verdana"/>
                <w:sz w:val="18"/>
                <w:szCs w:val="18"/>
              </w:rPr>
              <w:t>По изложените в т. 38</w:t>
            </w:r>
            <w:r w:rsidR="00CC1403">
              <w:rPr>
                <w:rFonts w:ascii="Verdana" w:hAnsi="Verdana"/>
                <w:sz w:val="18"/>
                <w:szCs w:val="18"/>
              </w:rPr>
              <w:t xml:space="preserve"> мотиви.</w:t>
            </w:r>
          </w:p>
        </w:tc>
      </w:tr>
      <w:tr w:rsidR="00AF5B75" w:rsidRPr="00E216ED" w14:paraId="0702652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22"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23"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24" w14:textId="77777777" w:rsidR="00AF5B75" w:rsidRPr="00E216ED" w:rsidRDefault="00AF5B75" w:rsidP="00AF5B75">
            <w:pPr>
              <w:jc w:val="both"/>
              <w:rPr>
                <w:rFonts w:ascii="Verdana" w:hAnsi="Verdana"/>
                <w:sz w:val="18"/>
                <w:szCs w:val="18"/>
              </w:rPr>
            </w:pPr>
            <w:r w:rsidRPr="00E216ED">
              <w:rPr>
                <w:rFonts w:ascii="Verdana" w:hAnsi="Verdana"/>
                <w:sz w:val="18"/>
                <w:szCs w:val="18"/>
              </w:rPr>
              <w:t>Това ще доведе до поява на ерозия, разрушаване на ландшафта, влошаване на здравословното състояние на горите и ще повлияе негативно на планинския /еко туризма в България и ще унищожи ценни птици и биоразнообразие!</w:t>
            </w:r>
          </w:p>
        </w:tc>
        <w:tc>
          <w:tcPr>
            <w:tcW w:w="1573" w:type="dxa"/>
            <w:tcBorders>
              <w:top w:val="nil"/>
              <w:left w:val="single" w:sz="12" w:space="0" w:color="2E74B5"/>
              <w:bottom w:val="nil"/>
              <w:right w:val="single" w:sz="12" w:space="0" w:color="2E74B5"/>
            </w:tcBorders>
            <w:shd w:val="clear" w:color="auto" w:fill="auto"/>
          </w:tcPr>
          <w:p w14:paraId="07026525"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26" w14:textId="77777777" w:rsidR="00AF5B75" w:rsidRPr="00E216ED" w:rsidRDefault="00AF5B75" w:rsidP="00897B2A">
            <w:pPr>
              <w:jc w:val="both"/>
              <w:rPr>
                <w:rFonts w:ascii="Verdana" w:hAnsi="Verdana"/>
                <w:sz w:val="18"/>
                <w:szCs w:val="18"/>
              </w:rPr>
            </w:pPr>
          </w:p>
        </w:tc>
      </w:tr>
      <w:tr w:rsidR="00AF5B75" w:rsidRPr="00E216ED" w14:paraId="0702652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28"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29"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2A" w14:textId="77777777" w:rsidR="00AF5B75" w:rsidRPr="00E216ED" w:rsidRDefault="00AF5B75" w:rsidP="00AF5B75">
            <w:pPr>
              <w:jc w:val="both"/>
              <w:rPr>
                <w:rFonts w:ascii="Verdana" w:hAnsi="Verdana"/>
                <w:sz w:val="18"/>
                <w:szCs w:val="18"/>
              </w:rPr>
            </w:pPr>
            <w:r w:rsidRPr="00E216ED">
              <w:rPr>
                <w:rFonts w:ascii="Verdana" w:hAnsi="Verdana"/>
                <w:sz w:val="18"/>
                <w:szCs w:val="18"/>
              </w:rPr>
              <w:t>Същевременно това ще доведе до опасна дестабилизация на водния баланс (редуване на безводие и наводнения).</w:t>
            </w:r>
          </w:p>
        </w:tc>
        <w:tc>
          <w:tcPr>
            <w:tcW w:w="1573" w:type="dxa"/>
            <w:tcBorders>
              <w:top w:val="nil"/>
              <w:left w:val="single" w:sz="12" w:space="0" w:color="2E74B5"/>
              <w:bottom w:val="nil"/>
              <w:right w:val="single" w:sz="12" w:space="0" w:color="2E74B5"/>
            </w:tcBorders>
            <w:shd w:val="clear" w:color="auto" w:fill="auto"/>
          </w:tcPr>
          <w:p w14:paraId="0702652B"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2C" w14:textId="77777777" w:rsidR="00AF5B75" w:rsidRPr="00E216ED" w:rsidRDefault="00AF5B75" w:rsidP="00897B2A">
            <w:pPr>
              <w:jc w:val="both"/>
              <w:rPr>
                <w:rFonts w:ascii="Verdana" w:hAnsi="Verdana"/>
                <w:sz w:val="18"/>
                <w:szCs w:val="18"/>
              </w:rPr>
            </w:pPr>
          </w:p>
        </w:tc>
      </w:tr>
      <w:tr w:rsidR="00AF5B75" w:rsidRPr="00E216ED" w14:paraId="07026533"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52E"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52F"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530" w14:textId="77777777" w:rsidR="00AF5B75" w:rsidRPr="00E216ED" w:rsidRDefault="00AF5B75" w:rsidP="00AF5B75">
            <w:pPr>
              <w:jc w:val="both"/>
              <w:rPr>
                <w:rFonts w:ascii="Verdana" w:hAnsi="Verdana"/>
                <w:sz w:val="18"/>
                <w:szCs w:val="18"/>
              </w:rPr>
            </w:pPr>
            <w:r w:rsidRPr="00E216ED">
              <w:rPr>
                <w:rFonts w:ascii="Verdana" w:hAnsi="Verdana"/>
                <w:sz w:val="18"/>
                <w:szCs w:val="18"/>
              </w:rPr>
              <w:t>Ако ви пука, направете го! Още повече, че горските служители са организирани от феодалите си да подкрепят изсичането на горите ни.</w:t>
            </w:r>
          </w:p>
        </w:tc>
        <w:tc>
          <w:tcPr>
            <w:tcW w:w="1573" w:type="dxa"/>
            <w:tcBorders>
              <w:top w:val="nil"/>
              <w:left w:val="single" w:sz="12" w:space="0" w:color="2E74B5"/>
              <w:bottom w:val="single" w:sz="12" w:space="0" w:color="2E74B5"/>
              <w:right w:val="single" w:sz="12" w:space="0" w:color="2E74B5"/>
            </w:tcBorders>
            <w:shd w:val="clear" w:color="auto" w:fill="auto"/>
          </w:tcPr>
          <w:p w14:paraId="07026531"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532" w14:textId="77777777" w:rsidR="00AF5B75" w:rsidRPr="00E216ED" w:rsidRDefault="00AF5B75" w:rsidP="00897B2A">
            <w:pPr>
              <w:jc w:val="both"/>
              <w:rPr>
                <w:rFonts w:ascii="Verdana" w:hAnsi="Verdana"/>
                <w:sz w:val="18"/>
                <w:szCs w:val="18"/>
              </w:rPr>
            </w:pPr>
          </w:p>
        </w:tc>
      </w:tr>
      <w:tr w:rsidR="00AF5B75" w:rsidRPr="00E216ED" w14:paraId="0702653E" w14:textId="77777777" w:rsidTr="00E216ED">
        <w:tc>
          <w:tcPr>
            <w:tcW w:w="627" w:type="dxa"/>
            <w:vMerge w:val="restart"/>
            <w:tcBorders>
              <w:top w:val="single" w:sz="12" w:space="0" w:color="2E74B5"/>
              <w:left w:val="single" w:sz="24" w:space="0" w:color="2E74B5"/>
              <w:bottom w:val="single" w:sz="12" w:space="0" w:color="2E74B5"/>
              <w:right w:val="single" w:sz="12" w:space="0" w:color="2E74B5"/>
            </w:tcBorders>
            <w:shd w:val="clear" w:color="auto" w:fill="auto"/>
          </w:tcPr>
          <w:p w14:paraId="07026534" w14:textId="77777777" w:rsidR="00AF5B75" w:rsidRPr="00E216ED" w:rsidRDefault="00AF5B75" w:rsidP="00AF5B75">
            <w:pPr>
              <w:pStyle w:val="ListParagraph"/>
              <w:numPr>
                <w:ilvl w:val="0"/>
                <w:numId w:val="6"/>
              </w:numPr>
              <w:tabs>
                <w:tab w:val="left" w:pos="192"/>
              </w:tabs>
              <w:jc w:val="center"/>
              <w:rPr>
                <w:rFonts w:ascii="Verdana" w:hAnsi="Verdana"/>
                <w:b/>
                <w:sz w:val="18"/>
                <w:szCs w:val="18"/>
              </w:rPr>
            </w:pPr>
          </w:p>
        </w:tc>
        <w:tc>
          <w:tcPr>
            <w:tcW w:w="2918" w:type="dxa"/>
            <w:vMerge w:val="restart"/>
            <w:tcBorders>
              <w:top w:val="single" w:sz="12" w:space="0" w:color="2E74B5"/>
              <w:left w:val="single" w:sz="12" w:space="0" w:color="2E74B5"/>
              <w:bottom w:val="single" w:sz="12" w:space="0" w:color="2E74B5"/>
              <w:right w:val="single" w:sz="12" w:space="0" w:color="2E74B5"/>
            </w:tcBorders>
            <w:shd w:val="clear" w:color="auto" w:fill="auto"/>
          </w:tcPr>
          <w:p w14:paraId="07026535" w14:textId="77777777" w:rsidR="00AF5B75" w:rsidRPr="00CC1403" w:rsidRDefault="00AF5B75" w:rsidP="00AF5B75">
            <w:pPr>
              <w:rPr>
                <w:rFonts w:ascii="Verdana" w:hAnsi="Verdana"/>
                <w:sz w:val="18"/>
                <w:szCs w:val="18"/>
              </w:rPr>
            </w:pPr>
            <w:r w:rsidRPr="00CC1403">
              <w:rPr>
                <w:rFonts w:ascii="Verdana" w:hAnsi="Verdana"/>
                <w:sz w:val="18"/>
                <w:szCs w:val="18"/>
              </w:rPr>
              <w:t>БРАНШОВО СДРУЖЕНИЕ НА ПРАКТИКУВАЩИТЕ ЛЕСОВЪДИ И ГОРСКИ ПРЕДПРИЕМАЧИ В БЪЛГАРИЯ</w:t>
            </w:r>
          </w:p>
          <w:p w14:paraId="07026536" w14:textId="77777777" w:rsidR="00AF5B75" w:rsidRPr="00CC1403" w:rsidRDefault="00AF5B75" w:rsidP="00AF5B75">
            <w:pPr>
              <w:rPr>
                <w:rFonts w:ascii="Verdana" w:hAnsi="Verdana"/>
                <w:sz w:val="18"/>
                <w:szCs w:val="18"/>
              </w:rPr>
            </w:pPr>
            <w:r w:rsidRPr="00CC1403">
              <w:rPr>
                <w:rFonts w:ascii="Verdana" w:hAnsi="Verdana"/>
                <w:sz w:val="18"/>
                <w:szCs w:val="18"/>
              </w:rPr>
              <w:lastRenderedPageBreak/>
              <w:t>Инж.Антоний Стефанов</w:t>
            </w:r>
          </w:p>
          <w:p w14:paraId="07026537" w14:textId="77777777" w:rsidR="00AF5B75" w:rsidRPr="00CC1403" w:rsidRDefault="00AF5B75" w:rsidP="00AF5B75">
            <w:pPr>
              <w:rPr>
                <w:rFonts w:ascii="Verdana" w:hAnsi="Verdana"/>
                <w:sz w:val="18"/>
                <w:szCs w:val="18"/>
              </w:rPr>
            </w:pPr>
            <w:r w:rsidRPr="00CC1403">
              <w:rPr>
                <w:rFonts w:ascii="Verdana" w:hAnsi="Verdana"/>
                <w:sz w:val="18"/>
                <w:szCs w:val="18"/>
              </w:rPr>
              <w:t>Председател на УС на БУЛПРОФОР</w:t>
            </w:r>
          </w:p>
          <w:p w14:paraId="07026538" w14:textId="77777777" w:rsidR="00AF5B75" w:rsidRPr="00CC1403" w:rsidRDefault="00AF5B75" w:rsidP="00AF5B75">
            <w:pPr>
              <w:rPr>
                <w:rFonts w:ascii="Verdana" w:hAnsi="Verdana"/>
                <w:sz w:val="18"/>
                <w:szCs w:val="18"/>
              </w:rPr>
            </w:pPr>
            <w:r w:rsidRPr="00CC1403">
              <w:rPr>
                <w:rFonts w:ascii="Verdana" w:hAnsi="Verdana"/>
                <w:sz w:val="18"/>
                <w:szCs w:val="18"/>
              </w:rPr>
              <w:t>18.12.2024 г.</w:t>
            </w:r>
          </w:p>
          <w:p w14:paraId="07026539" w14:textId="77777777" w:rsidR="00AF5B75" w:rsidRPr="00E216ED" w:rsidRDefault="00AF5B75" w:rsidP="00AF5B75">
            <w:pPr>
              <w:rPr>
                <w:rFonts w:ascii="Verdana" w:hAnsi="Verdana"/>
                <w:b/>
                <w:sz w:val="18"/>
                <w:szCs w:val="18"/>
              </w:rPr>
            </w:pPr>
            <w:r w:rsidRPr="00CC1403">
              <w:rPr>
                <w:rFonts w:ascii="Verdana" w:hAnsi="Verdana"/>
                <w:sz w:val="18"/>
                <w:szCs w:val="18"/>
              </w:rPr>
              <w:t>(получено по ел. поща)</w:t>
            </w:r>
          </w:p>
        </w:tc>
        <w:tc>
          <w:tcPr>
            <w:tcW w:w="5524" w:type="dxa"/>
            <w:tcBorders>
              <w:top w:val="single" w:sz="12" w:space="0" w:color="2E74B5"/>
              <w:left w:val="single" w:sz="12" w:space="0" w:color="2E74B5"/>
              <w:bottom w:val="nil"/>
              <w:right w:val="single" w:sz="12" w:space="0" w:color="2E74B5"/>
            </w:tcBorders>
            <w:shd w:val="clear" w:color="auto" w:fill="auto"/>
          </w:tcPr>
          <w:p w14:paraId="0702653A" w14:textId="77777777" w:rsidR="00AF5B75" w:rsidRPr="00E216ED" w:rsidRDefault="00AF5B75" w:rsidP="00AF5B75">
            <w:pPr>
              <w:jc w:val="both"/>
              <w:rPr>
                <w:rFonts w:ascii="Verdana" w:hAnsi="Verdana"/>
                <w:sz w:val="18"/>
                <w:szCs w:val="18"/>
              </w:rPr>
            </w:pPr>
            <w:r w:rsidRPr="00E216ED">
              <w:rPr>
                <w:rFonts w:ascii="Verdana" w:hAnsi="Verdana"/>
                <w:sz w:val="18"/>
                <w:szCs w:val="18"/>
              </w:rPr>
              <w:lastRenderedPageBreak/>
              <w:t>ПОДКРЕПЯМЕ така направените и публикувани за консултации предложения за промени в двете наредби, с едно изключение – текстовете, които въвеждат употребата</w:t>
            </w:r>
          </w:p>
          <w:p w14:paraId="0702653B" w14:textId="77777777" w:rsidR="00AF5B75" w:rsidRPr="00E216ED" w:rsidRDefault="00AF5B75" w:rsidP="00AF5B75">
            <w:pPr>
              <w:jc w:val="both"/>
              <w:rPr>
                <w:rFonts w:ascii="Verdana" w:hAnsi="Verdana"/>
                <w:sz w:val="18"/>
                <w:szCs w:val="18"/>
              </w:rPr>
            </w:pPr>
            <w:r w:rsidRPr="00E216ED">
              <w:rPr>
                <w:rFonts w:ascii="Verdana" w:hAnsi="Verdana"/>
                <w:sz w:val="18"/>
                <w:szCs w:val="18"/>
              </w:rPr>
              <w:t>на пластини при маркиране на дърветата за сеч (*).</w:t>
            </w:r>
          </w:p>
        </w:tc>
        <w:tc>
          <w:tcPr>
            <w:tcW w:w="1573" w:type="dxa"/>
            <w:tcBorders>
              <w:top w:val="single" w:sz="12" w:space="0" w:color="2E74B5"/>
              <w:left w:val="single" w:sz="12" w:space="0" w:color="2E74B5"/>
              <w:bottom w:val="nil"/>
              <w:right w:val="single" w:sz="12" w:space="0" w:color="2E74B5"/>
            </w:tcBorders>
            <w:shd w:val="clear" w:color="auto" w:fill="auto"/>
          </w:tcPr>
          <w:p w14:paraId="0702653C" w14:textId="454B4AC2" w:rsidR="00AF5B75" w:rsidRPr="00E216ED" w:rsidRDefault="00AF5B75" w:rsidP="00AF5B75">
            <w:pPr>
              <w:rPr>
                <w:rFonts w:ascii="Verdana" w:hAnsi="Verdana"/>
                <w:sz w:val="18"/>
                <w:szCs w:val="18"/>
              </w:rPr>
            </w:pPr>
            <w:r>
              <w:rPr>
                <w:rFonts w:ascii="Verdana" w:hAnsi="Verdana"/>
                <w:sz w:val="18"/>
                <w:szCs w:val="18"/>
              </w:rPr>
              <w:t>Приема се частично</w:t>
            </w:r>
          </w:p>
        </w:tc>
        <w:tc>
          <w:tcPr>
            <w:tcW w:w="5008" w:type="dxa"/>
            <w:tcBorders>
              <w:top w:val="single" w:sz="12" w:space="0" w:color="2E74B5"/>
              <w:left w:val="single" w:sz="12" w:space="0" w:color="2E74B5"/>
              <w:bottom w:val="nil"/>
              <w:right w:val="single" w:sz="24" w:space="0" w:color="2E74B5"/>
            </w:tcBorders>
            <w:shd w:val="clear" w:color="auto" w:fill="auto"/>
          </w:tcPr>
          <w:p w14:paraId="0702653D" w14:textId="604DA921" w:rsidR="00AF5B75" w:rsidRPr="00E216ED" w:rsidRDefault="00CC1403" w:rsidP="00897B2A">
            <w:pPr>
              <w:jc w:val="both"/>
              <w:rPr>
                <w:rFonts w:ascii="Verdana" w:hAnsi="Verdana"/>
                <w:sz w:val="18"/>
                <w:szCs w:val="18"/>
              </w:rPr>
            </w:pPr>
            <w:r w:rsidRPr="00CC1403">
              <w:rPr>
                <w:rFonts w:ascii="Verdana" w:hAnsi="Verdana"/>
                <w:sz w:val="18"/>
                <w:szCs w:val="18"/>
              </w:rPr>
              <w:t>С предложението се дава възможност по решение на директора на ДП по чл. 163 от ЗГ, съответно кмета на общината да въведе задължително маркиране с пластина, т. това е възможност, а не задължение.</w:t>
            </w:r>
          </w:p>
        </w:tc>
      </w:tr>
      <w:tr w:rsidR="00AF5B75" w:rsidRPr="00E216ED" w14:paraId="0702654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3F"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40"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41" w14:textId="77777777" w:rsidR="00AF5B75" w:rsidRPr="00E216ED" w:rsidRDefault="00AF5B75" w:rsidP="00AF5B75">
            <w:pPr>
              <w:jc w:val="both"/>
              <w:rPr>
                <w:rFonts w:ascii="Verdana" w:hAnsi="Verdana"/>
                <w:sz w:val="18"/>
                <w:szCs w:val="18"/>
              </w:rPr>
            </w:pPr>
            <w:r w:rsidRPr="00E216ED">
              <w:rPr>
                <w:rFonts w:ascii="Verdana" w:hAnsi="Verdana"/>
                <w:sz w:val="18"/>
                <w:szCs w:val="18"/>
              </w:rPr>
              <w:t>Ето и някои от най-важните наши аргументи в подкрепа на настоящите промени:</w:t>
            </w:r>
          </w:p>
        </w:tc>
        <w:tc>
          <w:tcPr>
            <w:tcW w:w="1573" w:type="dxa"/>
            <w:tcBorders>
              <w:top w:val="nil"/>
              <w:left w:val="single" w:sz="12" w:space="0" w:color="2E74B5"/>
              <w:bottom w:val="nil"/>
              <w:right w:val="single" w:sz="12" w:space="0" w:color="2E74B5"/>
            </w:tcBorders>
            <w:shd w:val="clear" w:color="auto" w:fill="auto"/>
          </w:tcPr>
          <w:p w14:paraId="07026542"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43" w14:textId="77777777" w:rsidR="00AF5B75" w:rsidRPr="00E216ED" w:rsidRDefault="00AF5B75" w:rsidP="00897B2A">
            <w:pPr>
              <w:jc w:val="both"/>
              <w:rPr>
                <w:rFonts w:ascii="Verdana" w:hAnsi="Verdana"/>
                <w:sz w:val="18"/>
                <w:szCs w:val="18"/>
              </w:rPr>
            </w:pPr>
          </w:p>
        </w:tc>
      </w:tr>
      <w:tr w:rsidR="00AF5B75" w:rsidRPr="00E216ED" w14:paraId="0702654A"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45"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46"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47" w14:textId="77777777" w:rsidR="00AF5B75" w:rsidRPr="00E216ED" w:rsidRDefault="00AF5B75" w:rsidP="00AF5B75">
            <w:pPr>
              <w:jc w:val="both"/>
              <w:rPr>
                <w:rFonts w:ascii="Verdana" w:hAnsi="Verdana"/>
                <w:sz w:val="18"/>
                <w:szCs w:val="18"/>
              </w:rPr>
            </w:pPr>
            <w:r w:rsidRPr="00E216ED">
              <w:rPr>
                <w:rFonts w:ascii="Verdana" w:hAnsi="Verdana"/>
                <w:sz w:val="18"/>
                <w:szCs w:val="18"/>
              </w:rPr>
              <w:t>Като ПОДЧЕРТАВАМЕ важността на устойчивото горско управление в частност за опазване на горски екосистеми, опазване на биоразнообразието, осигуряване на елиминиране и складиране на въглерод, производство на възобновяеми материали, предоставяне на поминък, развитие на биоикономика, прекратяване на обезлесяването, включване на пречистване на водата и предотвратяване на почвената ерозия;</w:t>
            </w:r>
          </w:p>
        </w:tc>
        <w:tc>
          <w:tcPr>
            <w:tcW w:w="1573" w:type="dxa"/>
            <w:tcBorders>
              <w:top w:val="nil"/>
              <w:left w:val="single" w:sz="12" w:space="0" w:color="2E74B5"/>
              <w:bottom w:val="nil"/>
              <w:right w:val="single" w:sz="12" w:space="0" w:color="2E74B5"/>
            </w:tcBorders>
            <w:shd w:val="clear" w:color="auto" w:fill="auto"/>
          </w:tcPr>
          <w:p w14:paraId="07026548"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49" w14:textId="77777777" w:rsidR="00AF5B75" w:rsidRPr="00E216ED" w:rsidRDefault="00AF5B75" w:rsidP="00AF5B75">
            <w:pPr>
              <w:rPr>
                <w:rFonts w:ascii="Verdana" w:hAnsi="Verdana"/>
                <w:sz w:val="18"/>
                <w:szCs w:val="18"/>
              </w:rPr>
            </w:pPr>
          </w:p>
        </w:tc>
      </w:tr>
      <w:tr w:rsidR="00AF5B75" w:rsidRPr="00E216ED" w14:paraId="07026551"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4B"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4C"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4D" w14:textId="77777777" w:rsidR="00AF5B75" w:rsidRPr="00E216ED" w:rsidRDefault="00AF5B75" w:rsidP="00AF5B75">
            <w:pPr>
              <w:jc w:val="both"/>
              <w:rPr>
                <w:rFonts w:ascii="Verdana" w:hAnsi="Verdana"/>
                <w:sz w:val="18"/>
                <w:szCs w:val="18"/>
              </w:rPr>
            </w:pPr>
            <w:r w:rsidRPr="00E216ED">
              <w:rPr>
                <w:rFonts w:ascii="Verdana" w:hAnsi="Verdana"/>
                <w:sz w:val="18"/>
                <w:szCs w:val="18"/>
              </w:rPr>
              <w:t>Като ПОДЧЕРТАВАМЕ едновременно с това, че в България вече защитените територии по ЗЗТ са около 5% от всички гори, а защитените зони от НЕМ „Натура 2000“ – повече от 56% от тях (34% от територията на Р.България), по които показатеели сме на 2 място в Европа, като същевременно за всички ограничителни режими в тях, собствениците, вкл. Държавата, не получават никакви компенсации; че също така устойчивият размер на дърводобива от всички</w:t>
            </w:r>
          </w:p>
          <w:p w14:paraId="0702654E" w14:textId="77777777" w:rsidR="00AF5B75" w:rsidRPr="00E216ED" w:rsidRDefault="00AF5B75" w:rsidP="00AF5B75">
            <w:pPr>
              <w:jc w:val="both"/>
              <w:rPr>
                <w:rFonts w:ascii="Verdana" w:hAnsi="Verdana"/>
                <w:sz w:val="18"/>
                <w:szCs w:val="18"/>
              </w:rPr>
            </w:pPr>
            <w:r w:rsidRPr="00E216ED">
              <w:rPr>
                <w:rFonts w:ascii="Verdana" w:hAnsi="Verdana"/>
                <w:sz w:val="18"/>
                <w:szCs w:val="18"/>
              </w:rPr>
              <w:t>горски територии е само около 50% от годишния обемен/масов/ прираст на горите;</w:t>
            </w:r>
          </w:p>
        </w:tc>
        <w:tc>
          <w:tcPr>
            <w:tcW w:w="1573" w:type="dxa"/>
            <w:tcBorders>
              <w:top w:val="nil"/>
              <w:left w:val="single" w:sz="12" w:space="0" w:color="2E74B5"/>
              <w:bottom w:val="nil"/>
              <w:right w:val="single" w:sz="12" w:space="0" w:color="2E74B5"/>
            </w:tcBorders>
            <w:shd w:val="clear" w:color="auto" w:fill="auto"/>
          </w:tcPr>
          <w:p w14:paraId="0702654F"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50" w14:textId="77777777" w:rsidR="00AF5B75" w:rsidRPr="00E216ED" w:rsidRDefault="00AF5B75" w:rsidP="00AF5B75">
            <w:pPr>
              <w:rPr>
                <w:rFonts w:ascii="Verdana" w:hAnsi="Verdana"/>
                <w:sz w:val="18"/>
                <w:szCs w:val="18"/>
              </w:rPr>
            </w:pPr>
          </w:p>
        </w:tc>
      </w:tr>
      <w:tr w:rsidR="00AF5B75" w:rsidRPr="00E216ED" w14:paraId="07026557"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52"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53"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54" w14:textId="77777777" w:rsidR="00AF5B75" w:rsidRPr="00E216ED" w:rsidRDefault="00AF5B75" w:rsidP="00AF5B75">
            <w:pPr>
              <w:jc w:val="both"/>
              <w:rPr>
                <w:rFonts w:ascii="Verdana" w:hAnsi="Verdana"/>
                <w:sz w:val="18"/>
                <w:szCs w:val="18"/>
              </w:rPr>
            </w:pPr>
            <w:r w:rsidRPr="00E216ED">
              <w:rPr>
                <w:rFonts w:ascii="Verdana" w:hAnsi="Verdana"/>
                <w:sz w:val="18"/>
                <w:szCs w:val="18"/>
              </w:rPr>
              <w:t>Като ОТБЕЛЯЗВАМЕ новата Горска Стратегия на ЕС за 2030 г., която има растяща амбиция за приноса на горите към Целите на Европейската Зелена Сделка и биоикономиката, за множеството услуги, които би трябвало те да продължават да предоставят;</w:t>
            </w:r>
          </w:p>
        </w:tc>
        <w:tc>
          <w:tcPr>
            <w:tcW w:w="1573" w:type="dxa"/>
            <w:tcBorders>
              <w:top w:val="nil"/>
              <w:left w:val="single" w:sz="12" w:space="0" w:color="2E74B5"/>
              <w:bottom w:val="nil"/>
              <w:right w:val="single" w:sz="12" w:space="0" w:color="2E74B5"/>
            </w:tcBorders>
            <w:shd w:val="clear" w:color="auto" w:fill="auto"/>
          </w:tcPr>
          <w:p w14:paraId="07026555"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56" w14:textId="77777777" w:rsidR="00AF5B75" w:rsidRPr="00E216ED" w:rsidRDefault="00AF5B75" w:rsidP="00AF5B75">
            <w:pPr>
              <w:rPr>
                <w:rFonts w:ascii="Verdana" w:hAnsi="Verdana"/>
                <w:sz w:val="18"/>
                <w:szCs w:val="18"/>
              </w:rPr>
            </w:pPr>
          </w:p>
        </w:tc>
      </w:tr>
      <w:tr w:rsidR="00AF5B75" w:rsidRPr="00E216ED" w14:paraId="0702655D"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58"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59"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5A" w14:textId="77777777" w:rsidR="00AF5B75" w:rsidRPr="00E216ED" w:rsidRDefault="00AF5B75" w:rsidP="00AF5B75">
            <w:pPr>
              <w:jc w:val="both"/>
              <w:rPr>
                <w:rFonts w:ascii="Verdana" w:hAnsi="Verdana"/>
                <w:sz w:val="18"/>
                <w:szCs w:val="18"/>
              </w:rPr>
            </w:pPr>
            <w:r w:rsidRPr="00E216ED">
              <w:rPr>
                <w:rFonts w:ascii="Verdana" w:hAnsi="Verdana"/>
                <w:sz w:val="18"/>
                <w:szCs w:val="18"/>
              </w:rPr>
              <w:t>Като СПОДЕЛЯМЕ виждането на ЕС, че горският сектор представлява крайъгълен камък в прехода на ЕС към климатични неутрална, справедлива, ресурсно ефективна и конкурентна икономика;</w:t>
            </w:r>
          </w:p>
        </w:tc>
        <w:tc>
          <w:tcPr>
            <w:tcW w:w="1573" w:type="dxa"/>
            <w:tcBorders>
              <w:top w:val="nil"/>
              <w:left w:val="single" w:sz="12" w:space="0" w:color="2E74B5"/>
              <w:bottom w:val="nil"/>
              <w:right w:val="single" w:sz="12" w:space="0" w:color="2E74B5"/>
            </w:tcBorders>
            <w:shd w:val="clear" w:color="auto" w:fill="auto"/>
          </w:tcPr>
          <w:p w14:paraId="0702655B"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5C" w14:textId="77777777" w:rsidR="00AF5B75" w:rsidRPr="00E216ED" w:rsidRDefault="00AF5B75" w:rsidP="00AF5B75">
            <w:pPr>
              <w:rPr>
                <w:rFonts w:ascii="Verdana" w:hAnsi="Verdana"/>
                <w:sz w:val="18"/>
                <w:szCs w:val="18"/>
              </w:rPr>
            </w:pPr>
          </w:p>
        </w:tc>
      </w:tr>
      <w:tr w:rsidR="00AF5B75" w:rsidRPr="00E216ED" w14:paraId="07026563"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5E"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5F"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60" w14:textId="77777777" w:rsidR="00AF5B75" w:rsidRPr="00E216ED" w:rsidRDefault="00AF5B75" w:rsidP="00AF5B75">
            <w:pPr>
              <w:jc w:val="both"/>
              <w:rPr>
                <w:rFonts w:ascii="Verdana" w:hAnsi="Verdana"/>
                <w:sz w:val="18"/>
                <w:szCs w:val="18"/>
              </w:rPr>
            </w:pPr>
            <w:r w:rsidRPr="00E216ED">
              <w:rPr>
                <w:rFonts w:ascii="Verdana" w:hAnsi="Verdana"/>
                <w:sz w:val="18"/>
                <w:szCs w:val="18"/>
              </w:rPr>
              <w:t>Като ПОДЧЕРТАВАМЕ особената важност на дърводобивния бранш, като междинен и структуроопределящ за цялата горска възпроизводствена и горско-промишлена верига на доставки, твърдо заявяваме, че устойчивото развитие на този именно бранш е предпоставка и условие изобщо за устойчивото управление на горите и на индустрията базирана на горите в България.</w:t>
            </w:r>
          </w:p>
        </w:tc>
        <w:tc>
          <w:tcPr>
            <w:tcW w:w="1573" w:type="dxa"/>
            <w:tcBorders>
              <w:top w:val="nil"/>
              <w:left w:val="single" w:sz="12" w:space="0" w:color="2E74B5"/>
              <w:bottom w:val="nil"/>
              <w:right w:val="single" w:sz="12" w:space="0" w:color="2E74B5"/>
            </w:tcBorders>
            <w:shd w:val="clear" w:color="auto" w:fill="auto"/>
          </w:tcPr>
          <w:p w14:paraId="07026561"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62" w14:textId="77777777" w:rsidR="00AF5B75" w:rsidRPr="00E216ED" w:rsidRDefault="00AF5B75" w:rsidP="00AF5B75">
            <w:pPr>
              <w:rPr>
                <w:rFonts w:ascii="Verdana" w:hAnsi="Verdana"/>
                <w:sz w:val="18"/>
                <w:szCs w:val="18"/>
              </w:rPr>
            </w:pPr>
          </w:p>
        </w:tc>
      </w:tr>
      <w:tr w:rsidR="00AF5B75" w:rsidRPr="00E216ED" w14:paraId="07026569"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64"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65"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66" w14:textId="77777777" w:rsidR="00AF5B75" w:rsidRPr="00E216ED" w:rsidRDefault="00AF5B75" w:rsidP="00AF5B75">
            <w:pPr>
              <w:jc w:val="both"/>
              <w:rPr>
                <w:rFonts w:ascii="Verdana" w:hAnsi="Verdana"/>
                <w:sz w:val="18"/>
                <w:szCs w:val="18"/>
              </w:rPr>
            </w:pPr>
            <w:r w:rsidRPr="00E216ED">
              <w:rPr>
                <w:rFonts w:ascii="Verdana" w:hAnsi="Verdana"/>
                <w:sz w:val="18"/>
                <w:szCs w:val="18"/>
              </w:rPr>
              <w:t>И на основание на опита на нашите членове и на многобройните становища на практикуващите лесовъди и горски предприемачи изказани на проведената на 14.11.2024 г в Юндола Среща на заинтересуваните страни в горския сектор* и в социалните мрежи, намираме, че Така направените промени в двете наредби, са крачка напред в овладяването на безпрецедентната криза в единния /неделимия/ горски сектор и за това ГИ ПОДКРЕПЯМЕ!</w:t>
            </w:r>
          </w:p>
        </w:tc>
        <w:tc>
          <w:tcPr>
            <w:tcW w:w="1573" w:type="dxa"/>
            <w:tcBorders>
              <w:top w:val="nil"/>
              <w:left w:val="single" w:sz="12" w:space="0" w:color="2E74B5"/>
              <w:bottom w:val="nil"/>
              <w:right w:val="single" w:sz="12" w:space="0" w:color="2E74B5"/>
            </w:tcBorders>
            <w:shd w:val="clear" w:color="auto" w:fill="auto"/>
          </w:tcPr>
          <w:p w14:paraId="07026567"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68" w14:textId="77777777" w:rsidR="00AF5B75" w:rsidRPr="00E216ED" w:rsidRDefault="00AF5B75" w:rsidP="00AF5B75">
            <w:pPr>
              <w:rPr>
                <w:rFonts w:ascii="Verdana" w:hAnsi="Verdana"/>
                <w:sz w:val="18"/>
                <w:szCs w:val="18"/>
              </w:rPr>
            </w:pPr>
          </w:p>
        </w:tc>
      </w:tr>
      <w:tr w:rsidR="00AF5B75" w:rsidRPr="00E216ED" w14:paraId="0702656F"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6A"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6B"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6C" w14:textId="77777777" w:rsidR="00AF5B75" w:rsidRPr="00E216ED" w:rsidRDefault="00AF5B75" w:rsidP="00AF5B75">
            <w:pPr>
              <w:jc w:val="both"/>
              <w:rPr>
                <w:rFonts w:ascii="Verdana" w:hAnsi="Verdana"/>
                <w:sz w:val="18"/>
                <w:szCs w:val="18"/>
              </w:rPr>
            </w:pPr>
            <w:r w:rsidRPr="00E216ED">
              <w:rPr>
                <w:rFonts w:ascii="Verdana" w:hAnsi="Verdana"/>
                <w:sz w:val="18"/>
                <w:szCs w:val="18"/>
              </w:rPr>
              <w:t>Привеждаме следните по-важни аргументи:</w:t>
            </w:r>
          </w:p>
        </w:tc>
        <w:tc>
          <w:tcPr>
            <w:tcW w:w="1573" w:type="dxa"/>
            <w:tcBorders>
              <w:top w:val="nil"/>
              <w:left w:val="single" w:sz="12" w:space="0" w:color="2E74B5"/>
              <w:bottom w:val="nil"/>
              <w:right w:val="single" w:sz="12" w:space="0" w:color="2E74B5"/>
            </w:tcBorders>
            <w:shd w:val="clear" w:color="auto" w:fill="auto"/>
          </w:tcPr>
          <w:p w14:paraId="0702656D"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6E" w14:textId="77777777" w:rsidR="00AF5B75" w:rsidRPr="00E216ED" w:rsidRDefault="00AF5B75" w:rsidP="00AF5B75">
            <w:pPr>
              <w:rPr>
                <w:rFonts w:ascii="Verdana" w:hAnsi="Verdana"/>
                <w:sz w:val="18"/>
                <w:szCs w:val="18"/>
              </w:rPr>
            </w:pPr>
          </w:p>
        </w:tc>
      </w:tr>
      <w:tr w:rsidR="00AF5B75" w:rsidRPr="00E216ED" w14:paraId="07026575"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70"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71"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72" w14:textId="77777777" w:rsidR="00AF5B75" w:rsidRPr="00E216ED" w:rsidRDefault="00AF5B75" w:rsidP="00AF5B75">
            <w:pPr>
              <w:jc w:val="both"/>
              <w:rPr>
                <w:rFonts w:ascii="Verdana" w:hAnsi="Verdana"/>
                <w:sz w:val="18"/>
                <w:szCs w:val="18"/>
              </w:rPr>
            </w:pPr>
            <w:r w:rsidRPr="00E216ED">
              <w:rPr>
                <w:rFonts w:ascii="Verdana" w:hAnsi="Verdana"/>
                <w:sz w:val="18"/>
                <w:szCs w:val="18"/>
              </w:rPr>
              <w:t>Настоящите промени в ДВЕТЕ НАРЕДБИ се изработиха с участието на заинтересуваните лица и представляват стъпка към допускане в гората на някои от най-пригодените да опазват заобикалящата природна среда и заместващи в голяма степен непривлекателния и високорисков труд в горите, съвременни високотехнологични и компютъризирани машини и екипировка. (България е на едно от последните места по прилагането на такава съвременна техника, като най-масовите машини и превозни средства са от 60-70-те години на миналия век, плюс: коне, катъри и нискоквалифицирани роми.)</w:t>
            </w:r>
          </w:p>
        </w:tc>
        <w:tc>
          <w:tcPr>
            <w:tcW w:w="1573" w:type="dxa"/>
            <w:tcBorders>
              <w:top w:val="nil"/>
              <w:left w:val="single" w:sz="12" w:space="0" w:color="2E74B5"/>
              <w:bottom w:val="nil"/>
              <w:right w:val="single" w:sz="12" w:space="0" w:color="2E74B5"/>
            </w:tcBorders>
            <w:shd w:val="clear" w:color="auto" w:fill="auto"/>
          </w:tcPr>
          <w:p w14:paraId="07026573"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74" w14:textId="77777777" w:rsidR="00AF5B75" w:rsidRPr="00E216ED" w:rsidRDefault="00AF5B75" w:rsidP="00AF5B75">
            <w:pPr>
              <w:rPr>
                <w:rFonts w:ascii="Verdana" w:hAnsi="Verdana"/>
                <w:sz w:val="18"/>
                <w:szCs w:val="18"/>
              </w:rPr>
            </w:pPr>
          </w:p>
        </w:tc>
      </w:tr>
      <w:tr w:rsidR="00AF5B75" w:rsidRPr="00E216ED" w14:paraId="0702657B"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76"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77"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78" w14:textId="77777777" w:rsidR="00AF5B75" w:rsidRPr="00E216ED" w:rsidRDefault="00AF5B75" w:rsidP="00AF5B75">
            <w:pPr>
              <w:jc w:val="both"/>
              <w:rPr>
                <w:rFonts w:ascii="Verdana" w:hAnsi="Verdana"/>
                <w:sz w:val="18"/>
                <w:szCs w:val="18"/>
              </w:rPr>
            </w:pPr>
            <w:r w:rsidRPr="00E216ED">
              <w:rPr>
                <w:rFonts w:ascii="Verdana" w:hAnsi="Verdana"/>
                <w:sz w:val="18"/>
                <w:szCs w:val="18"/>
              </w:rPr>
              <w:t>Устойчивият размер на дърводобива в България от всички горски територии е само около 50% от годишния обемен прираст на горите (за повечето държави тези нива са между 70-100%, а в ЕС – около 85%, а някъде дори на 100%). Изпълнението на горскостопанските планове е средно на 65-70%, което директно рефлектира върху застаряване на горите и влошаване на тяхната структура и състояние. Т.е. възпрепятстван е правилния по лесовъдски цялостен възпроизводствен процес в горите, което логично и систематично води до редица негативни явления на които отчетливо сме свидетели през последните 10-15 години, напр.:</w:t>
            </w:r>
          </w:p>
        </w:tc>
        <w:tc>
          <w:tcPr>
            <w:tcW w:w="1573" w:type="dxa"/>
            <w:tcBorders>
              <w:top w:val="nil"/>
              <w:left w:val="single" w:sz="12" w:space="0" w:color="2E74B5"/>
              <w:bottom w:val="nil"/>
              <w:right w:val="single" w:sz="12" w:space="0" w:color="2E74B5"/>
            </w:tcBorders>
            <w:shd w:val="clear" w:color="auto" w:fill="auto"/>
          </w:tcPr>
          <w:p w14:paraId="07026579"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7A" w14:textId="77777777" w:rsidR="00AF5B75" w:rsidRPr="00E216ED" w:rsidRDefault="00AF5B75" w:rsidP="00AF5B75">
            <w:pPr>
              <w:rPr>
                <w:rFonts w:ascii="Verdana" w:hAnsi="Verdana"/>
                <w:sz w:val="18"/>
                <w:szCs w:val="18"/>
              </w:rPr>
            </w:pPr>
          </w:p>
        </w:tc>
      </w:tr>
      <w:tr w:rsidR="00AF5B75" w:rsidRPr="00E216ED" w14:paraId="0702658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7C"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7D"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7E" w14:textId="77777777" w:rsidR="00AF5B75" w:rsidRPr="00E216ED" w:rsidRDefault="00AF5B75" w:rsidP="00AF5B75">
            <w:pPr>
              <w:jc w:val="both"/>
              <w:rPr>
                <w:rFonts w:ascii="Verdana" w:hAnsi="Verdana"/>
                <w:sz w:val="18"/>
                <w:szCs w:val="18"/>
              </w:rPr>
            </w:pPr>
            <w:r w:rsidRPr="00E216ED">
              <w:rPr>
                <w:rFonts w:ascii="Verdana" w:hAnsi="Verdana"/>
                <w:sz w:val="18"/>
                <w:szCs w:val="18"/>
              </w:rPr>
              <w:t>застаряване, заболявания от болести и вредители, както и увеличени щети от различни природни бедствия, вкл. пожари (!)</w:t>
            </w:r>
          </w:p>
          <w:p w14:paraId="0702657F" w14:textId="77777777" w:rsidR="00AF5B75" w:rsidRPr="00E216ED" w:rsidRDefault="00AF5B75" w:rsidP="00AF5B75">
            <w:pPr>
              <w:jc w:val="both"/>
              <w:rPr>
                <w:rFonts w:ascii="Verdana" w:hAnsi="Verdana"/>
                <w:sz w:val="18"/>
                <w:szCs w:val="18"/>
              </w:rPr>
            </w:pPr>
            <w:r w:rsidRPr="00E216ED">
              <w:rPr>
                <w:rFonts w:ascii="Verdana" w:hAnsi="Verdana"/>
                <w:sz w:val="18"/>
                <w:szCs w:val="18"/>
              </w:rPr>
              <w:t xml:space="preserve">Увеличаването на санитарните и принудителни сечи през последните десет години е до 4 пъти по запас и три пъти по площ; изчезнаха от държавните гори 51 000 ха </w:t>
            </w:r>
            <w:r w:rsidRPr="00E216ED">
              <w:rPr>
                <w:rFonts w:ascii="Verdana" w:hAnsi="Verdana"/>
                <w:sz w:val="18"/>
                <w:szCs w:val="18"/>
              </w:rPr>
              <w:lastRenderedPageBreak/>
              <w:t>иглолистни култури с обем от около 10 милиона м3, с понижено качество на дървесината от което собственикът - държавата, загуби приходи между 300 и 400 милиони лева).</w:t>
            </w:r>
          </w:p>
        </w:tc>
        <w:tc>
          <w:tcPr>
            <w:tcW w:w="1573" w:type="dxa"/>
            <w:tcBorders>
              <w:top w:val="nil"/>
              <w:left w:val="single" w:sz="12" w:space="0" w:color="2E74B5"/>
              <w:bottom w:val="nil"/>
              <w:right w:val="single" w:sz="12" w:space="0" w:color="2E74B5"/>
            </w:tcBorders>
            <w:shd w:val="clear" w:color="auto" w:fill="auto"/>
          </w:tcPr>
          <w:p w14:paraId="07026580"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81" w14:textId="77777777" w:rsidR="00AF5B75" w:rsidRPr="00E216ED" w:rsidRDefault="00AF5B75" w:rsidP="00AF5B75">
            <w:pPr>
              <w:rPr>
                <w:rFonts w:ascii="Verdana" w:hAnsi="Verdana"/>
                <w:sz w:val="18"/>
                <w:szCs w:val="18"/>
              </w:rPr>
            </w:pPr>
          </w:p>
        </w:tc>
      </w:tr>
      <w:tr w:rsidR="00AF5B75" w:rsidRPr="00E216ED" w14:paraId="07026588"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83"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84"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85" w14:textId="77777777" w:rsidR="00AF5B75" w:rsidRPr="00E216ED" w:rsidRDefault="00AF5B75" w:rsidP="00AF5B75">
            <w:pPr>
              <w:jc w:val="both"/>
              <w:rPr>
                <w:rFonts w:ascii="Verdana" w:hAnsi="Verdana"/>
                <w:sz w:val="18"/>
                <w:szCs w:val="18"/>
              </w:rPr>
            </w:pPr>
            <w:r w:rsidRPr="00E216ED">
              <w:rPr>
                <w:rFonts w:ascii="Verdana" w:hAnsi="Verdana"/>
                <w:sz w:val="18"/>
                <w:szCs w:val="18"/>
              </w:rPr>
              <w:t>намалено усвояване на СО</w:t>
            </w:r>
            <w:r w:rsidRPr="00A82F1A">
              <w:rPr>
                <w:rFonts w:ascii="Verdana" w:hAnsi="Verdana"/>
                <w:sz w:val="18"/>
                <w:szCs w:val="18"/>
                <w:vertAlign w:val="subscript"/>
              </w:rPr>
              <w:t>2</w:t>
            </w:r>
            <w:r w:rsidRPr="00E216ED">
              <w:rPr>
                <w:rFonts w:ascii="Verdana" w:hAnsi="Verdana"/>
                <w:sz w:val="18"/>
                <w:szCs w:val="18"/>
              </w:rPr>
              <w:t xml:space="preserve"> от атмосферата и продуциране на О2 (старите гори поради заболявания и намален прираст са нетен емитер на СО</w:t>
            </w:r>
            <w:r w:rsidRPr="00A82F1A">
              <w:rPr>
                <w:rFonts w:ascii="Verdana" w:hAnsi="Verdana"/>
                <w:sz w:val="18"/>
                <w:szCs w:val="18"/>
                <w:vertAlign w:val="subscript"/>
              </w:rPr>
              <w:t>2</w:t>
            </w:r>
            <w:r w:rsidRPr="00E216ED">
              <w:rPr>
                <w:rFonts w:ascii="Verdana" w:hAnsi="Verdana"/>
                <w:sz w:val="18"/>
                <w:szCs w:val="18"/>
              </w:rPr>
              <w:t>, за разлика от младите, които със своето по-гъста корона и бърз растеж с обемен прираст усвояват и натрупват повече С</w:t>
            </w:r>
            <w:r w:rsidRPr="00A82F1A">
              <w:rPr>
                <w:rFonts w:ascii="Verdana" w:hAnsi="Verdana"/>
                <w:sz w:val="18"/>
                <w:szCs w:val="18"/>
                <w:vertAlign w:val="subscript"/>
              </w:rPr>
              <w:t>2</w:t>
            </w:r>
            <w:r w:rsidRPr="00E216ED">
              <w:rPr>
                <w:rFonts w:ascii="Verdana" w:hAnsi="Verdana"/>
                <w:sz w:val="18"/>
                <w:szCs w:val="18"/>
              </w:rPr>
              <w:t>), и т.н.</w:t>
            </w:r>
          </w:p>
        </w:tc>
        <w:tc>
          <w:tcPr>
            <w:tcW w:w="1573" w:type="dxa"/>
            <w:tcBorders>
              <w:top w:val="nil"/>
              <w:left w:val="single" w:sz="12" w:space="0" w:color="2E74B5"/>
              <w:bottom w:val="nil"/>
              <w:right w:val="single" w:sz="12" w:space="0" w:color="2E74B5"/>
            </w:tcBorders>
            <w:shd w:val="clear" w:color="auto" w:fill="auto"/>
          </w:tcPr>
          <w:p w14:paraId="07026586"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87" w14:textId="77777777" w:rsidR="00AF5B75" w:rsidRPr="00E216ED" w:rsidRDefault="00AF5B75" w:rsidP="00AF5B75">
            <w:pPr>
              <w:rPr>
                <w:rFonts w:ascii="Verdana" w:hAnsi="Verdana"/>
                <w:sz w:val="18"/>
                <w:szCs w:val="18"/>
              </w:rPr>
            </w:pPr>
          </w:p>
        </w:tc>
      </w:tr>
      <w:tr w:rsidR="00AF5B75" w:rsidRPr="00E216ED" w14:paraId="0702658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89"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8A"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8B" w14:textId="77777777" w:rsidR="00AF5B75" w:rsidRPr="00E216ED" w:rsidRDefault="00AF5B75" w:rsidP="00AF5B75">
            <w:pPr>
              <w:jc w:val="both"/>
              <w:rPr>
                <w:rFonts w:ascii="Verdana" w:hAnsi="Verdana"/>
                <w:sz w:val="18"/>
                <w:szCs w:val="18"/>
              </w:rPr>
            </w:pPr>
            <w:r w:rsidRPr="00E216ED">
              <w:rPr>
                <w:rFonts w:ascii="Verdana" w:hAnsi="Verdana"/>
                <w:sz w:val="18"/>
                <w:szCs w:val="18"/>
              </w:rPr>
              <w:t>Възпрепятстване на горскостопанските дейности и управленски инициативи от субективни външни фактори, напр.: Под въздействието на нелесовъдски, респ. неекологични, но същевременно със силни политически позиции природозащитници, бяха наложени редица рестриктивни за гората нелесовъдски промени в законовата и подзаконовата уредба, напр. административно (със заповед!) налагани ограничения...</w:t>
            </w:r>
          </w:p>
        </w:tc>
        <w:tc>
          <w:tcPr>
            <w:tcW w:w="1573" w:type="dxa"/>
            <w:tcBorders>
              <w:top w:val="nil"/>
              <w:left w:val="single" w:sz="12" w:space="0" w:color="2E74B5"/>
              <w:bottom w:val="nil"/>
              <w:right w:val="single" w:sz="12" w:space="0" w:color="2E74B5"/>
            </w:tcBorders>
            <w:shd w:val="clear" w:color="auto" w:fill="auto"/>
          </w:tcPr>
          <w:p w14:paraId="0702658C"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8D" w14:textId="77777777" w:rsidR="00AF5B75" w:rsidRPr="00E216ED" w:rsidRDefault="00AF5B75" w:rsidP="00AF5B75">
            <w:pPr>
              <w:rPr>
                <w:rFonts w:ascii="Verdana" w:hAnsi="Verdana"/>
                <w:sz w:val="18"/>
                <w:szCs w:val="18"/>
              </w:rPr>
            </w:pPr>
          </w:p>
        </w:tc>
      </w:tr>
      <w:tr w:rsidR="00AF5B75" w:rsidRPr="00E216ED" w14:paraId="0702659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8F"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90"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91" w14:textId="77777777" w:rsidR="00AF5B75" w:rsidRPr="00E216ED" w:rsidRDefault="00AF5B75" w:rsidP="00AF5B75">
            <w:pPr>
              <w:jc w:val="both"/>
              <w:rPr>
                <w:rFonts w:ascii="Verdana" w:hAnsi="Verdana"/>
                <w:sz w:val="18"/>
                <w:szCs w:val="18"/>
              </w:rPr>
            </w:pPr>
            <w:r w:rsidRPr="00E216ED">
              <w:rPr>
                <w:rFonts w:ascii="Verdana" w:hAnsi="Verdana"/>
                <w:sz w:val="18"/>
                <w:szCs w:val="18"/>
              </w:rPr>
              <w:t>Дърводобивът е неефективен и работи на много ниски обороти – Налице е задълбочаваща се криза в дърводобива - общо ниско ниво на механизация и ефективност на операциите, липса на работна сила, фалити на фирми и липса на достатъчен брой квалифицирана работна ръка и реална конкуренция между фирмите; Повече от десетилетие този основен дял на горското стопанство, методично се държи в състояние на командно дишане. Дърводобивът е без визия за развитие, Т.е. средата е недружелюбна и несигурна, и на тази основа – минимален брой са инвестициите в нова, щадяща околната среда и високопроизводителна техника (по-голямата част – втора употреба).</w:t>
            </w:r>
          </w:p>
        </w:tc>
        <w:tc>
          <w:tcPr>
            <w:tcW w:w="1573" w:type="dxa"/>
            <w:tcBorders>
              <w:top w:val="nil"/>
              <w:left w:val="single" w:sz="12" w:space="0" w:color="2E74B5"/>
              <w:bottom w:val="nil"/>
              <w:right w:val="single" w:sz="12" w:space="0" w:color="2E74B5"/>
            </w:tcBorders>
            <w:shd w:val="clear" w:color="auto" w:fill="auto"/>
          </w:tcPr>
          <w:p w14:paraId="07026592"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93" w14:textId="77777777" w:rsidR="00AF5B75" w:rsidRPr="00E216ED" w:rsidRDefault="00AF5B75" w:rsidP="00AF5B75">
            <w:pPr>
              <w:rPr>
                <w:rFonts w:ascii="Verdana" w:hAnsi="Verdana"/>
                <w:sz w:val="18"/>
                <w:szCs w:val="18"/>
              </w:rPr>
            </w:pPr>
          </w:p>
        </w:tc>
      </w:tr>
      <w:tr w:rsidR="00AF5B75" w:rsidRPr="00E216ED" w14:paraId="0702659A"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95"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96"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97" w14:textId="77777777" w:rsidR="00AF5B75" w:rsidRPr="00E216ED" w:rsidRDefault="00AF5B75" w:rsidP="00AF5B75">
            <w:pPr>
              <w:jc w:val="both"/>
              <w:rPr>
                <w:rFonts w:ascii="Verdana" w:hAnsi="Verdana"/>
                <w:sz w:val="18"/>
                <w:szCs w:val="18"/>
              </w:rPr>
            </w:pPr>
            <w:r w:rsidRPr="00E216ED">
              <w:rPr>
                <w:rFonts w:ascii="Verdana" w:hAnsi="Verdana"/>
                <w:sz w:val="18"/>
                <w:szCs w:val="18"/>
              </w:rPr>
              <w:t>С намаляване на обема на дърводобива и с високите цени на дървесината – намалява и обема на преработка, продукцията става неконкурентна, а със спиране на дейността на големите преработватели на дървесина се очаква хиляди хора и техните семейства да останат без поминък, т.е. кръга се затваря и кризата става всеобхватна(!)</w:t>
            </w:r>
          </w:p>
        </w:tc>
        <w:tc>
          <w:tcPr>
            <w:tcW w:w="1573" w:type="dxa"/>
            <w:tcBorders>
              <w:top w:val="nil"/>
              <w:left w:val="single" w:sz="12" w:space="0" w:color="2E74B5"/>
              <w:bottom w:val="nil"/>
              <w:right w:val="single" w:sz="12" w:space="0" w:color="2E74B5"/>
            </w:tcBorders>
            <w:shd w:val="clear" w:color="auto" w:fill="auto"/>
          </w:tcPr>
          <w:p w14:paraId="07026598"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99" w14:textId="77777777" w:rsidR="00AF5B75" w:rsidRPr="00E216ED" w:rsidRDefault="00AF5B75" w:rsidP="00AF5B75">
            <w:pPr>
              <w:rPr>
                <w:rFonts w:ascii="Verdana" w:hAnsi="Verdana"/>
                <w:sz w:val="18"/>
                <w:szCs w:val="18"/>
              </w:rPr>
            </w:pPr>
          </w:p>
        </w:tc>
      </w:tr>
      <w:tr w:rsidR="00AF5B75" w:rsidRPr="00E216ED" w14:paraId="070265A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9B"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9C"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9D" w14:textId="77777777" w:rsidR="00AF5B75" w:rsidRPr="00E216ED" w:rsidRDefault="00AF5B75" w:rsidP="00AF5B75">
            <w:pPr>
              <w:jc w:val="both"/>
              <w:rPr>
                <w:rFonts w:ascii="Verdana" w:hAnsi="Verdana"/>
                <w:sz w:val="18"/>
                <w:szCs w:val="18"/>
              </w:rPr>
            </w:pPr>
            <w:r w:rsidRPr="00E216ED">
              <w:rPr>
                <w:rFonts w:ascii="Verdana" w:hAnsi="Verdana"/>
                <w:sz w:val="18"/>
                <w:szCs w:val="18"/>
              </w:rPr>
              <w:t>В заключение на тази наша ПОЗИЦИЯ в ПОДКРЕПА* на промените в ДВЕТЕ НАРЕДБИ, нека да внесем още няколко професионални разяснения в тяхна защита:</w:t>
            </w:r>
          </w:p>
        </w:tc>
        <w:tc>
          <w:tcPr>
            <w:tcW w:w="1573" w:type="dxa"/>
            <w:tcBorders>
              <w:top w:val="nil"/>
              <w:left w:val="single" w:sz="12" w:space="0" w:color="2E74B5"/>
              <w:bottom w:val="nil"/>
              <w:right w:val="single" w:sz="12" w:space="0" w:color="2E74B5"/>
            </w:tcBorders>
            <w:shd w:val="clear" w:color="auto" w:fill="auto"/>
          </w:tcPr>
          <w:p w14:paraId="0702659E"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9F" w14:textId="77777777" w:rsidR="00AF5B75" w:rsidRPr="00E216ED" w:rsidRDefault="00AF5B75" w:rsidP="00AF5B75">
            <w:pPr>
              <w:rPr>
                <w:rFonts w:ascii="Verdana" w:hAnsi="Verdana"/>
                <w:sz w:val="18"/>
                <w:szCs w:val="18"/>
              </w:rPr>
            </w:pPr>
          </w:p>
        </w:tc>
      </w:tr>
      <w:tr w:rsidR="00AF5B75" w:rsidRPr="00E216ED" w14:paraId="070265A6"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A1"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A2"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A3" w14:textId="77777777" w:rsidR="00AF5B75" w:rsidRPr="00E216ED" w:rsidRDefault="00AF5B75" w:rsidP="00AF5B75">
            <w:pPr>
              <w:jc w:val="both"/>
              <w:rPr>
                <w:rFonts w:ascii="Verdana" w:hAnsi="Verdana"/>
                <w:sz w:val="18"/>
                <w:szCs w:val="18"/>
              </w:rPr>
            </w:pPr>
            <w:r w:rsidRPr="00E216ED">
              <w:rPr>
                <w:rFonts w:ascii="Verdana" w:hAnsi="Verdana"/>
                <w:sz w:val="18"/>
                <w:szCs w:val="18"/>
              </w:rPr>
              <w:t>- Новите машини не идват, за да секат гората безпрепятствено и безотговорно, както твърдят природозащитниците и техните последователи (повечето нямащи нищо общо с горите!), а за да направят възможни (с по-малко препятствия) дейностите по осигуряване на възпроизводствения процес в горите. Същият сега е силно възпрепятстван поради работата с остаряла и нископроизводителна техника, което рефлектира в неравномерно разпределение на обектите за работа – едни участъци гора биват по-силно и често третирани, за сметка на други планирани насаждения, които остават недостъпни.</w:t>
            </w:r>
          </w:p>
        </w:tc>
        <w:tc>
          <w:tcPr>
            <w:tcW w:w="1573" w:type="dxa"/>
            <w:tcBorders>
              <w:top w:val="nil"/>
              <w:left w:val="single" w:sz="12" w:space="0" w:color="2E74B5"/>
              <w:bottom w:val="nil"/>
              <w:right w:val="single" w:sz="12" w:space="0" w:color="2E74B5"/>
            </w:tcBorders>
            <w:shd w:val="clear" w:color="auto" w:fill="auto"/>
          </w:tcPr>
          <w:p w14:paraId="070265A4"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A5" w14:textId="77777777" w:rsidR="00AF5B75" w:rsidRPr="00E216ED" w:rsidRDefault="00AF5B75" w:rsidP="00AF5B75">
            <w:pPr>
              <w:rPr>
                <w:rFonts w:ascii="Verdana" w:hAnsi="Verdana"/>
                <w:sz w:val="18"/>
                <w:szCs w:val="18"/>
              </w:rPr>
            </w:pPr>
          </w:p>
        </w:tc>
      </w:tr>
      <w:tr w:rsidR="00AF5B75" w:rsidRPr="00E216ED" w14:paraId="070265AC"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A7"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A8"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A9" w14:textId="77777777" w:rsidR="00AF5B75" w:rsidRPr="00E216ED" w:rsidRDefault="00AF5B75" w:rsidP="00AF5B75">
            <w:pPr>
              <w:jc w:val="both"/>
              <w:rPr>
                <w:rFonts w:ascii="Verdana" w:hAnsi="Verdana"/>
                <w:sz w:val="18"/>
                <w:szCs w:val="18"/>
              </w:rPr>
            </w:pPr>
            <w:r w:rsidRPr="00E216ED">
              <w:rPr>
                <w:rFonts w:ascii="Verdana" w:hAnsi="Verdana"/>
                <w:sz w:val="18"/>
                <w:szCs w:val="18"/>
              </w:rPr>
              <w:t>Да – ще има повече просеки в горите, но доказано те се заличават след 3-та година, ако по тях няма последващи дейности (по презумпция такива могат да се извършват едва след 5-7 години и то ако се налага), ако предходната „интервенция“ не е дала необходимите резултати. Но съвременните машини са с балонни огромни гуми, които са нарочно така проектирани, за да се минимизират вредите върху почвата и оставащото възобновяване и дървета.</w:t>
            </w:r>
          </w:p>
        </w:tc>
        <w:tc>
          <w:tcPr>
            <w:tcW w:w="1573" w:type="dxa"/>
            <w:tcBorders>
              <w:top w:val="nil"/>
              <w:left w:val="single" w:sz="12" w:space="0" w:color="2E74B5"/>
              <w:bottom w:val="nil"/>
              <w:right w:val="single" w:sz="12" w:space="0" w:color="2E74B5"/>
            </w:tcBorders>
            <w:shd w:val="clear" w:color="auto" w:fill="auto"/>
          </w:tcPr>
          <w:p w14:paraId="070265AA"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AB" w14:textId="77777777" w:rsidR="00AF5B75" w:rsidRPr="00E216ED" w:rsidRDefault="00AF5B75" w:rsidP="00AF5B75">
            <w:pPr>
              <w:rPr>
                <w:rFonts w:ascii="Verdana" w:hAnsi="Verdana"/>
                <w:sz w:val="18"/>
                <w:szCs w:val="18"/>
              </w:rPr>
            </w:pPr>
          </w:p>
        </w:tc>
      </w:tr>
      <w:tr w:rsidR="00AF5B75" w:rsidRPr="00E216ED" w14:paraId="070265B2"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AD"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AE"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AF" w14:textId="77777777" w:rsidR="00AF5B75" w:rsidRPr="00E216ED" w:rsidRDefault="00AF5B75" w:rsidP="00AF5B75">
            <w:pPr>
              <w:jc w:val="both"/>
              <w:rPr>
                <w:rFonts w:ascii="Verdana" w:hAnsi="Verdana"/>
                <w:sz w:val="18"/>
                <w:szCs w:val="18"/>
              </w:rPr>
            </w:pPr>
            <w:r w:rsidRPr="00E216ED">
              <w:rPr>
                <w:rFonts w:ascii="Verdana" w:hAnsi="Verdana"/>
                <w:sz w:val="18"/>
                <w:szCs w:val="18"/>
              </w:rPr>
              <w:t>- Да – ще се разшири горскопътната мрежа в нашите гори, но по този показател – България е на последните места не само в Европа, но и в света; ще направим горите по-достъпни за противопожарната техника, за туризъм и рекреация, където е възможно. А и това не е сигурно, защото повечето от тези пътища ще са временни – тракторни и съдбата им ще бъде като тази на временните просеки – скоро ще бъдат заличени.</w:t>
            </w:r>
          </w:p>
        </w:tc>
        <w:tc>
          <w:tcPr>
            <w:tcW w:w="1573" w:type="dxa"/>
            <w:tcBorders>
              <w:top w:val="nil"/>
              <w:left w:val="single" w:sz="12" w:space="0" w:color="2E74B5"/>
              <w:bottom w:val="nil"/>
              <w:right w:val="single" w:sz="12" w:space="0" w:color="2E74B5"/>
            </w:tcBorders>
            <w:shd w:val="clear" w:color="auto" w:fill="auto"/>
          </w:tcPr>
          <w:p w14:paraId="070265B0"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B1" w14:textId="77777777" w:rsidR="00AF5B75" w:rsidRPr="00E216ED" w:rsidRDefault="00AF5B75" w:rsidP="00AF5B75">
            <w:pPr>
              <w:rPr>
                <w:rFonts w:ascii="Verdana" w:hAnsi="Verdana"/>
                <w:sz w:val="18"/>
                <w:szCs w:val="18"/>
              </w:rPr>
            </w:pPr>
          </w:p>
        </w:tc>
      </w:tr>
      <w:tr w:rsidR="00AF5B75" w:rsidRPr="00E216ED" w14:paraId="070265B8"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B3"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B4"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B5" w14:textId="77777777" w:rsidR="00AF5B75" w:rsidRPr="00E216ED" w:rsidRDefault="00AF5B75" w:rsidP="00AF5B75">
            <w:pPr>
              <w:jc w:val="both"/>
              <w:rPr>
                <w:rFonts w:ascii="Verdana" w:hAnsi="Verdana"/>
                <w:sz w:val="18"/>
                <w:szCs w:val="18"/>
              </w:rPr>
            </w:pPr>
            <w:r w:rsidRPr="00E216ED">
              <w:rPr>
                <w:rFonts w:ascii="Verdana" w:hAnsi="Verdana"/>
                <w:sz w:val="18"/>
                <w:szCs w:val="18"/>
              </w:rPr>
              <w:t xml:space="preserve">- Процентите и интензивностите посочени в наредбата за сечите не трябва да се преекспонират, защото, както добре е известно, запаса при горската инвентаризация, най-масово се изчислява на база на окомерни показатели, като в действителност еталона за показателя „пълнота 1-ца“ в нормативната база </w:t>
            </w:r>
            <w:r w:rsidRPr="00E216ED">
              <w:rPr>
                <w:rFonts w:ascii="Verdana" w:hAnsi="Verdana"/>
                <w:sz w:val="18"/>
                <w:szCs w:val="18"/>
              </w:rPr>
              <w:lastRenderedPageBreak/>
              <w:t>(таблици) е силно занижен. (ето това би трябвало да е предмет на дискусии!) И т.н.</w:t>
            </w:r>
          </w:p>
        </w:tc>
        <w:tc>
          <w:tcPr>
            <w:tcW w:w="1573" w:type="dxa"/>
            <w:tcBorders>
              <w:top w:val="nil"/>
              <w:left w:val="single" w:sz="12" w:space="0" w:color="2E74B5"/>
              <w:bottom w:val="nil"/>
              <w:right w:val="single" w:sz="12" w:space="0" w:color="2E74B5"/>
            </w:tcBorders>
            <w:shd w:val="clear" w:color="auto" w:fill="auto"/>
          </w:tcPr>
          <w:p w14:paraId="070265B6"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B7" w14:textId="77777777" w:rsidR="00AF5B75" w:rsidRPr="00E216ED" w:rsidRDefault="00AF5B75" w:rsidP="00AF5B75">
            <w:pPr>
              <w:rPr>
                <w:rFonts w:ascii="Verdana" w:hAnsi="Verdana"/>
                <w:sz w:val="18"/>
                <w:szCs w:val="18"/>
              </w:rPr>
            </w:pPr>
          </w:p>
        </w:tc>
      </w:tr>
      <w:tr w:rsidR="00AF5B75" w:rsidRPr="00E216ED" w14:paraId="070265BE"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B9"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BA"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BB" w14:textId="77777777" w:rsidR="00AF5B75" w:rsidRPr="00E216ED" w:rsidRDefault="00AF5B75" w:rsidP="00AF5B75">
            <w:pPr>
              <w:jc w:val="both"/>
              <w:rPr>
                <w:rFonts w:ascii="Verdana" w:hAnsi="Verdana"/>
                <w:sz w:val="18"/>
                <w:szCs w:val="18"/>
              </w:rPr>
            </w:pPr>
            <w:r w:rsidRPr="00E216ED">
              <w:rPr>
                <w:rFonts w:ascii="Verdana" w:hAnsi="Verdana"/>
                <w:sz w:val="18"/>
                <w:szCs w:val="18"/>
              </w:rPr>
              <w:t>* Единствено НЕ ПРИЕМАМЕ в наредбата за сечите измененията и допълненията, които въвеждат възможността за употребата на пластини за маркиране на дърветата за сеч. По този въпрос всички наши аргументи бяха представенив работаната група, където с едно изключение (и то уклончиво), без да се броят инициаторите от ИАГ, бяхме ПРОТИВ. Ще обобщим, като кажем, че това нвововъведение :</w:t>
            </w:r>
          </w:p>
        </w:tc>
        <w:tc>
          <w:tcPr>
            <w:tcW w:w="1573" w:type="dxa"/>
            <w:tcBorders>
              <w:top w:val="nil"/>
              <w:left w:val="single" w:sz="12" w:space="0" w:color="2E74B5"/>
              <w:bottom w:val="nil"/>
              <w:right w:val="single" w:sz="12" w:space="0" w:color="2E74B5"/>
            </w:tcBorders>
            <w:shd w:val="clear" w:color="auto" w:fill="auto"/>
          </w:tcPr>
          <w:p w14:paraId="070265BC"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BD" w14:textId="77777777" w:rsidR="00AF5B75" w:rsidRPr="00E216ED" w:rsidRDefault="00AF5B75" w:rsidP="00AF5B75">
            <w:pPr>
              <w:rPr>
                <w:rFonts w:ascii="Verdana" w:hAnsi="Verdana"/>
                <w:sz w:val="18"/>
                <w:szCs w:val="18"/>
              </w:rPr>
            </w:pPr>
          </w:p>
        </w:tc>
      </w:tr>
      <w:tr w:rsidR="00AF5B75" w:rsidRPr="00E216ED" w14:paraId="070265C4"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BF"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C0"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C1" w14:textId="77777777" w:rsidR="00AF5B75" w:rsidRPr="00E216ED" w:rsidRDefault="00AF5B75" w:rsidP="00AF5B75">
            <w:pPr>
              <w:jc w:val="both"/>
              <w:rPr>
                <w:rFonts w:ascii="Verdana" w:hAnsi="Verdana"/>
                <w:sz w:val="18"/>
                <w:szCs w:val="18"/>
              </w:rPr>
            </w:pPr>
            <w:r w:rsidRPr="00E216ED">
              <w:rPr>
                <w:rFonts w:ascii="Verdana" w:hAnsi="Verdana"/>
                <w:sz w:val="18"/>
                <w:szCs w:val="18"/>
              </w:rPr>
              <w:t>значително ще оскъпи процеса по маркиране,</w:t>
            </w:r>
          </w:p>
        </w:tc>
        <w:tc>
          <w:tcPr>
            <w:tcW w:w="1573" w:type="dxa"/>
            <w:tcBorders>
              <w:top w:val="nil"/>
              <w:left w:val="single" w:sz="12" w:space="0" w:color="2E74B5"/>
              <w:bottom w:val="nil"/>
              <w:right w:val="single" w:sz="12" w:space="0" w:color="2E74B5"/>
            </w:tcBorders>
            <w:shd w:val="clear" w:color="auto" w:fill="auto"/>
          </w:tcPr>
          <w:p w14:paraId="070265C2"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C3" w14:textId="77777777" w:rsidR="00AF5B75" w:rsidRPr="00E216ED" w:rsidRDefault="00AF5B75" w:rsidP="00AF5B75">
            <w:pPr>
              <w:rPr>
                <w:rFonts w:ascii="Verdana" w:hAnsi="Verdana"/>
                <w:sz w:val="18"/>
                <w:szCs w:val="18"/>
              </w:rPr>
            </w:pPr>
          </w:p>
        </w:tc>
      </w:tr>
      <w:tr w:rsidR="00AF5B75" w:rsidRPr="00E216ED" w14:paraId="070265CA"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C5"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C6"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C7" w14:textId="77777777" w:rsidR="00AF5B75" w:rsidRPr="00E216ED" w:rsidRDefault="00AF5B75" w:rsidP="00AF5B75">
            <w:pPr>
              <w:jc w:val="both"/>
              <w:rPr>
                <w:rFonts w:ascii="Verdana" w:hAnsi="Verdana"/>
                <w:sz w:val="18"/>
                <w:szCs w:val="18"/>
              </w:rPr>
            </w:pPr>
            <w:r w:rsidRPr="00E216ED">
              <w:rPr>
                <w:rFonts w:ascii="Verdana" w:hAnsi="Verdana"/>
                <w:sz w:val="18"/>
                <w:szCs w:val="18"/>
              </w:rPr>
              <w:t>няма да гарантира сигурност в гората / няма да доведе до ликвидация на нарушенията,</w:t>
            </w:r>
          </w:p>
        </w:tc>
        <w:tc>
          <w:tcPr>
            <w:tcW w:w="1573" w:type="dxa"/>
            <w:tcBorders>
              <w:top w:val="nil"/>
              <w:left w:val="single" w:sz="12" w:space="0" w:color="2E74B5"/>
              <w:bottom w:val="nil"/>
              <w:right w:val="single" w:sz="12" w:space="0" w:color="2E74B5"/>
            </w:tcBorders>
            <w:shd w:val="clear" w:color="auto" w:fill="auto"/>
          </w:tcPr>
          <w:p w14:paraId="070265C8"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C9" w14:textId="77777777" w:rsidR="00AF5B75" w:rsidRPr="00E216ED" w:rsidRDefault="00AF5B75" w:rsidP="00AF5B75">
            <w:pPr>
              <w:rPr>
                <w:rFonts w:ascii="Verdana" w:hAnsi="Verdana"/>
                <w:sz w:val="18"/>
                <w:szCs w:val="18"/>
              </w:rPr>
            </w:pPr>
          </w:p>
        </w:tc>
      </w:tr>
      <w:tr w:rsidR="00AF5B75" w:rsidRPr="00E216ED" w14:paraId="070265D0" w14:textId="77777777" w:rsidTr="00E216ED">
        <w:tc>
          <w:tcPr>
            <w:tcW w:w="627" w:type="dxa"/>
            <w:vMerge/>
            <w:tcBorders>
              <w:top w:val="single" w:sz="12" w:space="0" w:color="2E74B5"/>
              <w:left w:val="single" w:sz="24" w:space="0" w:color="2E74B5"/>
              <w:bottom w:val="single" w:sz="24" w:space="0" w:color="2E74B5"/>
              <w:right w:val="single" w:sz="12" w:space="0" w:color="2E74B5"/>
            </w:tcBorders>
            <w:shd w:val="clear" w:color="auto" w:fill="auto"/>
          </w:tcPr>
          <w:p w14:paraId="070265CB"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24" w:space="0" w:color="2E74B5"/>
              <w:right w:val="single" w:sz="12" w:space="0" w:color="2E74B5"/>
            </w:tcBorders>
            <w:shd w:val="clear" w:color="auto" w:fill="auto"/>
          </w:tcPr>
          <w:p w14:paraId="070265CC"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nil"/>
              <w:right w:val="single" w:sz="12" w:space="0" w:color="2E74B5"/>
            </w:tcBorders>
            <w:shd w:val="clear" w:color="auto" w:fill="auto"/>
          </w:tcPr>
          <w:p w14:paraId="070265CD" w14:textId="77777777" w:rsidR="00AF5B75" w:rsidRPr="00E216ED" w:rsidRDefault="00AF5B75" w:rsidP="00AF5B75">
            <w:pPr>
              <w:jc w:val="both"/>
              <w:rPr>
                <w:rFonts w:ascii="Verdana" w:hAnsi="Verdana"/>
                <w:sz w:val="18"/>
                <w:szCs w:val="18"/>
              </w:rPr>
            </w:pPr>
            <w:r w:rsidRPr="00E216ED">
              <w:rPr>
                <w:rFonts w:ascii="Verdana" w:hAnsi="Verdana"/>
                <w:sz w:val="18"/>
                <w:szCs w:val="18"/>
              </w:rPr>
              <w:t>промяната вкарана дори само за горски стопанства - поделения на ДП, ще бъде още отвори още едно перо за непрозрачно, трудно контролируемо перо за източване на средства от ДП и влошаване на и без това лошото им финансово здраве.</w:t>
            </w:r>
          </w:p>
        </w:tc>
        <w:tc>
          <w:tcPr>
            <w:tcW w:w="1573" w:type="dxa"/>
            <w:tcBorders>
              <w:top w:val="nil"/>
              <w:left w:val="single" w:sz="12" w:space="0" w:color="2E74B5"/>
              <w:bottom w:val="nil"/>
              <w:right w:val="single" w:sz="12" w:space="0" w:color="2E74B5"/>
            </w:tcBorders>
            <w:shd w:val="clear" w:color="auto" w:fill="auto"/>
          </w:tcPr>
          <w:p w14:paraId="070265CE"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nil"/>
              <w:right w:val="single" w:sz="24" w:space="0" w:color="2E74B5"/>
            </w:tcBorders>
            <w:shd w:val="clear" w:color="auto" w:fill="auto"/>
          </w:tcPr>
          <w:p w14:paraId="070265CF" w14:textId="77777777" w:rsidR="00AF5B75" w:rsidRPr="00E216ED" w:rsidRDefault="00AF5B75" w:rsidP="00AF5B75">
            <w:pPr>
              <w:rPr>
                <w:rFonts w:ascii="Verdana" w:hAnsi="Verdana"/>
                <w:sz w:val="18"/>
                <w:szCs w:val="18"/>
              </w:rPr>
            </w:pPr>
          </w:p>
        </w:tc>
      </w:tr>
      <w:tr w:rsidR="00AF5B75" w:rsidRPr="00E216ED" w14:paraId="070265D7" w14:textId="77777777" w:rsidTr="00E216ED">
        <w:tc>
          <w:tcPr>
            <w:tcW w:w="627" w:type="dxa"/>
            <w:vMerge/>
            <w:tcBorders>
              <w:top w:val="single" w:sz="12" w:space="0" w:color="2E74B5"/>
              <w:left w:val="single" w:sz="24" w:space="0" w:color="2E74B5"/>
              <w:bottom w:val="single" w:sz="12" w:space="0" w:color="2E74B5"/>
              <w:right w:val="single" w:sz="12" w:space="0" w:color="2E74B5"/>
            </w:tcBorders>
            <w:shd w:val="clear" w:color="auto" w:fill="auto"/>
          </w:tcPr>
          <w:p w14:paraId="070265D1" w14:textId="77777777" w:rsidR="00AF5B75" w:rsidRPr="00E216ED" w:rsidRDefault="00AF5B75" w:rsidP="00AF5B75">
            <w:pPr>
              <w:numPr>
                <w:ilvl w:val="0"/>
                <w:numId w:val="5"/>
              </w:numPr>
              <w:tabs>
                <w:tab w:val="left" w:pos="192"/>
              </w:tabs>
              <w:ind w:left="0" w:firstLine="0"/>
              <w:jc w:val="center"/>
              <w:rPr>
                <w:rFonts w:ascii="Verdana" w:hAnsi="Verdana"/>
                <w:b/>
                <w:sz w:val="18"/>
                <w:szCs w:val="18"/>
              </w:rPr>
            </w:pPr>
          </w:p>
        </w:tc>
        <w:tc>
          <w:tcPr>
            <w:tcW w:w="2918" w:type="dxa"/>
            <w:vMerge/>
            <w:tcBorders>
              <w:top w:val="single" w:sz="12" w:space="0" w:color="2E74B5"/>
              <w:left w:val="single" w:sz="12" w:space="0" w:color="2E74B5"/>
              <w:bottom w:val="single" w:sz="12" w:space="0" w:color="2E74B5"/>
              <w:right w:val="single" w:sz="12" w:space="0" w:color="2E74B5"/>
            </w:tcBorders>
            <w:shd w:val="clear" w:color="auto" w:fill="auto"/>
          </w:tcPr>
          <w:p w14:paraId="070265D2" w14:textId="77777777" w:rsidR="00AF5B75" w:rsidRPr="00E216ED" w:rsidRDefault="00AF5B75" w:rsidP="00AF5B75">
            <w:pPr>
              <w:rPr>
                <w:rFonts w:ascii="Verdana" w:hAnsi="Verdana"/>
                <w:b/>
                <w:sz w:val="18"/>
                <w:szCs w:val="18"/>
              </w:rPr>
            </w:pPr>
          </w:p>
        </w:tc>
        <w:tc>
          <w:tcPr>
            <w:tcW w:w="5524" w:type="dxa"/>
            <w:tcBorders>
              <w:top w:val="nil"/>
              <w:left w:val="single" w:sz="12" w:space="0" w:color="2E74B5"/>
              <w:bottom w:val="single" w:sz="12" w:space="0" w:color="2E74B5"/>
              <w:right w:val="single" w:sz="12" w:space="0" w:color="2E74B5"/>
            </w:tcBorders>
            <w:shd w:val="clear" w:color="auto" w:fill="auto"/>
          </w:tcPr>
          <w:p w14:paraId="070265D3" w14:textId="77777777" w:rsidR="00AF5B75" w:rsidRPr="00E216ED" w:rsidRDefault="00AF5B75" w:rsidP="00AF5B75">
            <w:pPr>
              <w:jc w:val="both"/>
              <w:rPr>
                <w:rFonts w:ascii="Verdana" w:hAnsi="Verdana"/>
                <w:sz w:val="18"/>
                <w:szCs w:val="18"/>
              </w:rPr>
            </w:pPr>
            <w:r w:rsidRPr="00E216ED">
              <w:rPr>
                <w:rFonts w:ascii="Verdana" w:hAnsi="Verdana"/>
                <w:sz w:val="18"/>
                <w:szCs w:val="18"/>
              </w:rPr>
              <w:t>усилено се твърди, че промяната е силно лобистка и облгодетелстваща определена фирма вносител на такива пластини.</w:t>
            </w:r>
          </w:p>
          <w:p w14:paraId="070265D4" w14:textId="77777777" w:rsidR="00AF5B75" w:rsidRPr="00E216ED" w:rsidRDefault="00AF5B75" w:rsidP="00AF5B75">
            <w:pPr>
              <w:jc w:val="both"/>
              <w:rPr>
                <w:rFonts w:ascii="Verdana" w:hAnsi="Verdana"/>
                <w:sz w:val="18"/>
                <w:szCs w:val="18"/>
              </w:rPr>
            </w:pPr>
            <w:r w:rsidRPr="00E216ED">
              <w:rPr>
                <w:rFonts w:ascii="Verdana" w:hAnsi="Verdana"/>
                <w:sz w:val="18"/>
                <w:szCs w:val="18"/>
              </w:rPr>
              <w:t>* Моля вижте и по-рано изпратеното „Отворено писмо“ от срещата на заинтересуваните страни в Юндола.</w:t>
            </w:r>
          </w:p>
        </w:tc>
        <w:tc>
          <w:tcPr>
            <w:tcW w:w="1573" w:type="dxa"/>
            <w:tcBorders>
              <w:top w:val="nil"/>
              <w:left w:val="single" w:sz="12" w:space="0" w:color="2E74B5"/>
              <w:bottom w:val="single" w:sz="12" w:space="0" w:color="2E74B5"/>
              <w:right w:val="single" w:sz="12" w:space="0" w:color="2E74B5"/>
            </w:tcBorders>
            <w:shd w:val="clear" w:color="auto" w:fill="auto"/>
          </w:tcPr>
          <w:p w14:paraId="070265D5" w14:textId="77777777" w:rsidR="00AF5B75" w:rsidRPr="00E216ED" w:rsidRDefault="00AF5B75" w:rsidP="00AF5B75">
            <w:pPr>
              <w:rPr>
                <w:rFonts w:ascii="Verdana" w:hAnsi="Verdana"/>
                <w:sz w:val="18"/>
                <w:szCs w:val="18"/>
              </w:rPr>
            </w:pPr>
          </w:p>
        </w:tc>
        <w:tc>
          <w:tcPr>
            <w:tcW w:w="5008" w:type="dxa"/>
            <w:tcBorders>
              <w:top w:val="nil"/>
              <w:left w:val="single" w:sz="12" w:space="0" w:color="2E74B5"/>
              <w:bottom w:val="single" w:sz="12" w:space="0" w:color="2E74B5"/>
              <w:right w:val="single" w:sz="24" w:space="0" w:color="2E74B5"/>
            </w:tcBorders>
            <w:shd w:val="clear" w:color="auto" w:fill="auto"/>
          </w:tcPr>
          <w:p w14:paraId="070265D6" w14:textId="77777777" w:rsidR="00AF5B75" w:rsidRPr="00E216ED" w:rsidRDefault="00AF5B75" w:rsidP="00AF5B75">
            <w:pPr>
              <w:rPr>
                <w:rFonts w:ascii="Verdana" w:hAnsi="Verdana"/>
                <w:sz w:val="18"/>
                <w:szCs w:val="18"/>
              </w:rPr>
            </w:pPr>
          </w:p>
        </w:tc>
      </w:tr>
      <w:tr w:rsidR="00AF5B75" w:rsidRPr="00E216ED" w14:paraId="070265DF" w14:textId="77777777" w:rsidTr="00E216ED">
        <w:tc>
          <w:tcPr>
            <w:tcW w:w="627" w:type="dxa"/>
            <w:tcBorders>
              <w:top w:val="single" w:sz="12" w:space="0" w:color="2E74B5"/>
              <w:left w:val="single" w:sz="24" w:space="0" w:color="2E74B5"/>
              <w:bottom w:val="single" w:sz="12" w:space="0" w:color="2E74B5"/>
              <w:right w:val="single" w:sz="12" w:space="0" w:color="2E74B5"/>
            </w:tcBorders>
            <w:shd w:val="clear" w:color="auto" w:fill="auto"/>
          </w:tcPr>
          <w:p w14:paraId="070265D8" w14:textId="77777777" w:rsidR="00AF5B75" w:rsidRPr="00E216ED" w:rsidRDefault="00AF5B75" w:rsidP="00AF5B75">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2" w:space="0" w:color="2E74B5"/>
              <w:right w:val="single" w:sz="12" w:space="0" w:color="2E74B5"/>
            </w:tcBorders>
            <w:shd w:val="clear" w:color="auto" w:fill="auto"/>
          </w:tcPr>
          <w:p w14:paraId="070265D9" w14:textId="77777777" w:rsidR="00AF5B75" w:rsidRPr="001603EC" w:rsidRDefault="00AF5B75" w:rsidP="00AF5B75">
            <w:pPr>
              <w:rPr>
                <w:rFonts w:ascii="Verdana" w:hAnsi="Verdana"/>
                <w:sz w:val="18"/>
                <w:szCs w:val="18"/>
                <w:lang w:val="en-US"/>
              </w:rPr>
            </w:pPr>
            <w:r w:rsidRPr="001603EC">
              <w:rPr>
                <w:rFonts w:ascii="Verdana" w:hAnsi="Verdana"/>
                <w:sz w:val="18"/>
                <w:szCs w:val="18"/>
              </w:rPr>
              <w:t xml:space="preserve">Dian Dishev </w:t>
            </w:r>
            <w:hyperlink r:id="rId202" w:history="1">
              <w:r w:rsidRPr="001603EC">
                <w:rPr>
                  <w:rStyle w:val="Hyperlink"/>
                  <w:rFonts w:ascii="Verdana" w:hAnsi="Verdana"/>
                  <w:sz w:val="18"/>
                  <w:szCs w:val="18"/>
                </w:rPr>
                <w:t>dian.dishev@gmail.com</w:t>
              </w:r>
            </w:hyperlink>
            <w:r w:rsidRPr="001603EC">
              <w:rPr>
                <w:rFonts w:ascii="Verdana" w:hAnsi="Verdana"/>
                <w:sz w:val="18"/>
                <w:szCs w:val="18"/>
                <w:lang w:val="en-US"/>
              </w:rPr>
              <w:t xml:space="preserve"> </w:t>
            </w:r>
          </w:p>
          <w:p w14:paraId="070265DA" w14:textId="77777777" w:rsidR="00AF5B75" w:rsidRPr="001603EC" w:rsidRDefault="00AF5B75" w:rsidP="00AF5B75">
            <w:pPr>
              <w:rPr>
                <w:rFonts w:ascii="Verdana" w:hAnsi="Verdana"/>
                <w:sz w:val="18"/>
                <w:szCs w:val="18"/>
              </w:rPr>
            </w:pPr>
            <w:r w:rsidRPr="001603EC">
              <w:rPr>
                <w:rFonts w:ascii="Verdana" w:hAnsi="Verdana"/>
                <w:sz w:val="18"/>
                <w:szCs w:val="18"/>
              </w:rPr>
              <w:t>06.12.2024 г.</w:t>
            </w:r>
          </w:p>
          <w:p w14:paraId="070265DB" w14:textId="77777777" w:rsidR="00AF5B75" w:rsidRPr="001603EC" w:rsidRDefault="00AF5B75" w:rsidP="00AF5B75">
            <w:pPr>
              <w:rPr>
                <w:rFonts w:ascii="Verdana" w:hAnsi="Verdana"/>
                <w:b/>
                <w:sz w:val="18"/>
                <w:szCs w:val="18"/>
              </w:rPr>
            </w:pPr>
            <w:r w:rsidRPr="001603EC">
              <w:rPr>
                <w:rFonts w:ascii="Verdana" w:hAnsi="Verdana"/>
                <w:sz w:val="18"/>
                <w:szCs w:val="18"/>
              </w:rPr>
              <w:t>(получено по ел. поща)</w:t>
            </w:r>
          </w:p>
        </w:tc>
        <w:tc>
          <w:tcPr>
            <w:tcW w:w="5524" w:type="dxa"/>
            <w:tcBorders>
              <w:top w:val="single" w:sz="12" w:space="0" w:color="2E74B5"/>
              <w:left w:val="single" w:sz="12" w:space="0" w:color="2E74B5"/>
              <w:bottom w:val="single" w:sz="12" w:space="0" w:color="2E74B5"/>
              <w:right w:val="single" w:sz="12" w:space="0" w:color="2E74B5"/>
            </w:tcBorders>
            <w:shd w:val="clear" w:color="auto" w:fill="auto"/>
          </w:tcPr>
          <w:p w14:paraId="070265DC" w14:textId="77777777" w:rsidR="00AF5B75" w:rsidRPr="00E216ED" w:rsidRDefault="00AF5B75" w:rsidP="00AF5B75">
            <w:pPr>
              <w:rPr>
                <w:rFonts w:ascii="Verdana" w:hAnsi="Verdana"/>
                <w:sz w:val="18"/>
                <w:szCs w:val="18"/>
              </w:rPr>
            </w:pPr>
            <w:r w:rsidRPr="00E216ED">
              <w:rPr>
                <w:rFonts w:ascii="Verdana" w:hAnsi="Verdana"/>
                <w:sz w:val="18"/>
                <w:szCs w:val="18"/>
              </w:rPr>
              <w:t>Подкрепям предложените промени в Надедба 5 и Наредба 8</w:t>
            </w:r>
          </w:p>
        </w:tc>
        <w:tc>
          <w:tcPr>
            <w:tcW w:w="1573" w:type="dxa"/>
            <w:tcBorders>
              <w:top w:val="single" w:sz="12" w:space="0" w:color="2E74B5"/>
              <w:left w:val="single" w:sz="12" w:space="0" w:color="2E74B5"/>
              <w:bottom w:val="single" w:sz="12" w:space="0" w:color="2E74B5"/>
              <w:right w:val="single" w:sz="12" w:space="0" w:color="2E74B5"/>
            </w:tcBorders>
            <w:shd w:val="clear" w:color="auto" w:fill="auto"/>
          </w:tcPr>
          <w:p w14:paraId="070265DD" w14:textId="77176AFE" w:rsidR="00AF5B75" w:rsidRPr="00E216ED" w:rsidRDefault="00AF5B75" w:rsidP="00AF5B75">
            <w:pPr>
              <w:rPr>
                <w:rFonts w:ascii="Verdana" w:hAnsi="Verdana"/>
                <w:sz w:val="18"/>
                <w:szCs w:val="18"/>
              </w:rPr>
            </w:pPr>
          </w:p>
        </w:tc>
        <w:tc>
          <w:tcPr>
            <w:tcW w:w="5008" w:type="dxa"/>
            <w:tcBorders>
              <w:top w:val="single" w:sz="12" w:space="0" w:color="2E74B5"/>
              <w:left w:val="single" w:sz="12" w:space="0" w:color="2E74B5"/>
              <w:bottom w:val="single" w:sz="12" w:space="0" w:color="2E74B5"/>
              <w:right w:val="single" w:sz="24" w:space="0" w:color="2E74B5"/>
            </w:tcBorders>
            <w:shd w:val="clear" w:color="auto" w:fill="auto"/>
          </w:tcPr>
          <w:p w14:paraId="070265DE" w14:textId="77777777" w:rsidR="00AF5B75" w:rsidRPr="00E216ED" w:rsidRDefault="00AF5B75" w:rsidP="00AF5B75">
            <w:pPr>
              <w:rPr>
                <w:rFonts w:ascii="Verdana" w:hAnsi="Verdana"/>
                <w:sz w:val="18"/>
                <w:szCs w:val="18"/>
              </w:rPr>
            </w:pPr>
          </w:p>
        </w:tc>
      </w:tr>
      <w:tr w:rsidR="00AF5B75" w:rsidRPr="00E216ED" w14:paraId="070265E7" w14:textId="77777777" w:rsidTr="00E216ED">
        <w:tc>
          <w:tcPr>
            <w:tcW w:w="627" w:type="dxa"/>
            <w:tcBorders>
              <w:top w:val="single" w:sz="12" w:space="0" w:color="2E74B5"/>
              <w:left w:val="single" w:sz="24" w:space="0" w:color="2E74B5"/>
              <w:bottom w:val="single" w:sz="18" w:space="0" w:color="2E74B5"/>
              <w:right w:val="single" w:sz="12" w:space="0" w:color="2E74B5"/>
            </w:tcBorders>
            <w:shd w:val="clear" w:color="auto" w:fill="auto"/>
          </w:tcPr>
          <w:p w14:paraId="070265E0" w14:textId="77777777" w:rsidR="00AF5B75" w:rsidRPr="00E216ED" w:rsidRDefault="00AF5B75" w:rsidP="00AF5B75">
            <w:pPr>
              <w:pStyle w:val="ListParagraph"/>
              <w:numPr>
                <w:ilvl w:val="0"/>
                <w:numId w:val="6"/>
              </w:numPr>
              <w:tabs>
                <w:tab w:val="left" w:pos="192"/>
              </w:tabs>
              <w:jc w:val="center"/>
              <w:rPr>
                <w:rFonts w:ascii="Verdana" w:hAnsi="Verdana"/>
                <w:b/>
                <w:sz w:val="18"/>
                <w:szCs w:val="18"/>
              </w:rPr>
            </w:pPr>
          </w:p>
        </w:tc>
        <w:tc>
          <w:tcPr>
            <w:tcW w:w="2918" w:type="dxa"/>
            <w:tcBorders>
              <w:top w:val="single" w:sz="12" w:space="0" w:color="2E74B5"/>
              <w:left w:val="single" w:sz="12" w:space="0" w:color="2E74B5"/>
              <w:bottom w:val="single" w:sz="18" w:space="0" w:color="2E74B5"/>
              <w:right w:val="single" w:sz="12" w:space="0" w:color="2E74B5"/>
            </w:tcBorders>
            <w:shd w:val="clear" w:color="auto" w:fill="auto"/>
          </w:tcPr>
          <w:p w14:paraId="070265E1" w14:textId="77777777" w:rsidR="00AF5B75" w:rsidRPr="001603EC" w:rsidRDefault="00AF5B75" w:rsidP="00AF5B75">
            <w:pPr>
              <w:rPr>
                <w:rFonts w:ascii="Verdana" w:hAnsi="Verdana"/>
                <w:sz w:val="18"/>
                <w:szCs w:val="18"/>
                <w:lang w:val="en-US"/>
              </w:rPr>
            </w:pPr>
            <w:r w:rsidRPr="001603EC">
              <w:rPr>
                <w:rFonts w:ascii="Verdana" w:hAnsi="Verdana"/>
                <w:sz w:val="18"/>
                <w:szCs w:val="18"/>
              </w:rPr>
              <w:t xml:space="preserve">Simeon Efremov </w:t>
            </w:r>
            <w:hyperlink r:id="rId203" w:history="1">
              <w:r w:rsidRPr="001603EC">
                <w:rPr>
                  <w:rStyle w:val="Hyperlink"/>
                  <w:rFonts w:ascii="Verdana" w:hAnsi="Verdana"/>
                  <w:sz w:val="18"/>
                  <w:szCs w:val="18"/>
                </w:rPr>
                <w:t>simeon_ae@abv.bg</w:t>
              </w:r>
            </w:hyperlink>
            <w:r w:rsidRPr="001603EC">
              <w:rPr>
                <w:rFonts w:ascii="Verdana" w:hAnsi="Verdana"/>
                <w:sz w:val="18"/>
                <w:szCs w:val="18"/>
                <w:lang w:val="en-US"/>
              </w:rPr>
              <w:t xml:space="preserve"> </w:t>
            </w:r>
          </w:p>
          <w:p w14:paraId="070265E2" w14:textId="77777777" w:rsidR="00AF5B75" w:rsidRPr="001603EC" w:rsidRDefault="00AF5B75" w:rsidP="00AF5B75">
            <w:pPr>
              <w:rPr>
                <w:rFonts w:ascii="Verdana" w:hAnsi="Verdana"/>
                <w:sz w:val="18"/>
                <w:szCs w:val="18"/>
              </w:rPr>
            </w:pPr>
            <w:r w:rsidRPr="001603EC">
              <w:rPr>
                <w:rFonts w:ascii="Verdana" w:hAnsi="Verdana"/>
                <w:sz w:val="18"/>
                <w:szCs w:val="18"/>
              </w:rPr>
              <w:t>16.12.2024 г.</w:t>
            </w:r>
          </w:p>
          <w:p w14:paraId="070265E3" w14:textId="77777777" w:rsidR="00AF5B75" w:rsidRPr="001603EC" w:rsidRDefault="00AF5B75" w:rsidP="00AF5B75">
            <w:pPr>
              <w:rPr>
                <w:rFonts w:ascii="Verdana" w:hAnsi="Verdana"/>
                <w:sz w:val="18"/>
                <w:szCs w:val="18"/>
              </w:rPr>
            </w:pPr>
            <w:r w:rsidRPr="001603EC">
              <w:rPr>
                <w:rFonts w:ascii="Verdana" w:hAnsi="Verdana"/>
                <w:sz w:val="18"/>
                <w:szCs w:val="18"/>
              </w:rPr>
              <w:t>(получено по ел. поща)</w:t>
            </w:r>
          </w:p>
        </w:tc>
        <w:tc>
          <w:tcPr>
            <w:tcW w:w="5524" w:type="dxa"/>
            <w:tcBorders>
              <w:top w:val="single" w:sz="12" w:space="0" w:color="2E74B5"/>
              <w:left w:val="single" w:sz="12" w:space="0" w:color="2E74B5"/>
              <w:bottom w:val="single" w:sz="18" w:space="0" w:color="2E74B5"/>
              <w:right w:val="single" w:sz="12" w:space="0" w:color="2E74B5"/>
            </w:tcBorders>
            <w:shd w:val="clear" w:color="auto" w:fill="auto"/>
          </w:tcPr>
          <w:p w14:paraId="070265E4" w14:textId="77777777" w:rsidR="00AF5B75" w:rsidRPr="00E216ED" w:rsidRDefault="00AF5B75" w:rsidP="00AF5B75">
            <w:pPr>
              <w:jc w:val="both"/>
              <w:rPr>
                <w:rFonts w:ascii="Verdana" w:hAnsi="Verdana"/>
                <w:sz w:val="18"/>
                <w:szCs w:val="18"/>
                <w:lang w:val="en-US"/>
              </w:rPr>
            </w:pPr>
            <w:r w:rsidRPr="00E216ED">
              <w:rPr>
                <w:rFonts w:ascii="Verdana" w:hAnsi="Verdana"/>
                <w:sz w:val="18"/>
                <w:szCs w:val="18"/>
              </w:rPr>
              <w:t>Подкрепям проекта за изменение и допълнение на наредба номер 8/2011 година за сечите в горите</w:t>
            </w:r>
            <w:r w:rsidRPr="00E216ED">
              <w:rPr>
                <w:rFonts w:ascii="Verdana" w:hAnsi="Verdana"/>
                <w:sz w:val="18"/>
                <w:szCs w:val="18"/>
                <w:lang w:val="en-US"/>
              </w:rPr>
              <w:t>.</w:t>
            </w:r>
          </w:p>
        </w:tc>
        <w:tc>
          <w:tcPr>
            <w:tcW w:w="1573" w:type="dxa"/>
            <w:tcBorders>
              <w:top w:val="single" w:sz="12" w:space="0" w:color="2E74B5"/>
              <w:left w:val="single" w:sz="12" w:space="0" w:color="2E74B5"/>
              <w:bottom w:val="single" w:sz="18" w:space="0" w:color="2E74B5"/>
              <w:right w:val="single" w:sz="12" w:space="0" w:color="2E74B5"/>
            </w:tcBorders>
            <w:shd w:val="clear" w:color="auto" w:fill="auto"/>
          </w:tcPr>
          <w:p w14:paraId="070265E5" w14:textId="58708330" w:rsidR="00AF5B75" w:rsidRPr="00E216ED" w:rsidRDefault="00AF5B75" w:rsidP="00AF5B75">
            <w:pPr>
              <w:rPr>
                <w:rFonts w:ascii="Verdana" w:hAnsi="Verdana"/>
                <w:sz w:val="18"/>
                <w:szCs w:val="18"/>
              </w:rPr>
            </w:pPr>
          </w:p>
        </w:tc>
        <w:tc>
          <w:tcPr>
            <w:tcW w:w="5008" w:type="dxa"/>
            <w:tcBorders>
              <w:top w:val="single" w:sz="12" w:space="0" w:color="2E74B5"/>
              <w:left w:val="single" w:sz="12" w:space="0" w:color="2E74B5"/>
              <w:bottom w:val="single" w:sz="18" w:space="0" w:color="2E74B5"/>
              <w:right w:val="single" w:sz="24" w:space="0" w:color="2E74B5"/>
            </w:tcBorders>
            <w:shd w:val="clear" w:color="auto" w:fill="auto"/>
          </w:tcPr>
          <w:p w14:paraId="070265E6" w14:textId="77777777" w:rsidR="00AF5B75" w:rsidRPr="00E216ED" w:rsidRDefault="00AF5B75" w:rsidP="00AF5B75">
            <w:pPr>
              <w:rPr>
                <w:rFonts w:ascii="Verdana" w:hAnsi="Verdana"/>
                <w:sz w:val="18"/>
                <w:szCs w:val="18"/>
              </w:rPr>
            </w:pPr>
          </w:p>
        </w:tc>
      </w:tr>
    </w:tbl>
    <w:p w14:paraId="1468C92C" w14:textId="77777777" w:rsidR="007771AF" w:rsidRDefault="007771AF" w:rsidP="00002A15">
      <w:pPr>
        <w:ind w:left="284"/>
        <w:rPr>
          <w:rFonts w:ascii="Verdana" w:hAnsi="Verdana"/>
          <w:b/>
          <w:bCs/>
          <w:caps/>
          <w:color w:val="000000"/>
          <w:sz w:val="20"/>
          <w:szCs w:val="20"/>
          <w:lang w:eastAsia="en-US"/>
        </w:rPr>
      </w:pPr>
      <w:bookmarkStart w:id="1" w:name="_GoBack"/>
      <w:bookmarkEnd w:id="1"/>
    </w:p>
    <w:sectPr w:rsidR="007771AF" w:rsidSect="003A02F6">
      <w:footerReference w:type="even" r:id="rId204"/>
      <w:footerReference w:type="default" r:id="rId205"/>
      <w:headerReference w:type="first" r:id="rId206"/>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4A327" w14:textId="77777777" w:rsidR="007E24CE" w:rsidRDefault="007E24CE">
      <w:r>
        <w:separator/>
      </w:r>
    </w:p>
  </w:endnote>
  <w:endnote w:type="continuationSeparator" w:id="0">
    <w:p w14:paraId="2F19E176" w14:textId="77777777" w:rsidR="007E24CE" w:rsidRDefault="007E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660A" w14:textId="77777777" w:rsidR="0022113F" w:rsidRDefault="0022113F"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2660B" w14:textId="77777777" w:rsidR="0022113F" w:rsidRDefault="0022113F"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14:paraId="0702660C" w14:textId="0F33BB46" w:rsidR="0022113F" w:rsidRPr="00F22457" w:rsidRDefault="0022113F"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9334F9">
          <w:rPr>
            <w:rFonts w:ascii="Verdana" w:hAnsi="Verdana"/>
            <w:noProof/>
            <w:sz w:val="18"/>
            <w:szCs w:val="18"/>
          </w:rPr>
          <w:t>203</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A29EB" w14:textId="77777777" w:rsidR="007E24CE" w:rsidRDefault="007E24CE">
      <w:r>
        <w:separator/>
      </w:r>
    </w:p>
  </w:footnote>
  <w:footnote w:type="continuationSeparator" w:id="0">
    <w:p w14:paraId="0745EC14" w14:textId="77777777" w:rsidR="007E24CE" w:rsidRDefault="007E24CE">
      <w:r>
        <w:continuationSeparator/>
      </w:r>
    </w:p>
  </w:footnote>
  <w:footnote w:id="1">
    <w:p w14:paraId="0702660F" w14:textId="77777777" w:rsidR="0022113F" w:rsidRPr="00D02D3F" w:rsidRDefault="0022113F">
      <w:pPr>
        <w:pStyle w:val="FootnoteText"/>
        <w:rPr>
          <w:sz w:val="16"/>
          <w:szCs w:val="16"/>
        </w:rPr>
      </w:pPr>
      <w:r w:rsidRPr="00D02D3F">
        <w:rPr>
          <w:rStyle w:val="FootnoteReference"/>
          <w:sz w:val="16"/>
          <w:szCs w:val="16"/>
        </w:rPr>
        <w:footnoteRef/>
      </w:r>
      <w:r w:rsidRPr="00D02D3F">
        <w:rPr>
          <w:sz w:val="16"/>
          <w:szCs w:val="16"/>
        </w:rPr>
        <w:t xml:space="preserve"> </w:t>
      </w:r>
      <w:r w:rsidRPr="00D02D3F">
        <w:rPr>
          <w:rFonts w:ascii="Verdana" w:hAnsi="Verdana"/>
          <w:sz w:val="16"/>
          <w:szCs w:val="16"/>
        </w:rPr>
        <w:t>Радослав Александров</w:t>
      </w:r>
    </w:p>
  </w:footnote>
  <w:footnote w:id="2">
    <w:p w14:paraId="07026610" w14:textId="77777777" w:rsidR="0022113F" w:rsidRPr="0009086B" w:rsidRDefault="0022113F" w:rsidP="00675608">
      <w:pPr>
        <w:pStyle w:val="FootnoteText"/>
        <w:jc w:val="both"/>
        <w:rPr>
          <w:lang w:val="en-US"/>
        </w:rPr>
      </w:pPr>
      <w:r w:rsidRPr="00165CD1">
        <w:rPr>
          <w:rStyle w:val="FootnoteReference"/>
          <w:color w:val="000000" w:themeColor="text1"/>
        </w:rPr>
        <w:footnoteRef/>
      </w:r>
      <w:r w:rsidRPr="00165CD1">
        <w:rPr>
          <w:color w:val="000000" w:themeColor="text1"/>
        </w:rPr>
        <w:t xml:space="preserve"> </w:t>
      </w:r>
      <w:r w:rsidRPr="00165CD1">
        <w:rPr>
          <w:rFonts w:ascii="Verdana" w:hAnsi="Verdana"/>
          <w:color w:val="000000" w:themeColor="text1"/>
          <w:sz w:val="16"/>
          <w:szCs w:val="16"/>
        </w:rPr>
        <w:t>Радостин Дяков; Любо Стефанов; Теодора Гаврилова; Емил Рашковски; Антоанета Димитрова; Десислава Димитрова; Станимира Иванова; Йордан Йорданов; Павел Павлов; Владислав Иванов; Елена Михова; Марика Василева; Илиана Арбова; Константин Докторов; Божидар Делчев Илиев; Илина Попова; Светослав Панайотов; Яна Димитрова; Николай Калчев; Мария Илиева; Владислав Радев; Георги Пенчев; Йоанна Габровска; Иван Стоянов;</w:t>
      </w:r>
      <w:r w:rsidRPr="00165CD1">
        <w:rPr>
          <w:rFonts w:ascii="Verdana" w:hAnsi="Verdana"/>
          <w:color w:val="000000" w:themeColor="text1"/>
          <w:sz w:val="16"/>
          <w:szCs w:val="16"/>
          <w:lang w:val="en-US"/>
        </w:rPr>
        <w:t xml:space="preserve"> Иван Георгиев</w:t>
      </w:r>
      <w:r w:rsidRPr="00165CD1">
        <w:rPr>
          <w:rFonts w:ascii="Verdana" w:hAnsi="Verdana"/>
          <w:color w:val="000000" w:themeColor="text1"/>
          <w:sz w:val="16"/>
          <w:szCs w:val="16"/>
        </w:rPr>
        <w:t>; Иван Николов Радунчев; Кристиан Димитров; Велислав Душков;</w:t>
      </w:r>
      <w:r w:rsidRPr="00165CD1">
        <w:rPr>
          <w:rFonts w:ascii="Verdana" w:hAnsi="Verdana"/>
          <w:color w:val="000000" w:themeColor="text1"/>
          <w:sz w:val="16"/>
          <w:szCs w:val="16"/>
          <w:lang w:val="en-US"/>
        </w:rPr>
        <w:t xml:space="preserve"> Мирослав Михайлов</w:t>
      </w:r>
      <w:r w:rsidRPr="00165CD1">
        <w:rPr>
          <w:rFonts w:ascii="Verdana" w:hAnsi="Verdana"/>
          <w:color w:val="000000" w:themeColor="text1"/>
          <w:sz w:val="16"/>
          <w:szCs w:val="16"/>
        </w:rPr>
        <w:t>;</w:t>
      </w:r>
      <w:r w:rsidRPr="00165CD1">
        <w:rPr>
          <w:rFonts w:ascii="Verdana" w:hAnsi="Verdana"/>
          <w:color w:val="000000" w:themeColor="text1"/>
          <w:sz w:val="16"/>
          <w:szCs w:val="16"/>
          <w:lang w:val="en-US"/>
        </w:rPr>
        <w:t xml:space="preserve"> Константин Докторов</w:t>
      </w:r>
      <w:r w:rsidRPr="00165CD1">
        <w:rPr>
          <w:rFonts w:ascii="Verdana" w:hAnsi="Verdana"/>
          <w:color w:val="000000" w:themeColor="text1"/>
          <w:sz w:val="16"/>
          <w:szCs w:val="16"/>
        </w:rPr>
        <w:t xml:space="preserve">; Илияна Иванова; Йордан Енчев; Любомира Иванова Захариева; Мариян Миланов Георгиев; Симеон Стефанов; Силвия </w:t>
      </w:r>
      <w:r w:rsidRPr="00675608">
        <w:rPr>
          <w:rFonts w:ascii="Verdana" w:hAnsi="Verdana"/>
          <w:sz w:val="16"/>
          <w:szCs w:val="16"/>
        </w:rPr>
        <w:t>Звонска; Станимира Иванова;</w:t>
      </w:r>
      <w:r w:rsidRPr="00675608">
        <w:rPr>
          <w:sz w:val="16"/>
          <w:szCs w:val="16"/>
        </w:rPr>
        <w:t xml:space="preserve"> </w:t>
      </w:r>
      <w:r w:rsidRPr="00675608">
        <w:rPr>
          <w:rFonts w:ascii="Verdana" w:hAnsi="Verdana"/>
          <w:sz w:val="16"/>
          <w:szCs w:val="16"/>
        </w:rPr>
        <w:t>Nora Alexandrova; Иван Христов Цветков; Силвия Витанова;</w:t>
      </w:r>
      <w:r w:rsidRPr="00675608">
        <w:rPr>
          <w:sz w:val="16"/>
          <w:szCs w:val="16"/>
        </w:rPr>
        <w:t xml:space="preserve"> </w:t>
      </w:r>
      <w:r w:rsidRPr="00675608">
        <w:rPr>
          <w:rFonts w:ascii="Verdana" w:hAnsi="Verdana"/>
          <w:sz w:val="16"/>
          <w:szCs w:val="16"/>
        </w:rPr>
        <w:t>Пресиян Илиев; Полина Станчева; Десислава Стефанова; Теодора Ангелова Иванова; Димитър Цанев; Надежда Тодорова;</w:t>
      </w:r>
      <w:r w:rsidRPr="00675608">
        <w:rPr>
          <w:rFonts w:ascii="Verdana" w:hAnsi="Verdana"/>
          <w:sz w:val="16"/>
          <w:szCs w:val="16"/>
          <w:lang w:val="en-US"/>
        </w:rPr>
        <w:t xml:space="preserve"> Райко Райков</w:t>
      </w:r>
      <w:r w:rsidRPr="00675608">
        <w:rPr>
          <w:rFonts w:ascii="Verdana" w:hAnsi="Verdana"/>
          <w:sz w:val="16"/>
          <w:szCs w:val="16"/>
        </w:rPr>
        <w:t>; Златка Златкова; Елена Велева; Стефания Каменова; Мая Карапетрова; Георги Дежов;</w:t>
      </w:r>
      <w:r w:rsidRPr="00675608">
        <w:rPr>
          <w:sz w:val="16"/>
          <w:szCs w:val="16"/>
        </w:rPr>
        <w:t xml:space="preserve"> </w:t>
      </w:r>
      <w:r w:rsidRPr="00675608">
        <w:rPr>
          <w:rFonts w:ascii="Verdana" w:hAnsi="Verdana"/>
          <w:sz w:val="16"/>
          <w:szCs w:val="16"/>
        </w:rPr>
        <w:t>Петранка Вълова; Анна Симеонова; Анастасия Пламенова;</w:t>
      </w:r>
      <w:r w:rsidRPr="00675608">
        <w:rPr>
          <w:rFonts w:ascii="Verdana" w:hAnsi="Verdana"/>
          <w:sz w:val="16"/>
          <w:szCs w:val="16"/>
          <w:lang w:val="en-US"/>
        </w:rPr>
        <w:t xml:space="preserve"> Иванка Давидова</w:t>
      </w:r>
      <w:r w:rsidRPr="00675608">
        <w:rPr>
          <w:rFonts w:ascii="Verdana" w:hAnsi="Verdana"/>
          <w:sz w:val="16"/>
          <w:szCs w:val="16"/>
        </w:rPr>
        <w:t>; Марика Василева; Ти решаваш за Своге и Балкана; Аглика Петкова Икономова;</w:t>
      </w:r>
      <w:r w:rsidRPr="00675608">
        <w:rPr>
          <w:sz w:val="16"/>
          <w:szCs w:val="16"/>
        </w:rPr>
        <w:t xml:space="preserve"> </w:t>
      </w:r>
      <w:r w:rsidRPr="00675608">
        <w:rPr>
          <w:rFonts w:ascii="Verdana" w:hAnsi="Verdana"/>
          <w:sz w:val="16"/>
          <w:szCs w:val="16"/>
        </w:rPr>
        <w:t>Асоциация на парковете в България.</w:t>
      </w:r>
    </w:p>
  </w:footnote>
  <w:footnote w:id="3">
    <w:p w14:paraId="07026611" w14:textId="77777777" w:rsidR="0022113F" w:rsidRDefault="0022113F" w:rsidP="00D76C03">
      <w:pPr>
        <w:pStyle w:val="FootnoteText"/>
      </w:pPr>
      <w:r>
        <w:rPr>
          <w:rStyle w:val="FootnoteReference"/>
        </w:rPr>
        <w:footnoteRef/>
      </w:r>
      <w:r>
        <w:t xml:space="preserve"> </w:t>
      </w:r>
      <w:r w:rsidRPr="00FD3A22">
        <w:rPr>
          <w:rFonts w:ascii="Verdana" w:hAnsi="Verdana"/>
          <w:sz w:val="16"/>
          <w:szCs w:val="16"/>
        </w:rPr>
        <w:t>Ще завърша с един цитат от големия български писател Николай Хайтов, от разказа „Горски дух“ „Е-е-ей, хора-а-а, не кърдисвайте гората, ЛОШО ЩЕ ВИ СТИГНЕ!"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660D" w14:textId="77777777" w:rsidR="0022113F" w:rsidRPr="00FC1530" w:rsidRDefault="0022113F" w:rsidP="00896E11">
    <w:pPr>
      <w:tabs>
        <w:tab w:val="center" w:pos="4153"/>
        <w:tab w:val="right" w:pos="8306"/>
      </w:tabs>
      <w:overflowPunct w:val="0"/>
      <w:autoSpaceDE w:val="0"/>
      <w:autoSpaceDN w:val="0"/>
      <w:adjustRightInd w:val="0"/>
      <w:jc w:val="right"/>
      <w:textAlignment w:val="baseline"/>
      <w:rPr>
        <w:rFonts w:ascii="Verdana" w:hAnsi="Verdana"/>
        <w:sz w:val="16"/>
        <w:szCs w:val="16"/>
      </w:rPr>
    </w:pPr>
    <w:r w:rsidRPr="00FC1530">
      <w:rPr>
        <w:rFonts w:ascii="Verdana" w:hAnsi="Verdana"/>
        <w:sz w:val="16"/>
        <w:szCs w:val="16"/>
      </w:rPr>
      <w:t>Класификация на информацията:</w:t>
    </w:r>
  </w:p>
  <w:p w14:paraId="0702660E" w14:textId="77777777" w:rsidR="0022113F" w:rsidRPr="00FC1530" w:rsidRDefault="0022113F" w:rsidP="00896E11">
    <w:pPr>
      <w:tabs>
        <w:tab w:val="center" w:pos="4153"/>
        <w:tab w:val="right" w:pos="8306"/>
      </w:tabs>
      <w:overflowPunct w:val="0"/>
      <w:autoSpaceDE w:val="0"/>
      <w:autoSpaceDN w:val="0"/>
      <w:adjustRightInd w:val="0"/>
      <w:jc w:val="right"/>
      <w:textAlignment w:val="baseline"/>
      <w:rPr>
        <w:rFonts w:ascii="Verdana" w:hAnsi="Verdana"/>
        <w:sz w:val="16"/>
        <w:szCs w:val="16"/>
        <w:lang w:val="ru-RU"/>
      </w:rPr>
    </w:pPr>
    <w:r w:rsidRPr="00FC1530">
      <w:rPr>
        <w:rFonts w:ascii="Verdana" w:hAnsi="Verdana"/>
        <w:bCs/>
        <w:sz w:val="16"/>
        <w:szCs w:val="16"/>
      </w:rPr>
      <w:t>Ниво 0, TLP-</w:t>
    </w:r>
    <w:r w:rsidRPr="00FC1530">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60B0B928"/>
    <w:lvl w:ilvl="0">
      <w:start w:val="1"/>
      <w:numFmt w:val="decimal"/>
      <w:suff w:val="space"/>
      <w:lvlText w:val="%1."/>
      <w:lvlJc w:val="right"/>
      <w:pPr>
        <w:ind w:left="0" w:firstLine="510"/>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E8E0C56"/>
    <w:multiLevelType w:val="hybridMultilevel"/>
    <w:tmpl w:val="CBD2AFB6"/>
    <w:lvl w:ilvl="0" w:tplc="D466D750">
      <w:numFmt w:val="bullet"/>
      <w:lvlText w:val="-"/>
      <w:lvlJc w:val="left"/>
      <w:pPr>
        <w:ind w:left="360" w:hanging="360"/>
      </w:pPr>
      <w:rPr>
        <w:rFonts w:ascii="Verdana" w:eastAsia="Times New Roman" w:hAnsi="Verdana" w:cs="Times New Roman"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1C9B"/>
    <w:rsid w:val="0000267A"/>
    <w:rsid w:val="00002A15"/>
    <w:rsid w:val="00002E3B"/>
    <w:rsid w:val="00003489"/>
    <w:rsid w:val="000042F6"/>
    <w:rsid w:val="0000470F"/>
    <w:rsid w:val="0000547B"/>
    <w:rsid w:val="00005688"/>
    <w:rsid w:val="000101A6"/>
    <w:rsid w:val="000115D5"/>
    <w:rsid w:val="000125AA"/>
    <w:rsid w:val="00014A82"/>
    <w:rsid w:val="0001527C"/>
    <w:rsid w:val="00016086"/>
    <w:rsid w:val="000200AF"/>
    <w:rsid w:val="00021125"/>
    <w:rsid w:val="00021904"/>
    <w:rsid w:val="00022234"/>
    <w:rsid w:val="00023800"/>
    <w:rsid w:val="000238D2"/>
    <w:rsid w:val="00024421"/>
    <w:rsid w:val="0002544E"/>
    <w:rsid w:val="00025DD3"/>
    <w:rsid w:val="000279C9"/>
    <w:rsid w:val="00030D7D"/>
    <w:rsid w:val="000315FC"/>
    <w:rsid w:val="000329EE"/>
    <w:rsid w:val="00033183"/>
    <w:rsid w:val="00033713"/>
    <w:rsid w:val="000357B4"/>
    <w:rsid w:val="0003732F"/>
    <w:rsid w:val="00041EC4"/>
    <w:rsid w:val="0004202C"/>
    <w:rsid w:val="00044E65"/>
    <w:rsid w:val="0004610E"/>
    <w:rsid w:val="000473D1"/>
    <w:rsid w:val="00050D06"/>
    <w:rsid w:val="00051A4E"/>
    <w:rsid w:val="0005200C"/>
    <w:rsid w:val="00052208"/>
    <w:rsid w:val="0005435E"/>
    <w:rsid w:val="0005470C"/>
    <w:rsid w:val="000553BE"/>
    <w:rsid w:val="00055B9C"/>
    <w:rsid w:val="0005695E"/>
    <w:rsid w:val="000572CA"/>
    <w:rsid w:val="000604A3"/>
    <w:rsid w:val="0006091E"/>
    <w:rsid w:val="00060C27"/>
    <w:rsid w:val="00061046"/>
    <w:rsid w:val="00061B85"/>
    <w:rsid w:val="00062907"/>
    <w:rsid w:val="00062ADE"/>
    <w:rsid w:val="00062C19"/>
    <w:rsid w:val="00062F02"/>
    <w:rsid w:val="0006338E"/>
    <w:rsid w:val="00063E4B"/>
    <w:rsid w:val="00064DDE"/>
    <w:rsid w:val="0006521C"/>
    <w:rsid w:val="000673CE"/>
    <w:rsid w:val="000674F0"/>
    <w:rsid w:val="000714BF"/>
    <w:rsid w:val="00071757"/>
    <w:rsid w:val="000718C7"/>
    <w:rsid w:val="00073659"/>
    <w:rsid w:val="00074251"/>
    <w:rsid w:val="00075594"/>
    <w:rsid w:val="00076633"/>
    <w:rsid w:val="0007724F"/>
    <w:rsid w:val="000800A9"/>
    <w:rsid w:val="000801D0"/>
    <w:rsid w:val="0008079F"/>
    <w:rsid w:val="00080EFD"/>
    <w:rsid w:val="00082171"/>
    <w:rsid w:val="0008250B"/>
    <w:rsid w:val="00082AF7"/>
    <w:rsid w:val="00084700"/>
    <w:rsid w:val="00086C83"/>
    <w:rsid w:val="000902D1"/>
    <w:rsid w:val="00090401"/>
    <w:rsid w:val="0009086B"/>
    <w:rsid w:val="0009132E"/>
    <w:rsid w:val="00093784"/>
    <w:rsid w:val="000937D4"/>
    <w:rsid w:val="000953A8"/>
    <w:rsid w:val="000956F3"/>
    <w:rsid w:val="00097783"/>
    <w:rsid w:val="000A037C"/>
    <w:rsid w:val="000A0593"/>
    <w:rsid w:val="000A1017"/>
    <w:rsid w:val="000A17F3"/>
    <w:rsid w:val="000A191E"/>
    <w:rsid w:val="000A228F"/>
    <w:rsid w:val="000A6134"/>
    <w:rsid w:val="000A7074"/>
    <w:rsid w:val="000A7139"/>
    <w:rsid w:val="000B298E"/>
    <w:rsid w:val="000B2EB1"/>
    <w:rsid w:val="000B364F"/>
    <w:rsid w:val="000B3D5F"/>
    <w:rsid w:val="000B43CE"/>
    <w:rsid w:val="000B54A8"/>
    <w:rsid w:val="000B5A9D"/>
    <w:rsid w:val="000B6AE5"/>
    <w:rsid w:val="000B6D57"/>
    <w:rsid w:val="000C0AD1"/>
    <w:rsid w:val="000C1DCD"/>
    <w:rsid w:val="000C289A"/>
    <w:rsid w:val="000C46A7"/>
    <w:rsid w:val="000C5E61"/>
    <w:rsid w:val="000C6F6D"/>
    <w:rsid w:val="000C7141"/>
    <w:rsid w:val="000C7D3A"/>
    <w:rsid w:val="000C7D84"/>
    <w:rsid w:val="000D032F"/>
    <w:rsid w:val="000D12C6"/>
    <w:rsid w:val="000D17CA"/>
    <w:rsid w:val="000D2000"/>
    <w:rsid w:val="000D23AF"/>
    <w:rsid w:val="000D36E0"/>
    <w:rsid w:val="000D3BA0"/>
    <w:rsid w:val="000D4198"/>
    <w:rsid w:val="000D58D3"/>
    <w:rsid w:val="000D6BBA"/>
    <w:rsid w:val="000E3570"/>
    <w:rsid w:val="000E456E"/>
    <w:rsid w:val="000E4937"/>
    <w:rsid w:val="000E714A"/>
    <w:rsid w:val="000F02C5"/>
    <w:rsid w:val="000F17C0"/>
    <w:rsid w:val="000F2B15"/>
    <w:rsid w:val="000F31C8"/>
    <w:rsid w:val="000F3490"/>
    <w:rsid w:val="000F48F8"/>
    <w:rsid w:val="000F5184"/>
    <w:rsid w:val="00103EE4"/>
    <w:rsid w:val="00104FA6"/>
    <w:rsid w:val="0010687D"/>
    <w:rsid w:val="00110FA7"/>
    <w:rsid w:val="001113F7"/>
    <w:rsid w:val="001114CA"/>
    <w:rsid w:val="00112058"/>
    <w:rsid w:val="001120DF"/>
    <w:rsid w:val="001143E4"/>
    <w:rsid w:val="0011484F"/>
    <w:rsid w:val="00115C34"/>
    <w:rsid w:val="00115EDD"/>
    <w:rsid w:val="001168BA"/>
    <w:rsid w:val="00116F4E"/>
    <w:rsid w:val="00120685"/>
    <w:rsid w:val="00120ABA"/>
    <w:rsid w:val="0012631A"/>
    <w:rsid w:val="00133A14"/>
    <w:rsid w:val="00134E1D"/>
    <w:rsid w:val="0013629D"/>
    <w:rsid w:val="0013699F"/>
    <w:rsid w:val="00141BFB"/>
    <w:rsid w:val="001422CD"/>
    <w:rsid w:val="00143FB7"/>
    <w:rsid w:val="00143FC5"/>
    <w:rsid w:val="00144034"/>
    <w:rsid w:val="001440FE"/>
    <w:rsid w:val="0014437A"/>
    <w:rsid w:val="00144C74"/>
    <w:rsid w:val="00145651"/>
    <w:rsid w:val="00147068"/>
    <w:rsid w:val="00151BE3"/>
    <w:rsid w:val="00152A16"/>
    <w:rsid w:val="00154B9D"/>
    <w:rsid w:val="001551F0"/>
    <w:rsid w:val="0015571C"/>
    <w:rsid w:val="0015594F"/>
    <w:rsid w:val="00155CAF"/>
    <w:rsid w:val="00156102"/>
    <w:rsid w:val="00157187"/>
    <w:rsid w:val="0015783A"/>
    <w:rsid w:val="00157919"/>
    <w:rsid w:val="001603EC"/>
    <w:rsid w:val="0016041D"/>
    <w:rsid w:val="00160B2F"/>
    <w:rsid w:val="00161362"/>
    <w:rsid w:val="00161845"/>
    <w:rsid w:val="00161D21"/>
    <w:rsid w:val="001627E5"/>
    <w:rsid w:val="001632AB"/>
    <w:rsid w:val="0016432A"/>
    <w:rsid w:val="00165CD1"/>
    <w:rsid w:val="0016637C"/>
    <w:rsid w:val="00166548"/>
    <w:rsid w:val="001668E1"/>
    <w:rsid w:val="00167492"/>
    <w:rsid w:val="001724CC"/>
    <w:rsid w:val="0017257B"/>
    <w:rsid w:val="00174656"/>
    <w:rsid w:val="00174BCE"/>
    <w:rsid w:val="00175004"/>
    <w:rsid w:val="00175013"/>
    <w:rsid w:val="00175D73"/>
    <w:rsid w:val="001761F5"/>
    <w:rsid w:val="00176994"/>
    <w:rsid w:val="00177AA6"/>
    <w:rsid w:val="001808B4"/>
    <w:rsid w:val="00180C3E"/>
    <w:rsid w:val="00181659"/>
    <w:rsid w:val="001832E3"/>
    <w:rsid w:val="00183A3E"/>
    <w:rsid w:val="0018509E"/>
    <w:rsid w:val="00191645"/>
    <w:rsid w:val="001923FA"/>
    <w:rsid w:val="00193B9E"/>
    <w:rsid w:val="001948B0"/>
    <w:rsid w:val="0019691F"/>
    <w:rsid w:val="001A0680"/>
    <w:rsid w:val="001A0EEE"/>
    <w:rsid w:val="001A61EB"/>
    <w:rsid w:val="001A6EFE"/>
    <w:rsid w:val="001A7ABF"/>
    <w:rsid w:val="001B054A"/>
    <w:rsid w:val="001B1B1E"/>
    <w:rsid w:val="001B4CD8"/>
    <w:rsid w:val="001B4D60"/>
    <w:rsid w:val="001B53AE"/>
    <w:rsid w:val="001B6C91"/>
    <w:rsid w:val="001C05AB"/>
    <w:rsid w:val="001C0D45"/>
    <w:rsid w:val="001C17D1"/>
    <w:rsid w:val="001C50C5"/>
    <w:rsid w:val="001C5870"/>
    <w:rsid w:val="001C647D"/>
    <w:rsid w:val="001C6917"/>
    <w:rsid w:val="001C6A1B"/>
    <w:rsid w:val="001C72FD"/>
    <w:rsid w:val="001D004E"/>
    <w:rsid w:val="001D0069"/>
    <w:rsid w:val="001D362A"/>
    <w:rsid w:val="001D791C"/>
    <w:rsid w:val="001D7D82"/>
    <w:rsid w:val="001D7F98"/>
    <w:rsid w:val="001E0231"/>
    <w:rsid w:val="001E0935"/>
    <w:rsid w:val="001E100D"/>
    <w:rsid w:val="001E15A4"/>
    <w:rsid w:val="001E2484"/>
    <w:rsid w:val="001E2CB1"/>
    <w:rsid w:val="001E497B"/>
    <w:rsid w:val="001E4FE9"/>
    <w:rsid w:val="001E5183"/>
    <w:rsid w:val="001E64F2"/>
    <w:rsid w:val="001E706D"/>
    <w:rsid w:val="001E7DCF"/>
    <w:rsid w:val="001F025B"/>
    <w:rsid w:val="001F0567"/>
    <w:rsid w:val="001F1F60"/>
    <w:rsid w:val="001F314D"/>
    <w:rsid w:val="001F3D79"/>
    <w:rsid w:val="001F445E"/>
    <w:rsid w:val="001F57A5"/>
    <w:rsid w:val="001F57EB"/>
    <w:rsid w:val="001F69A7"/>
    <w:rsid w:val="001F6C2F"/>
    <w:rsid w:val="001F7625"/>
    <w:rsid w:val="00200A82"/>
    <w:rsid w:val="0020103A"/>
    <w:rsid w:val="00201455"/>
    <w:rsid w:val="00203903"/>
    <w:rsid w:val="00206678"/>
    <w:rsid w:val="0021035B"/>
    <w:rsid w:val="00211206"/>
    <w:rsid w:val="002148BE"/>
    <w:rsid w:val="00214B75"/>
    <w:rsid w:val="00215178"/>
    <w:rsid w:val="00216128"/>
    <w:rsid w:val="0021658D"/>
    <w:rsid w:val="00216C69"/>
    <w:rsid w:val="002207AA"/>
    <w:rsid w:val="00221127"/>
    <w:rsid w:val="0022113F"/>
    <w:rsid w:val="00221143"/>
    <w:rsid w:val="002217C0"/>
    <w:rsid w:val="00221B68"/>
    <w:rsid w:val="002230D2"/>
    <w:rsid w:val="00224394"/>
    <w:rsid w:val="00226DE5"/>
    <w:rsid w:val="00226EBB"/>
    <w:rsid w:val="00230E0E"/>
    <w:rsid w:val="00233C04"/>
    <w:rsid w:val="002348DC"/>
    <w:rsid w:val="00235DED"/>
    <w:rsid w:val="00235FFD"/>
    <w:rsid w:val="002362D2"/>
    <w:rsid w:val="002369C8"/>
    <w:rsid w:val="002375B3"/>
    <w:rsid w:val="00237A17"/>
    <w:rsid w:val="00240015"/>
    <w:rsid w:val="0024143F"/>
    <w:rsid w:val="00241F4C"/>
    <w:rsid w:val="0024444A"/>
    <w:rsid w:val="0024551F"/>
    <w:rsid w:val="00246549"/>
    <w:rsid w:val="002465A2"/>
    <w:rsid w:val="0025072E"/>
    <w:rsid w:val="00250B87"/>
    <w:rsid w:val="00252467"/>
    <w:rsid w:val="002536A8"/>
    <w:rsid w:val="00254A09"/>
    <w:rsid w:val="00254CF0"/>
    <w:rsid w:val="00255412"/>
    <w:rsid w:val="00257361"/>
    <w:rsid w:val="00257983"/>
    <w:rsid w:val="002609D2"/>
    <w:rsid w:val="00260F55"/>
    <w:rsid w:val="0026305A"/>
    <w:rsid w:val="002632C1"/>
    <w:rsid w:val="00263E76"/>
    <w:rsid w:val="002640E1"/>
    <w:rsid w:val="00265F72"/>
    <w:rsid w:val="00267B98"/>
    <w:rsid w:val="00267E27"/>
    <w:rsid w:val="00270637"/>
    <w:rsid w:val="002715D4"/>
    <w:rsid w:val="0027210E"/>
    <w:rsid w:val="00272EE3"/>
    <w:rsid w:val="00273219"/>
    <w:rsid w:val="00273F44"/>
    <w:rsid w:val="00277322"/>
    <w:rsid w:val="002804CF"/>
    <w:rsid w:val="00281278"/>
    <w:rsid w:val="00281D2F"/>
    <w:rsid w:val="002821C3"/>
    <w:rsid w:val="00282A08"/>
    <w:rsid w:val="0028497D"/>
    <w:rsid w:val="00284B46"/>
    <w:rsid w:val="00285D5D"/>
    <w:rsid w:val="002866F5"/>
    <w:rsid w:val="002875DA"/>
    <w:rsid w:val="002900C5"/>
    <w:rsid w:val="00291618"/>
    <w:rsid w:val="00292819"/>
    <w:rsid w:val="00292E97"/>
    <w:rsid w:val="00293CA6"/>
    <w:rsid w:val="0029482B"/>
    <w:rsid w:val="0029493A"/>
    <w:rsid w:val="00295B2B"/>
    <w:rsid w:val="00295BE9"/>
    <w:rsid w:val="002962C9"/>
    <w:rsid w:val="002964C1"/>
    <w:rsid w:val="002A0706"/>
    <w:rsid w:val="002A0C5D"/>
    <w:rsid w:val="002A25E0"/>
    <w:rsid w:val="002A345B"/>
    <w:rsid w:val="002A3B76"/>
    <w:rsid w:val="002A51C9"/>
    <w:rsid w:val="002A5889"/>
    <w:rsid w:val="002A59D9"/>
    <w:rsid w:val="002A5A11"/>
    <w:rsid w:val="002A617E"/>
    <w:rsid w:val="002A66E0"/>
    <w:rsid w:val="002A6B89"/>
    <w:rsid w:val="002B1502"/>
    <w:rsid w:val="002B1AF2"/>
    <w:rsid w:val="002B32E4"/>
    <w:rsid w:val="002B4F62"/>
    <w:rsid w:val="002B5B8E"/>
    <w:rsid w:val="002B6C28"/>
    <w:rsid w:val="002C03AF"/>
    <w:rsid w:val="002C0605"/>
    <w:rsid w:val="002C1248"/>
    <w:rsid w:val="002C2A8D"/>
    <w:rsid w:val="002C4D43"/>
    <w:rsid w:val="002C5843"/>
    <w:rsid w:val="002C7F10"/>
    <w:rsid w:val="002D083C"/>
    <w:rsid w:val="002D1D29"/>
    <w:rsid w:val="002D2176"/>
    <w:rsid w:val="002D222C"/>
    <w:rsid w:val="002D28BD"/>
    <w:rsid w:val="002D3BF5"/>
    <w:rsid w:val="002D5D99"/>
    <w:rsid w:val="002D6D9E"/>
    <w:rsid w:val="002D7FAD"/>
    <w:rsid w:val="002E10BD"/>
    <w:rsid w:val="002E14C4"/>
    <w:rsid w:val="002E2F2A"/>
    <w:rsid w:val="002E537C"/>
    <w:rsid w:val="002E57D4"/>
    <w:rsid w:val="002E58E3"/>
    <w:rsid w:val="002E5E3F"/>
    <w:rsid w:val="002E6ADF"/>
    <w:rsid w:val="002E6DA9"/>
    <w:rsid w:val="002F0752"/>
    <w:rsid w:val="002F46D9"/>
    <w:rsid w:val="002F5770"/>
    <w:rsid w:val="002F6EA4"/>
    <w:rsid w:val="002F7B2A"/>
    <w:rsid w:val="00300B99"/>
    <w:rsid w:val="00300D63"/>
    <w:rsid w:val="003039A5"/>
    <w:rsid w:val="00305CAD"/>
    <w:rsid w:val="00306298"/>
    <w:rsid w:val="00307545"/>
    <w:rsid w:val="0031111D"/>
    <w:rsid w:val="00311232"/>
    <w:rsid w:val="003117C7"/>
    <w:rsid w:val="00312FB3"/>
    <w:rsid w:val="0031311A"/>
    <w:rsid w:val="00314F63"/>
    <w:rsid w:val="003154C2"/>
    <w:rsid w:val="00315C78"/>
    <w:rsid w:val="0031635C"/>
    <w:rsid w:val="00316618"/>
    <w:rsid w:val="00316757"/>
    <w:rsid w:val="00316A46"/>
    <w:rsid w:val="003209AC"/>
    <w:rsid w:val="00321BD0"/>
    <w:rsid w:val="0032216A"/>
    <w:rsid w:val="00323751"/>
    <w:rsid w:val="0032484C"/>
    <w:rsid w:val="00326B58"/>
    <w:rsid w:val="0032726C"/>
    <w:rsid w:val="003309B5"/>
    <w:rsid w:val="003336CE"/>
    <w:rsid w:val="00333BD7"/>
    <w:rsid w:val="0033437A"/>
    <w:rsid w:val="003345C4"/>
    <w:rsid w:val="0033648C"/>
    <w:rsid w:val="003364B0"/>
    <w:rsid w:val="003415F7"/>
    <w:rsid w:val="003453B9"/>
    <w:rsid w:val="00346053"/>
    <w:rsid w:val="00346856"/>
    <w:rsid w:val="00351063"/>
    <w:rsid w:val="003519F8"/>
    <w:rsid w:val="00354F8A"/>
    <w:rsid w:val="00355153"/>
    <w:rsid w:val="00356F2D"/>
    <w:rsid w:val="00357018"/>
    <w:rsid w:val="00357E6A"/>
    <w:rsid w:val="00362384"/>
    <w:rsid w:val="003640F0"/>
    <w:rsid w:val="00365C2E"/>
    <w:rsid w:val="00367B89"/>
    <w:rsid w:val="00367F48"/>
    <w:rsid w:val="0037156F"/>
    <w:rsid w:val="00371608"/>
    <w:rsid w:val="0037191E"/>
    <w:rsid w:val="0037226B"/>
    <w:rsid w:val="003727D3"/>
    <w:rsid w:val="00373431"/>
    <w:rsid w:val="003747FF"/>
    <w:rsid w:val="00375326"/>
    <w:rsid w:val="003776B4"/>
    <w:rsid w:val="00377A96"/>
    <w:rsid w:val="00377FE2"/>
    <w:rsid w:val="00383462"/>
    <w:rsid w:val="003834AC"/>
    <w:rsid w:val="00383DCB"/>
    <w:rsid w:val="00384B8B"/>
    <w:rsid w:val="0038579D"/>
    <w:rsid w:val="00386C44"/>
    <w:rsid w:val="00387130"/>
    <w:rsid w:val="00387162"/>
    <w:rsid w:val="003912AA"/>
    <w:rsid w:val="003954F8"/>
    <w:rsid w:val="00395655"/>
    <w:rsid w:val="00396351"/>
    <w:rsid w:val="00397774"/>
    <w:rsid w:val="00397836"/>
    <w:rsid w:val="00397EBF"/>
    <w:rsid w:val="003A02F6"/>
    <w:rsid w:val="003A060F"/>
    <w:rsid w:val="003A0E9D"/>
    <w:rsid w:val="003A2C3C"/>
    <w:rsid w:val="003A384F"/>
    <w:rsid w:val="003A3DC3"/>
    <w:rsid w:val="003A462A"/>
    <w:rsid w:val="003A5DB8"/>
    <w:rsid w:val="003A5E97"/>
    <w:rsid w:val="003A64A1"/>
    <w:rsid w:val="003A6B2A"/>
    <w:rsid w:val="003A6F42"/>
    <w:rsid w:val="003A7235"/>
    <w:rsid w:val="003B2120"/>
    <w:rsid w:val="003B31D9"/>
    <w:rsid w:val="003B5EEA"/>
    <w:rsid w:val="003C059D"/>
    <w:rsid w:val="003C1380"/>
    <w:rsid w:val="003C13E2"/>
    <w:rsid w:val="003C1F1E"/>
    <w:rsid w:val="003C2B0E"/>
    <w:rsid w:val="003C2FD0"/>
    <w:rsid w:val="003C3334"/>
    <w:rsid w:val="003C3A93"/>
    <w:rsid w:val="003C50C2"/>
    <w:rsid w:val="003C563D"/>
    <w:rsid w:val="003C5687"/>
    <w:rsid w:val="003C5C00"/>
    <w:rsid w:val="003C5C7B"/>
    <w:rsid w:val="003D1314"/>
    <w:rsid w:val="003D3231"/>
    <w:rsid w:val="003D5821"/>
    <w:rsid w:val="003D6231"/>
    <w:rsid w:val="003D6ADD"/>
    <w:rsid w:val="003E0D67"/>
    <w:rsid w:val="003E0EFB"/>
    <w:rsid w:val="003E1040"/>
    <w:rsid w:val="003E1EC7"/>
    <w:rsid w:val="003E361D"/>
    <w:rsid w:val="003E3E69"/>
    <w:rsid w:val="003E435B"/>
    <w:rsid w:val="003E47F0"/>
    <w:rsid w:val="003E4D22"/>
    <w:rsid w:val="003E7AED"/>
    <w:rsid w:val="003F0F29"/>
    <w:rsid w:val="003F2026"/>
    <w:rsid w:val="003F32B2"/>
    <w:rsid w:val="003F3728"/>
    <w:rsid w:val="003F519A"/>
    <w:rsid w:val="003F7612"/>
    <w:rsid w:val="003F7CD4"/>
    <w:rsid w:val="003F7E6A"/>
    <w:rsid w:val="00401834"/>
    <w:rsid w:val="00401941"/>
    <w:rsid w:val="004038C5"/>
    <w:rsid w:val="00404368"/>
    <w:rsid w:val="004058D7"/>
    <w:rsid w:val="00406D0A"/>
    <w:rsid w:val="00406E6C"/>
    <w:rsid w:val="00407815"/>
    <w:rsid w:val="00411D36"/>
    <w:rsid w:val="00414F26"/>
    <w:rsid w:val="00415149"/>
    <w:rsid w:val="00415D7B"/>
    <w:rsid w:val="00416F27"/>
    <w:rsid w:val="00417315"/>
    <w:rsid w:val="004205D9"/>
    <w:rsid w:val="00420A7D"/>
    <w:rsid w:val="00420F8B"/>
    <w:rsid w:val="004227EC"/>
    <w:rsid w:val="0042418B"/>
    <w:rsid w:val="0042440B"/>
    <w:rsid w:val="00425F03"/>
    <w:rsid w:val="00426573"/>
    <w:rsid w:val="00426AE0"/>
    <w:rsid w:val="00427B88"/>
    <w:rsid w:val="00430245"/>
    <w:rsid w:val="00430323"/>
    <w:rsid w:val="00430AA5"/>
    <w:rsid w:val="00430F7B"/>
    <w:rsid w:val="00433081"/>
    <w:rsid w:val="00433DDC"/>
    <w:rsid w:val="00434E27"/>
    <w:rsid w:val="00436018"/>
    <w:rsid w:val="004361F2"/>
    <w:rsid w:val="00436B77"/>
    <w:rsid w:val="004376C2"/>
    <w:rsid w:val="004427B2"/>
    <w:rsid w:val="00442824"/>
    <w:rsid w:val="0044379C"/>
    <w:rsid w:val="004444E8"/>
    <w:rsid w:val="00444F42"/>
    <w:rsid w:val="00445EFE"/>
    <w:rsid w:val="00446A26"/>
    <w:rsid w:val="00446EC1"/>
    <w:rsid w:val="004474CA"/>
    <w:rsid w:val="004509D6"/>
    <w:rsid w:val="0045180F"/>
    <w:rsid w:val="00452217"/>
    <w:rsid w:val="004529EF"/>
    <w:rsid w:val="004537D4"/>
    <w:rsid w:val="00453C28"/>
    <w:rsid w:val="00453E85"/>
    <w:rsid w:val="00454551"/>
    <w:rsid w:val="00454962"/>
    <w:rsid w:val="00455D0B"/>
    <w:rsid w:val="00455FD8"/>
    <w:rsid w:val="00457AEF"/>
    <w:rsid w:val="0046025A"/>
    <w:rsid w:val="0046057B"/>
    <w:rsid w:val="00463FE3"/>
    <w:rsid w:val="0046759A"/>
    <w:rsid w:val="004677F5"/>
    <w:rsid w:val="00467C52"/>
    <w:rsid w:val="00470911"/>
    <w:rsid w:val="0047135A"/>
    <w:rsid w:val="004720AF"/>
    <w:rsid w:val="0047261C"/>
    <w:rsid w:val="004754B0"/>
    <w:rsid w:val="00476853"/>
    <w:rsid w:val="00476A17"/>
    <w:rsid w:val="00477689"/>
    <w:rsid w:val="00477FA1"/>
    <w:rsid w:val="00480BC9"/>
    <w:rsid w:val="0048418E"/>
    <w:rsid w:val="004855D1"/>
    <w:rsid w:val="004868E2"/>
    <w:rsid w:val="00487225"/>
    <w:rsid w:val="00487E51"/>
    <w:rsid w:val="00487F5A"/>
    <w:rsid w:val="0049139A"/>
    <w:rsid w:val="00491587"/>
    <w:rsid w:val="004919CC"/>
    <w:rsid w:val="00492771"/>
    <w:rsid w:val="00492895"/>
    <w:rsid w:val="0049311F"/>
    <w:rsid w:val="00493292"/>
    <w:rsid w:val="00493520"/>
    <w:rsid w:val="00494F0C"/>
    <w:rsid w:val="00495B72"/>
    <w:rsid w:val="00495EE6"/>
    <w:rsid w:val="00496618"/>
    <w:rsid w:val="004975C5"/>
    <w:rsid w:val="004A096B"/>
    <w:rsid w:val="004A0A82"/>
    <w:rsid w:val="004A207E"/>
    <w:rsid w:val="004A21EB"/>
    <w:rsid w:val="004A27CC"/>
    <w:rsid w:val="004A285F"/>
    <w:rsid w:val="004A2E52"/>
    <w:rsid w:val="004A438F"/>
    <w:rsid w:val="004A4B60"/>
    <w:rsid w:val="004A4D32"/>
    <w:rsid w:val="004A4EF5"/>
    <w:rsid w:val="004A55AC"/>
    <w:rsid w:val="004A5E2A"/>
    <w:rsid w:val="004A6AE4"/>
    <w:rsid w:val="004A6DF1"/>
    <w:rsid w:val="004A70C4"/>
    <w:rsid w:val="004B031C"/>
    <w:rsid w:val="004B2049"/>
    <w:rsid w:val="004B21BA"/>
    <w:rsid w:val="004B2E13"/>
    <w:rsid w:val="004B48BE"/>
    <w:rsid w:val="004B4FC8"/>
    <w:rsid w:val="004B5150"/>
    <w:rsid w:val="004B5B51"/>
    <w:rsid w:val="004B5F27"/>
    <w:rsid w:val="004B63ED"/>
    <w:rsid w:val="004B6510"/>
    <w:rsid w:val="004B735F"/>
    <w:rsid w:val="004C0599"/>
    <w:rsid w:val="004C064A"/>
    <w:rsid w:val="004C1080"/>
    <w:rsid w:val="004C10A2"/>
    <w:rsid w:val="004C10EF"/>
    <w:rsid w:val="004C15F4"/>
    <w:rsid w:val="004C17DC"/>
    <w:rsid w:val="004C1927"/>
    <w:rsid w:val="004C1E33"/>
    <w:rsid w:val="004C27B6"/>
    <w:rsid w:val="004C420B"/>
    <w:rsid w:val="004C444A"/>
    <w:rsid w:val="004C54A0"/>
    <w:rsid w:val="004C5929"/>
    <w:rsid w:val="004C5BFA"/>
    <w:rsid w:val="004C7FCC"/>
    <w:rsid w:val="004D24E9"/>
    <w:rsid w:val="004D30E2"/>
    <w:rsid w:val="004D3191"/>
    <w:rsid w:val="004D612F"/>
    <w:rsid w:val="004D6418"/>
    <w:rsid w:val="004D6511"/>
    <w:rsid w:val="004D75E0"/>
    <w:rsid w:val="004E01A7"/>
    <w:rsid w:val="004E0260"/>
    <w:rsid w:val="004E08EB"/>
    <w:rsid w:val="004E3407"/>
    <w:rsid w:val="004E4897"/>
    <w:rsid w:val="004E6D10"/>
    <w:rsid w:val="004F1053"/>
    <w:rsid w:val="004F17EA"/>
    <w:rsid w:val="004F1B83"/>
    <w:rsid w:val="004F2B1B"/>
    <w:rsid w:val="004F4B94"/>
    <w:rsid w:val="004F5643"/>
    <w:rsid w:val="004F70FF"/>
    <w:rsid w:val="004F7672"/>
    <w:rsid w:val="004F773A"/>
    <w:rsid w:val="004F7953"/>
    <w:rsid w:val="0050084D"/>
    <w:rsid w:val="00501868"/>
    <w:rsid w:val="00501E0F"/>
    <w:rsid w:val="00501E65"/>
    <w:rsid w:val="00502906"/>
    <w:rsid w:val="00504895"/>
    <w:rsid w:val="00505FA9"/>
    <w:rsid w:val="00506DE7"/>
    <w:rsid w:val="0050754B"/>
    <w:rsid w:val="00507B53"/>
    <w:rsid w:val="00507E98"/>
    <w:rsid w:val="005121ED"/>
    <w:rsid w:val="005130D6"/>
    <w:rsid w:val="00513736"/>
    <w:rsid w:val="00513A1A"/>
    <w:rsid w:val="00514AC6"/>
    <w:rsid w:val="005164F3"/>
    <w:rsid w:val="00516CCC"/>
    <w:rsid w:val="005177EA"/>
    <w:rsid w:val="00517A62"/>
    <w:rsid w:val="00520109"/>
    <w:rsid w:val="00520903"/>
    <w:rsid w:val="00521331"/>
    <w:rsid w:val="00522F73"/>
    <w:rsid w:val="00523857"/>
    <w:rsid w:val="0052428D"/>
    <w:rsid w:val="005244A3"/>
    <w:rsid w:val="005244EC"/>
    <w:rsid w:val="0052467D"/>
    <w:rsid w:val="005260B9"/>
    <w:rsid w:val="00526CE1"/>
    <w:rsid w:val="0052773F"/>
    <w:rsid w:val="00530297"/>
    <w:rsid w:val="00530F78"/>
    <w:rsid w:val="005314C6"/>
    <w:rsid w:val="00532817"/>
    <w:rsid w:val="00532ABE"/>
    <w:rsid w:val="00534A25"/>
    <w:rsid w:val="00534E66"/>
    <w:rsid w:val="00536E5B"/>
    <w:rsid w:val="00537E92"/>
    <w:rsid w:val="00540136"/>
    <w:rsid w:val="00540C53"/>
    <w:rsid w:val="0054110D"/>
    <w:rsid w:val="005419D4"/>
    <w:rsid w:val="005424B9"/>
    <w:rsid w:val="005429AE"/>
    <w:rsid w:val="00543493"/>
    <w:rsid w:val="005435CE"/>
    <w:rsid w:val="00543E05"/>
    <w:rsid w:val="0054425E"/>
    <w:rsid w:val="00544BFB"/>
    <w:rsid w:val="005462B1"/>
    <w:rsid w:val="005464AE"/>
    <w:rsid w:val="00546B64"/>
    <w:rsid w:val="00546CE4"/>
    <w:rsid w:val="005503BF"/>
    <w:rsid w:val="0055065C"/>
    <w:rsid w:val="00550949"/>
    <w:rsid w:val="0055191F"/>
    <w:rsid w:val="00551BA6"/>
    <w:rsid w:val="005531AA"/>
    <w:rsid w:val="00553A67"/>
    <w:rsid w:val="0055475C"/>
    <w:rsid w:val="00554B28"/>
    <w:rsid w:val="00554CC1"/>
    <w:rsid w:val="00554DA2"/>
    <w:rsid w:val="00556909"/>
    <w:rsid w:val="0056061A"/>
    <w:rsid w:val="005617D0"/>
    <w:rsid w:val="00563FA3"/>
    <w:rsid w:val="005644C8"/>
    <w:rsid w:val="00564E98"/>
    <w:rsid w:val="00565784"/>
    <w:rsid w:val="00566CDD"/>
    <w:rsid w:val="00567570"/>
    <w:rsid w:val="00570E24"/>
    <w:rsid w:val="005710C2"/>
    <w:rsid w:val="0057153B"/>
    <w:rsid w:val="00572BF1"/>
    <w:rsid w:val="005735C3"/>
    <w:rsid w:val="00574012"/>
    <w:rsid w:val="005748F8"/>
    <w:rsid w:val="005749D3"/>
    <w:rsid w:val="00576CA1"/>
    <w:rsid w:val="00577352"/>
    <w:rsid w:val="0058100B"/>
    <w:rsid w:val="00581047"/>
    <w:rsid w:val="00583165"/>
    <w:rsid w:val="00583A7E"/>
    <w:rsid w:val="00584301"/>
    <w:rsid w:val="00585BBF"/>
    <w:rsid w:val="00586729"/>
    <w:rsid w:val="00590324"/>
    <w:rsid w:val="005913D0"/>
    <w:rsid w:val="00594B46"/>
    <w:rsid w:val="00594B9E"/>
    <w:rsid w:val="005975C1"/>
    <w:rsid w:val="00597D5D"/>
    <w:rsid w:val="005A0980"/>
    <w:rsid w:val="005A2A1F"/>
    <w:rsid w:val="005A338B"/>
    <w:rsid w:val="005A3B3F"/>
    <w:rsid w:val="005A59BB"/>
    <w:rsid w:val="005A66EB"/>
    <w:rsid w:val="005A6917"/>
    <w:rsid w:val="005A6C42"/>
    <w:rsid w:val="005A73E6"/>
    <w:rsid w:val="005B01AF"/>
    <w:rsid w:val="005B0718"/>
    <w:rsid w:val="005B0F2F"/>
    <w:rsid w:val="005B1EAF"/>
    <w:rsid w:val="005B2132"/>
    <w:rsid w:val="005B5479"/>
    <w:rsid w:val="005B69D5"/>
    <w:rsid w:val="005B6DA2"/>
    <w:rsid w:val="005B727D"/>
    <w:rsid w:val="005C0E8D"/>
    <w:rsid w:val="005C2453"/>
    <w:rsid w:val="005C2DFD"/>
    <w:rsid w:val="005C38BE"/>
    <w:rsid w:val="005C43C6"/>
    <w:rsid w:val="005C4747"/>
    <w:rsid w:val="005C494C"/>
    <w:rsid w:val="005C7AC1"/>
    <w:rsid w:val="005D04BC"/>
    <w:rsid w:val="005D06F0"/>
    <w:rsid w:val="005D076F"/>
    <w:rsid w:val="005D094A"/>
    <w:rsid w:val="005D1153"/>
    <w:rsid w:val="005D276C"/>
    <w:rsid w:val="005D3B47"/>
    <w:rsid w:val="005D5483"/>
    <w:rsid w:val="005D5A8A"/>
    <w:rsid w:val="005D5B4B"/>
    <w:rsid w:val="005D6F5C"/>
    <w:rsid w:val="005D72C5"/>
    <w:rsid w:val="005D733F"/>
    <w:rsid w:val="005D7F10"/>
    <w:rsid w:val="005E08BD"/>
    <w:rsid w:val="005E0F94"/>
    <w:rsid w:val="005E22FF"/>
    <w:rsid w:val="005E316C"/>
    <w:rsid w:val="005E36D5"/>
    <w:rsid w:val="005E4874"/>
    <w:rsid w:val="005E4CF0"/>
    <w:rsid w:val="005E5FE4"/>
    <w:rsid w:val="005E71C8"/>
    <w:rsid w:val="005F0C39"/>
    <w:rsid w:val="005F298B"/>
    <w:rsid w:val="005F421E"/>
    <w:rsid w:val="005F500B"/>
    <w:rsid w:val="005F65B8"/>
    <w:rsid w:val="005F7FCA"/>
    <w:rsid w:val="00600540"/>
    <w:rsid w:val="006008D8"/>
    <w:rsid w:val="0060094C"/>
    <w:rsid w:val="00600B63"/>
    <w:rsid w:val="00602881"/>
    <w:rsid w:val="006031D6"/>
    <w:rsid w:val="00603A59"/>
    <w:rsid w:val="006040E1"/>
    <w:rsid w:val="00604A61"/>
    <w:rsid w:val="00604F76"/>
    <w:rsid w:val="00610231"/>
    <w:rsid w:val="00610DFD"/>
    <w:rsid w:val="00612159"/>
    <w:rsid w:val="006141D0"/>
    <w:rsid w:val="006149A3"/>
    <w:rsid w:val="00614D7D"/>
    <w:rsid w:val="00615D36"/>
    <w:rsid w:val="006165B2"/>
    <w:rsid w:val="0061762A"/>
    <w:rsid w:val="006176A2"/>
    <w:rsid w:val="0061772A"/>
    <w:rsid w:val="00617D55"/>
    <w:rsid w:val="0062116C"/>
    <w:rsid w:val="0062149E"/>
    <w:rsid w:val="00622C65"/>
    <w:rsid w:val="006240D8"/>
    <w:rsid w:val="006240FE"/>
    <w:rsid w:val="00626132"/>
    <w:rsid w:val="0062678F"/>
    <w:rsid w:val="00630DAE"/>
    <w:rsid w:val="00632129"/>
    <w:rsid w:val="006324A1"/>
    <w:rsid w:val="00633E91"/>
    <w:rsid w:val="00634861"/>
    <w:rsid w:val="00634DDD"/>
    <w:rsid w:val="00635679"/>
    <w:rsid w:val="006361E3"/>
    <w:rsid w:val="0063730A"/>
    <w:rsid w:val="00640D82"/>
    <w:rsid w:val="00641574"/>
    <w:rsid w:val="00642470"/>
    <w:rsid w:val="00642D90"/>
    <w:rsid w:val="00643D15"/>
    <w:rsid w:val="006453F5"/>
    <w:rsid w:val="00645DFC"/>
    <w:rsid w:val="00646074"/>
    <w:rsid w:val="00646CE7"/>
    <w:rsid w:val="00650B71"/>
    <w:rsid w:val="006531B8"/>
    <w:rsid w:val="006533C1"/>
    <w:rsid w:val="00653700"/>
    <w:rsid w:val="006552F7"/>
    <w:rsid w:val="00656642"/>
    <w:rsid w:val="006570D3"/>
    <w:rsid w:val="00657947"/>
    <w:rsid w:val="00661585"/>
    <w:rsid w:val="00662482"/>
    <w:rsid w:val="00662F0B"/>
    <w:rsid w:val="00664BFD"/>
    <w:rsid w:val="00666909"/>
    <w:rsid w:val="006710C9"/>
    <w:rsid w:val="006712A6"/>
    <w:rsid w:val="00671E4E"/>
    <w:rsid w:val="00672152"/>
    <w:rsid w:val="0067456E"/>
    <w:rsid w:val="00675133"/>
    <w:rsid w:val="00675608"/>
    <w:rsid w:val="00676285"/>
    <w:rsid w:val="00677FA0"/>
    <w:rsid w:val="006802C1"/>
    <w:rsid w:val="00682AD5"/>
    <w:rsid w:val="006845C0"/>
    <w:rsid w:val="00684798"/>
    <w:rsid w:val="00690674"/>
    <w:rsid w:val="00690FE6"/>
    <w:rsid w:val="00691BD4"/>
    <w:rsid w:val="0069201E"/>
    <w:rsid w:val="00692091"/>
    <w:rsid w:val="00694141"/>
    <w:rsid w:val="00696797"/>
    <w:rsid w:val="00696CD7"/>
    <w:rsid w:val="00697974"/>
    <w:rsid w:val="006A0524"/>
    <w:rsid w:val="006A13A5"/>
    <w:rsid w:val="006A2641"/>
    <w:rsid w:val="006A3B69"/>
    <w:rsid w:val="006A512F"/>
    <w:rsid w:val="006A5B85"/>
    <w:rsid w:val="006A60E5"/>
    <w:rsid w:val="006A72CA"/>
    <w:rsid w:val="006A7C8A"/>
    <w:rsid w:val="006B095C"/>
    <w:rsid w:val="006B1086"/>
    <w:rsid w:val="006B129F"/>
    <w:rsid w:val="006B1E4F"/>
    <w:rsid w:val="006B3166"/>
    <w:rsid w:val="006B4070"/>
    <w:rsid w:val="006B472F"/>
    <w:rsid w:val="006B5597"/>
    <w:rsid w:val="006B66DA"/>
    <w:rsid w:val="006B6A7A"/>
    <w:rsid w:val="006B6F3D"/>
    <w:rsid w:val="006C12DF"/>
    <w:rsid w:val="006C5BF2"/>
    <w:rsid w:val="006C71F8"/>
    <w:rsid w:val="006C7FC1"/>
    <w:rsid w:val="006D0BBB"/>
    <w:rsid w:val="006D0BF8"/>
    <w:rsid w:val="006D1F20"/>
    <w:rsid w:val="006D2576"/>
    <w:rsid w:val="006D4254"/>
    <w:rsid w:val="006D5F6F"/>
    <w:rsid w:val="006D6533"/>
    <w:rsid w:val="006D6C3E"/>
    <w:rsid w:val="006D70C2"/>
    <w:rsid w:val="006D7881"/>
    <w:rsid w:val="006D7E56"/>
    <w:rsid w:val="006E09CA"/>
    <w:rsid w:val="006E0DA5"/>
    <w:rsid w:val="006E23DE"/>
    <w:rsid w:val="006E32E7"/>
    <w:rsid w:val="006E3D3C"/>
    <w:rsid w:val="006E46A3"/>
    <w:rsid w:val="006E52ED"/>
    <w:rsid w:val="006E68F6"/>
    <w:rsid w:val="006E6B24"/>
    <w:rsid w:val="006E75F2"/>
    <w:rsid w:val="006E7B3B"/>
    <w:rsid w:val="006E7C28"/>
    <w:rsid w:val="006E7D2F"/>
    <w:rsid w:val="006F282A"/>
    <w:rsid w:val="006F33DD"/>
    <w:rsid w:val="006F35F8"/>
    <w:rsid w:val="006F37AB"/>
    <w:rsid w:val="006F55ED"/>
    <w:rsid w:val="006F6420"/>
    <w:rsid w:val="006F7FA7"/>
    <w:rsid w:val="007001C7"/>
    <w:rsid w:val="007007DA"/>
    <w:rsid w:val="00700AC2"/>
    <w:rsid w:val="00705B1F"/>
    <w:rsid w:val="00707A8E"/>
    <w:rsid w:val="00707C62"/>
    <w:rsid w:val="00711611"/>
    <w:rsid w:val="00712C67"/>
    <w:rsid w:val="0071354E"/>
    <w:rsid w:val="007160B3"/>
    <w:rsid w:val="00716B72"/>
    <w:rsid w:val="007176C9"/>
    <w:rsid w:val="00720625"/>
    <w:rsid w:val="0072098B"/>
    <w:rsid w:val="00723D89"/>
    <w:rsid w:val="007252FA"/>
    <w:rsid w:val="00725564"/>
    <w:rsid w:val="00731B88"/>
    <w:rsid w:val="007323D8"/>
    <w:rsid w:val="00732DEB"/>
    <w:rsid w:val="00733269"/>
    <w:rsid w:val="007343CF"/>
    <w:rsid w:val="00735E41"/>
    <w:rsid w:val="007362EB"/>
    <w:rsid w:val="00736663"/>
    <w:rsid w:val="007368AA"/>
    <w:rsid w:val="00736C03"/>
    <w:rsid w:val="00737BC4"/>
    <w:rsid w:val="00737D3E"/>
    <w:rsid w:val="00737E39"/>
    <w:rsid w:val="007403E5"/>
    <w:rsid w:val="007431DE"/>
    <w:rsid w:val="00743239"/>
    <w:rsid w:val="007436DF"/>
    <w:rsid w:val="00744BD4"/>
    <w:rsid w:val="00746F51"/>
    <w:rsid w:val="007475FE"/>
    <w:rsid w:val="0075041E"/>
    <w:rsid w:val="007509C6"/>
    <w:rsid w:val="007516D1"/>
    <w:rsid w:val="00752DD7"/>
    <w:rsid w:val="00754191"/>
    <w:rsid w:val="00756290"/>
    <w:rsid w:val="0075638F"/>
    <w:rsid w:val="00756A19"/>
    <w:rsid w:val="0076094B"/>
    <w:rsid w:val="0076108C"/>
    <w:rsid w:val="007613EE"/>
    <w:rsid w:val="00761B5E"/>
    <w:rsid w:val="00763868"/>
    <w:rsid w:val="0076408A"/>
    <w:rsid w:val="007664A3"/>
    <w:rsid w:val="00766EA2"/>
    <w:rsid w:val="00774BE7"/>
    <w:rsid w:val="007759CF"/>
    <w:rsid w:val="00776D9F"/>
    <w:rsid w:val="007771AF"/>
    <w:rsid w:val="00777754"/>
    <w:rsid w:val="00780311"/>
    <w:rsid w:val="007808A3"/>
    <w:rsid w:val="00780EAB"/>
    <w:rsid w:val="00781306"/>
    <w:rsid w:val="00781D3E"/>
    <w:rsid w:val="00783208"/>
    <w:rsid w:val="0078328B"/>
    <w:rsid w:val="007836C8"/>
    <w:rsid w:val="007840F2"/>
    <w:rsid w:val="007908F1"/>
    <w:rsid w:val="00791FCF"/>
    <w:rsid w:val="00792662"/>
    <w:rsid w:val="007934F1"/>
    <w:rsid w:val="00794229"/>
    <w:rsid w:val="00796278"/>
    <w:rsid w:val="007A19EB"/>
    <w:rsid w:val="007A3D1E"/>
    <w:rsid w:val="007A76C5"/>
    <w:rsid w:val="007B0667"/>
    <w:rsid w:val="007B1141"/>
    <w:rsid w:val="007B24F7"/>
    <w:rsid w:val="007B6055"/>
    <w:rsid w:val="007B7E75"/>
    <w:rsid w:val="007C20A1"/>
    <w:rsid w:val="007C21D4"/>
    <w:rsid w:val="007C3C6D"/>
    <w:rsid w:val="007C6C8E"/>
    <w:rsid w:val="007D0AFE"/>
    <w:rsid w:val="007D1554"/>
    <w:rsid w:val="007D2FC9"/>
    <w:rsid w:val="007D574A"/>
    <w:rsid w:val="007D5E46"/>
    <w:rsid w:val="007D62CD"/>
    <w:rsid w:val="007D6B06"/>
    <w:rsid w:val="007E09C3"/>
    <w:rsid w:val="007E1458"/>
    <w:rsid w:val="007E249E"/>
    <w:rsid w:val="007E24CE"/>
    <w:rsid w:val="007E2D84"/>
    <w:rsid w:val="007E3610"/>
    <w:rsid w:val="007E36E7"/>
    <w:rsid w:val="007E61C2"/>
    <w:rsid w:val="007E633B"/>
    <w:rsid w:val="007E6AD6"/>
    <w:rsid w:val="007F09DC"/>
    <w:rsid w:val="007F1112"/>
    <w:rsid w:val="007F135A"/>
    <w:rsid w:val="007F4201"/>
    <w:rsid w:val="007F4D62"/>
    <w:rsid w:val="007F627B"/>
    <w:rsid w:val="007F6CD1"/>
    <w:rsid w:val="00800C1A"/>
    <w:rsid w:val="0080232E"/>
    <w:rsid w:val="00803909"/>
    <w:rsid w:val="008048CC"/>
    <w:rsid w:val="00805EF8"/>
    <w:rsid w:val="00806115"/>
    <w:rsid w:val="00806D24"/>
    <w:rsid w:val="00806FB7"/>
    <w:rsid w:val="00807E03"/>
    <w:rsid w:val="00812789"/>
    <w:rsid w:val="00814D29"/>
    <w:rsid w:val="00815287"/>
    <w:rsid w:val="00815641"/>
    <w:rsid w:val="00815CDE"/>
    <w:rsid w:val="008210BB"/>
    <w:rsid w:val="00821137"/>
    <w:rsid w:val="00821410"/>
    <w:rsid w:val="00824AB0"/>
    <w:rsid w:val="00824C19"/>
    <w:rsid w:val="00824E90"/>
    <w:rsid w:val="00825D6F"/>
    <w:rsid w:val="00826D8F"/>
    <w:rsid w:val="00826F86"/>
    <w:rsid w:val="0082709A"/>
    <w:rsid w:val="00827482"/>
    <w:rsid w:val="00831124"/>
    <w:rsid w:val="00831390"/>
    <w:rsid w:val="00831D3C"/>
    <w:rsid w:val="00831E9A"/>
    <w:rsid w:val="00833124"/>
    <w:rsid w:val="00834032"/>
    <w:rsid w:val="00834642"/>
    <w:rsid w:val="008355A0"/>
    <w:rsid w:val="00835EB1"/>
    <w:rsid w:val="00836F5B"/>
    <w:rsid w:val="00841448"/>
    <w:rsid w:val="0084154D"/>
    <w:rsid w:val="00842C26"/>
    <w:rsid w:val="00842C8D"/>
    <w:rsid w:val="00842D63"/>
    <w:rsid w:val="008437DE"/>
    <w:rsid w:val="0084404F"/>
    <w:rsid w:val="0084443B"/>
    <w:rsid w:val="00844C1E"/>
    <w:rsid w:val="00844CC3"/>
    <w:rsid w:val="00845896"/>
    <w:rsid w:val="00845ABE"/>
    <w:rsid w:val="00845BC3"/>
    <w:rsid w:val="00846E75"/>
    <w:rsid w:val="008471E8"/>
    <w:rsid w:val="008476BF"/>
    <w:rsid w:val="008508D5"/>
    <w:rsid w:val="00852CBE"/>
    <w:rsid w:val="0085319B"/>
    <w:rsid w:val="008548F2"/>
    <w:rsid w:val="00854E7C"/>
    <w:rsid w:val="00854F65"/>
    <w:rsid w:val="00855317"/>
    <w:rsid w:val="00855962"/>
    <w:rsid w:val="0085703B"/>
    <w:rsid w:val="00860008"/>
    <w:rsid w:val="00860703"/>
    <w:rsid w:val="00860B75"/>
    <w:rsid w:val="00860FE7"/>
    <w:rsid w:val="00861CE5"/>
    <w:rsid w:val="0086226E"/>
    <w:rsid w:val="008625A0"/>
    <w:rsid w:val="00863984"/>
    <w:rsid w:val="00864193"/>
    <w:rsid w:val="0086505F"/>
    <w:rsid w:val="00865356"/>
    <w:rsid w:val="00865EE3"/>
    <w:rsid w:val="0086600C"/>
    <w:rsid w:val="008662D4"/>
    <w:rsid w:val="00866CEF"/>
    <w:rsid w:val="00867706"/>
    <w:rsid w:val="008703D7"/>
    <w:rsid w:val="00872A86"/>
    <w:rsid w:val="00873084"/>
    <w:rsid w:val="00874481"/>
    <w:rsid w:val="008746BB"/>
    <w:rsid w:val="00875D88"/>
    <w:rsid w:val="00881AF6"/>
    <w:rsid w:val="00881EA2"/>
    <w:rsid w:val="0088267C"/>
    <w:rsid w:val="0088307D"/>
    <w:rsid w:val="00884AB2"/>
    <w:rsid w:val="00885B3D"/>
    <w:rsid w:val="00887B6C"/>
    <w:rsid w:val="008911AA"/>
    <w:rsid w:val="0089123B"/>
    <w:rsid w:val="00891BE7"/>
    <w:rsid w:val="00891FCB"/>
    <w:rsid w:val="00894946"/>
    <w:rsid w:val="0089535E"/>
    <w:rsid w:val="008963DE"/>
    <w:rsid w:val="00896BDF"/>
    <w:rsid w:val="00896D54"/>
    <w:rsid w:val="00896DFF"/>
    <w:rsid w:val="00896E11"/>
    <w:rsid w:val="00897B2A"/>
    <w:rsid w:val="00897CD8"/>
    <w:rsid w:val="008A00BC"/>
    <w:rsid w:val="008A1687"/>
    <w:rsid w:val="008A2B1B"/>
    <w:rsid w:val="008A2DF5"/>
    <w:rsid w:val="008A5150"/>
    <w:rsid w:val="008A52D8"/>
    <w:rsid w:val="008A5E27"/>
    <w:rsid w:val="008A6BBC"/>
    <w:rsid w:val="008A721D"/>
    <w:rsid w:val="008B0416"/>
    <w:rsid w:val="008B0ED0"/>
    <w:rsid w:val="008B1BC5"/>
    <w:rsid w:val="008B23C9"/>
    <w:rsid w:val="008B4E1C"/>
    <w:rsid w:val="008B7C96"/>
    <w:rsid w:val="008B7E6F"/>
    <w:rsid w:val="008C0503"/>
    <w:rsid w:val="008C08C9"/>
    <w:rsid w:val="008C12F4"/>
    <w:rsid w:val="008C1A96"/>
    <w:rsid w:val="008C1EC3"/>
    <w:rsid w:val="008C2261"/>
    <w:rsid w:val="008C4A55"/>
    <w:rsid w:val="008C5E5E"/>
    <w:rsid w:val="008D06EB"/>
    <w:rsid w:val="008D08F5"/>
    <w:rsid w:val="008D0DA5"/>
    <w:rsid w:val="008D212E"/>
    <w:rsid w:val="008D2350"/>
    <w:rsid w:val="008D4D2B"/>
    <w:rsid w:val="008D579B"/>
    <w:rsid w:val="008D583E"/>
    <w:rsid w:val="008D68A5"/>
    <w:rsid w:val="008D6FAB"/>
    <w:rsid w:val="008D7657"/>
    <w:rsid w:val="008D7AA2"/>
    <w:rsid w:val="008E0572"/>
    <w:rsid w:val="008E132D"/>
    <w:rsid w:val="008E1CC8"/>
    <w:rsid w:val="008E24D8"/>
    <w:rsid w:val="008E3ABE"/>
    <w:rsid w:val="008E3AC0"/>
    <w:rsid w:val="008E5637"/>
    <w:rsid w:val="008E7584"/>
    <w:rsid w:val="008E7705"/>
    <w:rsid w:val="008E77F4"/>
    <w:rsid w:val="008E7E4D"/>
    <w:rsid w:val="008F1D33"/>
    <w:rsid w:val="008F35DB"/>
    <w:rsid w:val="008F4969"/>
    <w:rsid w:val="008F6393"/>
    <w:rsid w:val="008F769C"/>
    <w:rsid w:val="00903EA0"/>
    <w:rsid w:val="009046BC"/>
    <w:rsid w:val="00905EB8"/>
    <w:rsid w:val="00905F3A"/>
    <w:rsid w:val="00906B1C"/>
    <w:rsid w:val="0090782D"/>
    <w:rsid w:val="00910FF9"/>
    <w:rsid w:val="0091523F"/>
    <w:rsid w:val="0091558A"/>
    <w:rsid w:val="00917058"/>
    <w:rsid w:val="00917124"/>
    <w:rsid w:val="00917AFD"/>
    <w:rsid w:val="009210DE"/>
    <w:rsid w:val="00922537"/>
    <w:rsid w:val="00922C7C"/>
    <w:rsid w:val="00922DAA"/>
    <w:rsid w:val="0092335C"/>
    <w:rsid w:val="00923621"/>
    <w:rsid w:val="00923D85"/>
    <w:rsid w:val="0092478C"/>
    <w:rsid w:val="00924F7D"/>
    <w:rsid w:val="009312BE"/>
    <w:rsid w:val="00932389"/>
    <w:rsid w:val="00932F3F"/>
    <w:rsid w:val="009334F9"/>
    <w:rsid w:val="00935972"/>
    <w:rsid w:val="0094334A"/>
    <w:rsid w:val="00943E2F"/>
    <w:rsid w:val="0094444D"/>
    <w:rsid w:val="009458D0"/>
    <w:rsid w:val="009462EE"/>
    <w:rsid w:val="009505B4"/>
    <w:rsid w:val="00952D0A"/>
    <w:rsid w:val="00953A88"/>
    <w:rsid w:val="00953FD7"/>
    <w:rsid w:val="009551F9"/>
    <w:rsid w:val="009565F7"/>
    <w:rsid w:val="00961BDD"/>
    <w:rsid w:val="00963AE2"/>
    <w:rsid w:val="00963C95"/>
    <w:rsid w:val="00970508"/>
    <w:rsid w:val="00970717"/>
    <w:rsid w:val="00971BC7"/>
    <w:rsid w:val="00972F4C"/>
    <w:rsid w:val="00973122"/>
    <w:rsid w:val="00973DA3"/>
    <w:rsid w:val="00975296"/>
    <w:rsid w:val="00975BA8"/>
    <w:rsid w:val="00975C7F"/>
    <w:rsid w:val="00975F5E"/>
    <w:rsid w:val="00976F12"/>
    <w:rsid w:val="00977612"/>
    <w:rsid w:val="00980696"/>
    <w:rsid w:val="00981461"/>
    <w:rsid w:val="009826B1"/>
    <w:rsid w:val="009827FE"/>
    <w:rsid w:val="00983322"/>
    <w:rsid w:val="00983B09"/>
    <w:rsid w:val="00985BC5"/>
    <w:rsid w:val="009868CC"/>
    <w:rsid w:val="00986915"/>
    <w:rsid w:val="00987023"/>
    <w:rsid w:val="00987925"/>
    <w:rsid w:val="009902B8"/>
    <w:rsid w:val="00990860"/>
    <w:rsid w:val="00990FC4"/>
    <w:rsid w:val="00993391"/>
    <w:rsid w:val="009941E5"/>
    <w:rsid w:val="0099513B"/>
    <w:rsid w:val="00995E2C"/>
    <w:rsid w:val="00996B48"/>
    <w:rsid w:val="009A0E39"/>
    <w:rsid w:val="009A1973"/>
    <w:rsid w:val="009A19C4"/>
    <w:rsid w:val="009A1C8C"/>
    <w:rsid w:val="009A1D28"/>
    <w:rsid w:val="009A419D"/>
    <w:rsid w:val="009A55BF"/>
    <w:rsid w:val="009B06AF"/>
    <w:rsid w:val="009B13A2"/>
    <w:rsid w:val="009B1744"/>
    <w:rsid w:val="009B1EE9"/>
    <w:rsid w:val="009B2483"/>
    <w:rsid w:val="009B30AE"/>
    <w:rsid w:val="009B4313"/>
    <w:rsid w:val="009B568A"/>
    <w:rsid w:val="009C0045"/>
    <w:rsid w:val="009C1AC0"/>
    <w:rsid w:val="009C2ABF"/>
    <w:rsid w:val="009C323E"/>
    <w:rsid w:val="009C7D3E"/>
    <w:rsid w:val="009C7D48"/>
    <w:rsid w:val="009D0944"/>
    <w:rsid w:val="009D30E6"/>
    <w:rsid w:val="009D3D1C"/>
    <w:rsid w:val="009D3D99"/>
    <w:rsid w:val="009D6D2E"/>
    <w:rsid w:val="009D7384"/>
    <w:rsid w:val="009D753B"/>
    <w:rsid w:val="009E0CEB"/>
    <w:rsid w:val="009E1E76"/>
    <w:rsid w:val="009E6BFB"/>
    <w:rsid w:val="009E6C5E"/>
    <w:rsid w:val="009E7717"/>
    <w:rsid w:val="009E7FF1"/>
    <w:rsid w:val="009F0818"/>
    <w:rsid w:val="009F0B8D"/>
    <w:rsid w:val="009F0C94"/>
    <w:rsid w:val="009F1067"/>
    <w:rsid w:val="009F2F17"/>
    <w:rsid w:val="009F38E4"/>
    <w:rsid w:val="009F42BE"/>
    <w:rsid w:val="009F4451"/>
    <w:rsid w:val="009F48CD"/>
    <w:rsid w:val="00A02072"/>
    <w:rsid w:val="00A05F56"/>
    <w:rsid w:val="00A07F73"/>
    <w:rsid w:val="00A10908"/>
    <w:rsid w:val="00A11D46"/>
    <w:rsid w:val="00A163D9"/>
    <w:rsid w:val="00A17807"/>
    <w:rsid w:val="00A23452"/>
    <w:rsid w:val="00A26499"/>
    <w:rsid w:val="00A264D5"/>
    <w:rsid w:val="00A2771F"/>
    <w:rsid w:val="00A27AF1"/>
    <w:rsid w:val="00A27ECC"/>
    <w:rsid w:val="00A27F81"/>
    <w:rsid w:val="00A30636"/>
    <w:rsid w:val="00A31338"/>
    <w:rsid w:val="00A31EA3"/>
    <w:rsid w:val="00A32258"/>
    <w:rsid w:val="00A32FBC"/>
    <w:rsid w:val="00A3356F"/>
    <w:rsid w:val="00A3568B"/>
    <w:rsid w:val="00A36349"/>
    <w:rsid w:val="00A372E8"/>
    <w:rsid w:val="00A4058E"/>
    <w:rsid w:val="00A406AA"/>
    <w:rsid w:val="00A417CF"/>
    <w:rsid w:val="00A42E50"/>
    <w:rsid w:val="00A42FB2"/>
    <w:rsid w:val="00A431B4"/>
    <w:rsid w:val="00A439E7"/>
    <w:rsid w:val="00A4509D"/>
    <w:rsid w:val="00A46D0F"/>
    <w:rsid w:val="00A4752C"/>
    <w:rsid w:val="00A50554"/>
    <w:rsid w:val="00A50CD4"/>
    <w:rsid w:val="00A5350E"/>
    <w:rsid w:val="00A53909"/>
    <w:rsid w:val="00A55782"/>
    <w:rsid w:val="00A57A10"/>
    <w:rsid w:val="00A57F06"/>
    <w:rsid w:val="00A600FC"/>
    <w:rsid w:val="00A606F7"/>
    <w:rsid w:val="00A60884"/>
    <w:rsid w:val="00A61062"/>
    <w:rsid w:val="00A610CB"/>
    <w:rsid w:val="00A64352"/>
    <w:rsid w:val="00A643D6"/>
    <w:rsid w:val="00A64986"/>
    <w:rsid w:val="00A64DC1"/>
    <w:rsid w:val="00A6623B"/>
    <w:rsid w:val="00A7058C"/>
    <w:rsid w:val="00A70B39"/>
    <w:rsid w:val="00A76122"/>
    <w:rsid w:val="00A80614"/>
    <w:rsid w:val="00A81C2F"/>
    <w:rsid w:val="00A82F1A"/>
    <w:rsid w:val="00A8542F"/>
    <w:rsid w:val="00A85598"/>
    <w:rsid w:val="00A856B0"/>
    <w:rsid w:val="00A85793"/>
    <w:rsid w:val="00A8607A"/>
    <w:rsid w:val="00A87AE5"/>
    <w:rsid w:val="00A901E0"/>
    <w:rsid w:val="00A90530"/>
    <w:rsid w:val="00A909E7"/>
    <w:rsid w:val="00A917A9"/>
    <w:rsid w:val="00A94B87"/>
    <w:rsid w:val="00A94C45"/>
    <w:rsid w:val="00A94FB0"/>
    <w:rsid w:val="00A95679"/>
    <w:rsid w:val="00A95B8D"/>
    <w:rsid w:val="00A9750F"/>
    <w:rsid w:val="00AA0370"/>
    <w:rsid w:val="00AA0979"/>
    <w:rsid w:val="00AA1642"/>
    <w:rsid w:val="00AA28DF"/>
    <w:rsid w:val="00AA4C90"/>
    <w:rsid w:val="00AA50EA"/>
    <w:rsid w:val="00AA599A"/>
    <w:rsid w:val="00AA59E6"/>
    <w:rsid w:val="00AA5F65"/>
    <w:rsid w:val="00AA63A9"/>
    <w:rsid w:val="00AA7AC6"/>
    <w:rsid w:val="00AB08FB"/>
    <w:rsid w:val="00AB1CA1"/>
    <w:rsid w:val="00AB1CAF"/>
    <w:rsid w:val="00AB3E82"/>
    <w:rsid w:val="00AB5812"/>
    <w:rsid w:val="00AB6178"/>
    <w:rsid w:val="00AB6FF7"/>
    <w:rsid w:val="00AB7845"/>
    <w:rsid w:val="00AC135D"/>
    <w:rsid w:val="00AC1F8E"/>
    <w:rsid w:val="00AC2072"/>
    <w:rsid w:val="00AC32D1"/>
    <w:rsid w:val="00AC4CD1"/>
    <w:rsid w:val="00AD087C"/>
    <w:rsid w:val="00AD0B2B"/>
    <w:rsid w:val="00AD1766"/>
    <w:rsid w:val="00AD2204"/>
    <w:rsid w:val="00AD23D7"/>
    <w:rsid w:val="00AD23E6"/>
    <w:rsid w:val="00AD3EF4"/>
    <w:rsid w:val="00AD3F3D"/>
    <w:rsid w:val="00AD3F9D"/>
    <w:rsid w:val="00AD4746"/>
    <w:rsid w:val="00AD5010"/>
    <w:rsid w:val="00AD62B7"/>
    <w:rsid w:val="00AD6D63"/>
    <w:rsid w:val="00AE0BA9"/>
    <w:rsid w:val="00AE1B77"/>
    <w:rsid w:val="00AE20C4"/>
    <w:rsid w:val="00AE23C0"/>
    <w:rsid w:val="00AE2731"/>
    <w:rsid w:val="00AE2CEE"/>
    <w:rsid w:val="00AE33CB"/>
    <w:rsid w:val="00AE36E0"/>
    <w:rsid w:val="00AE49BB"/>
    <w:rsid w:val="00AE4C05"/>
    <w:rsid w:val="00AE4F8A"/>
    <w:rsid w:val="00AE4FD8"/>
    <w:rsid w:val="00AE6BE8"/>
    <w:rsid w:val="00AE6FA9"/>
    <w:rsid w:val="00AF1186"/>
    <w:rsid w:val="00AF2498"/>
    <w:rsid w:val="00AF524E"/>
    <w:rsid w:val="00AF5B75"/>
    <w:rsid w:val="00AF5F9F"/>
    <w:rsid w:val="00AF6929"/>
    <w:rsid w:val="00AF75DE"/>
    <w:rsid w:val="00B00C11"/>
    <w:rsid w:val="00B03A24"/>
    <w:rsid w:val="00B06848"/>
    <w:rsid w:val="00B0691A"/>
    <w:rsid w:val="00B07732"/>
    <w:rsid w:val="00B07CA5"/>
    <w:rsid w:val="00B128FE"/>
    <w:rsid w:val="00B130CD"/>
    <w:rsid w:val="00B14E8B"/>
    <w:rsid w:val="00B17C41"/>
    <w:rsid w:val="00B17FDB"/>
    <w:rsid w:val="00B24B51"/>
    <w:rsid w:val="00B250CE"/>
    <w:rsid w:val="00B26184"/>
    <w:rsid w:val="00B27449"/>
    <w:rsid w:val="00B309D9"/>
    <w:rsid w:val="00B30A00"/>
    <w:rsid w:val="00B31B92"/>
    <w:rsid w:val="00B320D9"/>
    <w:rsid w:val="00B321D4"/>
    <w:rsid w:val="00B330B9"/>
    <w:rsid w:val="00B33729"/>
    <w:rsid w:val="00B342CA"/>
    <w:rsid w:val="00B3495F"/>
    <w:rsid w:val="00B34AF6"/>
    <w:rsid w:val="00B34CBF"/>
    <w:rsid w:val="00B36BBF"/>
    <w:rsid w:val="00B379CC"/>
    <w:rsid w:val="00B40DAD"/>
    <w:rsid w:val="00B42361"/>
    <w:rsid w:val="00B429D4"/>
    <w:rsid w:val="00B44427"/>
    <w:rsid w:val="00B44E36"/>
    <w:rsid w:val="00B455FF"/>
    <w:rsid w:val="00B458D2"/>
    <w:rsid w:val="00B45BB1"/>
    <w:rsid w:val="00B45C49"/>
    <w:rsid w:val="00B50DD4"/>
    <w:rsid w:val="00B518A2"/>
    <w:rsid w:val="00B5191C"/>
    <w:rsid w:val="00B51D5E"/>
    <w:rsid w:val="00B5236B"/>
    <w:rsid w:val="00B53C19"/>
    <w:rsid w:val="00B53C77"/>
    <w:rsid w:val="00B54E2F"/>
    <w:rsid w:val="00B56A72"/>
    <w:rsid w:val="00B5758A"/>
    <w:rsid w:val="00B6004A"/>
    <w:rsid w:val="00B6083D"/>
    <w:rsid w:val="00B60CFD"/>
    <w:rsid w:val="00B61078"/>
    <w:rsid w:val="00B61193"/>
    <w:rsid w:val="00B62BA3"/>
    <w:rsid w:val="00B6355E"/>
    <w:rsid w:val="00B6370F"/>
    <w:rsid w:val="00B65B84"/>
    <w:rsid w:val="00B70B05"/>
    <w:rsid w:val="00B7272A"/>
    <w:rsid w:val="00B73133"/>
    <w:rsid w:val="00B74629"/>
    <w:rsid w:val="00B75F90"/>
    <w:rsid w:val="00B771D3"/>
    <w:rsid w:val="00B8036D"/>
    <w:rsid w:val="00B81B58"/>
    <w:rsid w:val="00B82D0D"/>
    <w:rsid w:val="00B8354D"/>
    <w:rsid w:val="00B840CC"/>
    <w:rsid w:val="00B84A5C"/>
    <w:rsid w:val="00B85F8A"/>
    <w:rsid w:val="00B87124"/>
    <w:rsid w:val="00B90C96"/>
    <w:rsid w:val="00B9434C"/>
    <w:rsid w:val="00B948D2"/>
    <w:rsid w:val="00BA36FD"/>
    <w:rsid w:val="00BA3CCD"/>
    <w:rsid w:val="00BA478A"/>
    <w:rsid w:val="00BA563A"/>
    <w:rsid w:val="00BA66F5"/>
    <w:rsid w:val="00BA726F"/>
    <w:rsid w:val="00BA790B"/>
    <w:rsid w:val="00BA7CD4"/>
    <w:rsid w:val="00BB13DA"/>
    <w:rsid w:val="00BB2597"/>
    <w:rsid w:val="00BB2C98"/>
    <w:rsid w:val="00BB4F73"/>
    <w:rsid w:val="00BB6569"/>
    <w:rsid w:val="00BB7714"/>
    <w:rsid w:val="00BC3539"/>
    <w:rsid w:val="00BC7220"/>
    <w:rsid w:val="00BD068F"/>
    <w:rsid w:val="00BD0FA0"/>
    <w:rsid w:val="00BD1D8E"/>
    <w:rsid w:val="00BD2B98"/>
    <w:rsid w:val="00BD5E46"/>
    <w:rsid w:val="00BD77AB"/>
    <w:rsid w:val="00BD7BD3"/>
    <w:rsid w:val="00BE001D"/>
    <w:rsid w:val="00BE0D0E"/>
    <w:rsid w:val="00BE1354"/>
    <w:rsid w:val="00BE19F2"/>
    <w:rsid w:val="00BE1E48"/>
    <w:rsid w:val="00BE327E"/>
    <w:rsid w:val="00BE395D"/>
    <w:rsid w:val="00BE482D"/>
    <w:rsid w:val="00BE7366"/>
    <w:rsid w:val="00BF0159"/>
    <w:rsid w:val="00BF1428"/>
    <w:rsid w:val="00BF1C60"/>
    <w:rsid w:val="00BF24EC"/>
    <w:rsid w:val="00C00A4C"/>
    <w:rsid w:val="00C010A7"/>
    <w:rsid w:val="00C028AC"/>
    <w:rsid w:val="00C030FA"/>
    <w:rsid w:val="00C03495"/>
    <w:rsid w:val="00C03927"/>
    <w:rsid w:val="00C03AD9"/>
    <w:rsid w:val="00C075B3"/>
    <w:rsid w:val="00C076C4"/>
    <w:rsid w:val="00C1385A"/>
    <w:rsid w:val="00C14AB7"/>
    <w:rsid w:val="00C154E9"/>
    <w:rsid w:val="00C169E4"/>
    <w:rsid w:val="00C1787B"/>
    <w:rsid w:val="00C17BF6"/>
    <w:rsid w:val="00C20B08"/>
    <w:rsid w:val="00C2308E"/>
    <w:rsid w:val="00C23F92"/>
    <w:rsid w:val="00C2421A"/>
    <w:rsid w:val="00C25796"/>
    <w:rsid w:val="00C27D33"/>
    <w:rsid w:val="00C30D27"/>
    <w:rsid w:val="00C31286"/>
    <w:rsid w:val="00C312E1"/>
    <w:rsid w:val="00C31485"/>
    <w:rsid w:val="00C31A5B"/>
    <w:rsid w:val="00C3236A"/>
    <w:rsid w:val="00C32BD4"/>
    <w:rsid w:val="00C34C0E"/>
    <w:rsid w:val="00C358DB"/>
    <w:rsid w:val="00C359F1"/>
    <w:rsid w:val="00C35EF2"/>
    <w:rsid w:val="00C403B4"/>
    <w:rsid w:val="00C406DE"/>
    <w:rsid w:val="00C41445"/>
    <w:rsid w:val="00C41B61"/>
    <w:rsid w:val="00C4396E"/>
    <w:rsid w:val="00C440E8"/>
    <w:rsid w:val="00C444B8"/>
    <w:rsid w:val="00C44784"/>
    <w:rsid w:val="00C45647"/>
    <w:rsid w:val="00C45892"/>
    <w:rsid w:val="00C45CCE"/>
    <w:rsid w:val="00C46170"/>
    <w:rsid w:val="00C467CA"/>
    <w:rsid w:val="00C467D4"/>
    <w:rsid w:val="00C516D2"/>
    <w:rsid w:val="00C51F36"/>
    <w:rsid w:val="00C5218E"/>
    <w:rsid w:val="00C5236A"/>
    <w:rsid w:val="00C5278E"/>
    <w:rsid w:val="00C52F08"/>
    <w:rsid w:val="00C53725"/>
    <w:rsid w:val="00C538D8"/>
    <w:rsid w:val="00C550EA"/>
    <w:rsid w:val="00C56B1C"/>
    <w:rsid w:val="00C573AA"/>
    <w:rsid w:val="00C57B19"/>
    <w:rsid w:val="00C609B3"/>
    <w:rsid w:val="00C63AA7"/>
    <w:rsid w:val="00C64CC6"/>
    <w:rsid w:val="00C654EE"/>
    <w:rsid w:val="00C656F2"/>
    <w:rsid w:val="00C66D5C"/>
    <w:rsid w:val="00C672A8"/>
    <w:rsid w:val="00C677CF"/>
    <w:rsid w:val="00C67CAC"/>
    <w:rsid w:val="00C718DA"/>
    <w:rsid w:val="00C72AED"/>
    <w:rsid w:val="00C73873"/>
    <w:rsid w:val="00C74F0C"/>
    <w:rsid w:val="00C75534"/>
    <w:rsid w:val="00C75FCC"/>
    <w:rsid w:val="00C77C5F"/>
    <w:rsid w:val="00C80273"/>
    <w:rsid w:val="00C82D50"/>
    <w:rsid w:val="00C82E43"/>
    <w:rsid w:val="00C83338"/>
    <w:rsid w:val="00C8515E"/>
    <w:rsid w:val="00C85987"/>
    <w:rsid w:val="00C86431"/>
    <w:rsid w:val="00C8753F"/>
    <w:rsid w:val="00C900D9"/>
    <w:rsid w:val="00C9316D"/>
    <w:rsid w:val="00C9336D"/>
    <w:rsid w:val="00C933F3"/>
    <w:rsid w:val="00C94C62"/>
    <w:rsid w:val="00C95269"/>
    <w:rsid w:val="00C96BE0"/>
    <w:rsid w:val="00C975B4"/>
    <w:rsid w:val="00C97FB9"/>
    <w:rsid w:val="00CA155E"/>
    <w:rsid w:val="00CA2724"/>
    <w:rsid w:val="00CA292D"/>
    <w:rsid w:val="00CA2E10"/>
    <w:rsid w:val="00CA39FA"/>
    <w:rsid w:val="00CA56BA"/>
    <w:rsid w:val="00CA5FCC"/>
    <w:rsid w:val="00CA6B86"/>
    <w:rsid w:val="00CA7999"/>
    <w:rsid w:val="00CB4137"/>
    <w:rsid w:val="00CB450C"/>
    <w:rsid w:val="00CB4E0C"/>
    <w:rsid w:val="00CB6814"/>
    <w:rsid w:val="00CB75E2"/>
    <w:rsid w:val="00CC0097"/>
    <w:rsid w:val="00CC1403"/>
    <w:rsid w:val="00CC1CB7"/>
    <w:rsid w:val="00CC4335"/>
    <w:rsid w:val="00CC48E8"/>
    <w:rsid w:val="00CC5AD2"/>
    <w:rsid w:val="00CD1405"/>
    <w:rsid w:val="00CD1C0B"/>
    <w:rsid w:val="00CD513F"/>
    <w:rsid w:val="00CD57D8"/>
    <w:rsid w:val="00CD5C32"/>
    <w:rsid w:val="00CE0213"/>
    <w:rsid w:val="00CE11BE"/>
    <w:rsid w:val="00CE1DE8"/>
    <w:rsid w:val="00CE3610"/>
    <w:rsid w:val="00CE4227"/>
    <w:rsid w:val="00CE6572"/>
    <w:rsid w:val="00CE70DF"/>
    <w:rsid w:val="00CE73B6"/>
    <w:rsid w:val="00CE7950"/>
    <w:rsid w:val="00CF2068"/>
    <w:rsid w:val="00CF24CD"/>
    <w:rsid w:val="00CF3D72"/>
    <w:rsid w:val="00CF41E9"/>
    <w:rsid w:val="00CF4B16"/>
    <w:rsid w:val="00CF5221"/>
    <w:rsid w:val="00CF5812"/>
    <w:rsid w:val="00CF5822"/>
    <w:rsid w:val="00CF5A9B"/>
    <w:rsid w:val="00CF5E76"/>
    <w:rsid w:val="00CF61A2"/>
    <w:rsid w:val="00CF6672"/>
    <w:rsid w:val="00D02D3F"/>
    <w:rsid w:val="00D03A19"/>
    <w:rsid w:val="00D03A5F"/>
    <w:rsid w:val="00D04E11"/>
    <w:rsid w:val="00D0580F"/>
    <w:rsid w:val="00D072E2"/>
    <w:rsid w:val="00D07568"/>
    <w:rsid w:val="00D11E74"/>
    <w:rsid w:val="00D11FEB"/>
    <w:rsid w:val="00D144A4"/>
    <w:rsid w:val="00D14A2E"/>
    <w:rsid w:val="00D16434"/>
    <w:rsid w:val="00D168B4"/>
    <w:rsid w:val="00D17862"/>
    <w:rsid w:val="00D22435"/>
    <w:rsid w:val="00D225B7"/>
    <w:rsid w:val="00D23711"/>
    <w:rsid w:val="00D25823"/>
    <w:rsid w:val="00D2649F"/>
    <w:rsid w:val="00D2662B"/>
    <w:rsid w:val="00D26753"/>
    <w:rsid w:val="00D26A50"/>
    <w:rsid w:val="00D27B3E"/>
    <w:rsid w:val="00D32BDE"/>
    <w:rsid w:val="00D34742"/>
    <w:rsid w:val="00D349DC"/>
    <w:rsid w:val="00D35869"/>
    <w:rsid w:val="00D36CA4"/>
    <w:rsid w:val="00D37896"/>
    <w:rsid w:val="00D41262"/>
    <w:rsid w:val="00D41A30"/>
    <w:rsid w:val="00D42CA3"/>
    <w:rsid w:val="00D469E3"/>
    <w:rsid w:val="00D46B39"/>
    <w:rsid w:val="00D506DF"/>
    <w:rsid w:val="00D51593"/>
    <w:rsid w:val="00D51DE6"/>
    <w:rsid w:val="00D532DC"/>
    <w:rsid w:val="00D540A3"/>
    <w:rsid w:val="00D55C3B"/>
    <w:rsid w:val="00D56A58"/>
    <w:rsid w:val="00D56BB2"/>
    <w:rsid w:val="00D57E47"/>
    <w:rsid w:val="00D607DF"/>
    <w:rsid w:val="00D608ED"/>
    <w:rsid w:val="00D61AC1"/>
    <w:rsid w:val="00D63557"/>
    <w:rsid w:val="00D65E8A"/>
    <w:rsid w:val="00D66487"/>
    <w:rsid w:val="00D66699"/>
    <w:rsid w:val="00D66D8D"/>
    <w:rsid w:val="00D70540"/>
    <w:rsid w:val="00D70A81"/>
    <w:rsid w:val="00D717FA"/>
    <w:rsid w:val="00D719EB"/>
    <w:rsid w:val="00D71C75"/>
    <w:rsid w:val="00D723F2"/>
    <w:rsid w:val="00D72841"/>
    <w:rsid w:val="00D72977"/>
    <w:rsid w:val="00D72A75"/>
    <w:rsid w:val="00D72DDF"/>
    <w:rsid w:val="00D741ED"/>
    <w:rsid w:val="00D7562C"/>
    <w:rsid w:val="00D75C74"/>
    <w:rsid w:val="00D76AAD"/>
    <w:rsid w:val="00D76C03"/>
    <w:rsid w:val="00D76DCC"/>
    <w:rsid w:val="00D7705A"/>
    <w:rsid w:val="00D82316"/>
    <w:rsid w:val="00D824F3"/>
    <w:rsid w:val="00D8281C"/>
    <w:rsid w:val="00D82A70"/>
    <w:rsid w:val="00D83702"/>
    <w:rsid w:val="00D838C4"/>
    <w:rsid w:val="00D841CF"/>
    <w:rsid w:val="00D85C63"/>
    <w:rsid w:val="00D85CEF"/>
    <w:rsid w:val="00D863DE"/>
    <w:rsid w:val="00D86BA2"/>
    <w:rsid w:val="00D86DD4"/>
    <w:rsid w:val="00D92D74"/>
    <w:rsid w:val="00D934B5"/>
    <w:rsid w:val="00D95637"/>
    <w:rsid w:val="00D96834"/>
    <w:rsid w:val="00D96DF5"/>
    <w:rsid w:val="00D97EF8"/>
    <w:rsid w:val="00D97F2C"/>
    <w:rsid w:val="00DA0F8B"/>
    <w:rsid w:val="00DA2FD7"/>
    <w:rsid w:val="00DA3B28"/>
    <w:rsid w:val="00DA4C8E"/>
    <w:rsid w:val="00DB0381"/>
    <w:rsid w:val="00DB2FA8"/>
    <w:rsid w:val="00DB44DF"/>
    <w:rsid w:val="00DB592C"/>
    <w:rsid w:val="00DB5EFB"/>
    <w:rsid w:val="00DB75E1"/>
    <w:rsid w:val="00DC05B4"/>
    <w:rsid w:val="00DC14FA"/>
    <w:rsid w:val="00DC250C"/>
    <w:rsid w:val="00DC5B53"/>
    <w:rsid w:val="00DC60E2"/>
    <w:rsid w:val="00DC698D"/>
    <w:rsid w:val="00DD139E"/>
    <w:rsid w:val="00DD27BC"/>
    <w:rsid w:val="00DD47A3"/>
    <w:rsid w:val="00DD4DA6"/>
    <w:rsid w:val="00DD58D1"/>
    <w:rsid w:val="00DD66F6"/>
    <w:rsid w:val="00DD6E45"/>
    <w:rsid w:val="00DD78AA"/>
    <w:rsid w:val="00DD7AA4"/>
    <w:rsid w:val="00DE1C7B"/>
    <w:rsid w:val="00DE3095"/>
    <w:rsid w:val="00DE370C"/>
    <w:rsid w:val="00DE3B58"/>
    <w:rsid w:val="00DE48BE"/>
    <w:rsid w:val="00DE5489"/>
    <w:rsid w:val="00DE709D"/>
    <w:rsid w:val="00DE793F"/>
    <w:rsid w:val="00DF1297"/>
    <w:rsid w:val="00DF13F7"/>
    <w:rsid w:val="00DF16E2"/>
    <w:rsid w:val="00DF1941"/>
    <w:rsid w:val="00DF25EA"/>
    <w:rsid w:val="00DF4AC7"/>
    <w:rsid w:val="00DF568A"/>
    <w:rsid w:val="00DF5A6A"/>
    <w:rsid w:val="00DF5EF4"/>
    <w:rsid w:val="00DF761F"/>
    <w:rsid w:val="00E00230"/>
    <w:rsid w:val="00E00442"/>
    <w:rsid w:val="00E015B8"/>
    <w:rsid w:val="00E01DAB"/>
    <w:rsid w:val="00E02445"/>
    <w:rsid w:val="00E0521D"/>
    <w:rsid w:val="00E05EEC"/>
    <w:rsid w:val="00E074E3"/>
    <w:rsid w:val="00E10045"/>
    <w:rsid w:val="00E107F6"/>
    <w:rsid w:val="00E111EB"/>
    <w:rsid w:val="00E120DF"/>
    <w:rsid w:val="00E13B78"/>
    <w:rsid w:val="00E13B7B"/>
    <w:rsid w:val="00E13CBF"/>
    <w:rsid w:val="00E1405F"/>
    <w:rsid w:val="00E1447D"/>
    <w:rsid w:val="00E1543F"/>
    <w:rsid w:val="00E17EAA"/>
    <w:rsid w:val="00E17F11"/>
    <w:rsid w:val="00E21358"/>
    <w:rsid w:val="00E216ED"/>
    <w:rsid w:val="00E218EE"/>
    <w:rsid w:val="00E2203D"/>
    <w:rsid w:val="00E220AD"/>
    <w:rsid w:val="00E222BB"/>
    <w:rsid w:val="00E22B89"/>
    <w:rsid w:val="00E22C99"/>
    <w:rsid w:val="00E2571A"/>
    <w:rsid w:val="00E26258"/>
    <w:rsid w:val="00E27328"/>
    <w:rsid w:val="00E27FFC"/>
    <w:rsid w:val="00E316F4"/>
    <w:rsid w:val="00E31C0F"/>
    <w:rsid w:val="00E337B4"/>
    <w:rsid w:val="00E33CD6"/>
    <w:rsid w:val="00E340DA"/>
    <w:rsid w:val="00E352D8"/>
    <w:rsid w:val="00E35332"/>
    <w:rsid w:val="00E36D56"/>
    <w:rsid w:val="00E377AA"/>
    <w:rsid w:val="00E41613"/>
    <w:rsid w:val="00E41BB3"/>
    <w:rsid w:val="00E44A56"/>
    <w:rsid w:val="00E44B9C"/>
    <w:rsid w:val="00E46181"/>
    <w:rsid w:val="00E507B7"/>
    <w:rsid w:val="00E52B88"/>
    <w:rsid w:val="00E53B43"/>
    <w:rsid w:val="00E55296"/>
    <w:rsid w:val="00E5631F"/>
    <w:rsid w:val="00E61893"/>
    <w:rsid w:val="00E61E3D"/>
    <w:rsid w:val="00E61F16"/>
    <w:rsid w:val="00E62BEC"/>
    <w:rsid w:val="00E63AA3"/>
    <w:rsid w:val="00E64DE5"/>
    <w:rsid w:val="00E67755"/>
    <w:rsid w:val="00E707A7"/>
    <w:rsid w:val="00E70DFF"/>
    <w:rsid w:val="00E71EE3"/>
    <w:rsid w:val="00E722D8"/>
    <w:rsid w:val="00E72CDA"/>
    <w:rsid w:val="00E74EB4"/>
    <w:rsid w:val="00E75229"/>
    <w:rsid w:val="00E755D5"/>
    <w:rsid w:val="00E76BD1"/>
    <w:rsid w:val="00E76EFF"/>
    <w:rsid w:val="00E77544"/>
    <w:rsid w:val="00E7793E"/>
    <w:rsid w:val="00E7794B"/>
    <w:rsid w:val="00E804F0"/>
    <w:rsid w:val="00E80A92"/>
    <w:rsid w:val="00E8474D"/>
    <w:rsid w:val="00E84FA1"/>
    <w:rsid w:val="00E86345"/>
    <w:rsid w:val="00E87046"/>
    <w:rsid w:val="00E87C9F"/>
    <w:rsid w:val="00E92E24"/>
    <w:rsid w:val="00E9475D"/>
    <w:rsid w:val="00E9569E"/>
    <w:rsid w:val="00E96851"/>
    <w:rsid w:val="00E974CD"/>
    <w:rsid w:val="00E975CA"/>
    <w:rsid w:val="00EA04D0"/>
    <w:rsid w:val="00EA11B0"/>
    <w:rsid w:val="00EA151B"/>
    <w:rsid w:val="00EA1989"/>
    <w:rsid w:val="00EA2F7B"/>
    <w:rsid w:val="00EA31D2"/>
    <w:rsid w:val="00EA3777"/>
    <w:rsid w:val="00EA759A"/>
    <w:rsid w:val="00EA7774"/>
    <w:rsid w:val="00EA7FE4"/>
    <w:rsid w:val="00EB06DD"/>
    <w:rsid w:val="00EB1DC2"/>
    <w:rsid w:val="00EB2473"/>
    <w:rsid w:val="00EB3AA7"/>
    <w:rsid w:val="00EB4615"/>
    <w:rsid w:val="00EB648A"/>
    <w:rsid w:val="00EB659A"/>
    <w:rsid w:val="00EB6C95"/>
    <w:rsid w:val="00EB6E90"/>
    <w:rsid w:val="00EB71B3"/>
    <w:rsid w:val="00EC103F"/>
    <w:rsid w:val="00EC114C"/>
    <w:rsid w:val="00EC1464"/>
    <w:rsid w:val="00EC20CF"/>
    <w:rsid w:val="00EC2608"/>
    <w:rsid w:val="00EC3347"/>
    <w:rsid w:val="00EC4A4A"/>
    <w:rsid w:val="00EC5557"/>
    <w:rsid w:val="00EC5890"/>
    <w:rsid w:val="00EC5DBC"/>
    <w:rsid w:val="00EC66E9"/>
    <w:rsid w:val="00ED184C"/>
    <w:rsid w:val="00ED2C2A"/>
    <w:rsid w:val="00ED3128"/>
    <w:rsid w:val="00ED364A"/>
    <w:rsid w:val="00ED3C98"/>
    <w:rsid w:val="00ED3E7E"/>
    <w:rsid w:val="00ED43BF"/>
    <w:rsid w:val="00ED4B83"/>
    <w:rsid w:val="00ED7179"/>
    <w:rsid w:val="00ED7690"/>
    <w:rsid w:val="00ED775D"/>
    <w:rsid w:val="00EE0391"/>
    <w:rsid w:val="00EE0DBB"/>
    <w:rsid w:val="00EE137A"/>
    <w:rsid w:val="00EE22E1"/>
    <w:rsid w:val="00EE2CF6"/>
    <w:rsid w:val="00EE2EB7"/>
    <w:rsid w:val="00EE5766"/>
    <w:rsid w:val="00EE6074"/>
    <w:rsid w:val="00EF0B1D"/>
    <w:rsid w:val="00EF21BC"/>
    <w:rsid w:val="00EF3601"/>
    <w:rsid w:val="00EF3B04"/>
    <w:rsid w:val="00EF6029"/>
    <w:rsid w:val="00EF6A24"/>
    <w:rsid w:val="00EF72B0"/>
    <w:rsid w:val="00F00C40"/>
    <w:rsid w:val="00F00CD5"/>
    <w:rsid w:val="00F01334"/>
    <w:rsid w:val="00F01C14"/>
    <w:rsid w:val="00F02CDC"/>
    <w:rsid w:val="00F03EE5"/>
    <w:rsid w:val="00F04A79"/>
    <w:rsid w:val="00F04D5F"/>
    <w:rsid w:val="00F06310"/>
    <w:rsid w:val="00F0667B"/>
    <w:rsid w:val="00F10769"/>
    <w:rsid w:val="00F10B68"/>
    <w:rsid w:val="00F12823"/>
    <w:rsid w:val="00F12F9E"/>
    <w:rsid w:val="00F13165"/>
    <w:rsid w:val="00F15297"/>
    <w:rsid w:val="00F16D83"/>
    <w:rsid w:val="00F17159"/>
    <w:rsid w:val="00F21862"/>
    <w:rsid w:val="00F22134"/>
    <w:rsid w:val="00F22457"/>
    <w:rsid w:val="00F227B5"/>
    <w:rsid w:val="00F23074"/>
    <w:rsid w:val="00F23427"/>
    <w:rsid w:val="00F238E6"/>
    <w:rsid w:val="00F273DB"/>
    <w:rsid w:val="00F30ED8"/>
    <w:rsid w:val="00F316E9"/>
    <w:rsid w:val="00F327C0"/>
    <w:rsid w:val="00F343D3"/>
    <w:rsid w:val="00F34EFA"/>
    <w:rsid w:val="00F351C1"/>
    <w:rsid w:val="00F3789F"/>
    <w:rsid w:val="00F37E2C"/>
    <w:rsid w:val="00F41AC6"/>
    <w:rsid w:val="00F43176"/>
    <w:rsid w:val="00F43B61"/>
    <w:rsid w:val="00F44A1C"/>
    <w:rsid w:val="00F44CFD"/>
    <w:rsid w:val="00F456C2"/>
    <w:rsid w:val="00F466C9"/>
    <w:rsid w:val="00F46C5A"/>
    <w:rsid w:val="00F473CD"/>
    <w:rsid w:val="00F47DBA"/>
    <w:rsid w:val="00F50E51"/>
    <w:rsid w:val="00F51B36"/>
    <w:rsid w:val="00F521F4"/>
    <w:rsid w:val="00F53A30"/>
    <w:rsid w:val="00F54AC6"/>
    <w:rsid w:val="00F55E4C"/>
    <w:rsid w:val="00F55FA1"/>
    <w:rsid w:val="00F56D2D"/>
    <w:rsid w:val="00F60DFF"/>
    <w:rsid w:val="00F61E91"/>
    <w:rsid w:val="00F621CF"/>
    <w:rsid w:val="00F6299A"/>
    <w:rsid w:val="00F629A8"/>
    <w:rsid w:val="00F64CCA"/>
    <w:rsid w:val="00F66653"/>
    <w:rsid w:val="00F70145"/>
    <w:rsid w:val="00F70E09"/>
    <w:rsid w:val="00F73576"/>
    <w:rsid w:val="00F73AF6"/>
    <w:rsid w:val="00F76302"/>
    <w:rsid w:val="00F7694A"/>
    <w:rsid w:val="00F80CD3"/>
    <w:rsid w:val="00F80FDF"/>
    <w:rsid w:val="00F823DD"/>
    <w:rsid w:val="00F83C71"/>
    <w:rsid w:val="00F85DDE"/>
    <w:rsid w:val="00F8787B"/>
    <w:rsid w:val="00F87E94"/>
    <w:rsid w:val="00F900E8"/>
    <w:rsid w:val="00F9113F"/>
    <w:rsid w:val="00F92145"/>
    <w:rsid w:val="00F92FC6"/>
    <w:rsid w:val="00F93CB3"/>
    <w:rsid w:val="00F941E2"/>
    <w:rsid w:val="00F948F2"/>
    <w:rsid w:val="00F94C2A"/>
    <w:rsid w:val="00F97925"/>
    <w:rsid w:val="00F97DD0"/>
    <w:rsid w:val="00FA26A0"/>
    <w:rsid w:val="00FA2D8D"/>
    <w:rsid w:val="00FA3B4C"/>
    <w:rsid w:val="00FA5608"/>
    <w:rsid w:val="00FA5AE4"/>
    <w:rsid w:val="00FA6718"/>
    <w:rsid w:val="00FA7BBC"/>
    <w:rsid w:val="00FB0C95"/>
    <w:rsid w:val="00FB0D80"/>
    <w:rsid w:val="00FB194F"/>
    <w:rsid w:val="00FB1992"/>
    <w:rsid w:val="00FB3460"/>
    <w:rsid w:val="00FB4BB4"/>
    <w:rsid w:val="00FB55BD"/>
    <w:rsid w:val="00FB765A"/>
    <w:rsid w:val="00FB7757"/>
    <w:rsid w:val="00FC0B37"/>
    <w:rsid w:val="00FC0F35"/>
    <w:rsid w:val="00FC0F52"/>
    <w:rsid w:val="00FC1530"/>
    <w:rsid w:val="00FC299E"/>
    <w:rsid w:val="00FC391B"/>
    <w:rsid w:val="00FC3975"/>
    <w:rsid w:val="00FC58DA"/>
    <w:rsid w:val="00FC5F5D"/>
    <w:rsid w:val="00FD0C75"/>
    <w:rsid w:val="00FD2E83"/>
    <w:rsid w:val="00FD319D"/>
    <w:rsid w:val="00FD3A22"/>
    <w:rsid w:val="00FD59CA"/>
    <w:rsid w:val="00FD5C84"/>
    <w:rsid w:val="00FD5FAB"/>
    <w:rsid w:val="00FD60D1"/>
    <w:rsid w:val="00FD6185"/>
    <w:rsid w:val="00FE05A8"/>
    <w:rsid w:val="00FE3190"/>
    <w:rsid w:val="00FE49AA"/>
    <w:rsid w:val="00FE5563"/>
    <w:rsid w:val="00FE56EA"/>
    <w:rsid w:val="00FE587E"/>
    <w:rsid w:val="00FE7F2D"/>
    <w:rsid w:val="00FF1FD8"/>
    <w:rsid w:val="00FF2D34"/>
    <w:rsid w:val="00FF4113"/>
    <w:rsid w:val="00FF4E83"/>
    <w:rsid w:val="00FF5835"/>
    <w:rsid w:val="00FF5D7B"/>
    <w:rsid w:val="00FF6ADC"/>
    <w:rsid w:val="00FF6EB2"/>
    <w:rsid w:val="00FF74E3"/>
    <w:rsid w:val="00FF76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2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0C5"/>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B45C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paragraph" w:styleId="FootnoteText">
    <w:name w:val="footnote text"/>
    <w:basedOn w:val="Normal"/>
    <w:link w:val="FootnoteTextChar"/>
    <w:semiHidden/>
    <w:unhideWhenUsed/>
    <w:rsid w:val="00FF5835"/>
    <w:rPr>
      <w:sz w:val="20"/>
      <w:szCs w:val="20"/>
    </w:rPr>
  </w:style>
  <w:style w:type="character" w:customStyle="1" w:styleId="FootnoteTextChar">
    <w:name w:val="Footnote Text Char"/>
    <w:basedOn w:val="DefaultParagraphFont"/>
    <w:link w:val="FootnoteText"/>
    <w:semiHidden/>
    <w:rsid w:val="00FF5835"/>
    <w:rPr>
      <w:lang w:val="bg-BG" w:eastAsia="bg-BG"/>
    </w:rPr>
  </w:style>
  <w:style w:type="character" w:styleId="FootnoteReference">
    <w:name w:val="footnote reference"/>
    <w:basedOn w:val="DefaultParagraphFont"/>
    <w:semiHidden/>
    <w:unhideWhenUsed/>
    <w:rsid w:val="00FF5835"/>
    <w:rPr>
      <w:vertAlign w:val="superscript"/>
    </w:rPr>
  </w:style>
  <w:style w:type="character" w:styleId="CommentReference">
    <w:name w:val="annotation reference"/>
    <w:basedOn w:val="DefaultParagraphFont"/>
    <w:semiHidden/>
    <w:unhideWhenUsed/>
    <w:rsid w:val="00B45C49"/>
    <w:rPr>
      <w:sz w:val="16"/>
      <w:szCs w:val="16"/>
    </w:rPr>
  </w:style>
  <w:style w:type="paragraph" w:styleId="CommentText">
    <w:name w:val="annotation text"/>
    <w:basedOn w:val="Normal"/>
    <w:link w:val="CommentTextChar"/>
    <w:semiHidden/>
    <w:unhideWhenUsed/>
    <w:rsid w:val="00B45C49"/>
    <w:rPr>
      <w:sz w:val="20"/>
      <w:szCs w:val="20"/>
    </w:rPr>
  </w:style>
  <w:style w:type="character" w:customStyle="1" w:styleId="CommentTextChar">
    <w:name w:val="Comment Text Char"/>
    <w:basedOn w:val="DefaultParagraphFont"/>
    <w:link w:val="CommentText"/>
    <w:semiHidden/>
    <w:rsid w:val="00B45C49"/>
    <w:rPr>
      <w:lang w:val="bg-BG" w:eastAsia="bg-BG"/>
    </w:rPr>
  </w:style>
  <w:style w:type="paragraph" w:styleId="CommentSubject">
    <w:name w:val="annotation subject"/>
    <w:basedOn w:val="CommentText"/>
    <w:next w:val="CommentText"/>
    <w:link w:val="CommentSubjectChar"/>
    <w:semiHidden/>
    <w:unhideWhenUsed/>
    <w:rsid w:val="00B45C49"/>
    <w:rPr>
      <w:b/>
      <w:bCs/>
    </w:rPr>
  </w:style>
  <w:style w:type="character" w:customStyle="1" w:styleId="CommentSubjectChar">
    <w:name w:val="Comment Subject Char"/>
    <w:basedOn w:val="CommentTextChar"/>
    <w:link w:val="CommentSubject"/>
    <w:semiHidden/>
    <w:rsid w:val="00B45C49"/>
    <w:rPr>
      <w:b/>
      <w:bCs/>
      <w:lang w:val="bg-BG" w:eastAsia="bg-BG"/>
    </w:rPr>
  </w:style>
  <w:style w:type="character" w:customStyle="1" w:styleId="Heading4Char">
    <w:name w:val="Heading 4 Char"/>
    <w:basedOn w:val="DefaultParagraphFont"/>
    <w:link w:val="Heading4"/>
    <w:semiHidden/>
    <w:rsid w:val="00B45C49"/>
    <w:rPr>
      <w:rFonts w:asciiTheme="majorHAnsi" w:eastAsiaTheme="majorEastAsia" w:hAnsiTheme="majorHAnsi" w:cstheme="majorBidi"/>
      <w:i/>
      <w:iCs/>
      <w:color w:val="365F91" w:themeColor="accent1" w:themeShade="BF"/>
      <w:sz w:val="24"/>
      <w:szCs w:val="24"/>
      <w:lang w:val="bg-BG" w:eastAsia="bg-BG"/>
    </w:rPr>
  </w:style>
  <w:style w:type="paragraph" w:styleId="NormalWeb">
    <w:name w:val="Normal (Web)"/>
    <w:basedOn w:val="Normal"/>
    <w:uiPriority w:val="99"/>
    <w:unhideWhenUsed/>
    <w:rsid w:val="00F46C5A"/>
    <w:pPr>
      <w:spacing w:before="100" w:beforeAutospacing="1" w:after="100" w:afterAutospacing="1"/>
    </w:pPr>
  </w:style>
  <w:style w:type="character" w:styleId="Strong">
    <w:name w:val="Strong"/>
    <w:basedOn w:val="DefaultParagraphFont"/>
    <w:uiPriority w:val="22"/>
    <w:qFormat/>
    <w:rsid w:val="00F46C5A"/>
    <w:rPr>
      <w:b/>
      <w:bCs/>
    </w:rPr>
  </w:style>
  <w:style w:type="paragraph" w:styleId="EndnoteText">
    <w:name w:val="endnote text"/>
    <w:basedOn w:val="Normal"/>
    <w:link w:val="EndnoteTextChar"/>
    <w:semiHidden/>
    <w:unhideWhenUsed/>
    <w:rsid w:val="00FD3A22"/>
    <w:rPr>
      <w:sz w:val="20"/>
      <w:szCs w:val="20"/>
    </w:rPr>
  </w:style>
  <w:style w:type="character" w:customStyle="1" w:styleId="EndnoteTextChar">
    <w:name w:val="Endnote Text Char"/>
    <w:basedOn w:val="DefaultParagraphFont"/>
    <w:link w:val="EndnoteText"/>
    <w:semiHidden/>
    <w:rsid w:val="00FD3A22"/>
    <w:rPr>
      <w:lang w:val="bg-BG" w:eastAsia="bg-BG"/>
    </w:rPr>
  </w:style>
  <w:style w:type="character" w:styleId="EndnoteReference">
    <w:name w:val="endnote reference"/>
    <w:basedOn w:val="DefaultParagraphFont"/>
    <w:semiHidden/>
    <w:unhideWhenUsed/>
    <w:rsid w:val="00FD3A22"/>
    <w:rPr>
      <w:vertAlign w:val="superscript"/>
    </w:rPr>
  </w:style>
  <w:style w:type="character" w:styleId="FollowedHyperlink">
    <w:name w:val="FollowedHyperlink"/>
    <w:basedOn w:val="DefaultParagraphFont"/>
    <w:semiHidden/>
    <w:unhideWhenUsed/>
    <w:rsid w:val="00544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419144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18150100">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63984990">
      <w:bodyDiv w:val="1"/>
      <w:marLeft w:val="0"/>
      <w:marRight w:val="0"/>
      <w:marTop w:val="0"/>
      <w:marBottom w:val="0"/>
      <w:divBdr>
        <w:top w:val="none" w:sz="0" w:space="0" w:color="auto"/>
        <w:left w:val="none" w:sz="0" w:space="0" w:color="auto"/>
        <w:bottom w:val="none" w:sz="0" w:space="0" w:color="auto"/>
        <w:right w:val="none" w:sz="0" w:space="0" w:color="auto"/>
      </w:divBdr>
    </w:div>
    <w:div w:id="177212411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igbass3600@gmail.com" TargetMode="External"/><Relationship Id="rId21" Type="http://schemas.openxmlformats.org/officeDocument/2006/relationships/hyperlink" Target="mailto:marikavasileva89@gmail.com" TargetMode="External"/><Relationship Id="rId42" Type="http://schemas.openxmlformats.org/officeDocument/2006/relationships/hyperlink" Target="mailto:simeonstefanov1@gmail.com" TargetMode="External"/><Relationship Id="rId63" Type="http://schemas.openxmlformats.org/officeDocument/2006/relationships/hyperlink" Target="mailto:gdezhov@gmail.com" TargetMode="External"/><Relationship Id="rId84" Type="http://schemas.openxmlformats.org/officeDocument/2006/relationships/hyperlink" Target="mailto:grafs1978@gmail.com" TargetMode="External"/><Relationship Id="rId138" Type="http://schemas.openxmlformats.org/officeDocument/2006/relationships/hyperlink" Target="mailto:d.pavlov@mail.bg" TargetMode="External"/><Relationship Id="rId159" Type="http://schemas.openxmlformats.org/officeDocument/2006/relationships/hyperlink" Target="mailto:ger4ola@abv.bg" TargetMode="External"/><Relationship Id="rId170" Type="http://schemas.openxmlformats.org/officeDocument/2006/relationships/hyperlink" Target="mailto:plamenpoyukov@abv.bg" TargetMode="External"/><Relationship Id="rId191" Type="http://schemas.openxmlformats.org/officeDocument/2006/relationships/hyperlink" Target="mailto:g_gakev@abv.bg" TargetMode="External"/><Relationship Id="rId205" Type="http://schemas.openxmlformats.org/officeDocument/2006/relationships/footer" Target="footer2.xml"/><Relationship Id="rId107" Type="http://schemas.openxmlformats.org/officeDocument/2006/relationships/hyperlink" Target="mailto:stoanovjordan61@gmail.com" TargetMode="External"/><Relationship Id="rId11" Type="http://schemas.openxmlformats.org/officeDocument/2006/relationships/hyperlink" Target="mailto:slav.georgiev@gmail.com" TargetMode="External"/><Relationship Id="rId32" Type="http://schemas.openxmlformats.org/officeDocument/2006/relationships/hyperlink" Target="mailto:ivangeorgiev8406@gmail.com" TargetMode="External"/><Relationship Id="rId53" Type="http://schemas.openxmlformats.org/officeDocument/2006/relationships/hyperlink" Target="mailto:animester1@gmail.com" TargetMode="External"/><Relationship Id="rId74" Type="http://schemas.openxmlformats.org/officeDocument/2006/relationships/hyperlink" Target="mailto:verastanisheva@abv.bg" TargetMode="External"/><Relationship Id="rId128" Type="http://schemas.openxmlformats.org/officeDocument/2006/relationships/hyperlink" Target="mailto:denitza.petrova@greenpeace.org" TargetMode="External"/><Relationship Id="rId149" Type="http://schemas.openxmlformats.org/officeDocument/2006/relationships/hyperlink" Target="mailto:dgs-slivnica@abv.bg" TargetMode="External"/><Relationship Id="rId5" Type="http://schemas.openxmlformats.org/officeDocument/2006/relationships/webSettings" Target="webSettings.xml"/><Relationship Id="rId95" Type="http://schemas.openxmlformats.org/officeDocument/2006/relationships/hyperlink" Target="mailto:nnikolov9@yahoo.com" TargetMode="External"/><Relationship Id="rId160" Type="http://schemas.openxmlformats.org/officeDocument/2006/relationships/hyperlink" Target="mailto:rkandilarov@gmail.com" TargetMode="External"/><Relationship Id="rId181" Type="http://schemas.openxmlformats.org/officeDocument/2006/relationships/hyperlink" Target="mailto:nanssi06@abv.bg" TargetMode="External"/><Relationship Id="rId22" Type="http://schemas.openxmlformats.org/officeDocument/2006/relationships/hyperlink" Target="mailto:bozhi12345@gmail.com" TargetMode="External"/><Relationship Id="rId43" Type="http://schemas.openxmlformats.org/officeDocument/2006/relationships/hyperlink" Target="mailto:s.zvonska@abv.bg" TargetMode="External"/><Relationship Id="rId64" Type="http://schemas.openxmlformats.org/officeDocument/2006/relationships/hyperlink" Target="mailto:pet_pv@hotmail.com" TargetMode="External"/><Relationship Id="rId118" Type="http://schemas.openxmlformats.org/officeDocument/2006/relationships/hyperlink" Target="mailto:georgiceie@gmail.com" TargetMode="External"/><Relationship Id="rId139" Type="http://schemas.openxmlformats.org/officeDocument/2006/relationships/hyperlink" Target="mailto:mladen.mirchev@abv.bg" TargetMode="External"/><Relationship Id="rId85" Type="http://schemas.openxmlformats.org/officeDocument/2006/relationships/hyperlink" Target="mailto:antonchanev66@gmail.com" TargetMode="External"/><Relationship Id="rId150" Type="http://schemas.openxmlformats.org/officeDocument/2006/relationships/hyperlink" Target="mailto:stlazarov@abv.bg" TargetMode="External"/><Relationship Id="rId171" Type="http://schemas.openxmlformats.org/officeDocument/2006/relationships/hyperlink" Target="mailto:nadeto_z@abv.bg" TargetMode="External"/><Relationship Id="rId192" Type="http://schemas.openxmlformats.org/officeDocument/2006/relationships/hyperlink" Target="mailto:kara4a@abv.bg" TargetMode="External"/><Relationship Id="rId206" Type="http://schemas.openxmlformats.org/officeDocument/2006/relationships/header" Target="header1.xml"/><Relationship Id="rId12" Type="http://schemas.openxmlformats.org/officeDocument/2006/relationships/hyperlink" Target="mailto:radostindyakov@gmail.com" TargetMode="External"/><Relationship Id="rId33" Type="http://schemas.openxmlformats.org/officeDocument/2006/relationships/hyperlink" Target="mailto:iradun1@gmail.com" TargetMode="External"/><Relationship Id="rId108" Type="http://schemas.openxmlformats.org/officeDocument/2006/relationships/hyperlink" Target="mailto:georgi.dombov56@gmail.com" TargetMode="External"/><Relationship Id="rId129" Type="http://schemas.openxmlformats.org/officeDocument/2006/relationships/hyperlink" Target="mailto:golevap@yahoo.com" TargetMode="External"/><Relationship Id="rId54" Type="http://schemas.openxmlformats.org/officeDocument/2006/relationships/hyperlink" Target="mailto:nadejda.b.todorova@gmail.com" TargetMode="External"/><Relationship Id="rId75" Type="http://schemas.openxmlformats.org/officeDocument/2006/relationships/hyperlink" Target="mailto:d.v.bog88@gmail.com" TargetMode="External"/><Relationship Id="rId96" Type="http://schemas.openxmlformats.org/officeDocument/2006/relationships/hyperlink" Target="mailto:nnikolov9@yahoo.com" TargetMode="External"/><Relationship Id="rId140" Type="http://schemas.openxmlformats.org/officeDocument/2006/relationships/hyperlink" Target="mailto:djami7638@gmail.com" TargetMode="External"/><Relationship Id="rId161" Type="http://schemas.openxmlformats.org/officeDocument/2006/relationships/hyperlink" Target="mailto:ivoiivanov133@abv.bg" TargetMode="External"/><Relationship Id="rId182" Type="http://schemas.openxmlformats.org/officeDocument/2006/relationships/hyperlink" Target="mailto:marin.nedqlkov@abv.bg" TargetMode="External"/><Relationship Id="rId6" Type="http://schemas.openxmlformats.org/officeDocument/2006/relationships/footnotes" Target="footnotes.xml"/><Relationship Id="rId23" Type="http://schemas.openxmlformats.org/officeDocument/2006/relationships/hyperlink" Target="mailto:ilina.popova@gmail.com" TargetMode="External"/><Relationship Id="rId119" Type="http://schemas.openxmlformats.org/officeDocument/2006/relationships/hyperlink" Target="mailto:stoichkova.1998@gmail.com" TargetMode="External"/><Relationship Id="rId44" Type="http://schemas.openxmlformats.org/officeDocument/2006/relationships/hyperlink" Target="mailto:stanimiraivanova6@gmail.com" TargetMode="External"/><Relationship Id="rId65" Type="http://schemas.openxmlformats.org/officeDocument/2006/relationships/hyperlink" Target="mailto:kanichka@gmail.com" TargetMode="External"/><Relationship Id="rId86" Type="http://schemas.openxmlformats.org/officeDocument/2006/relationships/hyperlink" Target="mailto:mitevtrufflesltd@gmail.com" TargetMode="External"/><Relationship Id="rId130" Type="http://schemas.openxmlformats.org/officeDocument/2006/relationships/hyperlink" Target="mailto:medinvest.eood@gmail.com" TargetMode="External"/><Relationship Id="rId151" Type="http://schemas.openxmlformats.org/officeDocument/2006/relationships/hyperlink" Target="mailto:nadia.ned@abv.bg" TargetMode="External"/><Relationship Id="rId172" Type="http://schemas.openxmlformats.org/officeDocument/2006/relationships/hyperlink" Target="mailto:ilievbobi@abv.bg" TargetMode="External"/><Relationship Id="rId193" Type="http://schemas.openxmlformats.org/officeDocument/2006/relationships/hyperlink" Target="mailto:jgagov@gmail.com" TargetMode="External"/><Relationship Id="rId207" Type="http://schemas.openxmlformats.org/officeDocument/2006/relationships/fontTable" Target="fontTable.xml"/><Relationship Id="rId13" Type="http://schemas.openxmlformats.org/officeDocument/2006/relationships/hyperlink" Target="mailto:lustartcom@gmail.com" TargetMode="External"/><Relationship Id="rId109" Type="http://schemas.openxmlformats.org/officeDocument/2006/relationships/hyperlink" Target="mailto:galina.hristova@ibm.com" TargetMode="External"/><Relationship Id="rId34" Type="http://schemas.openxmlformats.org/officeDocument/2006/relationships/hyperlink" Target="mailto:kristian.dimitrov794@gmail.com" TargetMode="External"/><Relationship Id="rId55" Type="http://schemas.openxmlformats.org/officeDocument/2006/relationships/hyperlink" Target="mailto:raikov.raiko@gmail.com" TargetMode="External"/><Relationship Id="rId76" Type="http://schemas.openxmlformats.org/officeDocument/2006/relationships/hyperlink" Target="mailto:kivanov.cameraman@gmail.com" TargetMode="External"/><Relationship Id="rId97" Type="http://schemas.openxmlformats.org/officeDocument/2006/relationships/hyperlink" Target="mailto:voykova@yahoo.com" TargetMode="External"/><Relationship Id="rId120" Type="http://schemas.openxmlformats.org/officeDocument/2006/relationships/hyperlink" Target="mailto:verospas1@yahoo.com" TargetMode="External"/><Relationship Id="rId141" Type="http://schemas.openxmlformats.org/officeDocument/2006/relationships/hyperlink" Target="mailto:stoyana_kirilova18@abv.bg" TargetMode="External"/><Relationship Id="rId7" Type="http://schemas.openxmlformats.org/officeDocument/2006/relationships/endnotes" Target="endnotes.xml"/><Relationship Id="rId162" Type="http://schemas.openxmlformats.org/officeDocument/2006/relationships/hyperlink" Target="mailto:dlpetrich@abv.bg" TargetMode="External"/><Relationship Id="rId183" Type="http://schemas.openxmlformats.org/officeDocument/2006/relationships/hyperlink" Target="mailto:pa4o83_@abv.bg" TargetMode="External"/><Relationship Id="rId24" Type="http://schemas.openxmlformats.org/officeDocument/2006/relationships/hyperlink" Target="mailto:panayotov.svetoslav@gmail.com" TargetMode="External"/><Relationship Id="rId40" Type="http://schemas.openxmlformats.org/officeDocument/2006/relationships/hyperlink" Target="mailto:lu.ivanova3@gmail.com" TargetMode="External"/><Relationship Id="rId45" Type="http://schemas.openxmlformats.org/officeDocument/2006/relationships/hyperlink" Target="mailto:elialexandrova2004@gmail.com" TargetMode="External"/><Relationship Id="rId66" Type="http://schemas.openxmlformats.org/officeDocument/2006/relationships/hyperlink" Target="mailto:veiffa@gmail.com" TargetMode="External"/><Relationship Id="rId87" Type="http://schemas.openxmlformats.org/officeDocument/2006/relationships/hyperlink" Target="mailto:katerina_z@abv.bg" TargetMode="External"/><Relationship Id="rId110" Type="http://schemas.openxmlformats.org/officeDocument/2006/relationships/hyperlink" Target="mailto:konstantinik@gmail.com" TargetMode="External"/><Relationship Id="rId115" Type="http://schemas.openxmlformats.org/officeDocument/2006/relationships/hyperlink" Target="mailto:wenniespring@gmail.com" TargetMode="External"/><Relationship Id="rId131" Type="http://schemas.openxmlformats.org/officeDocument/2006/relationships/hyperlink" Target="mailto:thadjiev@progress-technik.com" TargetMode="External"/><Relationship Id="rId136" Type="http://schemas.openxmlformats.org/officeDocument/2006/relationships/hyperlink" Target="mailto:georgiev.stanislav65@gmail.com" TargetMode="External"/><Relationship Id="rId157" Type="http://schemas.openxmlformats.org/officeDocument/2006/relationships/hyperlink" Target="mailto:belowo_dgs@abv.bg" TargetMode="External"/><Relationship Id="rId178" Type="http://schemas.openxmlformats.org/officeDocument/2006/relationships/hyperlink" Target="mailto:zara76_1985@abv.bg" TargetMode="External"/><Relationship Id="rId61" Type="http://schemas.openxmlformats.org/officeDocument/2006/relationships/hyperlink" Target="mailto:mayon@abv.bg" TargetMode="External"/><Relationship Id="rId82" Type="http://schemas.openxmlformats.org/officeDocument/2006/relationships/hyperlink" Target="mailto:nikolai.rizov@gmail.com" TargetMode="External"/><Relationship Id="rId152" Type="http://schemas.openxmlformats.org/officeDocument/2006/relationships/hyperlink" Target="mailto:dlpetrich@abv.bg" TargetMode="External"/><Relationship Id="rId173" Type="http://schemas.openxmlformats.org/officeDocument/2006/relationships/hyperlink" Target="mailto:gmilev80@abv.bg" TargetMode="External"/><Relationship Id="rId194" Type="http://schemas.openxmlformats.org/officeDocument/2006/relationships/hyperlink" Target="mailto:kcc6599@abv.bg" TargetMode="External"/><Relationship Id="rId199" Type="http://schemas.openxmlformats.org/officeDocument/2006/relationships/hyperlink" Target="mailto:marta.geo@gmail.com" TargetMode="External"/><Relationship Id="rId203" Type="http://schemas.openxmlformats.org/officeDocument/2006/relationships/hyperlink" Target="mailto:simeon_ae@abv.bg" TargetMode="External"/><Relationship Id="rId208" Type="http://schemas.openxmlformats.org/officeDocument/2006/relationships/theme" Target="theme/theme1.xml"/><Relationship Id="rId19" Type="http://schemas.openxmlformats.org/officeDocument/2006/relationships/hyperlink" Target="mailto:pavel98pavlov@gmail.com" TargetMode="External"/><Relationship Id="rId14" Type="http://schemas.openxmlformats.org/officeDocument/2006/relationships/hyperlink" Target="mailto:teodoragavrilova056@gmail.com" TargetMode="External"/><Relationship Id="rId30" Type="http://schemas.openxmlformats.org/officeDocument/2006/relationships/hyperlink" Target="mailto:yoanna356@abv.bg" TargetMode="External"/><Relationship Id="rId35" Type="http://schemas.openxmlformats.org/officeDocument/2006/relationships/hyperlink" Target="mailto:velislav_vbd@icloud.com" TargetMode="External"/><Relationship Id="rId56" Type="http://schemas.openxmlformats.org/officeDocument/2006/relationships/hyperlink" Target="mailto:zzlatkova@gmail.com" TargetMode="External"/><Relationship Id="rId77" Type="http://schemas.openxmlformats.org/officeDocument/2006/relationships/hyperlink" Target="mailto:inferyul@abv.bg" TargetMode="External"/><Relationship Id="rId100" Type="http://schemas.openxmlformats.org/officeDocument/2006/relationships/hyperlink" Target="mailto:rusan.stamenov@gmail.com" TargetMode="External"/><Relationship Id="rId105" Type="http://schemas.openxmlformats.org/officeDocument/2006/relationships/hyperlink" Target="mailto:alexsandra@entmedia.net" TargetMode="External"/><Relationship Id="rId126" Type="http://schemas.openxmlformats.org/officeDocument/2006/relationships/hyperlink" Target="mailto:troyastilplast2@abv.bg" TargetMode="External"/><Relationship Id="rId147" Type="http://schemas.openxmlformats.org/officeDocument/2006/relationships/hyperlink" Target="mailto:kabzimalskaelena@gmail.com" TargetMode="External"/><Relationship Id="rId168" Type="http://schemas.openxmlformats.org/officeDocument/2006/relationships/hyperlink" Target="mailto:d.parzulova@k2-furniture.com" TargetMode="External"/><Relationship Id="rId8" Type="http://schemas.openxmlformats.org/officeDocument/2006/relationships/hyperlink" Target="mailto:kris.bachvarov@gmail.com" TargetMode="External"/><Relationship Id="rId51" Type="http://schemas.openxmlformats.org/officeDocument/2006/relationships/hyperlink" Target="mailto:desislavastefanova@yahoo.com" TargetMode="External"/><Relationship Id="rId72" Type="http://schemas.openxmlformats.org/officeDocument/2006/relationships/hyperlink" Target="mailto:milenakiv@gmail.com" TargetMode="External"/><Relationship Id="rId93" Type="http://schemas.openxmlformats.org/officeDocument/2006/relationships/hyperlink" Target="mailto:valcho@shopov.bg" TargetMode="External"/><Relationship Id="rId98" Type="http://schemas.openxmlformats.org/officeDocument/2006/relationships/hyperlink" Target="mailto:gparpulov@abv.bg" TargetMode="External"/><Relationship Id="rId121" Type="http://schemas.openxmlformats.org/officeDocument/2006/relationships/hyperlink" Target="mailto:lillykkonstantinova@gmail.com" TargetMode="External"/><Relationship Id="rId142" Type="http://schemas.openxmlformats.org/officeDocument/2006/relationships/hyperlink" Target="mailto:hristovstanislav89@gmail.com" TargetMode="External"/><Relationship Id="rId163" Type="http://schemas.openxmlformats.org/officeDocument/2006/relationships/hyperlink" Target="mailto:niki.yordanov.71@gmail.com" TargetMode="External"/><Relationship Id="rId184" Type="http://schemas.openxmlformats.org/officeDocument/2006/relationships/hyperlink" Target="mailto:docho198326@gmail.com" TargetMode="External"/><Relationship Id="rId189" Type="http://schemas.openxmlformats.org/officeDocument/2006/relationships/hyperlink" Target="mailto:g_h_h@abv.bg" TargetMode="External"/><Relationship Id="rId3" Type="http://schemas.openxmlformats.org/officeDocument/2006/relationships/styles" Target="styles.xml"/><Relationship Id="rId25" Type="http://schemas.openxmlformats.org/officeDocument/2006/relationships/hyperlink" Target="mailto:dimitrova_jana@yahoo.de" TargetMode="External"/><Relationship Id="rId46" Type="http://schemas.openxmlformats.org/officeDocument/2006/relationships/hyperlink" Target="mailto:i_nocturno@abv.bg" TargetMode="External"/><Relationship Id="rId67" Type="http://schemas.openxmlformats.org/officeDocument/2006/relationships/hyperlink" Target="mailto:vaniadavidova@abv.bg" TargetMode="External"/><Relationship Id="rId116" Type="http://schemas.openxmlformats.org/officeDocument/2006/relationships/hyperlink" Target="mailto:lyublyanaatanasova@abv.bg" TargetMode="External"/><Relationship Id="rId137" Type="http://schemas.openxmlformats.org/officeDocument/2006/relationships/hyperlink" Target="mailto:atanasdimankov75@gmail.com" TargetMode="External"/><Relationship Id="rId158" Type="http://schemas.openxmlformats.org/officeDocument/2006/relationships/hyperlink" Target="mailto:annakadieva@yahoo.com" TargetMode="External"/><Relationship Id="rId20" Type="http://schemas.openxmlformats.org/officeDocument/2006/relationships/hyperlink" Target="mailto:optikamihovavarna@gmail.com" TargetMode="External"/><Relationship Id="rId41" Type="http://schemas.openxmlformats.org/officeDocument/2006/relationships/hyperlink" Target="mailto:dorian_80@abv.bg" TargetMode="External"/><Relationship Id="rId62" Type="http://schemas.openxmlformats.org/officeDocument/2006/relationships/hyperlink" Target="mailto:maria.ivanova@gmail.com" TargetMode="External"/><Relationship Id="rId83" Type="http://schemas.openxmlformats.org/officeDocument/2006/relationships/hyperlink" Target="mailto:elenaak53@yahoo.com" TargetMode="External"/><Relationship Id="rId88" Type="http://schemas.openxmlformats.org/officeDocument/2006/relationships/hyperlink" Target="mailto:daniela-zhekova@abv.bg" TargetMode="External"/><Relationship Id="rId111" Type="http://schemas.openxmlformats.org/officeDocument/2006/relationships/hyperlink" Target="mailto:lideto_9219@yahoo.co.uk" TargetMode="External"/><Relationship Id="rId132" Type="http://schemas.openxmlformats.org/officeDocument/2006/relationships/hyperlink" Target="mailto:m.shikirov@abv.bg" TargetMode="External"/><Relationship Id="rId153" Type="http://schemas.openxmlformats.org/officeDocument/2006/relationships/hyperlink" Target="mailto:nikolov_pine@abv.bg" TargetMode="External"/><Relationship Id="rId174" Type="http://schemas.openxmlformats.org/officeDocument/2006/relationships/hyperlink" Target="mailto:rosen_aleksiew_2001@abv.bg" TargetMode="External"/><Relationship Id="rId179" Type="http://schemas.openxmlformats.org/officeDocument/2006/relationships/hyperlink" Target="mailto:cvdinev@abv.bg" TargetMode="External"/><Relationship Id="rId195" Type="http://schemas.openxmlformats.org/officeDocument/2006/relationships/hyperlink" Target="mailto:pitevs@abv.bg" TargetMode="External"/><Relationship Id="rId190" Type="http://schemas.openxmlformats.org/officeDocument/2006/relationships/hyperlink" Target="mailto:rosica.kirova86@gmail.com" TargetMode="External"/><Relationship Id="rId204" Type="http://schemas.openxmlformats.org/officeDocument/2006/relationships/footer" Target="footer1.xml"/><Relationship Id="rId15" Type="http://schemas.openxmlformats.org/officeDocument/2006/relationships/hyperlink" Target="mailto:erashkovski@abv.bg" TargetMode="External"/><Relationship Id="rId36" Type="http://schemas.openxmlformats.org/officeDocument/2006/relationships/hyperlink" Target="mailto:nimazanimavaisgluposti@gmail.com" TargetMode="External"/><Relationship Id="rId57" Type="http://schemas.openxmlformats.org/officeDocument/2006/relationships/hyperlink" Target="mailto:elena_veleva@yahoo.com" TargetMode="External"/><Relationship Id="rId106" Type="http://schemas.openxmlformats.org/officeDocument/2006/relationships/hyperlink" Target="mailto:temelkovam68@gmail.com" TargetMode="External"/><Relationship Id="rId127" Type="http://schemas.openxmlformats.org/officeDocument/2006/relationships/hyperlink" Target="mailto:boris.baev@gmail.com" TargetMode="External"/><Relationship Id="rId10" Type="http://schemas.openxmlformats.org/officeDocument/2006/relationships/hyperlink" Target="mailto:raaleksandrov86@gmail.com" TargetMode="External"/><Relationship Id="rId31" Type="http://schemas.openxmlformats.org/officeDocument/2006/relationships/hyperlink" Target="mailto:oyd99@yahoo.com" TargetMode="External"/><Relationship Id="rId52" Type="http://schemas.openxmlformats.org/officeDocument/2006/relationships/hyperlink" Target="mailto:teoivan@abv.bg" TargetMode="External"/><Relationship Id="rId73" Type="http://schemas.openxmlformats.org/officeDocument/2006/relationships/hyperlink" Target="mailto:ilievipost@yahoo.com" TargetMode="External"/><Relationship Id="rId78" Type="http://schemas.openxmlformats.org/officeDocument/2006/relationships/hyperlink" Target="mailto:stela_tod_todorova@yahoo.com" TargetMode="External"/><Relationship Id="rId94" Type="http://schemas.openxmlformats.org/officeDocument/2006/relationships/hyperlink" Target="mailto:kompi1987@gmail.com" TargetMode="External"/><Relationship Id="rId99" Type="http://schemas.openxmlformats.org/officeDocument/2006/relationships/hyperlink" Target="mailto:mitpop2000@gmail.com" TargetMode="External"/><Relationship Id="rId101" Type="http://schemas.openxmlformats.org/officeDocument/2006/relationships/hyperlink" Target="mailto:valcho@shopov.bg" TargetMode="External"/><Relationship Id="rId122" Type="http://schemas.openxmlformats.org/officeDocument/2006/relationships/hyperlink" Target="mailto:boyadzhieva.k@gmail.com" TargetMode="External"/><Relationship Id="rId143" Type="http://schemas.openxmlformats.org/officeDocument/2006/relationships/hyperlink" Target="mailto:yanko_ilchev@abv.bg" TargetMode="External"/><Relationship Id="rId148" Type="http://schemas.openxmlformats.org/officeDocument/2006/relationships/hyperlink" Target="mailto:lubkar1975@gmail.com" TargetMode="External"/><Relationship Id="rId164" Type="http://schemas.openxmlformats.org/officeDocument/2006/relationships/hyperlink" Target="mailto:radoslav_radilov88@abv.bg" TargetMode="External"/><Relationship Id="rId169" Type="http://schemas.openxmlformats.org/officeDocument/2006/relationships/hyperlink" Target="mailto:vasilena.zagorska@kolorado.bg" TargetMode="External"/><Relationship Id="rId185" Type="http://schemas.openxmlformats.org/officeDocument/2006/relationships/hyperlink" Target="mailto:marin.nedqlkov@abv.bg" TargetMode="External"/><Relationship Id="rId4" Type="http://schemas.openxmlformats.org/officeDocument/2006/relationships/settings" Target="settings.xml"/><Relationship Id="rId9" Type="http://schemas.openxmlformats.org/officeDocument/2006/relationships/hyperlink" Target="mailto:d.matchirski@gmail.com" TargetMode="External"/><Relationship Id="rId180" Type="http://schemas.openxmlformats.org/officeDocument/2006/relationships/hyperlink" Target="mailto:vladova_dgszemen@abv.bg" TargetMode="External"/><Relationship Id="rId26" Type="http://schemas.openxmlformats.org/officeDocument/2006/relationships/hyperlink" Target="mailto:kalchev01@gmail.com" TargetMode="External"/><Relationship Id="rId47" Type="http://schemas.openxmlformats.org/officeDocument/2006/relationships/hyperlink" Target="mailto:silva.vitanova@gmail.com" TargetMode="External"/><Relationship Id="rId68" Type="http://schemas.openxmlformats.org/officeDocument/2006/relationships/hyperlink" Target="mailto:ti.reshavash.svoge@gmail.com" TargetMode="External"/><Relationship Id="rId89" Type="http://schemas.openxmlformats.org/officeDocument/2006/relationships/hyperlink" Target="mailto:ganchev47@gmail.com" TargetMode="External"/><Relationship Id="rId112" Type="http://schemas.openxmlformats.org/officeDocument/2006/relationships/hyperlink" Target="mailto:rosy_jurnalova@abv.bg" TargetMode="External"/><Relationship Id="rId133" Type="http://schemas.openxmlformats.org/officeDocument/2006/relationships/hyperlink" Target="mailto:el.a@abv.bg" TargetMode="External"/><Relationship Id="rId154" Type="http://schemas.openxmlformats.org/officeDocument/2006/relationships/hyperlink" Target="mailto:gala0204@abv.bg" TargetMode="External"/><Relationship Id="rId175" Type="http://schemas.openxmlformats.org/officeDocument/2006/relationships/hyperlink" Target="mailto:kam_borisova@abv.bg" TargetMode="External"/><Relationship Id="rId196" Type="http://schemas.openxmlformats.org/officeDocument/2006/relationships/hyperlink" Target="mailto:p.stoyanov@alfamebel.com" TargetMode="External"/><Relationship Id="rId200" Type="http://schemas.openxmlformats.org/officeDocument/2006/relationships/hyperlink" Target="mailto:petertopareff@gmail.com" TargetMode="External"/><Relationship Id="rId16" Type="http://schemas.openxmlformats.org/officeDocument/2006/relationships/hyperlink" Target="mailto:tonka_junk@abv.bg" TargetMode="External"/><Relationship Id="rId37" Type="http://schemas.openxmlformats.org/officeDocument/2006/relationships/hyperlink" Target="mailto:doktorov@gmail.com" TargetMode="External"/><Relationship Id="rId58" Type="http://schemas.openxmlformats.org/officeDocument/2006/relationships/hyperlink" Target="mailto:emanuil.nikolaev.iliev@gmail.com" TargetMode="External"/><Relationship Id="rId79" Type="http://schemas.openxmlformats.org/officeDocument/2006/relationships/hyperlink" Target="mailto:ze4400@gmail.com" TargetMode="External"/><Relationship Id="rId102" Type="http://schemas.openxmlformats.org/officeDocument/2006/relationships/hyperlink" Target="mailto:tzvetelina.kirilova.hr@gmail.com" TargetMode="External"/><Relationship Id="rId123" Type="http://schemas.openxmlformats.org/officeDocument/2006/relationships/hyperlink" Target="mailto:denitsa_raykova@abv.bg" TargetMode="External"/><Relationship Id="rId144" Type="http://schemas.openxmlformats.org/officeDocument/2006/relationships/hyperlink" Target="mailto:dl_iht@abv.bg" TargetMode="External"/><Relationship Id="rId90" Type="http://schemas.openxmlformats.org/officeDocument/2006/relationships/hyperlink" Target="mailto:zvuchkova@abv.bg" TargetMode="External"/><Relationship Id="rId165" Type="http://schemas.openxmlformats.org/officeDocument/2006/relationships/hyperlink" Target="mailto:marta.geo@gmail.com" TargetMode="External"/><Relationship Id="rId186" Type="http://schemas.openxmlformats.org/officeDocument/2006/relationships/hyperlink" Target="mailto:pesho197624@abv.bg" TargetMode="External"/><Relationship Id="rId27" Type="http://schemas.openxmlformats.org/officeDocument/2006/relationships/hyperlink" Target="mailto:imeri@abv.bg" TargetMode="External"/><Relationship Id="rId48" Type="http://schemas.openxmlformats.org/officeDocument/2006/relationships/hyperlink" Target="mailto:presiyan.iliev@gmail.com" TargetMode="External"/><Relationship Id="rId69" Type="http://schemas.openxmlformats.org/officeDocument/2006/relationships/hyperlink" Target="mailto:aglika_ikonomova@abv.bg" TargetMode="External"/><Relationship Id="rId113" Type="http://schemas.openxmlformats.org/officeDocument/2006/relationships/hyperlink" Target="mailto:boris.kotsev@gmail.com" TargetMode="External"/><Relationship Id="rId134" Type="http://schemas.openxmlformats.org/officeDocument/2006/relationships/hyperlink" Target="mailto:kirovapepa@gmail.com" TargetMode="External"/><Relationship Id="rId80" Type="http://schemas.openxmlformats.org/officeDocument/2006/relationships/hyperlink" Target="mailto:miglena.chordova@gmail.com" TargetMode="External"/><Relationship Id="rId155" Type="http://schemas.openxmlformats.org/officeDocument/2006/relationships/hyperlink" Target="mailto:cecka_km@abv.bg" TargetMode="External"/><Relationship Id="rId176" Type="http://schemas.openxmlformats.org/officeDocument/2006/relationships/hyperlink" Target="mailto:genadii_09@abv.bg" TargetMode="External"/><Relationship Id="rId197" Type="http://schemas.openxmlformats.org/officeDocument/2006/relationships/hyperlink" Target="mailto:dgskustendil@abv.bg" TargetMode="External"/><Relationship Id="rId201" Type="http://schemas.openxmlformats.org/officeDocument/2006/relationships/hyperlink" Target="mailto:plamenslavchev@abv.bg" TargetMode="External"/><Relationship Id="rId17" Type="http://schemas.openxmlformats.org/officeDocument/2006/relationships/hyperlink" Target="mailto:iliyankoemdjiev@abv.bg" TargetMode="External"/><Relationship Id="rId38" Type="http://schemas.openxmlformats.org/officeDocument/2006/relationships/hyperlink" Target="mailto:bonibon000777@gmail.com" TargetMode="External"/><Relationship Id="rId59" Type="http://schemas.openxmlformats.org/officeDocument/2006/relationships/hyperlink" Target="mailto:ivailo.m.borissov@gmail.com" TargetMode="External"/><Relationship Id="rId103" Type="http://schemas.openxmlformats.org/officeDocument/2006/relationships/hyperlink" Target="mailto:galivanova74@gmail.com" TargetMode="External"/><Relationship Id="rId124" Type="http://schemas.openxmlformats.org/officeDocument/2006/relationships/hyperlink" Target="mailto:dsirakova@wwf.bg" TargetMode="External"/><Relationship Id="rId70" Type="http://schemas.openxmlformats.org/officeDocument/2006/relationships/hyperlink" Target="mailto:dawnut.x@gmail.com" TargetMode="External"/><Relationship Id="rId91" Type="http://schemas.openxmlformats.org/officeDocument/2006/relationships/hyperlink" Target="mailto:bianka.marinova.1@abv.bg" TargetMode="External"/><Relationship Id="rId145" Type="http://schemas.openxmlformats.org/officeDocument/2006/relationships/hyperlink" Target="mailto:luska_75@abv.bg" TargetMode="External"/><Relationship Id="rId166" Type="http://schemas.openxmlformats.org/officeDocument/2006/relationships/hyperlink" Target="mailto:yusuf.aqnski@abv.bg" TargetMode="External"/><Relationship Id="rId187" Type="http://schemas.openxmlformats.org/officeDocument/2006/relationships/hyperlink" Target="mailto:nadia.ned@abv.bg" TargetMode="External"/><Relationship Id="rId1" Type="http://schemas.openxmlformats.org/officeDocument/2006/relationships/customXml" Target="../customXml/item1.xml"/><Relationship Id="rId28" Type="http://schemas.openxmlformats.org/officeDocument/2006/relationships/hyperlink" Target="mailto:vl.radev@gmail.com" TargetMode="External"/><Relationship Id="rId49" Type="http://schemas.openxmlformats.org/officeDocument/2006/relationships/hyperlink" Target="mailto:funballmeister@gmail.com" TargetMode="External"/><Relationship Id="rId114" Type="http://schemas.openxmlformats.org/officeDocument/2006/relationships/hyperlink" Target="mailto:filipova.tsvetomira@gmail.com" TargetMode="External"/><Relationship Id="rId60" Type="http://schemas.openxmlformats.org/officeDocument/2006/relationships/hyperlink" Target="mailto:stefaniya.kamenova@gmail.com" TargetMode="External"/><Relationship Id="rId81" Type="http://schemas.openxmlformats.org/officeDocument/2006/relationships/hyperlink" Target="mailto:pophristov.boris@gmail.com" TargetMode="External"/><Relationship Id="rId135" Type="http://schemas.openxmlformats.org/officeDocument/2006/relationships/hyperlink" Target="mailto:marta.geo@gmail.com" TargetMode="External"/><Relationship Id="rId156" Type="http://schemas.openxmlformats.org/officeDocument/2006/relationships/hyperlink" Target="mailto:tania.panicharova@abv.bg" TargetMode="External"/><Relationship Id="rId177" Type="http://schemas.openxmlformats.org/officeDocument/2006/relationships/hyperlink" Target="mailto:k_pironkov@abv.bg" TargetMode="External"/><Relationship Id="rId198" Type="http://schemas.openxmlformats.org/officeDocument/2006/relationships/hyperlink" Target="mailto:kaloyan.kas@gmail.com" TargetMode="External"/><Relationship Id="rId202" Type="http://schemas.openxmlformats.org/officeDocument/2006/relationships/hyperlink" Target="mailto:dian.dishev@gmail.com" TargetMode="External"/><Relationship Id="rId18" Type="http://schemas.openxmlformats.org/officeDocument/2006/relationships/hyperlink" Target="mailto:demet_772006@abv.bg" TargetMode="External"/><Relationship Id="rId39" Type="http://schemas.openxmlformats.org/officeDocument/2006/relationships/hyperlink" Target="mailto:yordan.dimitrov.enchev@gmail.com" TargetMode="External"/><Relationship Id="rId50" Type="http://schemas.openxmlformats.org/officeDocument/2006/relationships/hyperlink" Target="mailto:gal.dimitrov@gmail.com" TargetMode="External"/><Relationship Id="rId104" Type="http://schemas.openxmlformats.org/officeDocument/2006/relationships/hyperlink" Target="mailto:florizito@gmail.com%20" TargetMode="External"/><Relationship Id="rId125" Type="http://schemas.openxmlformats.org/officeDocument/2006/relationships/hyperlink" Target="mailto:ninasv@abv.bg" TargetMode="External"/><Relationship Id="rId146" Type="http://schemas.openxmlformats.org/officeDocument/2006/relationships/hyperlink" Target="mailto:anyopavlov@yahoo.com" TargetMode="External"/><Relationship Id="rId167" Type="http://schemas.openxmlformats.org/officeDocument/2006/relationships/hyperlink" Target="mailto:i.k.milev@gmail.com" TargetMode="External"/><Relationship Id="rId188" Type="http://schemas.openxmlformats.org/officeDocument/2006/relationships/hyperlink" Target="mailto:nadia.ned73@gmail.com" TargetMode="External"/><Relationship Id="rId71" Type="http://schemas.openxmlformats.org/officeDocument/2006/relationships/hyperlink" Target="mailto:dvspasova@hotmail.com" TargetMode="External"/><Relationship Id="rId92" Type="http://schemas.openxmlformats.org/officeDocument/2006/relationships/hyperlink" Target="mailto:stoyan.beshkov@gmail.com" TargetMode="External"/><Relationship Id="rId2" Type="http://schemas.openxmlformats.org/officeDocument/2006/relationships/numbering" Target="numbering.xml"/><Relationship Id="rId29" Type="http://schemas.openxmlformats.org/officeDocument/2006/relationships/hyperlink" Target="mailto:georgi.p.penche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0BEB-4652-426B-8465-484A99E1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205</Pages>
  <Words>67201</Words>
  <Characters>383051</Characters>
  <Application>Microsoft Office Word</Application>
  <DocSecurity>0</DocSecurity>
  <Lines>3192</Lines>
  <Paragraphs>898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449354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dc:description/>
  <cp:lastModifiedBy/>
  <cp:revision>1</cp:revision>
  <dcterms:created xsi:type="dcterms:W3CDTF">2025-05-28T07:16:00Z</dcterms:created>
  <dcterms:modified xsi:type="dcterms:W3CDTF">2025-06-04T08:41:00Z</dcterms:modified>
</cp:coreProperties>
</file>