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app.xml" ContentType="application/vnd.openxmlformats-officedocument.extended-properties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6.xml" ContentType="application/vnd.ms-office.activeX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9B686" w14:textId="77777777" w:rsidR="00524956" w:rsidRPr="00076E63" w:rsidRDefault="00524956" w:rsidP="002D08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830A22" w14:paraId="2109902E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14:paraId="7693D970" w14:textId="1AA3297C" w:rsidR="00076E63" w:rsidRPr="00FE55C5" w:rsidRDefault="00FE55C5" w:rsidP="002D08A7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076E63" w14:paraId="7714BD33" w14:textId="77777777" w:rsidTr="002D08A7">
        <w:trPr>
          <w:gridAfter w:val="1"/>
          <w:wAfter w:w="7" w:type="dxa"/>
          <w:jc w:val="center"/>
        </w:trPr>
        <w:tc>
          <w:tcPr>
            <w:tcW w:w="5043" w:type="dxa"/>
          </w:tcPr>
          <w:p w14:paraId="06ECFD2C" w14:textId="77777777" w:rsidR="00076E63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4CB926E6" w14:textId="79CCFDA7" w:rsidR="00076E63" w:rsidRPr="00076E63" w:rsidRDefault="00F60CE4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 и храните</w:t>
            </w:r>
          </w:p>
        </w:tc>
        <w:tc>
          <w:tcPr>
            <w:tcW w:w="5216" w:type="dxa"/>
          </w:tcPr>
          <w:p w14:paraId="76161BF2" w14:textId="77777777" w:rsidR="00076E63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93AFD50" w14:textId="165396A8" w:rsidR="00076E63" w:rsidRPr="00076E63" w:rsidRDefault="00F60CE4" w:rsidP="00AF5A78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60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Постановление на Министерския съвет за </w:t>
            </w:r>
            <w:r w:rsid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измен</w:t>
            </w:r>
            <w:r w:rsidR="000712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ение</w:t>
            </w:r>
            <w:r w:rsidRPr="00F60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 (обн., ДВ., бр. 102 от 2011 г.</w:t>
            </w:r>
            <w:r w:rsidR="00BF50A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  <w:r w:rsidR="00BF50A8" w:rsidRPr="00830A22">
              <w:rPr>
                <w:lang w:val="ru-RU"/>
              </w:rPr>
              <w:t xml:space="preserve"> </w:t>
            </w:r>
            <w:r w:rsidR="00BF50A8" w:rsidRPr="00BF50A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изм. и доп., бр. 9 от 2014 г., бр. 31 от 2015 г., бр. 78 от 2</w:t>
            </w:r>
            <w:r w:rsidR="00CF6A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017 г., бр. 19 и бр. 60 от 2020 </w:t>
            </w:r>
            <w:r w:rsidR="00BF50A8" w:rsidRPr="00BF50A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  <w:r w:rsidR="005F41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  <w:r w:rsidR="004031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31E4" w:rsidRPr="004031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доп. бр.108 от 2024</w:t>
            </w:r>
            <w:r w:rsidR="004031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31E4" w:rsidRPr="004031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  <w:r w:rsidR="004031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60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</w:tr>
      <w:tr w:rsidR="00076E63" w:rsidRPr="00076E63" w14:paraId="37CC55A8" w14:textId="77777777" w:rsidTr="002D08A7">
        <w:trPr>
          <w:gridAfter w:val="1"/>
          <w:wAfter w:w="7" w:type="dxa"/>
          <w:jc w:val="center"/>
        </w:trPr>
        <w:tc>
          <w:tcPr>
            <w:tcW w:w="5043" w:type="dxa"/>
          </w:tcPr>
          <w:p w14:paraId="71AB573E" w14:textId="25B878D0" w:rsidR="00076E63" w:rsidRPr="00076E63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25pt;height:39.4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5216" w:type="dxa"/>
          </w:tcPr>
          <w:p w14:paraId="6830EBA0" w14:textId="1C458651" w:rsidR="00076E63" w:rsidRPr="00076E63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53AA5392">
                <v:shape id="_x0000_i1062" type="#_x0000_t75" style="width:202.25pt;height:38.8pt" o:ole="">
                  <v:imagedata r:id="rId10" o:title=""/>
                </v:shape>
                <w:control r:id="rId11" w:name="OptionButton1" w:shapeid="_x0000_i1062"/>
              </w:object>
            </w:r>
          </w:p>
        </w:tc>
      </w:tr>
      <w:tr w:rsidR="00076E63" w:rsidRPr="00076E63" w14:paraId="46A9895B" w14:textId="77777777" w:rsidTr="002D08A7">
        <w:trPr>
          <w:gridAfter w:val="1"/>
          <w:wAfter w:w="7" w:type="dxa"/>
          <w:jc w:val="center"/>
        </w:trPr>
        <w:tc>
          <w:tcPr>
            <w:tcW w:w="5043" w:type="dxa"/>
            <w:tcBorders>
              <w:bottom w:val="dotted" w:sz="4" w:space="0" w:color="auto"/>
            </w:tcBorders>
          </w:tcPr>
          <w:p w14:paraId="316B6F30" w14:textId="7302600D" w:rsidR="00C518BE" w:rsidRPr="00F60CE4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</w:tc>
        <w:tc>
          <w:tcPr>
            <w:tcW w:w="5216" w:type="dxa"/>
            <w:tcBorders>
              <w:bottom w:val="dotted" w:sz="4" w:space="0" w:color="auto"/>
            </w:tcBorders>
          </w:tcPr>
          <w:p w14:paraId="55D0CF32" w14:textId="1DEBB7FA" w:rsidR="00C518BE" w:rsidRPr="00C518BE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132FE2" w:rsidRPr="00076E63" w14:paraId="5D5F779B" w14:textId="77777777" w:rsidTr="002D08A7">
        <w:trPr>
          <w:gridAfter w:val="1"/>
          <w:wAfter w:w="7" w:type="dxa"/>
          <w:jc w:val="center"/>
        </w:trPr>
        <w:tc>
          <w:tcPr>
            <w:tcW w:w="5043" w:type="dxa"/>
            <w:tcBorders>
              <w:top w:val="dotted" w:sz="4" w:space="0" w:color="auto"/>
              <w:bottom w:val="dotted" w:sz="4" w:space="0" w:color="auto"/>
            </w:tcBorders>
          </w:tcPr>
          <w:p w14:paraId="0CB5B380" w14:textId="5BF0C31D" w:rsidR="00132FE2" w:rsidRPr="00AF5A78" w:rsidRDefault="00132FE2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F5A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инж. Олег Илиев – началник на отдел „Държавни горски предприятия“, дирекция „Търговски дружества и държавни предприятия“</w:t>
            </w:r>
          </w:p>
        </w:tc>
        <w:tc>
          <w:tcPr>
            <w:tcW w:w="5216" w:type="dxa"/>
            <w:tcBorders>
              <w:top w:val="dotted" w:sz="4" w:space="0" w:color="auto"/>
              <w:bottom w:val="dotted" w:sz="4" w:space="0" w:color="auto"/>
            </w:tcBorders>
          </w:tcPr>
          <w:p w14:paraId="494D2F1A" w14:textId="77777777" w:rsidR="00132FE2" w:rsidRDefault="00132FE2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02 985 11 524; </w:t>
            </w:r>
          </w:p>
          <w:p w14:paraId="31B3E4DB" w14:textId="36B4BEFD" w:rsidR="00132FE2" w:rsidRPr="00132FE2" w:rsidRDefault="00132FE2" w:rsidP="002D08A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AF5A78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oiliev</w:t>
            </w:r>
            <w:proofErr w:type="spellEnd"/>
            <w:r w:rsidRPr="00AF5A78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@ mzh.government.bg</w:t>
            </w:r>
          </w:p>
        </w:tc>
      </w:tr>
      <w:tr w:rsidR="00132FE2" w:rsidRPr="00076E63" w14:paraId="7FDC7E14" w14:textId="77777777" w:rsidTr="002D08A7">
        <w:trPr>
          <w:gridAfter w:val="1"/>
          <w:wAfter w:w="7" w:type="dxa"/>
          <w:jc w:val="center"/>
        </w:trPr>
        <w:tc>
          <w:tcPr>
            <w:tcW w:w="5043" w:type="dxa"/>
            <w:tcBorders>
              <w:top w:val="dotted" w:sz="4" w:space="0" w:color="auto"/>
            </w:tcBorders>
          </w:tcPr>
          <w:p w14:paraId="72C6B339" w14:textId="28EC9BAD" w:rsidR="00132FE2" w:rsidRPr="00AF5A78" w:rsidRDefault="00132FE2" w:rsidP="002D08A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F5A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инж. </w:t>
            </w:r>
            <w:proofErr w:type="spellStart"/>
            <w:r w:rsidRPr="00AF5A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Eлена</w:t>
            </w:r>
            <w:proofErr w:type="spellEnd"/>
            <w:r w:rsidRPr="00AF5A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Величкова </w:t>
            </w:r>
            <w:r w:rsidRPr="00AF5A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AF5A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държавен експерт в отдел „Държавни горски предприятия“, дирекция „Търговски дружества и държавни предприятия“</w:t>
            </w:r>
          </w:p>
        </w:tc>
        <w:tc>
          <w:tcPr>
            <w:tcW w:w="5216" w:type="dxa"/>
            <w:tcBorders>
              <w:top w:val="dotted" w:sz="4" w:space="0" w:color="auto"/>
            </w:tcBorders>
          </w:tcPr>
          <w:p w14:paraId="3E50BE20" w14:textId="77777777" w:rsidR="00132FE2" w:rsidRDefault="00132FE2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02 985 11 562; </w:t>
            </w:r>
          </w:p>
          <w:p w14:paraId="4BD685EC" w14:textId="5B6C58CF" w:rsidR="00132FE2" w:rsidRPr="00076E63" w:rsidRDefault="006E1C62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hyperlink r:id="rId12" w:history="1">
              <w:r w:rsidR="00132FE2" w:rsidRPr="0005103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еvelichkova@mzh.government.bg</w:t>
              </w:r>
            </w:hyperlink>
          </w:p>
        </w:tc>
      </w:tr>
      <w:tr w:rsidR="00076E63" w:rsidRPr="00830A22" w14:paraId="2757906E" w14:textId="77777777" w:rsidTr="002D08A7">
        <w:trPr>
          <w:jc w:val="center"/>
        </w:trPr>
        <w:tc>
          <w:tcPr>
            <w:tcW w:w="10266" w:type="dxa"/>
            <w:gridSpan w:val="3"/>
            <w:tcBorders>
              <w:bottom w:val="single" w:sz="12" w:space="0" w:color="auto"/>
            </w:tcBorders>
          </w:tcPr>
          <w:p w14:paraId="71074557" w14:textId="5AF0E938" w:rsidR="00076E63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3EFC2047" w14:textId="4F106D09" w:rsidR="00076E63" w:rsidRDefault="00076E63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 „</w:t>
            </w:r>
            <w:r w:rsidR="00976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Продължаващо</w:t>
            </w:r>
            <w:r w:rsidR="00403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976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затруднено </w:t>
            </w:r>
            <w:r w:rsidR="00403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финансово положение на държавните предприятия по чл. 163 от Закона за горите и през 2025 г.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4FF41700" w14:textId="77777777" w:rsidR="005F1FE1" w:rsidRPr="00076E63" w:rsidRDefault="005F1FE1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46868A4F" w14:textId="49E4A268" w:rsidR="005F1FE1" w:rsidRPr="00600B66" w:rsidRDefault="00C65ED7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23 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г., </w:t>
            </w:r>
            <w:r w:rsidR="00C5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страната са налице трайни индикации и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спад в търсенето на </w:t>
            </w:r>
            <w:r w:rsidR="00C5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необработена дървесина поради спад в ценовите равнища на </w:t>
            </w:r>
            <w:r w:rsidR="00C518BE"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продуктите от дървесина на международните пазари</w:t>
            </w:r>
            <w:r w:rsidR="00C5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Сериозно намалява и потреблението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дърва за огрев от физически лица за лични нужди </w:t>
            </w:r>
            <w:r w:rsidR="00C5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резултат на преориентиране на населението към алтернативни, по-чисти за атмосферния въздух, начини за отопление. От своя страна това доведе до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понижаване на цените на дървесината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 нас, след бурния им растеж в периода от второто полугодие на 2021 г. до първото полугодие на 2023 г.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Тази тенденция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продължи още по-осезаемо през настоящата 2024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засегна повсеместно 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вътрешния пазар на дървесина в страната, като изкупните цени на дървесината от заводите за </w:t>
            </w:r>
            <w:proofErr w:type="spellStart"/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дървопреработка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 постоянен пазарен дял от една трета от потреблението на дървесина в страната,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постоянно намаляват. </w:t>
            </w:r>
            <w:r w:rsidR="0083596C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началото на 2025 г. един от големите заводи за преработване на дървесина </w:t>
            </w:r>
            <w:r w:rsidR="00C36ED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„Монди Ста</w:t>
            </w:r>
            <w:r w:rsidR="0083596C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мболийски</w:t>
            </w:r>
            <w:r w:rsidR="00C36ED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ЕАД,</w:t>
            </w:r>
            <w:r w:rsidR="0083596C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годишно потребление от над 300 000 куб. м дървесина окончателно прекрати дейността си, с което кризата в пазара на технологична дървесина се задълбочи. </w:t>
            </w:r>
          </w:p>
          <w:p w14:paraId="7E24AE6D" w14:textId="6750A86E" w:rsidR="00A819E8" w:rsidRPr="00600B66" w:rsidRDefault="005F1FE1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Намаленото потребление и намалените </w:t>
            </w:r>
            <w:r w:rsidR="0056254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продажни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цени на дървесината </w:t>
            </w:r>
            <w:r w:rsidR="00C65ED7"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рефлектира осезаемо върху държавните предприятия по чл. 163 от Закона за горите, на които е предоставено управлението на </w:t>
            </w:r>
            <w:r w:rsidR="00E131AE"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горски</w:t>
            </w:r>
            <w:r w:rsidR="00E131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E131AE"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територии</w:t>
            </w:r>
            <w:r w:rsidR="00E131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E131AE"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държавна собственост</w:t>
            </w:r>
            <w:r w:rsidR="00E131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 дял от 73% от всички горски територии</w:t>
            </w:r>
            <w:r w:rsidR="00C65ED7"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и които </w:t>
            </w:r>
            <w:r w:rsidR="00C65ED7"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осъществяват продажбата на дървесината, добита от тях.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Голяма част от сключените договори на високи продажни цени с държавните предприятия и с техните териториални поделения са прекратени през 2024 г., поради невъзможност за изпъ</w:t>
            </w:r>
            <w:r w:rsidR="00E131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лнението им на тези </w:t>
            </w:r>
            <w:r w:rsidR="00E131AE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ценови нива</w:t>
            </w:r>
            <w:r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Средните цени</w:t>
            </w:r>
            <w:r w:rsidR="00C65ED7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дървесината</w:t>
            </w:r>
            <w:r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на които са сключени новите договори през</w:t>
            </w:r>
            <w:r w:rsidR="00C65ED7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202</w:t>
            </w:r>
            <w:r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C65ED7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  <w:r w:rsidR="009E7343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C65ED7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 намалени с 10 до 30 лв. за куб. м. 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Количеството </w:t>
            </w:r>
            <w:r w:rsidR="009E7343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добита и реализирана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дървесина </w:t>
            </w:r>
            <w:r w:rsidR="009E7343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държавните предприятия по Закона за горите 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през 202</w:t>
            </w:r>
            <w:r w:rsidR="0083596C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 е рекордно ниско за последните 10 години, </w:t>
            </w:r>
            <w:r w:rsidR="00E131AE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="0083596C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23</w:t>
            </w:r>
            <w:r w:rsidR="00E131AE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% по-малко от 2022 г.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7605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падът в приходите </w:t>
            </w:r>
            <w:r w:rsidR="0097605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2024 г. 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отделни предприятия, над 90% от които се формират от продажбата на дървесина, </w:t>
            </w:r>
            <w:r w:rsidR="00E131AE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="007E2964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</w:t>
            </w:r>
            <w:r w:rsidR="007E2964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% спрямо п</w:t>
            </w:r>
            <w:r w:rsidR="007E2964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редходната година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Две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шестте държавни предприятия отчитат </w:t>
            </w:r>
            <w:r w:rsidR="007E2964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отрицателен 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финансов резултат </w:t>
            </w:r>
            <w:r w:rsidR="007E2964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дейността си за 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2024 г. в общ размер 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3,4</w:t>
            </w:r>
            <w:r w:rsidR="00A819E8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млн. лева. 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Поради нулеви</w:t>
            </w:r>
            <w:r w:rsidR="00675FF4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индикации от п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ървите </w:t>
            </w:r>
            <w:r w:rsidR="00675FF4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месеци 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2025 г. </w:t>
            </w:r>
            <w:r w:rsidR="00675FF4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подобрение на търсенето на дървесина в страната, 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текущият финансов резултат към края на м. февруари </w:t>
            </w:r>
            <w:r w:rsidR="00C36ED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2025 г. 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на шестте предприятия е отрицателен, в общ размер</w:t>
            </w:r>
            <w:r w:rsidR="00600B66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</w:t>
            </w:r>
            <w:r w:rsidR="00C36ED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 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млн. лв., </w:t>
            </w:r>
            <w:r w:rsidR="00675FF4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което обуславя необходимостта </w:t>
            </w:r>
            <w:r w:rsidR="00E131AE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="00675FF4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предприема</w:t>
            </w:r>
            <w:r w:rsidR="00E131AE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нето на допълнителни </w:t>
            </w:r>
            <w:r w:rsidR="00675FF4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административни действия за облекчаване изпълнението на дейностите на държавните горски предприятия през 2025 г.</w:t>
            </w:r>
          </w:p>
          <w:p w14:paraId="7A2100B7" w14:textId="64D22242" w:rsidR="009A398D" w:rsidRPr="00600B66" w:rsidRDefault="00C65ED7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овладяване на създалото се неблагоприятно финансово положение за държавните предприятия 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Постановление на Министерския съвет </w:t>
            </w:r>
            <w:r w:rsidR="00727FD3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473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/2024 г. е прието допълнение на Постановление на Министерския съвет (ПМС) № 343 от 2011 г., съгласно което размера на отчисленията за фонд „Инвестиции в горите“ временно, за срок от 01.10.2024 г. до 31.03.2025 г., е намален, к</w:t>
            </w:r>
            <w:r w:rsidR="00FA4DAE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ато </w:t>
            </w:r>
            <w:r w:rsidR="008F7142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Южноцентрално държавно предприятие  става 4 лв. за куб. м дървесина, а за останалите пет държавни предприятия -</w:t>
            </w:r>
            <w:r w:rsidR="00FA4DAE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F7142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 лв. за куб. м дървесина. </w:t>
            </w:r>
            <w:r w:rsidR="004B729F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тази мярка се реализира очаквания ефект на нормативното изменение, а именно – освобождаване на над 4,5 млн. лв. допълнителни </w:t>
            </w:r>
            <w:r w:rsidR="00993B1A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оперативни 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средства от стопанската дейност на предприятията за </w:t>
            </w:r>
            <w:r w:rsidR="00993B1A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обезпечаване на р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азходи</w:t>
            </w:r>
            <w:r w:rsidR="00993B1A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първа необходимост</w:t>
            </w:r>
            <w:r w:rsidR="009A398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8F7142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336F590" w14:textId="1015F93B" w:rsidR="008F7142" w:rsidRPr="00600B66" w:rsidRDefault="008F7142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Предвид липсата на подобрение на пазара на дървесина през първите месеци на 2025 г. и допълнителен спад на реализираните количества до края на м. февруари 2025 г. спрямо същия период на 2024 г. с 15%</w:t>
            </w:r>
            <w:r w:rsidR="00A0392D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довел до отчетени отрицателни междинни финансови резултати и от шестте държавни предприятия, се предлага срокът на действие на §3а от Допълнителните разпоредби на ПМС №343/2011 г. да се измени от 31.03.2025 г. на 31.12.2025 г., а размерът на отчисления за фонд „Инвестиции в горите“ и за „Южноцентрално държавно предприятие“ да стане 1 лв. за куб. м дървесина.</w:t>
            </w:r>
          </w:p>
          <w:p w14:paraId="46DC90C6" w14:textId="4A1DB34E" w:rsidR="00076E63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74D39E6F" w14:textId="0640E607" w:rsidR="00967A7B" w:rsidRPr="00967A7B" w:rsidRDefault="00797D43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Предлаганото </w:t>
            </w:r>
            <w:r w:rsidR="00A03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увеличение с 9 месеца на периода, в който ще се прилага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намален 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размера на отчисленията за фонд „Инвестиции в горите“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има временен характер, 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01.</w:t>
            </w:r>
            <w:r w:rsidR="00A03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04.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</w:t>
            </w:r>
            <w:r w:rsidR="00A03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 до 3</w:t>
            </w:r>
            <w:r w:rsidR="00D855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A03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</w:t>
            </w:r>
            <w:r w:rsidR="00424A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.2025 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и цели подобрение на финансовото  състояние </w:t>
            </w:r>
            <w:r w:rsidR="00A03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финансовите показатели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шестте държавни предприятия по Закона за горите чрез освобождаване на част от приходи</w:t>
            </w:r>
            <w:r w:rsidR="00CF4A2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 при продажбата на дървесина</w:t>
            </w:r>
            <w:r w:rsidR="00D855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които да послужат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</w:t>
            </w:r>
            <w:r w:rsidR="003E6B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изпълнение </w:t>
            </w:r>
            <w:r w:rsidR="003E6B63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законово регламентираните дейности на предприятията и териториалните им поделения.</w:t>
            </w:r>
            <w:r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F4A2E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3E6B63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редприети</w:t>
            </w:r>
            <w:r w:rsidR="00CF4A2E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 организационно-управленски</w:t>
            </w:r>
            <w:r w:rsidR="003E6B63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F4A2E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мерки и действия</w:t>
            </w:r>
            <w:r w:rsidR="003E6B63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оптимизиране на разходите</w:t>
            </w:r>
            <w:r w:rsidR="00CF4A2E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са в състояние да компенсират изцяло спада в приходите от продажба на дървесина</w:t>
            </w:r>
            <w:r w:rsidR="003E6B63" w:rsidRPr="00600B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Това налага </w:t>
            </w:r>
            <w:r w:rsidR="003E6B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извода, че </w:t>
            </w:r>
            <w:r w:rsidR="00765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967A7B"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е възможно проблемът </w:t>
            </w:r>
            <w:r w:rsidR="00675F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подобряване на финансовите резултати за държавните предприятия по Закона за горите </w:t>
            </w:r>
            <w:r w:rsidR="00967A7B"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се реши в рамките на д</w:t>
            </w:r>
            <w:r w:rsid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ействащите разпоредби на </w:t>
            </w:r>
            <w:r w:rsidR="00EE78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ПМС №343 от 2011 г.</w:t>
            </w:r>
            <w:r w:rsidR="00967A7B"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с промяна в организацията на работа</w:t>
            </w:r>
            <w:r w:rsidR="00EE78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</w:t>
            </w:r>
            <w:r w:rsidR="00E40E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аквито действия</w:t>
            </w:r>
            <w:r w:rsidR="00765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вече са предприети</w:t>
            </w:r>
            <w:r w:rsidR="00EE78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6AACFDA" w14:textId="3AC646A8" w:rsidR="00076E63" w:rsidRDefault="00076E63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412083A8" w14:textId="0575861A" w:rsidR="00797D43" w:rsidRPr="00797D43" w:rsidRDefault="00797D43" w:rsidP="002D08A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Действащата нормативна рамка не позволява решаването на проблема, тъй като размерът на </w:t>
            </w:r>
            <w:r w:rsidR="00675F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отчисленията от продажната цена на дървесина към фонд „Инвестиции в горите“</w:t>
            </w:r>
            <w:r w:rsidR="00830A2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определен в </w:t>
            </w:r>
            <w:r w:rsidR="00830A2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чл.</w:t>
            </w:r>
            <w:r w:rsidR="00424A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  <w:r w:rsidR="00830A2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 от ПМС №343/2011 г.</w:t>
            </w:r>
            <w:r w:rsidR="00675F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момента се явява непосилен, предвид затрудненото финансово състояние на предприятията </w:t>
            </w:r>
            <w:r w:rsidR="00D151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през </w:t>
            </w:r>
            <w:r w:rsidR="000C18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2025 г.</w:t>
            </w:r>
          </w:p>
          <w:p w14:paraId="6391612A" w14:textId="77777777" w:rsidR="00EE78E8" w:rsidRPr="00076E63" w:rsidRDefault="00EE78E8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31F4A275" w14:textId="7691331D" w:rsidR="00076E63" w:rsidRDefault="00076E63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6CBDE145" w14:textId="53933754" w:rsidR="00797D43" w:rsidRDefault="00797D43" w:rsidP="002D08A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такива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1BE80DC" w14:textId="77777777" w:rsidR="000C187B" w:rsidRPr="00797D43" w:rsidRDefault="000C187B" w:rsidP="002D08A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14:paraId="3FEF3D29" w14:textId="77777777" w:rsidR="00076E63" w:rsidRDefault="00076E63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  <w:p w14:paraId="11092831" w14:textId="412C6C4A" w:rsidR="00DA7CCA" w:rsidRPr="00076E63" w:rsidRDefault="000C187B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</w:t>
            </w:r>
            <w:r w:rsidR="004972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дващи оценки на нормативния акт </w:t>
            </w:r>
            <w:r w:rsidR="00497266" w:rsidRPr="004972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анали</w:t>
            </w:r>
            <w:r w:rsidR="004972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 на изпълнението на политиката</w:t>
            </w:r>
            <w:r w:rsidR="00497266" w:rsidRPr="004972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076E63" w:rsidRPr="00830A22" w14:paraId="1749561E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54CA161" w14:textId="77777777" w:rsidR="00076E63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747B26C8" w14:textId="19AA153A" w:rsidR="00F77E41" w:rsidRPr="000C119C" w:rsidRDefault="00F77E41" w:rsidP="002D08A7">
            <w:pPr>
              <w:spacing w:after="0" w:line="276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</w:pPr>
            <w:r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 xml:space="preserve">1. Намаление на размера на отчисленията от продажната цена на дървесината за фонд „Инвестиции в горите“, които предприятията правят при продажбата на </w:t>
            </w:r>
            <w:r w:rsidR="001E16E7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 xml:space="preserve">всяка </w:t>
            </w:r>
            <w:r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>дървесина</w:t>
            </w:r>
            <w:r w:rsidR="001E16E7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>, за периода 01.0</w:t>
            </w:r>
            <w:r w:rsidR="00D1519D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>4</w:t>
            </w:r>
            <w:r w:rsidR="001E16E7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>.202</w:t>
            </w:r>
            <w:r w:rsidR="00D1519D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>5</w:t>
            </w:r>
            <w:r w:rsidR="001E16E7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 xml:space="preserve"> – 3</w:t>
            </w:r>
            <w:r w:rsidR="00D1739D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>1</w:t>
            </w:r>
            <w:r w:rsidR="001E16E7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>.</w:t>
            </w:r>
            <w:r w:rsidR="00D1739D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>1</w:t>
            </w:r>
            <w:r w:rsidR="00D1519D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>2</w:t>
            </w:r>
            <w:r w:rsidR="001E16E7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>.202</w:t>
            </w:r>
            <w:r w:rsidR="00D1519D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>5</w:t>
            </w:r>
            <w:r w:rsidR="001E16E7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 xml:space="preserve"> г.</w:t>
            </w:r>
            <w:r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>;</w:t>
            </w:r>
          </w:p>
          <w:p w14:paraId="338BAF7B" w14:textId="7C34E6DD" w:rsidR="00F77E41" w:rsidRPr="000C119C" w:rsidRDefault="00F77E41" w:rsidP="002D08A7">
            <w:pPr>
              <w:spacing w:after="0" w:line="276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</w:pPr>
            <w:r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 xml:space="preserve">2. Осигуряване на </w:t>
            </w:r>
            <w:r w:rsidR="00600B66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 xml:space="preserve">допълнителни </w:t>
            </w:r>
            <w:r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 xml:space="preserve">оперативни парични средства на държавните предприятия </w:t>
            </w:r>
            <w:r w:rsidR="00600B66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 xml:space="preserve">в очакван размер около 11 млн. лв., </w:t>
            </w:r>
            <w:r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 xml:space="preserve">за изпълнението на дейностите по опазването на горските територии, на планираните ловностопански дейности, както и на горскостопанските дейности, </w:t>
            </w:r>
            <w:r w:rsidR="001E16E7" w:rsidRPr="000C119C">
              <w:rPr>
                <w:rFonts w:ascii="Times New Roman" w:eastAsia="MS Gothic" w:hAnsi="Times New Roman" w:cs="Times New Roman"/>
                <w:sz w:val="24"/>
                <w:szCs w:val="24"/>
                <w:lang w:val="bg-BG"/>
              </w:rPr>
              <w:t>които се обезпечават от стопанската им дейност, а не от фонд „Инвестиции в горите“. Не на последно място, държавните предприятия ще се стабилизират финансово и ще се осигурят необходимите средства за издръжката на работещите в предприятията и техните териториални поделения, които са потърпевши от кризата в пазара на дървесина в страната.</w:t>
            </w:r>
          </w:p>
          <w:p w14:paraId="1B1484D3" w14:textId="77777777" w:rsidR="00073664" w:rsidRPr="00F77E41" w:rsidRDefault="00073664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3F4A0FB5" w14:textId="5173CE35" w:rsidR="00076E63" w:rsidRPr="00076E63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830A22" w14:paraId="70468BFA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3797BAF" w14:textId="212309C2" w:rsidR="00076E63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168AF106" w14:textId="08BF8D53" w:rsidR="00076E63" w:rsidRPr="00DD2DDB" w:rsidRDefault="00F77E41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D2DD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Държавните предприятия по чл. 163, ал. 1 от Закона за горите</w:t>
            </w:r>
            <w:r w:rsidR="00DD2DD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14:paraId="113F2440" w14:textId="1AA0622B" w:rsidR="00E747C1" w:rsidRPr="00E747C1" w:rsidRDefault="000C119C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  <w:r w:rsidR="00E747C1"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Северозападно държавно предприятие;</w:t>
            </w:r>
          </w:p>
          <w:p w14:paraId="3E5E726F" w14:textId="62C2F97F" w:rsidR="00E747C1" w:rsidRPr="00E747C1" w:rsidRDefault="000C119C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2. </w:t>
            </w:r>
            <w:r w:rsidR="00E747C1"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Северноцентрално държавно предприятие;</w:t>
            </w:r>
          </w:p>
          <w:p w14:paraId="4858D53B" w14:textId="36F5F13E" w:rsidR="00E747C1" w:rsidRPr="00E747C1" w:rsidRDefault="000C119C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r w:rsidR="00E747C1"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Североизточно държавно предприятие;</w:t>
            </w:r>
          </w:p>
          <w:p w14:paraId="12F90829" w14:textId="23C0FED2" w:rsidR="00E747C1" w:rsidRPr="00E747C1" w:rsidRDefault="000C119C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4. </w:t>
            </w:r>
            <w:r w:rsidR="00E747C1"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Югоизточно държавно предприятие</w:t>
            </w:r>
          </w:p>
          <w:p w14:paraId="76BACA8F" w14:textId="4C3FF1CB" w:rsidR="00E747C1" w:rsidRPr="00E747C1" w:rsidRDefault="000C119C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 </w:t>
            </w:r>
            <w:r w:rsidR="00E747C1"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Южноцентрално държавно предприятие;</w:t>
            </w:r>
          </w:p>
          <w:p w14:paraId="106614C8" w14:textId="213E49A7" w:rsidR="00DD2DDB" w:rsidRDefault="000C119C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6. </w:t>
            </w:r>
            <w:r w:rsidR="00E747C1"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Югозападно държавно предприятие</w:t>
            </w:r>
            <w:r w:rsidR="00DD2DD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</w:p>
          <w:p w14:paraId="073EE628" w14:textId="4897D4BC" w:rsidR="00076E63" w:rsidRPr="00E747C1" w:rsidRDefault="00DD2DDB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както и цялата численост на персонала им </w:t>
            </w:r>
            <w:r w:rsid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към 31.</w:t>
            </w:r>
            <w:r w:rsidR="00D151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</w:t>
            </w:r>
            <w:r w:rsid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.202</w:t>
            </w:r>
            <w:r w:rsidR="002E37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72</w:t>
            </w:r>
            <w:r w:rsidR="00D151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29</w:t>
            </w:r>
            <w:r w:rsid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лица.</w:t>
            </w:r>
          </w:p>
          <w:p w14:paraId="13103825" w14:textId="22B15361" w:rsidR="00076E63" w:rsidRPr="00076E63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страни/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груп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заинтересовани страни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830A22" w14:paraId="66D92659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D74D9EC" w14:textId="29830567" w:rsidR="00E747C1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076E63" w14:paraId="43D33DAE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3A10896" w14:textId="77777777" w:rsidR="00042D08" w:rsidRPr="00C93DF1" w:rsidRDefault="00042D08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076E63" w:rsidRPr="00830A22" w14:paraId="0DBF4389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9F2183A" w14:textId="40894531" w:rsidR="00076E63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830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77981EA4" w14:textId="2ACB8E00" w:rsidR="00076E63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5B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4A40DF5F" w14:textId="70275EB8" w:rsidR="005B021A" w:rsidRPr="005B021A" w:rsidRDefault="005B021A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Вариантът „Без действие“ се характеризира с </w:t>
            </w:r>
            <w:proofErr w:type="spellStart"/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непредприемането</w:t>
            </w:r>
            <w:proofErr w:type="spellEnd"/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никакви действия, които пряко да </w:t>
            </w:r>
            <w:r w:rsidR="00FB6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допринесат за решаването на </w:t>
            </w: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дефинирания проблем</w:t>
            </w:r>
            <w:r w:rsidR="00FB6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При запазване на </w:t>
            </w: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размер</w:t>
            </w:r>
            <w:r w:rsidR="00D151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отчисленията към фонд „Инвестиции в горите“</w:t>
            </w:r>
            <w:r w:rsidR="00D151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определен с чл. 1 от ПМС №343/2011 г.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след 01.04.2025 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B6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предприятията ще </w:t>
            </w:r>
            <w:r w:rsidR="001009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генерират приходи от близо 14</w:t>
            </w:r>
            <w:r w:rsidR="00FB6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млн. лева за </w:t>
            </w:r>
            <w:r w:rsidR="00D173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собствени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 им</w:t>
            </w:r>
            <w:r w:rsidR="00D173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B6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фонд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ове</w:t>
            </w:r>
            <w:r w:rsidR="00FB6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B6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„Инвестиции в горите“, </w:t>
            </w:r>
            <w:r w:rsidR="002244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като същевременно финансовият резултат от дейността им се очертава да бъде загуба</w:t>
            </w: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35C62CE8" w14:textId="77777777" w:rsidR="005B021A" w:rsidRPr="005B021A" w:rsidRDefault="005B021A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0EB5A19E" w14:textId="64610555" w:rsidR="005B021A" w:rsidRPr="005B021A" w:rsidRDefault="002244EC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запази</w:t>
            </w:r>
            <w:r w:rsidR="00064C3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настоящия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размера на постъпленията към фонд „Инвестиции в горите“</w:t>
            </w:r>
            <w:r w:rsidR="00064C3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чрез отчисляване на определения размер от продажната цена на дървесината и недървесните горски продукти</w:t>
            </w:r>
            <w:r w:rsidR="005B021A"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Не са идентифицирани други положителни икономически, социални или екологични въздействия вследствие на прилагането на този вариант.</w:t>
            </w:r>
          </w:p>
          <w:p w14:paraId="6905DC00" w14:textId="77777777" w:rsidR="005B021A" w:rsidRPr="005B021A" w:rsidRDefault="005B021A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20D5CF48" w14:textId="77777777" w:rsidR="005B021A" w:rsidRPr="005B021A" w:rsidRDefault="005B021A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33A5D354" w14:textId="77777777" w:rsidR="00C23DAD" w:rsidRDefault="00015ADD" w:rsidP="002D08A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5A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Акумулиране на значителен размер парични средства във фонд „Инвестиции в горите“ на шестте държавни предприятия по Закона за горите, вместо използването им за изпълнение на обичайната дейност на предприятието.  </w:t>
            </w:r>
          </w:p>
          <w:p w14:paraId="347DB4D2" w14:textId="5AD676A8" w:rsidR="00015ADD" w:rsidRPr="00C23DAD" w:rsidRDefault="00C23DAD" w:rsidP="002D08A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23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Невъзможност за изпълнение на заложените във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бизнес програмите и годишните </w:t>
            </w:r>
            <w:r w:rsidRPr="00C23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финансови планове горскостопански и ловностопански дейности, дейности за опазване на горите и за защита от пожари, както и за издръжка на заетия персонал или до генериране на отрицателен финансов резултат от дейността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поради н</w:t>
            </w:r>
            <w:r w:rsidR="00015ADD" w:rsidRPr="00C23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амалени приходи от продажба на дървесина.</w:t>
            </w:r>
            <w:r w:rsidR="00015ADD" w:rsidRPr="00C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  <w:p w14:paraId="05CDBBE9" w14:textId="1938D630" w:rsidR="005B021A" w:rsidRPr="00015ADD" w:rsidRDefault="005B021A" w:rsidP="002D08A7">
            <w:pPr>
              <w:pStyle w:val="ListParagraph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5A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40AE8A59" w14:textId="77777777" w:rsidR="005B021A" w:rsidRPr="005B021A" w:rsidRDefault="005B021A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02FE54B9" w14:textId="77777777" w:rsidR="005B021A" w:rsidRPr="005B021A" w:rsidRDefault="005B021A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специфични въздействия при този вариант. </w:t>
            </w:r>
          </w:p>
          <w:p w14:paraId="7204EF42" w14:textId="77777777" w:rsidR="005B021A" w:rsidRPr="005B021A" w:rsidRDefault="005B021A" w:rsidP="002D08A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14:paraId="425B9DB5" w14:textId="149F41CC" w:rsidR="005B021A" w:rsidRDefault="005B021A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Вариантът „Без действие“ няма да окаже въздействие върху малките и средни предприятия.</w:t>
            </w:r>
          </w:p>
          <w:p w14:paraId="4FBDF45B" w14:textId="77777777" w:rsidR="005B021A" w:rsidRPr="005B021A" w:rsidRDefault="005B021A" w:rsidP="002D08A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5542B76" w14:textId="38AB633B" w:rsidR="005B021A" w:rsidRDefault="00C23DAD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такава</w:t>
            </w:r>
            <w:r w:rsidR="005B021A"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A252E0D" w14:textId="7DC2FCDF" w:rsidR="00076E63" w:rsidRPr="00C93DF1" w:rsidRDefault="0078311F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6E39AF8B" w14:textId="77777777" w:rsidR="00DA7CCA" w:rsidRDefault="00DA7CCA" w:rsidP="002D08A7">
            <w:pPr>
              <w:pBdr>
                <w:bottom w:val="single" w:sz="6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361069F2" w14:textId="77777777" w:rsidR="00DA7CCA" w:rsidRDefault="00DA7CCA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703E8290" w14:textId="4A55B6FF" w:rsidR="00E44DE0" w:rsidRPr="00076E63" w:rsidRDefault="00E44DE0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C23DAD" w:rsidRPr="00C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постановление на Министерския съвет за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1A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изменение</w:t>
            </w:r>
            <w:r w:rsidR="00C23DAD" w:rsidRPr="00C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</w:t>
            </w:r>
            <w:r w:rsidR="00DE7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DE7C2E" w:rsidRPr="00DE7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(обн., ДВ., бр. 102 от 2011 г.)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14:paraId="2923BC29" w14:textId="77777777" w:rsidR="00E44DE0" w:rsidRPr="00076E63" w:rsidRDefault="00E44DE0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3CE88A84" w14:textId="48355A30" w:rsidR="003B2859" w:rsidRDefault="00DE7C2E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този вариант 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размерът на </w:t>
            </w:r>
            <w:r w:rsidR="00727FD3" w:rsidRP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частта от продажната цена на дървесината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която държавните предприятия отчисляват </w:t>
            </w:r>
            <w:r w:rsidR="00727FD3" w:rsidRP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чл. 179, ал. 1 от Закона за горите 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собствените им фондове „Инвестиции в горите“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бъде намален значително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срок от 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 месеца, до края на</w:t>
            </w:r>
            <w:r w:rsidR="00775C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2025 г.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Тази мярка ще позволи предприятията да оперират с повече собствени финансови средства и подобрят отчетените към момента отрицателни финансови резултати от дейността си поради намаленото търсене и 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продължаващото 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чувствително понижение на цените, на к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оито се търгува дървесината през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настоящата 202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  <w:r w:rsidR="003B2859" w:rsidRP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1878F0B" w14:textId="47951236" w:rsidR="00E44DE0" w:rsidRPr="00076E63" w:rsidRDefault="00E44DE0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38877648" w14:textId="5A13085D" w:rsidR="00E44DE0" w:rsidRPr="00076E63" w:rsidRDefault="003B2859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икономическа гледна точка, при Вариант 2 </w:t>
            </w:r>
            <w:r w:rsidR="003D550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държавните предприятия 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Закона за горите </w:t>
            </w:r>
            <w:r w:rsidR="003D550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бъдат допълнително финансово стабилизирани чрез увеличаване на собствените им оперативни средства </w:t>
            </w:r>
            <w:r w:rsidR="00775C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през 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="00775C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025 г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775C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430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очакван размер около 11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млн. лв. общо за шестте предприятия, </w:t>
            </w:r>
            <w:r w:rsidR="003D550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чрез  </w:t>
            </w:r>
            <w:r w:rsidR="003D550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намаляване на размера на отчисленията към собствените им фондове „Инвестиции в горите“ за срок от 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</w:t>
            </w:r>
            <w:r w:rsidR="003D550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месеца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считано от 01.04.2025 г., до 31.12.2025 г</w:t>
            </w:r>
            <w:r w:rsidR="003D550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FD18777" w14:textId="77777777" w:rsidR="00E44DE0" w:rsidRPr="00076E63" w:rsidRDefault="00E44DE0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6446BBDE" w14:textId="77777777" w:rsidR="00E44DE0" w:rsidRPr="00076E63" w:rsidRDefault="00E44DE0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08A2131C" w14:textId="492FBFEE" w:rsidR="00E44DE0" w:rsidRPr="00076E63" w:rsidRDefault="003D5507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се намал</w:t>
            </w:r>
            <w:r w:rsidR="000712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ят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временно постъпленията към фонд „Инвестиции в горите“ към всяко едно от предприятията, с около </w:t>
            </w:r>
            <w:r w:rsidR="006B27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млн. лева общо за </w:t>
            </w:r>
            <w:r w:rsidR="00727F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-месечния период на действие на </w:t>
            </w:r>
            <w:r w:rsidR="001A7A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измене</w:t>
            </w:r>
            <w:r w:rsidR="000712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ниет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о.  </w:t>
            </w:r>
          </w:p>
          <w:p w14:paraId="4CC3DC62" w14:textId="77777777" w:rsidR="00E44DE0" w:rsidRPr="00076E63" w:rsidRDefault="00E44DE0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10EA72D2" w14:textId="77777777" w:rsidR="00E44DE0" w:rsidRPr="00076E63" w:rsidRDefault="00E44DE0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774DB56C" w14:textId="574C0141" w:rsidR="00E44DE0" w:rsidRPr="00076E63" w:rsidRDefault="00E44DE0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830A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Този вариант би оказал косвено положително въздействие и върху малките и средни предприятия чрез подобаване на платежоспособността и задлъжнялостта на предприятията към доставчици и изпълнители на услуги по сключени договори след проведени обществени поръчки или процедури за добив на дървесина.</w:t>
            </w:r>
          </w:p>
          <w:p w14:paraId="5240C40A" w14:textId="77777777" w:rsidR="00DA7CCA" w:rsidRDefault="00E44DE0" w:rsidP="002D08A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BA1351C" w14:textId="529C539E" w:rsidR="00E44DE0" w:rsidRPr="00076E63" w:rsidRDefault="00862B89" w:rsidP="002D08A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такава.</w:t>
            </w:r>
          </w:p>
          <w:p w14:paraId="527F64D6" w14:textId="00248408" w:rsidR="00E44DE0" w:rsidRPr="00076E63" w:rsidRDefault="00E44DE0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14:paraId="15CD9AA5" w14:textId="45D68F65" w:rsidR="0078311F" w:rsidRPr="0078311F" w:rsidRDefault="0078311F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1757C477" w14:textId="0BB26DE2" w:rsidR="00E44DE0" w:rsidRDefault="0078311F" w:rsidP="002D08A7">
            <w:pPr>
              <w:pBdr>
                <w:bottom w:val="single" w:sz="6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1D18B537" w14:textId="7D24D41C" w:rsidR="00E44DE0" w:rsidRDefault="00E44DE0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27CA0F72" w14:textId="00F0CD2A" w:rsidR="00E44DE0" w:rsidRPr="00C93DF1" w:rsidRDefault="00E44DE0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830A22" w14:paraId="061F8D4E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27D7AC1" w14:textId="77777777" w:rsidR="00076E63" w:rsidRPr="00076E63" w:rsidRDefault="00076E63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62DB1BC6" w14:textId="77777777" w:rsidR="00076E63" w:rsidRDefault="00064387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3D65E621" w14:textId="5ECB0662" w:rsidR="00F93B61" w:rsidRPr="00F93B61" w:rsidRDefault="00F93B61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1763"/>
              <w:gridCol w:w="2577"/>
              <w:gridCol w:w="2647"/>
            </w:tblGrid>
            <w:tr w:rsidR="00F93B61" w:rsidRPr="00830A22" w14:paraId="47663AAF" w14:textId="77777777" w:rsidTr="00566A90">
              <w:trPr>
                <w:jc w:val="center"/>
              </w:trPr>
              <w:tc>
                <w:tcPr>
                  <w:tcW w:w="2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D9D9D9"/>
                </w:tcPr>
                <w:p w14:paraId="093A43E1" w14:textId="77777777" w:rsidR="00F93B61" w:rsidRPr="00F93B61" w:rsidRDefault="00F93B61" w:rsidP="002D08A7">
                  <w:pPr>
                    <w:spacing w:after="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4AB195" w14:textId="77777777" w:rsidR="00F93B61" w:rsidRPr="00F93B61" w:rsidRDefault="00F93B61" w:rsidP="002D08A7">
                  <w:pPr>
                    <w:spacing w:after="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Вариант 1</w:t>
                  </w:r>
                </w:p>
                <w:p w14:paraId="1B8B665D" w14:textId="77777777" w:rsidR="00F93B61" w:rsidRPr="00F93B61" w:rsidRDefault="00F93B61" w:rsidP="002D08A7">
                  <w:pPr>
                    <w:spacing w:after="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E2D154" w14:textId="77777777" w:rsidR="00F93B61" w:rsidRPr="00F93B61" w:rsidRDefault="00F93B61" w:rsidP="002D08A7">
                  <w:pPr>
                    <w:spacing w:after="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Вариант 2</w:t>
                  </w:r>
                </w:p>
                <w:p w14:paraId="118571AA" w14:textId="77777777" w:rsidR="00F93B61" w:rsidRPr="00F93B61" w:rsidRDefault="00F93B61" w:rsidP="002D08A7">
                  <w:pPr>
                    <w:spacing w:after="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„Приемане на акта“</w:t>
                  </w:r>
                </w:p>
              </w:tc>
            </w:tr>
            <w:tr w:rsidR="00566A90" w:rsidRPr="00830A22" w14:paraId="0CF18012" w14:textId="77777777" w:rsidTr="00566A90">
              <w:trPr>
                <w:trHeight w:val="763"/>
                <w:jc w:val="center"/>
              </w:trPr>
              <w:tc>
                <w:tcPr>
                  <w:tcW w:w="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37E620B2" w14:textId="77777777" w:rsidR="00566A90" w:rsidRPr="00F93B61" w:rsidRDefault="00566A90" w:rsidP="002D08A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810D55" w14:textId="77777777" w:rsidR="00566A90" w:rsidRPr="00F93B61" w:rsidRDefault="00566A90" w:rsidP="002D08A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E91FFC" w14:textId="77777777" w:rsidR="00566A90" w:rsidRPr="00F93B61" w:rsidRDefault="00566A90" w:rsidP="002D08A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7D09E6" w14:textId="77777777" w:rsidR="00566A90" w:rsidRPr="00F93B61" w:rsidRDefault="00566A90" w:rsidP="002D08A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566A90" w:rsidRPr="00830A22" w14:paraId="14C98850" w14:textId="77777777" w:rsidTr="00566A90">
              <w:trPr>
                <w:trHeight w:val="723"/>
                <w:jc w:val="center"/>
              </w:trPr>
              <w:tc>
                <w:tcPr>
                  <w:tcW w:w="4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75D9E08C" w14:textId="77777777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884D93" w14:textId="0F3680AF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2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14DDD8" w14:textId="245048C9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8F47FC" w14:textId="370503DD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566A90" w:rsidRPr="00830A22" w14:paraId="5A127A63" w14:textId="77777777" w:rsidTr="00566A90">
              <w:trPr>
                <w:trHeight w:val="784"/>
                <w:jc w:val="center"/>
              </w:trPr>
              <w:tc>
                <w:tcPr>
                  <w:tcW w:w="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27CAD8E7" w14:textId="77777777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Ефикасност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EFEFC2" w14:textId="77777777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CDB726" w14:textId="77777777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80632" w14:textId="77777777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566A90" w:rsidRPr="00830A22" w14:paraId="7FAC689D" w14:textId="77777777" w:rsidTr="00566A90">
              <w:trPr>
                <w:trHeight w:val="783"/>
                <w:jc w:val="center"/>
              </w:trPr>
              <w:tc>
                <w:tcPr>
                  <w:tcW w:w="4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8DC8B6E" w14:textId="77777777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DDDF96" w14:textId="5D87EA75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2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D77B85" w14:textId="05391A19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AA8B3C" w14:textId="7AAADBCA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566A90" w:rsidRPr="00830A22" w14:paraId="5AB11D4D" w14:textId="77777777" w:rsidTr="00566A90">
              <w:trPr>
                <w:trHeight w:val="710"/>
                <w:jc w:val="center"/>
              </w:trPr>
              <w:tc>
                <w:tcPr>
                  <w:tcW w:w="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11EE1A15" w14:textId="77777777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6B639A" w14:textId="77777777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D91232" w14:textId="77777777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9BB664" w14:textId="77777777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566A90" w:rsidRPr="00830A22" w14:paraId="1292D1F5" w14:textId="77777777" w:rsidTr="00566A90">
              <w:trPr>
                <w:trHeight w:val="836"/>
                <w:jc w:val="center"/>
              </w:trPr>
              <w:tc>
                <w:tcPr>
                  <w:tcW w:w="4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2206698" w14:textId="77777777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0CB61A" w14:textId="4BF6C032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2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B2D7F7" w14:textId="37EA4BC7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13F460" w14:textId="3269E1D8" w:rsidR="00566A90" w:rsidRPr="00F93B61" w:rsidRDefault="00566A90" w:rsidP="00566A9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93B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</w:tbl>
          <w:p w14:paraId="4D224210" w14:textId="7A029886" w:rsidR="00524956" w:rsidRDefault="00524956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0A257D2" w14:textId="77777777" w:rsidR="00566A90" w:rsidRDefault="00566A90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0D8AE8E" w14:textId="643E58D8" w:rsidR="00A04175" w:rsidRDefault="00A04175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041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Сравнението по критериите </w:t>
            </w:r>
            <w:r w:rsidR="005F41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A041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ефективност, ефикасност и съгласуваност на двата предложени варианта показва, че при прилагане на Вариант 2 ще бъде постигната заложената цел, поради което Вариант 2 е препоръчителният вариант. </w:t>
            </w:r>
          </w:p>
          <w:p w14:paraId="5C80BD09" w14:textId="77777777" w:rsidR="00A04175" w:rsidRPr="00A04175" w:rsidRDefault="00A04175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5A218DC" w14:textId="44E91EFD" w:rsidR="00076E63" w:rsidRPr="00076E63" w:rsidRDefault="0078311F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14:paraId="76A084AA" w14:textId="29C919E2" w:rsidR="00076E63" w:rsidRPr="00076E63" w:rsidRDefault="0078311F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076E63" w:rsidRPr="00076E63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4C5E8D90" w14:textId="77777777" w:rsidR="00076E63" w:rsidRPr="00076E63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4A7CBCB7" w14:textId="77777777" w:rsidR="00D82CFD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0C85DA97" w14:textId="3D644375" w:rsidR="00DA7CCA" w:rsidRPr="00C93DF1" w:rsidRDefault="00DA7CCA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</w:p>
        </w:tc>
      </w:tr>
      <w:tr w:rsidR="00076E63" w:rsidRPr="00830A22" w14:paraId="3581DEA8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</w:tcBorders>
          </w:tcPr>
          <w:p w14:paraId="212C3F3B" w14:textId="3D003E42" w:rsidR="00076E63" w:rsidRPr="001F0236" w:rsidRDefault="00076E63" w:rsidP="002D08A7">
            <w:pPr>
              <w:pStyle w:val="ListParagraph"/>
              <w:numPr>
                <w:ilvl w:val="0"/>
                <w:numId w:val="12"/>
              </w:numPr>
              <w:spacing w:before="120"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Избор на препоръчителен вариант:</w:t>
            </w:r>
          </w:p>
          <w:p w14:paraId="1A7346F0" w14:textId="028C447B" w:rsidR="001F0236" w:rsidRPr="001F0236" w:rsidRDefault="001F0236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„Приемане на постановление на Министерския съвет за </w:t>
            </w:r>
            <w:r w:rsidR="00365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допълнение</w:t>
            </w:r>
            <w:r w:rsidRPr="001F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обн., ДВ., бр. 102 от 2011 г.)“.</w:t>
            </w:r>
          </w:p>
          <w:p w14:paraId="46321BDB" w14:textId="77777777" w:rsidR="0078311F" w:rsidRDefault="001138D1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  <w:p w14:paraId="44C0DA42" w14:textId="135BDCCB" w:rsidR="002D08A7" w:rsidRPr="00076E63" w:rsidRDefault="002D08A7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830A22" w14:paraId="1511B3DD" w14:textId="77777777" w:rsidTr="002D08A7">
        <w:trPr>
          <w:jc w:val="center"/>
        </w:trPr>
        <w:tc>
          <w:tcPr>
            <w:tcW w:w="10266" w:type="dxa"/>
            <w:gridSpan w:val="3"/>
          </w:tcPr>
          <w:p w14:paraId="5247B436" w14:textId="77777777" w:rsidR="00076E63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23D96C03" w14:textId="2E4F2EB5" w:rsidR="00076E63" w:rsidRPr="00076E63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854E52D">
                <v:shape id="_x0000_i1064" type="#_x0000_t75" style="width:108.3pt;height:18.15pt" o:ole="">
                  <v:imagedata r:id="rId13" o:title=""/>
                </v:shape>
                <w:control r:id="rId14" w:name="OptionButton3" w:shapeid="_x0000_i1064"/>
              </w:object>
            </w:r>
          </w:p>
          <w:p w14:paraId="6711743F" w14:textId="5E47271E" w:rsidR="00076E63" w:rsidRPr="00076E63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BE8C0B7">
                <v:shape id="_x0000_i1066" type="#_x0000_t75" style="width:108.3pt;height:18.15pt" o:ole="">
                  <v:imagedata r:id="rId15" o:title=""/>
                </v:shape>
                <w:control r:id="rId16" w:name="OptionButton4" w:shapeid="_x0000_i1066"/>
              </w:object>
            </w:r>
          </w:p>
          <w:p w14:paraId="23A587D4" w14:textId="3EDFCED1" w:rsidR="00076E63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2B3636BA">
                <v:shape id="_x0000_i1068" type="#_x0000_t75" style="width:108.3pt;height:18.15pt" o:ole="">
                  <v:imagedata r:id="rId17" o:title=""/>
                </v:shape>
                <w:control r:id="rId18" w:name="OptionButton5" w:shapeid="_x0000_i1068"/>
              </w:object>
            </w:r>
          </w:p>
          <w:p w14:paraId="5B13409B" w14:textId="3AD48796" w:rsidR="00FC18D5" w:rsidRPr="00076E63" w:rsidRDefault="00FC18D5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</w:t>
            </w:r>
            <w:r w:rsidRPr="00FC18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ът</w:t>
            </w:r>
            <w:r w:rsidRPr="00FC18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частта от продажната цена на дървесината, която държавните предприятия отчисляват по чл. 179, ал. 1 от Закона за горите за фонд „Инвестиции в горите“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не се счита за административна тежест и не засяга </w:t>
            </w:r>
            <w:r w:rsidRPr="00FC18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физическите и юридическите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314A92A" w14:textId="43A7545C" w:rsidR="00076E63" w:rsidRPr="00076E63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14:paraId="56A12FC3" w14:textId="77777777" w:rsidR="00076E63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1AAA5F2B" w14:textId="75519A81" w:rsidR="002D08A7" w:rsidRPr="00076E63" w:rsidRDefault="002D08A7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830A22" w14:paraId="56544CB3" w14:textId="77777777" w:rsidTr="002D08A7">
        <w:trPr>
          <w:jc w:val="center"/>
        </w:trPr>
        <w:tc>
          <w:tcPr>
            <w:tcW w:w="10266" w:type="dxa"/>
            <w:gridSpan w:val="3"/>
          </w:tcPr>
          <w:p w14:paraId="632DE473" w14:textId="7AF6C55B" w:rsidR="00076E63" w:rsidRPr="00076E63" w:rsidRDefault="00076E63" w:rsidP="002D08A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14:paraId="72A1EE56" w14:textId="27239C35" w:rsidR="00076E63" w:rsidRPr="00076E63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9DE35FD">
                <v:shape id="_x0000_i1070" type="#_x0000_t75" style="width:108.3pt;height:18.15pt" o:ole="">
                  <v:imagedata r:id="rId19" o:title=""/>
                </v:shape>
                <w:control r:id="rId20" w:name="OptionButton16" w:shapeid="_x0000_i1070"/>
              </w:object>
            </w:r>
          </w:p>
          <w:p w14:paraId="66A4AF1D" w14:textId="35A1F519" w:rsidR="00076E63" w:rsidRPr="00076E63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CCA227F">
                <v:shape id="_x0000_i1072" type="#_x0000_t75" style="width:108.3pt;height:18.15pt" o:ole="">
                  <v:imagedata r:id="rId21" o:title=""/>
                </v:shape>
                <w:control r:id="rId22" w:name="OptionButton17" w:shapeid="_x0000_i1072"/>
              </w:object>
            </w:r>
          </w:p>
          <w:p w14:paraId="28E6CA72" w14:textId="77777777" w:rsidR="001D7652" w:rsidRPr="001D7652" w:rsidRDefault="001D7652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D76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не се налага да бъде </w:t>
            </w:r>
            <w:proofErr w:type="spellStart"/>
            <w:r w:rsidRPr="001D76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нотифициран</w:t>
            </w:r>
            <w:proofErr w:type="spellEnd"/>
            <w:r w:rsidRPr="001D76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реда на Директива (ЕС) 2015/1535 на Европейския парламент и на Съвета от 9 септември 2015 година, установяваща процедура за предоставянето на информация в сферата на техническите регламенти и правила относно услугите на информационното общество</w:t>
            </w:r>
          </w:p>
          <w:p w14:paraId="56DED854" w14:textId="3508733E" w:rsidR="00F04B4E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</w:t>
            </w:r>
            <w:proofErr w:type="spellStart"/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избрания 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3E1E04D4" w14:textId="496FEE58" w:rsidR="00076E63" w:rsidRPr="00076E63" w:rsidRDefault="00F04B4E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076E63" w:rsidRPr="00076E63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076E63" w:rsidRPr="00076E63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107577A4" w:rsidR="00076E63" w:rsidRPr="00076E63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5AFD0B6B" w14:textId="77777777" w:rsidR="00076E63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  <w:p w14:paraId="76DB4E35" w14:textId="219E8FBD" w:rsidR="002D08A7" w:rsidRPr="00076E63" w:rsidRDefault="002D08A7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830A22" w14:paraId="5FF8E077" w14:textId="77777777" w:rsidTr="002D08A7">
        <w:trPr>
          <w:jc w:val="center"/>
        </w:trPr>
        <w:tc>
          <w:tcPr>
            <w:tcW w:w="10266" w:type="dxa"/>
            <w:gridSpan w:val="3"/>
            <w:tcBorders>
              <w:bottom w:val="single" w:sz="12" w:space="0" w:color="auto"/>
            </w:tcBorders>
          </w:tcPr>
          <w:p w14:paraId="7B0F5C32" w14:textId="1D1E6DFB" w:rsidR="00076E63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750DCF5" w14:textId="33D25194" w:rsidR="00076E63" w:rsidRPr="00076E63" w:rsidRDefault="00076E63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319A3815">
                <v:shape id="_x0000_i1074" type="#_x0000_t75" style="width:108.3pt;height:18.15pt" o:ole="">
                  <v:imagedata r:id="rId19" o:title=""/>
                </v:shape>
                <w:control r:id="rId23" w:name="OptionButton18" w:shapeid="_x0000_i1074"/>
              </w:object>
            </w:r>
          </w:p>
          <w:p w14:paraId="7849EC3F" w14:textId="2BDD22CC" w:rsidR="00076E63" w:rsidRPr="00076E63" w:rsidRDefault="00076E63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4663E39">
                <v:shape id="_x0000_i1076" type="#_x0000_t75" style="width:108.3pt;height:18.15pt" o:ole="">
                  <v:imagedata r:id="rId21" o:title=""/>
                </v:shape>
                <w:control r:id="rId24" w:name="OptionButton19" w:shapeid="_x0000_i1076"/>
              </w:object>
            </w:r>
          </w:p>
          <w:p w14:paraId="51A9F5C3" w14:textId="77777777" w:rsidR="00D47D78" w:rsidRPr="00D47D78" w:rsidRDefault="00D47D78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47D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създават нови регистри, както и не се засягат съществуващи такива.</w:t>
            </w:r>
          </w:p>
          <w:p w14:paraId="1415A96C" w14:textId="77777777" w:rsidR="00076E63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регистрова</w:t>
            </w:r>
            <w:proofErr w:type="spellEnd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инфраструктура.</w:t>
            </w:r>
          </w:p>
          <w:p w14:paraId="46F92B24" w14:textId="4169D4CE" w:rsidR="002D08A7" w:rsidRPr="00076E63" w:rsidRDefault="002D08A7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830A22" w14:paraId="274837D6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9C80DA5" w14:textId="61D3E3A8" w:rsidR="00076E63" w:rsidRPr="00076E63" w:rsidRDefault="00076E63" w:rsidP="002D08A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="000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AC059AB" w14:textId="7CC50478" w:rsidR="00076E63" w:rsidRPr="00076E63" w:rsidRDefault="00076E63" w:rsidP="002D08A7">
            <w:pPr>
              <w:spacing w:after="0" w:line="276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616DB3D9">
                <v:shape id="_x0000_i1078" type="#_x0000_t75" style="width:259.2pt;height:18.15pt" o:ole="">
                  <v:imagedata r:id="rId25" o:title=""/>
                </v:shape>
                <w:control r:id="rId26" w:name="OptionButton6" w:shapeid="_x0000_i1078"/>
              </w:object>
            </w:r>
          </w:p>
          <w:p w14:paraId="003CD017" w14:textId="69667515" w:rsidR="00076E63" w:rsidRPr="00076E63" w:rsidRDefault="00076E63" w:rsidP="002D08A7">
            <w:pPr>
              <w:spacing w:after="0" w:line="276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48996CF0">
                <v:shape id="_x0000_i1080" type="#_x0000_t75" style="width:161.55pt;height:18.15pt" o:ole="">
                  <v:imagedata r:id="rId27" o:title=""/>
                </v:shape>
                <w:control r:id="rId28" w:name="OptionButton7" w:shapeid="_x0000_i1080"/>
              </w:object>
            </w:r>
          </w:p>
          <w:p w14:paraId="5EFE6F11" w14:textId="584C6C1E" w:rsidR="00E2269E" w:rsidRDefault="00E2269E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Актът засяга косвено МСП в положителен аспект чрез подобаване на платежоспособността и </w:t>
            </w:r>
            <w:r w:rsidR="005A30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намалява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задлъжнялостта на предприятията към доставчици и изпълнители на услуги по сключени договори след проведени обществени поръчки или процедури за добив на дървесина.</w:t>
            </w:r>
          </w:p>
          <w:p w14:paraId="7308A50F" w14:textId="77777777" w:rsidR="00076E63" w:rsidRDefault="00FF7077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</w:t>
            </w:r>
            <w:proofErr w:type="spellStart"/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  <w:p w14:paraId="1808DE63" w14:textId="3FA9E024" w:rsidR="002D08A7" w:rsidRPr="00076E63" w:rsidRDefault="002D08A7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830A22" w14:paraId="6257BA47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892C53E" w14:textId="77777777" w:rsidR="00076E63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51A58D5A" w14:textId="0BB89AF3" w:rsidR="00076E63" w:rsidRPr="00076E63" w:rsidRDefault="00FC18D5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потенциални рискове.</w:t>
            </w:r>
          </w:p>
          <w:p w14:paraId="4D1F88E8" w14:textId="77777777" w:rsidR="00076E63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  <w:p w14:paraId="572C8784" w14:textId="496F47BA" w:rsidR="002D08A7" w:rsidRPr="00076E63" w:rsidRDefault="002D08A7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76E63" w:rsidRPr="00830A22" w14:paraId="2BBAF327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A922223" w14:textId="77777777" w:rsidR="00076E63" w:rsidRPr="00076E63" w:rsidRDefault="00076E63" w:rsidP="002D08A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33348B95" w14:textId="0FEAF61D" w:rsidR="00076E63" w:rsidRPr="00076E63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0F51C9D">
                <v:shape id="_x0000_i1082" type="#_x0000_t75" style="width:499pt;height:18.15pt" o:ole="">
                  <v:imagedata r:id="rId29" o:title=""/>
                </v:shape>
                <w:control r:id="rId30" w:name="OptionButton13" w:shapeid="_x0000_i1082"/>
              </w:object>
            </w:r>
          </w:p>
          <w:p w14:paraId="2C6C0D84" w14:textId="555FB655" w:rsidR="00076E63" w:rsidRDefault="001138D1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248F2F9F" w14:textId="00AB8B10" w:rsidR="00076E63" w:rsidRPr="00076E63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16577C51">
                <v:shape id="_x0000_i1084" type="#_x0000_t75" style="width:502.75pt;height:18.15pt" o:ole="">
                  <v:imagedata r:id="rId31" o:title=""/>
                </v:shape>
                <w:control r:id="rId32" w:name="OptionButton15" w:shapeid="_x0000_i1084"/>
              </w:object>
            </w:r>
          </w:p>
          <w:p w14:paraId="06B99EC5" w14:textId="77777777" w:rsidR="002D08A7" w:rsidRDefault="002D08A7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2671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Предстоят обществени консултации по чл. 26 от Закона за нормативните актове. Проектът на постановление на Министерския съвет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допълнение</w:t>
            </w:r>
            <w:r w:rsidRPr="0092671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 (обн., ДВ., бр. 102 от 2011 г.) ще бъде публикуван на Портала за обществени консултации, както и на електронната страница на Министерство на земеделието и храните, в съответствие с изискванията на чл. 26 от Закона за нормативните актове за срок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</w:t>
            </w:r>
            <w:r w:rsidRPr="0092671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дни. </w:t>
            </w:r>
          </w:p>
          <w:p w14:paraId="64076897" w14:textId="77777777" w:rsidR="002D08A7" w:rsidRDefault="002D08A7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709D8E01" w14:textId="0C7E4AC7" w:rsidR="00076E63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  <w:p w14:paraId="6D9FEFAF" w14:textId="5C136F31" w:rsidR="002D08A7" w:rsidRPr="00076E63" w:rsidRDefault="002D08A7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076E63" w:rsidRPr="00830A22" w14:paraId="1FDD5F2F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</w:tcBorders>
          </w:tcPr>
          <w:p w14:paraId="3E0EEC45" w14:textId="77777777" w:rsidR="00076E63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5D8AE962" w14:textId="215EB5A2" w:rsidR="00076E63" w:rsidRPr="00076E63" w:rsidRDefault="00076E63" w:rsidP="002D08A7">
            <w:pPr>
              <w:spacing w:after="0" w:line="276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3548FBA1">
                <v:shape id="_x0000_i1086" type="#_x0000_t75" style="width:108.3pt;height:18.15pt" o:ole="">
                  <v:imagedata r:id="rId19" o:title=""/>
                </v:shape>
                <w:control r:id="rId33" w:name="OptionButton9" w:shapeid="_x0000_i1086"/>
              </w:object>
            </w:r>
          </w:p>
          <w:p w14:paraId="35283808" w14:textId="4044D729" w:rsidR="00076E63" w:rsidRPr="00076E63" w:rsidRDefault="00076E63" w:rsidP="002D08A7">
            <w:pPr>
              <w:spacing w:after="0" w:line="276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4BEA1EE9">
                <v:shape id="_x0000_i1088" type="#_x0000_t75" style="width:108.3pt;height:18.15pt" o:ole="">
                  <v:imagedata r:id="rId21" o:title=""/>
                </v:shape>
                <w:control r:id="rId34" w:name="OptionButton10" w:shapeid="_x0000_i1088"/>
              </w:object>
            </w:r>
          </w:p>
          <w:p w14:paraId="3B2E629A" w14:textId="07B13FC0" w:rsidR="00076E63" w:rsidRPr="00076E63" w:rsidRDefault="00FF7077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6B708A1" w:rsidR="00076E63" w:rsidRPr="00076E63" w:rsidRDefault="00FF7077" w:rsidP="002D08A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076E63" w:rsidRPr="00830A22" w14:paraId="6F722E12" w14:textId="77777777" w:rsidTr="002D08A7">
        <w:trPr>
          <w:jc w:val="center"/>
        </w:trPr>
        <w:tc>
          <w:tcPr>
            <w:tcW w:w="10266" w:type="dxa"/>
            <w:gridSpan w:val="3"/>
            <w:tcBorders>
              <w:bottom w:val="single" w:sz="12" w:space="0" w:color="auto"/>
            </w:tcBorders>
          </w:tcPr>
          <w:p w14:paraId="0A9963B9" w14:textId="478EC516" w:rsidR="00076E63" w:rsidRPr="00076E63" w:rsidRDefault="000C119C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9. </w:t>
            </w:r>
            <w:r w:rsidR="00076E63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3869EBF9" w:rsidR="00076E63" w:rsidRPr="00076E63" w:rsidRDefault="00076E63" w:rsidP="002D08A7">
            <w:pPr>
              <w:spacing w:after="0" w:line="276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FB0BF29">
                <v:shape id="_x0000_i1090" type="#_x0000_t75" style="width:108.3pt;height:18.15pt" o:ole="">
                  <v:imagedata r:id="rId19" o:title=""/>
                </v:shape>
                <w:control r:id="rId35" w:name="OptionButton20" w:shapeid="_x0000_i1090"/>
              </w:object>
            </w:r>
          </w:p>
          <w:p w14:paraId="642DBBB9" w14:textId="2576F486" w:rsidR="00076E63" w:rsidRPr="00076E63" w:rsidRDefault="00076E63" w:rsidP="002D08A7">
            <w:pPr>
              <w:spacing w:after="0" w:line="276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AA28506">
                <v:shape id="_x0000_i1092" type="#_x0000_t75" style="width:108.3pt;height:18.15pt" o:ole="">
                  <v:imagedata r:id="rId21" o:title=""/>
                </v:shape>
                <w:control r:id="rId36" w:name="OptionButton21" w:shapeid="_x0000_i1092"/>
              </w:object>
            </w:r>
          </w:p>
          <w:p w14:paraId="49AE2429" w14:textId="77777777" w:rsidR="00076E63" w:rsidRDefault="00076E63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  <w:p w14:paraId="498787D1" w14:textId="6FB68F8E" w:rsidR="002D08A7" w:rsidRPr="00076E63" w:rsidRDefault="002D08A7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76E63" w:rsidRPr="00830A22" w14:paraId="06C71DB2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A5E5DE1" w14:textId="77777777" w:rsidR="00076E63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075522DF" w14:textId="1A2E38E9" w:rsidR="00D36B12" w:rsidRDefault="00D36B12" w:rsidP="002D0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Прогнозни данни за определяне на очакваното отражение върху намалението на приходите към фон „Инвестиции в горите“ за всяко едно от шестте държавни предприятия, респективно за увеличението на опера</w:t>
            </w:r>
            <w:r w:rsidR="001652D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тивните им средства за срок от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месеца, в абсолютен размер, хил. лева.</w:t>
            </w:r>
          </w:p>
          <w:p w14:paraId="6F882F64" w14:textId="77777777" w:rsidR="00076E63" w:rsidRDefault="00FF7077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  <w:p w14:paraId="5CDC0ACE" w14:textId="77777777" w:rsidR="00A030E7" w:rsidRDefault="00A030E7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132ED5A7" w14:textId="1D9AF5FF" w:rsidR="00A030E7" w:rsidRPr="00076E63" w:rsidRDefault="00A030E7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76E63" w:rsidRPr="00830A22" w14:paraId="1549F574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FCAE7B8" w14:textId="77777777" w:rsidR="00076E63" w:rsidRPr="00076E63" w:rsidRDefault="00076E63" w:rsidP="002D08A7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127AEC45" w14:textId="087E8945" w:rsidR="00D36B12" w:rsidRPr="00D36B12" w:rsidRDefault="00D36B12" w:rsidP="002D08A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36B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Прогнозни данни за очакваната реализация на дървесината до края на 202</w:t>
            </w:r>
            <w:r w:rsidR="0007366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D36B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 от държавните предприятия по Закона за горите; </w:t>
            </w:r>
          </w:p>
          <w:p w14:paraId="1378BB9D" w14:textId="7623460E" w:rsidR="00D36B12" w:rsidRPr="00D36B12" w:rsidRDefault="00073664" w:rsidP="002D08A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Предварителни г</w:t>
            </w:r>
            <w:r w:rsidR="00D36B12" w:rsidRPr="00D36B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одишни финансови отчети на предприятията за 202</w:t>
            </w:r>
            <w:r w:rsidR="001652D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D36B12" w:rsidRPr="00D36B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междинни месечни финансови резултати за м. февруари 2025 г. </w:t>
            </w:r>
            <w:r w:rsidR="00D36B12" w:rsidRPr="00D36B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; </w:t>
            </w:r>
          </w:p>
          <w:p w14:paraId="46283E35" w14:textId="0B75B650" w:rsidR="00076E63" w:rsidRPr="00524956" w:rsidRDefault="00D36B12" w:rsidP="002D08A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36B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Справка за транспортираната дървесина от временен склад п</w:t>
            </w:r>
            <w:r w:rsidR="0007366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 първични превозни билети към 28</w:t>
            </w:r>
            <w:r w:rsidRPr="00D36B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07366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02.2025</w:t>
            </w:r>
            <w:r w:rsidRPr="00D36B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г., публикувана на интернет страницата на Изпълнителна агенция по горите (https://www.iag.bg/docs/lang/1/cat/13/index).</w:t>
            </w:r>
          </w:p>
          <w:p w14:paraId="075544FF" w14:textId="77777777" w:rsidR="00076E63" w:rsidRDefault="00FF7077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  <w:p w14:paraId="10E75238" w14:textId="09150B0A" w:rsidR="002D08A7" w:rsidRPr="00076E63" w:rsidRDefault="002D08A7" w:rsidP="002D0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76E63" w:rsidRPr="003C124D" w14:paraId="42BA7B7C" w14:textId="77777777" w:rsidTr="002D08A7">
        <w:trPr>
          <w:jc w:val="center"/>
        </w:trPr>
        <w:tc>
          <w:tcPr>
            <w:tcW w:w="10266" w:type="dxa"/>
            <w:gridSpan w:val="3"/>
            <w:tcBorders>
              <w:top w:val="single" w:sz="12" w:space="0" w:color="auto"/>
            </w:tcBorders>
          </w:tcPr>
          <w:p w14:paraId="515A2514" w14:textId="77777777" w:rsidR="00076E63" w:rsidRPr="00076E63" w:rsidRDefault="00076E63" w:rsidP="002D08A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0A4D441D" w14:textId="77777777" w:rsidR="00076E63" w:rsidRPr="00076E63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E521DF2" w14:textId="1AFC37FE" w:rsidR="00D36B12" w:rsidRPr="007D2B19" w:rsidRDefault="00132FE2" w:rsidP="00DC57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153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инж. Борислав Симеонов, </w:t>
            </w:r>
            <w:r w:rsidR="00153BC6" w:rsidRPr="00153B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 на</w:t>
            </w:r>
            <w:r w:rsidR="00D36B12" w:rsidRPr="007D2B1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дирекция „Търговски дружества и държавни предприятия“</w:t>
            </w:r>
            <w:r w:rsidR="007D2B1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75D93D2" w14:textId="24433B8F" w:rsidR="00076E63" w:rsidRPr="00AF5A78" w:rsidRDefault="00132FE2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  <w:r w:rsidRPr="00AF5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  <w:r w:rsidR="005474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6E1C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D36B12" w:rsidRPr="00AF5A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073664" w:rsidRPr="00AF5A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="005474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D36B12" w:rsidRPr="00AF5A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.202</w:t>
            </w:r>
            <w:r w:rsidR="00073664" w:rsidRPr="00AF5A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="00D36B12" w:rsidRPr="00AF5A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  <w:p w14:paraId="7F730E8D" w14:textId="77777777" w:rsidR="000722D2" w:rsidRPr="00AF5A78" w:rsidRDefault="000722D2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07B57A0" w14:textId="77777777" w:rsidR="00076E63" w:rsidRDefault="00076E63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bookmarkStart w:id="0" w:name="_GoBack"/>
            <w:bookmarkEnd w:id="0"/>
          </w:p>
          <w:p w14:paraId="7FE08ACE" w14:textId="77777777" w:rsidR="00D36B12" w:rsidRDefault="006E1C62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pict w14:anchorId="19156F08">
                <v:shape id="_x0000_i1059" type="#_x0000_t75" alt="Microsoft Office Signature Line..." style="width:192.2pt;height:95.8pt">
                  <v:imagedata r:id="rId37" o:title=""/>
                  <o:lock v:ext="edit" ungrouping="t" rotation="t" cropping="t" verticies="t" text="t" grouping="t"/>
                  <o:signatureline v:ext="edit" id="{D15D0B51-A7EA-4377-8E98-02ED3FFB1BE6}" provid="{00000000-0000-0000-0000-000000000000}" o:suggestedsigner="инж. Борислав Симеонов" o:suggestedsigner2="директор на дирекция ТДДП" issignatureline="t"/>
                </v:shape>
              </w:pict>
            </w:r>
          </w:p>
          <w:p w14:paraId="5EDACA9D" w14:textId="77777777" w:rsidR="005F4108" w:rsidRDefault="005F4108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8DB5E38" w14:textId="307DA2C9" w:rsidR="005F4108" w:rsidRPr="00076E63" w:rsidRDefault="005F4108" w:rsidP="002D08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3519F3E8" w14:textId="77777777" w:rsidR="00E16D01" w:rsidRDefault="00E16D01" w:rsidP="002D08A7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Sect="002D08A7">
      <w:headerReference w:type="even" r:id="rId38"/>
      <w:footerReference w:type="default" r:id="rId39"/>
      <w:headerReference w:type="first" r:id="rId40"/>
      <w:pgSz w:w="11906" w:h="16838" w:code="9"/>
      <w:pgMar w:top="1134" w:right="1134" w:bottom="567" w:left="147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EF42" w14:textId="77777777" w:rsidR="00524956" w:rsidRDefault="00524956">
      <w:pPr>
        <w:spacing w:after="0" w:line="240" w:lineRule="auto"/>
      </w:pPr>
      <w:r>
        <w:separator/>
      </w:r>
    </w:p>
  </w:endnote>
  <w:endnote w:type="continuationSeparator" w:id="0">
    <w:p w14:paraId="3C8E3FB3" w14:textId="77777777" w:rsidR="00524956" w:rsidRDefault="0052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CEA6C" w14:textId="2A3A1456" w:rsidR="00524956" w:rsidRDefault="00524956" w:rsidP="00132FE2">
    <w:pPr>
      <w:pStyle w:val="Footer"/>
      <w:jc w:val="right"/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6E1C62">
      <w:rPr>
        <w:rFonts w:ascii="Times New Roman" w:hAnsi="Times New Roman"/>
        <w:noProof/>
      </w:rPr>
      <w:t>7</w:t>
    </w:r>
    <w:r w:rsidRPr="003E3642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4F7A3" w14:textId="77777777" w:rsidR="00524956" w:rsidRDefault="00524956">
      <w:pPr>
        <w:spacing w:after="0" w:line="240" w:lineRule="auto"/>
      </w:pPr>
      <w:r>
        <w:separator/>
      </w:r>
    </w:p>
  </w:footnote>
  <w:footnote w:type="continuationSeparator" w:id="0">
    <w:p w14:paraId="5253106A" w14:textId="77777777" w:rsidR="00524956" w:rsidRDefault="0052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8289" w14:textId="77777777" w:rsidR="00524956" w:rsidRDefault="00524956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524956" w:rsidRDefault="00524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AC002" w14:textId="77777777" w:rsidR="00524956" w:rsidRPr="00132FE2" w:rsidRDefault="00524956" w:rsidP="00132FE2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6"/>
        <w:szCs w:val="16"/>
        <w:lang w:val="bg-BG" w:eastAsia="bg-BG"/>
      </w:rPr>
    </w:pPr>
    <w:r w:rsidRPr="00132FE2">
      <w:rPr>
        <w:rFonts w:ascii="Verdana" w:eastAsia="Times New Roman" w:hAnsi="Verdana" w:cs="Times New Roman"/>
        <w:sz w:val="16"/>
        <w:szCs w:val="16"/>
        <w:lang w:val="bg-BG" w:eastAsia="bg-BG"/>
      </w:rPr>
      <w:t>Класификация на информацията:</w:t>
    </w:r>
  </w:p>
  <w:p w14:paraId="7A21E19F" w14:textId="1048C454" w:rsidR="00524956" w:rsidRPr="00132FE2" w:rsidRDefault="00524956" w:rsidP="00132FE2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sz w:val="16"/>
        <w:szCs w:val="16"/>
      </w:rPr>
    </w:pPr>
    <w:r w:rsidRPr="00132FE2">
      <w:rPr>
        <w:rFonts w:ascii="Verdana" w:eastAsia="Times New Roman" w:hAnsi="Verdana" w:cs="Times New Roman"/>
        <w:bCs/>
        <w:sz w:val="16"/>
        <w:szCs w:val="16"/>
        <w:lang w:val="bg-BG" w:eastAsia="bg-BG"/>
      </w:rPr>
      <w:t>Ниво 0, TLP-</w:t>
    </w:r>
    <w:r w:rsidRPr="00132FE2">
      <w:rPr>
        <w:rFonts w:ascii="Verdana" w:eastAsia="Times New Roman" w:hAnsi="Verdana" w:cs="Times New Roman"/>
        <w:bCs/>
        <w:sz w:val="16"/>
        <w:szCs w:val="16"/>
        <w:lang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28767B5C"/>
    <w:multiLevelType w:val="multilevel"/>
    <w:tmpl w:val="2D00A44E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4EB55EF"/>
    <w:multiLevelType w:val="multilevel"/>
    <w:tmpl w:val="D27A106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6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7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D102D"/>
    <w:multiLevelType w:val="hybridMultilevel"/>
    <w:tmpl w:val="964A44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32D44"/>
    <w:multiLevelType w:val="multilevel"/>
    <w:tmpl w:val="682E19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00B1CCD"/>
    <w:multiLevelType w:val="hybridMultilevel"/>
    <w:tmpl w:val="24D8BCD2"/>
    <w:lvl w:ilvl="0" w:tplc="0CDEDB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3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ADD"/>
    <w:rsid w:val="00015CD1"/>
    <w:rsid w:val="00042D08"/>
    <w:rsid w:val="00064387"/>
    <w:rsid w:val="00064C39"/>
    <w:rsid w:val="00064CC7"/>
    <w:rsid w:val="000712B8"/>
    <w:rsid w:val="000722D2"/>
    <w:rsid w:val="00073664"/>
    <w:rsid w:val="00076E63"/>
    <w:rsid w:val="000A1BC7"/>
    <w:rsid w:val="000A2E06"/>
    <w:rsid w:val="000C119C"/>
    <w:rsid w:val="000C187B"/>
    <w:rsid w:val="000D1E25"/>
    <w:rsid w:val="000F5DB5"/>
    <w:rsid w:val="00100937"/>
    <w:rsid w:val="00100957"/>
    <w:rsid w:val="001138D1"/>
    <w:rsid w:val="00122606"/>
    <w:rsid w:val="00132FE2"/>
    <w:rsid w:val="00153946"/>
    <w:rsid w:val="00153BC6"/>
    <w:rsid w:val="001652D2"/>
    <w:rsid w:val="001A7A9F"/>
    <w:rsid w:val="001D7652"/>
    <w:rsid w:val="001E16E7"/>
    <w:rsid w:val="001E44FB"/>
    <w:rsid w:val="001F0236"/>
    <w:rsid w:val="002244EC"/>
    <w:rsid w:val="00291E82"/>
    <w:rsid w:val="002A7E74"/>
    <w:rsid w:val="002D08A7"/>
    <w:rsid w:val="002E37EC"/>
    <w:rsid w:val="002F1233"/>
    <w:rsid w:val="00335C68"/>
    <w:rsid w:val="0034619C"/>
    <w:rsid w:val="00347FA3"/>
    <w:rsid w:val="00365417"/>
    <w:rsid w:val="003669F8"/>
    <w:rsid w:val="003B2859"/>
    <w:rsid w:val="003C124D"/>
    <w:rsid w:val="003C5FAD"/>
    <w:rsid w:val="003D0BC7"/>
    <w:rsid w:val="003D0CC5"/>
    <w:rsid w:val="003D5507"/>
    <w:rsid w:val="003D757E"/>
    <w:rsid w:val="003E6B63"/>
    <w:rsid w:val="004031E4"/>
    <w:rsid w:val="00424A42"/>
    <w:rsid w:val="0044303B"/>
    <w:rsid w:val="00497266"/>
    <w:rsid w:val="004A5578"/>
    <w:rsid w:val="004B729F"/>
    <w:rsid w:val="004D53B5"/>
    <w:rsid w:val="004E4FD6"/>
    <w:rsid w:val="004F1C8E"/>
    <w:rsid w:val="00503482"/>
    <w:rsid w:val="00512211"/>
    <w:rsid w:val="00524956"/>
    <w:rsid w:val="005305F7"/>
    <w:rsid w:val="00547456"/>
    <w:rsid w:val="00562548"/>
    <w:rsid w:val="00566A90"/>
    <w:rsid w:val="005A3011"/>
    <w:rsid w:val="005A30D6"/>
    <w:rsid w:val="005B021A"/>
    <w:rsid w:val="005C68B4"/>
    <w:rsid w:val="005F1FE1"/>
    <w:rsid w:val="005F4108"/>
    <w:rsid w:val="0060089B"/>
    <w:rsid w:val="00600B66"/>
    <w:rsid w:val="00660B41"/>
    <w:rsid w:val="00675FF4"/>
    <w:rsid w:val="006B27E2"/>
    <w:rsid w:val="006C5776"/>
    <w:rsid w:val="006D0619"/>
    <w:rsid w:val="006D7984"/>
    <w:rsid w:val="006E1C62"/>
    <w:rsid w:val="00700879"/>
    <w:rsid w:val="007108A0"/>
    <w:rsid w:val="00727FD3"/>
    <w:rsid w:val="0076592D"/>
    <w:rsid w:val="00775C82"/>
    <w:rsid w:val="0078311F"/>
    <w:rsid w:val="00797B0C"/>
    <w:rsid w:val="00797D43"/>
    <w:rsid w:val="007D2B19"/>
    <w:rsid w:val="007E2964"/>
    <w:rsid w:val="00800AE4"/>
    <w:rsid w:val="00801FC7"/>
    <w:rsid w:val="00826365"/>
    <w:rsid w:val="00830A22"/>
    <w:rsid w:val="0083596C"/>
    <w:rsid w:val="00862B89"/>
    <w:rsid w:val="008749F7"/>
    <w:rsid w:val="008B5B0F"/>
    <w:rsid w:val="008B5B8E"/>
    <w:rsid w:val="008F7142"/>
    <w:rsid w:val="00926717"/>
    <w:rsid w:val="009546F1"/>
    <w:rsid w:val="00967A7B"/>
    <w:rsid w:val="0097605D"/>
    <w:rsid w:val="00993B1A"/>
    <w:rsid w:val="009A398D"/>
    <w:rsid w:val="009B13A5"/>
    <w:rsid w:val="009D4DA5"/>
    <w:rsid w:val="009E7343"/>
    <w:rsid w:val="00A030E7"/>
    <w:rsid w:val="00A0392D"/>
    <w:rsid w:val="00A04175"/>
    <w:rsid w:val="00A819E8"/>
    <w:rsid w:val="00AF5A78"/>
    <w:rsid w:val="00B132C1"/>
    <w:rsid w:val="00B27B14"/>
    <w:rsid w:val="00B722F7"/>
    <w:rsid w:val="00BF50A8"/>
    <w:rsid w:val="00BF5132"/>
    <w:rsid w:val="00C02F30"/>
    <w:rsid w:val="00C23DAD"/>
    <w:rsid w:val="00C36ED2"/>
    <w:rsid w:val="00C40BCF"/>
    <w:rsid w:val="00C518BE"/>
    <w:rsid w:val="00C65ED7"/>
    <w:rsid w:val="00C92A32"/>
    <w:rsid w:val="00C93DF1"/>
    <w:rsid w:val="00CF4A2E"/>
    <w:rsid w:val="00CF6A1B"/>
    <w:rsid w:val="00D1519D"/>
    <w:rsid w:val="00D1739D"/>
    <w:rsid w:val="00D36B12"/>
    <w:rsid w:val="00D47D78"/>
    <w:rsid w:val="00D52B91"/>
    <w:rsid w:val="00D82CFD"/>
    <w:rsid w:val="00D85505"/>
    <w:rsid w:val="00DA7CCA"/>
    <w:rsid w:val="00DB5149"/>
    <w:rsid w:val="00DC57E0"/>
    <w:rsid w:val="00DD2DDB"/>
    <w:rsid w:val="00DE793B"/>
    <w:rsid w:val="00DE7C2E"/>
    <w:rsid w:val="00E131AE"/>
    <w:rsid w:val="00E16D01"/>
    <w:rsid w:val="00E17F75"/>
    <w:rsid w:val="00E2269E"/>
    <w:rsid w:val="00E40E08"/>
    <w:rsid w:val="00E44DE0"/>
    <w:rsid w:val="00E653D3"/>
    <w:rsid w:val="00E65509"/>
    <w:rsid w:val="00E747C1"/>
    <w:rsid w:val="00EB5464"/>
    <w:rsid w:val="00EB7DBD"/>
    <w:rsid w:val="00EE78E8"/>
    <w:rsid w:val="00EF6816"/>
    <w:rsid w:val="00F04B4E"/>
    <w:rsid w:val="00F16E3F"/>
    <w:rsid w:val="00F51681"/>
    <w:rsid w:val="00F60CE4"/>
    <w:rsid w:val="00F77E41"/>
    <w:rsid w:val="00F8508C"/>
    <w:rsid w:val="00F87F7B"/>
    <w:rsid w:val="00F93B61"/>
    <w:rsid w:val="00F97AFA"/>
    <w:rsid w:val="00FA4DAE"/>
    <w:rsid w:val="00FB6040"/>
    <w:rsid w:val="00FC18D5"/>
    <w:rsid w:val="00FC4097"/>
    <w:rsid w:val="00FE55C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29F2F02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footer" Target="footer1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2.emf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&#1077;velichkova@mzh.government.b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control" Target="activeX/activeX14.xml"/><Relationship Id="rId38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KUnL5sBVFMnoUQo1ehyyElAXDuHycplfVcswBNVejcw=</DigestValue>
    </Reference>
    <Reference Type="http://www.w3.org/2000/09/xmldsig#Object" URI="#idOfficeObject">
      <DigestMethod Algorithm="http://www.w3.org/2001/04/xmlenc#sha256"/>
      <DigestValue>2/CXeO4XkaeT9M4og6TqQe93A0V4NTM/wc4/nLAcQXk=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/aaqkNc2ly0pPcv3g/n0qaECIvlj55LWKtVWLKSmIsk=</DigestValue>
    </Reference>
    <Reference Type="http://www.w3.org/2000/09/xmldsig#Object" URI="#idValidSigLnImg">
      <DigestMethod Algorithm="http://www.w3.org/2001/04/xmlenc#sha256"/>
      <DigestValue>bmpyY7ikm9DQHdtw8Pzx+eE9Gbb/6v3XOth36bzHvjk=</DigestValue>
    </Reference>
    <Reference Type="http://www.w3.org/2000/09/xmldsig#Object" URI="#idInvalidSigLnImg">
      <DigestMethod Algorithm="http://www.w3.org/2001/04/xmlenc#sha256"/>
      <DigestValue>d+jDn1qebftKag04fApbdbi9LO8+fR1Jx3O7YXbma7A=</DigestValue>
    </Reference>
  </SignedInfo>
  <SignatureValue>TztpKPttW4hPW48LiX1ULULAzB8bFsH44SBAmqt9uFhU3VxKtZckU2fd+vpHHNvvr3hlSIxKSzjN
YY4hLJTAnKjAv8mrL9wjSRYkclj78d2f0GrSLR3NNRnCOzVpDh1jewsMtcNDnfYPcrgzLE9HLlli
SDqjmyUOJsP7LwLbLBTZn2eiFrfl29yXueJxUnwOoVZwmzOPmWQbEriwhwIxA0LbrqE35NvkY6S7
gq3ho5meZldCZwpyO0CLgBz8sUuyr2fLt0TZkFC0Zb5emmK8/1SdolYtvEmINwcijhz1RRoFOQdM
MhWyrCR/zDA5E+DbptuDNMyOyU8aXB1oyvq7Zw==</SignatureValue>
  <KeyInfo>
    <X509Data>
      <X509Certificate>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</Transform>
          <Transform Algorithm="http://www.w3.org/TR/2001/REC-xml-c14n-20010315"/>
        </Transforms>
        <DigestMethod Algorithm="http://www.w3.org/2001/04/xmlenc#sha256"/>
        <DigestValue>drWHl2XQyXcptiJhHc8EjiiRX9jXUEwxRxffFDlQRck=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i42boa8OdLpvzfuzdiZ0Y0vMw5Xvopn0+oY1c7p0PhI=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KUYyvwM4o97B68MLjXPDeUbvOPzyRAmf/s0+6mio278=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UdNkfY5+vTl2654jf9fsaMt8TL7xxndDyW8QUIj3Ko0=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XrXh6GMUtu58CLg+gqiZWcoQZnV5kiz/K+UEGR27W6o=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D+9uJkKFt24PGH9YBxjmC9Tz7p39OOoST9gkxjCyZqo=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n96RV9nqTZg1nOM85aWAouoySaa4Sy4hQdKTIM0B+Bo=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Tz5DoL9QAqlOHBbnQcFImI9JbV4o5VhhxCEwbOopgro=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Fxv4bfcNfB7ZqSy1qybpdCRLHDWJd0DdIIA8XDeHXUA=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f9KkjclyGHAmPZ7tXJq1EgkPNomQ+utZ/Zg38vTCoT8=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MWkJD/ryoYwdveOIvvfmGaS657mNbbH7CJcZGdNd/MA=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KWIpkikS3XVfZvYt2PQIdIBicdhXRtENOD834shgJ5o=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DvFXbzdXErh4YetJknYjzdQOFVfOQCH6b9VUnM6dsgI=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ERPD8g8hZn0eDUe81IC2pvGL+4Ui3EN+TKl+FbfT61c=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DP9YUuxCFvsYJ3YBGvrYI4GFWg8L6AimtbUcMavcpy8=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JpB4inbiMpFGmCthMZa/6mCH8q6kQ4IMi054RoaGRlU=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r7BCnST+2IZIdQvjQ4wVzUqxCkztQ1D3owI1E3AjU0w=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+pWSNP+T+ReBa/T+hF7dAKLmzSttwFkpnLD6dnc8SfY=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EdhnPRcFX8pH7km7gJjvGnbC71yk545J6t1/5IdqWRU=</DigestValue>
      </Reference>
      <Reference URI="/word/endnotes.xml?ContentType=application/vnd.openxmlformats-officedocument.wordprocessingml.endnotes+xml">
        <DigestMethod Algorithm="http://www.w3.org/2001/04/xmlenc#sha256"/>
        <DigestValue>351OQP01emlhAArHOWzfqOHzJNFjgqpwQuDbt3ZVlqY=</DigestValue>
      </Reference>
      <Reference URI="/word/fontTable.xml?ContentType=application/vnd.openxmlformats-officedocument.wordprocessingml.fontTable+xml">
        <DigestMethod Algorithm="http://www.w3.org/2001/04/xmlenc#sha256"/>
        <DigestValue>UQmjdwuoirQHHQK9fnytjHltMuVVmH3M7pvrCtXW0r4=</DigestValue>
      </Reference>
      <Reference URI="/word/footer1.xml?ContentType=application/vnd.openxmlformats-officedocument.wordprocessingml.footer+xml">
        <DigestMethod Algorithm="http://www.w3.org/2001/04/xmlenc#sha256"/>
        <DigestValue>6+hmD3KkdbbpXdVqbkctB8U1ZuR/o/cZt24mdwploOY=</DigestValue>
      </Reference>
      <Reference URI="/word/footnotes.xml?ContentType=application/vnd.openxmlformats-officedocument.wordprocessingml.footnotes+xml">
        <DigestMethod Algorithm="http://www.w3.org/2001/04/xmlenc#sha256"/>
        <DigestValue>+hXbIYx7GoaTMVXnB3jTxmawJvfT1W8Vh/7XxdQRsdc=</DigestValue>
      </Reference>
      <Reference URI="/word/header1.xml?ContentType=application/vnd.openxmlformats-officedocument.wordprocessingml.header+xml">
        <DigestMethod Algorithm="http://www.w3.org/2001/04/xmlenc#sha256"/>
        <DigestValue>+2FaQ3n9fWqC8o0HV/+vYV1MEhqcAqVZKiaTANyir9c=</DigestValue>
      </Reference>
      <Reference URI="/word/header2.xml?ContentType=application/vnd.openxmlformats-officedocument.wordprocessingml.header+xml">
        <DigestMethod Algorithm="http://www.w3.org/2001/04/xmlenc#sha256"/>
        <DigestValue>geXUPEGKBlQU+MBlYn3gk7D4QpUXQoMwz2TwQDPsMPA=</DigestValue>
      </Reference>
      <Reference URI="/word/media/image1.wmf?ContentType=image/x-wmf">
        <DigestMethod Algorithm="http://www.w3.org/2001/04/xmlenc#sha256"/>
        <DigestValue>UlLPB9tilLCp304n1/6Pwhb9pNAakKWjz9RJFELOQS4=</DigestValue>
      </Reference>
      <Reference URI="/word/media/image10.wmf?ContentType=image/x-wmf">
        <DigestMethod Algorithm="http://www.w3.org/2001/04/xmlenc#sha256"/>
        <DigestValue>ql4DH/1/raygGciCMPTWNmJbxt1GCVgnJFUlSbuk+IQ=</DigestValue>
      </Reference>
      <Reference URI="/word/media/image11.wmf?ContentType=image/x-wmf">
        <DigestMethod Algorithm="http://www.w3.org/2001/04/xmlenc#sha256"/>
        <DigestValue>uuRZJIV7NR3vZyUD3/k+MK4DZp3p+YKe5vLhtrVBbYg=</DigestValue>
      </Reference>
      <Reference URI="/word/media/image12.emf?ContentType=image/x-emf">
        <DigestMethod Algorithm="http://www.w3.org/2001/04/xmlenc#sha256"/>
        <DigestValue>huvaiXi6pat29V+htyd6a5mPCzz2hxYR+LFnsLwfcqk=</DigestValue>
      </Reference>
      <Reference URI="/word/media/image2.wmf?ContentType=image/x-wmf">
        <DigestMethod Algorithm="http://www.w3.org/2001/04/xmlenc#sha256"/>
        <DigestValue>8UKb92NYrF5bEfsG65w+UoehD5Nxioc4cE8ojscFelA=</DigestValue>
      </Reference>
      <Reference URI="/word/media/image3.wmf?ContentType=image/x-wmf">
        <DigestMethod Algorithm="http://www.w3.org/2001/04/xmlenc#sha256"/>
        <DigestValue>wzsWQT1L7ahqhF+h1cRiqX33soZPD27UeaWJAc56RrU=</DigestValue>
      </Reference>
      <Reference URI="/word/media/image4.wmf?ContentType=image/x-wmf">
        <DigestMethod Algorithm="http://www.w3.org/2001/04/xmlenc#sha256"/>
        <DigestValue>fXXTXKm3/ST4WOCe5mUED1UudTtexh+uyp0ZngL0+7U=</DigestValue>
      </Reference>
      <Reference URI="/word/media/image5.wmf?ContentType=image/x-wmf">
        <DigestMethod Algorithm="http://www.w3.org/2001/04/xmlenc#sha256"/>
        <DigestValue>9+pQdkp+b9Su9syGcDj1DT9y+b1sCSZZ8J8Lw2G9zaY=</DigestValue>
      </Reference>
      <Reference URI="/word/media/image6.wmf?ContentType=image/x-wmf">
        <DigestMethod Algorithm="http://www.w3.org/2001/04/xmlenc#sha256"/>
        <DigestValue>3PECl91RqGD01avs2JsAJiqN2wP7XpbNHZJ62euTsNY=</DigestValue>
      </Reference>
      <Reference URI="/word/media/image7.wmf?ContentType=image/x-wmf">
        <DigestMethod Algorithm="http://www.w3.org/2001/04/xmlenc#sha256"/>
        <DigestValue>6K2OIQ58+D8AgLLPCWgwF+gjO0F0uxn1fT4sMrW2c9k=</DigestValue>
      </Reference>
      <Reference URI="/word/media/image8.wmf?ContentType=image/x-wmf">
        <DigestMethod Algorithm="http://www.w3.org/2001/04/xmlenc#sha256"/>
        <DigestValue>Ysn7+faYZpSU5O1AhKncRqVFQ2xxyRceTCsvmCNZmFQ=</DigestValue>
      </Reference>
      <Reference URI="/word/media/image9.wmf?ContentType=image/x-wmf">
        <DigestMethod Algorithm="http://www.w3.org/2001/04/xmlenc#sha256"/>
        <DigestValue>DDqdZEU27tVYmuDwlkY36ZbLezYPQHMSoOL/8yaTvxI=</DigestValue>
      </Reference>
      <Reference URI="/word/numbering.xml?ContentType=application/vnd.openxmlformats-officedocument.wordprocessingml.numbering+xml">
        <DigestMethod Algorithm="http://www.w3.org/2001/04/xmlenc#sha256"/>
        <DigestValue>0CW5gZb/TMdpXyuRRHkdApVPWnUHZWAeLwSkBGIryk8=</DigestValue>
      </Reference>
      <Reference URI="/word/settings.xml?ContentType=application/vnd.openxmlformats-officedocument.wordprocessingml.settings+xml">
        <DigestMethod Algorithm="http://www.w3.org/2001/04/xmlenc#sha256"/>
        <DigestValue>FdPHSXHxxqbjLA+KyvoWw2SMkRFMztiuajSoDWx7DuU=</DigestValue>
      </Reference>
      <Reference URI="/word/styles.xml?ContentType=application/vnd.openxmlformats-officedocument.wordprocessingml.styles+xml">
        <DigestMethod Algorithm="http://www.w3.org/2001/04/xmlenc#sha256"/>
        <DigestValue>D72oNBDFp/beRHv7u+c+rvHzqNlP7RfHJ3suRrdbEjo=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2025-04-16T14:36:00Z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{D15D0B51-A7EA-4377-8E98-02ED3FFB1BE6}</SetupID>
          <SignatureText/>
          <SignatureImage>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Pfk9G0JbT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15n2Tn4PdtW/3/6ORxj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u/b15j/3//f/9//3//f1pK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ztK/Vb/f/9//3//f/9//386ShlG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Qhxf/3//f/9//3//f/9//3//f/k9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91aPEL/f/9//3//f/9//3//f/9//39bSvg9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TpxO/3//f/9//3//f/9//3//f/9//38aRrtS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e079Vv9//3//f/9//3//f/9//3//f/9//387SlpK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/Vr/f/9//3//f/9//3//f/9//3//f/9//38ZShlG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txW/3//f/9//3//f/9//3//f/9//3//f/9//397Utk5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Tv9//3//f/9//3//f/9//3//f/9//3//f/9//3//f3ct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Tn/f/9//3//f/9//3//f/9//3//f/9//3//f/9//38dY3gtf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S/3//f/9//3//f/9//3//f/9//3//f/9//3//f/9//3//f5gt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WpxO/3//f/9//3//f/9//3//f/9//3//f/9//3//f/9//3/ff7kxPW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sbPt9z/3//f/9//3//f/9//3//f/9//3//f/9//3//f/9//3//f7g5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E5eZ/9//3//f/9//3//f/9//3//f/9//3//f/9//3//f/9//3//f7g5OkL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3Fb/f/9//3//f/9//3//f/9//3//f/9//3//f/9//3//f/9//3//f1pK2Dn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O/3//f/9//3//f/9//3//f/9//3//f/9//3//f/9//3//f/9//3//f/1e2Tn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Vv9//3//f/9//3//f/9//3//f/9//3//f/9//3//f/9//3//f/9//3//f7tWVy2e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fcWv9//3//f/9//3//f/9//3//f/9//3//f/9//3//f/9//3//f/9//3//f/9/NiW7V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Okb/f/9//3//f/9//3//f/9//3//f/9//3//f/9//3//f/9//3//f/9//3//f/9/2Tm7V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pCnm//f/9//3//f/9//3//f/9//3//f/9//3//f/9//3//f/9//3//f/9//3//f/9/+T17T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7Rh1f/3//f/9//3//f/9//3//f/9//3//f/9//3//f/9//3//f/9//3//f/9//3//f/9/elK5Of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O0a8Vv9//3//f/9//3//f/9//3//f/9//3//f/9//3//f/9//3//f/9//3//f/9//3//f/9/3FY2Jdxe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k53FL/f/9//3//f/9//3//f/9//3//f/9//3//f/9//3//f/9//3//f/9//3//f/9//3//f/9//3+YMbtW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7aOdxW/3//f/9//3//f/9//3//f/9//3//f/9//3//f/9//3//f/9//3//f/9//3//f/9//3//f/9//385Rvk9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W0b/f/9//3//f/9//3//f/9//3//f/9//3//f/9//3//f/9//3//f/9//3//f/9//3//f/9//3//f/9//3/bWlcp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vVo7QrxS/3v/f/9//3//f/9//3//f/9//3//f/9//3//f/9//3//f/9//3//f/9//3//f/9//3//f/9//3//f/9//3//fzcpu1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Y9o5nU7/f/9//3//f/9//3//f/9//3//f/9//3//f/9//3//f/9//3//f/9//3//f/9//3//f/9//3//f/9//3//f/9//3//fxpCW0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+/e3xOG0JaRn5r/3//f/9//3//f/9//3//f/9//3//f/9//3//f/9//3//f/9//3//f/9//3//f/9//3//f/9//3//f/9//3//f/9//3//f9xWmDH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HmP6PZxK/3//f/9//3//f/9//3//f/9//3//f/9//3//f/9//3//f/9//3//f/9//3//f/9//3//f/9//3//f/9//3//f/9//3//f/9//3//f/9/mDH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XmucTltGfEo9X/9//3//f/9//3//f/9//3//f/9//3//f/9//3//f/9//3//f/9//3//f/9//3//f/9//3//f/9//3//f/9//3//f/9//3//f/9//3//f/9/GUK9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9xa2jl8Rv9//3//f/9//3//f/9//3//f/9//3//f/9//3//f/9//3//f/9//3//f/9//3//f/9//3//f/9//3//f/9//3//f/9//3//f/9//3//f/9//3//f/9/HWNXLf9//3//f/9//3//f/9//3//f/9//3//f/9//3//f/9//3//f/9//3//f/9//3//f/9//3//f/9//3//f/9//3//f/9//3//f/9//3//f/9//3//f/9//3+ed/9/v3v/f797/3+/e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39+Z/9/Wkr/fz5j/389Y/9//Fb/f9tW/3/8Wv9/u1L/f3tG/396Sv9/3Fr/fx1f/38dX/9/PF//f9xW/38cX/9/3Fb/f5pO/3+8VptOWkZaRntKek46Qtk5GkK4NRUh9iBXJXctNimYMVctlzGYLXcxmDW5Nbk1mC2YMbk1mC3ZOfo5dykaPrgx+j0aQhpC2jm5Nbk5uTWYMZgxdy3aPZcxmDF3Ldk5uTnaOfo5+j06QnxK/3+cTntOnE7/f1tC/3/cVv9/HV//fx1f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35vn3Nfaz9jX2deZ3xK+jn/f59v/3/aTv9//3//f55v/3//f/9/nnP/f15n/3+ea/9/v3P/f79z/3//f/9/nmf/f59v/3+/c35rv3P/f79z/3/fc/9/XWv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Vylea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j4aQ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Lf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2JbxW/3//f/9//3//f/9//3//f/9//3//f/9//3//f/9//3//f/9//3//f/9//3//f/9//3//f/9//3//f/9//3//f/9//3//f/9//3//f/9//3//f/9//3//f/9//3//f/9//3//f/9//3//f/9//3//f/9//3//f/9//3//f/9//38AAP9//3//f/9//3//f/9//3//f/9//3//f/9//3//f5tW/3/4RfhFm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Trk5/3//f/9//3//f/9//3//f/9//3//f/9//3//f/9//3//f/9//3//f/9//3//f/9//3//f/9//3//f/9//3//f/9//3//f/9//3//f/9//3//f/9//3//f/9//3//f/9//3//f/9//3//f/9//3//f/9//3//f/9//3//f793/38AAP9//3//f/9//3//f/9//3//f/9//3//f55zGUZ3MVct2Dk5QntKWkbZOZg1e1L/f/9//38cZ1pS2EH4QZtW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cp3Fr/f/9//3//f/9//3//f/9//3//f/9//3//f/9//3//f/9//3//f/9//3//f/9//3//f/9//3//f/9//3//f/9//3//f/9//3//f/9//3//f/9//3//f/9//3//f/9//3//f/9//3//f/9//3//f/9//3//f/9//3//f/9//38AAP9//3//f/9//3//f/9//3//f/9//3/cXnctekr/f/9//3//f/9//3//fz1jOkKZMXxS/GLZPfg9/3+7Vv9/+j3ZPX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OG0b/f/9//3//f/9//3//f/9//3//f/9//3//f/9//3//f/9//3//f/9//3//f/9//3//f/9//3//f/9//3//f/9//3//f/9//3//f/9//3//f/9//3//f/9//3//f/9//3//f/9//3//f/9//3//f/9//3//f/9//3//f/9//38AAP9//3//f/9//3//f/9//3//f/9/3F5WLT5n/3//f/9//3//f/9//3//f/9//3//f3tKNSnZPf9//3//f/9//39dZ5xOuDm7W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NincWv9//3//f/9//3//f/9//3//f/9//3//f/9//3//f/9//3//f/9//3//f/9//3//f/9//3//f/9//3//f/9//3//f/9//3//f/9//3//f/9//3//f/9//3//f/9//3//f/9//3//f/9//3//f/9//3//f/9//3//f/9//38AAP9//3//f/9//3//f/9//3//f7tWFiUdX/9//3//f/9//3//f/9//3//f/9//3//f/9/+T1aRto5/3//f/9//3//f/9//39bRvo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kbZPf9//3//f/9//3//f/9//3//f/9//3//f/9//3//f/9//3//f/9//3//f/9//3//f/9//3//f/9//3//f/9//3//f/9//3//f/9//3//f/9//3//f/9//3//f/9//3//f/9//3//f/9//3//f/9//3//f/9//3//f/9//38AAP9//3//f/9//3//f/9//3//f7g1/F7/f/9//3//f/9//3//f/9//3//f/9//3//f35vWkr/fx1f2TlbTn5v/3//f/9//3//fx1fdzE5Srta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xpCHWP/f/9//3//f/9//3//f/9//3//f/9//3//f/9//3//f/9//3//f/9//3//f/9//3//f/9//3//f/9//3//f/9//3//f/9//3//f/9//3//f/9//3//f/9//3//f/9//3//f/9//3/cVlcp+UX/f/9//3//f/9//3//f/9//3//f/9//3//f/9//3//f/9/cjGUNT9j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+j3/f/9//3//f/9//3//f/9//3//f/9//3//f/9//3//f/9//3//f/9//3//f/9//3//f/9//3//f/9//3//f/9//3//f/9//3//f/9//3//f/9//3//f/9//3//f/9//3//f/9//3//fz5j2TX4QV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v3u7Vv9//3//f/9//3//f/9//3//f/9//3//f/9//3//f/9//3//f/9//3//f/9//3//f/9//3//f/9//3//f/9//39cSv9//3//f/9//3//f/9//3//f/9//3//f/9//3//f/9//3//f/9//3//f/9//3//f/9//3//f/9//3//f/9//3//f/9//3//f/9//3//f/9//3//f/9//3//f/9//3//f/9//3//f/9//386Qpc1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m1bcWv9//3//f/9//3//f/9//3//f/9//3//f/9//3//f/9//3//f/9//3//f/9//3//f/9//3//f/9//3//f/9//3//fztG/3//f/9//3//f/9//3//f/9//3//f/9//3//f/9//3//f/9//3//f/9//3//f/9//3//f/9//3//f/9//3//f/9//3//f/9//3//f/9//3//f/9//3//f/9//3//f/9//3//f/9//3//f5xOeDGb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V75QT1r/3//f/9//3//f/9//3//f/9//3//f/9//3//f/9//3//f/9//3//f/9//3//f/9//3//f/9//3//f/9//3//f/9/O0b/f/9//3//f/9//3//f/9//3//f/9//3//f/9//3//f/9//3//f/9//3//f/9//3//f/9//3//f/9//3//f/9//3//f/9//3//f/9//3//f/9//3//f/9//3//f/9//3//f/9//3//f/9/PmOYLT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395UvIkvFr/f/9//3//f/9//3//f/9//3//f/9//3//f/9//3//f/9//3//f/9//3//f/9//3//f/9//3//f/9//3//f/9/HV+dUv9//3//f/9//3//f/9//3//f/9//3//f/9//3//f/9//3//f/9//3//f/9//3//f/9//3//f/9//3//f/9//3//f/9//3//f/9//3//f/9//3//f/9//3//f/9//3//f/9//3//f/9//39eY9k1+UE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31rm1KdUv9//3//f/9//3//f/9//3//f/9//3//f/9//3//f/9//3//f/9//3//f/9//3//f/9//3//f/9//3//f/9//3+7UjpK/3//f/9//3//f/9//3//f/9//3//f/9//3//f/9//3//f/9//3//f/9//3//f/9//3//f/9//3//f/9//3//f/9//3//f/9//3//f/9//3//f/9//3//f/9//3//f/9//3//f/9//3//f75vOkKYMd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8XjtG+kGdVrxaHWf/f/9//3//f/9//3//f/9//3//f/9//3//f/9//3//f/9//3//f/9//3//f/9//3//f/9//3//f3pKe07/f/9//3//f/9//3//f/9//3//f/9//3//f/9//3//f/9//3//f/9//3//f/9//3//f/9//3//f/9//3//f/9//3//f/9//3//f/9//3//f/9//3//f/9//3//f/9//3//f/9//3//f/9//3/dVtk1Oka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PWP/f7xS2TmYNTpKGUr/fz1v/3//f/9//3//f/9//3//f/9//3//f/9//3//f/9//3//f/9//3//f/9//3//f/9//3+cUv9//3//f/9//3//f/9//3//f/9//3//f/9//3//f/9//3//f/9//3//f/9//3//f/9//3//f/9//3//f/9//3//f/9//3//f/9//3//f/9//3//f/9//3//f/9//3//f/9//3//f/9//3//f/9/W0aYLXxS/3//f/9//3//f793fm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v/f9xWWkbaPbg1uTmYNdk9tzkZRptW3F78Ypta/3+/e/9//3//f/9//3//f/9//3//f/9//3//f/9//397TnxS/3//f/9//3//f/9//3//f/9//3//f/9//3//f/9//3//f/9//3//f/9//3//f/9//3//f/9//3//f/9//3//f/9//3//f/9//3//f/9//3//f/9//3//f/9//3//f/9//3//f/9//3//f/9//3/cVjpCXm//f/9//3//f/9/33eeb35rfm8+Z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389Y/9//VqbTltGO0Y7RnctmDF3Mdk9+UF7Uv9/Ok7/fz1r/3//f/9//3//f/9//3//fzlGOkb/f/9//3//f/9//3//f/9//3//f/9//3//f/9//3//f/9//3//f/9//3//f/9//3//f/9//3//f/9//3//f/9//3//f/9//3//f/9//3//f/9//3//f/9//3//f/9//3//f/9//3//f/9//3//f/9//3//f/9//3//f/9//3//f/9/n3P/fx1j3Fr8X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59zXWM9X/9/vFIeY91WfE5cSvpB+j3aObk9+kX5QTpOOk56VtxeWko6Sr97/3//f/9//3//f/9//3//f/9//3//f/9//3//f/9//3//f/9//3//f/9//3//f/9//3//f/9//3//f/9//3//f/9//3//f/9//3//f/9//3//f/9//3//f/9//3//f/9//3//f/9//3//f/9//3//f/9//3//f/9//3//f/9//3//f/9/n289Yx5fGkKcVtxeHGP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399a/9/HV8cX3tK/38aRltGG0J3LTYpmDlcTpxWnFb/f/xm/3//f/9//3//f/9//3//f/9//3//f/9//3//f/9//3//f/9//3//f/9//3//f/9//3//f/9//3//f/9//3//f/9//3//f/9//3//f/9//3//f/9//3//f/9//3//f/9//3//f/9//3//f/9//3//f/9//3//f/9//3//f/9/vnP/f5tKW0a8Vt1a/V7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b/xa+jm8Ut1We0r6Pdk52TnZObk5+UGcVlpO3F78Yvxi/39+b/9//3//f/9//3//f/9//3//f/9//3//f/9//3//f/9//3//f/9//3//f/9//3//f/9//3//f/9//3//f/9//3//f/9//3//f/9//3//f/9//3//f/9//3//f/9//3//f/9//3//f/9//3//f/9//3//fx1ffEoaQtk9nFabVl1v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ZOf9//3//f35r/39+a/9//FqaTntK2TUaQjtCmDV3MflBe1L8Yv9/u1r/f797/3//f/9//3//f/9//3//f/9//3//f/9//3//f/9//3//f/9//3//f/9//3//f/9//3//f/9//3//f/9//3//f/9//3//f/9//3//f/9//3//f/9//3//f/9//3//f/9//3//f/9//3//f55vHF+bTtk5GkYZSptWmlr8Yv9//Gb/f9teHGcca7ta216aWntWelZ6UnpW3F49a31v/39db/9/v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bVltKHWf/f/9/PmP/f/9//3//f/9//3//f793/38cW/1evFJbRjtC+jm5Ndg5uDnZQXxSnFoZRnpS/WYda35z/38dZ/9//3//f99//3//f/9//3//f/9//3//f/9//3//f/9//3//f/9//3//f15v/3/ff/9//3//f35zPWteb/9/PWsdZ/1m/39aUhlK3mKbVjtOOko7SjpKOkbZPdk5mDGYLVYldy0VJVYp9CAWJfUcFSUWKXgtmDH6PTpCe0pbSltKOkZbSjpG+j3ZOZk1dy2/d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TkdY/9//38dY/9//3//f/9//3//f/9//3//f/9//3//f/9//3//f35r/3/cVv1a/VpbRtk1+Tm4NbgxdzG4Nbk52T36Qdk9+kEaSjpK/3/5RTpOWk5aTjlK/38ZSv9/Okr5QRpG/39bThpG2UHZPfk9GkK4NVctdy13LRpCly25Nbk1+j0bPjxGO0K9Ut1W3VYdXx1b/38dX/9/PWP/f55v/39+a/9//Fr/fx5bvFI7Qvo9uTWYMfo5GkI7RjpGOkYaRptO3FbZObk13Fb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ZOd1a/3//f91aHWP/f/9//3//f/9//3//f/9//3//f/9//3//f/9//3//f/9//3//f/9//3//f993/38cX/9/PWdeZ/xau06bTh1fPmN6SrxS3FZ7Stk1e0p7SptOm07cVvxa21JeYz1j21I+Y/9/v3P/fx1f/3+fb/9/33P/f/9//3//f/9//3//f/9//3//f/9//3//f/9//3//f/9//3//f/9//3//f/9//3//f/9//39+a/9/f2f/f35r/389Yz1j/Fr/f993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1tGe07/f/9//V7+Y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vVJbSn5v/38eY1tK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8Wvo9Pmf/f9xWf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1jG0IeX/9/vFZbS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bRt1W/3/cWlp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e/1afEp+b5tOm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387QntOm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91WuTG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TAAAAGQAAAAAAAAAAAAAAIAAAABMAAAAAAAAAAAAAACBAAAAT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2025-04-16T14:36:00Z</xd:SigningTime>
          <xd:SigningCertificate>
            <xd:Cert>
              <xd:CertDigest>
                <DigestMethod Algorithm="http://www.w3.org/2001/04/xmlenc#sha256"/>
                <DigestValue>sZMGS0NmZsLl36MyANhORH4WKTObY4jHggvtNmEavhY=</DigestValue>
              </xd:CertDigest>
              <xd:IssuerSerial>
                <X509IssuerName>C=BG, L=Sofia, O=Information Services JSC, OID.2.5.4.97=NTRBG-831641791, CN=StampIT Global Qualified CA</X509IssuerName>
                <X509SerialNumber>3495380881894509316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WAABAM4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gYe+d1gAAAGhk753WAAAASF5vX/x/AADQ7mCv/H8AAAAAAAAAAAAAUClrMx4CAAAAAAuB9H8AABAZiLH8fwAAAAAAAAAAAAAAAAAAAAAAAL1izMSNgwAAmGXvndYAAAAQQAmB9H8AAAAAAAAAAAAAAPeNPh4CAACoY++dAAAAAOD///8AAAAABgAAAAAAAAACAAAAAAAAAMxi753WAAAAIGPvndYAAADBHzev/H8AAAAAAAAAAAAAoOdzrwAAAAAAAAAAAAAAAAAAC4H0fwAAAPeNPh4CAABLVDuv/H8AAHBi753WAAAAIGPvndY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PfpBG0J7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2e4Nfg9u1b/f9k5H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v3M9Y/9//3//f/9//39a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zpG/Vr/f/9//3//f/9//38aRh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CHV//f/9//3//f/9//3//f/9/+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9Wjs+/3//f/9//3//f/9//3//f/9/Okr4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TpxO/3//f/9//3//f/9//3//f/9//387S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7TtxS/3//f/9//3//f/9//3//f/9//3//fzpGW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Vt1a/3//f/9//3//f/9//3//f/9//3//f/9/Okr5Q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rxW/3//f/9//3//f/9//3//f/9//3//f/9//39aTtk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K/3//f/9//3//f/9//3//f/9//3//f/9//3//f/9/d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g1/3//f/9//3//f/9//3//f/9//3//f/9//3//f/9//GKYM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S/3//f/9//3//f/9//3//f/9//3//f/9//3//f/9//3//f3g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WnE7/f/9//3//f/9//3//f/9//3//f/9//3//f/9//3//f797uTUc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O0K+c/9//3//f/9//3//f/9//3//f/9//3//f/9//3//f/9//3+Y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nFJdZ/9//3//f/9//3//f/9//3//f/9//3//f/9//3//f/9//3//f9g9G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K8Uv9//3//f/9//3//f/9//3//f/9//3//f/9//3//f/9//3//f/9/Wkr5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Tv9//3//f/9//3//f/9//3//f/9//3//f/9//3//f/9//3//f/9//3/9Xrg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Vv9//3//f/9//3//f/9//3//f/9//3//f/9//3//f/9//3//f/9//3//f7tWdy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Y/1a/3//f/9//3//f/9//3//f/9//3//f/9//3//f/9//3//f/9//3//f/9//38WIb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Z1tK/3//f/9//3//f/9//3//f/9//3//f/9//3//f/9//3//f/9//3//f/9//3//f/o9u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pCfWv/f/9//3//f/9//3//f/9//3//f/9//3//f/9//3//f/9//3//f/9//3//f/9/2D17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1xK/V7/f/9//3//f/9//3//f/9//3//f/9//3//f/9//3//f/9//3//f/9//3//f/9//3+bUrk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tKvFL/f/9//3//f/9//3//f/9//3//f/9//3//f/9//3//f/9//3//f/9//3//f/9//3//f7tSNynb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a9k53FL/f/9//3//f/9//3//f/9//3//f/9//3//f/9//3//f/9//3//f/9//3//f/9//3//f/9//3+YMb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Xvo5u1L/f/9//3//f/9//3//f/9//3//f/9//3//f/9//3//f/9//3//f/9//3//f/9//3//f/9//3//fzpG2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VnxK/3//f/9//3//f/9//3//f/9//3//f/9//3//f/9//3//f/9//3//f/9//3//f/9//3//f/9//3//f/9/21p4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n3VobPtxS3nf/f/9//3//f/9//3//f/9//3//f/9//3//f/9//3//f/9//3//f/9//3//f/9//3//f/9//3//f/9//3//fzYlu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+jmcTv9//3//f/9//3//f/9//3//f/9//3//f/9//3//f/9//3//f/9//3//f/9//3//f/9//3//f/9//3//f/9//3//f/9/GkI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cUvo9WkZdZ/9//3//f/9//3//f/9//3//f/9//3//f/9//3//f/9//3//f/9//3//f/9//3//f/9//3//f/9//3//f/9//3//f/9//3+7Upk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l4bPntK/3//f/9//3//f/9//3//f/9//3//f/9//3//f/9//3//f/9//3//f/9//3//f/9//3//f/9//3//f/9//3//f/9//3//f/9//3//f/9/m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5xSO0J8Sh1f/3//f/9//3//f/9//3//f/9//3//f/9//3//f/9//3//f/9//3//f/9//3//f/9//3//f/9//3//f/9//3//f/9//3//f/9//3//f/9//385Qp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Wvs5W0b/f/9//3//f/9//3//f/9//3//f/9//3//f/9//3//f/9//3//f/9//3//f/9//3//f/9//3//f/9//3//f/9//3//f/9//3//f/9//3//f/9//3//f/xeeDH/f/9//3//f/9//3//f/9//3//f/9//3//f/9//3//f/9//3//f/9//3//f/9//3//f/9//3//f/9//3//f/9//3//f/9//3//f/9//3//f/9//3/ff/9/nnf/f797/3+ed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P6OZxOfmv/f/9//3//f/9//3//f/9//3//f/9//3//f/9//3//f/9//3//f/9//3//f/9//3//f/9//3//f/9//3//f/9//3//f/9//3//f/9//3//f/9//3//f/9//39XLf9//3//f/9//3//f/9//3//f/9//3//f/9//3//f/9//3//f/9//3//f/9//3//f/9/PWv/f/tm/3+7WptWfFabUr1afFI7SvtB+kH6Qdk5uTnZOZk1eDG5NZgxmTF4LXctdy2YNflBG0YbRjtKO0q8Wrxa/mJaTrxam1ZaUnpW/3+7Wv9//3//f/9//3//f/9//3//f/9//3//f/9//3//f/9//3//f/9//3//f/9//3//f/9//3//f/9//3//f/9//3//f/9//3//f/9//3//f/9//3//f/9//3//f/9//3//f/9//3//f/9//3//f/9//3//f/9//3//f/9//3//f/9//3//f/9//3//f/9//3//f/9//3//f/9//3//f/9//3//f/9//3//f/9//3//f/9//3//f/9//3//f/9//3//f/9//3+5MZxSXWv/f/9//3//f/9//3//f/9//3//f/9//3//f/9//3//f/9//3//f/9//3//f/9//3//f/9//3/fe/9//3//f/9//3//f/9//3//f/9//3//f/9//3//f/9//3//f3tO2D3/f/9//3//f/9//3//f/9//3//f/9//3//f/9//3/8Yv9/m1L/fxpG/38ZQjtG+UGZMfo9+z2YMRs+fErdVr1OvVK8Uv9/ekr/fx1f/389Y/9/Xmv/f35r/39+a/9/fWv/f11nPWddZx5jHV+8VjtG+j2YMTclNyU3KRYlNiWYLbtW/3//f/9//3//f/9//3//f/9//3//f/9//3//f/9//3//f/9//3//f/9//3//f/9//3//f/9//3//f/9//3//f/9//3//f/9//3//f/9//3//f/9//3//f/9//3//f/9//3//f/9//3//f/9//3//f/9//3//f/9//3//f/9//3//f/9//3//f/9//3//f/9//3//f/9//3//f/9//3//f/9//3//f/9//3//f/9//3//f/9//3//f/9//3//f/9//3//f9xaOUL7Ofk9vFZ7UntO2T13MZg5uD13Nbg52D3YPZc12D24Obg5tz3YQRlGOkq4Pbg9mDWYOXgxmDV3MXg1eDWYOZg1uT3ZQdlB+UH5Rdg9+UX4QflFGUY6TvlFOko5ShlKWk42KZpWm1qbWv9/3GL/f/ti/WZ7UrxeWk7ZPdk9mTV4MVgpeCm5Mfo9+jl7TptOe068VvxeHWM9Z15vHGP/f/xi/39db/9/PWv/f5pW/3+7XlpSela8WnpSWlJZTlpO+UUZStg92T2XNZc1dzG5NVcplzHYNVpG21b8Whxf/388X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/9/Wkr/fz1j/389Y/9/21b/f9tW/3/7Wv9/u1L/f1pG/396Sv9/21b/f/xe/38cX/9/HF//f9tW/3/8Xv9/21L/f3pO/3+7UrxSWkZ6RnpKm1I6Qvo9+j25NRUhFiE3JXgxNim4NVYpuDWYLZgxmDXaOZgxmC2YLdo5mC36Ofk5mC0aPrk1+Tk7QhpC+j24Ndo9uTWYNXcxmDHZPZgxeDGYMdk52TnZORs++j1bRnxK/398TpxOe0r/fztC/3/cVv9/HV//fx1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fm+fb39rHmN/az1jfErZOf9/fm//f7lK/3//f/9/fWv/f/9//3+eb/9/XWf/f31n/3+eb/9/nm//f/9//399Y/9/fmv/f75vfm++b/9/nnP/f75v/388Z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Y3gtX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j0a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NyWbVv9//3//f/9//3//f/9//3//f/9//3//f/9//3//f/9//3//f/9//3//f/9//3//f/9//3//f/9//3//f/9//3//f/9//3//f/9//3//f/9//3//f/9//3//f/9//3//f/9//3//f/9//3//f/9//3//f/9//3//f/9/3nv/f/9//3//f/9//3//f/9//3//f/9//3//f/9//3//f5pW/3/4RRlKm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Ttk5/3//f/9//3//f/9//3//f/9//3//f/9//3//f/9//3//f/9//3//f/9//3//f/9//3//f/9//3//f/9//3//f/9//3//f/9//3//f/9//3//f/9//3//f/9//3//f/9//3//f/9//3//f/9//3//f/9//3//f/9//3//f793/3//f/9//3//f/9//3//f/9//3//f/9/fXMZRlYtdy3XNTlCekpbRrg1uDVaTv9//3//f/tiWlK3PfhFelb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iXcWv9//3//f/9//3//f/9//3//f/9//3//f/9//3//f/9//3//f/9//3//f/9//3//f/9//3//f/9//3//f/9//3//f/9//3//f/9//3//f/9//3//f/9//3//f/9//3//f/9//3//f/9//3//f/9//3//f/9//3//f/9//3//f/9//3//f/9//3//f/9//3//f/9/3F6YMVpG/3//f/9//3//f/9//38cX1tGmDGcVtte+UH4Pf9/u1L/f/k92UF7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UhtG/3//f/9//3//f/9//3//f/9//3//f/9//3//f/9//3//f/9//3//f/9//3//f/9//3//f/9//3//f/9//3//f/9//3//f/9//3//f/9//3//f/9//3//f/9//3//f/9//3//f/9//3//f/9//3//f/9//3//f/9//3//f/9//3//f/9//3//f/9//3//f/9/u1pWLT1j/3//f/9//3//f/9//3//f/9//3//f1pGNim4Of9//3//f/9//389Y5xSlzW7W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rNim7Vv9//3//f/9//3//f/9//3//f/9//3//f/9//3//f/9//3//f/9//3//f/9//3//f/9//3//f/9//3//f/9//3//f/9//3//f/9//3//f/9//3//f/9//3//f/9//3//f/9//3//f/9//3//f/9//3//f/9//3//f/9//3//f/9//3//f/9//3//f/9/u1Y2Kfxe/3//f/9//3//f/9//3//f/9//3//f/9//3/5PVtKuTn/f/9//3//f/9//3//fztGGkJ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QvpB/3//f/9//3//f/9//3//f/9//3//f/9//3//f/9//3//f/9//3//f/9//3//f/9//3//f/9//3//f/9//3//f/9//3//f/9//3//f/9//3//f/9//3//f/9//3//f/9//3//f/9//3//f/9//3//f/9//3//f/9//3//f/9//3//f/9//3//f/9//3+4Odta/3//f/9//3//f/9//3//f/9//3//f/9//399a1pK/38dX7g1W05db/9//3//f/9//3/9XpgxGEa7W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Ph1j/3//f/9//3//f/9//3//f/9//3//f/9//3//f/9//3//f/9//3//f/9//3//f/9//3//f/9//3//f/9//3//f/9//3//f/9//3//f/9//3//f/9//3//f/9//3//f/9//3//f/9/3VZXKRlK/3//f/9//3//f/9//3//f/9//3//f/9//3//f/9//3//f5M1lDVfZ15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Tn/f/9//3//f/9//3//f/9//3//f/9//3//f/9//3//f/9//3//f/9//3//f/9//3//f/9//3//f/9//3//f/9//3//f/9//3//f/9//3//f/9//3//f/9//3//f/9//3//f/9//3//ez5juDH4QT1r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7xa/3//f/9//3//f/9//3//f/9//3//f/9//3//f/9//3//f/9//3//f/9//3//f/9//3//f/9//3//f/9//3//f1tK/3//f/9//3//f/9//3//f/9//3//f/9//3//f/9//3//f/9//3//f/9//3//f/9//3//f/9//3//f/9//3//f/9//3//f/9//3//f/9//3//f/9//3//f/9//3//f/9//3//f/9//3//fxpClz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WvFb/f/9//3//f/9//3//f/9//3//f/9//3//f/9//3//f/9//3//f/9//3//f/9//3//f/9//3//f/9//3//f/9//387Qv9//3//f/9//3//f/9//3//f/9//3//f/9//3//f/9//3//f/9//3//f/9//3//f/9//3//f/9//3//f/9//3//f/9//3//f/9//3//f/9//3//f/9//3//f/9//3//f/9//3//f/9//397Tpgxm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F4ZRhxr/3//f/9//3//f/9//3//f/9//3//f/9//3//f/9//3//f/9//3//f/9//3//f/9//3//f/9//3//f/9//3//f/9/O0b/f/9//3//f/9//3//f/9//3//f/9//3//f/9//3//f/9//3//f/9//3//f/9//3//f/9//3//f/9//3//f/9//3//f/9//3//f/9//3//f/9//3//f/9//3//f/9//3//f/9//3//f/9/PV+YMT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O8iSbVv9//3//f/9//3//f/9//3//f/9//3//f/9//3//f/9//3//f/9//3//f/9//3//f/9//3//f/9//3//f/9//389Y3xO/3//f/9//3//f/9//3//f/9//3//f/9//3//f/9//3//f/9//3//f/9//3//f/9//3//f/9//3//f/9//3//f/9//3//f/9//3//f/9//3//f/9//3//f/9//3//f/9//3//f/9//3//fz1j+TnYPR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7xSnE7/f/9//3//f/9//3//f/9//3//f/9//3//f/9//3//f/9//3//f/9//3//f/9//3//f/9//3//f/9//3//f/9/3FY6Sv9//3//f/9//3//f/9//3//f/9//3//f/9//3//f/9//3//f/9//3//f/9//3//f/9//3//f/9//3//f/9//3//f/9//3//f/9//3//f/9//3//f/9//3//f/9//3//f/9//3//f/9//3+eb1tGmDHc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XzpC+kGcUrxe/GL/f/9//3//f/9//3//f/9//3//f/9//3//f/9//3//f/9//3//f/9//3//f/9//3//f/9//3//f3pOW0r/f/9//3//f/9//3//f/9//3//f/9//3//f/9//3//f/9//3//f/9//3//f/9//3//f/9//3//f/9//3//f/9//3//f/9//3//f/9//3//f/9//3//f/9//3//f/9//3//f/9//3//f/9//3/9WrgxOkaa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Y/9/vFLZOZcxW04ZSv9/PWv/f/9//3//f/9//3//f/9//3//f/9//3//f/9//3//f/9//3//f/9//3//f/9//3//f5xS/3//f/9//3//f/9//3//f/9//3//f/9//3//f/9//3//f/9//3//f/9//3//f/9//3//f/9//3//f/9//3//f/9//3//f/9//3//f/9//3//f/9//3//f/9//3//f/9//3//f/9//3//f/9//39bRrkxW07/f/9//3//f/9/vnOfc35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bUlpK2Tm4Nbg1uDm4Pdc9+EGbWrta/GJ6Vv9/nnf/f/9//3//f/9//3//f/9//3//f/9//3//f/9/m05bTv9//3//f/9//3//f/9//3//f/9//3//f/9//3//f/9//3//f/9//3//f/9//3//f/9//3//f/9//3//f/9//3//f/9//3//f/9//3//f/9//3//f/9//3//f/9//3//f/9//3//f/9//3//f/9/vFJaQl1r/3//f/9//3//f79znm9ea35vP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/9//Fq7TlpGXEo7QpgxmDGYNdk9GkZbUv9/OU7/fxxn/3//f/9//3//f/9//3//f1pKOkb/f/9//3//f/9//3//f/9//3//f/9//3//f/9//3//f/9//3//f/9//3//f/9//3//f/9//3//f/9//3//f/9//3//f/9//3//f/9//3//f/9//3//f/9//3//f/9//3//f/9//3//f/9//3//f/9//3//f/9//3//f/9//3//f/9/nm//fx1j/Vr8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m9dZxxb/3+bTj5j3FKcTjtG+kHZOdo5mDkaRtg9Ok4ZSnpWu15bShpG33v/f/9//3//f/9//3//f/9//3//f/9//3//f/9//3//f/9//3//f/9//3//f/9//3//f/9//3//f/9//3//f/9//3//f/9//3//f/9//3//f/9//3//f/9//3//f/9//3//f/9//3//f/9//3//f/9//3//f/9//3//f/9//3//f/9//39+az1n/V4bQptS3F78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f/fxxfHV9aRv9/GkJ7Sho+mDE2Kbk5O069WpxW/3/8Yv9//3//f/9//3//f/9//3//f/9//3//f/9//3//f/9//3//f/9//3//f/9//3//f/9//3//f/9//3//f/9//3//f/9//3//f/9//3//f/9//3//f/9//3//f/9//3//f/9//3//f/9//3//f/9//3//f/9//3//f/9//3//f75z/3+bSnxKnFLeXt1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/xa2TXcUrxSfErZOdk52DnZOZg1GkJ7UlpOu1r8Ytte/39db/9//3//f/9//3//f/9//3//f/9//3//f/9//3//f/9//3//f/9//3//f/9//3//f/9//3//f/9//3//f/9//3//f/9//3//f/9//3//f/9//3//f/9//3//f/9//3//f/9//3//f/9//3//f/9/33v/f/1afEr5Pfk9e1K7Vj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5/3//f/9/Xmv/f35r/3/8WptOW0b6ORpCPEaYMZg1+UGcVvxe/3+aWv9/v3v/f/9//3//f/9//3//f/9//3//f/9//3//f/9//3//f/9//3//f/9//3//f/9//3//f/9//3//f/9//3//f/9//3//f/9//3//f/9//3//f/9//3//f/9//3//f/9//3//f/9//3//f/9/nm89Y3pK+j0aRjpOela7Wvti/3/8Zv9/u149axxn2167XrtaelabWnpSela7Wl5vfW//f11v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7Rh1n/3//fx1f/3//f/9//3//f/9//3++c/9/+1r9XptOW0YaPvo9uDHYOZc1+UFbTpxa+EF7UtxiPWtdb/9//Gb/f/9//3++e/9//3//f/9//3//f/9//3//f/9//3//f/9//3//f/9//39da/9/vnv/f/9//39dbz1rXW//fxxnHWv8Yv9/OU45St1enFY6SjtOOkY7ShpG2UG4NZgxdy1WKVYtFSU1KRQlFSEVIfUgNylXLZkx2Tk7RlpGe0o6RlpGOkZbRtk5+Tl4MXcx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TkdZ/9//38dY/9//3//f/9//3//f/9//3//f/9//3//f/9//3//f35r/3/cVh5f/VpbSrg1+j24Ndk1dy3ZObg52j36QfpB+kE6ShpK/3/4RVtOOk5aTjlK/38ZRv9/GUoaRhpG/39bShpG2T36Qdk9O0a4NXgxVy2XLfpBmDG5Ndk1+Tk8QjtGXEa9Uv5a3FY+Yx1b/38dX/9/PWP/f55r/399Z/9//Fr/f/1a3VY7Qhs+uTW5Nfk5O0IaQltKOkY7RptO3VrZOdo13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k13Vree/9/vFYdZ/9//3//f/9//3//f/9//3//f/9//3//f/9//3//f/9//3//f957/3//e/9/v3P/f/ta/389Y35r21a7UptKPV8dX3tKm07dVntG2TlaRptKe0qbTrxS/Vq7Tl5nHF/cUh1f/3++c/9//Fr/f35r/3++b/9//3v/f/9//3//f/9//3//f/9//3//f/9//3//f/9//3//f/9//3//f/9//3//f/9//3//f35n/39eZ/9/Xmf/fxxfPWPbVv9/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RnxS/3//f/1eHme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5bSl5r/38dX3tO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a+z0dY/9/vFad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XztC/V7/f5tSW0q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Sr1W/3/cWl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HVtbSn5ze06c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KcUpg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SuTGb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jAAAAcQAAAAEAAABVVY9BJrSPQQwAAABhAAAAFgAAAEwAAAAAAAAAAAAAAAAAAAD//////////3gAAAA4BD0ENgQuACAAEQQ+BEAEOARBBDsEMAQyBCAAIQQ4BDwENQQ+BD0EPgQyBAcAAAAHAAAACQAAAAMAAAAEAAAABwAAAAgAAAAIAAAABwAAAAYAAAAHAAAABwAAAAcAAAAEAAAACAAAAAcAAAAJAAAABwAAAAgAAAAHAAAACA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</Object>
  <Object Id="idInvalidSigLnImg">AQAAAGwAAAAAAAAAAAAAAD8BAACfAAAAAAAAAAAAAABmFgAAOwsAACBFTUYAAAEAnAQBANQ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uaHvndYAAAAAAAAAAAAAAAAAjrD8fwAA0O5gr/x/AAAAAAAAAAAAAByFICL8fwAAAACsr/x/AADkAVEi/H8AAAAAAAAAAAAAAAAAAAAAAADNo8zEjYMAAAAAAAAAAAAASAAAAAAAAAAAAAAAAAAAAAD3jT4eAgAAmKLvnQAAAADz////AAAAAAkAAAAAAAAAAAAAAAAAAAC8oe+d1gAAABCi753WAAAAwR83r/x/AAAAAAAAAAAAAAAAAAAAAAAAAPeNPh4CAACYou+d1gAAAAD3jT4eAgAAS1Q7r/x/AABgoe+d1gAAABCi753W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0NbvndYAAADAjV4i/H8AAHABWiL8fwAA0O5gr/x/AAAAAAAAAAAAAAAAAAAAAAAAAAAAAAAAAAAAAAAAAAAAAAAAAAAAAAAAAAAAAAAAAAD94szEjYMAAAAAAAAAAAAAAAAAAAAAAAAAAAAAAAAAAAD3jT4eAgAAUOPvnQAAAABgZvVGHgIAAAcAAAAAAAAAwBu/Rh4CAACM4u+d1gAAAODi753WAAAAwR83r/x/AACw5++d1gAAAEDu750AAAAAAAAAAAAAAADA208zHgIAAAD3jT4eAgAAS1Q7r/x/AAAw4u+d1gAAAODi753W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gYe+d1gAAAGhk753WAAAASF5vX/x/AADQ7mCv/H8AAAAAAAAAAAAAUClrMx4CAAAAAAuB9H8AABAZiLH8fwAAAAAAAAAAAAAAAAAAAAAAAL1izMSNgwAAmGXvndYAAAAQQAmB9H8AAAAAAAAAAAAAAPeNPh4CAACoY++dAAAAAOD///8AAAAABgAAAAAAAAACAAAAAAAAAMxi753WAAAAIGPvndYAAADBHzev/H8AAAAAAAAAAAAAoOdzrwAAAAAAAAAAAAAAAAAAC4H0fwAAAPeNPh4CAABLVDuv/H8AAHBi753WAAAAIGPvndY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PfpBG0J7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2e4Nfg9u1b/f9k5H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v3M9Y/9//3//f/9//39a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zpG/Vr/f/9//3//f/9//38aRh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CHV//f/9//3//f/9//3//f/9/+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9Wjs+/3//f/9//3//f/9//3//f/9/Okr4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TpxO/3//f/9//3//f/9//3//f/9//387S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7TtxS/3//f/9//3//f/9//3//f/9//3//fzpGW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Vt1a/3//f/9//3//f/9//3//f/9//3//f/9/Okr5Q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rxW/3//f/9//3//f/9//3//f/9//3//f/9//39aTtk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K/3//f/9//3//f/9//3//f/9//3//f/9//3//f/9/d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g1/3//f/9//3//f/9//3//f/9//3//f/9//3//f/9//GKYM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S/3//f/9//3//f/9//3//f/9//3//f/9//3//f/9//3//f3g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WnE7/f/9//3//f/9//3//f/9//3//f/9//3//f/9//3//f797uTUc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O0K+c/9//3//f/9//3//f/9//3//f/9//3//f/9//3//f/9//3+Y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nFJdZ/9//3//f/9//3//f/9//3//f/9//3//f/9//3//f/9//3//f9g9G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K8Uv9//3//f/9//3//f/9//3//f/9//3//f/9//3//f/9//3//f/9/Wkr5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Tv9//3//f/9//3//f/9//3//f/9//3//f/9//3//f/9//3//f/9//3/9Xrg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Vv9//3//f/9//3//f/9//3//f/9//3//f/9//3//f/9//3//f/9//3//f7tWdy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Y/1a/3//f/9//3//f/9//3//f/9//3//f/9//3//f/9//3//f/9//3//f/9//38WIb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Z1tK/3//f/9//3//f/9//3//f/9//3//f/9//3//f/9//3//f/9//3//f/9//3//f/o9u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pCfWv/f/9//3//f/9//3//f/9//3//f/9//3//f/9//3//f/9//3//f/9//3//f/9/2D17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1xK/V7/f/9//3//f/9//3//f/9//3//f/9//3//f/9//3//f/9//3//f/9//3//f/9//3+bUrk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tKvFL/f/9//3//f/9//3//f/9//3//f/9//3//f/9//3//f/9//3//f/9//3//f/9//3//f7tSNynb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a9k53FL/f/9//3//f/9//3//f/9//3//f/9//3//f/9//3//f/9//3//f/9//3//f/9//3//f/9//3+YMb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Xvo5u1L/f/9//3//f/9//3//f/9//3//f/9//3//f/9//3//f/9//3//f/9//3//f/9//3//f/9//3//fzpG2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VnxK/3//f/9//3//f/9//3//f/9//3//f/9//3//f/9//3//f/9//3//f/9//3//f/9//3//f/9//3//f/9/21p4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n3VobPtxS3nf/f/9//3//f/9//3//f/9//3//f/9//3//f/9//3//f/9//3//f/9//3//f/9//3//f/9//3//f/9//3//fzYlu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+jmcTv9//3//f/9//3//f/9//3//f/9//3//f/9//3//f/9//3//f/9//3//f/9//3//f/9//3//f/9//3//f/9//3//f/9/GkI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cUvo9WkZdZ/9//3//f/9//3//f/9//3//f/9//3//f/9//3//f/9//3//f/9//3//f/9//3//f/9//3//f/9//3//f/9//3//f/9//3+7Upk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l4bPntK/3//f/9//3//f/9//3//f/9//3//f/9//3//f/9//3//f/9//3//f/9//3//f/9//3//f/9//3//f/9//3//f/9//3//f/9//3//f/9/m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5xSO0J8Sh1f/3//f/9//3//f/9//3//f/9//3//f/9//3//f/9//3//f/9//3//f/9//3//f/9//3//f/9//3//f/9//3//f/9//3//f/9//3//f/9//385Qp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Wvs5W0b/f/9//3//f/9//3//f/9//3//f/9//3//f/9//3//f/9//3//f/9//3//f/9//3//f/9//3//f/9//3//f/9//3//f/9//3//f/9//3//f/9//3//f/xeeDH/f/9//3//f/9//3//f/9//3//f/9//3//f/9//3//f/9//3//f/9//3//f/9//3//f/9//3//f/9//3//f/9//3//f/9//3//f/9//3//f/9//3/ff/9/nnf/f797/3+ed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P6OZxOfmv/f/9//3//f/9//3//f/9//3//f/9//3//f/9//3//f/9//3//f/9//3//f/9//3//f/9//3//f/9//3//f/9//3//f/9//3//f/9//3//f/9//3//f/9//39XLf9//3//f/9//3//f/9//3//f/9//3//f/9//3//f/9//3//f/9//3//f/9//3//f/9/PWv/f/tm/3+7WptWfFabUr1afFI7SvtB+kH6Qdk5uTnZOZk1eDG5NZgxmTF4LXctdy2YNflBG0YbRjtKO0q8Wrxa/mJaTrxam1ZaUnpW/3+7Wv9//3//f/9//3//f/9//3//f/9//3//f/9//3//f/9//3//f/9//3//f/9//3//f/9//3//f/9//3//f/9//3//f/9//3//f/9//3//f/9//3//f/9//3//f/9//3//f/9//3//f/9//3//f/9//3//f/9//3//f/9//3//f/9//3//f/9//3//f/9//3//f/9//3//f/9//3//f/9//3//f/9//3//f/9//3//f/9//3//f/9//3//f/9//3//f/9//3+5MZxSXWv/f/9//3//f/9//3//f/9//3//f/9//3//f/9//3//f/9//3//f/9//3//f/9//3//f/9//3/fe/9//3//f/9//3//f/9//3//f/9//3//f/9//3//f/9//3//f3tO2D3/f/9//3//f/9//3//f/9//3//f/9//3//f/9//3/8Yv9/m1L/fxpG/38ZQjtG+UGZMfo9+z2YMRs+fErdVr1OvVK8Uv9/ekr/fx1f/389Y/9/Xmv/f35r/39+a/9/fWv/f11nPWddZx5jHV+8VjtG+j2YMTclNyU3KRYlNiWYLbtW/3//f/9//3//f/9//3//f/9//3//f/9//3//f/9//3//f/9//3//f/9//3//f/9//3//f/9//3//f/9//3//f/9//3//f/9//3//f/9//3//f/9//3//f/9//3//f/9//3//f/9//3//f/9//3//f/9//3//f/9//3//f/9//3//f/9//3//f/9//3//f/9//3//f/9//3//f/9//3//f/9//3//f/9//3//f/9//3//f/9//3//f/9//3//f/9//3//f9xaOUL7Ofk9vFZ7UntO2T13MZg5uD13Nbg52D3YPZc12D24Obg5tz3YQRlGOkq4Pbg9mDWYOXgxmDV3MXg1eDWYOZg1uT3ZQdlB+UH5Rdg9+UX4QflFGUY6TvlFOko5ShlKWk42KZpWm1qbWv9/3GL/f/ti/WZ7UrxeWk7ZPdk9mTV4MVgpeCm5Mfo9+jl7TptOe068VvxeHWM9Z15vHGP/f/xi/39db/9/PWv/f5pW/3+7XlpSela8WnpSWlJZTlpO+UUZStg92T2XNZc1dzG5NVcplzHYNVpG21b8Whxf/388X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/9/Wkr/fz1j/389Y/9/21b/f9tW/3/7Wv9/u1L/f1pG/396Sv9/21b/f/xe/38cX/9/HF//f9tW/3/8Xv9/21L/f3pO/3+7UrxSWkZ6RnpKm1I6Qvo9+j25NRUhFiE3JXgxNim4NVYpuDWYLZgxmDXaOZgxmC2YLdo5mC36Ofk5mC0aPrk1+Tk7QhpC+j24Ndo9uTWYNXcxmDHZPZgxeDGYMdk52TnZORs++j1bRnxK/398TpxOe0r/fztC/3/cVv9/HV//fx1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fm+fb39rHmN/az1jfErZOf9/fm//f7lK/3//f/9/fWv/f/9//3+eb/9/XWf/f31n/3+eb/9/nm//f/9//399Y/9/fmv/f75vfm++b/9/nnP/f75v/388Z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Y3gtX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j0a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NyWbVv9//3//f/9//3//f/9//3//f/9//3//f/9//3//f/9//3//f/9//3//f/9//3//f/9//3//f/9//3//f/9//3//f/9//3//f/9//3//f/9//3//f/9//3//f/9//3//f/9//3//f/9//3//f/9//3//f/9//3//f/9/3nv/f/9//3//f/9//3//f/9//3//f/9//3//f/9//3//f5pW/3/4RRlKm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Ttk5/3//f/9//3//f/9//3//f/9//3//f/9//3//f/9//3//f/9//3//f/9//3//f/9//3//f/9//3//f/9//3//f/9//3//f/9//3//f/9//3//f/9//3//f/9//3//f/9//3//f/9//3//f/9//3//f/9//3//f/9//3//f793/3//f/9//3//f/9//3//f/9//3//f/9/fXMZRlYtdy3XNTlCekpbRrg1uDVaTv9//3//f/tiWlK3PfhFelb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iXcWv9//3//f/9//3//f/9//3//f/9//3//f/9//3//f/9//3//f/9//3//f/9//3//f/9//3//f/9//3//f/9//3//f/9//3//f/9//3//f/9//3//f/9//3//f/9//3//f/9//3//f/9//3//f/9//3//f/9//3//f/9//3//f/9//3//f/9//3//f/9//3//f/9/3F6YMVpG/3//f/9//3//f/9//38cX1tGmDGcVtte+UH4Pf9/u1L/f/k92UF7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UhtG/3//f/9//3//f/9//3//f/9//3//f/9//3//f/9//3//f/9//3//f/9//3//f/9//3//f/9//3//f/9//3//f/9//3//f/9//3//f/9//3//f/9//3//f/9//3//f/9//3//f/9//3//f/9//3//f/9//3//f/9//3//f/9//3//f/9//3//f/9//3//f/9/u1pWLT1j/3//f/9//3//f/9//3//f/9//3//f1pGNim4Of9//3//f/9//389Y5xSlzW7W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rNim7Vv9//3//f/9//3//f/9//3//f/9//3//f/9//3//f/9//3//f/9//3//f/9//3//f/9//3//f/9//3//f/9//3//f/9//3//f/9//3//f/9//3//f/9//3//f/9//3//f/9//3//f/9//3//f/9//3//f/9//3//f/9//3//f/9//3//f/9//3//f/9/u1Y2Kfxe/3//f/9//3//f/9//3//f/9//3//f/9//3/5PVtKuTn/f/9//3//f/9//3//fztGGkJ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QvpB/3//f/9//3//f/9//3//f/9//3//f/9//3//f/9//3//f/9//3//f/9//3//f/9//3//f/9//3//f/9//3//f/9//3//f/9//3//f/9//3//f/9//3//f/9//3//f/9//3//f/9//3//f/9//3//f/9//3//f/9//3//f/9//3//f/9//3//f/9//3+4Odta/3//f/9//3//f/9//3//f/9//3//f/9//399a1pK/38dX7g1W05db/9//3//f/9//3/9XpgxGEa7W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Ph1j/3//f/9//3//f/9//3//f/9//3//f/9//3//f/9//3//f/9//3//f/9//3//f/9//3//f/9//3//f/9//3//f/9//3//f/9//3//f/9//3//f/9//3//f/9//3//f/9//3//f/9/3VZXKRlK/3//f/9//3//f/9//3//f/9//3//f/9//3//f/9//3//f5M1lDVfZ15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Tn/f/9//3//f/9//3//f/9//3//f/9//3//f/9//3//f/9//3//f/9//3//f/9//3//f/9//3//f/9//3//f/9//3//f/9//3//f/9//3//f/9//3//f/9//3//f/9//3//f/9//3//ez5juDH4QT1r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7xa/3//f/9//3//f/9//3//f/9//3//f/9//3//f/9//3//f/9//3//f/9//3//f/9//3//f/9//3//f/9//3//f1tK/3//f/9//3//f/9//3//f/9//3//f/9//3//f/9//3//f/9//3//f/9//3//f/9//3//f/9//3//f/9//3//f/9//3//f/9//3//f/9//3//f/9//3//f/9//3//f/9//3//f/9//3//fxpClz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WvFb/f/9//3//f/9//3//f/9//3//f/9//3//f/9//3//f/9//3//f/9//3//f/9//3//f/9//3//f/9//3//f/9//387Qv9//3//f/9//3//f/9//3//f/9//3//f/9//3//f/9//3//f/9//3//f/9//3//f/9//3//f/9//3//f/9//3//f/9//3//f/9//3//f/9//3//f/9//3//f/9//3//f/9//3//f/9//397Tpgxm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F4ZRhxr/3//f/9//3//f/9//3//f/9//3//f/9//3//f/9//3//f/9//3//f/9//3//f/9//3//f/9//3//f/9//3//f/9/O0b/f/9//3//f/9//3//f/9//3//f/9//3//f/9//3//f/9//3//f/9//3//f/9//3//f/9//3//f/9//3//f/9//3//f/9//3//f/9//3//f/9//3//f/9//3//f/9//3//f/9//3//f/9/PV+YMT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O8iSbVv9//3//f/9//3//f/9//3//f/9//3//f/9//3//f/9//3//f/9//3//f/9//3//f/9//3//f/9//3//f/9//389Y3xO/3//f/9//3//f/9//3//f/9//3//f/9//3//f/9//3//f/9//3//f/9//3//f/9//3//f/9//3//f/9//3//f/9//3//f/9//3//f/9//3//f/9//3//f/9//3//f/9//3//f/9//3//fz1j+TnYPR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7xSnE7/f/9//3//f/9//3//f/9//3//f/9//3//f/9//3//f/9//3//f/9//3//f/9//3//f/9//3//f/9//3//f/9/3FY6Sv9//3//f/9//3//f/9//3//f/9//3//f/9//3//f/9//3//f/9//3//f/9//3//f/9//3//f/9//3//f/9//3//f/9//3//f/9//3//f/9//3//f/9//3//f/9//3//f/9//3//f/9//3+eb1tGmDHc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XzpC+kGcUrxe/GL/f/9//3//f/9//3//f/9//3//f/9//3//f/9//3//f/9//3//f/9//3//f/9//3//f/9//3//f3pOW0r/f/9//3//f/9//3//f/9//3//f/9//3//f/9//3//f/9//3//f/9//3//f/9//3//f/9//3//f/9//3//f/9//3//f/9//3//f/9//3//f/9//3//f/9//3//f/9//3//f/9//3//f/9//3/9WrgxOkaa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Y/9/vFLZOZcxW04ZSv9/PWv/f/9//3//f/9//3//f/9//3//f/9//3//f/9//3//f/9//3//f/9//3//f/9//3//f5xS/3//f/9//3//f/9//3//f/9//3//f/9//3//f/9//3//f/9//3//f/9//3//f/9//3//f/9//3//f/9//3//f/9//3//f/9//3//f/9//3//f/9//3//f/9//3//f/9//3//f/9//3//f/9//39bRrkxW07/f/9//3//f/9/vnOfc35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bUlpK2Tm4Nbg1uDm4Pdc9+EGbWrta/GJ6Vv9/nnf/f/9//3//f/9//3//f/9//3//f/9//3//f/9/m05bTv9//3//f/9//3//f/9//3//f/9//3//f/9//3//f/9//3//f/9//3//f/9//3//f/9//3//f/9//3//f/9//3//f/9//3//f/9//3//f/9//3//f/9//3//f/9//3//f/9//3//f/9//3//f/9/vFJaQl1r/3//f/9//3//f79znm9ea35vP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/9//Fq7TlpGXEo7QpgxmDGYNdk9GkZbUv9/OU7/fxxn/3//f/9//3//f/9//3//f1pKOkb/f/9//3//f/9//3//f/9//3//f/9//3//f/9//3//f/9//3//f/9//3//f/9//3//f/9//3//f/9//3//f/9//3//f/9//3//f/9//3//f/9//3//f/9//3//f/9//3//f/9//3//f/9//3//f/9//3//f/9//3//f/9//3//f/9/nm//fx1j/Vr8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m9dZxxb/3+bTj5j3FKcTjtG+kHZOdo5mDkaRtg9Ok4ZSnpWu15bShpG33v/f/9//3//f/9//3//f/9//3//f/9//3//f/9//3//f/9//3//f/9//3//f/9//3//f/9//3//f/9//3//f/9//3//f/9//3//f/9//3//f/9//3//f/9//3//f/9//3//f/9//3//f/9//3//f/9//3//f/9//3//f/9//3//f/9//39+az1n/V4bQptS3F78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f/fxxfHV9aRv9/GkJ7Sho+mDE2Kbk5O069WpxW/3/8Yv9//3//f/9//3//f/9//3//f/9//3//f/9//3//f/9//3//f/9//3//f/9//3//f/9//3//f/9//3//f/9//3//f/9//3//f/9//3//f/9//3//f/9//3//f/9//3//f/9//3//f/9//3//f/9//3//f/9//3//f/9//3//f75z/3+bSnxKnFLeXt1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/xa2TXcUrxSfErZOdk52DnZOZg1GkJ7UlpOu1r8Ytte/39db/9//3//f/9//3//f/9//3//f/9//3//f/9//3//f/9//3//f/9//3//f/9//3//f/9//3//f/9//3//f/9//3//f/9//3//f/9//3//f/9//3//f/9//3//f/9//3//f/9//3//f/9//3//f/9/33v/f/1afEr5Pfk9e1K7Vj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5/3//f/9/Xmv/f35r/3/8WptOW0b6ORpCPEaYMZg1+UGcVvxe/3+aWv9/v3v/f/9//3//f/9//3//f/9//3//f/9//3//f/9//3//f/9//3//f/9//3//f/9//3//f/9//3//f/9//3//f/9//3//f/9//3//f/9//3//f/9//3//f/9//3//f/9//3//f/9//3//f/9/nm89Y3pK+j0aRjpOela7Wvti/3/8Zv9/u149axxn2167XrtaelabWnpSela7Wl5vfW//f11v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7Rh1n/3//fx1f/3//f/9//3//f/9//3++c/9/+1r9XptOW0YaPvo9uDHYOZc1+UFbTpxa+EF7UtxiPWtdb/9//Gb/f/9//3++e/9//3//f/9//3//f/9//3//f/9//3//f/9//3//f/9//39da/9/vnv/f/9//39dbz1rXW//fxxnHWv8Yv9/OU45St1enFY6SjtOOkY7ShpG2UG4NZgxdy1WKVYtFSU1KRQlFSEVIfUgNylXLZkx2Tk7RlpGe0o6RlpGOkZbRtk5+Tl4MXcx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TkdZ/9//38dY/9//3//f/9//3//f/9//3//f/9//3//f/9//3//f35r/3/cVh5f/VpbSrg1+j24Ndk1dy3ZObg52j36QfpB+kE6ShpK/3/4RVtOOk5aTjlK/38ZRv9/GUoaRhpG/39bShpG2T36Qdk9O0a4NXgxVy2XLfpBmDG5Ndk1+Tk8QjtGXEa9Uv5a3FY+Yx1b/38dX/9/PWP/f55r/399Z/9//Fr/f/1a3VY7Qhs+uTW5Nfk5O0IaQltKOkY7RptO3VrZOdo13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k13Vree/9/vFYdZ/9//3//f/9//3//f/9//3//f/9//3//f/9//3//f/9//3//f957/3//e/9/v3P/f/ta/389Y35r21a7UptKPV8dX3tKm07dVntG2TlaRptKe0qbTrxS/Vq7Tl5nHF/cUh1f/3++c/9//Fr/f35r/3++b/9//3v/f/9//3//f/9//3//f/9//3//f/9//3//f/9//3//f/9//3//f/9//3//f/9//3//f35n/39eZ/9/Xmf/fxxfPWPbVv9/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RnxS/3//f/1eHme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5bSl5r/38dX3tO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a+z0dY/9/vFad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XztC/V7/f5tSW0q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Sr1W/3/cWl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HVtbSn5ze06c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KcUpg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SuTGb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jAAAAcQAAAAEAAABVVY9BJrSPQQwAAABhAAAAFgAAAEwAAAAAAAAAAAAAAAAAAAD//////////3gAAAA4BD0ENgQuACAAEQQ+BEAEOARBBDsEMAQyBCAAIQQ4BDwENQQ+BD0EPgQyBAcAAAAHAAAACQAAAAMAAAAEAAAABwAAAAgAAAAIAAAABwAAAAYAAAAHAAAABwAAAAcAAAAEAAAACAAAAAcAAAAJAAAABwAAAAgAAAAHAAAACA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151E-EEE7-42F9-9F6B-B6D59CBF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Elena M. Velichkova</cp:lastModifiedBy>
  <cp:revision>8</cp:revision>
  <dcterms:created xsi:type="dcterms:W3CDTF">2025-04-01T10:08:00Z</dcterms:created>
  <dcterms:modified xsi:type="dcterms:W3CDTF">2025-04-16T13:47:00Z</dcterms:modified>
</cp:coreProperties>
</file>