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7" w:rsidRDefault="009C7577" w:rsidP="00641544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bookmarkStart w:id="0" w:name="_GoBack"/>
      <w:bookmarkEnd w:id="0"/>
    </w:p>
    <w:p w:rsidR="00641544" w:rsidRDefault="00641544" w:rsidP="00641544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smallCaps/>
          <w:noProof/>
          <w:szCs w:val="20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73F98C40" wp14:editId="47866F7B">
            <wp:simplePos x="0" y="0"/>
            <wp:positionH relativeFrom="column">
              <wp:posOffset>-105410</wp:posOffset>
            </wp:positionH>
            <wp:positionV relativeFrom="paragraph">
              <wp:posOffset>55880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58" w:rsidRPr="009C7577" w:rsidRDefault="009C7577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37B4F" wp14:editId="754E8E71">
                <wp:simplePos x="0" y="0"/>
                <wp:positionH relativeFrom="column">
                  <wp:posOffset>-84455</wp:posOffset>
                </wp:positionH>
                <wp:positionV relativeFrom="paragraph">
                  <wp:posOffset>19050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CC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6.65pt;margin-top:1.5pt;width:0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C3kqoZ3AAAAAgBAAAPAAAAAAAAAAAAAAAAALcEAABkcnMvZG93bnJl&#10;di54bWxQSwUGAAAAAAQABADzAAAAwAUAAAAA&#10;"/>
            </w:pict>
          </mc:Fallback>
        </mc:AlternateConten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08542E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85884" w:rsidRDefault="00685884" w:rsidP="00634258"/>
    <w:p w:rsidR="00685884" w:rsidRDefault="00685884" w:rsidP="00634258"/>
    <w:p w:rsidR="002A5252" w:rsidRDefault="002A5252" w:rsidP="00634258"/>
    <w:p w:rsidR="00634258" w:rsidRDefault="00634258">
      <w:pPr>
        <w:rPr>
          <w:lang w:val="en-US"/>
        </w:rPr>
      </w:pPr>
    </w:p>
    <w:p w:rsidR="00634258" w:rsidRPr="00C00778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ЗАПОВЕД</w:t>
      </w:r>
    </w:p>
    <w:p w:rsidR="00634258" w:rsidRPr="00C00778" w:rsidRDefault="00634258" w:rsidP="00634258">
      <w:pPr>
        <w:jc w:val="center"/>
        <w:rPr>
          <w:b/>
        </w:rPr>
      </w:pPr>
    </w:p>
    <w:p w:rsidR="00C36454" w:rsidRPr="00A54B71" w:rsidRDefault="00634258" w:rsidP="00634258">
      <w:pPr>
        <w:jc w:val="center"/>
        <w:rPr>
          <w:b/>
          <w:sz w:val="28"/>
          <w:szCs w:val="28"/>
          <w:lang w:val="en-US"/>
        </w:rPr>
      </w:pPr>
      <w:r w:rsidRPr="00C00778">
        <w:rPr>
          <w:b/>
          <w:sz w:val="28"/>
          <w:szCs w:val="28"/>
        </w:rPr>
        <w:t>№</w:t>
      </w:r>
      <w:r w:rsidR="007A43B7" w:rsidRPr="00C00778">
        <w:rPr>
          <w:b/>
          <w:sz w:val="28"/>
          <w:szCs w:val="28"/>
        </w:rPr>
        <w:t xml:space="preserve"> РД-04-</w:t>
      </w:r>
      <w:r w:rsidR="00A54B71">
        <w:rPr>
          <w:b/>
          <w:sz w:val="28"/>
          <w:szCs w:val="28"/>
          <w:lang w:val="en-US"/>
        </w:rPr>
        <w:t>194</w:t>
      </w:r>
    </w:p>
    <w:p w:rsidR="00634258" w:rsidRDefault="007A43B7" w:rsidP="00FE5E36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 xml:space="preserve">гр. Сливен, </w:t>
      </w:r>
      <w:r w:rsidR="003916CD">
        <w:rPr>
          <w:b/>
          <w:sz w:val="28"/>
          <w:szCs w:val="28"/>
        </w:rPr>
        <w:t>2</w:t>
      </w:r>
      <w:r w:rsidR="00BD796D">
        <w:rPr>
          <w:b/>
          <w:sz w:val="28"/>
          <w:szCs w:val="28"/>
          <w:lang w:val="en-US"/>
        </w:rPr>
        <w:t>8</w:t>
      </w:r>
      <w:r w:rsidR="00C00778" w:rsidRPr="00C00778">
        <w:rPr>
          <w:b/>
          <w:sz w:val="28"/>
          <w:szCs w:val="28"/>
        </w:rPr>
        <w:t>.</w:t>
      </w:r>
      <w:r w:rsidR="00BD796D">
        <w:rPr>
          <w:b/>
          <w:sz w:val="28"/>
          <w:szCs w:val="28"/>
          <w:lang w:val="en-US"/>
        </w:rPr>
        <w:t>10</w:t>
      </w:r>
      <w:r w:rsidRPr="00C00778">
        <w:rPr>
          <w:b/>
          <w:sz w:val="28"/>
          <w:szCs w:val="28"/>
        </w:rPr>
        <w:t>.202</w:t>
      </w:r>
      <w:r w:rsidR="00C36454">
        <w:rPr>
          <w:b/>
          <w:sz w:val="28"/>
          <w:szCs w:val="28"/>
        </w:rPr>
        <w:t>4</w:t>
      </w:r>
      <w:r w:rsidRPr="00C00778">
        <w:rPr>
          <w:b/>
          <w:sz w:val="28"/>
          <w:szCs w:val="28"/>
          <w:lang w:val="en-US"/>
        </w:rPr>
        <w:t xml:space="preserve"> </w:t>
      </w:r>
      <w:r w:rsidR="00634258" w:rsidRPr="00C00778">
        <w:rPr>
          <w:b/>
          <w:sz w:val="28"/>
          <w:szCs w:val="28"/>
        </w:rPr>
        <w:t>г.</w:t>
      </w:r>
    </w:p>
    <w:p w:rsidR="002A5252" w:rsidRDefault="002A5252" w:rsidP="00634258">
      <w:pPr>
        <w:jc w:val="center"/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964C87" w:rsidRDefault="00634258" w:rsidP="009D6ACC">
      <w:pPr>
        <w:spacing w:line="360" w:lineRule="auto"/>
        <w:ind w:firstLine="720"/>
        <w:jc w:val="both"/>
      </w:pP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</w:t>
      </w:r>
      <w:r w:rsidR="00FC3561">
        <w:rPr>
          <w:lang w:val="en-US"/>
        </w:rPr>
        <w:t xml:space="preserve"> </w:t>
      </w:r>
      <w:r w:rsidR="00CC637C">
        <w:t>№</w:t>
      </w:r>
      <w:r w:rsidR="00FC3561">
        <w:rPr>
          <w:lang w:val="en-US"/>
        </w:rPr>
        <w:t xml:space="preserve"> </w:t>
      </w:r>
      <w:r w:rsidR="00CC637C">
        <w:t>66-</w:t>
      </w:r>
      <w:r w:rsidR="00BD796D">
        <w:rPr>
          <w:lang w:val="en-US"/>
        </w:rPr>
        <w:t>3374</w:t>
      </w:r>
      <w:r w:rsidR="007D190C">
        <w:t>/</w:t>
      </w:r>
      <w:r w:rsidR="00BD796D">
        <w:rPr>
          <w:lang w:val="en-US"/>
        </w:rPr>
        <w:t>1</w:t>
      </w:r>
      <w:r w:rsidR="00C36454">
        <w:t>8</w:t>
      </w:r>
      <w:r w:rsidR="00460DE9">
        <w:t>.</w:t>
      </w:r>
      <w:r w:rsidR="00BD796D">
        <w:rPr>
          <w:lang w:val="en-US"/>
        </w:rPr>
        <w:t>10</w:t>
      </w:r>
      <w:r w:rsidR="003A2D58">
        <w:t>.202</w:t>
      </w:r>
      <w:r w:rsidR="00C36454">
        <w:t>4</w:t>
      </w:r>
      <w:r w:rsidR="00950749">
        <w:t xml:space="preserve"> </w:t>
      </w:r>
      <w:r w:rsidR="00964C87">
        <w:t xml:space="preserve">г. на </w:t>
      </w:r>
      <w:r w:rsidR="000A7D01">
        <w:t>м</w:t>
      </w:r>
      <w:r w:rsidR="00964C87">
        <w:t xml:space="preserve">инистъра </w:t>
      </w:r>
      <w:r w:rsidR="00950749">
        <w:t>на земеделието</w:t>
      </w:r>
      <w:r w:rsidR="00DF2AC1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FC3561" w:rsidRPr="008C35D7">
        <w:t xml:space="preserve">/, </w:t>
      </w:r>
      <w:r w:rsidR="008C35D7" w:rsidRPr="008C35D7">
        <w:t>не</w:t>
      </w:r>
      <w:r w:rsidR="00BF0263" w:rsidRPr="008C35D7">
        <w:t>год</w:t>
      </w:r>
      <w:r w:rsidR="00950749" w:rsidRPr="008C35D7">
        <w:t>ен</w:t>
      </w:r>
      <w:r w:rsidR="0031315B" w:rsidRPr="008C35D7">
        <w:t xml:space="preserve"> за земеделско ползване и неподлежащ на възстановяване </w:t>
      </w:r>
      <w:r w:rsidR="003A2D58" w:rsidRPr="008C35D7">
        <w:t>по ЗСПЗЗ.</w:t>
      </w:r>
    </w:p>
    <w:p w:rsidR="00685884" w:rsidRDefault="00685884" w:rsidP="00964C87">
      <w:pPr>
        <w:spacing w:line="360" w:lineRule="auto"/>
        <w:jc w:val="both"/>
      </w:pPr>
    </w:p>
    <w:p w:rsidR="002A5252" w:rsidRPr="00E31D20" w:rsidRDefault="00964C87" w:rsidP="002A5252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AE354C" w:rsidRDefault="00964C87" w:rsidP="00BA0013">
      <w:pPr>
        <w:pStyle w:val="ListParagraph"/>
        <w:numPr>
          <w:ilvl w:val="0"/>
          <w:numId w:val="3"/>
        </w:numPr>
        <w:spacing w:line="360" w:lineRule="auto"/>
        <w:ind w:left="720"/>
        <w:jc w:val="both"/>
      </w:pPr>
      <w:r w:rsidRPr="00641544">
        <w:rPr>
          <w:b/>
          <w:u w:val="single"/>
        </w:rPr>
        <w:t xml:space="preserve">Откривам процедура за провеждането на търг </w:t>
      </w:r>
      <w:r w:rsidR="007D190C" w:rsidRPr="00641544">
        <w:rPr>
          <w:b/>
          <w:u w:val="single"/>
        </w:rPr>
        <w:t xml:space="preserve">с тайно наддаване </w:t>
      </w:r>
      <w:r w:rsidR="0031315B" w:rsidRPr="00641544">
        <w:rPr>
          <w:b/>
          <w:u w:val="single"/>
        </w:rPr>
        <w:t>по реда на чл. 27, ал. 8</w:t>
      </w:r>
      <w:r w:rsidR="009C3835" w:rsidRPr="00641544">
        <w:rPr>
          <w:b/>
          <w:u w:val="single"/>
        </w:rPr>
        <w:t>, изречение второ</w:t>
      </w:r>
      <w:r w:rsidR="00E31D20" w:rsidRPr="00641544">
        <w:rPr>
          <w:b/>
          <w:u w:val="single"/>
        </w:rPr>
        <w:t xml:space="preserve"> от ЗСПЗЗ, в който могат да участват </w:t>
      </w:r>
      <w:r w:rsidR="000A7D01">
        <w:rPr>
          <w:b/>
          <w:u w:val="single"/>
        </w:rPr>
        <w:t>всички заинтересовани лица</w:t>
      </w:r>
      <w:r w:rsidR="00C6333C" w:rsidRPr="00641544">
        <w:rPr>
          <w:b/>
          <w:u w:val="single"/>
        </w:rPr>
        <w:t>.</w:t>
      </w:r>
      <w:r w:rsidR="005807CE">
        <w:t xml:space="preserve"> </w:t>
      </w:r>
    </w:p>
    <w:p w:rsidR="000A7D01" w:rsidRPr="00BE4725" w:rsidRDefault="005807CE" w:rsidP="00BD796D">
      <w:pPr>
        <w:pStyle w:val="ListParagraph"/>
        <w:spacing w:line="360" w:lineRule="auto"/>
        <w:jc w:val="both"/>
      </w:pPr>
      <w:r>
        <w:t>Предмет на търга е следния имот</w:t>
      </w:r>
      <w:r w:rsidR="00C6333C">
        <w:t>, частна държавна собственост</w:t>
      </w:r>
      <w:r w:rsidR="0031315B" w:rsidRPr="00641544">
        <w:rPr>
          <w:bCs/>
        </w:rPr>
        <w:t>:</w:t>
      </w:r>
    </w:p>
    <w:tbl>
      <w:tblPr>
        <w:tblStyle w:val="TableGrid"/>
        <w:tblW w:w="9322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1134"/>
        <w:gridCol w:w="1767"/>
        <w:gridCol w:w="1493"/>
        <w:gridCol w:w="992"/>
        <w:gridCol w:w="1276"/>
        <w:gridCol w:w="1101"/>
        <w:gridCol w:w="1559"/>
      </w:tblGrid>
      <w:tr w:rsidR="00690969" w:rsidRPr="00BE4725" w:rsidTr="00690969">
        <w:tc>
          <w:tcPr>
            <w:tcW w:w="1134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767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493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E4725">
              <w:rPr>
                <w:b/>
              </w:rPr>
              <w:t xml:space="preserve">мот </w:t>
            </w:r>
          </w:p>
        </w:tc>
        <w:tc>
          <w:tcPr>
            <w:tcW w:w="992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101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559" w:type="dxa"/>
          </w:tcPr>
          <w:p w:rsidR="00690969" w:rsidRDefault="00690969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R="00690969" w:rsidRPr="009A6B2C" w:rsidRDefault="00690969" w:rsidP="009A6B2C">
            <w:pPr>
              <w:jc w:val="center"/>
            </w:pPr>
            <w:r w:rsidRPr="009A6B2C">
              <w:rPr>
                <w:b/>
              </w:rPr>
              <w:t>/лева/</w:t>
            </w:r>
          </w:p>
        </w:tc>
      </w:tr>
      <w:tr w:rsidR="00690969" w:rsidRPr="00BE4725" w:rsidTr="00690969">
        <w:tc>
          <w:tcPr>
            <w:tcW w:w="1134" w:type="dxa"/>
          </w:tcPr>
          <w:p w:rsidR="00690969" w:rsidRPr="00460DE9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Сливен</w:t>
            </w:r>
          </w:p>
        </w:tc>
        <w:tc>
          <w:tcPr>
            <w:tcW w:w="1767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Горно Александрово</w:t>
            </w:r>
          </w:p>
        </w:tc>
        <w:tc>
          <w:tcPr>
            <w:tcW w:w="1493" w:type="dxa"/>
          </w:tcPr>
          <w:p w:rsidR="00690969" w:rsidRPr="00C36454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16688.74.24</w:t>
            </w:r>
          </w:p>
        </w:tc>
        <w:tc>
          <w:tcPr>
            <w:tcW w:w="992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1,516</w:t>
            </w:r>
          </w:p>
        </w:tc>
        <w:tc>
          <w:tcPr>
            <w:tcW w:w="1276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7 914,00</w:t>
            </w:r>
          </w:p>
        </w:tc>
        <w:tc>
          <w:tcPr>
            <w:tcW w:w="1101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791,40</w:t>
            </w:r>
          </w:p>
        </w:tc>
        <w:tc>
          <w:tcPr>
            <w:tcW w:w="1559" w:type="dxa"/>
          </w:tcPr>
          <w:p w:rsidR="00690969" w:rsidRPr="00BE4725" w:rsidRDefault="00690969" w:rsidP="009A6B2C">
            <w:pPr>
              <w:pStyle w:val="ListParagraph"/>
              <w:spacing w:line="360" w:lineRule="auto"/>
              <w:ind w:left="0"/>
              <w:jc w:val="center"/>
            </w:pPr>
            <w:r>
              <w:t>8</w:t>
            </w:r>
            <w:r w:rsidRPr="00BE4725">
              <w:t>0,00</w:t>
            </w:r>
          </w:p>
        </w:tc>
      </w:tr>
    </w:tbl>
    <w:p w:rsidR="008B3BF3" w:rsidRDefault="008B3BF3" w:rsidP="00EB346A">
      <w:pPr>
        <w:pStyle w:val="ListParagraph"/>
        <w:spacing w:line="360" w:lineRule="auto"/>
        <w:ind w:left="-142"/>
        <w:jc w:val="both"/>
        <w:rPr>
          <w:b/>
        </w:rPr>
      </w:pPr>
    </w:p>
    <w:p w:rsidR="000A7D01" w:rsidRPr="009A6B2C" w:rsidRDefault="007510A4" w:rsidP="009A6B2C">
      <w:pPr>
        <w:pStyle w:val="ListParagraph"/>
        <w:numPr>
          <w:ilvl w:val="0"/>
          <w:numId w:val="3"/>
        </w:numPr>
        <w:spacing w:line="360" w:lineRule="auto"/>
        <w:ind w:left="0" w:hanging="284"/>
        <w:jc w:val="both"/>
      </w:pPr>
      <w:r w:rsidRPr="009A6B2C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 Закона за търговския регистър</w:t>
      </w:r>
      <w:r w:rsidR="000A7D01">
        <w:t>.</w:t>
      </w:r>
    </w:p>
    <w:p w:rsidR="007510A4" w:rsidRPr="00BE4725" w:rsidRDefault="007510A4" w:rsidP="00EB346A">
      <w:pPr>
        <w:pStyle w:val="ListParagraph"/>
        <w:spacing w:line="360" w:lineRule="auto"/>
        <w:ind w:left="0" w:hanging="284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DF2AC1">
        <w:t xml:space="preserve"> и храните</w:t>
      </w:r>
      <w:r w:rsidRPr="00BE4725">
        <w:t>.</w:t>
      </w:r>
    </w:p>
    <w:p w:rsidR="007A2896" w:rsidRPr="001A5DAA" w:rsidRDefault="007510A4" w:rsidP="001A5DAA">
      <w:pPr>
        <w:pStyle w:val="ListParagraph"/>
        <w:spacing w:line="360" w:lineRule="auto"/>
        <w:ind w:left="0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EB346A" w:rsidRDefault="007510A4" w:rsidP="00EB346A">
      <w:pPr>
        <w:spacing w:line="360" w:lineRule="auto"/>
        <w:jc w:val="both"/>
        <w:rPr>
          <w:b/>
        </w:rPr>
      </w:pPr>
      <w:r w:rsidRPr="00EB346A">
        <w:rPr>
          <w:b/>
        </w:rPr>
        <w:t>Към заявлението се прилагат:</w:t>
      </w:r>
    </w:p>
    <w:p w:rsidR="007510A4" w:rsidRPr="00BE4725" w:rsidRDefault="007510A4" w:rsidP="00EB346A">
      <w:pPr>
        <w:spacing w:line="360" w:lineRule="auto"/>
        <w:jc w:val="both"/>
      </w:pPr>
      <w:r w:rsidRPr="009A6B2C">
        <w:rPr>
          <w:b/>
        </w:rPr>
        <w:t>3.1.</w:t>
      </w:r>
      <w:r w:rsidRPr="00BE4725">
        <w:t xml:space="preserve"> нотариално заверено пълномощно, когато документите се подават от упълномощено лице;</w:t>
      </w:r>
    </w:p>
    <w:p w:rsidR="007510A4" w:rsidRPr="00BE4725" w:rsidRDefault="007510A4" w:rsidP="00EB346A">
      <w:pPr>
        <w:spacing w:line="360" w:lineRule="auto"/>
        <w:jc w:val="both"/>
      </w:pPr>
      <w:r w:rsidRPr="009A6B2C">
        <w:rPr>
          <w:b/>
        </w:rPr>
        <w:t>3.2.</w:t>
      </w:r>
      <w:r w:rsidRPr="00BE4725">
        <w:t xml:space="preserve"> платежен документ за внесен депозит в оригинал, когато плащането не е извършено по електронен път;</w:t>
      </w:r>
    </w:p>
    <w:p w:rsidR="007A2896" w:rsidRDefault="007510A4" w:rsidP="00EB346A">
      <w:pPr>
        <w:spacing w:line="360" w:lineRule="auto"/>
        <w:jc w:val="both"/>
      </w:pPr>
      <w:r w:rsidRPr="009A6B2C">
        <w:rPr>
          <w:b/>
        </w:rPr>
        <w:t>3.3.</w:t>
      </w:r>
      <w:r w:rsidRPr="00BE4725"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EB346A">
      <w:pPr>
        <w:spacing w:line="360" w:lineRule="auto"/>
        <w:jc w:val="both"/>
      </w:pPr>
      <w:r w:rsidRPr="009A6B2C">
        <w:rPr>
          <w:b/>
        </w:rPr>
        <w:t>3</w:t>
      </w:r>
      <w:r w:rsidR="00C6333C" w:rsidRPr="009A6B2C">
        <w:rPr>
          <w:b/>
        </w:rPr>
        <w:t>.5</w:t>
      </w:r>
      <w:r w:rsidRPr="009A6B2C">
        <w:rPr>
          <w:b/>
        </w:rPr>
        <w:t>.</w:t>
      </w:r>
      <w:r w:rsidRPr="00BE4725">
        <w:t xml:space="preserve"> декларация за обстоятелствата по чл. 56к, ал. 11 от ППЗСПЗЗ;</w:t>
      </w:r>
    </w:p>
    <w:p w:rsidR="005A39C7" w:rsidRPr="009A6B2C" w:rsidRDefault="007510A4" w:rsidP="009A6B2C">
      <w:pPr>
        <w:spacing w:line="360" w:lineRule="auto"/>
        <w:jc w:val="both"/>
      </w:pPr>
      <w:r w:rsidRPr="009A6B2C">
        <w:rPr>
          <w:b/>
        </w:rPr>
        <w:t>3</w:t>
      </w:r>
      <w:r w:rsidR="00C6333C" w:rsidRPr="009A6B2C">
        <w:rPr>
          <w:b/>
        </w:rPr>
        <w:t>.6</w:t>
      </w:r>
      <w:r w:rsidRPr="009A6B2C">
        <w:rPr>
          <w:b/>
        </w:rPr>
        <w:t>.</w:t>
      </w:r>
      <w:r w:rsidRPr="00BE4725">
        <w:t xml:space="preserve"> декларация за събиране, съхраняване и обработв</w:t>
      </w:r>
      <w:r w:rsidR="00C6333C">
        <w:t>ане на лични данни, по образец.</w:t>
      </w:r>
    </w:p>
    <w:p w:rsidR="009A6B2C" w:rsidRDefault="007510A4" w:rsidP="00EB346A">
      <w:pPr>
        <w:spacing w:line="360" w:lineRule="auto"/>
        <w:ind w:hanging="284"/>
        <w:jc w:val="both"/>
      </w:pPr>
      <w:r w:rsidRPr="00EB346A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</w:p>
    <w:p w:rsidR="001A5DAA" w:rsidRDefault="00F20BCA" w:rsidP="009A6B2C">
      <w:pPr>
        <w:spacing w:line="360" w:lineRule="auto"/>
        <w:jc w:val="both"/>
      </w:pPr>
      <w:r>
        <w:t>Началната тръжна цена на имота</w:t>
      </w:r>
      <w:r w:rsidR="007510A4"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</w:t>
      </w:r>
      <w:r w:rsidR="000A7D01">
        <w:t xml:space="preserve">овор. Банковото </w:t>
      </w:r>
      <w:r w:rsidR="007510A4" w:rsidRPr="00BE4725">
        <w:t xml:space="preserve">бордеро </w:t>
      </w:r>
      <w:r w:rsidR="007510A4" w:rsidRPr="00EB346A">
        <w:rPr>
          <w:b/>
        </w:rPr>
        <w:t>/оригинал/</w:t>
      </w:r>
      <w:r w:rsidR="007510A4"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="007510A4" w:rsidRPr="00BE4725">
        <w:t xml:space="preserve">Сливен: </w:t>
      </w:r>
    </w:p>
    <w:p w:rsidR="009A6B2C" w:rsidRDefault="009A6B2C" w:rsidP="009A6B2C">
      <w:pPr>
        <w:spacing w:line="360" w:lineRule="auto"/>
        <w:jc w:val="both"/>
      </w:pPr>
    </w:p>
    <w:p w:rsidR="007510A4" w:rsidRPr="00BE4725" w:rsidRDefault="007510A4" w:rsidP="00BE4725">
      <w:pPr>
        <w:pStyle w:val="ListParagraph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ListParagraph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ListParagraph"/>
        <w:spacing w:line="360" w:lineRule="auto"/>
        <w:jc w:val="both"/>
      </w:pPr>
      <w:r w:rsidRPr="00BE4725">
        <w:t>Обединена българска банка – клон Сливен</w:t>
      </w:r>
    </w:p>
    <w:p w:rsidR="009C7577" w:rsidRDefault="007510A4" w:rsidP="000A7D01">
      <w:pPr>
        <w:pStyle w:val="ListParagraph"/>
        <w:spacing w:line="360" w:lineRule="auto"/>
        <w:jc w:val="both"/>
      </w:pPr>
      <w:r w:rsidRPr="00BE4725">
        <w:lastRenderedPageBreak/>
        <w:t>Основание за плащане: депозит за участие в търг за имот (изписва се номера и местонахождението на поземления имот).</w:t>
      </w:r>
    </w:p>
    <w:p w:rsidR="000A7D01" w:rsidRDefault="000A7D01" w:rsidP="000A7D01">
      <w:pPr>
        <w:pStyle w:val="ListParagraph"/>
        <w:spacing w:line="360" w:lineRule="auto"/>
        <w:jc w:val="both"/>
      </w:pPr>
    </w:p>
    <w:p w:rsidR="002A5252" w:rsidRPr="00EB346A" w:rsidRDefault="00E06430" w:rsidP="00EB346A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</w:rPr>
      </w:pPr>
      <w:r w:rsidRPr="00EB346A"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 w:rsidRPr="00EB346A">
        <w:rPr>
          <w:b/>
          <w:bCs/>
        </w:rPr>
        <w:t>.</w:t>
      </w:r>
    </w:p>
    <w:p w:rsidR="009A6B2C" w:rsidRDefault="007510A4" w:rsidP="005A39C7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</w:pPr>
      <w:r w:rsidRPr="00BE4725">
        <w:rPr>
          <w:b/>
        </w:rPr>
        <w:t>Място и срок за получаване на заявления за участие в търга:</w:t>
      </w:r>
      <w:r w:rsidRPr="00BE4725">
        <w:t xml:space="preserve"> </w:t>
      </w:r>
    </w:p>
    <w:p w:rsidR="000A7D01" w:rsidRPr="000A7D01" w:rsidRDefault="007510A4" w:rsidP="009A6B2C">
      <w:pPr>
        <w:pStyle w:val="ListParagraph"/>
        <w:spacing w:line="360" w:lineRule="auto"/>
        <w:ind w:left="284"/>
        <w:jc w:val="both"/>
      </w:pPr>
      <w:r w:rsidRPr="00BE4725">
        <w:t>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Pr="00BE4725">
        <w:t>Сливен</w:t>
      </w:r>
      <w:r w:rsidR="006A0255">
        <w:t xml:space="preserve"> –</w:t>
      </w:r>
      <w:r w:rsidRPr="00BE4725">
        <w:t xml:space="preserve"> </w:t>
      </w:r>
      <w:hyperlink r:id="rId9" w:history="1">
        <w:r w:rsidR="000A7D01" w:rsidRPr="009F7CF4">
          <w:rPr>
            <w:rStyle w:val="Hyperlink"/>
          </w:rPr>
          <w:t>http://www.mgh.government.bg/ODZ-Sliven/bg/Home.aspx</w:t>
        </w:r>
      </w:hyperlink>
      <w:r w:rsidRPr="00BE4725">
        <w:t>.</w:t>
      </w:r>
    </w:p>
    <w:p w:rsidR="007510A4" w:rsidRPr="00BE4725" w:rsidRDefault="00E06430" w:rsidP="00EB346A">
      <w:pPr>
        <w:pStyle w:val="ListParagraph"/>
        <w:spacing w:line="360" w:lineRule="auto"/>
        <w:ind w:hanging="720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EB346A">
      <w:pPr>
        <w:pStyle w:val="ListParagraph"/>
        <w:spacing w:line="360" w:lineRule="auto"/>
        <w:ind w:left="284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</w:t>
      </w:r>
      <w:r w:rsidR="00BE4725" w:rsidRPr="00C00778">
        <w:rPr>
          <w:b/>
        </w:rPr>
        <w:t>срок от 30 дни, считано от дата на публикация на заповедта за провеждане на тръжната процедура в местен ежедневник</w:t>
      </w:r>
      <w:r w:rsidR="001F0674" w:rsidRPr="00C00778">
        <w:rPr>
          <w:b/>
        </w:rPr>
        <w:t xml:space="preserve"> </w:t>
      </w:r>
      <w:r w:rsidR="001F0674" w:rsidRPr="00C00778">
        <w:rPr>
          <w:i/>
        </w:rPr>
        <w:t>/</w:t>
      </w:r>
      <w:r w:rsidR="001F0674" w:rsidRPr="002867B8">
        <w:rPr>
          <w:i/>
        </w:rPr>
        <w:t xml:space="preserve">от </w:t>
      </w:r>
      <w:r w:rsidR="00821D2D" w:rsidRPr="00821D2D">
        <w:rPr>
          <w:i/>
        </w:rPr>
        <w:t>2</w:t>
      </w:r>
      <w:r w:rsidR="009A6B2C">
        <w:rPr>
          <w:i/>
        </w:rPr>
        <w:t>8</w:t>
      </w:r>
      <w:r w:rsidR="00A040FA" w:rsidRPr="00821D2D">
        <w:rPr>
          <w:i/>
        </w:rPr>
        <w:t>.</w:t>
      </w:r>
      <w:r w:rsidR="009A6B2C">
        <w:rPr>
          <w:i/>
        </w:rPr>
        <w:t>10</w:t>
      </w:r>
      <w:r w:rsidR="001F0674" w:rsidRPr="00821D2D">
        <w:rPr>
          <w:i/>
        </w:rPr>
        <w:t>.202</w:t>
      </w:r>
      <w:r w:rsidR="00EB4CAE" w:rsidRPr="00821D2D">
        <w:rPr>
          <w:i/>
          <w:lang w:val="en-US"/>
        </w:rPr>
        <w:t>4</w:t>
      </w:r>
      <w:r w:rsidR="001F0674" w:rsidRPr="00821D2D">
        <w:rPr>
          <w:i/>
        </w:rPr>
        <w:t xml:space="preserve"> г. до </w:t>
      </w:r>
      <w:r w:rsidR="00807ACF">
        <w:rPr>
          <w:i/>
        </w:rPr>
        <w:t>26</w:t>
      </w:r>
      <w:r w:rsidR="00A040FA" w:rsidRPr="00821D2D">
        <w:rPr>
          <w:i/>
        </w:rPr>
        <w:t>.</w:t>
      </w:r>
      <w:r w:rsidR="00807ACF">
        <w:rPr>
          <w:i/>
        </w:rPr>
        <w:t>11</w:t>
      </w:r>
      <w:r w:rsidR="001F0674" w:rsidRPr="00821D2D">
        <w:rPr>
          <w:i/>
        </w:rPr>
        <w:t>.202</w:t>
      </w:r>
      <w:r w:rsidR="00EB4CAE" w:rsidRPr="00821D2D">
        <w:rPr>
          <w:i/>
          <w:lang w:val="en-US"/>
        </w:rPr>
        <w:t>4</w:t>
      </w:r>
      <w:r w:rsidR="001F0674" w:rsidRPr="002867B8">
        <w:rPr>
          <w:i/>
        </w:rPr>
        <w:t xml:space="preserve"> г. включително</w:t>
      </w:r>
      <w:r w:rsidR="001F0674" w:rsidRPr="00C00778">
        <w:rPr>
          <w:i/>
        </w:rPr>
        <w:t>/</w:t>
      </w:r>
      <w:r w:rsidRPr="00C00778">
        <w:t>.</w:t>
      </w:r>
      <w:r w:rsidRPr="00C00778">
        <w:rPr>
          <w:b/>
        </w:rPr>
        <w:t xml:space="preserve"> </w:t>
      </w:r>
      <w:r w:rsidRPr="00C00778">
        <w:t>Пликовете със заявления за участие в търга се записват с входящ</w:t>
      </w:r>
      <w:r w:rsidRPr="00BE4725">
        <w:t xml:space="preserve"> номер, дата и час, отразени върху плика и заведени във входящ регистър, за което на приносителя се издава документ. Заявления, представени в не</w:t>
      </w:r>
      <w:r w:rsidR="001A5DAA">
        <w:t xml:space="preserve"> </w:t>
      </w:r>
      <w:r w:rsidRPr="00BE4725">
        <w:t>запечатан плик са недействителни.</w:t>
      </w:r>
    </w:p>
    <w:p w:rsidR="007510A4" w:rsidRPr="00BE4725" w:rsidRDefault="007510A4" w:rsidP="00EB346A">
      <w:pPr>
        <w:spacing w:line="360" w:lineRule="auto"/>
        <w:ind w:left="284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0A7D01" w:rsidRPr="000A7D01" w:rsidRDefault="007510A4" w:rsidP="005A39C7">
      <w:pPr>
        <w:spacing w:line="360" w:lineRule="auto"/>
        <w:ind w:left="284"/>
        <w:jc w:val="both"/>
      </w:pPr>
      <w:r w:rsidRPr="00BE4725">
        <w:t xml:space="preserve">Търгът се провежда само в случай, че поне двама кандидати </w:t>
      </w:r>
      <w:r w:rsidR="000A7D01">
        <w:t>са подали заявление за участие.</w:t>
      </w:r>
    </w:p>
    <w:p w:rsidR="007510A4" w:rsidRPr="00BE4725" w:rsidRDefault="00E06430" w:rsidP="00EB346A">
      <w:pPr>
        <w:pStyle w:val="ListParagraph"/>
        <w:spacing w:line="360" w:lineRule="auto"/>
        <w:ind w:left="284" w:hanging="284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A2896">
        <w:t xml:space="preserve"> </w:t>
      </w:r>
      <w:r w:rsidR="007510A4" w:rsidRPr="00BE4725">
        <w:t xml:space="preserve">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5A39C7">
      <w:pPr>
        <w:spacing w:line="360" w:lineRule="auto"/>
        <w:ind w:left="284"/>
        <w:jc w:val="both"/>
      </w:pPr>
      <w:r w:rsidRPr="00BE4725">
        <w:t xml:space="preserve">Когато няколко участници са предложили една и </w:t>
      </w:r>
      <w:r w:rsidR="00EB346A">
        <w:t xml:space="preserve">съща цена за имот, между тях се  </w:t>
      </w:r>
      <w:r w:rsidR="005A39C7">
        <w:t xml:space="preserve"> </w:t>
      </w:r>
      <w:r w:rsidRPr="00BE4725">
        <w:t>провежда търг с явно наддаване по реда на чл. 56н и чл. 56о от ППЗСПЗЗ.</w:t>
      </w:r>
    </w:p>
    <w:p w:rsidR="007510A4" w:rsidRPr="00BE4725" w:rsidRDefault="007510A4" w:rsidP="00807ACF">
      <w:pPr>
        <w:spacing w:line="360" w:lineRule="auto"/>
        <w:ind w:left="284"/>
        <w:jc w:val="both"/>
      </w:pPr>
      <w:r w:rsidRPr="00BE4725">
        <w:t xml:space="preserve">Когато в 14-дневен срок от влизане в сила на заповедта за класиране на кандидатите, </w:t>
      </w:r>
      <w:r w:rsidR="007A2896">
        <w:rPr>
          <w:lang w:val="en-US"/>
        </w:rPr>
        <w:t xml:space="preserve">  </w:t>
      </w:r>
      <w:r w:rsidRPr="00BE4725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807ACF" w:rsidRDefault="007510A4" w:rsidP="00807ACF">
      <w:pPr>
        <w:spacing w:line="360" w:lineRule="auto"/>
        <w:ind w:left="284"/>
        <w:jc w:val="both"/>
      </w:pPr>
      <w:r w:rsidRPr="00BE4725">
        <w:lastRenderedPageBreak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00778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</w:t>
      </w:r>
      <w:r w:rsidR="00807ACF">
        <w:t>ърга, след внасяне на сумите по</w:t>
      </w:r>
    </w:p>
    <w:p w:rsidR="007510A4" w:rsidRPr="00BE4725" w:rsidRDefault="007510A4" w:rsidP="00807ACF">
      <w:pPr>
        <w:spacing w:line="360" w:lineRule="auto"/>
        <w:jc w:val="both"/>
      </w:pPr>
      <w:r w:rsidRPr="00BE4725">
        <w:t>чл. 56п, ал. 4 от ППЗСПЗЗ.</w:t>
      </w:r>
    </w:p>
    <w:p w:rsidR="00807ACF" w:rsidRDefault="007510A4" w:rsidP="00807ACF">
      <w:pPr>
        <w:spacing w:line="360" w:lineRule="auto"/>
        <w:jc w:val="both"/>
      </w:pPr>
      <w:r w:rsidRPr="00BE4725">
        <w:t>Лицата, които придобиват имотите по реда на чл. 27, ал</w:t>
      </w:r>
      <w:r w:rsidR="00807ACF">
        <w:t>. 8 от ЗСПЗЗ заплащат разходите</w:t>
      </w:r>
    </w:p>
    <w:p w:rsidR="00807ACF" w:rsidRDefault="007510A4" w:rsidP="00807ACF">
      <w:pPr>
        <w:spacing w:line="360" w:lineRule="auto"/>
        <w:jc w:val="both"/>
      </w:pPr>
      <w:r w:rsidRPr="00BE4725">
        <w:t>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2A5252" w:rsidRDefault="007A2896" w:rsidP="00807ACF">
      <w:pPr>
        <w:spacing w:line="360" w:lineRule="auto"/>
        <w:jc w:val="both"/>
      </w:pPr>
      <w:r>
        <w:rPr>
          <w:lang w:val="en-US"/>
        </w:rPr>
        <w:t xml:space="preserve"> </w:t>
      </w:r>
      <w:r w:rsidR="007510A4" w:rsidRPr="00BE4725">
        <w:t xml:space="preserve">Договорът подлежи на вписване в службата по вписвания за сметка на купувача. </w:t>
      </w:r>
    </w:p>
    <w:p w:rsidR="00807ACF" w:rsidRDefault="00E06430" w:rsidP="001A5DAA">
      <w:pPr>
        <w:pStyle w:val="ListParagraph"/>
        <w:spacing w:line="360" w:lineRule="auto"/>
        <w:ind w:left="0" w:hanging="284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</w:t>
      </w:r>
    </w:p>
    <w:p w:rsidR="001A5DAA" w:rsidRDefault="007510A4" w:rsidP="00807ACF">
      <w:pPr>
        <w:pStyle w:val="ListParagraph"/>
        <w:spacing w:line="360" w:lineRule="auto"/>
        <w:ind w:left="0"/>
        <w:jc w:val="both"/>
      </w:pPr>
      <w:r w:rsidRPr="00BE4725">
        <w:t>Внесените депозити от не</w:t>
      </w:r>
      <w:r w:rsidR="001A5DAA">
        <w:t xml:space="preserve"> </w:t>
      </w:r>
      <w:r w:rsidRPr="00BE4725">
        <w:t xml:space="preserve">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2A5252" w:rsidRDefault="007510A4" w:rsidP="001A5DAA">
      <w:pPr>
        <w:pStyle w:val="ListParagraph"/>
        <w:spacing w:line="360" w:lineRule="auto"/>
        <w:ind w:left="0"/>
        <w:jc w:val="both"/>
      </w:pPr>
      <w:r w:rsidRPr="00BE4725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807ACF" w:rsidRDefault="00E06430" w:rsidP="00B429C7">
      <w:pPr>
        <w:pStyle w:val="ListParagraph"/>
        <w:spacing w:line="360" w:lineRule="auto"/>
        <w:ind w:left="-142" w:hanging="142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A2896">
        <w:rPr>
          <w:lang w:val="en-US"/>
        </w:rPr>
        <w:t xml:space="preserve"> </w:t>
      </w:r>
      <w:r w:rsidR="007510A4" w:rsidRPr="00B429C7">
        <w:rPr>
          <w:b/>
        </w:rPr>
        <w:t>Място за обявяване на протокола от търга</w:t>
      </w:r>
      <w:r w:rsidR="007510A4" w:rsidRPr="00BE4725">
        <w:t xml:space="preserve">: </w:t>
      </w:r>
    </w:p>
    <w:p w:rsidR="00685884" w:rsidRDefault="007510A4" w:rsidP="00807ACF">
      <w:pPr>
        <w:pStyle w:val="ListParagraph"/>
        <w:spacing w:line="360" w:lineRule="auto"/>
        <w:ind w:left="0"/>
        <w:jc w:val="both"/>
      </w:pPr>
      <w:r w:rsidRPr="00BE4725">
        <w:t>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9C7577" w:rsidRPr="00BE4725" w:rsidRDefault="009C7577" w:rsidP="009C7577">
      <w:pPr>
        <w:pStyle w:val="ListParagraph"/>
        <w:spacing w:line="360" w:lineRule="auto"/>
        <w:jc w:val="both"/>
      </w:pPr>
    </w:p>
    <w:p w:rsidR="007510A4" w:rsidRPr="005A39C7" w:rsidRDefault="00BE4725" w:rsidP="007A2896">
      <w:pPr>
        <w:spacing w:line="360" w:lineRule="auto"/>
        <w:ind w:firstLine="284"/>
        <w:jc w:val="both"/>
        <w:rPr>
          <w:b/>
        </w:rPr>
      </w:pPr>
      <w:r w:rsidRPr="005A39C7">
        <w:rPr>
          <w:b/>
        </w:rPr>
        <w:t xml:space="preserve">Настоящата заповед да се публикува на интернет страницата на ОД „Земеделие“ </w:t>
      </w:r>
      <w:r w:rsidR="00FA6DA0" w:rsidRPr="005A39C7">
        <w:rPr>
          <w:b/>
        </w:rPr>
        <w:t xml:space="preserve">– </w:t>
      </w:r>
      <w:r w:rsidRPr="005A39C7">
        <w:rPr>
          <w:b/>
        </w:rPr>
        <w:t xml:space="preserve">гр. Сливен, на страницата на Министерството </w:t>
      </w:r>
      <w:r w:rsidR="00F20BCA" w:rsidRPr="005A39C7">
        <w:rPr>
          <w:b/>
        </w:rPr>
        <w:t>на земеделието</w:t>
      </w:r>
      <w:r w:rsidR="00DF2AC1" w:rsidRPr="005A39C7">
        <w:rPr>
          <w:b/>
        </w:rPr>
        <w:t xml:space="preserve"> и храните</w:t>
      </w:r>
      <w:r w:rsidRPr="005A39C7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A61F39" w:rsidRPr="005A39C7">
        <w:rPr>
          <w:b/>
        </w:rPr>
        <w:t>Сливен</w:t>
      </w:r>
      <w:r w:rsidRPr="005A39C7">
        <w:rPr>
          <w:b/>
        </w:rPr>
        <w:t xml:space="preserve">, Община </w:t>
      </w:r>
      <w:r w:rsidR="00A61F39" w:rsidRPr="005A39C7">
        <w:rPr>
          <w:b/>
        </w:rPr>
        <w:t>Сливен</w:t>
      </w:r>
      <w:r w:rsidR="001A5DAA">
        <w:rPr>
          <w:b/>
        </w:rPr>
        <w:t xml:space="preserve"> и кметство с</w:t>
      </w:r>
      <w:r w:rsidR="00807ACF">
        <w:rPr>
          <w:b/>
        </w:rPr>
        <w:t>.</w:t>
      </w:r>
      <w:r w:rsidR="001A5DAA">
        <w:rPr>
          <w:b/>
        </w:rPr>
        <w:t xml:space="preserve"> </w:t>
      </w:r>
      <w:r w:rsidR="00807ACF">
        <w:rPr>
          <w:b/>
        </w:rPr>
        <w:t>Горно Александрово</w:t>
      </w:r>
      <w:r w:rsidRPr="005A39C7">
        <w:rPr>
          <w:b/>
        </w:rPr>
        <w:t>.</w:t>
      </w:r>
    </w:p>
    <w:p w:rsidR="009C7577" w:rsidRDefault="009C7577" w:rsidP="00BE4725">
      <w:pPr>
        <w:spacing w:line="360" w:lineRule="auto"/>
        <w:jc w:val="both"/>
      </w:pPr>
    </w:p>
    <w:p w:rsidR="009C7577" w:rsidRPr="00BE4725" w:rsidRDefault="009C7577" w:rsidP="00BE4725">
      <w:pPr>
        <w:spacing w:line="360" w:lineRule="auto"/>
        <w:jc w:val="both"/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/П/</w:t>
      </w:r>
    </w:p>
    <w:p w:rsidR="000A46A7" w:rsidRPr="00964C87" w:rsidRDefault="00C6333C" w:rsidP="00460DE9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931BA2">
      <w:footerReference w:type="default" r:id="rId10"/>
      <w:pgSz w:w="12240" w:h="15840"/>
      <w:pgMar w:top="568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14" w:rsidRDefault="009B0414" w:rsidP="00D35E16">
      <w:r>
        <w:separator/>
      </w:r>
    </w:p>
  </w:endnote>
  <w:endnote w:type="continuationSeparator" w:id="0">
    <w:p w:rsidR="009B0414" w:rsidRDefault="009B0414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14" w:rsidRDefault="009B0414" w:rsidP="00D35E16">
      <w:r>
        <w:separator/>
      </w:r>
    </w:p>
  </w:footnote>
  <w:footnote w:type="continuationSeparator" w:id="0">
    <w:p w:rsidR="009B0414" w:rsidRDefault="009B0414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0"/>
    <w:rsid w:val="00021CC6"/>
    <w:rsid w:val="000531C2"/>
    <w:rsid w:val="00062A80"/>
    <w:rsid w:val="0008542E"/>
    <w:rsid w:val="00091F0E"/>
    <w:rsid w:val="00096F72"/>
    <w:rsid w:val="000A1D39"/>
    <w:rsid w:val="000A46A7"/>
    <w:rsid w:val="000A7D01"/>
    <w:rsid w:val="000D0FA0"/>
    <w:rsid w:val="001014A0"/>
    <w:rsid w:val="001057FA"/>
    <w:rsid w:val="0015527F"/>
    <w:rsid w:val="00164E8C"/>
    <w:rsid w:val="001651A2"/>
    <w:rsid w:val="00170CDB"/>
    <w:rsid w:val="001A5DAA"/>
    <w:rsid w:val="001A7451"/>
    <w:rsid w:val="001B3058"/>
    <w:rsid w:val="001E5075"/>
    <w:rsid w:val="001F0674"/>
    <w:rsid w:val="001F4D10"/>
    <w:rsid w:val="00222DA8"/>
    <w:rsid w:val="002322F6"/>
    <w:rsid w:val="00266F70"/>
    <w:rsid w:val="00275128"/>
    <w:rsid w:val="002867B8"/>
    <w:rsid w:val="002A5252"/>
    <w:rsid w:val="002F6076"/>
    <w:rsid w:val="00304003"/>
    <w:rsid w:val="00304A0C"/>
    <w:rsid w:val="0030600A"/>
    <w:rsid w:val="0031315B"/>
    <w:rsid w:val="00314F4F"/>
    <w:rsid w:val="00323C48"/>
    <w:rsid w:val="00340717"/>
    <w:rsid w:val="00356636"/>
    <w:rsid w:val="0038104D"/>
    <w:rsid w:val="00386301"/>
    <w:rsid w:val="00386AE9"/>
    <w:rsid w:val="003916CD"/>
    <w:rsid w:val="00396B1C"/>
    <w:rsid w:val="003A2D58"/>
    <w:rsid w:val="003A2E48"/>
    <w:rsid w:val="00405E60"/>
    <w:rsid w:val="00410A14"/>
    <w:rsid w:val="00441F80"/>
    <w:rsid w:val="004451A7"/>
    <w:rsid w:val="00456E8D"/>
    <w:rsid w:val="00460DE9"/>
    <w:rsid w:val="00496CE8"/>
    <w:rsid w:val="0052489F"/>
    <w:rsid w:val="00550A07"/>
    <w:rsid w:val="00572A6B"/>
    <w:rsid w:val="005807CE"/>
    <w:rsid w:val="00583041"/>
    <w:rsid w:val="005A39C7"/>
    <w:rsid w:val="005A7B7B"/>
    <w:rsid w:val="005F5E72"/>
    <w:rsid w:val="00605AF4"/>
    <w:rsid w:val="006140E6"/>
    <w:rsid w:val="00622228"/>
    <w:rsid w:val="006337BC"/>
    <w:rsid w:val="00634258"/>
    <w:rsid w:val="00641544"/>
    <w:rsid w:val="006579F7"/>
    <w:rsid w:val="00685884"/>
    <w:rsid w:val="00690969"/>
    <w:rsid w:val="006A0255"/>
    <w:rsid w:val="006C05AD"/>
    <w:rsid w:val="006C572B"/>
    <w:rsid w:val="007252A0"/>
    <w:rsid w:val="007510A4"/>
    <w:rsid w:val="00753551"/>
    <w:rsid w:val="00761FB0"/>
    <w:rsid w:val="00763750"/>
    <w:rsid w:val="007858F5"/>
    <w:rsid w:val="00797331"/>
    <w:rsid w:val="007A2896"/>
    <w:rsid w:val="007A43B7"/>
    <w:rsid w:val="007C2456"/>
    <w:rsid w:val="007C6F13"/>
    <w:rsid w:val="007D190C"/>
    <w:rsid w:val="00803583"/>
    <w:rsid w:val="00807ACF"/>
    <w:rsid w:val="00821D2D"/>
    <w:rsid w:val="00832F61"/>
    <w:rsid w:val="008534F8"/>
    <w:rsid w:val="00872236"/>
    <w:rsid w:val="00874A00"/>
    <w:rsid w:val="008A6491"/>
    <w:rsid w:val="008B3BF3"/>
    <w:rsid w:val="008B4C30"/>
    <w:rsid w:val="008C35D7"/>
    <w:rsid w:val="00931BA2"/>
    <w:rsid w:val="00950749"/>
    <w:rsid w:val="00961117"/>
    <w:rsid w:val="00964C87"/>
    <w:rsid w:val="00970595"/>
    <w:rsid w:val="009A0E60"/>
    <w:rsid w:val="009A6B2C"/>
    <w:rsid w:val="009B0414"/>
    <w:rsid w:val="009B5A65"/>
    <w:rsid w:val="009C3835"/>
    <w:rsid w:val="009C7577"/>
    <w:rsid w:val="009D6ACC"/>
    <w:rsid w:val="009E18E6"/>
    <w:rsid w:val="00A040FA"/>
    <w:rsid w:val="00A242E7"/>
    <w:rsid w:val="00A26340"/>
    <w:rsid w:val="00A410BA"/>
    <w:rsid w:val="00A54B71"/>
    <w:rsid w:val="00A61F39"/>
    <w:rsid w:val="00A938C2"/>
    <w:rsid w:val="00AA3E12"/>
    <w:rsid w:val="00AE354C"/>
    <w:rsid w:val="00B256C1"/>
    <w:rsid w:val="00B3455C"/>
    <w:rsid w:val="00B40608"/>
    <w:rsid w:val="00B429C7"/>
    <w:rsid w:val="00B442AF"/>
    <w:rsid w:val="00B805D1"/>
    <w:rsid w:val="00B9622F"/>
    <w:rsid w:val="00BD796D"/>
    <w:rsid w:val="00BE053F"/>
    <w:rsid w:val="00BE4725"/>
    <w:rsid w:val="00BF0263"/>
    <w:rsid w:val="00C00778"/>
    <w:rsid w:val="00C20C10"/>
    <w:rsid w:val="00C36454"/>
    <w:rsid w:val="00C41E71"/>
    <w:rsid w:val="00C442C7"/>
    <w:rsid w:val="00C6333C"/>
    <w:rsid w:val="00C73C9D"/>
    <w:rsid w:val="00C8664B"/>
    <w:rsid w:val="00C97B72"/>
    <w:rsid w:val="00CC637C"/>
    <w:rsid w:val="00CF0591"/>
    <w:rsid w:val="00D30994"/>
    <w:rsid w:val="00D35E16"/>
    <w:rsid w:val="00D61066"/>
    <w:rsid w:val="00D73D3D"/>
    <w:rsid w:val="00DA5FA1"/>
    <w:rsid w:val="00DC68CB"/>
    <w:rsid w:val="00DD2E80"/>
    <w:rsid w:val="00DF2AC1"/>
    <w:rsid w:val="00E06430"/>
    <w:rsid w:val="00E31D20"/>
    <w:rsid w:val="00E54407"/>
    <w:rsid w:val="00E716C3"/>
    <w:rsid w:val="00E80CA9"/>
    <w:rsid w:val="00E8453D"/>
    <w:rsid w:val="00E87DD7"/>
    <w:rsid w:val="00EB346A"/>
    <w:rsid w:val="00EB4CAE"/>
    <w:rsid w:val="00F20BCA"/>
    <w:rsid w:val="00F96788"/>
    <w:rsid w:val="00FA6DA0"/>
    <w:rsid w:val="00FC3561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964C87"/>
    <w:pPr>
      <w:ind w:left="720"/>
      <w:contextualSpacing/>
    </w:pPr>
  </w:style>
  <w:style w:type="table" w:styleId="TableGrid">
    <w:name w:val="Table Grid"/>
    <w:basedOn w:val="TableNormal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Normal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gh.government.bg/ODZ-Sliven/bg/Hom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E6C5-CD1E-4D6D-A0C3-01D44FCE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Desislava g. Georgieva</cp:lastModifiedBy>
  <cp:revision>2</cp:revision>
  <cp:lastPrinted>2024-10-28T08:37:00Z</cp:lastPrinted>
  <dcterms:created xsi:type="dcterms:W3CDTF">2024-10-28T14:54:00Z</dcterms:created>
  <dcterms:modified xsi:type="dcterms:W3CDTF">2024-10-28T14:54:00Z</dcterms:modified>
</cp:coreProperties>
</file>