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3946">
        <w:rPr>
          <w:rFonts w:cstheme="minorHAnsi"/>
          <w:b/>
          <w:sz w:val="28"/>
          <w:szCs w:val="28"/>
        </w:rPr>
        <w:t>ЗАЯВКА ЗА УЧАСТИЕ</w:t>
      </w:r>
    </w:p>
    <w:p w:rsidR="00C03946" w:rsidRDefault="00210BAB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</w:t>
      </w:r>
      <w:r w:rsidRPr="00210BAB">
        <w:rPr>
          <w:rFonts w:cstheme="minorHAnsi"/>
          <w:b/>
          <w:sz w:val="28"/>
          <w:szCs w:val="28"/>
        </w:rPr>
        <w:t>изложение</w:t>
      </w:r>
      <w:r w:rsidR="00CD709D">
        <w:rPr>
          <w:rFonts w:cstheme="minorHAnsi"/>
          <w:b/>
          <w:sz w:val="28"/>
          <w:szCs w:val="28"/>
        </w:rPr>
        <w:t>то</w:t>
      </w:r>
      <w:r w:rsidRPr="00210BAB">
        <w:rPr>
          <w:rFonts w:cstheme="minorHAnsi"/>
          <w:b/>
          <w:sz w:val="28"/>
          <w:szCs w:val="28"/>
        </w:rPr>
        <w:t xml:space="preserve"> </w:t>
      </w:r>
      <w:r w:rsidR="00296D68" w:rsidRPr="00296D68">
        <w:rPr>
          <w:rFonts w:cstheme="minorHAnsi"/>
          <w:b/>
          <w:sz w:val="28"/>
          <w:szCs w:val="28"/>
        </w:rPr>
        <w:t>за хранително-вкусова промишленост, земеделие и градинарство „Зелена седмица 2025“</w:t>
      </w:r>
      <w:r w:rsidR="00D41DA1">
        <w:rPr>
          <w:rFonts w:cstheme="minorHAnsi"/>
          <w:b/>
          <w:sz w:val="28"/>
          <w:szCs w:val="28"/>
        </w:rPr>
        <w:t>, гр.</w:t>
      </w:r>
      <w:r w:rsidRPr="00210BAB">
        <w:rPr>
          <w:rFonts w:cstheme="minorHAnsi"/>
          <w:b/>
          <w:sz w:val="28"/>
          <w:szCs w:val="28"/>
        </w:rPr>
        <w:t xml:space="preserve"> Берлин, Федерална република Германия, </w:t>
      </w:r>
      <w:r w:rsidR="00577EE1">
        <w:rPr>
          <w:rFonts w:cstheme="minorHAnsi"/>
          <w:b/>
          <w:sz w:val="28"/>
          <w:szCs w:val="28"/>
        </w:rPr>
        <w:t>1</w:t>
      </w:r>
      <w:r w:rsidR="00296D68">
        <w:rPr>
          <w:rFonts w:cstheme="minorHAnsi"/>
          <w:b/>
          <w:sz w:val="28"/>
          <w:szCs w:val="28"/>
        </w:rPr>
        <w:t>7</w:t>
      </w:r>
      <w:r w:rsidR="00577EE1">
        <w:rPr>
          <w:rFonts w:cstheme="minorHAnsi"/>
          <w:b/>
          <w:sz w:val="28"/>
          <w:szCs w:val="28"/>
        </w:rPr>
        <w:t>-2</w:t>
      </w:r>
      <w:r w:rsidR="00296D68">
        <w:rPr>
          <w:rFonts w:cstheme="minorHAnsi"/>
          <w:b/>
          <w:sz w:val="28"/>
          <w:szCs w:val="28"/>
        </w:rPr>
        <w:t>6</w:t>
      </w:r>
      <w:r w:rsidRPr="00210BAB">
        <w:rPr>
          <w:rFonts w:cstheme="minorHAnsi"/>
          <w:b/>
          <w:sz w:val="28"/>
          <w:szCs w:val="28"/>
        </w:rPr>
        <w:t xml:space="preserve"> януари </w:t>
      </w:r>
      <w:r w:rsidR="00D41DA1" w:rsidRPr="00210BAB">
        <w:rPr>
          <w:rFonts w:cstheme="minorHAnsi"/>
          <w:b/>
          <w:sz w:val="28"/>
          <w:szCs w:val="28"/>
        </w:rPr>
        <w:t>202</w:t>
      </w:r>
      <w:r w:rsidR="00D41DA1" w:rsidRPr="001E167A">
        <w:rPr>
          <w:rFonts w:cstheme="minorHAnsi"/>
          <w:b/>
          <w:sz w:val="28"/>
          <w:szCs w:val="28"/>
        </w:rPr>
        <w:t>5</w:t>
      </w:r>
      <w:r w:rsidR="00D41DA1" w:rsidRPr="00210BAB">
        <w:rPr>
          <w:rFonts w:cstheme="minorHAnsi"/>
          <w:b/>
          <w:sz w:val="28"/>
          <w:szCs w:val="28"/>
        </w:rPr>
        <w:t xml:space="preserve"> </w:t>
      </w:r>
      <w:r w:rsidRPr="00210BAB">
        <w:rPr>
          <w:rFonts w:cstheme="minorHAnsi"/>
          <w:b/>
          <w:sz w:val="28"/>
          <w:szCs w:val="28"/>
        </w:rPr>
        <w:t xml:space="preserve">г. </w:t>
      </w:r>
      <w:r w:rsidR="00C03946"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p w:rsidR="001852B8" w:rsidRPr="001852B8" w:rsidRDefault="001852B8" w:rsidP="00C0394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Заявки за участие, които не са попълнени изцяло или не са придружени от всички изискуеми документи, няма да се разглеждат.</w:t>
      </w:r>
    </w:p>
    <w:tbl>
      <w:tblPr>
        <w:tblStyle w:val="PlainTable31"/>
        <w:tblW w:w="9498" w:type="dxa"/>
        <w:tblInd w:w="-426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C03946" w:rsidTr="008C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Име на предприятието по регистрация</w:t>
            </w:r>
          </w:p>
          <w:p w:rsidR="00677B57" w:rsidRPr="008C2393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</w:tr>
      <w:tr w:rsidR="001F14DD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1F14DD" w:rsidRPr="008C2393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ЕИК/БУЛСТАТ</w:t>
            </w:r>
          </w:p>
          <w:p w:rsidR="001F14DD" w:rsidRPr="008C2393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F14DD" w:rsidRPr="008C2393" w:rsidRDefault="001F14DD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C03946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Адрес по регистрация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Предмет на дейност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</w:t>
            </w:r>
            <w:r w:rsidR="00A24DCB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и 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икономическата дейност </w:t>
            </w:r>
            <w:r w:rsidR="00A24DCB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КИД)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RPr="00175A42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BA2111" w:rsidRPr="008C2393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Вид на предприятието 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proofErr w:type="spellStart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микро</w:t>
            </w:r>
            <w:proofErr w:type="spellEnd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, малко</w:t>
            </w:r>
            <w:r w:rsidR="00B243D3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, 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средно</w:t>
            </w:r>
            <w:r w:rsidR="00B243D3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или голямо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)</w:t>
            </w:r>
          </w:p>
          <w:p w:rsidR="00BA2111" w:rsidRPr="008C2393" w:rsidRDefault="00BA2111" w:rsidP="00193EB2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2111" w:rsidRPr="008C2393" w:rsidRDefault="00BA2111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175A42" w:rsidRPr="00175A42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175A42" w:rsidRPr="008C2393" w:rsidRDefault="00175A42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Вид и общо количество (в кг</w:t>
            </w:r>
            <w:r w:rsidR="001852B8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и </w:t>
            </w:r>
            <w:proofErr w:type="spellStart"/>
            <w:r w:rsidR="001852B8">
              <w:rPr>
                <w:rFonts w:cstheme="minorHAnsi"/>
                <w:b w:val="0"/>
                <w:caps w:val="0"/>
                <w:sz w:val="24"/>
                <w:szCs w:val="24"/>
              </w:rPr>
              <w:t>европалети</w:t>
            </w:r>
            <w:proofErr w:type="spellEnd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) на продуктите за участие в изложението</w:t>
            </w:r>
          </w:p>
          <w:p w:rsidR="00677B57" w:rsidRPr="008C2393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75A42" w:rsidRPr="008C2393" w:rsidRDefault="00175A42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BA2111" w:rsidRPr="008C2393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</w:t>
            </w:r>
            <w:r w:rsidR="003500B7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всеки един от 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продуктите</w:t>
            </w:r>
            <w:r w:rsidR="00B243D3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, 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съгласно Комбинираната номенклатура</w:t>
            </w:r>
          </w:p>
          <w:p w:rsidR="00BA2111" w:rsidRPr="008C2393" w:rsidRDefault="00BA2111" w:rsidP="00193EB2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2111" w:rsidRPr="008C2393" w:rsidRDefault="00BA2111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15500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D41DA1" w:rsidRDefault="00D41DA1" w:rsidP="00D41DA1">
            <w:pPr>
              <w:jc w:val="both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Само за козметични продукти:</w:t>
            </w:r>
          </w:p>
          <w:p w:rsidR="00A15500" w:rsidRPr="001E167A" w:rsidRDefault="00D41DA1" w:rsidP="001E167A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1E167A">
              <w:rPr>
                <w:rFonts w:cstheme="minorHAnsi"/>
                <w:caps w:val="0"/>
                <w:sz w:val="24"/>
                <w:szCs w:val="24"/>
              </w:rPr>
              <w:t>Н</w:t>
            </w:r>
            <w:r w:rsidR="001E167A" w:rsidRPr="001E167A">
              <w:rPr>
                <w:rFonts w:cstheme="minorHAnsi"/>
                <w:caps w:val="0"/>
                <w:sz w:val="24"/>
                <w:szCs w:val="24"/>
              </w:rPr>
              <w:t>аименование</w:t>
            </w:r>
            <w:r w:rsidR="001E167A">
              <w:rPr>
                <w:rFonts w:cstheme="minorHAnsi"/>
                <w:caps w:val="0"/>
                <w:sz w:val="24"/>
                <w:szCs w:val="24"/>
              </w:rPr>
              <w:t xml:space="preserve"> </w:t>
            </w:r>
            <w:r w:rsidRPr="001E167A">
              <w:rPr>
                <w:rFonts w:cstheme="minorHAnsi"/>
                <w:caps w:val="0"/>
                <w:sz w:val="24"/>
                <w:szCs w:val="24"/>
              </w:rPr>
              <w:t xml:space="preserve">на козметичния продукт, с което е пуснат на пазара и </w:t>
            </w:r>
            <w:proofErr w:type="spellStart"/>
            <w:r w:rsidRPr="001E167A">
              <w:rPr>
                <w:rFonts w:cstheme="minorHAnsi"/>
                <w:caps w:val="0"/>
                <w:sz w:val="24"/>
                <w:szCs w:val="24"/>
              </w:rPr>
              <w:t>н</w:t>
            </w:r>
            <w:r w:rsidR="00A15500" w:rsidRPr="001E167A">
              <w:rPr>
                <w:rFonts w:cstheme="minorHAnsi"/>
                <w:caps w:val="0"/>
                <w:sz w:val="24"/>
                <w:szCs w:val="24"/>
              </w:rPr>
              <w:t>отификационен</w:t>
            </w:r>
            <w:proofErr w:type="spellEnd"/>
            <w:r w:rsidR="00A15500" w:rsidRPr="001E167A">
              <w:rPr>
                <w:rFonts w:cstheme="minorHAnsi"/>
                <w:caps w:val="0"/>
                <w:sz w:val="24"/>
                <w:szCs w:val="24"/>
              </w:rPr>
              <w:t xml:space="preserve"> номер от </w:t>
            </w:r>
            <w:r w:rsidR="00A15500" w:rsidRPr="001E167A">
              <w:rPr>
                <w:rFonts w:cstheme="minorHAnsi"/>
                <w:caps w:val="0"/>
                <w:sz w:val="24"/>
                <w:szCs w:val="24"/>
                <w:lang w:val="en-US"/>
              </w:rPr>
              <w:t>CPNP</w:t>
            </w:r>
            <w:r w:rsidR="00A15500" w:rsidRPr="001E167A">
              <w:rPr>
                <w:rFonts w:cstheme="minorHAnsi"/>
                <w:caps w:val="0"/>
                <w:sz w:val="24"/>
                <w:szCs w:val="24"/>
              </w:rPr>
              <w:t xml:space="preserve"> (Портал за нотификация на козметични продукти) за всеки един от продуктите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A15500" w:rsidRPr="008C2393" w:rsidRDefault="00A15500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Адрес за кореспонденция</w:t>
            </w:r>
          </w:p>
          <w:p w:rsidR="00C25899" w:rsidRPr="008C2393" w:rsidRDefault="00C25899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Уеб сайт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Управител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/мобилен телефон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25899" w:rsidRPr="00D41DA1" w:rsidRDefault="00C03946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lastRenderedPageBreak/>
              <w:t>Лице за контакт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отговорно за събитието</w:t>
            </w:r>
            <w:r w:rsidR="00D41DA1" w:rsidRPr="001E167A">
              <w:rPr>
                <w:rFonts w:cstheme="minorHAnsi"/>
                <w:sz w:val="24"/>
                <w:szCs w:val="24"/>
              </w:rPr>
              <w:t xml:space="preserve"> (</w:t>
            </w:r>
            <w:r w:rsidR="00D41DA1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име, електронен адрес и 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мобилен </w:t>
            </w:r>
            <w:r w:rsidR="004808CF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  <w:r w:rsidR="00D41DA1" w:rsidRPr="001E167A">
              <w:rPr>
                <w:rFonts w:cstheme="minorHAnsi"/>
                <w:sz w:val="24"/>
                <w:szCs w:val="24"/>
              </w:rPr>
              <w:t>)</w:t>
            </w:r>
          </w:p>
          <w:p w:rsidR="008C2393" w:rsidRPr="008C2393" w:rsidRDefault="008C2393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349" w:rsidRPr="00EA6349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A6349" w:rsidRPr="008C2393" w:rsidRDefault="00EA6349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Имена на представителя/</w:t>
            </w:r>
            <w:proofErr w:type="spellStart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ите</w:t>
            </w:r>
            <w:proofErr w:type="spellEnd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на щанда</w:t>
            </w:r>
            <w:r w:rsidR="0013120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(на латиница)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EA6349" w:rsidRPr="008C2393" w:rsidRDefault="00EA6349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3E5AF0" w:rsidRPr="00A83FF5" w:rsidRDefault="003E5AF0" w:rsidP="003E5AF0">
      <w:pPr>
        <w:spacing w:after="0" w:line="240" w:lineRule="auto"/>
        <w:ind w:left="426" w:hanging="142"/>
        <w:jc w:val="both"/>
        <w:rPr>
          <w:rFonts w:cstheme="minorHAnsi"/>
          <w:b/>
          <w:i/>
          <w:sz w:val="24"/>
          <w:szCs w:val="24"/>
        </w:rPr>
      </w:pPr>
      <w:r w:rsidRPr="00A83FF5">
        <w:rPr>
          <w:rFonts w:cstheme="minorHAnsi"/>
          <w:b/>
          <w:i/>
          <w:sz w:val="24"/>
          <w:szCs w:val="24"/>
        </w:rPr>
        <w:t>Задължителни условия за допустимост</w:t>
      </w:r>
      <w:r w:rsidR="00AA634D">
        <w:rPr>
          <w:rFonts w:cstheme="minorHAnsi"/>
          <w:b/>
          <w:i/>
          <w:sz w:val="24"/>
          <w:szCs w:val="24"/>
        </w:rPr>
        <w:t xml:space="preserve"> – удостоверяват се с прилагане на посочените по-долу документи</w:t>
      </w:r>
      <w:r w:rsidRPr="00A83FF5">
        <w:rPr>
          <w:rFonts w:cstheme="minorHAnsi"/>
          <w:b/>
          <w:i/>
          <w:sz w:val="24"/>
          <w:szCs w:val="24"/>
        </w:rPr>
        <w:t>:</w:t>
      </w:r>
    </w:p>
    <w:p w:rsidR="003E5AF0" w:rsidRPr="00A83FF5" w:rsidRDefault="003E5AF0" w:rsidP="003E5AF0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3E5AF0" w:rsidRDefault="003E5AF0" w:rsidP="003E5AF0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е земеделски стопанин, регистриран съгласно Наредба № 3 от 1999 г. за създаване и поддържане на регистър на земеделските стопани, и/или преработвател на земеделска продукция (</w:t>
      </w:r>
      <w:r w:rsidRPr="001E167A">
        <w:rPr>
          <w:rFonts w:cstheme="minorHAnsi"/>
          <w:b/>
          <w:i/>
          <w:sz w:val="20"/>
          <w:szCs w:val="20"/>
          <w:u w:val="single"/>
        </w:rPr>
        <w:t>доказва се чрез служебна проверка</w:t>
      </w:r>
      <w:r w:rsidRPr="00A83FF5">
        <w:rPr>
          <w:rFonts w:cstheme="minorHAnsi"/>
          <w:i/>
          <w:sz w:val="20"/>
          <w:szCs w:val="20"/>
        </w:rPr>
        <w:t>);</w:t>
      </w:r>
    </w:p>
    <w:p w:rsidR="00CF0E55" w:rsidRPr="00A83FF5" w:rsidRDefault="00CF0E55" w:rsidP="00AA634D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Предприятието има икономическа дейност, допустима за предоставяне на финансиране (</w:t>
      </w:r>
      <w:r w:rsidRPr="001E167A">
        <w:rPr>
          <w:rFonts w:cstheme="minorHAnsi"/>
          <w:b/>
          <w:i/>
          <w:sz w:val="20"/>
          <w:szCs w:val="20"/>
          <w:u w:val="single"/>
        </w:rPr>
        <w:t>доказва се със сканирано копие, заверено с „Вярно с оригинала“ и подпис на Удостоверение за код на икономическа дейност по КИД-2008 за предходната приключила финансова година, издадено от НСИ</w:t>
      </w:r>
      <w:r>
        <w:rPr>
          <w:rFonts w:cstheme="minorHAnsi"/>
          <w:i/>
          <w:sz w:val="20"/>
          <w:szCs w:val="20"/>
        </w:rPr>
        <w:t>)</w:t>
      </w:r>
      <w:r w:rsidR="00AA634D">
        <w:rPr>
          <w:rFonts w:cstheme="minorHAnsi"/>
          <w:i/>
          <w:sz w:val="20"/>
          <w:szCs w:val="20"/>
        </w:rPr>
        <w:t xml:space="preserve"> – не се изисква за предприятията, регистрирани по</w:t>
      </w:r>
      <w:r w:rsidR="00AA634D" w:rsidRPr="00AA634D">
        <w:t xml:space="preserve"> </w:t>
      </w:r>
      <w:r w:rsidR="00AA634D" w:rsidRPr="00AA634D">
        <w:rPr>
          <w:rFonts w:cstheme="minorHAnsi"/>
          <w:i/>
          <w:sz w:val="20"/>
          <w:szCs w:val="20"/>
        </w:rPr>
        <w:t>Наредба № 3 от 1999 г. за създаване и поддържане на регистър на земеделските стопани</w:t>
      </w:r>
      <w:r>
        <w:rPr>
          <w:rFonts w:cstheme="minorHAnsi"/>
          <w:i/>
          <w:sz w:val="20"/>
          <w:szCs w:val="20"/>
        </w:rPr>
        <w:t>;</w:t>
      </w:r>
    </w:p>
    <w:p w:rsidR="003E5AF0" w:rsidRPr="00A83FF5" w:rsidRDefault="003E5AF0" w:rsidP="003E5AF0">
      <w:pPr>
        <w:pStyle w:val="ListParagraph"/>
        <w:numPr>
          <w:ilvl w:val="0"/>
          <w:numId w:val="2"/>
        </w:numPr>
        <w:spacing w:after="200" w:line="360" w:lineRule="auto"/>
        <w:ind w:right="-284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няма задължения към бюджета (</w:t>
      </w:r>
      <w:r w:rsidRPr="001E167A">
        <w:rPr>
          <w:rFonts w:cstheme="minorHAnsi"/>
          <w:b/>
          <w:i/>
          <w:sz w:val="20"/>
          <w:szCs w:val="20"/>
          <w:u w:val="single"/>
        </w:rPr>
        <w:t>доказва се чрез предоставяне на сканирано копие на Удостоверение за наличието или липсата на задължения по чл. 87, ал. 6 от ДОПК, издадено не повече от 1 месец преди подаване на заявката</w:t>
      </w:r>
      <w:r w:rsidRPr="00A83FF5">
        <w:rPr>
          <w:rFonts w:cstheme="minorHAnsi"/>
          <w:i/>
          <w:sz w:val="20"/>
          <w:szCs w:val="20"/>
        </w:rPr>
        <w:t>);</w:t>
      </w:r>
    </w:p>
    <w:p w:rsidR="003E5AF0" w:rsidRPr="00E17A8A" w:rsidRDefault="003E5AF0" w:rsidP="003E5AF0">
      <w:pPr>
        <w:pStyle w:val="ListParagraph"/>
        <w:numPr>
          <w:ilvl w:val="0"/>
          <w:numId w:val="2"/>
        </w:numPr>
        <w:spacing w:after="200" w:line="360" w:lineRule="auto"/>
        <w:ind w:right="-284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поема ангажимент за осигуряване на свой представител с достатъчно високо ниво на говорене на английски и/ли немски език (</w:t>
      </w:r>
      <w:r w:rsidRPr="001E167A">
        <w:rPr>
          <w:rFonts w:cstheme="minorHAnsi"/>
          <w:b/>
          <w:i/>
          <w:sz w:val="20"/>
          <w:szCs w:val="20"/>
          <w:u w:val="single"/>
        </w:rPr>
        <w:t>удостоверява се чрез предоставяне на декларация в свободен текст от страна на заявителя или сканирано копие на сертификат за владеене на език</w:t>
      </w:r>
      <w:r>
        <w:rPr>
          <w:rFonts w:cstheme="minorHAnsi"/>
          <w:i/>
          <w:sz w:val="20"/>
          <w:szCs w:val="20"/>
        </w:rPr>
        <w:t>)</w:t>
      </w:r>
      <w:r w:rsidRPr="00E17A8A">
        <w:rPr>
          <w:rFonts w:cstheme="minorHAnsi"/>
          <w:i/>
          <w:sz w:val="20"/>
          <w:szCs w:val="20"/>
        </w:rPr>
        <w:t>.</w:t>
      </w:r>
    </w:p>
    <w:p w:rsidR="00403B27" w:rsidRDefault="00403B27" w:rsidP="00403B27">
      <w:pPr>
        <w:spacing w:line="240" w:lineRule="auto"/>
        <w:ind w:left="284" w:right="-284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Допълнителна информация, задължителна за одобрените канди</w:t>
      </w:r>
      <w:r w:rsidR="008A2823">
        <w:rPr>
          <w:rFonts w:cstheme="minorHAnsi"/>
          <w:b/>
          <w:i/>
          <w:sz w:val="28"/>
          <w:szCs w:val="28"/>
        </w:rPr>
        <w:t>д</w:t>
      </w:r>
      <w:bookmarkStart w:id="0" w:name="_GoBack"/>
      <w:bookmarkEnd w:id="0"/>
      <w:r>
        <w:rPr>
          <w:rFonts w:cstheme="minorHAnsi"/>
          <w:b/>
          <w:i/>
          <w:sz w:val="28"/>
          <w:szCs w:val="28"/>
        </w:rPr>
        <w:t>ати:</w:t>
      </w:r>
    </w:p>
    <w:p w:rsidR="00403B27" w:rsidRPr="00403B27" w:rsidRDefault="00403B27" w:rsidP="00403B27">
      <w:pPr>
        <w:spacing w:line="240" w:lineRule="auto"/>
        <w:ind w:left="284" w:right="-284"/>
        <w:jc w:val="both"/>
        <w:rPr>
          <w:rFonts w:cstheme="minorHAnsi"/>
          <w:b/>
          <w:i/>
          <w:sz w:val="28"/>
          <w:szCs w:val="28"/>
        </w:rPr>
      </w:pPr>
      <w:r w:rsidRPr="00403B27">
        <w:rPr>
          <w:rFonts w:cstheme="minorHAnsi"/>
          <w:b/>
          <w:i/>
          <w:sz w:val="28"/>
          <w:szCs w:val="28"/>
        </w:rPr>
        <w:t>Представяните на изложението хранителни продукти, напитки и козметика следва да са етикетирани съгласно изискванията на Регламент (</w:t>
      </w:r>
      <w:r w:rsidRPr="00403B27">
        <w:rPr>
          <w:rFonts w:cstheme="minorHAnsi"/>
          <w:b/>
          <w:i/>
          <w:sz w:val="28"/>
          <w:szCs w:val="28"/>
          <w:lang w:val="en-US"/>
        </w:rPr>
        <w:t>E</w:t>
      </w:r>
      <w:r w:rsidRPr="00403B27">
        <w:rPr>
          <w:rFonts w:cstheme="minorHAnsi"/>
          <w:b/>
          <w:i/>
          <w:sz w:val="28"/>
          <w:szCs w:val="28"/>
        </w:rPr>
        <w:t>О) №</w:t>
      </w:r>
      <w:r w:rsidRPr="00403B27">
        <w:rPr>
          <w:rFonts w:cstheme="minorHAnsi"/>
          <w:b/>
          <w:i/>
          <w:sz w:val="28"/>
          <w:szCs w:val="28"/>
          <w:lang w:val="en-US"/>
        </w:rPr>
        <w:t> </w:t>
      </w:r>
      <w:r w:rsidRPr="00403B27">
        <w:rPr>
          <w:rFonts w:cstheme="minorHAnsi"/>
          <w:b/>
          <w:i/>
          <w:sz w:val="28"/>
          <w:szCs w:val="28"/>
        </w:rPr>
        <w:t>853/2004 на Европейския Парламент и на Съвета от 29</w:t>
      </w:r>
      <w:r w:rsidRPr="00403B27">
        <w:rPr>
          <w:rFonts w:cstheme="minorHAnsi"/>
          <w:b/>
          <w:i/>
          <w:sz w:val="28"/>
          <w:szCs w:val="28"/>
          <w:lang w:val="en-US"/>
        </w:rPr>
        <w:t> </w:t>
      </w:r>
      <w:r w:rsidRPr="00403B27">
        <w:rPr>
          <w:rFonts w:cstheme="minorHAnsi"/>
          <w:b/>
          <w:i/>
          <w:sz w:val="28"/>
          <w:szCs w:val="28"/>
        </w:rPr>
        <w:t>април 2004 година относно определяне на специфични хигиенни правила за храните от животински произход /за пакетираните продукти/,  Регламент за изпълнение (ЕС) № 931/2011 на Комисията от 19</w:t>
      </w:r>
      <w:r w:rsidRPr="00403B27">
        <w:rPr>
          <w:rFonts w:cstheme="minorHAnsi"/>
          <w:b/>
          <w:i/>
          <w:sz w:val="28"/>
          <w:szCs w:val="28"/>
          <w:lang w:val="en-US"/>
        </w:rPr>
        <w:t> </w:t>
      </w:r>
      <w:r w:rsidRPr="00403B27">
        <w:rPr>
          <w:rFonts w:cstheme="minorHAnsi"/>
          <w:b/>
          <w:i/>
          <w:sz w:val="28"/>
          <w:szCs w:val="28"/>
        </w:rPr>
        <w:t>септември 2011 година относно изискванията за възможността за проследяване, установени с Регламент (ЕО) №</w:t>
      </w:r>
      <w:r w:rsidRPr="00403B27">
        <w:rPr>
          <w:rFonts w:cstheme="minorHAnsi"/>
          <w:b/>
          <w:i/>
          <w:sz w:val="28"/>
          <w:szCs w:val="28"/>
          <w:lang w:val="en-US"/>
        </w:rPr>
        <w:t> </w:t>
      </w:r>
      <w:r w:rsidRPr="00403B27">
        <w:rPr>
          <w:rFonts w:cstheme="minorHAnsi"/>
          <w:b/>
          <w:i/>
          <w:sz w:val="28"/>
          <w:szCs w:val="28"/>
        </w:rPr>
        <w:t xml:space="preserve">178/2002 на Европейския парламент и на Съвета относно храните от животински произход </w:t>
      </w:r>
      <w:r>
        <w:rPr>
          <w:rFonts w:cstheme="minorHAnsi"/>
          <w:b/>
          <w:i/>
          <w:sz w:val="28"/>
          <w:szCs w:val="28"/>
        </w:rPr>
        <w:t>/</w:t>
      </w:r>
      <w:r w:rsidRPr="00403B27">
        <w:rPr>
          <w:rFonts w:cstheme="minorHAnsi"/>
          <w:b/>
          <w:i/>
          <w:sz w:val="28"/>
          <w:szCs w:val="28"/>
        </w:rPr>
        <w:t xml:space="preserve">за непакетираните продукти/, както и </w:t>
      </w:r>
      <w:r w:rsidRPr="001E167A">
        <w:rPr>
          <w:rFonts w:cstheme="minorHAnsi"/>
          <w:b/>
          <w:i/>
          <w:sz w:val="28"/>
          <w:szCs w:val="28"/>
        </w:rPr>
        <w:t>Регламент (ЕС) № 1169/2011 на Европейския парламент и на Съвета от 25</w:t>
      </w:r>
      <w:r w:rsidRPr="00403B27">
        <w:rPr>
          <w:rFonts w:cstheme="minorHAnsi"/>
          <w:b/>
          <w:i/>
          <w:sz w:val="28"/>
          <w:szCs w:val="28"/>
          <w:lang w:val="en-US"/>
        </w:rPr>
        <w:t> </w:t>
      </w:r>
      <w:r w:rsidRPr="001E167A">
        <w:rPr>
          <w:rFonts w:cstheme="minorHAnsi"/>
          <w:b/>
          <w:i/>
          <w:sz w:val="28"/>
          <w:szCs w:val="28"/>
        </w:rPr>
        <w:t>октомври 2011 година за предоставянето на информация за храните на потребителите</w:t>
      </w:r>
      <w:r>
        <w:rPr>
          <w:rFonts w:cstheme="minorHAnsi"/>
          <w:b/>
          <w:i/>
          <w:sz w:val="28"/>
          <w:szCs w:val="28"/>
        </w:rPr>
        <w:t>.</w:t>
      </w:r>
    </w:p>
    <w:p w:rsidR="00403B27" w:rsidRPr="00403B27" w:rsidRDefault="00403B27" w:rsidP="00403B27">
      <w:pPr>
        <w:spacing w:line="240" w:lineRule="auto"/>
        <w:ind w:left="284" w:right="-284"/>
        <w:jc w:val="both"/>
        <w:rPr>
          <w:rFonts w:cstheme="minorHAnsi"/>
          <w:b/>
          <w:i/>
          <w:sz w:val="28"/>
          <w:szCs w:val="28"/>
        </w:rPr>
      </w:pPr>
      <w:r w:rsidRPr="00403B27">
        <w:rPr>
          <w:rFonts w:cstheme="minorHAnsi"/>
          <w:b/>
          <w:i/>
          <w:sz w:val="28"/>
          <w:szCs w:val="28"/>
        </w:rPr>
        <w:t xml:space="preserve">Съгласно </w:t>
      </w:r>
      <w:r w:rsidR="00D41DA1">
        <w:rPr>
          <w:rFonts w:cstheme="minorHAnsi"/>
          <w:b/>
          <w:i/>
          <w:sz w:val="28"/>
          <w:szCs w:val="28"/>
        </w:rPr>
        <w:t>германското</w:t>
      </w:r>
      <w:r w:rsidRPr="00403B27">
        <w:rPr>
          <w:rFonts w:cstheme="minorHAnsi"/>
          <w:b/>
          <w:i/>
          <w:sz w:val="28"/>
          <w:szCs w:val="28"/>
        </w:rPr>
        <w:t xml:space="preserve"> законодателство /Наредбата относно прилагането на разпоредбите на правото на </w:t>
      </w:r>
      <w:r>
        <w:rPr>
          <w:rFonts w:cstheme="minorHAnsi"/>
          <w:b/>
          <w:i/>
          <w:sz w:val="28"/>
          <w:szCs w:val="28"/>
        </w:rPr>
        <w:t>ЕС</w:t>
      </w:r>
      <w:r w:rsidRPr="00403B27">
        <w:rPr>
          <w:rFonts w:cstheme="minorHAnsi"/>
          <w:b/>
          <w:i/>
          <w:sz w:val="28"/>
          <w:szCs w:val="28"/>
        </w:rPr>
        <w:t>, свързани с информацията за потребителите относно храните (</w:t>
      </w:r>
      <w:r w:rsidRPr="00403B27">
        <w:rPr>
          <w:rFonts w:cstheme="minorHAnsi"/>
          <w:b/>
          <w:i/>
          <w:sz w:val="28"/>
          <w:szCs w:val="28"/>
          <w:lang w:val="en-US"/>
        </w:rPr>
        <w:t>LMIDV</w:t>
      </w:r>
      <w:r w:rsidRPr="00403B27">
        <w:rPr>
          <w:rFonts w:cstheme="minorHAnsi"/>
          <w:b/>
          <w:i/>
          <w:sz w:val="28"/>
          <w:szCs w:val="28"/>
        </w:rPr>
        <w:t xml:space="preserve">)/ </w:t>
      </w:r>
      <w:r w:rsidRPr="00403B27">
        <w:rPr>
          <w:rFonts w:cstheme="minorHAnsi"/>
          <w:b/>
          <w:i/>
          <w:sz w:val="28"/>
          <w:szCs w:val="28"/>
        </w:rPr>
        <w:lastRenderedPageBreak/>
        <w:t>етикетите на стоките задължително трябва да бъдат преведени на немски език. Важно е да са ясно посочени всички алергени и съставки на храните, както на предварително опакованите, така и на тези, които са в насипно състояние.</w:t>
      </w:r>
      <w:r w:rsidR="00E25371" w:rsidRPr="00E25371">
        <w:rPr>
          <w:rFonts w:ascii="Times New Roman" w:hAnsi="Times New Roman" w:cs="Times New Roman"/>
          <w:sz w:val="24"/>
          <w:szCs w:val="24"/>
        </w:rPr>
        <w:t xml:space="preserve"> </w:t>
      </w:r>
      <w:r w:rsidR="00E25371" w:rsidRPr="001E167A">
        <w:rPr>
          <w:rFonts w:cstheme="minorHAnsi"/>
          <w:b/>
          <w:i/>
          <w:sz w:val="28"/>
          <w:szCs w:val="28"/>
        </w:rPr>
        <w:t>З</w:t>
      </w:r>
      <w:r w:rsidR="00E25371" w:rsidRPr="00E25371">
        <w:rPr>
          <w:rFonts w:cstheme="minorHAnsi"/>
          <w:b/>
          <w:i/>
          <w:sz w:val="28"/>
          <w:szCs w:val="28"/>
        </w:rPr>
        <w:t xml:space="preserve">абранено </w:t>
      </w:r>
      <w:r w:rsidR="00E25371">
        <w:rPr>
          <w:rFonts w:cstheme="minorHAnsi"/>
          <w:b/>
          <w:i/>
          <w:sz w:val="28"/>
          <w:szCs w:val="28"/>
        </w:rPr>
        <w:t xml:space="preserve">е продуктите </w:t>
      </w:r>
      <w:r w:rsidR="00E25371" w:rsidRPr="00E25371">
        <w:rPr>
          <w:rFonts w:cstheme="minorHAnsi"/>
          <w:b/>
          <w:i/>
          <w:sz w:val="28"/>
          <w:szCs w:val="28"/>
        </w:rPr>
        <w:t>да се рекламират като здравословни храни, за които не е научно</w:t>
      </w:r>
      <w:r w:rsidR="00D41DA1">
        <w:rPr>
          <w:rFonts w:cstheme="minorHAnsi"/>
          <w:b/>
          <w:i/>
          <w:sz w:val="28"/>
          <w:szCs w:val="28"/>
        </w:rPr>
        <w:t xml:space="preserve"> </w:t>
      </w:r>
      <w:r w:rsidR="00E25371" w:rsidRPr="00E25371">
        <w:rPr>
          <w:rFonts w:cstheme="minorHAnsi"/>
          <w:b/>
          <w:i/>
          <w:sz w:val="28"/>
          <w:szCs w:val="28"/>
        </w:rPr>
        <w:t>доказано, че са такива.</w:t>
      </w:r>
    </w:p>
    <w:p w:rsidR="003E5AF0" w:rsidRPr="000745AF" w:rsidRDefault="003E5AF0" w:rsidP="00895E2D">
      <w:pPr>
        <w:spacing w:line="240" w:lineRule="auto"/>
        <w:ind w:left="284" w:right="-284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К</w:t>
      </w:r>
      <w:r w:rsidRPr="00F50995">
        <w:rPr>
          <w:rFonts w:cstheme="minorHAnsi"/>
          <w:b/>
          <w:i/>
          <w:sz w:val="28"/>
          <w:szCs w:val="28"/>
        </w:rPr>
        <w:t>ласирането</w:t>
      </w:r>
      <w:r>
        <w:rPr>
          <w:rFonts w:cstheme="minorHAnsi"/>
          <w:b/>
          <w:i/>
          <w:sz w:val="28"/>
          <w:szCs w:val="28"/>
        </w:rPr>
        <w:t xml:space="preserve"> при равен брой точки</w:t>
      </w:r>
      <w:r w:rsidRPr="00F50995">
        <w:rPr>
          <w:rFonts w:cstheme="minorHAnsi"/>
          <w:b/>
          <w:i/>
          <w:sz w:val="28"/>
          <w:szCs w:val="28"/>
        </w:rPr>
        <w:t xml:space="preserve"> ще бъде извършено по реда на подава</w:t>
      </w:r>
      <w:r>
        <w:rPr>
          <w:rFonts w:cstheme="minorHAnsi"/>
          <w:b/>
          <w:i/>
          <w:sz w:val="28"/>
          <w:szCs w:val="28"/>
        </w:rPr>
        <w:t>не на заявката за участие</w:t>
      </w:r>
      <w:r w:rsidRPr="00F50995">
        <w:rPr>
          <w:rFonts w:cstheme="minorHAnsi"/>
          <w:b/>
          <w:i/>
          <w:sz w:val="28"/>
          <w:szCs w:val="28"/>
        </w:rPr>
        <w:t xml:space="preserve">. </w:t>
      </w:r>
      <w:r w:rsidRPr="00D166C3">
        <w:rPr>
          <w:rFonts w:cstheme="minorHAnsi"/>
          <w:b/>
          <w:i/>
          <w:sz w:val="28"/>
          <w:szCs w:val="28"/>
          <w:u w:val="single"/>
        </w:rPr>
        <w:t>Ще бъдат регистрирани единствено заявки, които са изцяло и коректно попълнени и придружени с пълния набор изискуеми документи.</w:t>
      </w:r>
    </w:p>
    <w:p w:rsidR="003E5AF0" w:rsidRPr="00EB54A7" w:rsidRDefault="003E5AF0" w:rsidP="00895E2D">
      <w:pPr>
        <w:spacing w:after="0" w:line="240" w:lineRule="auto"/>
        <w:ind w:left="284"/>
        <w:jc w:val="both"/>
        <w:rPr>
          <w:rFonts w:cstheme="minorHAnsi"/>
          <w:b/>
          <w:i/>
          <w:sz w:val="20"/>
          <w:szCs w:val="20"/>
        </w:rPr>
      </w:pPr>
    </w:p>
    <w:p w:rsidR="003E5AF0" w:rsidRPr="00EE347E" w:rsidRDefault="003E5AF0" w:rsidP="00895E2D">
      <w:pPr>
        <w:spacing w:after="0" w:line="240" w:lineRule="auto"/>
        <w:ind w:left="284" w:right="-284"/>
        <w:jc w:val="both"/>
        <w:rPr>
          <w:rFonts w:cstheme="minorHAnsi"/>
          <w:b/>
          <w:i/>
          <w:sz w:val="20"/>
          <w:szCs w:val="20"/>
        </w:rPr>
      </w:pPr>
      <w:r w:rsidRPr="00C324F9">
        <w:rPr>
          <w:rFonts w:cstheme="minorHAnsi"/>
          <w:b/>
          <w:i/>
          <w:sz w:val="20"/>
          <w:szCs w:val="20"/>
        </w:rPr>
        <w:t xml:space="preserve">ЗАЯВКАТА С </w:t>
      </w:r>
      <w:r w:rsidR="00EA6349">
        <w:rPr>
          <w:rFonts w:cstheme="minorHAnsi"/>
          <w:b/>
          <w:i/>
          <w:sz w:val="20"/>
          <w:szCs w:val="20"/>
        </w:rPr>
        <w:t>ПОПЪЛНЕНИТЕ КРИТЕРИИ</w:t>
      </w:r>
      <w:r w:rsidR="003B377E">
        <w:rPr>
          <w:rFonts w:cstheme="minorHAnsi"/>
          <w:b/>
          <w:i/>
          <w:sz w:val="20"/>
          <w:szCs w:val="20"/>
        </w:rPr>
        <w:t xml:space="preserve">, </w:t>
      </w:r>
      <w:r w:rsidRPr="00C324F9">
        <w:rPr>
          <w:rFonts w:cstheme="minorHAnsi"/>
          <w:b/>
          <w:i/>
          <w:sz w:val="20"/>
          <w:szCs w:val="20"/>
        </w:rPr>
        <w:t>ИЗИСКУЕМИТЕ ДОКУМЕНТИ</w:t>
      </w:r>
      <w:r w:rsidR="003B377E">
        <w:rPr>
          <w:rFonts w:cstheme="minorHAnsi"/>
          <w:b/>
          <w:i/>
          <w:sz w:val="20"/>
          <w:szCs w:val="20"/>
        </w:rPr>
        <w:t xml:space="preserve"> И ЛОГО НА ФИРМАТА </w:t>
      </w:r>
      <w:r w:rsidRPr="00C324F9">
        <w:rPr>
          <w:rFonts w:cstheme="minorHAnsi"/>
          <w:b/>
          <w:i/>
          <w:sz w:val="20"/>
          <w:szCs w:val="20"/>
        </w:rPr>
        <w:t xml:space="preserve">СЕ ИЗПРАЩА ПО ЕЛЕКТРОНЕН ПЪТ НА СЛЕДНИТЕ ДВА ЕЛЕКТРОННИ АДРЕСА: </w:t>
      </w:r>
      <w:hyperlink r:id="rId8" w:history="1"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eyakimova</w:t>
        </w:r>
        <w:r w:rsidR="00CF0E55" w:rsidRPr="00CF0E55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CF0E55" w:rsidRPr="00CF0E55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CF0E55" w:rsidRPr="00CF0E55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CF0E55" w:rsidRPr="00CF0E55">
        <w:rPr>
          <w:rFonts w:cstheme="minorHAnsi"/>
          <w:b/>
          <w:i/>
          <w:sz w:val="20"/>
          <w:szCs w:val="20"/>
        </w:rPr>
        <w:t xml:space="preserve"> </w:t>
      </w:r>
      <w:r w:rsidRPr="00E41819">
        <w:rPr>
          <w:rStyle w:val="Hyperlink"/>
          <w:rFonts w:cstheme="minorHAnsi"/>
          <w:b/>
          <w:i/>
          <w:color w:val="auto"/>
          <w:sz w:val="20"/>
          <w:szCs w:val="20"/>
          <w:u w:val="none"/>
        </w:rPr>
        <w:t>и</w:t>
      </w:r>
      <w:r w:rsidR="00CF0E55" w:rsidRPr="00CF0E55">
        <w:rPr>
          <w:rStyle w:val="Hyperlink"/>
          <w:rFonts w:cstheme="minorHAnsi"/>
          <w:b/>
          <w:i/>
          <w:color w:val="auto"/>
          <w:sz w:val="20"/>
          <w:szCs w:val="20"/>
          <w:u w:val="none"/>
        </w:rPr>
        <w:t xml:space="preserve"> </w:t>
      </w:r>
      <w:hyperlink r:id="rId9" w:history="1"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mbelalova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CF0E55" w:rsidRPr="000759AF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proofErr w:type="spellStart"/>
        <w:r w:rsidR="00CF0E55" w:rsidRPr="000759A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="00CF0E55">
        <w:rPr>
          <w:rStyle w:val="Hyperlink"/>
          <w:rFonts w:cstheme="minorHAnsi"/>
          <w:b/>
          <w:i/>
          <w:color w:val="auto"/>
          <w:sz w:val="20"/>
          <w:szCs w:val="20"/>
          <w:u w:val="none"/>
        </w:rPr>
        <w:t>.</w:t>
      </w:r>
      <w:r w:rsidR="00CF0E55" w:rsidRPr="00CF0E55">
        <w:rPr>
          <w:rStyle w:val="Hyperlink"/>
          <w:rFonts w:cstheme="minorHAnsi"/>
          <w:b/>
          <w:i/>
          <w:color w:val="auto"/>
          <w:sz w:val="20"/>
          <w:szCs w:val="20"/>
          <w:u w:val="none"/>
        </w:rPr>
        <w:t xml:space="preserve"> </w:t>
      </w:r>
      <w:r w:rsidRPr="00C324F9">
        <w:rPr>
          <w:rFonts w:cstheme="minorHAnsi"/>
          <w:b/>
          <w:i/>
          <w:sz w:val="20"/>
          <w:szCs w:val="20"/>
        </w:rPr>
        <w:t>СЛЕД ИЗПРАЩАНЕТО НА ЗАЯВКАТА НА ПОСОЧЕНИТЕ АДРЕСИ ЩЕ ПОЛУЧИТЕ ИМЕЙЛ С ПОТВЪРЖДЕНИЕ ЗА НЕЙНОТО ПОЛУЧАВАНЕ. В СЛУЧАЙ ЧЕ НЕ ПОЛУЧИТЕ ПОТВЪРЖДЕНИЕ, МОЛЯ ДА СЕ СВЪРЖЕТЕ С НАС НА СЛЕДНИТЕ ТЕЛЕФОНИ: 02/</w:t>
      </w:r>
      <w:r>
        <w:rPr>
          <w:rFonts w:cstheme="minorHAnsi"/>
          <w:b/>
          <w:i/>
          <w:sz w:val="20"/>
          <w:szCs w:val="20"/>
        </w:rPr>
        <w:t xml:space="preserve"> 985 11 245</w:t>
      </w:r>
      <w:r w:rsidRPr="00C324F9">
        <w:rPr>
          <w:rFonts w:cstheme="minorHAnsi"/>
          <w:b/>
          <w:i/>
          <w:sz w:val="20"/>
          <w:szCs w:val="20"/>
        </w:rPr>
        <w:t xml:space="preserve"> ИЛИ 02/</w:t>
      </w:r>
      <w:r>
        <w:rPr>
          <w:rFonts w:cstheme="minorHAnsi"/>
          <w:b/>
          <w:i/>
          <w:sz w:val="20"/>
          <w:szCs w:val="20"/>
        </w:rPr>
        <w:t xml:space="preserve"> 985 11 243</w:t>
      </w:r>
      <w:r w:rsidRPr="00C324F9">
        <w:rPr>
          <w:rFonts w:cstheme="minorHAnsi"/>
          <w:b/>
          <w:i/>
          <w:sz w:val="20"/>
          <w:szCs w:val="20"/>
        </w:rPr>
        <w:t>.</w:t>
      </w:r>
    </w:p>
    <w:p w:rsidR="003E5AF0" w:rsidRDefault="003E5AF0" w:rsidP="00895E2D">
      <w:pPr>
        <w:spacing w:after="0" w:line="240" w:lineRule="auto"/>
        <w:ind w:left="284"/>
        <w:jc w:val="both"/>
        <w:rPr>
          <w:rFonts w:cstheme="minorHAnsi"/>
          <w:b/>
          <w:i/>
          <w:sz w:val="20"/>
          <w:szCs w:val="20"/>
        </w:rPr>
      </w:pPr>
    </w:p>
    <w:p w:rsidR="003E5AF0" w:rsidRDefault="003E5AF0" w:rsidP="00895E2D">
      <w:pPr>
        <w:spacing w:after="0" w:line="240" w:lineRule="auto"/>
        <w:ind w:left="284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некоректни или непълни данни, МЗХ не носи отговорност при невъзможност да бъде осъществена връзка с кандидата.</w:t>
      </w:r>
    </w:p>
    <w:p w:rsidR="003E5AF0" w:rsidRPr="00C324F9" w:rsidRDefault="003E5AF0" w:rsidP="00895E2D">
      <w:pPr>
        <w:spacing w:after="0" w:line="240" w:lineRule="auto"/>
        <w:ind w:left="284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r w:rsidRPr="00175A42">
        <w:rPr>
          <w:rFonts w:cstheme="minorHAnsi"/>
          <w:b/>
          <w:i/>
          <w:sz w:val="20"/>
          <w:szCs w:val="20"/>
        </w:rPr>
        <w:t>лица във</w:t>
      </w:r>
      <w:r>
        <w:rPr>
          <w:rFonts w:cstheme="minorHAnsi"/>
          <w:b/>
          <w:i/>
          <w:sz w:val="20"/>
          <w:szCs w:val="20"/>
        </w:rPr>
        <w:t xml:space="preserve"> </w:t>
      </w:r>
      <w:r w:rsidRPr="00175A42">
        <w:rPr>
          <w:rFonts w:cstheme="minorHAnsi"/>
          <w:b/>
          <w:i/>
          <w:sz w:val="20"/>
          <w:szCs w:val="20"/>
        </w:rPr>
        <w:t>връзка с обработването на</w:t>
      </w:r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(общ регламент относно защитата на личните данни).</w:t>
      </w:r>
    </w:p>
    <w:p w:rsidR="003E5AF0" w:rsidRDefault="003E5AF0" w:rsidP="00895E2D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3E5AF0" w:rsidRDefault="003E5AF0" w:rsidP="00895E2D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3E5AF0" w:rsidRPr="00E120E4" w:rsidRDefault="003E5AF0" w:rsidP="00895E2D">
      <w:pPr>
        <w:spacing w:after="0" w:line="240" w:lineRule="auto"/>
        <w:ind w:right="-284" w:firstLine="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3E5AF0" w:rsidRPr="001E2723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sectPr w:rsidR="003E5AF0" w:rsidRPr="001E2723" w:rsidSect="00E120E4">
      <w:headerReference w:type="even" r:id="rId10"/>
      <w:headerReference w:type="default" r:id="rId11"/>
      <w:headerReference w:type="first" r:id="rId12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CD" w:rsidRDefault="00C248CD" w:rsidP="00402932">
      <w:pPr>
        <w:spacing w:after="0" w:line="240" w:lineRule="auto"/>
      </w:pPr>
      <w:r>
        <w:separator/>
      </w:r>
    </w:p>
  </w:endnote>
  <w:endnote w:type="continuationSeparator" w:id="0">
    <w:p w:rsidR="00C248CD" w:rsidRDefault="00C248CD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CD" w:rsidRDefault="00C248CD" w:rsidP="00402932">
      <w:pPr>
        <w:spacing w:after="0" w:line="240" w:lineRule="auto"/>
      </w:pPr>
      <w:r>
        <w:separator/>
      </w:r>
    </w:p>
  </w:footnote>
  <w:footnote w:type="continuationSeparator" w:id="0">
    <w:p w:rsidR="00C248CD" w:rsidRDefault="00C248CD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C248C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A56F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577EE1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585776" w:rsidRDefault="00585776" w:rsidP="003F4413">
    <w:pPr>
      <w:pStyle w:val="Header"/>
      <w:tabs>
        <w:tab w:val="clear" w:pos="4536"/>
        <w:tab w:val="clear" w:pos="9072"/>
        <w:tab w:val="left" w:pos="1575"/>
      </w:tabs>
    </w:pPr>
  </w:p>
  <w:p w:rsidR="00402932" w:rsidRDefault="00C248C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C248C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791"/>
    <w:multiLevelType w:val="hybridMultilevel"/>
    <w:tmpl w:val="D7E05F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F7388"/>
    <w:multiLevelType w:val="hybridMultilevel"/>
    <w:tmpl w:val="8BFA6FCA"/>
    <w:lvl w:ilvl="0" w:tplc="9AFAE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51E4E"/>
    <w:rsid w:val="00070A8D"/>
    <w:rsid w:val="00075284"/>
    <w:rsid w:val="000803BD"/>
    <w:rsid w:val="000B3B58"/>
    <w:rsid w:val="00120957"/>
    <w:rsid w:val="0013120C"/>
    <w:rsid w:val="001401FF"/>
    <w:rsid w:val="00167572"/>
    <w:rsid w:val="00175A42"/>
    <w:rsid w:val="00180D7C"/>
    <w:rsid w:val="001852B8"/>
    <w:rsid w:val="00193EB2"/>
    <w:rsid w:val="001A0887"/>
    <w:rsid w:val="001B3018"/>
    <w:rsid w:val="001B595A"/>
    <w:rsid w:val="001E167A"/>
    <w:rsid w:val="001E2723"/>
    <w:rsid w:val="001F14DD"/>
    <w:rsid w:val="00210BAB"/>
    <w:rsid w:val="00222AC5"/>
    <w:rsid w:val="00226FF7"/>
    <w:rsid w:val="0023722B"/>
    <w:rsid w:val="002528B4"/>
    <w:rsid w:val="00296D68"/>
    <w:rsid w:val="002B65AF"/>
    <w:rsid w:val="002E38BB"/>
    <w:rsid w:val="00301E9A"/>
    <w:rsid w:val="003061F6"/>
    <w:rsid w:val="00312BDF"/>
    <w:rsid w:val="00330C47"/>
    <w:rsid w:val="00334B33"/>
    <w:rsid w:val="003500B7"/>
    <w:rsid w:val="00391B31"/>
    <w:rsid w:val="003B377E"/>
    <w:rsid w:val="003C7824"/>
    <w:rsid w:val="003E5AF0"/>
    <w:rsid w:val="003E6C5D"/>
    <w:rsid w:val="003F0F99"/>
    <w:rsid w:val="003F4347"/>
    <w:rsid w:val="003F4413"/>
    <w:rsid w:val="00402932"/>
    <w:rsid w:val="00403B27"/>
    <w:rsid w:val="00445689"/>
    <w:rsid w:val="004808CF"/>
    <w:rsid w:val="00480AC5"/>
    <w:rsid w:val="00493F1B"/>
    <w:rsid w:val="004B01AC"/>
    <w:rsid w:val="004E50CE"/>
    <w:rsid w:val="004F58BC"/>
    <w:rsid w:val="00547596"/>
    <w:rsid w:val="00577EE1"/>
    <w:rsid w:val="00585776"/>
    <w:rsid w:val="00592A71"/>
    <w:rsid w:val="005A344C"/>
    <w:rsid w:val="005F18DA"/>
    <w:rsid w:val="005F63A3"/>
    <w:rsid w:val="00614FC2"/>
    <w:rsid w:val="0063456E"/>
    <w:rsid w:val="006461C9"/>
    <w:rsid w:val="00677B57"/>
    <w:rsid w:val="006874FF"/>
    <w:rsid w:val="006A01FC"/>
    <w:rsid w:val="006A33C8"/>
    <w:rsid w:val="006C2777"/>
    <w:rsid w:val="00727B60"/>
    <w:rsid w:val="00727CF0"/>
    <w:rsid w:val="007333C3"/>
    <w:rsid w:val="00780FD0"/>
    <w:rsid w:val="007C7DAB"/>
    <w:rsid w:val="007D068D"/>
    <w:rsid w:val="007D5749"/>
    <w:rsid w:val="007E4BE5"/>
    <w:rsid w:val="00841DE0"/>
    <w:rsid w:val="00852145"/>
    <w:rsid w:val="008562CF"/>
    <w:rsid w:val="00856453"/>
    <w:rsid w:val="00861BE3"/>
    <w:rsid w:val="00864A37"/>
    <w:rsid w:val="008743A5"/>
    <w:rsid w:val="00895E2D"/>
    <w:rsid w:val="008A2823"/>
    <w:rsid w:val="008C2393"/>
    <w:rsid w:val="008C71E0"/>
    <w:rsid w:val="00943590"/>
    <w:rsid w:val="00947B6B"/>
    <w:rsid w:val="00950CBF"/>
    <w:rsid w:val="00977278"/>
    <w:rsid w:val="009A5D9C"/>
    <w:rsid w:val="009A6DEB"/>
    <w:rsid w:val="009C4604"/>
    <w:rsid w:val="009E4082"/>
    <w:rsid w:val="009F362A"/>
    <w:rsid w:val="00A15500"/>
    <w:rsid w:val="00A24DCB"/>
    <w:rsid w:val="00A5111A"/>
    <w:rsid w:val="00A72F3F"/>
    <w:rsid w:val="00A94711"/>
    <w:rsid w:val="00AA634D"/>
    <w:rsid w:val="00AF2453"/>
    <w:rsid w:val="00B12C4E"/>
    <w:rsid w:val="00B1590E"/>
    <w:rsid w:val="00B16A65"/>
    <w:rsid w:val="00B243D3"/>
    <w:rsid w:val="00B36478"/>
    <w:rsid w:val="00B7165D"/>
    <w:rsid w:val="00B90212"/>
    <w:rsid w:val="00BA2111"/>
    <w:rsid w:val="00BC12F8"/>
    <w:rsid w:val="00C03946"/>
    <w:rsid w:val="00C11463"/>
    <w:rsid w:val="00C13A85"/>
    <w:rsid w:val="00C248CD"/>
    <w:rsid w:val="00C25899"/>
    <w:rsid w:val="00C420EE"/>
    <w:rsid w:val="00C4410B"/>
    <w:rsid w:val="00C517BF"/>
    <w:rsid w:val="00C9080A"/>
    <w:rsid w:val="00CD0EC1"/>
    <w:rsid w:val="00CD215D"/>
    <w:rsid w:val="00CD2AB8"/>
    <w:rsid w:val="00CD709D"/>
    <w:rsid w:val="00CE16DC"/>
    <w:rsid w:val="00CE45AC"/>
    <w:rsid w:val="00CF0E55"/>
    <w:rsid w:val="00D00E50"/>
    <w:rsid w:val="00D304E5"/>
    <w:rsid w:val="00D41DA1"/>
    <w:rsid w:val="00D73C92"/>
    <w:rsid w:val="00D80059"/>
    <w:rsid w:val="00DD6BEE"/>
    <w:rsid w:val="00E04454"/>
    <w:rsid w:val="00E120E4"/>
    <w:rsid w:val="00E25371"/>
    <w:rsid w:val="00E85626"/>
    <w:rsid w:val="00E92E22"/>
    <w:rsid w:val="00EA407C"/>
    <w:rsid w:val="00EA6349"/>
    <w:rsid w:val="00EB54A7"/>
    <w:rsid w:val="00EE347E"/>
    <w:rsid w:val="00EF2645"/>
    <w:rsid w:val="00EF67DA"/>
    <w:rsid w:val="00F3305A"/>
    <w:rsid w:val="00F52239"/>
    <w:rsid w:val="00F74B8A"/>
    <w:rsid w:val="00FA1398"/>
    <w:rsid w:val="00FA1C3A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2D1673"/>
  <w15:docId w15:val="{5404C5FB-D309-4150-A691-C3D45AE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akimova@mzh.governmen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elalova@mzh.government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D961-F74B-4B75-81FA-E10781D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Ivo Kondov</cp:lastModifiedBy>
  <cp:revision>4</cp:revision>
  <cp:lastPrinted>2019-04-08T11:41:00Z</cp:lastPrinted>
  <dcterms:created xsi:type="dcterms:W3CDTF">2024-10-11T08:05:00Z</dcterms:created>
  <dcterms:modified xsi:type="dcterms:W3CDTF">2024-10-11T09:59:00Z</dcterms:modified>
</cp:coreProperties>
</file>