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D542D" w14:textId="77777777" w:rsidR="00715C21" w:rsidRPr="00F406AC" w:rsidRDefault="000A6EC5" w:rsidP="00237B8F">
      <w:pPr>
        <w:shd w:val="clear" w:color="auto" w:fill="FFFFFF"/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Cs/>
          <w:sz w:val="22"/>
          <w:szCs w:val="22"/>
          <w:lang w:val="bg-BG" w:eastAsia="bg-BG"/>
        </w:rPr>
      </w:pPr>
      <w:r w:rsidRPr="00F406AC">
        <w:rPr>
          <w:rFonts w:ascii="Times New Roman" w:hAnsi="Times New Roman"/>
          <w:bCs/>
          <w:sz w:val="22"/>
          <w:szCs w:val="22"/>
          <w:lang w:val="bg-BG" w:eastAsia="bg-BG"/>
        </w:rPr>
        <w:t>Предложение за Кр</w:t>
      </w:r>
      <w:r w:rsidR="00B8426F" w:rsidRPr="00F406AC">
        <w:rPr>
          <w:rFonts w:ascii="Times New Roman" w:hAnsi="Times New Roman"/>
          <w:bCs/>
          <w:sz w:val="22"/>
          <w:szCs w:val="22"/>
          <w:lang w:val="bg-BG" w:eastAsia="bg-BG"/>
        </w:rPr>
        <w:t xml:space="preserve">итерии за оценка </w:t>
      </w:r>
      <w:r w:rsidR="00237B8F" w:rsidRPr="00F406AC">
        <w:rPr>
          <w:rFonts w:ascii="Times New Roman" w:hAnsi="Times New Roman"/>
          <w:bCs/>
          <w:sz w:val="22"/>
          <w:szCs w:val="22"/>
          <w:lang w:val="bg-BG" w:eastAsia="bg-BG"/>
        </w:rPr>
        <w:t>по II.Д.</w:t>
      </w:r>
      <w:r w:rsidR="0036181C" w:rsidRPr="0036181C">
        <w:t xml:space="preserve"> </w:t>
      </w:r>
      <w:r w:rsidR="0036181C" w:rsidRPr="0036181C">
        <w:rPr>
          <w:rFonts w:ascii="Times New Roman" w:hAnsi="Times New Roman"/>
          <w:bCs/>
          <w:sz w:val="22"/>
          <w:szCs w:val="22"/>
          <w:lang w:val="bg-BG" w:eastAsia="bg-BG"/>
        </w:rPr>
        <w:t>3. - Стартова помощ за установяване на нови земеделски стопани в селското стопанство</w:t>
      </w:r>
    </w:p>
    <w:tbl>
      <w:tblPr>
        <w:tblStyle w:val="TableGrid1"/>
        <w:tblW w:w="14759" w:type="dxa"/>
        <w:tblLook w:val="04A0" w:firstRow="1" w:lastRow="0" w:firstColumn="1" w:lastColumn="0" w:noHBand="0" w:noVBand="1"/>
      </w:tblPr>
      <w:tblGrid>
        <w:gridCol w:w="438"/>
        <w:gridCol w:w="2302"/>
        <w:gridCol w:w="1409"/>
        <w:gridCol w:w="4698"/>
        <w:gridCol w:w="4419"/>
        <w:gridCol w:w="1493"/>
      </w:tblGrid>
      <w:tr w:rsidR="00C82C31" w:rsidRPr="00F406AC" w14:paraId="6A8B8069" w14:textId="77777777" w:rsidTr="00F94067">
        <w:tc>
          <w:tcPr>
            <w:tcW w:w="438" w:type="dxa"/>
            <w:vAlign w:val="center"/>
          </w:tcPr>
          <w:p w14:paraId="1A4322B5" w14:textId="77777777" w:rsidR="00C657F8" w:rsidRPr="00F406AC" w:rsidRDefault="00C657F8" w:rsidP="00D964E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F406AC">
              <w:rPr>
                <w:rFonts w:ascii="Times New Roman" w:hAnsi="Times New Roman" w:cs="Times New Roman"/>
                <w:b/>
                <w:lang w:eastAsia="bg-BG"/>
              </w:rPr>
              <w:t>№</w:t>
            </w:r>
          </w:p>
        </w:tc>
        <w:tc>
          <w:tcPr>
            <w:tcW w:w="2302" w:type="dxa"/>
            <w:vAlign w:val="center"/>
          </w:tcPr>
          <w:p w14:paraId="1C9743DC" w14:textId="77777777" w:rsidR="00C657F8" w:rsidRPr="00F406AC" w:rsidRDefault="00C657F8" w:rsidP="00D964E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lang w:eastAsia="bg-BG"/>
              </w:rPr>
            </w:pPr>
            <w:r w:rsidRPr="00F406AC">
              <w:rPr>
                <w:rFonts w:ascii="Times New Roman" w:hAnsi="Times New Roman" w:cs="Times New Roman"/>
                <w:b/>
                <w:lang w:eastAsia="bg-BG"/>
              </w:rPr>
              <w:t>Приоритет</w:t>
            </w:r>
          </w:p>
        </w:tc>
        <w:tc>
          <w:tcPr>
            <w:tcW w:w="1409" w:type="dxa"/>
            <w:vAlign w:val="center"/>
          </w:tcPr>
          <w:p w14:paraId="72131B0C" w14:textId="77777777" w:rsidR="00C657F8" w:rsidRPr="00F406AC" w:rsidRDefault="00C657F8" w:rsidP="00C82C31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F406AC">
              <w:rPr>
                <w:rFonts w:ascii="Times New Roman" w:hAnsi="Times New Roman" w:cs="Times New Roman"/>
                <w:b/>
                <w:lang w:eastAsia="bg-BG"/>
              </w:rPr>
              <w:t>Критерии за оценка</w:t>
            </w:r>
          </w:p>
        </w:tc>
        <w:tc>
          <w:tcPr>
            <w:tcW w:w="4698" w:type="dxa"/>
            <w:vAlign w:val="center"/>
          </w:tcPr>
          <w:p w14:paraId="62018A2D" w14:textId="77777777" w:rsidR="00C657F8" w:rsidRPr="00F406AC" w:rsidRDefault="00C657F8" w:rsidP="00D964E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F406AC">
              <w:rPr>
                <w:rFonts w:ascii="Times New Roman" w:hAnsi="Times New Roman" w:cs="Times New Roman"/>
                <w:b/>
                <w:lang w:eastAsia="bg-BG"/>
              </w:rPr>
              <w:t>Критерии за оценка</w:t>
            </w:r>
          </w:p>
        </w:tc>
        <w:tc>
          <w:tcPr>
            <w:tcW w:w="4419" w:type="dxa"/>
            <w:vAlign w:val="center"/>
          </w:tcPr>
          <w:p w14:paraId="701ED30F" w14:textId="77777777" w:rsidR="00C657F8" w:rsidRPr="00F406AC" w:rsidRDefault="00C657F8" w:rsidP="00D964E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lang w:eastAsia="bg-BG"/>
              </w:rPr>
            </w:pPr>
            <w:r w:rsidRPr="00F406AC">
              <w:rPr>
                <w:rFonts w:ascii="Times New Roman" w:hAnsi="Times New Roman" w:cs="Times New Roman"/>
                <w:b/>
                <w:lang w:eastAsia="bg-BG"/>
              </w:rPr>
              <w:t>Минимално изискване</w:t>
            </w:r>
          </w:p>
        </w:tc>
        <w:tc>
          <w:tcPr>
            <w:tcW w:w="1493" w:type="dxa"/>
            <w:vAlign w:val="center"/>
          </w:tcPr>
          <w:p w14:paraId="6993EA2C" w14:textId="77777777" w:rsidR="00C657F8" w:rsidRPr="00F406AC" w:rsidRDefault="00C657F8" w:rsidP="00D964E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F406AC">
              <w:rPr>
                <w:rFonts w:ascii="Times New Roman" w:hAnsi="Times New Roman" w:cs="Times New Roman"/>
                <w:b/>
                <w:lang w:eastAsia="bg-BG"/>
              </w:rPr>
              <w:t>Максимален брой точки</w:t>
            </w:r>
          </w:p>
        </w:tc>
      </w:tr>
      <w:tr w:rsidR="006874BF" w:rsidRPr="00F86159" w14:paraId="16E845CC" w14:textId="77777777" w:rsidTr="00F94067">
        <w:tc>
          <w:tcPr>
            <w:tcW w:w="438" w:type="dxa"/>
            <w:vAlign w:val="center"/>
          </w:tcPr>
          <w:p w14:paraId="04CA219A" w14:textId="77777777" w:rsidR="006874BF" w:rsidRPr="006874BF" w:rsidRDefault="006874BF" w:rsidP="00737D7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val="en-US" w:eastAsia="bg-BG"/>
              </w:rPr>
            </w:pPr>
            <w:r>
              <w:rPr>
                <w:rFonts w:ascii="Times New Roman" w:hAnsi="Times New Roman"/>
                <w:b/>
                <w:lang w:val="en-US" w:eastAsia="bg-BG"/>
              </w:rPr>
              <w:t>1</w:t>
            </w:r>
          </w:p>
        </w:tc>
        <w:tc>
          <w:tcPr>
            <w:tcW w:w="2302" w:type="dxa"/>
            <w:vAlign w:val="center"/>
          </w:tcPr>
          <w:p w14:paraId="5977C22C" w14:textId="77777777" w:rsidR="006874BF" w:rsidRPr="00FF5A86" w:rsidRDefault="00FF5A86" w:rsidP="00737D76">
            <w:pPr>
              <w:spacing w:line="276" w:lineRule="auto"/>
              <w:jc w:val="both"/>
              <w:rPr>
                <w:rFonts w:ascii="Times New Roman" w:hAnsi="Times New Roman"/>
                <w:b/>
                <w:lang w:eastAsia="bg-BG"/>
              </w:rPr>
            </w:pPr>
            <w:r w:rsidRPr="00FF5A86">
              <w:rPr>
                <w:rFonts w:ascii="Times New Roman" w:hAnsi="Times New Roman"/>
                <w:b/>
                <w:lang w:eastAsia="bg-BG"/>
              </w:rPr>
              <w:t>Проекти за дейности, които се изпълняват в приоритетен сектори</w:t>
            </w:r>
          </w:p>
        </w:tc>
        <w:tc>
          <w:tcPr>
            <w:tcW w:w="1409" w:type="dxa"/>
            <w:vAlign w:val="center"/>
          </w:tcPr>
          <w:p w14:paraId="6260F8C9" w14:textId="77777777" w:rsidR="006874BF" w:rsidRPr="00FF5A86" w:rsidRDefault="00FF5A86" w:rsidP="000508EF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val="en-US" w:eastAsia="bg-BG"/>
              </w:rPr>
            </w:pPr>
            <w:r>
              <w:rPr>
                <w:rFonts w:ascii="Times New Roman" w:hAnsi="Times New Roman"/>
                <w:b/>
                <w:lang w:val="en-US" w:eastAsia="bg-BG"/>
              </w:rPr>
              <w:t>1</w:t>
            </w:r>
          </w:p>
        </w:tc>
        <w:tc>
          <w:tcPr>
            <w:tcW w:w="4698" w:type="dxa"/>
          </w:tcPr>
          <w:p w14:paraId="3D3518F4" w14:textId="77777777" w:rsidR="006874BF" w:rsidRPr="002E011E" w:rsidRDefault="00FF5A86" w:rsidP="000508EF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shd w:val="clear" w:color="auto" w:fill="FEFEFE"/>
              </w:rPr>
            </w:pPr>
            <w:r w:rsidRPr="002E011E">
              <w:rPr>
                <w:rFonts w:ascii="Times New Roman" w:hAnsi="Times New Roman"/>
                <w:b/>
                <w:shd w:val="clear" w:color="auto" w:fill="FEFEFE"/>
              </w:rPr>
              <w:t>Проектни предложения с дейности, насочени в сектор "Плодове и зеленчуци", и/или сектор "Животновъдство", и/или сектор "Етеричномаслени и медицински култури"</w:t>
            </w:r>
          </w:p>
        </w:tc>
        <w:tc>
          <w:tcPr>
            <w:tcW w:w="4419" w:type="dxa"/>
          </w:tcPr>
          <w:p w14:paraId="390B0BA1" w14:textId="77777777" w:rsidR="006874BF" w:rsidRPr="00F406AC" w:rsidRDefault="00FF5A86" w:rsidP="00137EED">
            <w:pPr>
              <w:spacing w:line="276" w:lineRule="auto"/>
              <w:contextualSpacing/>
              <w:jc w:val="both"/>
              <w:rPr>
                <w:rFonts w:ascii="Times New Roman" w:hAnsi="Times New Roman"/>
                <w:highlight w:val="white"/>
                <w:shd w:val="clear" w:color="auto" w:fill="FEFEFE"/>
              </w:rPr>
            </w:pPr>
            <w:r>
              <w:rPr>
                <w:rFonts w:ascii="Times New Roman" w:hAnsi="Times New Roman"/>
                <w:shd w:val="clear" w:color="auto" w:fill="FEFEFE"/>
              </w:rPr>
              <w:t xml:space="preserve">В </w:t>
            </w:r>
            <w:r w:rsidRPr="00FF5A86">
              <w:rPr>
                <w:rFonts w:ascii="Times New Roman" w:hAnsi="Times New Roman"/>
                <w:shd w:val="clear" w:color="auto" w:fill="FEFEFE"/>
              </w:rPr>
              <w:t xml:space="preserve">земеделското стопанство на кандидата към момента на кандидатстване </w:t>
            </w:r>
            <w:r w:rsidR="00137EED">
              <w:rPr>
                <w:rFonts w:ascii="Times New Roman" w:hAnsi="Times New Roman"/>
                <w:shd w:val="clear" w:color="auto" w:fill="FEFEFE"/>
              </w:rPr>
              <w:t xml:space="preserve">е изцяло с </w:t>
            </w:r>
            <w:r w:rsidR="00137EED" w:rsidRPr="00FF5A86">
              <w:rPr>
                <w:rFonts w:ascii="Times New Roman" w:hAnsi="Times New Roman"/>
                <w:shd w:val="clear" w:color="auto" w:fill="FEFEFE"/>
              </w:rPr>
              <w:t xml:space="preserve"> </w:t>
            </w:r>
            <w:r w:rsidRPr="00FF5A86">
              <w:rPr>
                <w:rFonts w:ascii="Times New Roman" w:hAnsi="Times New Roman"/>
                <w:shd w:val="clear" w:color="auto" w:fill="FEFEFE"/>
              </w:rPr>
              <w:t>животни и/или култури от сектор "Плодове и зеленчуци"</w:t>
            </w:r>
            <w:r w:rsidR="008814B4">
              <w:rPr>
                <w:rFonts w:ascii="Times New Roman" w:hAnsi="Times New Roman"/>
                <w:shd w:val="clear" w:color="auto" w:fill="FEFEFE"/>
                <w:lang w:val="en-US"/>
              </w:rPr>
              <w:t>,</w:t>
            </w:r>
            <w:r w:rsidR="008814B4">
              <w:rPr>
                <w:rFonts w:ascii="Times New Roman" w:hAnsi="Times New Roman"/>
                <w:shd w:val="clear" w:color="auto" w:fill="FEFEFE"/>
              </w:rPr>
              <w:t xml:space="preserve"> и/или </w:t>
            </w:r>
            <w:r w:rsidR="008814B4" w:rsidRPr="008814B4">
              <w:rPr>
                <w:rFonts w:ascii="Times New Roman" w:hAnsi="Times New Roman"/>
                <w:shd w:val="clear" w:color="auto" w:fill="FEFEFE"/>
              </w:rPr>
              <w:t>"Животновъдство"</w:t>
            </w:r>
            <w:r w:rsidR="008814B4">
              <w:rPr>
                <w:rFonts w:ascii="Times New Roman" w:hAnsi="Times New Roman"/>
                <w:shd w:val="clear" w:color="auto" w:fill="FEFEFE"/>
                <w:lang w:val="en-US"/>
              </w:rPr>
              <w:t xml:space="preserve"> </w:t>
            </w:r>
            <w:r w:rsidR="008814B4">
              <w:rPr>
                <w:rFonts w:ascii="Times New Roman" w:hAnsi="Times New Roman"/>
                <w:shd w:val="clear" w:color="auto" w:fill="FEFEFE"/>
              </w:rPr>
              <w:t xml:space="preserve">и/или </w:t>
            </w:r>
            <w:r w:rsidRPr="00FF5A86">
              <w:rPr>
                <w:rFonts w:ascii="Times New Roman" w:hAnsi="Times New Roman"/>
                <w:shd w:val="clear" w:color="auto" w:fill="FEFEFE"/>
              </w:rPr>
              <w:t>сектор "Етеричномаслени и медицински култури"</w:t>
            </w:r>
          </w:p>
        </w:tc>
        <w:tc>
          <w:tcPr>
            <w:tcW w:w="1493" w:type="dxa"/>
            <w:vAlign w:val="center"/>
          </w:tcPr>
          <w:p w14:paraId="77C9E1CC" w14:textId="71E776C3" w:rsidR="006874BF" w:rsidRPr="00F86159" w:rsidRDefault="00446B40" w:rsidP="008B51A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>
              <w:rPr>
                <w:rFonts w:ascii="Times New Roman" w:hAnsi="Times New Roman"/>
                <w:b/>
                <w:lang w:eastAsia="bg-BG"/>
              </w:rPr>
              <w:t>10</w:t>
            </w:r>
          </w:p>
        </w:tc>
      </w:tr>
      <w:tr w:rsidR="00916E4E" w:rsidRPr="00F86159" w14:paraId="26B195E3" w14:textId="77777777" w:rsidTr="00F94067">
        <w:tc>
          <w:tcPr>
            <w:tcW w:w="438" w:type="dxa"/>
            <w:vAlign w:val="center"/>
          </w:tcPr>
          <w:p w14:paraId="67CA7228" w14:textId="77777777" w:rsidR="00916E4E" w:rsidRPr="006874BF" w:rsidRDefault="006874BF" w:rsidP="00737D7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val="en-US" w:eastAsia="bg-BG"/>
              </w:rPr>
            </w:pPr>
            <w:r>
              <w:rPr>
                <w:rFonts w:ascii="Times New Roman" w:hAnsi="Times New Roman"/>
                <w:b/>
                <w:lang w:val="en-US" w:eastAsia="bg-BG"/>
              </w:rPr>
              <w:t>2</w:t>
            </w:r>
          </w:p>
        </w:tc>
        <w:tc>
          <w:tcPr>
            <w:tcW w:w="2302" w:type="dxa"/>
            <w:vAlign w:val="center"/>
          </w:tcPr>
          <w:p w14:paraId="5C8A5A92" w14:textId="77777777" w:rsidR="00916E4E" w:rsidRPr="00F406AC" w:rsidRDefault="000508EF" w:rsidP="00737D76">
            <w:pPr>
              <w:spacing w:line="276" w:lineRule="auto"/>
              <w:jc w:val="both"/>
              <w:rPr>
                <w:rFonts w:ascii="Times New Roman" w:hAnsi="Times New Roman"/>
                <w:b/>
                <w:lang w:eastAsia="bg-BG"/>
              </w:rPr>
            </w:pPr>
            <w:r w:rsidRPr="000508EF">
              <w:rPr>
                <w:rFonts w:ascii="Times New Roman" w:hAnsi="Times New Roman"/>
                <w:b/>
                <w:lang w:eastAsia="bg-BG"/>
              </w:rPr>
              <w:t xml:space="preserve">Проекти </w:t>
            </w:r>
            <w:r w:rsidR="00852A02">
              <w:rPr>
                <w:rFonts w:ascii="Times New Roman" w:hAnsi="Times New Roman"/>
                <w:b/>
                <w:lang w:eastAsia="bg-BG"/>
              </w:rPr>
              <w:t xml:space="preserve">с </w:t>
            </w:r>
            <w:r w:rsidR="00D1222E">
              <w:rPr>
                <w:rFonts w:ascii="Times New Roman" w:hAnsi="Times New Roman"/>
                <w:b/>
                <w:lang w:eastAsia="bg-BG"/>
              </w:rPr>
              <w:t xml:space="preserve">планирано </w:t>
            </w:r>
            <w:r w:rsidR="00852A02" w:rsidRPr="00852A02">
              <w:rPr>
                <w:rFonts w:ascii="Times New Roman" w:hAnsi="Times New Roman"/>
                <w:b/>
                <w:lang w:eastAsia="bg-BG"/>
              </w:rPr>
              <w:t>увеличение на икономическия размер на стопанството</w:t>
            </w:r>
          </w:p>
        </w:tc>
        <w:tc>
          <w:tcPr>
            <w:tcW w:w="1409" w:type="dxa"/>
            <w:vAlign w:val="center"/>
          </w:tcPr>
          <w:p w14:paraId="42C17E69" w14:textId="77777777" w:rsidR="00916E4E" w:rsidRPr="006874BF" w:rsidRDefault="006874BF" w:rsidP="000508EF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val="en-US" w:eastAsia="bg-BG"/>
              </w:rPr>
            </w:pPr>
            <w:r>
              <w:rPr>
                <w:rFonts w:ascii="Times New Roman" w:hAnsi="Times New Roman"/>
                <w:b/>
                <w:lang w:val="en-US" w:eastAsia="bg-BG"/>
              </w:rPr>
              <w:t>2</w:t>
            </w:r>
          </w:p>
        </w:tc>
        <w:tc>
          <w:tcPr>
            <w:tcW w:w="4698" w:type="dxa"/>
          </w:tcPr>
          <w:p w14:paraId="141B6727" w14:textId="77777777" w:rsidR="00916E4E" w:rsidRPr="00F406AC" w:rsidRDefault="00916E4E" w:rsidP="000508EF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shd w:val="clear" w:color="auto" w:fill="FEFEFE"/>
              </w:rPr>
            </w:pPr>
            <w:r w:rsidRPr="00F406AC">
              <w:rPr>
                <w:rFonts w:ascii="Times New Roman" w:hAnsi="Times New Roman"/>
                <w:b/>
                <w:shd w:val="clear" w:color="auto" w:fill="FEFEFE"/>
              </w:rPr>
              <w:t>Проектни предложения, при които</w:t>
            </w:r>
            <w:r w:rsidR="00365ED3">
              <w:rPr>
                <w:rFonts w:ascii="Times New Roman" w:hAnsi="Times New Roman"/>
                <w:b/>
                <w:shd w:val="clear" w:color="auto" w:fill="FEFEFE"/>
              </w:rPr>
              <w:t xml:space="preserve"> кандидата предвижда увеличение</w:t>
            </w:r>
            <w:r w:rsidRPr="00F406AC">
              <w:rPr>
                <w:rFonts w:ascii="Times New Roman" w:hAnsi="Times New Roman"/>
                <w:b/>
                <w:shd w:val="clear" w:color="auto" w:fill="FEFEFE"/>
              </w:rPr>
              <w:t xml:space="preserve"> на икономическия размер на стопанството, измерен в СПО</w:t>
            </w:r>
            <w:r w:rsidR="00785425">
              <w:rPr>
                <w:rFonts w:ascii="Times New Roman" w:hAnsi="Times New Roman"/>
                <w:b/>
                <w:shd w:val="clear" w:color="auto" w:fill="FEFEFE"/>
              </w:rPr>
              <w:t xml:space="preserve"> </w:t>
            </w:r>
            <w:r w:rsidRPr="00F406AC">
              <w:rPr>
                <w:rFonts w:ascii="Times New Roman" w:hAnsi="Times New Roman"/>
                <w:b/>
                <w:shd w:val="clear" w:color="auto" w:fill="FEFEFE"/>
              </w:rPr>
              <w:t>към периода за провер</w:t>
            </w:r>
            <w:r w:rsidR="00365ED3">
              <w:rPr>
                <w:rFonts w:ascii="Times New Roman" w:hAnsi="Times New Roman"/>
                <w:b/>
                <w:shd w:val="clear" w:color="auto" w:fill="FEFEFE"/>
              </w:rPr>
              <w:t xml:space="preserve">ка изпълнението на бизнес плана </w:t>
            </w:r>
          </w:p>
        </w:tc>
        <w:tc>
          <w:tcPr>
            <w:tcW w:w="4419" w:type="dxa"/>
          </w:tcPr>
          <w:p w14:paraId="7A50F0F2" w14:textId="77777777" w:rsidR="00916E4E" w:rsidRPr="009455A6" w:rsidRDefault="00916E4E" w:rsidP="00FA0DA5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iCs/>
                <w:highlight w:val="white"/>
                <w:u w:val="single"/>
                <w:shd w:val="clear" w:color="auto" w:fill="FEFEFE"/>
              </w:rPr>
            </w:pPr>
            <w:r w:rsidRPr="00F406AC">
              <w:rPr>
                <w:rFonts w:ascii="Times New Roman" w:hAnsi="Times New Roman"/>
                <w:highlight w:val="white"/>
                <w:shd w:val="clear" w:color="auto" w:fill="FEFEFE"/>
              </w:rPr>
              <w:t xml:space="preserve">В случай, че </w:t>
            </w:r>
            <w:r w:rsidR="00785425">
              <w:rPr>
                <w:rFonts w:ascii="Times New Roman" w:hAnsi="Times New Roman"/>
                <w:highlight w:val="white"/>
                <w:shd w:val="clear" w:color="auto" w:fill="FEFEFE"/>
              </w:rPr>
              <w:t xml:space="preserve">кандидата </w:t>
            </w:r>
            <w:r w:rsidRPr="00F406AC">
              <w:rPr>
                <w:rFonts w:ascii="Times New Roman" w:hAnsi="Times New Roman"/>
                <w:highlight w:val="white"/>
                <w:shd w:val="clear" w:color="auto" w:fill="FEFEFE"/>
              </w:rPr>
              <w:t>планира</w:t>
            </w:r>
            <w:r w:rsidR="00785425">
              <w:rPr>
                <w:rFonts w:ascii="Times New Roman" w:hAnsi="Times New Roman"/>
                <w:highlight w:val="white"/>
                <w:shd w:val="clear" w:color="auto" w:fill="FEFEFE"/>
              </w:rPr>
              <w:t xml:space="preserve"> да</w:t>
            </w:r>
            <w:r w:rsidRPr="00F406AC">
              <w:rPr>
                <w:rFonts w:ascii="Times New Roman" w:hAnsi="Times New Roman"/>
                <w:highlight w:val="white"/>
                <w:shd w:val="clear" w:color="auto" w:fill="FEFEFE"/>
              </w:rPr>
              <w:t xml:space="preserve"> увелич</w:t>
            </w:r>
            <w:r w:rsidR="00FA0DA5">
              <w:rPr>
                <w:rFonts w:ascii="Times New Roman" w:hAnsi="Times New Roman"/>
                <w:highlight w:val="white"/>
                <w:shd w:val="clear" w:color="auto" w:fill="FEFEFE"/>
              </w:rPr>
              <w:t>и</w:t>
            </w:r>
            <w:r w:rsidRPr="00F406AC">
              <w:rPr>
                <w:rFonts w:ascii="Times New Roman" w:hAnsi="Times New Roman"/>
                <w:highlight w:val="white"/>
                <w:shd w:val="clear" w:color="auto" w:fill="FEFEFE"/>
              </w:rPr>
              <w:t xml:space="preserve"> </w:t>
            </w:r>
            <w:r w:rsidR="00785425">
              <w:rPr>
                <w:rFonts w:ascii="Times New Roman" w:hAnsi="Times New Roman"/>
                <w:highlight w:val="white"/>
                <w:shd w:val="clear" w:color="auto" w:fill="FEFEFE"/>
              </w:rPr>
              <w:t>с</w:t>
            </w:r>
            <w:r w:rsidR="00785425">
              <w:t xml:space="preserve"> </w:t>
            </w:r>
            <w:r w:rsidR="00785425" w:rsidRPr="00785425">
              <w:rPr>
                <w:rFonts w:ascii="Times New Roman" w:hAnsi="Times New Roman"/>
                <w:shd w:val="clear" w:color="auto" w:fill="FEFEFE"/>
              </w:rPr>
              <w:t>най-малко 2000 евро</w:t>
            </w:r>
            <w:r w:rsidR="00785425">
              <w:rPr>
                <w:rFonts w:ascii="Times New Roman" w:hAnsi="Times New Roman"/>
                <w:highlight w:val="white"/>
                <w:shd w:val="clear" w:color="auto" w:fill="FEFEFE"/>
              </w:rPr>
              <w:t xml:space="preserve"> </w:t>
            </w:r>
            <w:r w:rsidRPr="00F406AC">
              <w:rPr>
                <w:rFonts w:ascii="Times New Roman" w:hAnsi="Times New Roman"/>
                <w:highlight w:val="white"/>
                <w:shd w:val="clear" w:color="auto" w:fill="FEFEFE"/>
              </w:rPr>
              <w:t xml:space="preserve">СПО </w:t>
            </w:r>
            <w:r w:rsidR="00785425">
              <w:rPr>
                <w:rFonts w:ascii="Times New Roman" w:hAnsi="Times New Roman"/>
                <w:highlight w:val="white"/>
                <w:shd w:val="clear" w:color="auto" w:fill="FEFEFE"/>
              </w:rPr>
              <w:t xml:space="preserve">земеделското </w:t>
            </w:r>
            <w:r w:rsidRPr="00F406AC">
              <w:rPr>
                <w:rFonts w:ascii="Times New Roman" w:hAnsi="Times New Roman"/>
                <w:highlight w:val="white"/>
                <w:shd w:val="clear" w:color="auto" w:fill="FEFEFE"/>
              </w:rPr>
              <w:t xml:space="preserve">стопанството </w:t>
            </w:r>
          </w:p>
        </w:tc>
        <w:tc>
          <w:tcPr>
            <w:tcW w:w="1493" w:type="dxa"/>
            <w:vAlign w:val="center"/>
          </w:tcPr>
          <w:p w14:paraId="0E387372" w14:textId="77777777" w:rsidR="00916E4E" w:rsidRPr="00F86159" w:rsidRDefault="00916E4E" w:rsidP="008B51A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 w:rsidRPr="00F86159">
              <w:rPr>
                <w:rFonts w:ascii="Times New Roman" w:hAnsi="Times New Roman"/>
                <w:b/>
                <w:lang w:eastAsia="bg-BG"/>
              </w:rPr>
              <w:t>5</w:t>
            </w:r>
          </w:p>
        </w:tc>
      </w:tr>
      <w:tr w:rsidR="00737D76" w:rsidRPr="00F86159" w14:paraId="3CCE60F5" w14:textId="77777777" w:rsidTr="00F94067">
        <w:tc>
          <w:tcPr>
            <w:tcW w:w="438" w:type="dxa"/>
            <w:vAlign w:val="center"/>
          </w:tcPr>
          <w:p w14:paraId="05CFE528" w14:textId="77777777" w:rsidR="00737D76" w:rsidRPr="006874BF" w:rsidRDefault="006874BF" w:rsidP="005C52D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val="en-US" w:eastAsia="bg-BG"/>
              </w:rPr>
            </w:pPr>
            <w:r>
              <w:rPr>
                <w:rFonts w:ascii="Times New Roman" w:hAnsi="Times New Roman" w:cs="Times New Roman"/>
                <w:b/>
                <w:lang w:val="en-US" w:eastAsia="bg-BG"/>
              </w:rPr>
              <w:t>3</w:t>
            </w:r>
          </w:p>
        </w:tc>
        <w:tc>
          <w:tcPr>
            <w:tcW w:w="2302" w:type="dxa"/>
            <w:vAlign w:val="center"/>
          </w:tcPr>
          <w:p w14:paraId="1396F225" w14:textId="77777777" w:rsidR="00737D76" w:rsidRPr="00F406AC" w:rsidRDefault="000508EF" w:rsidP="005C52DA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0508EF">
              <w:rPr>
                <w:rFonts w:ascii="Times New Roman" w:hAnsi="Times New Roman" w:cs="Times New Roman"/>
                <w:b/>
                <w:lang w:eastAsia="bg-BG"/>
              </w:rPr>
              <w:t>Проекти свързани с производството на биологично сертифицирани селскостопански продукти</w:t>
            </w:r>
          </w:p>
        </w:tc>
        <w:tc>
          <w:tcPr>
            <w:tcW w:w="1409" w:type="dxa"/>
            <w:vAlign w:val="center"/>
          </w:tcPr>
          <w:p w14:paraId="20D43B47" w14:textId="77777777" w:rsidR="00737D76" w:rsidRPr="006874BF" w:rsidRDefault="006874BF" w:rsidP="005C52D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val="en-US" w:eastAsia="bg-BG"/>
              </w:rPr>
            </w:pPr>
            <w:r>
              <w:rPr>
                <w:rFonts w:ascii="Times New Roman" w:hAnsi="Times New Roman" w:cs="Times New Roman"/>
                <w:b/>
                <w:lang w:val="en-US" w:eastAsia="bg-BG"/>
              </w:rPr>
              <w:t>3</w:t>
            </w:r>
          </w:p>
        </w:tc>
        <w:tc>
          <w:tcPr>
            <w:tcW w:w="4698" w:type="dxa"/>
          </w:tcPr>
          <w:p w14:paraId="08F2D15D" w14:textId="77777777" w:rsidR="00737D76" w:rsidRPr="00F406AC" w:rsidRDefault="00762FEA" w:rsidP="0078542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highlight w:val="white"/>
                <w:shd w:val="clear" w:color="auto" w:fill="FEFEFE"/>
              </w:rPr>
            </w:pPr>
            <w:r w:rsidRPr="00F406AC">
              <w:rPr>
                <w:rFonts w:ascii="Times New Roman" w:hAnsi="Times New Roman" w:cs="Times New Roman"/>
                <w:b/>
                <w:highlight w:val="white"/>
                <w:shd w:val="clear" w:color="auto" w:fill="FEFEFE"/>
              </w:rPr>
              <w:t xml:space="preserve">Проектни предложения на </w:t>
            </w:r>
            <w:r w:rsidR="00785425">
              <w:rPr>
                <w:rFonts w:ascii="Times New Roman" w:hAnsi="Times New Roman" w:cs="Times New Roman"/>
                <w:b/>
                <w:highlight w:val="white"/>
                <w:shd w:val="clear" w:color="auto" w:fill="FEFEFE"/>
              </w:rPr>
              <w:t>нови</w:t>
            </w:r>
            <w:r w:rsidRPr="00F406AC">
              <w:rPr>
                <w:rFonts w:ascii="Times New Roman" w:hAnsi="Times New Roman" w:cs="Times New Roman"/>
                <w:b/>
                <w:highlight w:val="white"/>
                <w:shd w:val="clear" w:color="auto" w:fill="FEFEFE"/>
              </w:rPr>
              <w:t xml:space="preserve"> фермери, чиито стопанства планират да се сертифицират за биологично производство на земеделски продукти и храни по смисъла на </w:t>
            </w:r>
            <w:r w:rsidR="00350BD7" w:rsidRPr="00350BD7">
              <w:rPr>
                <w:rFonts w:ascii="Times New Roman" w:hAnsi="Times New Roman" w:cs="Times New Roman"/>
                <w:b/>
                <w:shd w:val="clear" w:color="auto" w:fill="FEFEFE"/>
              </w:rPr>
              <w:t>Регламент (ЕС) 2018/848 на Европейския парламент и на Съвета от 30 май 2018 година относно биологичното производство и етикетирането на биологични продукти и за отмяна на Регламент (ЕО) № 834/2007 на Съвета</w:t>
            </w:r>
          </w:p>
        </w:tc>
        <w:tc>
          <w:tcPr>
            <w:tcW w:w="4419" w:type="dxa"/>
          </w:tcPr>
          <w:p w14:paraId="66568399" w14:textId="77777777" w:rsidR="00737D76" w:rsidRPr="00483972" w:rsidRDefault="00762FEA" w:rsidP="000508E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highlight w:val="white"/>
                <w:shd w:val="clear" w:color="auto" w:fill="FEFEFE"/>
              </w:rPr>
            </w:pPr>
            <w:r w:rsidRPr="00483972">
              <w:rPr>
                <w:rFonts w:ascii="Times New Roman" w:hAnsi="Times New Roman" w:cs="Times New Roman"/>
                <w:shd w:val="clear" w:color="auto" w:fill="FEFEFE"/>
              </w:rPr>
              <w:t xml:space="preserve">Планираното от кандидата увеличение на СПО на стопанството за целите на проекта  и посочено в бизнес плана е </w:t>
            </w:r>
            <w:r w:rsidR="000508EF">
              <w:rPr>
                <w:rFonts w:ascii="Times New Roman" w:hAnsi="Times New Roman" w:cs="Times New Roman"/>
                <w:shd w:val="clear" w:color="auto" w:fill="FEFEFE"/>
              </w:rPr>
              <w:t>изцяло</w:t>
            </w:r>
            <w:r w:rsidRPr="00483972">
              <w:rPr>
                <w:rFonts w:ascii="Times New Roman" w:hAnsi="Times New Roman" w:cs="Times New Roman"/>
                <w:shd w:val="clear" w:color="auto" w:fill="FEFEFE"/>
              </w:rPr>
              <w:t xml:space="preserve"> с култури и/или животни, които ще бъдат сертифицирани за биологично производство</w:t>
            </w:r>
            <w:r w:rsidR="00F94067" w:rsidRPr="00483972">
              <w:rPr>
                <w:rFonts w:ascii="Times New Roman" w:hAnsi="Times New Roman" w:cs="Times New Roman"/>
                <w:shd w:val="clear" w:color="auto" w:fill="FEFEFE"/>
              </w:rPr>
              <w:t xml:space="preserve"> 1 евро СПО, формиран от отглежданите към момента на кандидатстване култури и/или животни по този начин, се умножава по коефициент </w:t>
            </w:r>
            <w:r w:rsidR="00F94067" w:rsidRPr="00483972">
              <w:rPr>
                <w:rFonts w:ascii="Times New Roman" w:hAnsi="Times New Roman" w:cs="Times New Roman"/>
                <w:b/>
                <w:bCs/>
                <w:u w:val="single"/>
                <w:shd w:val="clear" w:color="auto" w:fill="FEFEFE"/>
              </w:rPr>
              <w:t>0,00015.</w:t>
            </w:r>
            <w:r w:rsidR="00F94067" w:rsidRPr="00483972">
              <w:rPr>
                <w:rFonts w:ascii="Times New Roman" w:hAnsi="Times New Roman" w:cs="Times New Roman"/>
                <w:shd w:val="clear" w:color="auto" w:fill="FEFEFE"/>
              </w:rPr>
              <w:br/>
            </w:r>
            <w:r w:rsidR="00F94067" w:rsidRPr="00483972">
              <w:rPr>
                <w:rFonts w:ascii="Times New Roman" w:hAnsi="Times New Roman" w:cs="Times New Roman"/>
                <w:b/>
                <w:bCs/>
                <w:i/>
                <w:iCs/>
                <w:u w:val="single"/>
                <w:shd w:val="clear" w:color="auto" w:fill="FEFEFE"/>
              </w:rPr>
              <w:t>Пример: = СПО*0,00015.</w:t>
            </w:r>
          </w:p>
        </w:tc>
        <w:tc>
          <w:tcPr>
            <w:tcW w:w="1493" w:type="dxa"/>
            <w:vAlign w:val="center"/>
          </w:tcPr>
          <w:p w14:paraId="200361DF" w14:textId="77777777" w:rsidR="00737D76" w:rsidRPr="00F86159" w:rsidRDefault="00762FEA" w:rsidP="00A55D0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highlight w:val="white"/>
                <w:shd w:val="clear" w:color="auto" w:fill="FEFEFE"/>
              </w:rPr>
            </w:pPr>
            <w:r w:rsidRPr="00F86159">
              <w:rPr>
                <w:rFonts w:ascii="Times New Roman" w:hAnsi="Times New Roman" w:cs="Times New Roman"/>
                <w:b/>
                <w:lang w:eastAsia="bg-BG"/>
              </w:rPr>
              <w:t>3</w:t>
            </w:r>
          </w:p>
        </w:tc>
      </w:tr>
      <w:tr w:rsidR="00737D76" w:rsidRPr="00F86159" w14:paraId="3011910C" w14:textId="77777777" w:rsidTr="00F94067">
        <w:tc>
          <w:tcPr>
            <w:tcW w:w="438" w:type="dxa"/>
            <w:vAlign w:val="center"/>
          </w:tcPr>
          <w:p w14:paraId="546A72A4" w14:textId="77777777" w:rsidR="00737D76" w:rsidRPr="00A608B4" w:rsidRDefault="006874BF" w:rsidP="005E513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>
              <w:rPr>
                <w:rFonts w:ascii="Times New Roman" w:hAnsi="Times New Roman" w:cs="Times New Roman"/>
                <w:b/>
                <w:lang w:val="en-US" w:eastAsia="bg-BG"/>
              </w:rPr>
              <w:t>4</w:t>
            </w:r>
          </w:p>
        </w:tc>
        <w:tc>
          <w:tcPr>
            <w:tcW w:w="2302" w:type="dxa"/>
          </w:tcPr>
          <w:p w14:paraId="12BCDD0A" w14:textId="77777777" w:rsidR="00737D76" w:rsidRPr="0084402B" w:rsidRDefault="00AA02BB" w:rsidP="00A55D06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 w:cs="Times New Roman"/>
                <w:lang w:eastAsia="bg-BG"/>
              </w:rPr>
            </w:pPr>
            <w:r w:rsidRPr="0084402B">
              <w:rPr>
                <w:rFonts w:ascii="Times New Roman" w:hAnsi="Times New Roman" w:cs="Times New Roman"/>
                <w:b/>
                <w:bCs/>
                <w:lang w:eastAsia="bg-BG"/>
              </w:rPr>
              <w:t>Проекти, чрез които се създава устойчива заетост</w:t>
            </w:r>
          </w:p>
        </w:tc>
        <w:tc>
          <w:tcPr>
            <w:tcW w:w="1409" w:type="dxa"/>
            <w:vAlign w:val="center"/>
          </w:tcPr>
          <w:p w14:paraId="72788BD7" w14:textId="77777777" w:rsidR="00737D76" w:rsidRPr="006874BF" w:rsidRDefault="006874BF" w:rsidP="00B95AA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val="en-US" w:eastAsia="bg-BG"/>
              </w:rPr>
            </w:pPr>
            <w:r>
              <w:rPr>
                <w:rFonts w:ascii="Times New Roman" w:hAnsi="Times New Roman" w:cs="Times New Roman"/>
                <w:b/>
                <w:lang w:val="en-US" w:eastAsia="bg-BG"/>
              </w:rPr>
              <w:t>4</w:t>
            </w:r>
          </w:p>
        </w:tc>
        <w:tc>
          <w:tcPr>
            <w:tcW w:w="4698" w:type="dxa"/>
          </w:tcPr>
          <w:p w14:paraId="1599B4B0" w14:textId="77777777" w:rsidR="00737D76" w:rsidRPr="0084402B" w:rsidRDefault="00AA02BB" w:rsidP="00A55D06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EFEFE"/>
              </w:rPr>
            </w:pPr>
            <w:r w:rsidRPr="0084402B">
              <w:rPr>
                <w:rFonts w:ascii="Times New Roman" w:hAnsi="Times New Roman" w:cs="Times New Roman"/>
                <w:b/>
                <w:highlight w:val="white"/>
                <w:shd w:val="clear" w:color="auto" w:fill="FEFEFE"/>
              </w:rPr>
              <w:t>Проектни предложения, които водят до създаване на нови работни места и заетост в рамките на земеделското стопанство</w:t>
            </w:r>
          </w:p>
        </w:tc>
        <w:tc>
          <w:tcPr>
            <w:tcW w:w="4419" w:type="dxa"/>
          </w:tcPr>
          <w:p w14:paraId="44B587E6" w14:textId="77777777" w:rsidR="00737D76" w:rsidRPr="0084402B" w:rsidRDefault="00AA02BB" w:rsidP="00A55D06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EFEFE"/>
              </w:rPr>
            </w:pPr>
            <w:r w:rsidRPr="0084402B">
              <w:rPr>
                <w:rFonts w:ascii="Times New Roman" w:hAnsi="Times New Roman" w:cs="Times New Roman"/>
                <w:shd w:val="clear" w:color="auto" w:fill="FEFEFE"/>
              </w:rPr>
              <w:t>С проектното предложение е предвидено създаването на най-малко 1 работно място в земеделското стопанство</w:t>
            </w:r>
          </w:p>
        </w:tc>
        <w:tc>
          <w:tcPr>
            <w:tcW w:w="1493" w:type="dxa"/>
            <w:vAlign w:val="center"/>
          </w:tcPr>
          <w:p w14:paraId="032B52BB" w14:textId="77777777" w:rsidR="00737D76" w:rsidRPr="00F86159" w:rsidRDefault="00AA02BB" w:rsidP="00C73FC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shd w:val="clear" w:color="auto" w:fill="FEFEFE"/>
              </w:rPr>
            </w:pPr>
            <w:r w:rsidRPr="00F86159">
              <w:rPr>
                <w:rFonts w:ascii="Times New Roman" w:hAnsi="Times New Roman" w:cs="Times New Roman"/>
                <w:b/>
                <w:shd w:val="clear" w:color="auto" w:fill="FEFEFE"/>
              </w:rPr>
              <w:t>2</w:t>
            </w:r>
          </w:p>
        </w:tc>
      </w:tr>
      <w:tr w:rsidR="00F94067" w:rsidRPr="00F86159" w14:paraId="6B80D880" w14:textId="77777777" w:rsidTr="00F94067">
        <w:tc>
          <w:tcPr>
            <w:tcW w:w="438" w:type="dxa"/>
            <w:vAlign w:val="center"/>
          </w:tcPr>
          <w:p w14:paraId="2CF64D48" w14:textId="77777777" w:rsidR="00F94067" w:rsidRPr="006874BF" w:rsidRDefault="006874BF" w:rsidP="00F9406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val="en-US" w:eastAsia="bg-BG"/>
              </w:rPr>
            </w:pPr>
            <w:r>
              <w:rPr>
                <w:rFonts w:ascii="Times New Roman" w:hAnsi="Times New Roman"/>
                <w:b/>
                <w:lang w:val="en-US" w:eastAsia="bg-BG"/>
              </w:rPr>
              <w:t>5</w:t>
            </w:r>
          </w:p>
        </w:tc>
        <w:tc>
          <w:tcPr>
            <w:tcW w:w="2302" w:type="dxa"/>
            <w:vAlign w:val="center"/>
          </w:tcPr>
          <w:p w14:paraId="7FFF9E6A" w14:textId="77777777" w:rsidR="00F94067" w:rsidRPr="00AA02BB" w:rsidRDefault="00F94067" w:rsidP="00F94067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/>
                <w:b/>
                <w:bCs/>
                <w:lang w:eastAsia="bg-BG"/>
              </w:rPr>
            </w:pPr>
            <w:r w:rsidRPr="00F94067">
              <w:rPr>
                <w:rFonts w:ascii="Times New Roman" w:hAnsi="Times New Roman"/>
                <w:b/>
                <w:bCs/>
                <w:lang w:eastAsia="bg-BG"/>
              </w:rPr>
              <w:t xml:space="preserve">Проектното предложение включва инвестиции в активи, водещи до </w:t>
            </w:r>
            <w:r w:rsidRPr="00F94067">
              <w:rPr>
                <w:rFonts w:ascii="Times New Roman" w:hAnsi="Times New Roman"/>
                <w:b/>
                <w:bCs/>
                <w:lang w:eastAsia="bg-BG"/>
              </w:rPr>
              <w:lastRenderedPageBreak/>
              <w:t xml:space="preserve">подобряване на производителността, опазване на околната среда, справяне с климатичните промени,  включително и подобряване на </w:t>
            </w:r>
            <w:proofErr w:type="spellStart"/>
            <w:r w:rsidRPr="00F94067">
              <w:rPr>
                <w:rFonts w:ascii="Times New Roman" w:hAnsi="Times New Roman"/>
                <w:b/>
                <w:bCs/>
                <w:lang w:eastAsia="bg-BG"/>
              </w:rPr>
              <w:t>биосигурността</w:t>
            </w:r>
            <w:proofErr w:type="spellEnd"/>
            <w:r w:rsidRPr="00F94067">
              <w:rPr>
                <w:rFonts w:ascii="Times New Roman" w:hAnsi="Times New Roman"/>
                <w:b/>
                <w:bCs/>
                <w:lang w:eastAsia="bg-BG"/>
              </w:rPr>
              <w:t xml:space="preserve"> на животновъдните обекти</w:t>
            </w:r>
          </w:p>
        </w:tc>
        <w:tc>
          <w:tcPr>
            <w:tcW w:w="1409" w:type="dxa"/>
            <w:vAlign w:val="center"/>
          </w:tcPr>
          <w:p w14:paraId="0C6D51DB" w14:textId="77777777" w:rsidR="00F94067" w:rsidRPr="006874BF" w:rsidRDefault="006874BF" w:rsidP="00F9406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val="en-US" w:eastAsia="bg-BG"/>
              </w:rPr>
            </w:pPr>
            <w:r>
              <w:rPr>
                <w:rFonts w:ascii="Times New Roman" w:hAnsi="Times New Roman"/>
                <w:b/>
                <w:lang w:val="en-US" w:eastAsia="bg-BG"/>
              </w:rPr>
              <w:lastRenderedPageBreak/>
              <w:t>5</w:t>
            </w:r>
          </w:p>
        </w:tc>
        <w:tc>
          <w:tcPr>
            <w:tcW w:w="4698" w:type="dxa"/>
          </w:tcPr>
          <w:p w14:paraId="58E9F016" w14:textId="77777777" w:rsidR="00F94067" w:rsidRPr="00F24863" w:rsidRDefault="00F94067" w:rsidP="00F94067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bCs/>
                <w:lang w:val="en-US" w:eastAsia="bg-BG"/>
              </w:rPr>
            </w:pPr>
            <w:r w:rsidRPr="00F24863">
              <w:rPr>
                <w:rFonts w:ascii="Times New Roman" w:hAnsi="Times New Roman"/>
                <w:b/>
                <w:bCs/>
                <w:lang w:eastAsia="bg-BG"/>
              </w:rPr>
              <w:t xml:space="preserve">Проектни предложения с инвестиции в иновативни за стопанството технологии, като - иновативни производствени технологии, цифрови технологии за производство и организация в селското </w:t>
            </w:r>
            <w:r w:rsidRPr="00F24863">
              <w:rPr>
                <w:rFonts w:ascii="Times New Roman" w:hAnsi="Times New Roman"/>
                <w:b/>
                <w:bCs/>
                <w:lang w:eastAsia="bg-BG"/>
              </w:rPr>
              <w:lastRenderedPageBreak/>
              <w:t>стопанство, ВЕИ и автоматизиране на работните процеси в селскостопанското производство, включително напоителни системи</w:t>
            </w:r>
            <w:r w:rsidRPr="00F24863">
              <w:rPr>
                <w:rFonts w:ascii="Times New Roman" w:hAnsi="Times New Roman"/>
                <w:b/>
                <w:bCs/>
                <w:lang w:val="en-US" w:eastAsia="bg-BG"/>
              </w:rPr>
              <w:t xml:space="preserve">, </w:t>
            </w:r>
            <w:r w:rsidRPr="00F24863">
              <w:rPr>
                <w:rFonts w:ascii="Times New Roman" w:hAnsi="Times New Roman"/>
                <w:b/>
                <w:bCs/>
                <w:lang w:eastAsia="bg-BG"/>
              </w:rPr>
              <w:t>както</w:t>
            </w:r>
            <w:r w:rsidRPr="00F24863">
              <w:rPr>
                <w:rFonts w:ascii="Times New Roman" w:hAnsi="Times New Roman"/>
                <w:b/>
                <w:bCs/>
                <w:lang w:val="en-US" w:eastAsia="bg-BG"/>
              </w:rPr>
              <w:t xml:space="preserve"> </w:t>
            </w:r>
            <w:r w:rsidRPr="00F24863">
              <w:rPr>
                <w:rFonts w:ascii="Times New Roman" w:hAnsi="Times New Roman"/>
                <w:b/>
                <w:shd w:val="clear" w:color="auto" w:fill="FEFEFE"/>
              </w:rPr>
              <w:t>и дейности, осигуряващи опазване на компонентите на околната среда</w:t>
            </w:r>
            <w:r>
              <w:rPr>
                <w:rFonts w:ascii="Times New Roman" w:hAnsi="Times New Roman"/>
                <w:b/>
                <w:shd w:val="clear" w:color="auto" w:fill="FEFEFE"/>
              </w:rPr>
              <w:t>,</w:t>
            </w:r>
            <w:r>
              <w:t xml:space="preserve"> </w:t>
            </w:r>
            <w:r w:rsidRPr="000B526C">
              <w:rPr>
                <w:rFonts w:ascii="Times New Roman" w:hAnsi="Times New Roman"/>
                <w:b/>
                <w:shd w:val="clear" w:color="auto" w:fill="FEFEFE"/>
              </w:rPr>
              <w:t xml:space="preserve">справяне с климатичните промени,  включително и подобряване на </w:t>
            </w:r>
            <w:proofErr w:type="spellStart"/>
            <w:r w:rsidRPr="000B526C">
              <w:rPr>
                <w:rFonts w:ascii="Times New Roman" w:hAnsi="Times New Roman"/>
                <w:b/>
                <w:shd w:val="clear" w:color="auto" w:fill="FEFEFE"/>
              </w:rPr>
              <w:t>биосигурността</w:t>
            </w:r>
            <w:proofErr w:type="spellEnd"/>
            <w:r w:rsidRPr="000B526C">
              <w:rPr>
                <w:rFonts w:ascii="Times New Roman" w:hAnsi="Times New Roman"/>
                <w:b/>
                <w:shd w:val="clear" w:color="auto" w:fill="FEFEFE"/>
              </w:rPr>
              <w:t xml:space="preserve"> на животновъдните обекти</w:t>
            </w:r>
            <w:r w:rsidRPr="00F24863">
              <w:rPr>
                <w:rFonts w:ascii="Times New Roman" w:hAnsi="Times New Roman"/>
                <w:b/>
                <w:shd w:val="clear" w:color="auto" w:fill="FEFEFE"/>
                <w:lang w:val="en-US"/>
              </w:rPr>
              <w:t>.</w:t>
            </w:r>
          </w:p>
        </w:tc>
        <w:tc>
          <w:tcPr>
            <w:tcW w:w="4419" w:type="dxa"/>
          </w:tcPr>
          <w:p w14:paraId="21AC584E" w14:textId="2F674DCC" w:rsidR="00F94067" w:rsidRPr="00F24863" w:rsidRDefault="000508EF" w:rsidP="00E95F27">
            <w:pPr>
              <w:spacing w:line="276" w:lineRule="auto"/>
              <w:contextualSpacing/>
              <w:jc w:val="both"/>
              <w:rPr>
                <w:rFonts w:ascii="Times New Roman" w:hAnsi="Times New Roman"/>
                <w:shd w:val="clear" w:color="auto" w:fill="FEFEFE"/>
              </w:rPr>
            </w:pPr>
            <w:r w:rsidRPr="000508EF">
              <w:rPr>
                <w:rFonts w:ascii="Times New Roman" w:hAnsi="Times New Roman"/>
                <w:shd w:val="clear" w:color="auto" w:fill="FEFEFE"/>
              </w:rPr>
              <w:lastRenderedPageBreak/>
              <w:t>В бизнес плана кандидата е посочил, че</w:t>
            </w:r>
            <w:r w:rsidR="00D201AA">
              <w:rPr>
                <w:rFonts w:ascii="Times New Roman" w:hAnsi="Times New Roman"/>
                <w:shd w:val="clear" w:color="auto" w:fill="FEFEFE"/>
              </w:rPr>
              <w:t xml:space="preserve"> не по-малко от </w:t>
            </w:r>
            <w:r w:rsidR="00446B40">
              <w:rPr>
                <w:rFonts w:ascii="Times New Roman" w:hAnsi="Times New Roman"/>
                <w:shd w:val="clear" w:color="auto" w:fill="FEFEFE"/>
              </w:rPr>
              <w:t>2 250 евро</w:t>
            </w:r>
            <w:r w:rsidRPr="000508EF">
              <w:rPr>
                <w:rFonts w:ascii="Times New Roman" w:hAnsi="Times New Roman"/>
                <w:shd w:val="clear" w:color="auto" w:fill="FEFEFE"/>
              </w:rPr>
              <w:t xml:space="preserve"> </w:t>
            </w:r>
            <w:r w:rsidR="001700FA">
              <w:rPr>
                <w:rFonts w:ascii="Times New Roman" w:hAnsi="Times New Roman"/>
                <w:shd w:val="clear" w:color="auto" w:fill="FEFEFE"/>
              </w:rPr>
              <w:t xml:space="preserve">от </w:t>
            </w:r>
            <w:r w:rsidRPr="000508EF">
              <w:rPr>
                <w:rFonts w:ascii="Times New Roman" w:hAnsi="Times New Roman"/>
                <w:shd w:val="clear" w:color="auto" w:fill="FEFEFE"/>
              </w:rPr>
              <w:t xml:space="preserve">полученото първо плащане </w:t>
            </w:r>
            <w:r w:rsidR="00E95F27">
              <w:rPr>
                <w:rFonts w:ascii="Times New Roman" w:hAnsi="Times New Roman"/>
                <w:shd w:val="clear" w:color="auto" w:fill="FEFEFE"/>
              </w:rPr>
              <w:t>са насочени</w:t>
            </w:r>
            <w:bookmarkStart w:id="0" w:name="_GoBack"/>
            <w:bookmarkEnd w:id="0"/>
            <w:r w:rsidR="00E95F27">
              <w:rPr>
                <w:rFonts w:ascii="Times New Roman" w:hAnsi="Times New Roman"/>
                <w:shd w:val="clear" w:color="auto" w:fill="FEFEFE"/>
              </w:rPr>
              <w:t xml:space="preserve"> към </w:t>
            </w:r>
            <w:r w:rsidRPr="000508EF">
              <w:rPr>
                <w:rFonts w:ascii="Times New Roman" w:hAnsi="Times New Roman"/>
                <w:shd w:val="clear" w:color="auto" w:fill="FEFEFE"/>
              </w:rPr>
              <w:t xml:space="preserve"> </w:t>
            </w:r>
            <w:r w:rsidR="00F94067" w:rsidRPr="00F24863">
              <w:rPr>
                <w:rFonts w:ascii="Times New Roman" w:hAnsi="Times New Roman"/>
                <w:shd w:val="clear" w:color="auto" w:fill="FEFEFE"/>
              </w:rPr>
              <w:t xml:space="preserve">инвестиции в дълготрайни материални, които попадат в обхвата на иновативни за стопанството </w:t>
            </w:r>
            <w:r w:rsidR="00F94067" w:rsidRPr="00F24863">
              <w:rPr>
                <w:rFonts w:ascii="Times New Roman" w:hAnsi="Times New Roman"/>
                <w:shd w:val="clear" w:color="auto" w:fill="FEFEFE"/>
              </w:rPr>
              <w:lastRenderedPageBreak/>
              <w:t>технологии, както и</w:t>
            </w:r>
            <w:r w:rsidR="00F94067" w:rsidRPr="00F24863">
              <w:t xml:space="preserve"> </w:t>
            </w:r>
            <w:r w:rsidR="00F94067" w:rsidRPr="00F24863">
              <w:rPr>
                <w:rFonts w:ascii="Times New Roman" w:hAnsi="Times New Roman"/>
                <w:shd w:val="clear" w:color="auto" w:fill="FEFEFE"/>
              </w:rPr>
              <w:t>осигуряващи опазване на компонентите на околната среда</w:t>
            </w:r>
            <w:r w:rsidR="00F94067">
              <w:rPr>
                <w:rFonts w:ascii="Times New Roman" w:hAnsi="Times New Roman"/>
                <w:shd w:val="clear" w:color="auto" w:fill="FEFEFE"/>
              </w:rPr>
              <w:t>,</w:t>
            </w:r>
            <w:r w:rsidR="00F94067">
              <w:t xml:space="preserve"> </w:t>
            </w:r>
            <w:r w:rsidR="00F94067">
              <w:rPr>
                <w:rFonts w:ascii="Times New Roman" w:hAnsi="Times New Roman"/>
                <w:shd w:val="clear" w:color="auto" w:fill="FEFEFE"/>
              </w:rPr>
              <w:t xml:space="preserve">климатичните промени, </w:t>
            </w:r>
            <w:r w:rsidR="00F94067" w:rsidRPr="000B526C">
              <w:rPr>
                <w:rFonts w:ascii="Times New Roman" w:hAnsi="Times New Roman"/>
                <w:shd w:val="clear" w:color="auto" w:fill="FEFEFE"/>
              </w:rPr>
              <w:t xml:space="preserve">подобряване на </w:t>
            </w:r>
            <w:proofErr w:type="spellStart"/>
            <w:r w:rsidR="00F94067" w:rsidRPr="000B526C">
              <w:rPr>
                <w:rFonts w:ascii="Times New Roman" w:hAnsi="Times New Roman"/>
                <w:shd w:val="clear" w:color="auto" w:fill="FEFEFE"/>
              </w:rPr>
              <w:t>биосигурността</w:t>
            </w:r>
            <w:proofErr w:type="spellEnd"/>
            <w:r w:rsidR="00F94067" w:rsidRPr="000B526C">
              <w:rPr>
                <w:rFonts w:ascii="Times New Roman" w:hAnsi="Times New Roman"/>
                <w:shd w:val="clear" w:color="auto" w:fill="FEFEFE"/>
              </w:rPr>
              <w:t xml:space="preserve"> на животновъдните обекти</w:t>
            </w:r>
            <w:r w:rsidR="00561C32">
              <w:rPr>
                <w:rFonts w:ascii="Times New Roman" w:hAnsi="Times New Roman"/>
                <w:shd w:val="clear" w:color="auto" w:fill="FEFEFE"/>
              </w:rPr>
              <w:t>, включително ВЕИ</w:t>
            </w:r>
            <w:r w:rsidR="00F94067" w:rsidRPr="00F24863">
              <w:rPr>
                <w:rFonts w:ascii="Times New Roman" w:hAnsi="Times New Roman"/>
                <w:shd w:val="clear" w:color="auto" w:fill="FEFEFE"/>
              </w:rPr>
              <w:t>.</w:t>
            </w:r>
          </w:p>
        </w:tc>
        <w:tc>
          <w:tcPr>
            <w:tcW w:w="1493" w:type="dxa"/>
            <w:vAlign w:val="center"/>
          </w:tcPr>
          <w:p w14:paraId="6BC479C8" w14:textId="77777777" w:rsidR="00F94067" w:rsidRPr="00AD0E2B" w:rsidRDefault="00137EED" w:rsidP="00F2241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shd w:val="clear" w:color="auto" w:fill="FEFEFE"/>
                <w:lang w:val="en-US"/>
              </w:rPr>
            </w:pPr>
            <w:r>
              <w:rPr>
                <w:rFonts w:ascii="Times New Roman" w:hAnsi="Times New Roman"/>
                <w:b/>
                <w:shd w:val="clear" w:color="auto" w:fill="FEFEFE"/>
              </w:rPr>
              <w:lastRenderedPageBreak/>
              <w:t>8</w:t>
            </w:r>
          </w:p>
        </w:tc>
      </w:tr>
      <w:tr w:rsidR="00417EA4" w:rsidRPr="00F86159" w14:paraId="539F74FD" w14:textId="77777777" w:rsidTr="00F94067">
        <w:tc>
          <w:tcPr>
            <w:tcW w:w="438" w:type="dxa"/>
            <w:vAlign w:val="center"/>
          </w:tcPr>
          <w:p w14:paraId="48FEA79A" w14:textId="77777777" w:rsidR="00417EA4" w:rsidRPr="006874BF" w:rsidRDefault="006874BF" w:rsidP="00417EA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val="en-US" w:eastAsia="bg-BG"/>
              </w:rPr>
            </w:pPr>
            <w:r>
              <w:rPr>
                <w:rFonts w:ascii="Times New Roman" w:hAnsi="Times New Roman"/>
                <w:b/>
                <w:lang w:val="en-US" w:eastAsia="bg-BG"/>
              </w:rPr>
              <w:t>6</w:t>
            </w:r>
          </w:p>
        </w:tc>
        <w:tc>
          <w:tcPr>
            <w:tcW w:w="2302" w:type="dxa"/>
            <w:vAlign w:val="center"/>
          </w:tcPr>
          <w:p w14:paraId="6C709795" w14:textId="77777777" w:rsidR="00E43CDB" w:rsidRPr="00AA02BB" w:rsidRDefault="00417EA4" w:rsidP="00417EA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/>
                <w:b/>
                <w:bCs/>
                <w:lang w:eastAsia="bg-BG"/>
              </w:rPr>
            </w:pPr>
            <w:r w:rsidRPr="00AA02BB">
              <w:rPr>
                <w:rFonts w:ascii="Times New Roman" w:hAnsi="Times New Roman"/>
                <w:b/>
                <w:bCs/>
                <w:lang w:eastAsia="bg-BG"/>
              </w:rPr>
              <w:t xml:space="preserve">Проекти, които се изпълняват от бенефициенти със стопанства в </w:t>
            </w:r>
            <w:r w:rsidR="00E43CDB">
              <w:rPr>
                <w:rFonts w:ascii="Times New Roman" w:hAnsi="Times New Roman"/>
                <w:b/>
                <w:bCs/>
                <w:lang w:eastAsia="bg-BG"/>
              </w:rPr>
              <w:t>селски район</w:t>
            </w:r>
          </w:p>
        </w:tc>
        <w:tc>
          <w:tcPr>
            <w:tcW w:w="1409" w:type="dxa"/>
            <w:vAlign w:val="center"/>
          </w:tcPr>
          <w:p w14:paraId="36742AC3" w14:textId="77777777" w:rsidR="00417EA4" w:rsidRPr="006874BF" w:rsidRDefault="006874BF" w:rsidP="00417EA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val="en-US" w:eastAsia="bg-BG"/>
              </w:rPr>
            </w:pPr>
            <w:r>
              <w:rPr>
                <w:rFonts w:ascii="Times New Roman" w:hAnsi="Times New Roman"/>
                <w:b/>
                <w:lang w:val="en-US" w:eastAsia="bg-BG"/>
              </w:rPr>
              <w:t>6</w:t>
            </w:r>
          </w:p>
        </w:tc>
        <w:tc>
          <w:tcPr>
            <w:tcW w:w="4698" w:type="dxa"/>
          </w:tcPr>
          <w:p w14:paraId="21994997" w14:textId="77777777" w:rsidR="00417EA4" w:rsidRPr="00653FCB" w:rsidRDefault="00417EA4" w:rsidP="00E43CDB">
            <w:pPr>
              <w:spacing w:line="276" w:lineRule="auto"/>
              <w:contextualSpacing/>
              <w:jc w:val="both"/>
              <w:rPr>
                <w:rFonts w:ascii="Times New Roman" w:hAnsi="Times New Roman"/>
                <w:shd w:val="clear" w:color="auto" w:fill="FEFEFE"/>
                <w:lang w:val="en-US"/>
              </w:rPr>
            </w:pPr>
            <w:r w:rsidRPr="00012720">
              <w:rPr>
                <w:rFonts w:ascii="Times New Roman" w:hAnsi="Times New Roman"/>
                <w:b/>
                <w:shd w:val="clear" w:color="auto" w:fill="FEFEFE"/>
              </w:rPr>
              <w:t xml:space="preserve">Проектни предложения на </w:t>
            </w:r>
            <w:r w:rsidR="00785425">
              <w:rPr>
                <w:rFonts w:ascii="Times New Roman" w:hAnsi="Times New Roman"/>
                <w:b/>
                <w:shd w:val="clear" w:color="auto" w:fill="FEFEFE"/>
              </w:rPr>
              <w:t>нови</w:t>
            </w:r>
            <w:r w:rsidRPr="00012720">
              <w:rPr>
                <w:rFonts w:ascii="Times New Roman" w:hAnsi="Times New Roman"/>
                <w:b/>
                <w:shd w:val="clear" w:color="auto" w:fill="FEFEFE"/>
              </w:rPr>
              <w:t xml:space="preserve"> </w:t>
            </w:r>
            <w:r w:rsidR="00F24863">
              <w:rPr>
                <w:rFonts w:ascii="Times New Roman" w:hAnsi="Times New Roman"/>
                <w:b/>
                <w:shd w:val="clear" w:color="auto" w:fill="FEFEFE"/>
              </w:rPr>
              <w:t>земеделски стопани</w:t>
            </w:r>
            <w:r w:rsidRPr="00012720">
              <w:rPr>
                <w:rFonts w:ascii="Times New Roman" w:hAnsi="Times New Roman"/>
                <w:b/>
                <w:shd w:val="clear" w:color="auto" w:fill="FEFEFE"/>
              </w:rPr>
              <w:t xml:space="preserve">, </w:t>
            </w:r>
            <w:r w:rsidR="00E43CDB">
              <w:rPr>
                <w:rFonts w:ascii="Times New Roman" w:hAnsi="Times New Roman"/>
                <w:b/>
                <w:bCs/>
                <w:shd w:val="clear" w:color="auto" w:fill="FEFEFE"/>
              </w:rPr>
              <w:t xml:space="preserve">които се изпълняват в </w:t>
            </w:r>
            <w:r w:rsidR="00E43CDB" w:rsidRPr="00E43CDB">
              <w:rPr>
                <w:rFonts w:ascii="Times New Roman" w:hAnsi="Times New Roman"/>
                <w:b/>
                <w:bCs/>
                <w:shd w:val="clear" w:color="auto" w:fill="FEFEFE"/>
              </w:rPr>
              <w:t>селски район</w:t>
            </w:r>
            <w:r w:rsidR="00A55D06">
              <w:rPr>
                <w:rFonts w:ascii="Times New Roman" w:hAnsi="Times New Roman"/>
                <w:b/>
                <w:bCs/>
                <w:shd w:val="clear" w:color="auto" w:fill="FEFEFE"/>
              </w:rPr>
              <w:t>.</w:t>
            </w:r>
          </w:p>
        </w:tc>
        <w:tc>
          <w:tcPr>
            <w:tcW w:w="4419" w:type="dxa"/>
            <w:vAlign w:val="center"/>
          </w:tcPr>
          <w:p w14:paraId="10A8FC07" w14:textId="77777777" w:rsidR="00417EA4" w:rsidRDefault="00417EA4" w:rsidP="00F86159">
            <w:pPr>
              <w:jc w:val="center"/>
            </w:pPr>
            <w:r w:rsidRPr="00DD56A2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*</w:t>
            </w:r>
          </w:p>
        </w:tc>
        <w:tc>
          <w:tcPr>
            <w:tcW w:w="1493" w:type="dxa"/>
            <w:vAlign w:val="center"/>
          </w:tcPr>
          <w:p w14:paraId="3DD947AC" w14:textId="77777777" w:rsidR="00417EA4" w:rsidRPr="00F86159" w:rsidRDefault="00417EA4" w:rsidP="00417EA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shd w:val="clear" w:color="auto" w:fill="FEFEFE"/>
              </w:rPr>
            </w:pPr>
            <w:r w:rsidRPr="00F86159">
              <w:rPr>
                <w:rFonts w:ascii="Times New Roman" w:hAnsi="Times New Roman"/>
                <w:b/>
                <w:shd w:val="clear" w:color="auto" w:fill="FEFEFE"/>
              </w:rPr>
              <w:t>10</w:t>
            </w:r>
          </w:p>
        </w:tc>
      </w:tr>
      <w:tr w:rsidR="008814B4" w:rsidRPr="00F86159" w14:paraId="69EA7B21" w14:textId="77777777" w:rsidTr="00F94067">
        <w:tc>
          <w:tcPr>
            <w:tcW w:w="438" w:type="dxa"/>
            <w:vAlign w:val="center"/>
          </w:tcPr>
          <w:p w14:paraId="06F16B9D" w14:textId="77777777" w:rsidR="008814B4" w:rsidRPr="00AD0E2B" w:rsidRDefault="008814B4" w:rsidP="00E43CD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val="en-US" w:eastAsia="bg-BG"/>
              </w:rPr>
            </w:pPr>
            <w:r>
              <w:rPr>
                <w:rFonts w:ascii="Times New Roman" w:hAnsi="Times New Roman"/>
                <w:b/>
                <w:lang w:val="en-US" w:eastAsia="bg-BG"/>
              </w:rPr>
              <w:t>7</w:t>
            </w:r>
          </w:p>
        </w:tc>
        <w:tc>
          <w:tcPr>
            <w:tcW w:w="2302" w:type="dxa"/>
            <w:vAlign w:val="center"/>
          </w:tcPr>
          <w:p w14:paraId="76BA280B" w14:textId="77777777" w:rsidR="008814B4" w:rsidRPr="00417EA4" w:rsidRDefault="00505A06" w:rsidP="00E43CD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/>
                <w:b/>
                <w:bCs/>
                <w:lang w:eastAsia="bg-BG"/>
              </w:rPr>
            </w:pPr>
            <w:r>
              <w:rPr>
                <w:rFonts w:ascii="Times New Roman" w:hAnsi="Times New Roman"/>
                <w:b/>
                <w:bCs/>
                <w:lang w:eastAsia="bg-BG"/>
              </w:rPr>
              <w:t>Проекти, които са пазарно-</w:t>
            </w:r>
            <w:r w:rsidRPr="00505A06">
              <w:rPr>
                <w:rFonts w:ascii="Times New Roman" w:hAnsi="Times New Roman"/>
                <w:b/>
                <w:bCs/>
                <w:lang w:eastAsia="bg-BG"/>
              </w:rPr>
              <w:t>ориентирани</w:t>
            </w:r>
          </w:p>
        </w:tc>
        <w:tc>
          <w:tcPr>
            <w:tcW w:w="1409" w:type="dxa"/>
            <w:vAlign w:val="center"/>
          </w:tcPr>
          <w:p w14:paraId="5E9F2F2C" w14:textId="77777777" w:rsidR="008814B4" w:rsidRDefault="00505A06" w:rsidP="00E43CD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>
              <w:rPr>
                <w:rFonts w:ascii="Times New Roman" w:hAnsi="Times New Roman"/>
                <w:b/>
                <w:lang w:eastAsia="bg-BG"/>
              </w:rPr>
              <w:t>7</w:t>
            </w:r>
          </w:p>
        </w:tc>
        <w:tc>
          <w:tcPr>
            <w:tcW w:w="4698" w:type="dxa"/>
          </w:tcPr>
          <w:p w14:paraId="1BE18A85" w14:textId="77777777" w:rsidR="008814B4" w:rsidRPr="00AD0E2B" w:rsidRDefault="00505A06" w:rsidP="002D327E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bCs/>
                <w:shd w:val="clear" w:color="auto" w:fill="FEFEFE"/>
              </w:rPr>
            </w:pPr>
            <w:r w:rsidRPr="00AD0E2B">
              <w:rPr>
                <w:rFonts w:ascii="Times New Roman" w:hAnsi="Times New Roman"/>
                <w:b/>
                <w:bCs/>
                <w:shd w:val="clear" w:color="auto" w:fill="FEFEFE"/>
              </w:rPr>
              <w:t xml:space="preserve">Проектни предложения на нови земеделски стопани, които реализират </w:t>
            </w:r>
            <w:r w:rsidR="002D327E" w:rsidRPr="00AD0E2B">
              <w:rPr>
                <w:rFonts w:ascii="Times New Roman" w:hAnsi="Times New Roman"/>
                <w:b/>
                <w:bCs/>
                <w:shd w:val="clear" w:color="auto" w:fill="FEFEFE"/>
              </w:rPr>
              <w:t>продукция.</w:t>
            </w:r>
          </w:p>
        </w:tc>
        <w:tc>
          <w:tcPr>
            <w:tcW w:w="4419" w:type="dxa"/>
            <w:vAlign w:val="center"/>
          </w:tcPr>
          <w:p w14:paraId="368BDA7F" w14:textId="77777777" w:rsidR="008814B4" w:rsidRPr="00AD0E2B" w:rsidRDefault="002D327E" w:rsidP="00AD0E2B">
            <w:pPr>
              <w:jc w:val="both"/>
              <w:rPr>
                <w:rFonts w:ascii="Times New Roman" w:hAnsi="Times New Roman"/>
                <w:lang w:eastAsia="bg-BG"/>
              </w:rPr>
            </w:pPr>
            <w:r w:rsidRPr="00AD0E2B">
              <w:rPr>
                <w:rFonts w:ascii="Times New Roman" w:hAnsi="Times New Roman"/>
                <w:sz w:val="20"/>
                <w:szCs w:val="20"/>
                <w:lang w:eastAsia="bg-BG"/>
              </w:rPr>
              <w:t>В земеделското стопанство на кандидата към момента на кандидатстване включва  животни и/или култури от</w:t>
            </w:r>
            <w:r>
              <w:rPr>
                <w:rFonts w:ascii="Times New Roman" w:hAnsi="Times New Roman"/>
                <w:lang w:eastAsia="bg-BG"/>
              </w:rPr>
              <w:t xml:space="preserve"> които се реализира продукция.</w:t>
            </w:r>
          </w:p>
        </w:tc>
        <w:tc>
          <w:tcPr>
            <w:tcW w:w="1493" w:type="dxa"/>
            <w:vAlign w:val="center"/>
          </w:tcPr>
          <w:p w14:paraId="2E4A0D3C" w14:textId="77777777" w:rsidR="008814B4" w:rsidRPr="00F86159" w:rsidRDefault="002D327E" w:rsidP="00E43CD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shd w:val="clear" w:color="auto" w:fill="FEFEFE"/>
              </w:rPr>
            </w:pPr>
            <w:r>
              <w:rPr>
                <w:rFonts w:ascii="Times New Roman" w:hAnsi="Times New Roman"/>
                <w:b/>
                <w:shd w:val="clear" w:color="auto" w:fill="FEFEFE"/>
              </w:rPr>
              <w:t>5</w:t>
            </w:r>
          </w:p>
        </w:tc>
      </w:tr>
      <w:tr w:rsidR="000D59B7" w:rsidRPr="00A608B4" w14:paraId="508C7C97" w14:textId="77777777" w:rsidTr="00C86811">
        <w:tc>
          <w:tcPr>
            <w:tcW w:w="13266" w:type="dxa"/>
            <w:gridSpan w:val="5"/>
            <w:vAlign w:val="bottom"/>
          </w:tcPr>
          <w:p w14:paraId="63829400" w14:textId="77777777" w:rsidR="000D59B7" w:rsidRPr="00A608B4" w:rsidRDefault="000D59B7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A608B4">
              <w:rPr>
                <w:rFonts w:ascii="Times New Roman" w:hAnsi="Times New Roman" w:cs="Times New Roman"/>
                <w:b/>
                <w:lang w:eastAsia="bg-BG"/>
              </w:rPr>
              <w:t>Общ брой точки</w:t>
            </w:r>
          </w:p>
        </w:tc>
        <w:tc>
          <w:tcPr>
            <w:tcW w:w="1493" w:type="dxa"/>
            <w:vAlign w:val="bottom"/>
          </w:tcPr>
          <w:p w14:paraId="2374BD3C" w14:textId="040F7738" w:rsidR="000D59B7" w:rsidRPr="00C11CEC" w:rsidRDefault="00446B40" w:rsidP="00446B4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val="en-US" w:eastAsia="bg-BG"/>
              </w:rPr>
            </w:pPr>
            <w:r>
              <w:rPr>
                <w:rFonts w:ascii="Times New Roman" w:hAnsi="Times New Roman" w:cs="Times New Roman"/>
                <w:b/>
                <w:lang w:eastAsia="bg-BG"/>
              </w:rPr>
              <w:t>43</w:t>
            </w:r>
          </w:p>
        </w:tc>
      </w:tr>
      <w:tr w:rsidR="000D59B7" w:rsidRPr="00A608B4" w14:paraId="25AB2BD6" w14:textId="77777777" w:rsidTr="00C86811">
        <w:tc>
          <w:tcPr>
            <w:tcW w:w="13266" w:type="dxa"/>
            <w:gridSpan w:val="5"/>
            <w:vAlign w:val="bottom"/>
          </w:tcPr>
          <w:p w14:paraId="389485DF" w14:textId="77777777" w:rsidR="000D59B7" w:rsidRPr="00A608B4" w:rsidRDefault="000D59B7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A608B4">
              <w:rPr>
                <w:rFonts w:ascii="Times New Roman" w:hAnsi="Times New Roman" w:cs="Times New Roman"/>
                <w:b/>
                <w:lang w:eastAsia="bg-BG"/>
              </w:rPr>
              <w:t>Максимален брой точки</w:t>
            </w:r>
          </w:p>
        </w:tc>
        <w:tc>
          <w:tcPr>
            <w:tcW w:w="1493" w:type="dxa"/>
            <w:vAlign w:val="bottom"/>
          </w:tcPr>
          <w:p w14:paraId="34E08DC2" w14:textId="605D6480" w:rsidR="000D59B7" w:rsidRPr="00C11CEC" w:rsidRDefault="00446B40" w:rsidP="00446B4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val="en-US" w:eastAsia="bg-BG"/>
              </w:rPr>
            </w:pPr>
            <w:r>
              <w:rPr>
                <w:rFonts w:ascii="Times New Roman" w:hAnsi="Times New Roman" w:cs="Times New Roman"/>
                <w:b/>
                <w:lang w:eastAsia="bg-BG"/>
              </w:rPr>
              <w:t>43</w:t>
            </w:r>
          </w:p>
        </w:tc>
      </w:tr>
      <w:tr w:rsidR="000D59B7" w:rsidRPr="00A608B4" w14:paraId="685A8DED" w14:textId="77777777" w:rsidTr="00C86811">
        <w:tc>
          <w:tcPr>
            <w:tcW w:w="13266" w:type="dxa"/>
            <w:gridSpan w:val="5"/>
            <w:vAlign w:val="bottom"/>
          </w:tcPr>
          <w:p w14:paraId="32BD7AD9" w14:textId="77777777" w:rsidR="000D59B7" w:rsidRPr="00A608B4" w:rsidRDefault="000D59B7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A608B4">
              <w:rPr>
                <w:rFonts w:ascii="Times New Roman" w:hAnsi="Times New Roman" w:cs="Times New Roman"/>
                <w:b/>
                <w:lang w:eastAsia="bg-BG"/>
              </w:rPr>
              <w:t>Минимален брой точки</w:t>
            </w:r>
          </w:p>
          <w:p w14:paraId="2A1EA2F6" w14:textId="77777777" w:rsidR="000D59B7" w:rsidRPr="00A608B4" w:rsidRDefault="000D59B7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i/>
                <w:lang w:eastAsia="bg-BG"/>
              </w:rPr>
            </w:pPr>
            <w:r w:rsidRPr="00A608B4">
              <w:rPr>
                <w:rFonts w:ascii="Times New Roman" w:hAnsi="Times New Roman" w:cs="Times New Roman"/>
                <w:b/>
                <w:i/>
                <w:lang w:eastAsia="bg-BG"/>
              </w:rPr>
              <w:t>/За предоставяне на финансова помощ/</w:t>
            </w:r>
          </w:p>
        </w:tc>
        <w:tc>
          <w:tcPr>
            <w:tcW w:w="1493" w:type="dxa"/>
            <w:vAlign w:val="bottom"/>
          </w:tcPr>
          <w:p w14:paraId="745E7FD2" w14:textId="79E57570" w:rsidR="000D59B7" w:rsidRPr="00A608B4" w:rsidRDefault="00446B40" w:rsidP="00446B4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>
              <w:rPr>
                <w:rFonts w:ascii="Times New Roman" w:hAnsi="Times New Roman" w:cs="Times New Roman"/>
                <w:b/>
                <w:lang w:eastAsia="bg-BG"/>
              </w:rPr>
              <w:t>10</w:t>
            </w:r>
          </w:p>
        </w:tc>
      </w:tr>
    </w:tbl>
    <w:p w14:paraId="7503BA00" w14:textId="77777777" w:rsidR="00C657F8" w:rsidRDefault="00C657F8" w:rsidP="00C657F8">
      <w:pPr>
        <w:rPr>
          <w:rFonts w:ascii="Times New Roman" w:hAnsi="Times New Roman"/>
          <w:sz w:val="22"/>
          <w:szCs w:val="22"/>
          <w:lang w:val="bg-BG"/>
        </w:rPr>
      </w:pPr>
    </w:p>
    <w:p w14:paraId="2B038A56" w14:textId="77777777" w:rsidR="00095583" w:rsidRDefault="00095583" w:rsidP="00C657F8">
      <w:pPr>
        <w:rPr>
          <w:rFonts w:ascii="Times New Roman" w:hAnsi="Times New Roman"/>
          <w:sz w:val="22"/>
          <w:szCs w:val="22"/>
          <w:lang w:val="bg-BG"/>
        </w:rPr>
      </w:pPr>
    </w:p>
    <w:p w14:paraId="41DED44B" w14:textId="77777777" w:rsidR="00095583" w:rsidRDefault="00095583" w:rsidP="00C657F8">
      <w:pPr>
        <w:rPr>
          <w:rFonts w:ascii="Times New Roman" w:hAnsi="Times New Roman"/>
          <w:sz w:val="22"/>
          <w:szCs w:val="22"/>
          <w:lang w:val="bg-BG"/>
        </w:rPr>
      </w:pPr>
    </w:p>
    <w:p w14:paraId="1C830CED" w14:textId="77777777" w:rsidR="00095583" w:rsidRPr="00737D76" w:rsidRDefault="00095583" w:rsidP="00C657F8">
      <w:pPr>
        <w:rPr>
          <w:rFonts w:ascii="Times New Roman" w:hAnsi="Times New Roman"/>
          <w:sz w:val="22"/>
          <w:szCs w:val="22"/>
          <w:lang w:val="bg-BG"/>
        </w:rPr>
      </w:pPr>
    </w:p>
    <w:sectPr w:rsidR="00095583" w:rsidRPr="00737D76" w:rsidSect="00447CE5">
      <w:footerReference w:type="default" r:id="rId8"/>
      <w:headerReference w:type="first" r:id="rId9"/>
      <w:pgSz w:w="16840" w:h="11907" w:orient="landscape" w:code="9"/>
      <w:pgMar w:top="134" w:right="851" w:bottom="567" w:left="851" w:header="538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0BDC8" w14:textId="77777777" w:rsidR="00BA5073" w:rsidRDefault="00BA5073">
      <w:r>
        <w:separator/>
      </w:r>
    </w:p>
  </w:endnote>
  <w:endnote w:type="continuationSeparator" w:id="0">
    <w:p w14:paraId="5229D158" w14:textId="77777777" w:rsidR="00BA5073" w:rsidRDefault="00BA5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6B4D7" w14:textId="0F344607" w:rsidR="00ED2BEF" w:rsidRPr="00ED2BEF" w:rsidRDefault="007601A0" w:rsidP="00ED2BEF">
    <w:pPr>
      <w:pStyle w:val="Footer"/>
      <w:jc w:val="right"/>
      <w:rPr>
        <w:rFonts w:ascii="Times New Roman" w:hAnsi="Times New Roman"/>
        <w:sz w:val="16"/>
        <w:szCs w:val="16"/>
      </w:rPr>
    </w:pPr>
    <w:r w:rsidRPr="00E85418">
      <w:rPr>
        <w:rFonts w:ascii="Times New Roman" w:hAnsi="Times New Roman"/>
        <w:sz w:val="16"/>
        <w:szCs w:val="16"/>
      </w:rPr>
      <w:fldChar w:fldCharType="begin"/>
    </w:r>
    <w:r w:rsidRPr="00E85418">
      <w:rPr>
        <w:rFonts w:ascii="Times New Roman" w:hAnsi="Times New Roman"/>
        <w:sz w:val="16"/>
        <w:szCs w:val="16"/>
      </w:rPr>
      <w:instrText xml:space="preserve"> PAGE   \* MERGEFORMAT </w:instrText>
    </w:r>
    <w:r w:rsidRPr="00E85418">
      <w:rPr>
        <w:rFonts w:ascii="Times New Roman" w:hAnsi="Times New Roman"/>
        <w:sz w:val="16"/>
        <w:szCs w:val="16"/>
      </w:rPr>
      <w:fldChar w:fldCharType="separate"/>
    </w:r>
    <w:r w:rsidR="00E95F27">
      <w:rPr>
        <w:rFonts w:ascii="Times New Roman" w:hAnsi="Times New Roman"/>
        <w:noProof/>
        <w:sz w:val="16"/>
        <w:szCs w:val="16"/>
      </w:rPr>
      <w:t>2</w:t>
    </w:r>
    <w:r w:rsidRPr="00E85418">
      <w:rPr>
        <w:rFonts w:ascii="Times New Roman" w:hAnsi="Times New Roman"/>
        <w:sz w:val="16"/>
        <w:szCs w:val="16"/>
      </w:rPr>
      <w:fldChar w:fldCharType="end"/>
    </w:r>
  </w:p>
  <w:p w14:paraId="5D945F9D" w14:textId="77777777" w:rsidR="007601A0" w:rsidRDefault="007601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CB1278" w14:textId="77777777" w:rsidR="00BA5073" w:rsidRDefault="00BA5073">
      <w:r>
        <w:separator/>
      </w:r>
    </w:p>
  </w:footnote>
  <w:footnote w:type="continuationSeparator" w:id="0">
    <w:p w14:paraId="22152BC3" w14:textId="77777777" w:rsidR="00BA5073" w:rsidRDefault="00BA50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F8E77" w14:textId="77777777" w:rsidR="00AF071D" w:rsidRDefault="00AF071D" w:rsidP="00AF071D">
    <w:pPr>
      <w:pStyle w:val="Header"/>
      <w:rPr>
        <w:lang w:val="bg-BG"/>
      </w:rPr>
    </w:pPr>
  </w:p>
  <w:p w14:paraId="5DD93CE7" w14:textId="77777777" w:rsidR="00AF071D" w:rsidRDefault="00AF071D" w:rsidP="00AF071D">
    <w:pPr>
      <w:pStyle w:val="Header"/>
      <w:rPr>
        <w:lang w:val="bg-BG"/>
      </w:rPr>
    </w:pPr>
  </w:p>
  <w:p w14:paraId="7202434E" w14:textId="77777777" w:rsidR="00AF071D" w:rsidRDefault="00AF071D" w:rsidP="00AF071D">
    <w:pPr>
      <w:pStyle w:val="Header"/>
      <w:rPr>
        <w:lang w:val="bg-BG"/>
      </w:rPr>
    </w:pPr>
  </w:p>
  <w:p w14:paraId="5BDCFBEC" w14:textId="77777777" w:rsidR="007601A0" w:rsidRPr="00AF071D" w:rsidRDefault="007601A0" w:rsidP="00AF07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4B6D"/>
    <w:multiLevelType w:val="hybridMultilevel"/>
    <w:tmpl w:val="6312289C"/>
    <w:lvl w:ilvl="0" w:tplc="8AEE59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3142A"/>
    <w:multiLevelType w:val="hybridMultilevel"/>
    <w:tmpl w:val="A25AC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E3F51"/>
    <w:multiLevelType w:val="hybridMultilevel"/>
    <w:tmpl w:val="9B241FB6"/>
    <w:lvl w:ilvl="0" w:tplc="0B9803A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DC0AA8"/>
    <w:multiLevelType w:val="hybridMultilevel"/>
    <w:tmpl w:val="FCE0D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37565"/>
    <w:multiLevelType w:val="hybridMultilevel"/>
    <w:tmpl w:val="F7460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83EBF"/>
    <w:multiLevelType w:val="hybridMultilevel"/>
    <w:tmpl w:val="C60A21CC"/>
    <w:lvl w:ilvl="0" w:tplc="E6EC6A4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C1B80"/>
    <w:multiLevelType w:val="hybridMultilevel"/>
    <w:tmpl w:val="B4F6EB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07DC2"/>
    <w:multiLevelType w:val="hybridMultilevel"/>
    <w:tmpl w:val="85BCFF4C"/>
    <w:lvl w:ilvl="0" w:tplc="0402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0CD455E5"/>
    <w:multiLevelType w:val="hybridMultilevel"/>
    <w:tmpl w:val="552E5BCA"/>
    <w:lvl w:ilvl="0" w:tplc="04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81BFD"/>
    <w:multiLevelType w:val="hybridMultilevel"/>
    <w:tmpl w:val="7DF0D5CE"/>
    <w:lvl w:ilvl="0" w:tplc="53D46AF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B17BDF"/>
    <w:multiLevelType w:val="hybridMultilevel"/>
    <w:tmpl w:val="9030FD64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02C6C54"/>
    <w:multiLevelType w:val="hybridMultilevel"/>
    <w:tmpl w:val="28DCF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345817"/>
    <w:multiLevelType w:val="hybridMultilevel"/>
    <w:tmpl w:val="43603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4A4367"/>
    <w:multiLevelType w:val="hybridMultilevel"/>
    <w:tmpl w:val="EDA465A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CB13C18"/>
    <w:multiLevelType w:val="hybridMultilevel"/>
    <w:tmpl w:val="D662F624"/>
    <w:lvl w:ilvl="0" w:tplc="80247C8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E658F5"/>
    <w:multiLevelType w:val="hybridMultilevel"/>
    <w:tmpl w:val="FC9A2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CD60E1"/>
    <w:multiLevelType w:val="hybridMultilevel"/>
    <w:tmpl w:val="AF04B63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B277649"/>
    <w:multiLevelType w:val="hybridMultilevel"/>
    <w:tmpl w:val="38BA81FA"/>
    <w:lvl w:ilvl="0" w:tplc="33523D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1B140B"/>
    <w:multiLevelType w:val="hybridMultilevel"/>
    <w:tmpl w:val="910AAA6E"/>
    <w:lvl w:ilvl="0" w:tplc="4E36EC94">
      <w:numFmt w:val="bullet"/>
      <w:lvlText w:val="•"/>
      <w:lvlJc w:val="left"/>
      <w:pPr>
        <w:ind w:left="1414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3FDB03EB"/>
    <w:multiLevelType w:val="hybridMultilevel"/>
    <w:tmpl w:val="FC7A7D56"/>
    <w:lvl w:ilvl="0" w:tplc="80247C8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3337E5"/>
    <w:multiLevelType w:val="hybridMultilevel"/>
    <w:tmpl w:val="E32C95BA"/>
    <w:lvl w:ilvl="0" w:tplc="33523D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28661E2"/>
    <w:multiLevelType w:val="hybridMultilevel"/>
    <w:tmpl w:val="4E0EC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92080"/>
    <w:multiLevelType w:val="hybridMultilevel"/>
    <w:tmpl w:val="279E3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3B161E"/>
    <w:multiLevelType w:val="hybridMultilevel"/>
    <w:tmpl w:val="8AA45AF4"/>
    <w:lvl w:ilvl="0" w:tplc="80247C8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E6342E"/>
    <w:multiLevelType w:val="hybridMultilevel"/>
    <w:tmpl w:val="0B88A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C0392E"/>
    <w:multiLevelType w:val="hybridMultilevel"/>
    <w:tmpl w:val="B8DC48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205F88"/>
    <w:multiLevelType w:val="hybridMultilevel"/>
    <w:tmpl w:val="84CC0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297D94"/>
    <w:multiLevelType w:val="hybridMultilevel"/>
    <w:tmpl w:val="D3A85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5C1A8F"/>
    <w:multiLevelType w:val="hybridMultilevel"/>
    <w:tmpl w:val="06E01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853C2C"/>
    <w:multiLevelType w:val="hybridMultilevel"/>
    <w:tmpl w:val="531E1292"/>
    <w:lvl w:ilvl="0" w:tplc="04090001">
      <w:start w:val="1"/>
      <w:numFmt w:val="bullet"/>
      <w:lvlText w:val=""/>
      <w:lvlJc w:val="left"/>
      <w:pPr>
        <w:ind w:left="1414" w:hanging="70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EC71421"/>
    <w:multiLevelType w:val="hybridMultilevel"/>
    <w:tmpl w:val="B7EA41F2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10C2230"/>
    <w:multiLevelType w:val="hybridMultilevel"/>
    <w:tmpl w:val="E104E13C"/>
    <w:lvl w:ilvl="0" w:tplc="04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3007B2"/>
    <w:multiLevelType w:val="hybridMultilevel"/>
    <w:tmpl w:val="BBFE7840"/>
    <w:lvl w:ilvl="0" w:tplc="55C4BDB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B502F7"/>
    <w:multiLevelType w:val="hybridMultilevel"/>
    <w:tmpl w:val="36D849BC"/>
    <w:lvl w:ilvl="0" w:tplc="80247C8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DC771B"/>
    <w:multiLevelType w:val="hybridMultilevel"/>
    <w:tmpl w:val="79761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B63663"/>
    <w:multiLevelType w:val="hybridMultilevel"/>
    <w:tmpl w:val="61EE3FCC"/>
    <w:lvl w:ilvl="0" w:tplc="EA7C23AE">
      <w:start w:val="3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</w:num>
  <w:num w:numId="3">
    <w:abstractNumId w:val="2"/>
  </w:num>
  <w:num w:numId="4">
    <w:abstractNumId w:val="5"/>
  </w:num>
  <w:num w:numId="5">
    <w:abstractNumId w:val="6"/>
  </w:num>
  <w:num w:numId="6">
    <w:abstractNumId w:val="22"/>
  </w:num>
  <w:num w:numId="7">
    <w:abstractNumId w:val="20"/>
  </w:num>
  <w:num w:numId="8">
    <w:abstractNumId w:val="33"/>
  </w:num>
  <w:num w:numId="9">
    <w:abstractNumId w:val="21"/>
  </w:num>
  <w:num w:numId="10">
    <w:abstractNumId w:val="14"/>
  </w:num>
  <w:num w:numId="11">
    <w:abstractNumId w:val="19"/>
  </w:num>
  <w:num w:numId="12">
    <w:abstractNumId w:val="24"/>
  </w:num>
  <w:num w:numId="13">
    <w:abstractNumId w:val="23"/>
  </w:num>
  <w:num w:numId="14">
    <w:abstractNumId w:val="34"/>
  </w:num>
  <w:num w:numId="15">
    <w:abstractNumId w:val="17"/>
  </w:num>
  <w:num w:numId="16">
    <w:abstractNumId w:val="35"/>
  </w:num>
  <w:num w:numId="17">
    <w:abstractNumId w:val="25"/>
  </w:num>
  <w:num w:numId="18">
    <w:abstractNumId w:val="12"/>
  </w:num>
  <w:num w:numId="19">
    <w:abstractNumId w:val="8"/>
  </w:num>
  <w:num w:numId="20">
    <w:abstractNumId w:val="1"/>
  </w:num>
  <w:num w:numId="21">
    <w:abstractNumId w:val="11"/>
  </w:num>
  <w:num w:numId="22">
    <w:abstractNumId w:val="27"/>
  </w:num>
  <w:num w:numId="23">
    <w:abstractNumId w:val="3"/>
  </w:num>
  <w:num w:numId="24">
    <w:abstractNumId w:val="13"/>
  </w:num>
  <w:num w:numId="25">
    <w:abstractNumId w:val="30"/>
  </w:num>
  <w:num w:numId="26">
    <w:abstractNumId w:val="28"/>
  </w:num>
  <w:num w:numId="27">
    <w:abstractNumId w:val="26"/>
  </w:num>
  <w:num w:numId="28">
    <w:abstractNumId w:val="4"/>
  </w:num>
  <w:num w:numId="29">
    <w:abstractNumId w:val="9"/>
  </w:num>
  <w:num w:numId="30">
    <w:abstractNumId w:val="31"/>
  </w:num>
  <w:num w:numId="31">
    <w:abstractNumId w:val="10"/>
  </w:num>
  <w:num w:numId="32">
    <w:abstractNumId w:val="16"/>
  </w:num>
  <w:num w:numId="33">
    <w:abstractNumId w:val="18"/>
  </w:num>
  <w:num w:numId="34">
    <w:abstractNumId w:val="29"/>
  </w:num>
  <w:num w:numId="35">
    <w:abstractNumId w:val="15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659"/>
    <w:rsid w:val="00012720"/>
    <w:rsid w:val="00032B6A"/>
    <w:rsid w:val="00033D1D"/>
    <w:rsid w:val="00034551"/>
    <w:rsid w:val="00047426"/>
    <w:rsid w:val="000508EF"/>
    <w:rsid w:val="00055B8E"/>
    <w:rsid w:val="00055F6C"/>
    <w:rsid w:val="00080336"/>
    <w:rsid w:val="00095583"/>
    <w:rsid w:val="000A6EC5"/>
    <w:rsid w:val="000A75F6"/>
    <w:rsid w:val="000B4EEE"/>
    <w:rsid w:val="000C1ABD"/>
    <w:rsid w:val="000C3FFC"/>
    <w:rsid w:val="000C62F5"/>
    <w:rsid w:val="000C7F9A"/>
    <w:rsid w:val="000D11C6"/>
    <w:rsid w:val="000D1F91"/>
    <w:rsid w:val="000D59B7"/>
    <w:rsid w:val="000D6E6F"/>
    <w:rsid w:val="000E2C31"/>
    <w:rsid w:val="000E458B"/>
    <w:rsid w:val="000F41AD"/>
    <w:rsid w:val="000F49F7"/>
    <w:rsid w:val="00100C24"/>
    <w:rsid w:val="001110D4"/>
    <w:rsid w:val="001118F2"/>
    <w:rsid w:val="00121361"/>
    <w:rsid w:val="00132E75"/>
    <w:rsid w:val="00137EED"/>
    <w:rsid w:val="00142469"/>
    <w:rsid w:val="001452E5"/>
    <w:rsid w:val="0015341A"/>
    <w:rsid w:val="001700FA"/>
    <w:rsid w:val="001746C5"/>
    <w:rsid w:val="00181880"/>
    <w:rsid w:val="001831C9"/>
    <w:rsid w:val="001940D5"/>
    <w:rsid w:val="001B32B1"/>
    <w:rsid w:val="001C11D6"/>
    <w:rsid w:val="001C6327"/>
    <w:rsid w:val="001D018F"/>
    <w:rsid w:val="001D220C"/>
    <w:rsid w:val="001D366F"/>
    <w:rsid w:val="001D3C2E"/>
    <w:rsid w:val="001D3D79"/>
    <w:rsid w:val="001D58EA"/>
    <w:rsid w:val="001E0A20"/>
    <w:rsid w:val="001E6D03"/>
    <w:rsid w:val="001F4567"/>
    <w:rsid w:val="001F48D6"/>
    <w:rsid w:val="001F5A2F"/>
    <w:rsid w:val="0020222F"/>
    <w:rsid w:val="002072E7"/>
    <w:rsid w:val="0020756D"/>
    <w:rsid w:val="00211361"/>
    <w:rsid w:val="00215CCB"/>
    <w:rsid w:val="002201A4"/>
    <w:rsid w:val="002211D1"/>
    <w:rsid w:val="002247A0"/>
    <w:rsid w:val="002263FB"/>
    <w:rsid w:val="00226AF0"/>
    <w:rsid w:val="002278FA"/>
    <w:rsid w:val="00237B8F"/>
    <w:rsid w:val="00242710"/>
    <w:rsid w:val="002731D2"/>
    <w:rsid w:val="00280F92"/>
    <w:rsid w:val="00292505"/>
    <w:rsid w:val="002D28D7"/>
    <w:rsid w:val="002D327E"/>
    <w:rsid w:val="002D720E"/>
    <w:rsid w:val="002E011E"/>
    <w:rsid w:val="002E0155"/>
    <w:rsid w:val="002E06A5"/>
    <w:rsid w:val="002F084E"/>
    <w:rsid w:val="00313B4D"/>
    <w:rsid w:val="003150E5"/>
    <w:rsid w:val="00322011"/>
    <w:rsid w:val="00340B75"/>
    <w:rsid w:val="00350BD7"/>
    <w:rsid w:val="003542FB"/>
    <w:rsid w:val="0036181C"/>
    <w:rsid w:val="00365ED3"/>
    <w:rsid w:val="00367B6B"/>
    <w:rsid w:val="00371E92"/>
    <w:rsid w:val="00382D88"/>
    <w:rsid w:val="003A2D67"/>
    <w:rsid w:val="003B29FD"/>
    <w:rsid w:val="003D1CB2"/>
    <w:rsid w:val="003D277F"/>
    <w:rsid w:val="003D67C3"/>
    <w:rsid w:val="003E7D48"/>
    <w:rsid w:val="004056D6"/>
    <w:rsid w:val="00410669"/>
    <w:rsid w:val="004166A7"/>
    <w:rsid w:val="00417EA4"/>
    <w:rsid w:val="00421CE4"/>
    <w:rsid w:val="00427861"/>
    <w:rsid w:val="00436193"/>
    <w:rsid w:val="00440EDF"/>
    <w:rsid w:val="004419FC"/>
    <w:rsid w:val="00446B40"/>
    <w:rsid w:val="00447CE5"/>
    <w:rsid w:val="00453A1D"/>
    <w:rsid w:val="00465BF3"/>
    <w:rsid w:val="004717CC"/>
    <w:rsid w:val="00472D82"/>
    <w:rsid w:val="00475D04"/>
    <w:rsid w:val="00476F07"/>
    <w:rsid w:val="00480324"/>
    <w:rsid w:val="00482E79"/>
    <w:rsid w:val="00483972"/>
    <w:rsid w:val="004866A5"/>
    <w:rsid w:val="004871BE"/>
    <w:rsid w:val="00490FD6"/>
    <w:rsid w:val="0049199B"/>
    <w:rsid w:val="00497237"/>
    <w:rsid w:val="004A0658"/>
    <w:rsid w:val="004A52BB"/>
    <w:rsid w:val="004B6774"/>
    <w:rsid w:val="004C36E8"/>
    <w:rsid w:val="004C419C"/>
    <w:rsid w:val="004C4345"/>
    <w:rsid w:val="004C5088"/>
    <w:rsid w:val="004E5FB1"/>
    <w:rsid w:val="004E6BC7"/>
    <w:rsid w:val="004F5EEE"/>
    <w:rsid w:val="004F767C"/>
    <w:rsid w:val="00505A06"/>
    <w:rsid w:val="0052530F"/>
    <w:rsid w:val="00550371"/>
    <w:rsid w:val="00560A87"/>
    <w:rsid w:val="00561C32"/>
    <w:rsid w:val="005654A3"/>
    <w:rsid w:val="0056744D"/>
    <w:rsid w:val="0057065D"/>
    <w:rsid w:val="00575283"/>
    <w:rsid w:val="00582841"/>
    <w:rsid w:val="0059048C"/>
    <w:rsid w:val="00594C7C"/>
    <w:rsid w:val="005A34ED"/>
    <w:rsid w:val="005B594D"/>
    <w:rsid w:val="005C52DA"/>
    <w:rsid w:val="005D2C58"/>
    <w:rsid w:val="005D5904"/>
    <w:rsid w:val="005D67D4"/>
    <w:rsid w:val="005D7E2C"/>
    <w:rsid w:val="005E0D5C"/>
    <w:rsid w:val="005E461A"/>
    <w:rsid w:val="005E5136"/>
    <w:rsid w:val="005E7D1A"/>
    <w:rsid w:val="006015F9"/>
    <w:rsid w:val="00603D7D"/>
    <w:rsid w:val="006044F1"/>
    <w:rsid w:val="00626EAC"/>
    <w:rsid w:val="00640420"/>
    <w:rsid w:val="00640A3C"/>
    <w:rsid w:val="00653FCB"/>
    <w:rsid w:val="00655B83"/>
    <w:rsid w:val="006636A5"/>
    <w:rsid w:val="006874BF"/>
    <w:rsid w:val="006877C1"/>
    <w:rsid w:val="0069186F"/>
    <w:rsid w:val="00697FC9"/>
    <w:rsid w:val="006B496B"/>
    <w:rsid w:val="006C0BCF"/>
    <w:rsid w:val="006C3723"/>
    <w:rsid w:val="006C6F65"/>
    <w:rsid w:val="006D492E"/>
    <w:rsid w:val="006D4E3C"/>
    <w:rsid w:val="006E1539"/>
    <w:rsid w:val="006E68ED"/>
    <w:rsid w:val="006F2962"/>
    <w:rsid w:val="00700A56"/>
    <w:rsid w:val="00705537"/>
    <w:rsid w:val="0071314D"/>
    <w:rsid w:val="00714EB9"/>
    <w:rsid w:val="00715C21"/>
    <w:rsid w:val="00717906"/>
    <w:rsid w:val="00720E66"/>
    <w:rsid w:val="0073717E"/>
    <w:rsid w:val="00737D76"/>
    <w:rsid w:val="00745928"/>
    <w:rsid w:val="00752855"/>
    <w:rsid w:val="00757425"/>
    <w:rsid w:val="007601A0"/>
    <w:rsid w:val="00762FEA"/>
    <w:rsid w:val="00770FD7"/>
    <w:rsid w:val="00771111"/>
    <w:rsid w:val="00771A9B"/>
    <w:rsid w:val="00775F6F"/>
    <w:rsid w:val="00785425"/>
    <w:rsid w:val="00790BD3"/>
    <w:rsid w:val="007927AE"/>
    <w:rsid w:val="007B73C9"/>
    <w:rsid w:val="007C1203"/>
    <w:rsid w:val="007C6E85"/>
    <w:rsid w:val="007D7C2E"/>
    <w:rsid w:val="007D7FE8"/>
    <w:rsid w:val="007E43C0"/>
    <w:rsid w:val="007E6D03"/>
    <w:rsid w:val="007F21C3"/>
    <w:rsid w:val="007F524A"/>
    <w:rsid w:val="00800FC1"/>
    <w:rsid w:val="00804A66"/>
    <w:rsid w:val="00812384"/>
    <w:rsid w:val="008228BE"/>
    <w:rsid w:val="00822E6B"/>
    <w:rsid w:val="0084402B"/>
    <w:rsid w:val="00845124"/>
    <w:rsid w:val="00852A02"/>
    <w:rsid w:val="00855EC4"/>
    <w:rsid w:val="00861E67"/>
    <w:rsid w:val="00880358"/>
    <w:rsid w:val="008814B4"/>
    <w:rsid w:val="00891F55"/>
    <w:rsid w:val="008A4404"/>
    <w:rsid w:val="008A5D62"/>
    <w:rsid w:val="008B4628"/>
    <w:rsid w:val="008B4D20"/>
    <w:rsid w:val="008B51A6"/>
    <w:rsid w:val="008B5B35"/>
    <w:rsid w:val="008C7F20"/>
    <w:rsid w:val="008D6C83"/>
    <w:rsid w:val="008F417F"/>
    <w:rsid w:val="009018DA"/>
    <w:rsid w:val="00904A65"/>
    <w:rsid w:val="00906A06"/>
    <w:rsid w:val="009073D2"/>
    <w:rsid w:val="009150FC"/>
    <w:rsid w:val="00916E4E"/>
    <w:rsid w:val="00921612"/>
    <w:rsid w:val="00922B1B"/>
    <w:rsid w:val="009267ED"/>
    <w:rsid w:val="0093364F"/>
    <w:rsid w:val="009340E6"/>
    <w:rsid w:val="009455A6"/>
    <w:rsid w:val="00956906"/>
    <w:rsid w:val="009579E4"/>
    <w:rsid w:val="00966D57"/>
    <w:rsid w:val="00974199"/>
    <w:rsid w:val="00983CA6"/>
    <w:rsid w:val="00986931"/>
    <w:rsid w:val="0099091E"/>
    <w:rsid w:val="009A15D1"/>
    <w:rsid w:val="009A176C"/>
    <w:rsid w:val="009A4C7F"/>
    <w:rsid w:val="009A64CA"/>
    <w:rsid w:val="009A7EA7"/>
    <w:rsid w:val="009B11C9"/>
    <w:rsid w:val="009D0095"/>
    <w:rsid w:val="009E6AA5"/>
    <w:rsid w:val="00A03888"/>
    <w:rsid w:val="00A05468"/>
    <w:rsid w:val="00A12AD1"/>
    <w:rsid w:val="00A30977"/>
    <w:rsid w:val="00A40A06"/>
    <w:rsid w:val="00A50387"/>
    <w:rsid w:val="00A55D06"/>
    <w:rsid w:val="00A57572"/>
    <w:rsid w:val="00A608B4"/>
    <w:rsid w:val="00A730F1"/>
    <w:rsid w:val="00A73359"/>
    <w:rsid w:val="00A93292"/>
    <w:rsid w:val="00AA02BB"/>
    <w:rsid w:val="00AA0D9C"/>
    <w:rsid w:val="00AB2D58"/>
    <w:rsid w:val="00AB3E84"/>
    <w:rsid w:val="00AC67D5"/>
    <w:rsid w:val="00AD0E2B"/>
    <w:rsid w:val="00AD5F03"/>
    <w:rsid w:val="00AF071D"/>
    <w:rsid w:val="00AF4880"/>
    <w:rsid w:val="00B0162E"/>
    <w:rsid w:val="00B07EB3"/>
    <w:rsid w:val="00B11BEA"/>
    <w:rsid w:val="00B25087"/>
    <w:rsid w:val="00B26646"/>
    <w:rsid w:val="00B32659"/>
    <w:rsid w:val="00B50497"/>
    <w:rsid w:val="00B56334"/>
    <w:rsid w:val="00B57521"/>
    <w:rsid w:val="00B6589C"/>
    <w:rsid w:val="00B75550"/>
    <w:rsid w:val="00B82C36"/>
    <w:rsid w:val="00B8426F"/>
    <w:rsid w:val="00B873F9"/>
    <w:rsid w:val="00B95AA8"/>
    <w:rsid w:val="00B973BD"/>
    <w:rsid w:val="00B97841"/>
    <w:rsid w:val="00BA5073"/>
    <w:rsid w:val="00BB2D21"/>
    <w:rsid w:val="00BB6A4D"/>
    <w:rsid w:val="00BC2E21"/>
    <w:rsid w:val="00BD40F1"/>
    <w:rsid w:val="00BE6A8F"/>
    <w:rsid w:val="00BE6B04"/>
    <w:rsid w:val="00BF2986"/>
    <w:rsid w:val="00C001C9"/>
    <w:rsid w:val="00C00E8A"/>
    <w:rsid w:val="00C02997"/>
    <w:rsid w:val="00C11CEC"/>
    <w:rsid w:val="00C11D5E"/>
    <w:rsid w:val="00C422F5"/>
    <w:rsid w:val="00C47FB5"/>
    <w:rsid w:val="00C53C4C"/>
    <w:rsid w:val="00C53FA7"/>
    <w:rsid w:val="00C657F8"/>
    <w:rsid w:val="00C66F6C"/>
    <w:rsid w:val="00C729FA"/>
    <w:rsid w:val="00C73FC6"/>
    <w:rsid w:val="00C82C31"/>
    <w:rsid w:val="00C86811"/>
    <w:rsid w:val="00C93C8B"/>
    <w:rsid w:val="00C95E36"/>
    <w:rsid w:val="00C9772F"/>
    <w:rsid w:val="00CA2101"/>
    <w:rsid w:val="00CA39E8"/>
    <w:rsid w:val="00CA3E8E"/>
    <w:rsid w:val="00CB0B2C"/>
    <w:rsid w:val="00CB24CF"/>
    <w:rsid w:val="00CB53C5"/>
    <w:rsid w:val="00CE7FD5"/>
    <w:rsid w:val="00CF4EE9"/>
    <w:rsid w:val="00D001C3"/>
    <w:rsid w:val="00D06633"/>
    <w:rsid w:val="00D1222E"/>
    <w:rsid w:val="00D1733C"/>
    <w:rsid w:val="00D201AA"/>
    <w:rsid w:val="00D21249"/>
    <w:rsid w:val="00D42084"/>
    <w:rsid w:val="00D446A0"/>
    <w:rsid w:val="00D45665"/>
    <w:rsid w:val="00D50E92"/>
    <w:rsid w:val="00D66400"/>
    <w:rsid w:val="00D826E7"/>
    <w:rsid w:val="00D83DE6"/>
    <w:rsid w:val="00D857E4"/>
    <w:rsid w:val="00D90A2B"/>
    <w:rsid w:val="00D93981"/>
    <w:rsid w:val="00DC0C2D"/>
    <w:rsid w:val="00DC5C45"/>
    <w:rsid w:val="00DD17E1"/>
    <w:rsid w:val="00DD3C4C"/>
    <w:rsid w:val="00DE19A5"/>
    <w:rsid w:val="00DE57A3"/>
    <w:rsid w:val="00DE7BB4"/>
    <w:rsid w:val="00E01712"/>
    <w:rsid w:val="00E051C4"/>
    <w:rsid w:val="00E22654"/>
    <w:rsid w:val="00E2502F"/>
    <w:rsid w:val="00E32FAD"/>
    <w:rsid w:val="00E36841"/>
    <w:rsid w:val="00E43CDB"/>
    <w:rsid w:val="00E47F19"/>
    <w:rsid w:val="00E50827"/>
    <w:rsid w:val="00E50F32"/>
    <w:rsid w:val="00E75A01"/>
    <w:rsid w:val="00E77171"/>
    <w:rsid w:val="00E7724C"/>
    <w:rsid w:val="00E85418"/>
    <w:rsid w:val="00E95F27"/>
    <w:rsid w:val="00EA3B1C"/>
    <w:rsid w:val="00EA7B0F"/>
    <w:rsid w:val="00EB0ABD"/>
    <w:rsid w:val="00EB1CA3"/>
    <w:rsid w:val="00EC6642"/>
    <w:rsid w:val="00EC74E9"/>
    <w:rsid w:val="00ED2BEF"/>
    <w:rsid w:val="00ED407D"/>
    <w:rsid w:val="00ED73F8"/>
    <w:rsid w:val="00EE4C56"/>
    <w:rsid w:val="00EF31FA"/>
    <w:rsid w:val="00EF7ED9"/>
    <w:rsid w:val="00F03D50"/>
    <w:rsid w:val="00F150D8"/>
    <w:rsid w:val="00F22417"/>
    <w:rsid w:val="00F24863"/>
    <w:rsid w:val="00F25A9E"/>
    <w:rsid w:val="00F27225"/>
    <w:rsid w:val="00F30BA9"/>
    <w:rsid w:val="00F40565"/>
    <w:rsid w:val="00F406AC"/>
    <w:rsid w:val="00F61A98"/>
    <w:rsid w:val="00F62F17"/>
    <w:rsid w:val="00F71C20"/>
    <w:rsid w:val="00F86159"/>
    <w:rsid w:val="00F86AA7"/>
    <w:rsid w:val="00F94067"/>
    <w:rsid w:val="00FA0215"/>
    <w:rsid w:val="00FA0DA5"/>
    <w:rsid w:val="00FA24E7"/>
    <w:rsid w:val="00FC1774"/>
    <w:rsid w:val="00FC429A"/>
    <w:rsid w:val="00FE3736"/>
    <w:rsid w:val="00FF2953"/>
    <w:rsid w:val="00FF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AD962B"/>
  <w15:docId w15:val="{10536BBD-8DFF-430A-BABC-E3D173620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136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32659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B32659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7111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77111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7111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7111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32659"/>
    <w:pPr>
      <w:tabs>
        <w:tab w:val="center" w:pos="4320"/>
        <w:tab w:val="right" w:pos="8640"/>
      </w:tabs>
    </w:pPr>
  </w:style>
  <w:style w:type="character" w:styleId="Emphasis">
    <w:name w:val="Emphasis"/>
    <w:qFormat/>
    <w:rsid w:val="00B32659"/>
    <w:rPr>
      <w:i/>
      <w:iCs/>
    </w:rPr>
  </w:style>
  <w:style w:type="paragraph" w:styleId="BodyTextIndent3">
    <w:name w:val="Body Text Indent 3"/>
    <w:basedOn w:val="Normal"/>
    <w:rsid w:val="00B32659"/>
    <w:pPr>
      <w:spacing w:after="120"/>
      <w:ind w:left="360"/>
    </w:pPr>
    <w:rPr>
      <w:sz w:val="16"/>
      <w:szCs w:val="16"/>
    </w:rPr>
  </w:style>
  <w:style w:type="character" w:customStyle="1" w:styleId="FooterChar">
    <w:name w:val="Footer Char"/>
    <w:link w:val="Footer"/>
    <w:rsid w:val="00B32659"/>
    <w:rPr>
      <w:rFonts w:ascii="Arial" w:hAnsi="Arial"/>
      <w:lang w:val="en-US" w:eastAsia="en-US" w:bidi="ar-SA"/>
    </w:rPr>
  </w:style>
  <w:style w:type="paragraph" w:styleId="BodyText3">
    <w:name w:val="Body Text 3"/>
    <w:basedOn w:val="Normal"/>
    <w:link w:val="BodyText3Char"/>
    <w:rsid w:val="00B32659"/>
    <w:pPr>
      <w:spacing w:after="120"/>
    </w:pPr>
    <w:rPr>
      <w:rFonts w:ascii="Times New Roman" w:hAnsi="Times New Roman"/>
      <w:sz w:val="16"/>
      <w:szCs w:val="16"/>
      <w:lang w:val="bg-BG"/>
    </w:rPr>
  </w:style>
  <w:style w:type="character" w:customStyle="1" w:styleId="BodyText3Char">
    <w:name w:val="Body Text 3 Char"/>
    <w:link w:val="BodyText3"/>
    <w:rsid w:val="00B32659"/>
    <w:rPr>
      <w:sz w:val="16"/>
      <w:szCs w:val="16"/>
      <w:lang w:val="bg-BG" w:eastAsia="en-US" w:bidi="ar-SA"/>
    </w:rPr>
  </w:style>
  <w:style w:type="paragraph" w:styleId="BalloonText">
    <w:name w:val="Balloon Text"/>
    <w:basedOn w:val="Normal"/>
    <w:semiHidden/>
    <w:rsid w:val="000C1A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75F6F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775F6F"/>
    <w:rPr>
      <w:rFonts w:ascii="Arial" w:hAnsi="Arial"/>
    </w:rPr>
  </w:style>
  <w:style w:type="character" w:styleId="Hyperlink">
    <w:name w:val="Hyperlink"/>
    <w:rsid w:val="00720E6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20E66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bg-BG"/>
    </w:rPr>
  </w:style>
  <w:style w:type="character" w:customStyle="1" w:styleId="Heading3Char">
    <w:name w:val="Heading 3 Char"/>
    <w:link w:val="Heading3"/>
    <w:semiHidden/>
    <w:rsid w:val="0077111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77111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77111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7Char">
    <w:name w:val="Heading 7 Char"/>
    <w:link w:val="Heading7"/>
    <w:semiHidden/>
    <w:rsid w:val="00771111"/>
    <w:rPr>
      <w:rFonts w:ascii="Calibri" w:eastAsia="Times New Roman" w:hAnsi="Calibri" w:cs="Times New Roman"/>
      <w:sz w:val="24"/>
      <w:szCs w:val="24"/>
    </w:rPr>
  </w:style>
  <w:style w:type="table" w:styleId="TableGrid">
    <w:name w:val="Table Grid"/>
    <w:basedOn w:val="TableNormal"/>
    <w:uiPriority w:val="39"/>
    <w:rsid w:val="002F084E"/>
    <w:rPr>
      <w:rFonts w:ascii="Calibri" w:eastAsia="Calibri" w:hAnsi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CB53C5"/>
  </w:style>
  <w:style w:type="character" w:customStyle="1" w:styleId="FootnoteTextChar">
    <w:name w:val="Footnote Text Char"/>
    <w:link w:val="FootnoteText"/>
    <w:rsid w:val="00CB53C5"/>
    <w:rPr>
      <w:rFonts w:ascii="Arial" w:hAnsi="Arial"/>
    </w:rPr>
  </w:style>
  <w:style w:type="character" w:styleId="FootnoteReference">
    <w:name w:val="footnote reference"/>
    <w:rsid w:val="00CB53C5"/>
    <w:rPr>
      <w:vertAlign w:val="superscript"/>
    </w:rPr>
  </w:style>
  <w:style w:type="character" w:styleId="FollowedHyperlink">
    <w:name w:val="FollowedHyperlink"/>
    <w:rsid w:val="00A30977"/>
    <w:rPr>
      <w:color w:val="954F72"/>
      <w:u w:val="single"/>
    </w:rPr>
  </w:style>
  <w:style w:type="character" w:styleId="CommentReference">
    <w:name w:val="annotation reference"/>
    <w:rsid w:val="00B973B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973BD"/>
  </w:style>
  <w:style w:type="character" w:customStyle="1" w:styleId="CommentTextChar">
    <w:name w:val="Comment Text Char"/>
    <w:link w:val="CommentText"/>
    <w:rsid w:val="00B973B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B973BD"/>
    <w:rPr>
      <w:b/>
      <w:bCs/>
    </w:rPr>
  </w:style>
  <w:style w:type="character" w:customStyle="1" w:styleId="CommentSubjectChar">
    <w:name w:val="Comment Subject Char"/>
    <w:link w:val="CommentSubject"/>
    <w:rsid w:val="00B973BD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B973BD"/>
    <w:rPr>
      <w:rFonts w:ascii="Arial" w:hAnsi="Arial"/>
    </w:rPr>
  </w:style>
  <w:style w:type="paragraph" w:styleId="BodyTextIndent2">
    <w:name w:val="Body Text Indent 2"/>
    <w:basedOn w:val="Normal"/>
    <w:link w:val="BodyTextIndent2Char"/>
    <w:rsid w:val="003D1CB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3D1CB2"/>
    <w:rPr>
      <w:rFonts w:ascii="Arial" w:hAnsi="Arial"/>
    </w:rPr>
  </w:style>
  <w:style w:type="table" w:customStyle="1" w:styleId="TableGrid1">
    <w:name w:val="Table Grid1"/>
    <w:basedOn w:val="TableNormal"/>
    <w:next w:val="TableGrid"/>
    <w:uiPriority w:val="39"/>
    <w:rsid w:val="00C657F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9C759-3600-4A89-927B-0E612547A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Links>
    <vt:vector size="24" baseType="variant">
      <vt:variant>
        <vt:i4>7995420</vt:i4>
      </vt:variant>
      <vt:variant>
        <vt:i4>6</vt:i4>
      </vt:variant>
      <vt:variant>
        <vt:i4>0</vt:i4>
      </vt:variant>
      <vt:variant>
        <vt:i4>5</vt:i4>
      </vt:variant>
      <vt:variant>
        <vt:lpwstr>mailto:pepetkov@mzh.government.bg</vt:lpwstr>
      </vt:variant>
      <vt:variant>
        <vt:lpwstr/>
      </vt:variant>
      <vt:variant>
        <vt:i4>2883658</vt:i4>
      </vt:variant>
      <vt:variant>
        <vt:i4>3</vt:i4>
      </vt:variant>
      <vt:variant>
        <vt:i4>0</vt:i4>
      </vt:variant>
      <vt:variant>
        <vt:i4>5</vt:i4>
      </vt:variant>
      <vt:variant>
        <vt:lpwstr>mailto:mhristova@mzh.government.bg</vt:lpwstr>
      </vt:variant>
      <vt:variant>
        <vt:lpwstr/>
      </vt:variant>
      <vt:variant>
        <vt:i4>524298</vt:i4>
      </vt:variant>
      <vt:variant>
        <vt:i4>0</vt:i4>
      </vt:variant>
      <vt:variant>
        <vt:i4>0</vt:i4>
      </vt:variant>
      <vt:variant>
        <vt:i4>5</vt:i4>
      </vt:variant>
      <vt:variant>
        <vt:lpwstr>https://gitlab.com/fastplatform/docs/-/blob/master/handover/handover-tasks.md</vt:lpwstr>
      </vt:variant>
      <vt:variant>
        <vt:lpwstr/>
      </vt:variant>
      <vt:variant>
        <vt:i4>3473414</vt:i4>
      </vt:variant>
      <vt:variant>
        <vt:i4>0</vt:i4>
      </vt:variant>
      <vt:variant>
        <vt:i4>0</vt:i4>
      </vt:variant>
      <vt:variant>
        <vt:i4>5</vt:i4>
      </vt:variant>
      <vt:variant>
        <vt:lpwstr>http://www.issapp-pushkarov.org/sites/default/files/pictures/soil_shp.rar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Dimitrov</dc:creator>
  <cp:lastModifiedBy>Anton V. Asparuhov</cp:lastModifiedBy>
  <cp:revision>4</cp:revision>
  <cp:lastPrinted>2024-07-12T07:59:00Z</cp:lastPrinted>
  <dcterms:created xsi:type="dcterms:W3CDTF">2024-08-27T14:09:00Z</dcterms:created>
  <dcterms:modified xsi:type="dcterms:W3CDTF">2024-08-27T14:56:00Z</dcterms:modified>
</cp:coreProperties>
</file>