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activeX/activeX17.xml" ContentType="application/vnd.ms-office.activeX+xml"/>
  <Override PartName="/docProps/core.xml" ContentType="application/vnd.openxmlformats-package.core-properties+xml"/>
  <Override PartName="/word/numbering.xml" ContentType="application/vnd.openxmlformats-officedocument.wordprocessingml.numbering+xml"/>
  <Override PartName="/word/activeX/activeX16.xml" ContentType="application/vnd.ms-office.activeX+xml"/>
  <Override PartName="/word/activeX/activeX12.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word/commentsIds.xml" ContentType="application/vnd.openxmlformats-officedocument.wordprocessingml.commentsIds+xml"/>
  <Override PartName="/word/commentsExtensible.xml" ContentType="application/vnd.openxmlformats-officedocument.wordprocessingml.commentsExtensi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44"/>
        <w:gridCol w:w="4405"/>
      </w:tblGrid>
      <w:tr w:rsidR="00C87120" w:rsidRPr="00293F0B" w14:paraId="2E43B7A8" w14:textId="77777777" w:rsidTr="00713A48">
        <w:tc>
          <w:tcPr>
            <w:tcW w:w="9049" w:type="dxa"/>
            <w:gridSpan w:val="2"/>
            <w:shd w:val="clear" w:color="auto" w:fill="D9D9D9"/>
          </w:tcPr>
          <w:p w14:paraId="108DE2D5" w14:textId="77777777" w:rsidR="00076E63" w:rsidRPr="005D10B8" w:rsidRDefault="00FE55C5" w:rsidP="00E129BB">
            <w:pPr>
              <w:spacing w:before="240" w:after="120" w:line="360" w:lineRule="auto"/>
              <w:jc w:val="center"/>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Частична предварителна оценка на въздействието</w:t>
            </w:r>
          </w:p>
        </w:tc>
      </w:tr>
      <w:tr w:rsidR="0010184F" w:rsidRPr="00293F0B" w14:paraId="158E0703" w14:textId="77777777" w:rsidTr="00713A48">
        <w:tc>
          <w:tcPr>
            <w:tcW w:w="4644" w:type="dxa"/>
          </w:tcPr>
          <w:p w14:paraId="76E97D4C" w14:textId="77777777" w:rsidR="00076E63" w:rsidRPr="005D10B8" w:rsidRDefault="00076E63" w:rsidP="00E129BB">
            <w:pPr>
              <w:spacing w:before="120" w:after="0" w:line="360" w:lineRule="auto"/>
              <w:jc w:val="both"/>
              <w:rPr>
                <w:rFonts w:ascii="Verdana" w:eastAsia="Times New Roman" w:hAnsi="Verdana" w:cs="Times New Roman"/>
                <w:b/>
                <w:color w:val="000000" w:themeColor="text1"/>
                <w:sz w:val="20"/>
                <w:szCs w:val="20"/>
                <w:lang w:val="bg-BG"/>
              </w:rPr>
            </w:pPr>
            <w:r w:rsidRPr="005D10B8">
              <w:rPr>
                <w:rFonts w:ascii="Verdana" w:eastAsia="Times New Roman" w:hAnsi="Verdana" w:cs="Times New Roman"/>
                <w:b/>
                <w:color w:val="000000" w:themeColor="text1"/>
                <w:sz w:val="20"/>
                <w:szCs w:val="20"/>
                <w:lang w:val="bg-BG"/>
              </w:rPr>
              <w:t>Институция:</w:t>
            </w:r>
          </w:p>
          <w:p w14:paraId="7678C192" w14:textId="77777777" w:rsidR="007026A1" w:rsidRPr="005D10B8" w:rsidRDefault="002740F7" w:rsidP="00C35EAB">
            <w:pPr>
              <w:spacing w:after="0" w:line="360" w:lineRule="auto"/>
              <w:rPr>
                <w:rFonts w:ascii="Verdana" w:eastAsia="Times New Roman" w:hAnsi="Verdana" w:cs="Times New Roman"/>
                <w:b/>
                <w:color w:val="000000" w:themeColor="text1"/>
                <w:sz w:val="20"/>
                <w:szCs w:val="20"/>
                <w:lang w:val="bg-BG"/>
              </w:rPr>
            </w:pPr>
            <w:r w:rsidRPr="005D10B8">
              <w:rPr>
                <w:rFonts w:ascii="Verdana" w:hAnsi="Verdana" w:cs="Times New Roman"/>
                <w:b/>
                <w:color w:val="000000" w:themeColor="text1"/>
                <w:sz w:val="20"/>
                <w:szCs w:val="20"/>
                <w:lang w:val="bg-BG"/>
              </w:rPr>
              <w:t>Министерство на земеделието</w:t>
            </w:r>
            <w:r w:rsidR="00064A31" w:rsidRPr="005D10B8">
              <w:rPr>
                <w:rFonts w:ascii="Verdana" w:hAnsi="Verdana" w:cs="Times New Roman"/>
                <w:b/>
                <w:color w:val="000000" w:themeColor="text1"/>
                <w:sz w:val="20"/>
                <w:szCs w:val="20"/>
                <w:lang w:val="bg-BG"/>
              </w:rPr>
              <w:t xml:space="preserve"> и храните</w:t>
            </w:r>
          </w:p>
        </w:tc>
        <w:tc>
          <w:tcPr>
            <w:tcW w:w="4405" w:type="dxa"/>
          </w:tcPr>
          <w:p w14:paraId="11A6ECB6" w14:textId="77777777" w:rsidR="00076E63" w:rsidRPr="005D10B8" w:rsidRDefault="00076E63" w:rsidP="00E129BB">
            <w:pPr>
              <w:spacing w:before="120" w:after="0" w:line="360" w:lineRule="auto"/>
              <w:jc w:val="both"/>
              <w:rPr>
                <w:rFonts w:ascii="Verdana" w:eastAsia="Times New Roman" w:hAnsi="Verdana" w:cs="Times New Roman"/>
                <w:b/>
                <w:color w:val="000000" w:themeColor="text1"/>
                <w:sz w:val="20"/>
                <w:szCs w:val="20"/>
                <w:lang w:val="bg-BG"/>
              </w:rPr>
            </w:pPr>
            <w:r w:rsidRPr="005D10B8">
              <w:rPr>
                <w:rFonts w:ascii="Verdana" w:eastAsia="Times New Roman" w:hAnsi="Verdana" w:cs="Times New Roman"/>
                <w:b/>
                <w:color w:val="000000" w:themeColor="text1"/>
                <w:sz w:val="20"/>
                <w:szCs w:val="20"/>
                <w:lang w:val="bg-BG"/>
              </w:rPr>
              <w:t>Нормативен акт:</w:t>
            </w:r>
          </w:p>
          <w:p w14:paraId="4BD3C088" w14:textId="33DE845A" w:rsidR="00076E63" w:rsidRPr="005D10B8" w:rsidRDefault="007578A1" w:rsidP="00E129BB">
            <w:pPr>
              <w:spacing w:after="0" w:line="360" w:lineRule="auto"/>
              <w:jc w:val="both"/>
              <w:rPr>
                <w:rFonts w:ascii="Verdana" w:eastAsia="Times New Roman" w:hAnsi="Verdana" w:cs="Times New Roman"/>
                <w:color w:val="000000" w:themeColor="text1"/>
                <w:spacing w:val="4"/>
                <w:sz w:val="20"/>
                <w:szCs w:val="20"/>
                <w:lang w:val="bg-BG"/>
              </w:rPr>
            </w:pPr>
            <w:r w:rsidRPr="005D10B8">
              <w:rPr>
                <w:rFonts w:ascii="Verdana" w:eastAsia="Times New Roman" w:hAnsi="Verdana" w:cs="Times New Roman"/>
                <w:color w:val="000000" w:themeColor="text1"/>
                <w:spacing w:val="4"/>
                <w:sz w:val="20"/>
                <w:szCs w:val="20"/>
                <w:lang w:val="bg-BG"/>
              </w:rPr>
              <w:t>Проект на Закон за изменение и допълнение на Закон</w:t>
            </w:r>
            <w:r w:rsidR="009A47D0" w:rsidRPr="005D10B8">
              <w:rPr>
                <w:rFonts w:ascii="Verdana" w:eastAsia="Times New Roman" w:hAnsi="Verdana" w:cs="Times New Roman"/>
                <w:color w:val="000000" w:themeColor="text1"/>
                <w:spacing w:val="4"/>
                <w:sz w:val="20"/>
                <w:szCs w:val="20"/>
                <w:lang w:val="bg-BG"/>
              </w:rPr>
              <w:t>а</w:t>
            </w:r>
            <w:r w:rsidR="00A73745">
              <w:rPr>
                <w:rFonts w:ascii="Verdana" w:eastAsia="Times New Roman" w:hAnsi="Verdana" w:cs="Times New Roman"/>
                <w:color w:val="000000" w:themeColor="text1"/>
                <w:spacing w:val="4"/>
                <w:sz w:val="20"/>
                <w:szCs w:val="20"/>
                <w:lang w:val="bg-BG"/>
              </w:rPr>
              <w:t xml:space="preserve"> за прилагане на </w:t>
            </w:r>
            <w:r w:rsidR="00A73745" w:rsidRPr="00F457D5">
              <w:rPr>
                <w:rFonts w:ascii="Verdana" w:eastAsia="Times New Roman" w:hAnsi="Verdana" w:cs="Times New Roman"/>
                <w:spacing w:val="4"/>
                <w:sz w:val="20"/>
                <w:szCs w:val="20"/>
                <w:lang w:val="bg-BG"/>
              </w:rPr>
              <w:t>О</w:t>
            </w:r>
            <w:r w:rsidRPr="00F457D5">
              <w:rPr>
                <w:rFonts w:ascii="Verdana" w:eastAsia="Times New Roman" w:hAnsi="Verdana" w:cs="Times New Roman"/>
                <w:spacing w:val="4"/>
                <w:sz w:val="20"/>
                <w:szCs w:val="20"/>
                <w:lang w:val="bg-BG"/>
              </w:rPr>
              <w:t xml:space="preserve">бщата </w:t>
            </w:r>
            <w:r w:rsidRPr="005D10B8">
              <w:rPr>
                <w:rFonts w:ascii="Verdana" w:eastAsia="Times New Roman" w:hAnsi="Verdana" w:cs="Times New Roman"/>
                <w:color w:val="000000" w:themeColor="text1"/>
                <w:spacing w:val="4"/>
                <w:sz w:val="20"/>
                <w:szCs w:val="20"/>
                <w:lang w:val="bg-BG"/>
              </w:rPr>
              <w:t xml:space="preserve">организация на пазарите на земеделски продукти на </w:t>
            </w:r>
            <w:r w:rsidR="00C760D5" w:rsidRPr="005D10B8">
              <w:rPr>
                <w:rFonts w:ascii="Verdana" w:eastAsia="Times New Roman" w:hAnsi="Verdana" w:cs="Times New Roman"/>
                <w:color w:val="000000" w:themeColor="text1"/>
                <w:spacing w:val="4"/>
                <w:sz w:val="20"/>
                <w:szCs w:val="20"/>
                <w:lang w:val="bg-BG"/>
              </w:rPr>
              <w:t>Е</w:t>
            </w:r>
            <w:r w:rsidRPr="005D10B8">
              <w:rPr>
                <w:rFonts w:ascii="Verdana" w:eastAsia="Times New Roman" w:hAnsi="Verdana" w:cs="Times New Roman"/>
                <w:color w:val="000000" w:themeColor="text1"/>
                <w:spacing w:val="4"/>
                <w:sz w:val="20"/>
                <w:szCs w:val="20"/>
                <w:lang w:val="bg-BG"/>
              </w:rPr>
              <w:t>вропейския съюз</w:t>
            </w:r>
          </w:p>
        </w:tc>
      </w:tr>
      <w:tr w:rsidR="0010184F" w:rsidRPr="005D10B8" w14:paraId="3CF68BAA" w14:textId="77777777" w:rsidTr="00713A48">
        <w:tc>
          <w:tcPr>
            <w:tcW w:w="4644" w:type="dxa"/>
            <w:tcBorders>
              <w:bottom w:val="single" w:sz="18" w:space="0" w:color="auto"/>
            </w:tcBorders>
          </w:tcPr>
          <w:p w14:paraId="04AFBD42" w14:textId="38B070ED" w:rsidR="00076E63" w:rsidRPr="005D10B8" w:rsidRDefault="006C27D6" w:rsidP="00E129BB">
            <w:pPr>
              <w:spacing w:after="0" w:line="360" w:lineRule="auto"/>
              <w:rPr>
                <w:rFonts w:ascii="Verdana" w:eastAsia="Times New Roman" w:hAnsi="Verdana" w:cs="Times New Roman"/>
                <w:b/>
                <w:color w:val="000000" w:themeColor="text1"/>
                <w:sz w:val="20"/>
                <w:szCs w:val="20"/>
                <w:lang w:val="bg-BG"/>
              </w:rPr>
            </w:pPr>
            <w:r w:rsidRPr="005D10B8">
              <w:rPr>
                <w:rFonts w:ascii="Verdana" w:eastAsia="Times New Roman" w:hAnsi="Verdana" w:cs="Times New Roman"/>
                <w:b/>
                <w:color w:val="000000" w:themeColor="text1"/>
                <w:sz w:val="20"/>
                <w:szCs w:val="20"/>
              </w:rPr>
              <w:object w:dxaOrig="225" w:dyaOrig="225" w14:anchorId="54ABD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3pt;height:39.55pt" o:ole="">
                  <v:imagedata r:id="rId8" o:title=""/>
                </v:shape>
                <w:control r:id="rId9" w:name="OptionButton2" w:shapeid="_x0000_i1062"/>
              </w:object>
            </w:r>
          </w:p>
        </w:tc>
        <w:tc>
          <w:tcPr>
            <w:tcW w:w="4405" w:type="dxa"/>
            <w:tcBorders>
              <w:bottom w:val="single" w:sz="18" w:space="0" w:color="auto"/>
            </w:tcBorders>
          </w:tcPr>
          <w:p w14:paraId="0F5E44A0" w14:textId="30461AC7" w:rsidR="007026A1" w:rsidRPr="00244F2E" w:rsidRDefault="006C27D6" w:rsidP="00E129BB">
            <w:pPr>
              <w:spacing w:after="0" w:line="360" w:lineRule="auto"/>
              <w:rPr>
                <w:rFonts w:ascii="Verdana" w:eastAsia="Times New Roman" w:hAnsi="Verdana" w:cs="Times New Roman"/>
                <w:color w:val="000000" w:themeColor="text1"/>
                <w:spacing w:val="4"/>
                <w:sz w:val="20"/>
                <w:szCs w:val="20"/>
                <w:lang w:val="bg-BG"/>
              </w:rPr>
            </w:pPr>
            <w:r w:rsidRPr="00244F2E">
              <w:rPr>
                <w:rFonts w:ascii="Verdana" w:eastAsia="Times New Roman" w:hAnsi="Verdana" w:cs="Times New Roman"/>
                <w:color w:val="000000" w:themeColor="text1"/>
                <w:spacing w:val="4"/>
                <w:sz w:val="20"/>
                <w:szCs w:val="20"/>
              </w:rPr>
              <w:object w:dxaOrig="225" w:dyaOrig="225" w14:anchorId="5EAC942B">
                <v:shape id="_x0000_i1064" type="#_x0000_t75" style="width:202.3pt;height:39.05pt" o:ole="">
                  <v:imagedata r:id="rId10" o:title=""/>
                </v:shape>
                <w:control r:id="rId11" w:name="OptionButton1" w:shapeid="_x0000_i1064"/>
              </w:object>
            </w:r>
          </w:p>
          <w:p w14:paraId="64FC452C" w14:textId="246FF5D1" w:rsidR="00C35EAB" w:rsidRPr="00244F2E" w:rsidRDefault="00C35EAB" w:rsidP="00C35EAB">
            <w:pPr>
              <w:spacing w:after="0" w:line="360" w:lineRule="auto"/>
              <w:ind w:left="227"/>
              <w:rPr>
                <w:rFonts w:ascii="Verdana" w:eastAsia="Times New Roman" w:hAnsi="Verdana" w:cs="Times New Roman"/>
                <w:color w:val="000000" w:themeColor="text1"/>
                <w:spacing w:val="4"/>
                <w:sz w:val="20"/>
                <w:szCs w:val="20"/>
                <w:lang w:val="bg-BG"/>
              </w:rPr>
            </w:pPr>
            <w:r w:rsidRPr="00244F2E">
              <w:rPr>
                <w:rFonts w:ascii="Verdana" w:eastAsia="Times New Roman" w:hAnsi="Verdana" w:cs="Times New Roman"/>
                <w:color w:val="000000" w:themeColor="text1"/>
                <w:spacing w:val="4"/>
                <w:sz w:val="20"/>
                <w:szCs w:val="20"/>
                <w:lang w:val="bg-BG"/>
              </w:rPr>
              <w:t>Включен в Законодателната програма на Министерския съвет за периода 1 януари – 30 юни 2024 г.</w:t>
            </w:r>
          </w:p>
        </w:tc>
      </w:tr>
      <w:tr w:rsidR="0010184F" w:rsidRPr="005D10B8" w14:paraId="5A4899A5" w14:textId="77777777" w:rsidTr="00713A48">
        <w:tc>
          <w:tcPr>
            <w:tcW w:w="4644" w:type="dxa"/>
            <w:tcBorders>
              <w:bottom w:val="nil"/>
            </w:tcBorders>
          </w:tcPr>
          <w:p w14:paraId="5958DB10" w14:textId="77777777" w:rsidR="00AB499A" w:rsidRPr="005D10B8" w:rsidRDefault="00076E63" w:rsidP="00E129BB">
            <w:pPr>
              <w:spacing w:before="120" w:after="0" w:line="360" w:lineRule="auto"/>
              <w:rPr>
                <w:rFonts w:ascii="Verdana" w:eastAsia="Times New Roman" w:hAnsi="Verdana" w:cs="Times New Roman"/>
                <w:color w:val="000000" w:themeColor="text1"/>
                <w:sz w:val="20"/>
                <w:szCs w:val="20"/>
                <w:lang w:val="bg-BG"/>
              </w:rPr>
            </w:pPr>
            <w:r w:rsidRPr="005D10B8">
              <w:rPr>
                <w:rFonts w:ascii="Verdana" w:eastAsia="Times New Roman" w:hAnsi="Verdana" w:cs="Times New Roman"/>
                <w:b/>
                <w:color w:val="000000" w:themeColor="text1"/>
                <w:sz w:val="20"/>
                <w:szCs w:val="20"/>
                <w:lang w:val="bg-BG"/>
              </w:rPr>
              <w:t>Лиц</w:t>
            </w:r>
            <w:r w:rsidR="00AB499A" w:rsidRPr="005D10B8">
              <w:rPr>
                <w:rFonts w:ascii="Verdana" w:eastAsia="Times New Roman" w:hAnsi="Verdana" w:cs="Times New Roman"/>
                <w:b/>
                <w:color w:val="000000" w:themeColor="text1"/>
                <w:sz w:val="20"/>
                <w:szCs w:val="20"/>
                <w:lang w:val="bg-BG"/>
              </w:rPr>
              <w:t xml:space="preserve">а </w:t>
            </w:r>
            <w:r w:rsidRPr="005D10B8">
              <w:rPr>
                <w:rFonts w:ascii="Verdana" w:eastAsia="Times New Roman" w:hAnsi="Verdana" w:cs="Times New Roman"/>
                <w:b/>
                <w:color w:val="000000" w:themeColor="text1"/>
                <w:sz w:val="20"/>
                <w:szCs w:val="20"/>
                <w:lang w:val="bg-BG"/>
              </w:rPr>
              <w:t>за контакт:</w:t>
            </w:r>
            <w:r w:rsidR="0001448B" w:rsidRPr="005D10B8">
              <w:rPr>
                <w:rFonts w:ascii="Verdana" w:eastAsia="Times New Roman" w:hAnsi="Verdana" w:cs="Times New Roman"/>
                <w:b/>
                <w:color w:val="000000" w:themeColor="text1"/>
                <w:sz w:val="20"/>
                <w:szCs w:val="20"/>
                <w:lang w:val="bg-BG"/>
              </w:rPr>
              <w:t xml:space="preserve"> </w:t>
            </w:r>
          </w:p>
        </w:tc>
        <w:tc>
          <w:tcPr>
            <w:tcW w:w="4405" w:type="dxa"/>
            <w:tcBorders>
              <w:bottom w:val="nil"/>
            </w:tcBorders>
          </w:tcPr>
          <w:p w14:paraId="40D8DAA4" w14:textId="77777777" w:rsidR="00730732" w:rsidRPr="005D10B8" w:rsidRDefault="00076E63" w:rsidP="00E129BB">
            <w:pPr>
              <w:spacing w:before="120" w:after="0" w:line="360" w:lineRule="auto"/>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b/>
                <w:color w:val="000000" w:themeColor="text1"/>
                <w:sz w:val="20"/>
                <w:szCs w:val="20"/>
                <w:lang w:val="bg-BG"/>
              </w:rPr>
              <w:t>Телефон</w:t>
            </w:r>
            <w:r w:rsidR="00646B47" w:rsidRPr="005D10B8">
              <w:rPr>
                <w:rFonts w:ascii="Verdana" w:eastAsia="Times New Roman" w:hAnsi="Verdana" w:cs="Times New Roman"/>
                <w:b/>
                <w:color w:val="000000" w:themeColor="text1"/>
                <w:sz w:val="20"/>
                <w:szCs w:val="20"/>
                <w:lang w:val="bg-BG"/>
              </w:rPr>
              <w:t xml:space="preserve"> и електронна </w:t>
            </w:r>
            <w:r w:rsidR="0060089B" w:rsidRPr="005D10B8">
              <w:rPr>
                <w:rFonts w:ascii="Verdana" w:eastAsia="Times New Roman" w:hAnsi="Verdana" w:cs="Times New Roman"/>
                <w:b/>
                <w:color w:val="000000" w:themeColor="text1"/>
                <w:sz w:val="20"/>
                <w:szCs w:val="20"/>
                <w:lang w:val="bg-BG"/>
              </w:rPr>
              <w:t>поща</w:t>
            </w:r>
            <w:r w:rsidRPr="005D10B8">
              <w:rPr>
                <w:rFonts w:ascii="Verdana" w:eastAsia="Times New Roman" w:hAnsi="Verdana" w:cs="Times New Roman"/>
                <w:b/>
                <w:color w:val="000000" w:themeColor="text1"/>
                <w:sz w:val="20"/>
                <w:szCs w:val="20"/>
                <w:lang w:val="bg-BG"/>
              </w:rPr>
              <w:t>:</w:t>
            </w:r>
            <w:r w:rsidR="009375AF" w:rsidRPr="005D10B8">
              <w:rPr>
                <w:rFonts w:ascii="Verdana" w:eastAsia="Times New Roman" w:hAnsi="Verdana" w:cs="Times New Roman"/>
                <w:color w:val="000000" w:themeColor="text1"/>
                <w:sz w:val="20"/>
                <w:szCs w:val="20"/>
                <w:lang w:val="bg-BG"/>
              </w:rPr>
              <w:t xml:space="preserve"> </w:t>
            </w:r>
          </w:p>
        </w:tc>
      </w:tr>
      <w:tr w:rsidR="00F932DB" w:rsidRPr="00293F0B" w14:paraId="3A41BAA4" w14:textId="77777777" w:rsidTr="00713A48">
        <w:tc>
          <w:tcPr>
            <w:tcW w:w="4644" w:type="dxa"/>
            <w:tcBorders>
              <w:top w:val="nil"/>
              <w:left w:val="single" w:sz="18" w:space="0" w:color="auto"/>
              <w:bottom w:val="nil"/>
              <w:right w:val="single" w:sz="18" w:space="0" w:color="auto"/>
            </w:tcBorders>
          </w:tcPr>
          <w:p w14:paraId="2E3B4781" w14:textId="77777777" w:rsidR="00F932DB" w:rsidRPr="005D10B8" w:rsidRDefault="00F932DB" w:rsidP="00E129BB">
            <w:pPr>
              <w:spacing w:after="0" w:line="360" w:lineRule="auto"/>
              <w:jc w:val="both"/>
              <w:rPr>
                <w:rFonts w:ascii="Verdana" w:hAnsi="Verdana" w:cs="Times New Roman"/>
                <w:sz w:val="20"/>
                <w:szCs w:val="20"/>
                <w:lang w:val="bg-BG"/>
              </w:rPr>
            </w:pPr>
            <w:r w:rsidRPr="005D10B8">
              <w:rPr>
                <w:rFonts w:ascii="Verdana" w:hAnsi="Verdana" w:cs="Times New Roman"/>
                <w:sz w:val="20"/>
                <w:szCs w:val="20"/>
                <w:lang w:val="bg-BG"/>
              </w:rPr>
              <w:t>Д-р Лора Пастухова-Джупарова – директор на дирекция „Биологично производство“;</w:t>
            </w:r>
          </w:p>
        </w:tc>
        <w:tc>
          <w:tcPr>
            <w:tcW w:w="4405" w:type="dxa"/>
            <w:tcBorders>
              <w:top w:val="nil"/>
              <w:left w:val="single" w:sz="18" w:space="0" w:color="auto"/>
              <w:bottom w:val="nil"/>
              <w:right w:val="single" w:sz="18" w:space="0" w:color="auto"/>
            </w:tcBorders>
          </w:tcPr>
          <w:p w14:paraId="3332DD4E" w14:textId="77777777" w:rsidR="00F932DB" w:rsidRPr="005D10B8" w:rsidRDefault="00F932DB" w:rsidP="005B1BF0">
            <w:pPr>
              <w:spacing w:after="0" w:line="360" w:lineRule="auto"/>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телефон за връзка: 02 985 11 303</w:t>
            </w:r>
          </w:p>
          <w:p w14:paraId="4160D114" w14:textId="0C7E337C" w:rsidR="00F932DB" w:rsidRPr="005D10B8" w:rsidRDefault="005B1BF0" w:rsidP="005B1BF0">
            <w:pPr>
              <w:spacing w:after="0" w:line="360" w:lineRule="auto"/>
              <w:rPr>
                <w:rFonts w:ascii="Verdana" w:eastAsia="Times New Roman" w:hAnsi="Verdana" w:cs="Times New Roman"/>
                <w:b/>
                <w:color w:val="000000" w:themeColor="text1"/>
                <w:sz w:val="20"/>
                <w:szCs w:val="20"/>
                <w:lang w:val="bg-BG"/>
              </w:rPr>
            </w:pPr>
            <w:r>
              <w:rPr>
                <w:rFonts w:ascii="Verdana" w:eastAsia="Times New Roman" w:hAnsi="Verdana" w:cs="Times New Roman"/>
                <w:color w:val="000000" w:themeColor="text1"/>
                <w:sz w:val="20"/>
                <w:szCs w:val="20"/>
                <w:lang w:val="bg-BG"/>
              </w:rPr>
              <w:t xml:space="preserve">ел. </w:t>
            </w:r>
            <w:r w:rsidR="00F932DB" w:rsidRPr="005D10B8">
              <w:rPr>
                <w:rFonts w:ascii="Verdana" w:eastAsia="Times New Roman" w:hAnsi="Verdana" w:cs="Times New Roman"/>
                <w:color w:val="000000" w:themeColor="text1"/>
                <w:sz w:val="20"/>
                <w:szCs w:val="20"/>
                <w:lang w:val="bg-BG"/>
              </w:rPr>
              <w:t xml:space="preserve">поща: </w:t>
            </w:r>
            <w:hyperlink r:id="rId12" w:history="1">
              <w:r w:rsidR="00F932DB" w:rsidRPr="005D10B8">
                <w:rPr>
                  <w:rStyle w:val="Hyperlink"/>
                  <w:rFonts w:ascii="Verdana" w:hAnsi="Verdana" w:cs="Times New Roman"/>
                  <w:sz w:val="20"/>
                  <w:szCs w:val="20"/>
                  <w:lang w:val="bg-BG"/>
                </w:rPr>
                <w:t>LPastuhova@mzh.government.bg</w:t>
              </w:r>
            </w:hyperlink>
          </w:p>
        </w:tc>
      </w:tr>
      <w:tr w:rsidR="00F932DB" w:rsidRPr="00293F0B" w14:paraId="097B304A" w14:textId="77777777" w:rsidTr="00713A48">
        <w:tc>
          <w:tcPr>
            <w:tcW w:w="4644" w:type="dxa"/>
            <w:tcBorders>
              <w:top w:val="nil"/>
              <w:left w:val="single" w:sz="18" w:space="0" w:color="auto"/>
              <w:bottom w:val="nil"/>
              <w:right w:val="single" w:sz="18" w:space="0" w:color="auto"/>
            </w:tcBorders>
          </w:tcPr>
          <w:p w14:paraId="06A1FF45" w14:textId="77777777" w:rsidR="00F932DB" w:rsidRPr="005D10B8" w:rsidRDefault="00F932DB" w:rsidP="00E129BB">
            <w:pPr>
              <w:spacing w:after="0" w:line="360" w:lineRule="auto"/>
              <w:jc w:val="both"/>
              <w:rPr>
                <w:rFonts w:ascii="Verdana" w:hAnsi="Verdana" w:cs="Times New Roman"/>
                <w:sz w:val="20"/>
                <w:szCs w:val="20"/>
                <w:lang w:val="bg-BG"/>
              </w:rPr>
            </w:pPr>
            <w:r w:rsidRPr="005D10B8">
              <w:rPr>
                <w:rFonts w:ascii="Verdana" w:hAnsi="Verdana" w:cs="Times New Roman"/>
                <w:sz w:val="20"/>
                <w:szCs w:val="20"/>
                <w:lang w:val="bg-BG"/>
              </w:rPr>
              <w:t>Ирина Лазарова – директор на дирекция „Пазарни мерки и организации на производители“;</w:t>
            </w:r>
          </w:p>
        </w:tc>
        <w:tc>
          <w:tcPr>
            <w:tcW w:w="4405" w:type="dxa"/>
            <w:tcBorders>
              <w:top w:val="nil"/>
              <w:left w:val="single" w:sz="18" w:space="0" w:color="auto"/>
              <w:bottom w:val="nil"/>
              <w:right w:val="single" w:sz="18" w:space="0" w:color="auto"/>
            </w:tcBorders>
          </w:tcPr>
          <w:p w14:paraId="0FCABDCE" w14:textId="77777777" w:rsidR="00F932DB" w:rsidRPr="005D10B8" w:rsidRDefault="00F932DB"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телефон за връзка: 02 98511 620</w:t>
            </w:r>
          </w:p>
          <w:p w14:paraId="6FE0431A" w14:textId="77777777" w:rsidR="00F932DB" w:rsidRPr="00F67247" w:rsidRDefault="00F932DB"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ел. поща: </w:t>
            </w:r>
            <w:hyperlink r:id="rId13" w:history="1">
              <w:r w:rsidRPr="005D10B8">
                <w:rPr>
                  <w:rStyle w:val="Hyperlink"/>
                  <w:rFonts w:ascii="Verdana" w:eastAsia="Times New Roman" w:hAnsi="Verdana" w:cs="Times New Roman"/>
                  <w:sz w:val="20"/>
                  <w:szCs w:val="20"/>
                  <w:lang w:val="bg-BG"/>
                </w:rPr>
                <w:t>ILazarova@mzh.government.bg</w:t>
              </w:r>
            </w:hyperlink>
          </w:p>
        </w:tc>
      </w:tr>
      <w:tr w:rsidR="004F086A" w:rsidRPr="00293F0B" w14:paraId="48EFE00E" w14:textId="77777777" w:rsidTr="00713A48">
        <w:tc>
          <w:tcPr>
            <w:tcW w:w="4644" w:type="dxa"/>
            <w:tcBorders>
              <w:top w:val="nil"/>
              <w:left w:val="single" w:sz="18" w:space="0" w:color="auto"/>
              <w:bottom w:val="nil"/>
              <w:right w:val="single" w:sz="18" w:space="0" w:color="auto"/>
            </w:tcBorders>
          </w:tcPr>
          <w:p w14:paraId="40FDA4A9" w14:textId="66ABA689" w:rsidR="004F086A" w:rsidRPr="004F086A" w:rsidRDefault="004F086A" w:rsidP="00E129BB">
            <w:pPr>
              <w:spacing w:after="0" w:line="360" w:lineRule="auto"/>
              <w:jc w:val="both"/>
              <w:rPr>
                <w:rFonts w:ascii="Verdana" w:hAnsi="Verdana" w:cs="Times New Roman"/>
                <w:sz w:val="20"/>
                <w:szCs w:val="20"/>
                <w:lang w:val="bg-BG"/>
              </w:rPr>
            </w:pPr>
            <w:r w:rsidRPr="00575A11">
              <w:rPr>
                <w:rFonts w:ascii="Verdana" w:hAnsi="Verdana" w:cs="Times New Roman"/>
                <w:sz w:val="20"/>
                <w:szCs w:val="20"/>
                <w:lang w:val="bg-BG"/>
              </w:rPr>
              <w:t xml:space="preserve">Доц. д-р Илиян Костов, </w:t>
            </w:r>
            <w:proofErr w:type="spellStart"/>
            <w:r w:rsidRPr="00575A11">
              <w:rPr>
                <w:rFonts w:ascii="Verdana" w:hAnsi="Verdana" w:cs="Times New Roman"/>
                <w:sz w:val="20"/>
                <w:szCs w:val="20"/>
                <w:lang w:val="bg-BG"/>
              </w:rPr>
              <w:t>двм</w:t>
            </w:r>
            <w:proofErr w:type="spellEnd"/>
            <w:r w:rsidRPr="00575A11">
              <w:rPr>
                <w:rFonts w:ascii="Verdana" w:hAnsi="Verdana" w:cs="Times New Roman"/>
                <w:sz w:val="20"/>
                <w:szCs w:val="20"/>
                <w:lang w:val="bg-BG"/>
              </w:rPr>
              <w:t xml:space="preserve"> – директор на дирекция „Политики по агрохранителната верига“;</w:t>
            </w:r>
          </w:p>
        </w:tc>
        <w:tc>
          <w:tcPr>
            <w:tcW w:w="4405" w:type="dxa"/>
            <w:tcBorders>
              <w:top w:val="nil"/>
              <w:left w:val="single" w:sz="18" w:space="0" w:color="auto"/>
              <w:bottom w:val="nil"/>
              <w:right w:val="single" w:sz="18" w:space="0" w:color="auto"/>
            </w:tcBorders>
          </w:tcPr>
          <w:p w14:paraId="298383C2" w14:textId="55B4CB2B" w:rsidR="004F086A" w:rsidRPr="004F086A" w:rsidRDefault="004F086A" w:rsidP="004F086A">
            <w:pPr>
              <w:spacing w:after="0" w:line="360" w:lineRule="auto"/>
              <w:rPr>
                <w:rFonts w:ascii="Verdana" w:eastAsia="Times New Roman" w:hAnsi="Verdana" w:cs="Times New Roman"/>
                <w:sz w:val="20"/>
                <w:szCs w:val="20"/>
                <w:lang w:val="bg-BG"/>
              </w:rPr>
            </w:pPr>
            <w:r w:rsidRPr="004F086A">
              <w:rPr>
                <w:rFonts w:ascii="Verdana" w:eastAsia="Times New Roman" w:hAnsi="Verdana" w:cs="Times New Roman"/>
                <w:sz w:val="20"/>
                <w:szCs w:val="20"/>
                <w:lang w:val="bg-BG"/>
              </w:rPr>
              <w:t>телефон за връзка: 02 98511 301</w:t>
            </w:r>
          </w:p>
          <w:p w14:paraId="5DA2C86D" w14:textId="64DA1D16" w:rsidR="004F086A" w:rsidRPr="005D10B8" w:rsidRDefault="004F086A" w:rsidP="004F086A">
            <w:pPr>
              <w:spacing w:after="0" w:line="360" w:lineRule="auto"/>
              <w:rPr>
                <w:rFonts w:ascii="Verdana" w:eastAsia="Times New Roman" w:hAnsi="Verdana" w:cs="Times New Roman"/>
                <w:sz w:val="20"/>
                <w:szCs w:val="20"/>
                <w:lang w:val="bg-BG"/>
              </w:rPr>
            </w:pPr>
            <w:r w:rsidRPr="004F086A">
              <w:rPr>
                <w:rFonts w:ascii="Verdana" w:eastAsia="Times New Roman" w:hAnsi="Verdana" w:cs="Times New Roman"/>
                <w:sz w:val="20"/>
                <w:szCs w:val="20"/>
                <w:lang w:val="bg-BG"/>
              </w:rPr>
              <w:t xml:space="preserve">ел. поща: </w:t>
            </w:r>
            <w:r w:rsidRPr="004F086A">
              <w:rPr>
                <w:rStyle w:val="Hyperlink"/>
                <w:rFonts w:ascii="Verdana" w:eastAsia="Times New Roman" w:hAnsi="Verdana" w:cs="Times New Roman"/>
                <w:sz w:val="20"/>
                <w:szCs w:val="20"/>
                <w:lang w:val="bg-BG"/>
              </w:rPr>
              <w:t>IRKostov@mzh.government.bg</w:t>
            </w:r>
          </w:p>
        </w:tc>
      </w:tr>
      <w:tr w:rsidR="003B68DB" w:rsidRPr="00293F0B" w14:paraId="2C056CBE" w14:textId="77777777" w:rsidTr="00713A48">
        <w:tc>
          <w:tcPr>
            <w:tcW w:w="4644" w:type="dxa"/>
            <w:tcBorders>
              <w:top w:val="nil"/>
              <w:bottom w:val="nil"/>
              <w:right w:val="single" w:sz="18" w:space="0" w:color="auto"/>
            </w:tcBorders>
          </w:tcPr>
          <w:p w14:paraId="55F83377" w14:textId="484E0DD2" w:rsidR="000D2F58" w:rsidRPr="005D10B8" w:rsidRDefault="00F932DB" w:rsidP="00E129BB">
            <w:pPr>
              <w:spacing w:after="0" w:line="360" w:lineRule="auto"/>
              <w:jc w:val="both"/>
              <w:rPr>
                <w:rFonts w:ascii="Verdana" w:hAnsi="Verdana" w:cs="Times New Roman"/>
                <w:sz w:val="20"/>
                <w:szCs w:val="20"/>
                <w:lang w:val="bg-BG"/>
              </w:rPr>
            </w:pPr>
            <w:r w:rsidRPr="005D10B8">
              <w:rPr>
                <w:rFonts w:ascii="Verdana" w:hAnsi="Verdana" w:cs="Times New Roman"/>
                <w:sz w:val="20"/>
                <w:szCs w:val="20"/>
                <w:lang w:val="bg-BG"/>
              </w:rPr>
              <w:t xml:space="preserve">Д-р Галя Костадинова – </w:t>
            </w:r>
            <w:r w:rsidR="0097360A">
              <w:rPr>
                <w:rFonts w:ascii="Verdana" w:hAnsi="Verdana" w:cs="Times New Roman"/>
                <w:sz w:val="20"/>
                <w:szCs w:val="20"/>
                <w:lang w:val="bg-BG"/>
              </w:rPr>
              <w:t>началник на отдел</w:t>
            </w:r>
            <w:r w:rsidRPr="005D10B8">
              <w:rPr>
                <w:rFonts w:ascii="Verdana" w:hAnsi="Verdana" w:cs="Times New Roman"/>
                <w:sz w:val="20"/>
                <w:szCs w:val="20"/>
                <w:lang w:val="bg-BG"/>
              </w:rPr>
              <w:t xml:space="preserve"> в дирекция „Политики по агрохранителната верига“</w:t>
            </w:r>
            <w:r w:rsidR="004F086A">
              <w:rPr>
                <w:rFonts w:ascii="Verdana" w:hAnsi="Verdana" w:cs="Times New Roman"/>
                <w:sz w:val="20"/>
                <w:szCs w:val="20"/>
                <w:lang w:val="bg-BG"/>
              </w:rPr>
              <w:t>.</w:t>
            </w:r>
          </w:p>
        </w:tc>
        <w:tc>
          <w:tcPr>
            <w:tcW w:w="4405" w:type="dxa"/>
            <w:tcBorders>
              <w:top w:val="nil"/>
              <w:left w:val="single" w:sz="18" w:space="0" w:color="auto"/>
              <w:bottom w:val="nil"/>
            </w:tcBorders>
          </w:tcPr>
          <w:p w14:paraId="2DDB38FE" w14:textId="77777777" w:rsidR="000D2F58" w:rsidRPr="005D10B8" w:rsidRDefault="000D2F58"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телефон за връзка: 02 98511 306</w:t>
            </w:r>
          </w:p>
          <w:p w14:paraId="4E263D2B" w14:textId="77777777" w:rsidR="000D2F58" w:rsidRPr="005D10B8" w:rsidRDefault="000D2F58"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ел. поща: </w:t>
            </w:r>
            <w:hyperlink r:id="rId14" w:history="1">
              <w:r w:rsidRPr="005D10B8">
                <w:rPr>
                  <w:rStyle w:val="Hyperlink"/>
                  <w:rFonts w:ascii="Verdana" w:eastAsia="Times New Roman" w:hAnsi="Verdana" w:cs="Times New Roman"/>
                  <w:sz w:val="20"/>
                  <w:szCs w:val="20"/>
                  <w:lang w:val="bg-BG"/>
                </w:rPr>
                <w:t>GKostadinova@mzh.government.bg</w:t>
              </w:r>
            </w:hyperlink>
          </w:p>
        </w:tc>
      </w:tr>
      <w:tr w:rsidR="0010184F" w:rsidRPr="00293F0B" w14:paraId="7AE67866" w14:textId="77777777" w:rsidTr="00713A48">
        <w:tc>
          <w:tcPr>
            <w:tcW w:w="9049" w:type="dxa"/>
            <w:gridSpan w:val="2"/>
          </w:tcPr>
          <w:p w14:paraId="672991DC" w14:textId="77777777" w:rsidR="00076E63" w:rsidRPr="005D10B8" w:rsidRDefault="00153866" w:rsidP="00E129BB">
            <w:pPr>
              <w:spacing w:before="120" w:after="0" w:line="360" w:lineRule="auto"/>
              <w:jc w:val="both"/>
              <w:rPr>
                <w:rFonts w:ascii="Verdana" w:eastAsia="Times New Roman" w:hAnsi="Verdana" w:cs="Times New Roman"/>
                <w:b/>
                <w:color w:val="000000" w:themeColor="text1"/>
                <w:sz w:val="20"/>
                <w:szCs w:val="20"/>
                <w:lang w:val="bg-BG"/>
              </w:rPr>
            </w:pPr>
            <w:r w:rsidRPr="005D10B8">
              <w:rPr>
                <w:rFonts w:ascii="Verdana" w:eastAsia="Times New Roman" w:hAnsi="Verdana" w:cs="Times New Roman"/>
                <w:b/>
                <w:color w:val="000000" w:themeColor="text1"/>
                <w:sz w:val="20"/>
                <w:szCs w:val="20"/>
                <w:lang w:val="bg-BG"/>
              </w:rPr>
              <w:t xml:space="preserve">1. </w:t>
            </w:r>
            <w:r w:rsidR="001138D1" w:rsidRPr="005D10B8">
              <w:rPr>
                <w:rFonts w:ascii="Verdana" w:eastAsia="Times New Roman" w:hAnsi="Verdana" w:cs="Times New Roman"/>
                <w:b/>
                <w:color w:val="000000" w:themeColor="text1"/>
                <w:sz w:val="20"/>
                <w:szCs w:val="20"/>
                <w:lang w:val="bg-BG"/>
              </w:rPr>
              <w:t>Проблем/</w:t>
            </w:r>
            <w:r w:rsidR="009D4DA5" w:rsidRPr="005D10B8">
              <w:rPr>
                <w:rFonts w:ascii="Verdana" w:eastAsia="Times New Roman" w:hAnsi="Verdana" w:cs="Times New Roman"/>
                <w:b/>
                <w:color w:val="000000" w:themeColor="text1"/>
                <w:sz w:val="20"/>
                <w:szCs w:val="20"/>
                <w:lang w:val="bg-BG"/>
              </w:rPr>
              <w:t>проблем</w:t>
            </w:r>
            <w:r w:rsidR="001138D1" w:rsidRPr="005D10B8">
              <w:rPr>
                <w:rFonts w:ascii="Verdana" w:eastAsia="Times New Roman" w:hAnsi="Verdana" w:cs="Times New Roman"/>
                <w:b/>
                <w:color w:val="000000" w:themeColor="text1"/>
                <w:sz w:val="20"/>
                <w:szCs w:val="20"/>
                <w:lang w:val="bg-BG"/>
              </w:rPr>
              <w:t>и за решаване</w:t>
            </w:r>
            <w:r w:rsidR="00076E63" w:rsidRPr="005D10B8">
              <w:rPr>
                <w:rFonts w:ascii="Verdana" w:eastAsia="Times New Roman" w:hAnsi="Verdana" w:cs="Times New Roman"/>
                <w:b/>
                <w:color w:val="000000" w:themeColor="text1"/>
                <w:sz w:val="20"/>
                <w:szCs w:val="20"/>
                <w:lang w:val="bg-BG"/>
              </w:rPr>
              <w:t xml:space="preserve">: </w:t>
            </w:r>
          </w:p>
          <w:p w14:paraId="40CD80C9" w14:textId="77777777" w:rsidR="00241E33" w:rsidRPr="000108C0" w:rsidRDefault="00241E33" w:rsidP="00E129BB">
            <w:pPr>
              <w:spacing w:after="0" w:line="360" w:lineRule="auto"/>
              <w:jc w:val="both"/>
              <w:rPr>
                <w:rFonts w:ascii="Verdana" w:eastAsia="Times New Roman" w:hAnsi="Verdana" w:cs="Times New Roman"/>
                <w:color w:val="000000" w:themeColor="text1"/>
                <w:sz w:val="20"/>
                <w:szCs w:val="20"/>
                <w:lang w:val="bg-BG"/>
              </w:rPr>
            </w:pPr>
            <w:r w:rsidRPr="00241E33">
              <w:rPr>
                <w:rFonts w:ascii="Verdana" w:eastAsia="Times New Roman" w:hAnsi="Verdana" w:cs="Times New Roman"/>
                <w:b/>
                <w:color w:val="000000" w:themeColor="text1"/>
                <w:sz w:val="20"/>
                <w:szCs w:val="20"/>
                <w:lang w:val="bg-BG"/>
              </w:rPr>
              <w:t xml:space="preserve">Проблем </w:t>
            </w:r>
            <w:r w:rsidRPr="000108C0">
              <w:rPr>
                <w:rFonts w:ascii="Verdana" w:eastAsia="Times New Roman" w:hAnsi="Verdana" w:cs="Times New Roman"/>
                <w:b/>
                <w:color w:val="000000" w:themeColor="text1"/>
                <w:sz w:val="20"/>
                <w:szCs w:val="20"/>
                <w:lang w:val="bg-BG"/>
              </w:rPr>
              <w:t>1</w:t>
            </w:r>
          </w:p>
          <w:p w14:paraId="26D26D06" w14:textId="77777777" w:rsidR="0083529F" w:rsidRPr="00175212" w:rsidRDefault="00AE6A82" w:rsidP="00E25ACD">
            <w:pPr>
              <w:spacing w:after="0" w:line="360" w:lineRule="auto"/>
              <w:ind w:firstLine="431"/>
              <w:jc w:val="both"/>
              <w:rPr>
                <w:rFonts w:ascii="Verdana" w:eastAsia="Times New Roman" w:hAnsi="Verdana" w:cs="Times New Roman"/>
                <w:b/>
                <w:color w:val="000000" w:themeColor="text1"/>
                <w:sz w:val="20"/>
                <w:szCs w:val="20"/>
                <w:lang w:val="bg-BG"/>
              </w:rPr>
            </w:pPr>
            <w:r w:rsidRPr="00175212">
              <w:rPr>
                <w:rFonts w:ascii="Verdana" w:eastAsia="Times New Roman" w:hAnsi="Verdana" w:cs="Times New Roman"/>
                <w:b/>
                <w:color w:val="000000" w:themeColor="text1"/>
                <w:sz w:val="20"/>
                <w:szCs w:val="20"/>
                <w:lang w:val="bg-BG"/>
              </w:rPr>
              <w:t xml:space="preserve">Необходимост от разграничаване на </w:t>
            </w:r>
            <w:r w:rsidR="00766DE7" w:rsidRPr="00175212">
              <w:rPr>
                <w:rFonts w:ascii="Verdana" w:eastAsia="Times New Roman" w:hAnsi="Verdana" w:cs="Times New Roman"/>
                <w:b/>
                <w:color w:val="000000" w:themeColor="text1"/>
                <w:sz w:val="20"/>
                <w:szCs w:val="20"/>
                <w:lang w:val="bg-BG"/>
              </w:rPr>
              <w:t>компетенциите и функциите на отделните органи, осъществяващи политиката и официалния контрол в областта на биологичното производство.</w:t>
            </w:r>
          </w:p>
          <w:p w14:paraId="71AD3606" w14:textId="77777777" w:rsidR="0083529F" w:rsidRPr="0083529F" w:rsidRDefault="00CE0871" w:rsidP="006B0784">
            <w:pPr>
              <w:spacing w:after="0" w:line="360" w:lineRule="auto"/>
              <w:ind w:firstLine="431"/>
              <w:rPr>
                <w:rFonts w:ascii="Verdana" w:eastAsia="Times New Roman" w:hAnsi="Verdana" w:cs="Times New Roman"/>
                <w:i/>
                <w:sz w:val="18"/>
                <w:szCs w:val="18"/>
                <w:lang w:val="bg-BG"/>
              </w:rPr>
            </w:pPr>
            <w:r w:rsidRPr="0082487F">
              <w:rPr>
                <w:rFonts w:ascii="Verdana" w:eastAsia="Times New Roman" w:hAnsi="Verdana" w:cs="Times New Roman"/>
                <w:i/>
                <w:sz w:val="18"/>
                <w:szCs w:val="18"/>
                <w:lang w:val="bg-BG"/>
              </w:rPr>
              <w:t>1.1.</w:t>
            </w:r>
            <w:r w:rsidR="0083529F" w:rsidRPr="0083529F">
              <w:rPr>
                <w:rFonts w:ascii="Verdana" w:eastAsia="Times New Roman" w:hAnsi="Verdana" w:cs="Times New Roman"/>
                <w:i/>
                <w:sz w:val="18"/>
                <w:szCs w:val="18"/>
                <w:lang w:val="bg-BG"/>
              </w:rPr>
              <w:t>Кратко опишете проблема/проблемите и причините за неговото/тяхното възникване. По възможност посочете числови стойности.</w:t>
            </w:r>
          </w:p>
          <w:p w14:paraId="10905D8D" w14:textId="77777777" w:rsidR="002D7598" w:rsidRDefault="007849AD" w:rsidP="007849AD">
            <w:pPr>
              <w:spacing w:after="0" w:line="360" w:lineRule="auto"/>
              <w:ind w:firstLine="431"/>
              <w:jc w:val="both"/>
              <w:rPr>
                <w:rFonts w:ascii="Verdana" w:eastAsia="Times New Roman" w:hAnsi="Verdana" w:cs="Times New Roman"/>
                <w:color w:val="000000" w:themeColor="text1"/>
                <w:sz w:val="20"/>
                <w:szCs w:val="20"/>
                <w:lang w:val="bg-BG"/>
              </w:rPr>
            </w:pPr>
            <w:r w:rsidRPr="007849AD">
              <w:rPr>
                <w:rFonts w:ascii="Verdana" w:eastAsia="Times New Roman" w:hAnsi="Verdana" w:cs="Times New Roman"/>
                <w:color w:val="000000" w:themeColor="text1"/>
                <w:sz w:val="20"/>
                <w:szCs w:val="20"/>
                <w:lang w:val="bg-BG"/>
              </w:rPr>
              <w:t xml:space="preserve">Основните правила на Европейския съюз (ЕС) в областта на биологичното производство са определени в </w:t>
            </w:r>
            <w:r w:rsidR="00DF2FB7" w:rsidRPr="00DF2FB7">
              <w:rPr>
                <w:rFonts w:ascii="Verdana" w:eastAsia="Times New Roman" w:hAnsi="Verdana" w:cs="Times New Roman"/>
                <w:color w:val="000000" w:themeColor="text1"/>
                <w:sz w:val="20"/>
                <w:szCs w:val="20"/>
                <w:lang w:val="bg-BG"/>
              </w:rPr>
              <w:t xml:space="preserve">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w:t>
            </w:r>
            <w:r w:rsidR="00DF2FB7">
              <w:rPr>
                <w:rFonts w:ascii="Verdana" w:eastAsia="Times New Roman" w:hAnsi="Verdana" w:cs="Times New Roman"/>
                <w:color w:val="000000" w:themeColor="text1"/>
                <w:sz w:val="20"/>
                <w:szCs w:val="20"/>
                <w:lang w:val="bg-BG"/>
              </w:rPr>
              <w:t>150, 14.6.2018 г.) (</w:t>
            </w:r>
            <w:r w:rsidRPr="007849AD">
              <w:rPr>
                <w:rFonts w:ascii="Verdana" w:eastAsia="Times New Roman" w:hAnsi="Verdana" w:cs="Times New Roman"/>
                <w:color w:val="000000" w:themeColor="text1"/>
                <w:sz w:val="20"/>
                <w:szCs w:val="20"/>
                <w:lang w:val="bg-BG"/>
              </w:rPr>
              <w:t>Регламент (ЕС) 2018/848</w:t>
            </w:r>
            <w:r w:rsidR="00DF2FB7">
              <w:rPr>
                <w:rFonts w:ascii="Verdana" w:eastAsia="Times New Roman" w:hAnsi="Verdana" w:cs="Times New Roman"/>
                <w:color w:val="000000" w:themeColor="text1"/>
                <w:sz w:val="20"/>
                <w:szCs w:val="20"/>
              </w:rPr>
              <w:t>)</w:t>
            </w:r>
            <w:r w:rsidR="00754036">
              <w:rPr>
                <w:rFonts w:ascii="Verdana" w:eastAsia="Times New Roman" w:hAnsi="Verdana" w:cs="Times New Roman"/>
                <w:color w:val="000000" w:themeColor="text1"/>
                <w:sz w:val="20"/>
                <w:szCs w:val="20"/>
                <w:lang w:val="bg-BG"/>
              </w:rPr>
              <w:t xml:space="preserve"> и регламентите по неговото прилагане.</w:t>
            </w:r>
          </w:p>
          <w:p w14:paraId="6AEFF7EF" w14:textId="5E1CC3CC" w:rsidR="007849AD" w:rsidRPr="007849AD" w:rsidRDefault="007849AD" w:rsidP="007849AD">
            <w:pPr>
              <w:spacing w:after="0" w:line="360" w:lineRule="auto"/>
              <w:ind w:firstLine="431"/>
              <w:jc w:val="both"/>
              <w:rPr>
                <w:rFonts w:ascii="Verdana" w:eastAsia="Times New Roman" w:hAnsi="Verdana" w:cs="Times New Roman"/>
                <w:color w:val="000000" w:themeColor="text1"/>
                <w:sz w:val="20"/>
                <w:szCs w:val="20"/>
                <w:lang w:val="bg-BG"/>
              </w:rPr>
            </w:pPr>
            <w:r w:rsidRPr="007849AD">
              <w:rPr>
                <w:rFonts w:ascii="Verdana" w:eastAsia="Times New Roman" w:hAnsi="Verdana" w:cs="Times New Roman"/>
                <w:color w:val="000000" w:themeColor="text1"/>
                <w:sz w:val="20"/>
                <w:szCs w:val="20"/>
                <w:lang w:val="bg-BG"/>
              </w:rPr>
              <w:lastRenderedPageBreak/>
              <w:t xml:space="preserve">Пакетът от мерки, </w:t>
            </w:r>
            <w:r w:rsidR="00264C8B">
              <w:rPr>
                <w:rFonts w:ascii="Verdana" w:eastAsia="Times New Roman" w:hAnsi="Verdana" w:cs="Times New Roman"/>
                <w:color w:val="000000" w:themeColor="text1"/>
                <w:sz w:val="20"/>
                <w:szCs w:val="20"/>
                <w:lang w:val="bg-BG"/>
              </w:rPr>
              <w:t xml:space="preserve">който включва </w:t>
            </w:r>
            <w:r w:rsidR="00B763F3">
              <w:rPr>
                <w:rFonts w:ascii="Verdana" w:eastAsia="Times New Roman" w:hAnsi="Verdana" w:cs="Times New Roman"/>
                <w:color w:val="000000" w:themeColor="text1"/>
                <w:sz w:val="20"/>
                <w:szCs w:val="20"/>
                <w:lang w:val="bg-BG"/>
              </w:rPr>
              <w:t xml:space="preserve">12 делегирани регламента и </w:t>
            </w:r>
            <w:r w:rsidR="00E63FC3">
              <w:rPr>
                <w:rFonts w:ascii="Verdana" w:eastAsia="Times New Roman" w:hAnsi="Verdana" w:cs="Times New Roman"/>
                <w:color w:val="000000" w:themeColor="text1"/>
                <w:sz w:val="20"/>
                <w:szCs w:val="20"/>
                <w:lang w:val="bg-BG"/>
              </w:rPr>
              <w:t xml:space="preserve">8 </w:t>
            </w:r>
            <w:r w:rsidR="008D6AB4">
              <w:rPr>
                <w:rFonts w:ascii="Verdana" w:eastAsia="Times New Roman" w:hAnsi="Verdana" w:cs="Times New Roman"/>
                <w:color w:val="000000" w:themeColor="text1"/>
                <w:sz w:val="20"/>
                <w:szCs w:val="20"/>
                <w:lang w:val="bg-BG"/>
              </w:rPr>
              <w:t xml:space="preserve">регламента </w:t>
            </w:r>
            <w:r w:rsidR="00264C8B">
              <w:rPr>
                <w:rFonts w:ascii="Verdana" w:eastAsia="Times New Roman" w:hAnsi="Verdana" w:cs="Times New Roman"/>
                <w:color w:val="000000" w:themeColor="text1"/>
                <w:sz w:val="20"/>
                <w:szCs w:val="20"/>
                <w:lang w:val="bg-BG"/>
              </w:rPr>
              <w:t xml:space="preserve">за изпълнение, </w:t>
            </w:r>
            <w:r w:rsidRPr="007849AD">
              <w:rPr>
                <w:rFonts w:ascii="Verdana" w:eastAsia="Times New Roman" w:hAnsi="Verdana" w:cs="Times New Roman"/>
                <w:color w:val="000000" w:themeColor="text1"/>
                <w:sz w:val="20"/>
                <w:szCs w:val="20"/>
                <w:lang w:val="bg-BG"/>
              </w:rPr>
              <w:t>приет от Европейската комисия</w:t>
            </w:r>
            <w:r w:rsidR="008D6AB4">
              <w:rPr>
                <w:rFonts w:ascii="Verdana" w:eastAsia="Times New Roman" w:hAnsi="Verdana" w:cs="Times New Roman"/>
                <w:color w:val="000000" w:themeColor="text1"/>
                <w:sz w:val="20"/>
                <w:szCs w:val="20"/>
                <w:lang w:val="bg-BG"/>
              </w:rPr>
              <w:t>,</w:t>
            </w:r>
            <w:r w:rsidRPr="007849AD">
              <w:rPr>
                <w:rFonts w:ascii="Verdana" w:eastAsia="Times New Roman" w:hAnsi="Verdana" w:cs="Times New Roman"/>
                <w:color w:val="000000" w:themeColor="text1"/>
                <w:sz w:val="20"/>
                <w:szCs w:val="20"/>
                <w:lang w:val="bg-BG"/>
              </w:rPr>
              <w:t xml:space="preserve"> представя модернизиран, опростен и съобразен в по-голяма степен с рисковете подход за прилагане на правилата за биологичен контрол и въвежда по-ефикасни инструменти за контрол. Основна негова цел е гарантиране на ефективното прилагане на нормативната уредба за функционирането на цялата верига за био производство, подпомагане на производителността и достъпността на вътрешния пазар, както и засилване на конкурентоспособността на ЕС в световен мащаб. Пакетът представлява отговор на призива за целесъобразно опростяване на нормативната уредба и по-интелигентно регулиране, с цел намаляване на административната тежест за операторите и опростяване на регулаторната рамка.</w:t>
            </w:r>
          </w:p>
          <w:p w14:paraId="130771E1" w14:textId="2482E739" w:rsidR="007849AD" w:rsidRPr="007849AD" w:rsidRDefault="007849AD" w:rsidP="007849AD">
            <w:pPr>
              <w:spacing w:after="0" w:line="360" w:lineRule="auto"/>
              <w:ind w:firstLine="431"/>
              <w:jc w:val="both"/>
              <w:rPr>
                <w:rFonts w:ascii="Verdana" w:eastAsia="Times New Roman" w:hAnsi="Verdana" w:cs="Times New Roman"/>
                <w:color w:val="000000" w:themeColor="text1"/>
                <w:sz w:val="20"/>
                <w:szCs w:val="20"/>
                <w:lang w:val="bg-BG"/>
              </w:rPr>
            </w:pPr>
            <w:r w:rsidRPr="007849AD">
              <w:rPr>
                <w:rFonts w:ascii="Verdana" w:eastAsia="Times New Roman" w:hAnsi="Verdana" w:cs="Times New Roman"/>
                <w:color w:val="000000" w:themeColor="text1"/>
                <w:sz w:val="20"/>
                <w:szCs w:val="20"/>
                <w:lang w:val="bg-BG"/>
              </w:rPr>
              <w:t>С Регламент (ЕС) 2018/848 се установяват принципите и се определят правилата за биологичното производство, свързаното с него сертифициране и използването на обозначения, отнасящи</w:t>
            </w:r>
            <w:r w:rsidR="009D3849">
              <w:rPr>
                <w:rFonts w:ascii="Verdana" w:eastAsia="Times New Roman" w:hAnsi="Verdana" w:cs="Times New Roman"/>
                <w:color w:val="000000" w:themeColor="text1"/>
                <w:sz w:val="20"/>
                <w:szCs w:val="20"/>
                <w:lang w:val="bg-BG"/>
              </w:rPr>
              <w:t xml:space="preserve"> се за биологичните продукти</w:t>
            </w:r>
            <w:r w:rsidRPr="007849AD">
              <w:rPr>
                <w:rFonts w:ascii="Verdana" w:eastAsia="Times New Roman" w:hAnsi="Verdana" w:cs="Times New Roman"/>
                <w:color w:val="000000" w:themeColor="text1"/>
                <w:sz w:val="20"/>
                <w:szCs w:val="20"/>
                <w:lang w:val="bg-BG"/>
              </w:rPr>
              <w:t xml:space="preserve"> при етикетиране и реклама, както и правилата за контрол в допълнение към предвидените в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w:t>
            </w:r>
            <w:r w:rsidR="00FE3269">
              <w:rPr>
                <w:rFonts w:ascii="Verdana" w:eastAsia="Times New Roman" w:hAnsi="Verdana" w:cs="Times New Roman"/>
                <w:color w:val="000000" w:themeColor="text1"/>
                <w:sz w:val="20"/>
                <w:szCs w:val="20"/>
                <w:lang w:val="bg-BG"/>
              </w:rPr>
              <w:br/>
            </w:r>
            <w:r w:rsidRPr="007849AD">
              <w:rPr>
                <w:rFonts w:ascii="Verdana" w:eastAsia="Times New Roman" w:hAnsi="Verdana" w:cs="Times New Roman"/>
                <w:color w:val="000000" w:themeColor="text1"/>
                <w:sz w:val="20"/>
                <w:szCs w:val="20"/>
                <w:lang w:val="bg-BG"/>
              </w:rPr>
              <w:t>№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(Регламент (ЕС) 2017/625).</w:t>
            </w:r>
          </w:p>
          <w:p w14:paraId="1FA88780" w14:textId="77777777" w:rsidR="007849AD" w:rsidRDefault="007849AD" w:rsidP="007849AD">
            <w:pPr>
              <w:spacing w:after="0" w:line="360" w:lineRule="auto"/>
              <w:ind w:firstLine="431"/>
              <w:jc w:val="both"/>
              <w:rPr>
                <w:rFonts w:ascii="Verdana" w:eastAsia="Times New Roman" w:hAnsi="Verdana" w:cs="Times New Roman"/>
                <w:color w:val="000000" w:themeColor="text1"/>
                <w:sz w:val="20"/>
                <w:szCs w:val="20"/>
                <w:lang w:val="bg-BG"/>
              </w:rPr>
            </w:pPr>
            <w:r w:rsidRPr="007849AD">
              <w:rPr>
                <w:rFonts w:ascii="Verdana" w:eastAsia="Times New Roman" w:hAnsi="Verdana" w:cs="Times New Roman"/>
                <w:color w:val="000000" w:themeColor="text1"/>
                <w:sz w:val="20"/>
                <w:szCs w:val="20"/>
                <w:lang w:val="bg-BG"/>
              </w:rPr>
              <w:t>Регламент (ЕС) 2017/625 въвежда изискванията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Той дава възможност в националното законодателство да се прецизират текстовете и да се определят органите, осъществяващи надзор и контрол в областта на биологичното производство.</w:t>
            </w:r>
          </w:p>
          <w:p w14:paraId="1F630D46" w14:textId="7ED1466D" w:rsidR="00FA11E1" w:rsidRPr="00EC4C0D" w:rsidRDefault="00FA11E1" w:rsidP="00FA11E1">
            <w:pPr>
              <w:spacing w:after="0" w:line="360" w:lineRule="auto"/>
              <w:ind w:firstLine="431"/>
              <w:jc w:val="both"/>
              <w:rPr>
                <w:rFonts w:ascii="Verdana" w:eastAsia="Times New Roman" w:hAnsi="Verdana" w:cs="Times New Roman"/>
                <w:strike/>
                <w:color w:val="000000" w:themeColor="text1"/>
                <w:sz w:val="20"/>
                <w:szCs w:val="20"/>
                <w:lang w:val="bg-BG"/>
              </w:rPr>
            </w:pPr>
            <w:r w:rsidRPr="00FA11E1">
              <w:rPr>
                <w:rFonts w:ascii="Verdana" w:eastAsia="Times New Roman" w:hAnsi="Verdana" w:cs="Times New Roman"/>
                <w:color w:val="000000" w:themeColor="text1"/>
                <w:sz w:val="20"/>
                <w:szCs w:val="20"/>
                <w:lang w:val="bg-BG"/>
              </w:rPr>
              <w:t xml:space="preserve">На дирекция „Биологично производство“ са връчени доклади от извършен одитен ангажимент </w:t>
            </w:r>
            <w:r w:rsidR="00550F5A">
              <w:rPr>
                <w:rFonts w:ascii="Verdana" w:eastAsia="Times New Roman" w:hAnsi="Verdana" w:cs="Times New Roman"/>
                <w:color w:val="000000" w:themeColor="text1"/>
                <w:sz w:val="20"/>
                <w:szCs w:val="20"/>
                <w:lang w:val="bg-BG"/>
              </w:rPr>
              <w:t xml:space="preserve">на Европейската комисия </w:t>
            </w:r>
            <w:r w:rsidRPr="00FA11E1">
              <w:rPr>
                <w:rFonts w:ascii="Verdana" w:eastAsia="Times New Roman" w:hAnsi="Verdana" w:cs="Times New Roman"/>
                <w:color w:val="000000" w:themeColor="text1"/>
                <w:sz w:val="20"/>
                <w:szCs w:val="20"/>
                <w:lang w:val="bg-BG"/>
              </w:rPr>
              <w:t xml:space="preserve">и от тематична проверка на Инспектората към Министерство на земеделието и храните, като и в двата доклада са дадени препоръки да се определят компетентните и </w:t>
            </w:r>
            <w:r w:rsidR="00F52277">
              <w:rPr>
                <w:rFonts w:ascii="Verdana" w:eastAsia="Times New Roman" w:hAnsi="Verdana" w:cs="Times New Roman"/>
                <w:color w:val="000000" w:themeColor="text1"/>
                <w:sz w:val="20"/>
                <w:szCs w:val="20"/>
                <w:lang w:val="bg-BG"/>
              </w:rPr>
              <w:t>надзорни</w:t>
            </w:r>
            <w:r w:rsidR="008D6AB4">
              <w:rPr>
                <w:rFonts w:ascii="Verdana" w:eastAsia="Times New Roman" w:hAnsi="Verdana" w:cs="Times New Roman"/>
                <w:color w:val="000000" w:themeColor="text1"/>
                <w:sz w:val="20"/>
                <w:szCs w:val="20"/>
                <w:lang w:val="bg-BG"/>
              </w:rPr>
              <w:t>те</w:t>
            </w:r>
            <w:r w:rsidRPr="00FA11E1">
              <w:rPr>
                <w:rFonts w:ascii="Verdana" w:eastAsia="Times New Roman" w:hAnsi="Verdana" w:cs="Times New Roman"/>
                <w:color w:val="000000" w:themeColor="text1"/>
                <w:sz w:val="20"/>
                <w:szCs w:val="20"/>
                <w:lang w:val="bg-BG"/>
              </w:rPr>
              <w:t xml:space="preserve"> органи</w:t>
            </w:r>
            <w:r w:rsidR="00F52277">
              <w:rPr>
                <w:rFonts w:ascii="Verdana" w:eastAsia="Times New Roman" w:hAnsi="Verdana" w:cs="Times New Roman"/>
                <w:color w:val="000000" w:themeColor="text1"/>
                <w:sz w:val="20"/>
                <w:szCs w:val="20"/>
                <w:lang w:val="bg-BG"/>
              </w:rPr>
              <w:t xml:space="preserve"> (</w:t>
            </w:r>
            <w:r w:rsidR="00F52277" w:rsidRPr="00F52277">
              <w:rPr>
                <w:rFonts w:ascii="Verdana" w:eastAsia="Times New Roman" w:hAnsi="Verdana" w:cs="Times New Roman"/>
                <w:color w:val="000000" w:themeColor="text1"/>
                <w:sz w:val="20"/>
                <w:szCs w:val="20"/>
                <w:lang w:val="bg-BG"/>
              </w:rPr>
              <w:t>органите с делегирани правомощия</w:t>
            </w:r>
            <w:r w:rsidR="00F52277">
              <w:rPr>
                <w:rFonts w:ascii="Verdana" w:eastAsia="Times New Roman" w:hAnsi="Verdana" w:cs="Times New Roman"/>
                <w:color w:val="000000" w:themeColor="text1"/>
                <w:sz w:val="20"/>
                <w:szCs w:val="20"/>
                <w:lang w:val="bg-BG"/>
              </w:rPr>
              <w:t xml:space="preserve"> – контролиращи лица)</w:t>
            </w:r>
            <w:r w:rsidRPr="00FA11E1">
              <w:rPr>
                <w:rFonts w:ascii="Verdana" w:eastAsia="Times New Roman" w:hAnsi="Verdana" w:cs="Times New Roman"/>
                <w:color w:val="000000" w:themeColor="text1"/>
                <w:sz w:val="20"/>
                <w:szCs w:val="20"/>
                <w:lang w:val="bg-BG"/>
              </w:rPr>
              <w:t>, както и компетентно</w:t>
            </w:r>
            <w:r w:rsidR="00550F5A">
              <w:rPr>
                <w:rFonts w:ascii="Verdana" w:eastAsia="Times New Roman" w:hAnsi="Verdana" w:cs="Times New Roman"/>
                <w:color w:val="000000" w:themeColor="text1"/>
                <w:sz w:val="20"/>
                <w:szCs w:val="20"/>
                <w:lang w:val="bg-BG"/>
              </w:rPr>
              <w:t>то</w:t>
            </w:r>
            <w:r w:rsidRPr="00FA11E1">
              <w:rPr>
                <w:rFonts w:ascii="Verdana" w:eastAsia="Times New Roman" w:hAnsi="Verdana" w:cs="Times New Roman"/>
                <w:color w:val="000000" w:themeColor="text1"/>
                <w:sz w:val="20"/>
                <w:szCs w:val="20"/>
                <w:lang w:val="bg-BG"/>
              </w:rPr>
              <w:t xml:space="preserve"> звено, съгласно </w:t>
            </w:r>
            <w:r w:rsidR="00F52277">
              <w:rPr>
                <w:rFonts w:ascii="Verdana" w:eastAsia="Times New Roman" w:hAnsi="Verdana" w:cs="Times New Roman"/>
                <w:color w:val="000000" w:themeColor="text1"/>
                <w:sz w:val="20"/>
                <w:szCs w:val="20"/>
                <w:lang w:val="bg-BG"/>
              </w:rPr>
              <w:t xml:space="preserve">измененията в </w:t>
            </w:r>
            <w:r w:rsidR="00AE2FF6">
              <w:rPr>
                <w:rFonts w:ascii="Verdana" w:eastAsia="Times New Roman" w:hAnsi="Verdana" w:cs="Times New Roman"/>
                <w:color w:val="000000" w:themeColor="text1"/>
                <w:sz w:val="20"/>
                <w:szCs w:val="20"/>
                <w:lang w:val="bg-BG"/>
              </w:rPr>
              <w:t>е</w:t>
            </w:r>
            <w:r w:rsidR="002405EC">
              <w:rPr>
                <w:rFonts w:ascii="Verdana" w:eastAsia="Times New Roman" w:hAnsi="Verdana" w:cs="Times New Roman"/>
                <w:color w:val="000000" w:themeColor="text1"/>
                <w:sz w:val="20"/>
                <w:szCs w:val="20"/>
                <w:lang w:val="bg-BG"/>
              </w:rPr>
              <w:t xml:space="preserve">вропейското законодателство. </w:t>
            </w:r>
          </w:p>
          <w:p w14:paraId="3600ECC1" w14:textId="77777777" w:rsidR="007849AD" w:rsidRDefault="00FA11E1" w:rsidP="00FA11E1">
            <w:pPr>
              <w:spacing w:after="0" w:line="360" w:lineRule="auto"/>
              <w:ind w:firstLine="431"/>
              <w:jc w:val="both"/>
              <w:rPr>
                <w:rFonts w:ascii="Verdana" w:eastAsia="Times New Roman" w:hAnsi="Verdana" w:cs="Times New Roman"/>
                <w:color w:val="000000" w:themeColor="text1"/>
                <w:sz w:val="20"/>
                <w:szCs w:val="20"/>
                <w:lang w:val="bg-BG"/>
              </w:rPr>
            </w:pPr>
            <w:r w:rsidRPr="00FA11E1">
              <w:rPr>
                <w:rFonts w:ascii="Verdana" w:eastAsia="Times New Roman" w:hAnsi="Verdana" w:cs="Times New Roman"/>
                <w:color w:val="000000" w:themeColor="text1"/>
                <w:sz w:val="20"/>
                <w:szCs w:val="20"/>
                <w:lang w:val="bg-BG"/>
              </w:rPr>
              <w:t>Част от предложените изменения в проекта на ЗИД на ЗПООПЗПЕС, касаещи дейността на контролиращите лица в областта на биологичното производство, засягат и дейността на контролиращите лица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 Разпоредбите, регламентиращи дейността на контролиращите лица в тези две области, са в общ Раздел II „Политика на качество“ в ЗПООПЗПЕС.</w:t>
            </w:r>
          </w:p>
          <w:p w14:paraId="5C87760A" w14:textId="77777777" w:rsidR="00CE0871" w:rsidRPr="005D10B8" w:rsidRDefault="00CE0871" w:rsidP="00CE0871">
            <w:pPr>
              <w:spacing w:after="0" w:line="360" w:lineRule="auto"/>
              <w:contextualSpacing/>
              <w:jc w:val="center"/>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1.2. Посочете възможно ли е проблемът да се реши в рамките на съществуващото </w:t>
            </w:r>
            <w:r>
              <w:rPr>
                <w:rFonts w:ascii="Verdana" w:eastAsia="Times New Roman" w:hAnsi="Verdana" w:cs="Times New Roman"/>
                <w:i/>
                <w:sz w:val="18"/>
                <w:szCs w:val="18"/>
                <w:lang w:val="bg-BG"/>
              </w:rPr>
              <w:t>з</w:t>
            </w:r>
            <w:r w:rsidRPr="005D10B8">
              <w:rPr>
                <w:rFonts w:ascii="Verdana" w:eastAsia="Times New Roman" w:hAnsi="Verdana" w:cs="Times New Roman"/>
                <w:i/>
                <w:sz w:val="18"/>
                <w:szCs w:val="18"/>
                <w:lang w:val="bg-BG"/>
              </w:rPr>
              <w:t>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53C833E0" w14:textId="77777777" w:rsidR="00CE0871" w:rsidRPr="005D10B8" w:rsidRDefault="00CE0871" w:rsidP="00CE0871">
            <w:pPr>
              <w:spacing w:after="0" w:line="360" w:lineRule="auto"/>
              <w:ind w:firstLine="431"/>
              <w:jc w:val="both"/>
              <w:rPr>
                <w:rFonts w:ascii="Verdana" w:hAnsi="Verdana" w:cs="Times New Roman"/>
                <w:color w:val="000000" w:themeColor="text1"/>
                <w:sz w:val="20"/>
                <w:szCs w:val="20"/>
                <w:lang w:val="bg-BG"/>
              </w:rPr>
            </w:pPr>
            <w:r w:rsidRPr="005D10B8">
              <w:rPr>
                <w:rFonts w:ascii="Verdana" w:hAnsi="Verdana" w:cs="Times New Roman"/>
                <w:color w:val="000000" w:themeColor="text1"/>
                <w:sz w:val="20"/>
                <w:szCs w:val="20"/>
                <w:lang w:val="bg-BG"/>
              </w:rPr>
              <w:t>Проблемите не могат да се решат в рамките на съществуващата нормативна уредба, чрез промяна в организацията на работа и/или чрез въвеждане на нови технологични възможности.</w:t>
            </w:r>
          </w:p>
          <w:p w14:paraId="427AF4D6" w14:textId="77777777" w:rsidR="00175212" w:rsidRDefault="00175212" w:rsidP="004F086A">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1.3. Посочете защо действащата нормативна рамка не позволява решаване на проблема/проблемите.</w:t>
            </w:r>
          </w:p>
          <w:p w14:paraId="020F9521" w14:textId="77777777" w:rsidR="00175212" w:rsidRPr="005D10B8" w:rsidRDefault="00175212" w:rsidP="00175212">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След влизането в сила на Регламент (ЕС) 2018/848, който допълва правилата за контрол, предвидени в Регламент (ЕС) 2017/625, се идентифицират проблеми, които не могат да се решат по достатъчно ефективен начин в рамките на действащата нормативна уредба, което налага нейното актуализиране по отношение на:</w:t>
            </w:r>
          </w:p>
          <w:p w14:paraId="2AD8CF3B" w14:textId="2CA3F674" w:rsidR="00175212" w:rsidRPr="005D10B8" w:rsidRDefault="00175212" w:rsidP="00175212">
            <w:pPr>
              <w:pStyle w:val="ListParagraph"/>
              <w:numPr>
                <w:ilvl w:val="0"/>
                <w:numId w:val="31"/>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Определяне на компетентните </w:t>
            </w:r>
            <w:r w:rsidR="00F52277">
              <w:rPr>
                <w:rFonts w:ascii="Verdana" w:eastAsia="Times New Roman" w:hAnsi="Verdana" w:cs="Times New Roman"/>
                <w:sz w:val="20"/>
                <w:szCs w:val="20"/>
                <w:lang w:val="bg-BG"/>
              </w:rPr>
              <w:t xml:space="preserve">органи и </w:t>
            </w:r>
            <w:r w:rsidRPr="005D10B8">
              <w:rPr>
                <w:rFonts w:ascii="Verdana" w:eastAsia="Times New Roman" w:hAnsi="Verdana" w:cs="Times New Roman"/>
                <w:sz w:val="20"/>
                <w:szCs w:val="20"/>
                <w:lang w:val="bg-BG"/>
              </w:rPr>
              <w:t>органите с делегирани правомощия както и създаване на компетентно звено, което подпомага дейността на министъра в областта на биологичното производство;</w:t>
            </w:r>
          </w:p>
          <w:p w14:paraId="5A92E5C6" w14:textId="77777777" w:rsidR="00175212" w:rsidRPr="005D10B8" w:rsidRDefault="00175212" w:rsidP="00175212">
            <w:pPr>
              <w:pStyle w:val="ListParagraph"/>
              <w:numPr>
                <w:ilvl w:val="0"/>
                <w:numId w:val="31"/>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Изискванията към контролиращите лица и задълженията им, съгласно европейското законодателство;</w:t>
            </w:r>
          </w:p>
          <w:p w14:paraId="5085B784" w14:textId="66A91244" w:rsidR="00175212" w:rsidRPr="005D10B8" w:rsidRDefault="00175212" w:rsidP="00175212">
            <w:pPr>
              <w:pStyle w:val="ListParagraph"/>
              <w:numPr>
                <w:ilvl w:val="0"/>
                <w:numId w:val="31"/>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Организацията на официалния контрол и другите официални дейности, осъществявани от Българска агенция по безопасност на храните на етап </w:t>
            </w:r>
            <w:r w:rsidR="000B0FF4">
              <w:rPr>
                <w:rFonts w:ascii="Verdana" w:eastAsia="Times New Roman" w:hAnsi="Verdana" w:cs="Times New Roman"/>
                <w:sz w:val="20"/>
                <w:szCs w:val="20"/>
                <w:lang w:val="bg-BG"/>
              </w:rPr>
              <w:t>разпространение на</w:t>
            </w:r>
            <w:r w:rsidRPr="005D10B8">
              <w:rPr>
                <w:rFonts w:ascii="Verdana" w:eastAsia="Times New Roman" w:hAnsi="Verdana" w:cs="Times New Roman"/>
                <w:sz w:val="20"/>
                <w:szCs w:val="20"/>
                <w:lang w:val="bg-BG"/>
              </w:rPr>
              <w:t xml:space="preserve"> предварително опаковани биологични храни и продукти, както и при внос на биологично произведени земеделски продукти;</w:t>
            </w:r>
          </w:p>
          <w:p w14:paraId="28E0E8EA" w14:textId="77777777" w:rsidR="001230BB" w:rsidRPr="001230BB" w:rsidRDefault="00175212" w:rsidP="00AE2FF6">
            <w:pPr>
              <w:pStyle w:val="ListParagraph"/>
              <w:numPr>
                <w:ilvl w:val="0"/>
                <w:numId w:val="31"/>
              </w:numPr>
              <w:spacing w:after="0" w:line="360" w:lineRule="auto"/>
              <w:ind w:left="16" w:firstLine="431"/>
              <w:jc w:val="both"/>
              <w:rPr>
                <w:rFonts w:ascii="Verdana" w:eastAsia="Times New Roman" w:hAnsi="Verdana" w:cs="Times New Roman"/>
                <w:i/>
                <w:sz w:val="18"/>
                <w:szCs w:val="18"/>
                <w:lang w:val="bg-BG"/>
              </w:rPr>
            </w:pPr>
            <w:r w:rsidRPr="005D10B8">
              <w:rPr>
                <w:rFonts w:ascii="Verdana" w:eastAsia="Times New Roman" w:hAnsi="Verdana" w:cs="Times New Roman"/>
                <w:sz w:val="20"/>
                <w:szCs w:val="20"/>
                <w:lang w:val="bg-BG"/>
              </w:rPr>
              <w:t xml:space="preserve">Създаване на институционализиран механизъм за формиране на политиката в областта на биологичното производство с участие на представители на всички заинтересовани </w:t>
            </w:r>
            <w:r w:rsidR="001230BB" w:rsidRPr="005D10B8">
              <w:rPr>
                <w:rFonts w:ascii="Verdana" w:eastAsia="Times New Roman" w:hAnsi="Verdana" w:cs="Times New Roman"/>
                <w:sz w:val="20"/>
                <w:szCs w:val="20"/>
                <w:lang w:val="bg-BG"/>
              </w:rPr>
              <w:t>страни;</w:t>
            </w:r>
            <w:r w:rsidR="001230BB" w:rsidRPr="00AE2FF6">
              <w:rPr>
                <w:rFonts w:ascii="Verdana" w:eastAsia="Times New Roman" w:hAnsi="Verdana" w:cs="Times New Roman"/>
                <w:sz w:val="20"/>
                <w:szCs w:val="20"/>
                <w:lang w:val="bg-BG"/>
              </w:rPr>
              <w:t xml:space="preserve"> </w:t>
            </w:r>
          </w:p>
          <w:p w14:paraId="4B7BA175" w14:textId="4665114F" w:rsidR="00175212" w:rsidRPr="00AE2FF6" w:rsidRDefault="001230BB" w:rsidP="00AE2FF6">
            <w:pPr>
              <w:pStyle w:val="ListParagraph"/>
              <w:numPr>
                <w:ilvl w:val="0"/>
                <w:numId w:val="31"/>
              </w:numPr>
              <w:spacing w:after="0" w:line="360" w:lineRule="auto"/>
              <w:ind w:left="16" w:firstLine="431"/>
              <w:jc w:val="both"/>
              <w:rPr>
                <w:rFonts w:ascii="Verdana" w:eastAsia="Times New Roman" w:hAnsi="Verdana" w:cs="Times New Roman"/>
                <w:i/>
                <w:sz w:val="18"/>
                <w:szCs w:val="18"/>
                <w:lang w:val="bg-BG"/>
              </w:rPr>
            </w:pPr>
            <w:r w:rsidRPr="00AE2FF6">
              <w:rPr>
                <w:rFonts w:ascii="Verdana" w:eastAsia="Times New Roman" w:hAnsi="Verdana" w:cs="Times New Roman"/>
                <w:sz w:val="20"/>
                <w:szCs w:val="20"/>
                <w:lang w:val="bg-BG"/>
              </w:rPr>
              <w:t>Ограничаване</w:t>
            </w:r>
            <w:r w:rsidR="00175212" w:rsidRPr="00AE2FF6">
              <w:rPr>
                <w:rFonts w:ascii="Verdana" w:eastAsia="Times New Roman" w:hAnsi="Verdana" w:cs="Times New Roman"/>
                <w:sz w:val="20"/>
                <w:szCs w:val="20"/>
                <w:lang w:val="bg-BG"/>
              </w:rPr>
              <w:t xml:space="preserve"> на възможностите за системни нарушения и повишаване на ефективността на контролната дейност на контролиращите лица</w:t>
            </w:r>
            <w:r w:rsidR="000B0FF4">
              <w:rPr>
                <w:rFonts w:ascii="Verdana" w:eastAsia="Times New Roman" w:hAnsi="Verdana" w:cs="Times New Roman"/>
                <w:sz w:val="20"/>
                <w:szCs w:val="20"/>
                <w:lang w:val="bg-BG"/>
              </w:rPr>
              <w:t>.</w:t>
            </w:r>
          </w:p>
          <w:p w14:paraId="60EDD779" w14:textId="77777777" w:rsidR="00175212" w:rsidRPr="005D10B8" w:rsidRDefault="00175212" w:rsidP="00175212">
            <w:pPr>
              <w:spacing w:after="0" w:line="360" w:lineRule="auto"/>
              <w:contextualSpacing/>
              <w:jc w:val="center"/>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1.4. Посочете задължителните действия, произтичащи от нормативни актове от по-висока степен или актове от правото на ЕС.</w:t>
            </w:r>
          </w:p>
          <w:p w14:paraId="1F703239" w14:textId="77777777" w:rsidR="00175212" w:rsidRPr="005D10B8" w:rsidRDefault="00175212" w:rsidP="00175212">
            <w:pPr>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Не произтичат задължителни действия от нормативни актове от по-висока степен или актове от правото на ЕС.</w:t>
            </w:r>
          </w:p>
          <w:p w14:paraId="2E437273" w14:textId="5DCC82B4" w:rsidR="00175212" w:rsidRDefault="00175212" w:rsidP="00175212">
            <w:pPr>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Действащ</w:t>
            </w:r>
            <w:r w:rsidR="001230BB">
              <w:rPr>
                <w:rFonts w:ascii="Verdana" w:eastAsia="Times New Roman" w:hAnsi="Verdana" w:cs="Times New Roman"/>
                <w:color w:val="000000" w:themeColor="text1"/>
                <w:sz w:val="20"/>
                <w:szCs w:val="20"/>
                <w:lang w:val="bg-BG"/>
              </w:rPr>
              <w:t>ият закон</w:t>
            </w:r>
            <w:r w:rsidR="00EC4C0D">
              <w:rPr>
                <w:rFonts w:ascii="Verdana" w:eastAsia="Times New Roman" w:hAnsi="Verdana" w:cs="Times New Roman"/>
                <w:color w:val="000000" w:themeColor="text1"/>
                <w:sz w:val="20"/>
                <w:szCs w:val="20"/>
                <w:lang w:val="bg-BG"/>
              </w:rPr>
              <w:t xml:space="preserve"> </w:t>
            </w:r>
            <w:r w:rsidRPr="005D10B8">
              <w:rPr>
                <w:rFonts w:ascii="Verdana" w:eastAsia="Times New Roman" w:hAnsi="Verdana" w:cs="Times New Roman"/>
                <w:color w:val="000000" w:themeColor="text1"/>
                <w:sz w:val="20"/>
                <w:szCs w:val="20"/>
                <w:lang w:val="bg-BG"/>
              </w:rPr>
              <w:t xml:space="preserve">съдържа разпоредби, чието основание и приложение е отпаднало, предвид отмяната на Глава VI от ЧАСТ III на Регламент (ЕС) </w:t>
            </w:r>
            <w:r w:rsidR="00FE3269">
              <w:rPr>
                <w:rFonts w:ascii="Verdana" w:eastAsia="Times New Roman" w:hAnsi="Verdana" w:cs="Times New Roman"/>
                <w:color w:val="000000" w:themeColor="text1"/>
                <w:sz w:val="20"/>
                <w:szCs w:val="20"/>
                <w:lang w:val="bg-BG"/>
              </w:rPr>
              <w:br/>
            </w:r>
            <w:r w:rsidRPr="005D10B8">
              <w:rPr>
                <w:rFonts w:ascii="Verdana" w:eastAsia="Times New Roman" w:hAnsi="Verdana" w:cs="Times New Roman"/>
                <w:color w:val="000000" w:themeColor="text1"/>
                <w:sz w:val="20"/>
                <w:szCs w:val="20"/>
                <w:lang w:val="bg-BG"/>
              </w:rPr>
              <w:t>№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14:paraId="6C8A7307" w14:textId="77777777" w:rsidR="00175212" w:rsidRPr="005D10B8" w:rsidRDefault="00175212" w:rsidP="00175212">
            <w:pPr>
              <w:spacing w:after="0" w:line="360" w:lineRule="auto"/>
              <w:contextualSpacing/>
              <w:jc w:val="center"/>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166BB7CD" w14:textId="77777777" w:rsidR="00175212" w:rsidRDefault="00175212" w:rsidP="00175212">
            <w:pPr>
              <w:spacing w:after="0" w:line="360" w:lineRule="auto"/>
              <w:contextualSpacing/>
              <w:jc w:val="both"/>
              <w:rPr>
                <w:rFonts w:ascii="Verdana" w:eastAsia="Times New Roman" w:hAnsi="Verdana" w:cs="Times New Roman"/>
                <w:i/>
                <w:sz w:val="18"/>
                <w:szCs w:val="18"/>
                <w:lang w:val="bg-BG"/>
              </w:rPr>
            </w:pPr>
            <w:r w:rsidRPr="005D10B8">
              <w:rPr>
                <w:rFonts w:ascii="Verdana" w:eastAsia="Times New Roman" w:hAnsi="Verdana" w:cs="Times New Roman"/>
                <w:color w:val="000000" w:themeColor="text1"/>
                <w:sz w:val="20"/>
                <w:szCs w:val="20"/>
                <w:lang w:val="bg-BG"/>
              </w:rPr>
              <w:t>Не са извършвани последващи оценки на нормативния акт,</w:t>
            </w:r>
            <w:r w:rsidRPr="005D10B8">
              <w:rPr>
                <w:rFonts w:ascii="Verdana" w:hAnsi="Verdana" w:cs="Times New Roman"/>
                <w:color w:val="000000" w:themeColor="text1"/>
                <w:sz w:val="20"/>
                <w:szCs w:val="20"/>
                <w:lang w:val="bg-BG"/>
              </w:rPr>
              <w:t xml:space="preserve"> </w:t>
            </w:r>
            <w:r w:rsidRPr="005D10B8">
              <w:rPr>
                <w:rFonts w:ascii="Verdana" w:eastAsia="Times New Roman" w:hAnsi="Verdana" w:cs="Times New Roman"/>
                <w:color w:val="000000" w:themeColor="text1"/>
                <w:sz w:val="20"/>
                <w:szCs w:val="20"/>
                <w:lang w:val="bg-BG"/>
              </w:rPr>
              <w:t>както и анализи за изпълнението на политиката.</w:t>
            </w:r>
          </w:p>
          <w:p w14:paraId="3D76E873" w14:textId="01A8DC43" w:rsidR="00766DE7" w:rsidRPr="00AE6A82" w:rsidRDefault="00766DE7" w:rsidP="007849AD">
            <w:pPr>
              <w:spacing w:after="0" w:line="360" w:lineRule="auto"/>
              <w:ind w:firstLine="431"/>
              <w:jc w:val="both"/>
              <w:rPr>
                <w:rFonts w:ascii="Verdana" w:eastAsia="Times New Roman" w:hAnsi="Verdana" w:cs="Times New Roman"/>
                <w:strike/>
                <w:color w:val="000000" w:themeColor="text1"/>
                <w:sz w:val="20"/>
                <w:szCs w:val="20"/>
                <w:lang w:val="bg-BG"/>
              </w:rPr>
            </w:pPr>
          </w:p>
          <w:p w14:paraId="15C0475E" w14:textId="77777777" w:rsidR="00B44C24" w:rsidRDefault="00B44C24" w:rsidP="00E129BB">
            <w:pPr>
              <w:spacing w:after="0" w:line="360" w:lineRule="auto"/>
              <w:jc w:val="both"/>
              <w:rPr>
                <w:rFonts w:ascii="Verdana" w:eastAsia="Times New Roman" w:hAnsi="Verdana" w:cs="Times New Roman"/>
                <w:color w:val="000000" w:themeColor="text1"/>
                <w:sz w:val="20"/>
                <w:szCs w:val="20"/>
                <w:lang w:val="bg-BG"/>
              </w:rPr>
            </w:pPr>
            <w:r w:rsidRPr="00B44C24">
              <w:rPr>
                <w:rFonts w:ascii="Verdana" w:eastAsia="Times New Roman" w:hAnsi="Verdana" w:cs="Times New Roman"/>
                <w:b/>
                <w:color w:val="000000" w:themeColor="text1"/>
                <w:sz w:val="20"/>
                <w:szCs w:val="20"/>
                <w:lang w:val="bg-BG"/>
              </w:rPr>
              <w:t>Проблем 2</w:t>
            </w:r>
          </w:p>
          <w:p w14:paraId="0C7E8E7C" w14:textId="77777777" w:rsidR="0032215A" w:rsidRPr="009477BE" w:rsidRDefault="00AE6A82" w:rsidP="00E25ACD">
            <w:pPr>
              <w:spacing w:after="0" w:line="360" w:lineRule="auto"/>
              <w:ind w:firstLine="431"/>
              <w:jc w:val="both"/>
              <w:rPr>
                <w:rFonts w:ascii="Verdana" w:eastAsia="Times New Roman" w:hAnsi="Verdana" w:cs="Times New Roman"/>
                <w:b/>
                <w:color w:val="000000" w:themeColor="text1"/>
                <w:sz w:val="20"/>
                <w:szCs w:val="20"/>
                <w:lang w:val="bg-BG"/>
              </w:rPr>
            </w:pPr>
            <w:r w:rsidRPr="009477BE">
              <w:rPr>
                <w:rFonts w:ascii="Verdana" w:eastAsia="Times New Roman" w:hAnsi="Verdana" w:cs="Times New Roman"/>
                <w:b/>
                <w:color w:val="000000" w:themeColor="text1"/>
                <w:sz w:val="20"/>
                <w:szCs w:val="20"/>
                <w:lang w:val="bg-BG"/>
              </w:rPr>
              <w:t>Необходимост за с</w:t>
            </w:r>
            <w:r w:rsidR="00327C07" w:rsidRPr="009477BE">
              <w:rPr>
                <w:rFonts w:ascii="Verdana" w:eastAsia="Times New Roman" w:hAnsi="Verdana" w:cs="Times New Roman"/>
                <w:b/>
                <w:color w:val="000000" w:themeColor="text1"/>
                <w:sz w:val="20"/>
                <w:szCs w:val="20"/>
                <w:lang w:val="bg-BG"/>
              </w:rPr>
              <w:t xml:space="preserve">ъздаване на </w:t>
            </w:r>
            <w:r w:rsidRPr="009477BE">
              <w:rPr>
                <w:rFonts w:ascii="Verdana" w:eastAsia="Times New Roman" w:hAnsi="Verdana" w:cs="Times New Roman"/>
                <w:b/>
                <w:color w:val="000000" w:themeColor="text1"/>
                <w:sz w:val="20"/>
                <w:szCs w:val="20"/>
                <w:lang w:val="bg-BG"/>
              </w:rPr>
              <w:t xml:space="preserve">ред и </w:t>
            </w:r>
            <w:r w:rsidR="00327C07" w:rsidRPr="009477BE">
              <w:rPr>
                <w:rFonts w:ascii="Verdana" w:eastAsia="Times New Roman" w:hAnsi="Verdana" w:cs="Times New Roman"/>
                <w:b/>
                <w:color w:val="000000" w:themeColor="text1"/>
                <w:sz w:val="20"/>
                <w:szCs w:val="20"/>
                <w:lang w:val="bg-BG"/>
              </w:rPr>
              <w:t>условия за организиране на фермерски пазари.</w:t>
            </w:r>
            <w:r w:rsidR="001505FC" w:rsidRPr="009477BE">
              <w:rPr>
                <w:rFonts w:ascii="Verdana" w:eastAsia="Times New Roman" w:hAnsi="Verdana" w:cs="Times New Roman"/>
                <w:b/>
                <w:color w:val="000000" w:themeColor="text1"/>
                <w:sz w:val="20"/>
                <w:szCs w:val="20"/>
                <w:lang w:val="bg-BG"/>
              </w:rPr>
              <w:t xml:space="preserve"> </w:t>
            </w:r>
          </w:p>
          <w:p w14:paraId="6E2CDA66" w14:textId="77777777" w:rsidR="009477BE" w:rsidRPr="00FE3269" w:rsidRDefault="009477BE" w:rsidP="00FE3269">
            <w:pPr>
              <w:spacing w:after="0" w:line="360" w:lineRule="auto"/>
              <w:ind w:firstLine="431"/>
              <w:jc w:val="both"/>
              <w:rPr>
                <w:rFonts w:ascii="Verdana" w:eastAsia="Times New Roman" w:hAnsi="Verdana" w:cs="Times New Roman"/>
                <w:i/>
                <w:color w:val="000000" w:themeColor="text1"/>
                <w:sz w:val="18"/>
                <w:szCs w:val="18"/>
                <w:lang w:val="bg-BG"/>
              </w:rPr>
            </w:pPr>
            <w:r w:rsidRPr="00FE3269">
              <w:rPr>
                <w:rFonts w:ascii="Verdana" w:eastAsia="Times New Roman" w:hAnsi="Verdana" w:cs="Times New Roman"/>
                <w:i/>
                <w:color w:val="000000" w:themeColor="text1"/>
                <w:sz w:val="18"/>
                <w:szCs w:val="18"/>
                <w:lang w:val="ru-RU"/>
              </w:rPr>
              <w:t>1.1.</w:t>
            </w:r>
            <w:r w:rsidRPr="00FE3269">
              <w:rPr>
                <w:rFonts w:ascii="Verdana" w:eastAsia="Times New Roman" w:hAnsi="Verdana" w:cs="Times New Roman"/>
                <w:i/>
                <w:color w:val="000000" w:themeColor="text1"/>
                <w:sz w:val="18"/>
                <w:szCs w:val="18"/>
                <w:lang w:val="bg-BG"/>
              </w:rPr>
              <w:t>Кратко опишете проблема/проблемите и причините за неговото/тяхното възникване. По възможност посочете числови стойности.</w:t>
            </w:r>
          </w:p>
          <w:p w14:paraId="259E9865" w14:textId="77777777" w:rsidR="001230BB" w:rsidRDefault="005B04A7" w:rsidP="005B04A7">
            <w:pPr>
              <w:spacing w:after="0" w:line="360" w:lineRule="auto"/>
              <w:ind w:firstLine="431"/>
              <w:jc w:val="both"/>
              <w:rPr>
                <w:rFonts w:ascii="Verdana" w:eastAsia="Times New Roman" w:hAnsi="Verdana" w:cs="Times New Roman"/>
                <w:color w:val="000000" w:themeColor="text1"/>
                <w:sz w:val="20"/>
                <w:szCs w:val="20"/>
                <w:lang w:val="bg-BG"/>
              </w:rPr>
            </w:pPr>
            <w:r w:rsidRPr="005B04A7">
              <w:rPr>
                <w:rFonts w:ascii="Verdana" w:eastAsia="Times New Roman" w:hAnsi="Verdana" w:cs="Times New Roman"/>
                <w:color w:val="000000" w:themeColor="text1"/>
                <w:sz w:val="20"/>
                <w:szCs w:val="20"/>
                <w:lang w:val="bg-BG"/>
              </w:rPr>
              <w:t xml:space="preserve">В Програмата за управление на Република България за периода юни 2023 г. – декември 2024 г. </w:t>
            </w:r>
            <w:r w:rsidR="00376147" w:rsidRPr="00376147">
              <w:rPr>
                <w:rFonts w:ascii="Verdana" w:eastAsia="Times New Roman" w:hAnsi="Verdana" w:cs="Times New Roman"/>
                <w:color w:val="000000" w:themeColor="text1"/>
                <w:sz w:val="20"/>
                <w:szCs w:val="20"/>
                <w:lang w:val="bg-BG"/>
              </w:rPr>
              <w:t xml:space="preserve">като мярка 15.1.2. </w:t>
            </w:r>
            <w:r w:rsidRPr="005B04A7">
              <w:rPr>
                <w:rFonts w:ascii="Verdana" w:eastAsia="Times New Roman" w:hAnsi="Verdana" w:cs="Times New Roman"/>
                <w:color w:val="000000" w:themeColor="text1"/>
                <w:sz w:val="20"/>
                <w:szCs w:val="20"/>
                <w:lang w:val="bg-BG"/>
              </w:rPr>
              <w:t>е предвидено изготвяне на нормативна уредба, която има за цел създаване на условия за организиране на фермерски пазари.</w:t>
            </w:r>
            <w:r w:rsidR="002158C4">
              <w:rPr>
                <w:rFonts w:ascii="Verdana" w:eastAsia="Times New Roman" w:hAnsi="Verdana" w:cs="Times New Roman"/>
                <w:color w:val="000000" w:themeColor="text1"/>
                <w:sz w:val="20"/>
                <w:szCs w:val="20"/>
                <w:lang w:val="bg-BG"/>
              </w:rPr>
              <w:t xml:space="preserve"> </w:t>
            </w:r>
          </w:p>
          <w:p w14:paraId="6A31722C" w14:textId="5525C90B" w:rsidR="005B04A7" w:rsidRPr="005B04A7" w:rsidRDefault="005B04A7" w:rsidP="005B04A7">
            <w:pPr>
              <w:spacing w:after="0" w:line="360" w:lineRule="auto"/>
              <w:ind w:firstLine="431"/>
              <w:jc w:val="both"/>
              <w:rPr>
                <w:rFonts w:ascii="Verdana" w:eastAsia="Times New Roman" w:hAnsi="Verdana" w:cs="Times New Roman"/>
                <w:color w:val="000000" w:themeColor="text1"/>
                <w:sz w:val="20"/>
                <w:szCs w:val="20"/>
                <w:lang w:val="bg-BG"/>
              </w:rPr>
            </w:pPr>
            <w:r w:rsidRPr="005B04A7">
              <w:rPr>
                <w:rFonts w:ascii="Verdana" w:eastAsia="Times New Roman" w:hAnsi="Verdana" w:cs="Times New Roman"/>
                <w:color w:val="000000" w:themeColor="text1"/>
                <w:sz w:val="20"/>
                <w:szCs w:val="20"/>
                <w:lang w:val="bg-BG"/>
              </w:rPr>
              <w:t>Към момента не са нормативно регулирани организацията и дейността на пазарите за търговия на дребно с фермерски и занаятчийски храни.</w:t>
            </w:r>
          </w:p>
          <w:p w14:paraId="05F5E8F1" w14:textId="77777777" w:rsidR="009477BE" w:rsidRDefault="005B04A7" w:rsidP="005B04A7">
            <w:pPr>
              <w:spacing w:after="0" w:line="360" w:lineRule="auto"/>
              <w:ind w:firstLine="431"/>
              <w:jc w:val="both"/>
              <w:rPr>
                <w:rFonts w:ascii="Verdana" w:eastAsia="Times New Roman" w:hAnsi="Verdana" w:cs="Times New Roman"/>
                <w:color w:val="000000" w:themeColor="text1"/>
                <w:sz w:val="20"/>
                <w:szCs w:val="20"/>
                <w:lang w:val="bg-BG"/>
              </w:rPr>
            </w:pPr>
            <w:r w:rsidRPr="005B04A7">
              <w:rPr>
                <w:rFonts w:ascii="Verdana" w:eastAsia="Times New Roman" w:hAnsi="Verdana" w:cs="Times New Roman"/>
                <w:color w:val="000000" w:themeColor="text1"/>
                <w:sz w:val="20"/>
                <w:szCs w:val="20"/>
                <w:lang w:val="bg-BG"/>
              </w:rPr>
              <w:t>С проектът на ЗИД на ЗПООПЗПЕС се уреждат организацията и дейността на пазарите за търговия на дребно с фермерски и занаятчийски храни, регламентирани са изискванията към фермерските и занаятчийските храни, които се предлагат на фермерските пазари, определени са изискванията към организаторите на пазари за търговия на дребно на фермерски и занаятчийски храни и към лицата, които предлагат фермерски и занаятчийски храни на дребно на фермерските пазари.</w:t>
            </w:r>
          </w:p>
          <w:p w14:paraId="45F608B1" w14:textId="77777777" w:rsidR="009A7EC5" w:rsidRPr="005D10B8" w:rsidRDefault="009A7EC5" w:rsidP="00FE3269">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1.2. Посочете възможно ли е проблемът да се реши в рамките на съществуващото </w:t>
            </w:r>
            <w:r>
              <w:rPr>
                <w:rFonts w:ascii="Verdana" w:eastAsia="Times New Roman" w:hAnsi="Verdana" w:cs="Times New Roman"/>
                <w:i/>
                <w:sz w:val="18"/>
                <w:szCs w:val="18"/>
                <w:lang w:val="bg-BG"/>
              </w:rPr>
              <w:t>з</w:t>
            </w:r>
            <w:r w:rsidRPr="005D10B8">
              <w:rPr>
                <w:rFonts w:ascii="Verdana" w:eastAsia="Times New Roman" w:hAnsi="Verdana" w:cs="Times New Roman"/>
                <w:i/>
                <w:sz w:val="18"/>
                <w:szCs w:val="18"/>
                <w:lang w:val="bg-BG"/>
              </w:rPr>
              <w:t>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0AB84F69" w14:textId="77777777" w:rsidR="009A7EC5" w:rsidRDefault="009A7EC5" w:rsidP="0082487F">
            <w:pPr>
              <w:spacing w:after="0" w:line="360" w:lineRule="auto"/>
              <w:jc w:val="both"/>
              <w:rPr>
                <w:rFonts w:ascii="Verdana" w:hAnsi="Verdana" w:cs="Times New Roman"/>
                <w:color w:val="000000" w:themeColor="text1"/>
                <w:sz w:val="20"/>
                <w:szCs w:val="20"/>
                <w:lang w:val="bg-BG"/>
              </w:rPr>
            </w:pPr>
            <w:r w:rsidRPr="005D10B8">
              <w:rPr>
                <w:rFonts w:ascii="Verdana" w:hAnsi="Verdana" w:cs="Times New Roman"/>
                <w:color w:val="000000" w:themeColor="text1"/>
                <w:sz w:val="20"/>
                <w:szCs w:val="20"/>
                <w:lang w:val="bg-BG"/>
              </w:rPr>
              <w:t>Проблемите не могат да се решат в рамките на съществуващата нормативна уредба, чрез промяна в организацията на работа и/или чрез въвеждане на нови технологични възможности.</w:t>
            </w:r>
          </w:p>
          <w:p w14:paraId="5BCB3234" w14:textId="77777777" w:rsidR="009A7EC5" w:rsidRDefault="009A7EC5" w:rsidP="00FE3269">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1.3. Посочете защо действащата нормативна рамка не позволява решаване на проблема/проблемите.</w:t>
            </w:r>
          </w:p>
          <w:p w14:paraId="1D51E489" w14:textId="77777777" w:rsidR="009A7EC5" w:rsidRPr="00FE3269" w:rsidRDefault="009A7EC5" w:rsidP="00FE3269">
            <w:pPr>
              <w:spacing w:after="0" w:line="360" w:lineRule="auto"/>
              <w:ind w:firstLine="431"/>
              <w:jc w:val="both"/>
              <w:rPr>
                <w:rFonts w:ascii="Verdana" w:eastAsia="Times New Roman" w:hAnsi="Verdana" w:cs="Times New Roman"/>
                <w:color w:val="000000" w:themeColor="text1"/>
                <w:sz w:val="20"/>
                <w:szCs w:val="20"/>
                <w:lang w:val="bg-BG"/>
              </w:rPr>
            </w:pPr>
            <w:r w:rsidRPr="00FE3269">
              <w:rPr>
                <w:rFonts w:ascii="Verdana" w:eastAsia="Times New Roman" w:hAnsi="Verdana" w:cs="Times New Roman"/>
                <w:color w:val="000000" w:themeColor="text1"/>
                <w:sz w:val="20"/>
                <w:szCs w:val="20"/>
                <w:lang w:val="bg-BG"/>
              </w:rPr>
              <w:t>В действащата нормативна уредба не са регулирани организацията и дейността на пазарите за търговия на дребно с фермерски и занаятчийски храни.</w:t>
            </w:r>
          </w:p>
          <w:p w14:paraId="69B927F8" w14:textId="77777777" w:rsidR="005F19B5" w:rsidRPr="005D10B8" w:rsidRDefault="005F19B5" w:rsidP="00FE3269">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1.4. Посочете задължителните действия, произтичащи от нормативни актове от по-висока степен или актове от правото на ЕС.</w:t>
            </w:r>
          </w:p>
          <w:p w14:paraId="7F3F4AE1" w14:textId="77777777" w:rsidR="009477BE" w:rsidRDefault="005F19B5" w:rsidP="00FE3269">
            <w:pPr>
              <w:spacing w:after="0" w:line="360" w:lineRule="auto"/>
              <w:ind w:firstLine="431"/>
              <w:jc w:val="both"/>
              <w:rPr>
                <w:rFonts w:ascii="Verdana" w:eastAsia="Times New Roman" w:hAnsi="Verdana" w:cs="Times New Roman"/>
                <w:color w:val="000000" w:themeColor="text1"/>
                <w:sz w:val="20"/>
                <w:szCs w:val="20"/>
                <w:lang w:val="bg-BG"/>
              </w:rPr>
            </w:pPr>
            <w:r w:rsidRPr="005F19B5">
              <w:rPr>
                <w:rFonts w:ascii="Verdana" w:eastAsia="Times New Roman" w:hAnsi="Verdana" w:cs="Times New Roman"/>
                <w:color w:val="000000" w:themeColor="text1"/>
                <w:sz w:val="20"/>
                <w:szCs w:val="20"/>
                <w:lang w:val="bg-BG"/>
              </w:rPr>
              <w:t>Не произтичат задължителни действия от нормативни актове от по-висока степен или актове от правото на ЕС.</w:t>
            </w:r>
          </w:p>
          <w:p w14:paraId="3A288842" w14:textId="77777777" w:rsidR="005F19B5" w:rsidRPr="005D10B8" w:rsidRDefault="005F19B5" w:rsidP="00FE3269">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400022D2" w14:textId="34D7201F" w:rsidR="005F19B5" w:rsidRDefault="005F19B5" w:rsidP="00FE3269">
            <w:pPr>
              <w:spacing w:after="0" w:line="360" w:lineRule="auto"/>
              <w:ind w:firstLine="431"/>
              <w:contextualSpacing/>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Не са извършвани последващи оценки на нормативния акт,</w:t>
            </w:r>
            <w:r w:rsidRPr="005D10B8">
              <w:rPr>
                <w:rFonts w:ascii="Verdana" w:hAnsi="Verdana" w:cs="Times New Roman"/>
                <w:color w:val="000000" w:themeColor="text1"/>
                <w:sz w:val="20"/>
                <w:szCs w:val="20"/>
                <w:lang w:val="bg-BG"/>
              </w:rPr>
              <w:t xml:space="preserve"> </w:t>
            </w:r>
            <w:r w:rsidRPr="005D10B8">
              <w:rPr>
                <w:rFonts w:ascii="Verdana" w:eastAsia="Times New Roman" w:hAnsi="Verdana" w:cs="Times New Roman"/>
                <w:color w:val="000000" w:themeColor="text1"/>
                <w:sz w:val="20"/>
                <w:szCs w:val="20"/>
                <w:lang w:val="bg-BG"/>
              </w:rPr>
              <w:t>както и анализи за изпълнението на политиката.</w:t>
            </w:r>
          </w:p>
          <w:p w14:paraId="25C52211" w14:textId="77777777" w:rsidR="00FE3269" w:rsidRDefault="00FE3269" w:rsidP="00FE3269">
            <w:pPr>
              <w:spacing w:after="0" w:line="360" w:lineRule="auto"/>
              <w:ind w:firstLine="431"/>
              <w:contextualSpacing/>
              <w:jc w:val="both"/>
              <w:rPr>
                <w:rFonts w:ascii="Verdana" w:eastAsia="Times New Roman" w:hAnsi="Verdana" w:cs="Times New Roman"/>
                <w:i/>
                <w:sz w:val="18"/>
                <w:szCs w:val="18"/>
                <w:lang w:val="bg-BG"/>
              </w:rPr>
            </w:pPr>
          </w:p>
          <w:p w14:paraId="270FB893" w14:textId="77777777" w:rsidR="004E4A24" w:rsidRPr="00241E33" w:rsidRDefault="004E4A24" w:rsidP="00E129BB">
            <w:pPr>
              <w:spacing w:after="0" w:line="360" w:lineRule="auto"/>
              <w:jc w:val="both"/>
              <w:rPr>
                <w:rFonts w:ascii="Verdana" w:eastAsia="Times New Roman" w:hAnsi="Verdana" w:cs="Times New Roman"/>
                <w:b/>
                <w:color w:val="000000" w:themeColor="text1"/>
                <w:sz w:val="20"/>
                <w:szCs w:val="20"/>
                <w:lang w:val="bg-BG"/>
              </w:rPr>
            </w:pPr>
            <w:r w:rsidRPr="00241E33">
              <w:rPr>
                <w:rFonts w:ascii="Verdana" w:eastAsia="Times New Roman" w:hAnsi="Verdana" w:cs="Times New Roman"/>
                <w:b/>
                <w:color w:val="000000" w:themeColor="text1"/>
                <w:sz w:val="20"/>
                <w:szCs w:val="20"/>
                <w:lang w:val="bg-BG"/>
              </w:rPr>
              <w:t>Проблем 3</w:t>
            </w:r>
          </w:p>
          <w:p w14:paraId="21289E92" w14:textId="14E55178" w:rsidR="001505FC" w:rsidRPr="00C63FC4" w:rsidRDefault="004E4A24" w:rsidP="00FE3269">
            <w:pPr>
              <w:spacing w:after="0" w:line="360" w:lineRule="auto"/>
              <w:ind w:firstLine="431"/>
              <w:jc w:val="both"/>
              <w:rPr>
                <w:rFonts w:ascii="Verdana" w:eastAsia="Times New Roman" w:hAnsi="Verdana" w:cs="Times New Roman"/>
                <w:b/>
                <w:color w:val="000000" w:themeColor="text1"/>
                <w:sz w:val="20"/>
                <w:szCs w:val="20"/>
                <w:lang w:val="ru-RU"/>
              </w:rPr>
            </w:pPr>
            <w:r w:rsidRPr="00C63FC4">
              <w:rPr>
                <w:rFonts w:ascii="Verdana" w:eastAsia="Times New Roman" w:hAnsi="Verdana" w:cs="Times New Roman"/>
                <w:b/>
                <w:color w:val="000000" w:themeColor="text1"/>
                <w:sz w:val="20"/>
                <w:szCs w:val="20"/>
                <w:lang w:val="bg-BG"/>
              </w:rPr>
              <w:t xml:space="preserve">Необходимост от </w:t>
            </w:r>
            <w:r w:rsidR="00AE6A82" w:rsidRPr="00C63FC4">
              <w:rPr>
                <w:rFonts w:ascii="Verdana" w:eastAsia="Times New Roman" w:hAnsi="Verdana" w:cs="Times New Roman"/>
                <w:b/>
                <w:color w:val="000000" w:themeColor="text1"/>
                <w:sz w:val="20"/>
                <w:szCs w:val="20"/>
                <w:lang w:val="bg-BG"/>
              </w:rPr>
              <w:t xml:space="preserve">уреждане на </w:t>
            </w:r>
            <w:r w:rsidRPr="00C63FC4">
              <w:rPr>
                <w:rFonts w:ascii="Verdana" w:eastAsia="Times New Roman" w:hAnsi="Verdana" w:cs="Times New Roman"/>
                <w:b/>
                <w:color w:val="000000" w:themeColor="text1"/>
                <w:sz w:val="20"/>
                <w:szCs w:val="20"/>
                <w:lang w:val="bg-BG"/>
              </w:rPr>
              <w:t xml:space="preserve">признаване на групи на производители (ГП), като допустими бенефициенти по Стратегическия план за развитие на земеделието и селските райони на Република България за периода </w:t>
            </w:r>
            <w:r w:rsidR="00620B9F">
              <w:rPr>
                <w:rFonts w:ascii="Verdana" w:eastAsia="Times New Roman" w:hAnsi="Verdana" w:cs="Times New Roman"/>
                <w:b/>
                <w:color w:val="000000" w:themeColor="text1"/>
                <w:sz w:val="20"/>
                <w:szCs w:val="20"/>
                <w:lang w:val="bg-BG"/>
              </w:rPr>
              <w:br/>
            </w:r>
            <w:r w:rsidRPr="00C63FC4">
              <w:rPr>
                <w:rFonts w:ascii="Verdana" w:eastAsia="Times New Roman" w:hAnsi="Verdana" w:cs="Times New Roman"/>
                <w:b/>
                <w:color w:val="000000" w:themeColor="text1"/>
                <w:sz w:val="20"/>
                <w:szCs w:val="20"/>
                <w:lang w:val="bg-BG"/>
              </w:rPr>
              <w:t>2023</w:t>
            </w:r>
            <w:r w:rsidR="00620B9F">
              <w:rPr>
                <w:rFonts w:ascii="Verdana" w:eastAsia="Times New Roman" w:hAnsi="Verdana" w:cs="Times New Roman"/>
                <w:b/>
                <w:color w:val="000000" w:themeColor="text1"/>
                <w:sz w:val="20"/>
                <w:szCs w:val="20"/>
                <w:lang w:val="bg-BG"/>
              </w:rPr>
              <w:t xml:space="preserve"> – </w:t>
            </w:r>
            <w:r w:rsidRPr="00C63FC4">
              <w:rPr>
                <w:rFonts w:ascii="Verdana" w:eastAsia="Times New Roman" w:hAnsi="Verdana" w:cs="Times New Roman"/>
                <w:b/>
                <w:color w:val="000000" w:themeColor="text1"/>
                <w:sz w:val="20"/>
                <w:szCs w:val="20"/>
                <w:lang w:val="bg-BG"/>
              </w:rPr>
              <w:t>2027 г.</w:t>
            </w:r>
          </w:p>
          <w:p w14:paraId="2E57FF3D" w14:textId="77777777" w:rsidR="00462183" w:rsidRPr="005D10B8" w:rsidRDefault="00462183" w:rsidP="00620B9F">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1.1 Кратко опишете проблема/проблемите и причините за неговото/тяхното възникване. По възможност посочете числови стойности.</w:t>
            </w:r>
          </w:p>
          <w:p w14:paraId="00E7837B" w14:textId="77777777" w:rsidR="00E85BE1" w:rsidRPr="00E85BE1" w:rsidRDefault="00E85BE1" w:rsidP="00C90EAB">
            <w:pPr>
              <w:spacing w:after="0" w:line="360" w:lineRule="auto"/>
              <w:ind w:firstLine="431"/>
              <w:jc w:val="both"/>
              <w:rPr>
                <w:rFonts w:ascii="Verdana" w:eastAsia="Times New Roman" w:hAnsi="Verdana" w:cs="Times New Roman"/>
                <w:sz w:val="20"/>
                <w:szCs w:val="20"/>
                <w:lang w:val="bg-BG"/>
              </w:rPr>
            </w:pPr>
            <w:r w:rsidRPr="00E85BE1">
              <w:rPr>
                <w:rFonts w:ascii="Verdana" w:eastAsia="Times New Roman" w:hAnsi="Verdana" w:cs="Times New Roman"/>
                <w:sz w:val="20"/>
                <w:szCs w:val="20"/>
                <w:lang w:val="bg-BG"/>
              </w:rPr>
              <w:t>На основание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в Стратегическия план за развитие на земеделието и селските райони на Република България за периода 2023-2027 г. е заложено, че държавите членки разработват интервенции, бенефициенти по които са и признати от министъра на земеделието и храните групи на производители. Необходимо е да се осигури възможност за признаване и на тези сдружени</w:t>
            </w:r>
            <w:r w:rsidR="00895B03">
              <w:rPr>
                <w:rFonts w:ascii="Verdana" w:eastAsia="Times New Roman" w:hAnsi="Verdana" w:cs="Times New Roman"/>
                <w:sz w:val="20"/>
                <w:szCs w:val="20"/>
                <w:lang w:val="bg-BG"/>
              </w:rPr>
              <w:t>я от земеделски производители,</w:t>
            </w:r>
            <w:r w:rsidR="00C101C8" w:rsidRPr="00C101C8">
              <w:rPr>
                <w:rFonts w:ascii="Verdana" w:eastAsia="Times New Roman" w:hAnsi="Verdana" w:cs="Times New Roman"/>
                <w:sz w:val="20"/>
                <w:szCs w:val="20"/>
                <w:lang w:val="ru-RU"/>
              </w:rPr>
              <w:t xml:space="preserve"> </w:t>
            </w:r>
            <w:r w:rsidRPr="00E85BE1">
              <w:rPr>
                <w:rFonts w:ascii="Verdana" w:eastAsia="Times New Roman" w:hAnsi="Verdana" w:cs="Times New Roman"/>
                <w:sz w:val="20"/>
                <w:szCs w:val="20"/>
                <w:lang w:val="bg-BG"/>
              </w:rPr>
              <w:t>с оглед допустимостта им по интервенциите от Стратегическия план, редом с организации на производители (ОП), асоциации на организации на производители (АОП) и между браншови организации (МБО).</w:t>
            </w:r>
          </w:p>
          <w:p w14:paraId="4CABC1A0" w14:textId="77777777" w:rsidR="00E85BE1" w:rsidRPr="00DE63AE" w:rsidRDefault="00E85BE1" w:rsidP="005C0C7C">
            <w:pPr>
              <w:spacing w:after="0" w:line="360" w:lineRule="auto"/>
              <w:ind w:firstLine="431"/>
              <w:jc w:val="both"/>
              <w:rPr>
                <w:rFonts w:ascii="Verdana" w:eastAsia="Times New Roman" w:hAnsi="Verdana" w:cs="Times New Roman"/>
                <w:sz w:val="20"/>
                <w:szCs w:val="20"/>
                <w:lang w:val="ru-RU"/>
              </w:rPr>
            </w:pPr>
            <w:r w:rsidRPr="00E85BE1">
              <w:rPr>
                <w:rFonts w:ascii="Verdana" w:eastAsia="Times New Roman" w:hAnsi="Verdana" w:cs="Times New Roman"/>
                <w:sz w:val="20"/>
                <w:szCs w:val="20"/>
                <w:lang w:val="bg-BG"/>
              </w:rPr>
              <w:t>В допълнение с проекта на ЗПООПЗПЕС се прецизират условията за признаване на ОП, АОП и МБО</w:t>
            </w:r>
            <w:r w:rsidR="00B2245C">
              <w:rPr>
                <w:rFonts w:ascii="Verdana" w:eastAsia="Times New Roman" w:hAnsi="Verdana" w:cs="Times New Roman"/>
                <w:sz w:val="20"/>
                <w:szCs w:val="20"/>
                <w:lang w:val="bg-BG"/>
              </w:rPr>
              <w:t>.</w:t>
            </w:r>
            <w:r w:rsidR="006421E3">
              <w:rPr>
                <w:rFonts w:ascii="Verdana" w:eastAsia="Times New Roman" w:hAnsi="Verdana" w:cs="Times New Roman"/>
                <w:sz w:val="20"/>
                <w:szCs w:val="20"/>
                <w:lang w:val="bg-BG"/>
              </w:rPr>
              <w:t xml:space="preserve"> </w:t>
            </w:r>
            <w:r w:rsidR="00B2245C">
              <w:rPr>
                <w:rFonts w:ascii="Verdana" w:eastAsia="Times New Roman" w:hAnsi="Verdana" w:cs="Times New Roman"/>
                <w:sz w:val="20"/>
                <w:szCs w:val="20"/>
                <w:lang w:val="bg-BG"/>
              </w:rPr>
              <w:t>С</w:t>
            </w:r>
            <w:r w:rsidR="006421E3">
              <w:rPr>
                <w:rFonts w:ascii="Verdana" w:eastAsia="Times New Roman" w:hAnsi="Verdana" w:cs="Times New Roman"/>
                <w:sz w:val="20"/>
                <w:szCs w:val="20"/>
                <w:lang w:val="bg-BG"/>
              </w:rPr>
              <w:t>ъщо така се хармонизира националното законодателство с правото на ЕС чрез отмяна на национални разпоредби във връзка с отпаднали изисквания относно докладване и упражняване на контрол в сектора на захарта.</w:t>
            </w:r>
          </w:p>
          <w:p w14:paraId="742FFCF3" w14:textId="77777777" w:rsidR="00E2232E" w:rsidRPr="005D10B8" w:rsidRDefault="00E2232E" w:rsidP="00620B9F">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1.2. Посочете възможно ли е проблемът да се реши в рамките на съществуващото </w:t>
            </w:r>
            <w:r w:rsidR="0035570E">
              <w:rPr>
                <w:rFonts w:ascii="Verdana" w:eastAsia="Times New Roman" w:hAnsi="Verdana" w:cs="Times New Roman"/>
                <w:i/>
                <w:sz w:val="18"/>
                <w:szCs w:val="18"/>
                <w:lang w:val="bg-BG"/>
              </w:rPr>
              <w:t>з</w:t>
            </w:r>
            <w:r w:rsidRPr="005D10B8">
              <w:rPr>
                <w:rFonts w:ascii="Verdana" w:eastAsia="Times New Roman" w:hAnsi="Verdana" w:cs="Times New Roman"/>
                <w:i/>
                <w:sz w:val="18"/>
                <w:szCs w:val="18"/>
                <w:lang w:val="bg-BG"/>
              </w:rPr>
              <w:t>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7007FC2C" w14:textId="77777777" w:rsidR="0047464E" w:rsidRDefault="00D303B4" w:rsidP="00620B9F">
            <w:pPr>
              <w:spacing w:after="0" w:line="360" w:lineRule="auto"/>
              <w:ind w:firstLine="431"/>
              <w:jc w:val="both"/>
              <w:rPr>
                <w:rFonts w:ascii="Verdana" w:hAnsi="Verdana" w:cs="Times New Roman"/>
                <w:color w:val="000000" w:themeColor="text1"/>
                <w:sz w:val="20"/>
                <w:szCs w:val="20"/>
                <w:lang w:val="bg-BG"/>
              </w:rPr>
            </w:pPr>
            <w:r w:rsidRPr="005D10B8">
              <w:rPr>
                <w:rFonts w:ascii="Verdana" w:hAnsi="Verdana" w:cs="Times New Roman"/>
                <w:color w:val="000000" w:themeColor="text1"/>
                <w:sz w:val="20"/>
                <w:szCs w:val="20"/>
                <w:lang w:val="bg-BG"/>
              </w:rPr>
              <w:t>Проблемите не могат да се решат в рамките на съществуващата нормативна уредба, чрез промяна в организацията на работа и/или чрез въвеждане на нови технологични възможности.</w:t>
            </w:r>
          </w:p>
          <w:p w14:paraId="7D621499" w14:textId="77777777" w:rsidR="00F645A3" w:rsidRDefault="00F645A3" w:rsidP="00620B9F">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1.3. Посочете защо действащата нормативна рамка не позволява решаване на проблема/проблемите.</w:t>
            </w:r>
          </w:p>
          <w:p w14:paraId="36BD3216" w14:textId="77777777" w:rsidR="002C4AB5" w:rsidRDefault="002C4AB5" w:rsidP="005C0C7C">
            <w:pPr>
              <w:spacing w:after="0" w:line="360" w:lineRule="auto"/>
              <w:ind w:firstLine="431"/>
              <w:jc w:val="both"/>
              <w:rPr>
                <w:rFonts w:ascii="Verdana" w:eastAsia="Times New Roman" w:hAnsi="Verdana" w:cs="Times New Roman"/>
                <w:sz w:val="20"/>
                <w:szCs w:val="20"/>
                <w:lang w:val="bg-BG"/>
              </w:rPr>
            </w:pPr>
            <w:r w:rsidRPr="002C4AB5">
              <w:rPr>
                <w:rFonts w:ascii="Verdana" w:eastAsia="Times New Roman" w:hAnsi="Verdana" w:cs="Times New Roman"/>
                <w:sz w:val="20"/>
                <w:szCs w:val="20"/>
                <w:lang w:val="bg-BG"/>
              </w:rPr>
              <w:t xml:space="preserve">Необходимо е действащата нормативна уредба да бъде актуализирана спрямо Стратегическия план и Делегиран регламент (ЕС) 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2023—2027 г. </w:t>
            </w:r>
            <w:r w:rsidRPr="00817E90">
              <w:rPr>
                <w:rFonts w:ascii="Verdana" w:eastAsia="Times New Roman" w:hAnsi="Verdana" w:cs="Times New Roman"/>
                <w:sz w:val="20"/>
                <w:szCs w:val="20"/>
                <w:lang w:val="bg-BG"/>
              </w:rPr>
              <w:t>съгласно същия регламент, както и с правила във връзка със съотношението за стандарт 1 за добро земеделско и екологично състояние делегирания регламент уреждащ условията</w:t>
            </w:r>
            <w:r w:rsidRPr="002C4AB5">
              <w:rPr>
                <w:rFonts w:ascii="Verdana" w:eastAsia="Times New Roman" w:hAnsi="Verdana" w:cs="Times New Roman"/>
                <w:sz w:val="20"/>
                <w:szCs w:val="20"/>
                <w:lang w:val="bg-BG"/>
              </w:rPr>
              <w:t xml:space="preserve"> за финансиране на интервенциите по Стратегическия план.</w:t>
            </w:r>
          </w:p>
          <w:p w14:paraId="13373D41" w14:textId="77777777" w:rsidR="00B2245C" w:rsidRPr="00B2245C" w:rsidRDefault="00B2245C" w:rsidP="00B2245C">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Действащата нормативна рамка съдържа разпоредби, чието основание и приложение е отпаднало, предвид отмяната на Глава </w:t>
            </w:r>
            <w:r>
              <w:rPr>
                <w:rFonts w:ascii="Verdana" w:eastAsia="Times New Roman" w:hAnsi="Verdana" w:cs="Times New Roman"/>
                <w:sz w:val="20"/>
                <w:szCs w:val="20"/>
              </w:rPr>
              <w:t>VI</w:t>
            </w:r>
            <w:r>
              <w:rPr>
                <w:rFonts w:ascii="Verdana" w:eastAsia="Times New Roman" w:hAnsi="Verdana" w:cs="Times New Roman"/>
                <w:sz w:val="20"/>
                <w:szCs w:val="20"/>
                <w:lang w:val="bg-BG"/>
              </w:rPr>
              <w:t xml:space="preserve"> от ЧАСТ </w:t>
            </w:r>
            <w:r>
              <w:rPr>
                <w:rFonts w:ascii="Verdana" w:eastAsia="Times New Roman" w:hAnsi="Verdana" w:cs="Times New Roman"/>
                <w:sz w:val="20"/>
                <w:szCs w:val="20"/>
              </w:rPr>
              <w:t>III</w:t>
            </w:r>
            <w:r>
              <w:rPr>
                <w:rFonts w:ascii="Verdana" w:eastAsia="Times New Roman" w:hAnsi="Verdana" w:cs="Times New Roman"/>
                <w:sz w:val="20"/>
                <w:szCs w:val="20"/>
                <w:lang w:val="bg-BG"/>
              </w:rPr>
              <w:t xml:space="preserve"> на Регламент </w:t>
            </w:r>
            <w:r w:rsidRPr="00B2245C">
              <w:rPr>
                <w:rFonts w:ascii="Verdana" w:eastAsia="Times New Roman" w:hAnsi="Verdana" w:cs="Times New Roman"/>
                <w:sz w:val="20"/>
                <w:szCs w:val="20"/>
                <w:lang w:val="bg-BG"/>
              </w:rPr>
              <w:t>№ 1308/2013 на Европейския парламент и на Съвета</w:t>
            </w:r>
            <w:r>
              <w:rPr>
                <w:rFonts w:ascii="Verdana" w:eastAsia="Times New Roman" w:hAnsi="Verdana" w:cs="Times New Roman"/>
                <w:sz w:val="20"/>
                <w:szCs w:val="20"/>
                <w:lang w:val="bg-BG"/>
              </w:rPr>
              <w:t xml:space="preserve"> </w:t>
            </w:r>
            <w:r w:rsidRPr="00B2245C">
              <w:rPr>
                <w:rFonts w:ascii="Verdana" w:eastAsia="Times New Roman" w:hAnsi="Verdana" w:cs="Times New Roman"/>
                <w:sz w:val="20"/>
                <w:szCs w:val="20"/>
                <w:lang w:val="bg-BG"/>
              </w:rPr>
              <w:t>от 17 декември 2013 година</w:t>
            </w:r>
            <w:r>
              <w:rPr>
                <w:rFonts w:ascii="Verdana" w:eastAsia="Times New Roman" w:hAnsi="Verdana" w:cs="Times New Roman"/>
                <w:sz w:val="20"/>
                <w:szCs w:val="20"/>
                <w:lang w:val="bg-BG"/>
              </w:rPr>
              <w:t xml:space="preserve"> </w:t>
            </w:r>
            <w:r w:rsidRPr="00B2245C">
              <w:rPr>
                <w:rFonts w:ascii="Verdana" w:eastAsia="Times New Roman" w:hAnsi="Verdana" w:cs="Times New Roman"/>
                <w:sz w:val="20"/>
                <w:szCs w:val="20"/>
                <w:lang w:val="bg-BG"/>
              </w:rPr>
              <w:t>за установяване на обща организация на пазарите на селскостопански продукти и за отмяна на регламенти (ЕИО) № 922/72, (ЕИО) № 234/79, (ЕО) № 1037/2001 и (ЕО) № 1234/2007</w:t>
            </w:r>
            <w:r>
              <w:rPr>
                <w:rFonts w:ascii="Verdana" w:eastAsia="Times New Roman" w:hAnsi="Verdana" w:cs="Times New Roman"/>
                <w:sz w:val="20"/>
                <w:szCs w:val="20"/>
                <w:lang w:val="bg-BG"/>
              </w:rPr>
              <w:t>.</w:t>
            </w:r>
          </w:p>
          <w:p w14:paraId="49359020" w14:textId="77777777" w:rsidR="00743605" w:rsidRPr="005D10B8" w:rsidRDefault="00743605" w:rsidP="00620B9F">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1.4. Посочете задължителните действия, произтичащи от нормативни актове от по-висока степен или актове от правото на ЕС.</w:t>
            </w:r>
          </w:p>
          <w:p w14:paraId="26E6E73B" w14:textId="77777777" w:rsidR="00743605" w:rsidRPr="005D10B8" w:rsidRDefault="00743605" w:rsidP="00620B9F">
            <w:pPr>
              <w:spacing w:after="0" w:line="360" w:lineRule="auto"/>
              <w:ind w:firstLine="431"/>
              <w:jc w:val="both"/>
              <w:rPr>
                <w:rFonts w:ascii="Verdana" w:eastAsia="Times New Roman" w:hAnsi="Verdana" w:cs="Times New Roman"/>
                <w:color w:val="000000" w:themeColor="text1"/>
                <w:sz w:val="20"/>
                <w:szCs w:val="20"/>
                <w:lang w:val="bg-BG"/>
              </w:rPr>
            </w:pPr>
            <w:r w:rsidRPr="00822F38">
              <w:rPr>
                <w:rFonts w:ascii="Verdana" w:eastAsia="Times New Roman" w:hAnsi="Verdana" w:cs="Times New Roman"/>
                <w:color w:val="000000" w:themeColor="text1"/>
                <w:sz w:val="20"/>
                <w:szCs w:val="20"/>
                <w:lang w:val="bg-BG"/>
              </w:rPr>
              <w:t>На основание Стратегическия план и възможностите за осигуряване на финансиране на ГП е необходимо е да се даде законова възможност за признаването им.</w:t>
            </w:r>
          </w:p>
          <w:p w14:paraId="0341807A" w14:textId="77777777" w:rsidR="009E519A" w:rsidRPr="005D10B8" w:rsidRDefault="009E519A" w:rsidP="00620B9F">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02EA8B16" w14:textId="77777777" w:rsidR="00F30AAC" w:rsidRPr="005D10B8" w:rsidRDefault="00C1621B" w:rsidP="00E25ACD">
            <w:pPr>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Не са извършвани послед</w:t>
            </w:r>
            <w:r w:rsidR="00DF7188" w:rsidRPr="005D10B8">
              <w:rPr>
                <w:rFonts w:ascii="Verdana" w:eastAsia="Times New Roman" w:hAnsi="Verdana" w:cs="Times New Roman"/>
                <w:color w:val="000000" w:themeColor="text1"/>
                <w:sz w:val="20"/>
                <w:szCs w:val="20"/>
                <w:lang w:val="bg-BG"/>
              </w:rPr>
              <w:t>ващи оценки на нормативния акт,</w:t>
            </w:r>
            <w:r w:rsidR="00DF7188" w:rsidRPr="005D10B8">
              <w:rPr>
                <w:rFonts w:ascii="Verdana" w:hAnsi="Verdana" w:cs="Times New Roman"/>
                <w:color w:val="000000" w:themeColor="text1"/>
                <w:sz w:val="20"/>
                <w:szCs w:val="20"/>
                <w:lang w:val="bg-BG"/>
              </w:rPr>
              <w:t xml:space="preserve"> </w:t>
            </w:r>
            <w:r w:rsidR="00DF7188" w:rsidRPr="005D10B8">
              <w:rPr>
                <w:rFonts w:ascii="Verdana" w:eastAsia="Times New Roman" w:hAnsi="Verdana" w:cs="Times New Roman"/>
                <w:color w:val="000000" w:themeColor="text1"/>
                <w:sz w:val="20"/>
                <w:szCs w:val="20"/>
                <w:lang w:val="bg-BG"/>
              </w:rPr>
              <w:t>както и анализи за изпълнението на политиката.</w:t>
            </w:r>
          </w:p>
        </w:tc>
      </w:tr>
      <w:tr w:rsidR="0010184F" w:rsidRPr="00293F0B" w14:paraId="14CA6F2A" w14:textId="77777777" w:rsidTr="00713A48">
        <w:tc>
          <w:tcPr>
            <w:tcW w:w="9049" w:type="dxa"/>
            <w:gridSpan w:val="2"/>
          </w:tcPr>
          <w:p w14:paraId="76A5D4BC" w14:textId="77777777" w:rsidR="00076E63" w:rsidRPr="008D3B70" w:rsidRDefault="00076E63" w:rsidP="00E129BB">
            <w:pPr>
              <w:spacing w:before="120" w:after="0" w:line="360" w:lineRule="auto"/>
              <w:jc w:val="both"/>
              <w:rPr>
                <w:rFonts w:ascii="Verdana" w:eastAsia="Times New Roman" w:hAnsi="Verdana" w:cs="Times New Roman"/>
                <w:b/>
                <w:color w:val="000000" w:themeColor="text1"/>
                <w:sz w:val="20"/>
                <w:szCs w:val="20"/>
                <w:lang w:val="bg-BG"/>
              </w:rPr>
            </w:pPr>
            <w:r w:rsidRPr="008D3B70">
              <w:rPr>
                <w:rFonts w:ascii="Verdana" w:eastAsia="Times New Roman" w:hAnsi="Verdana" w:cs="Times New Roman"/>
                <w:b/>
                <w:color w:val="000000" w:themeColor="text1"/>
                <w:sz w:val="20"/>
                <w:szCs w:val="20"/>
                <w:lang w:val="bg-BG"/>
              </w:rPr>
              <w:lastRenderedPageBreak/>
              <w:t>2</w:t>
            </w:r>
            <w:r w:rsidRPr="008D3B70">
              <w:rPr>
                <w:rFonts w:ascii="Verdana" w:eastAsia="Times New Roman" w:hAnsi="Verdana" w:cs="Times New Roman"/>
                <w:color w:val="000000" w:themeColor="text1"/>
                <w:sz w:val="20"/>
                <w:szCs w:val="20"/>
                <w:lang w:val="bg-BG"/>
              </w:rPr>
              <w:t xml:space="preserve">. </w:t>
            </w:r>
            <w:r w:rsidRPr="008D3B70">
              <w:rPr>
                <w:rFonts w:ascii="Verdana" w:eastAsia="Times New Roman" w:hAnsi="Verdana" w:cs="Times New Roman"/>
                <w:b/>
                <w:color w:val="000000" w:themeColor="text1"/>
                <w:sz w:val="20"/>
                <w:szCs w:val="20"/>
                <w:lang w:val="bg-BG"/>
              </w:rPr>
              <w:t>Цели:</w:t>
            </w:r>
          </w:p>
          <w:p w14:paraId="52DF3A64" w14:textId="77777777" w:rsidR="00D86C82" w:rsidRPr="008D3B70" w:rsidRDefault="00CA4B85" w:rsidP="00620B9F">
            <w:pPr>
              <w:tabs>
                <w:tab w:val="left" w:pos="1140"/>
              </w:tabs>
              <w:spacing w:after="0" w:line="360" w:lineRule="auto"/>
              <w:ind w:firstLine="431"/>
              <w:jc w:val="both"/>
              <w:rPr>
                <w:rFonts w:ascii="Verdana" w:hAnsi="Verdana" w:cs="Times New Roman"/>
                <w:sz w:val="20"/>
                <w:szCs w:val="20"/>
                <w:lang w:val="bg-BG"/>
              </w:rPr>
            </w:pPr>
            <w:r w:rsidRPr="008D3B70">
              <w:rPr>
                <w:rFonts w:ascii="Verdana" w:hAnsi="Verdana" w:cs="Times New Roman"/>
                <w:b/>
                <w:sz w:val="20"/>
                <w:szCs w:val="20"/>
                <w:lang w:val="bg-BG"/>
              </w:rPr>
              <w:t>Цел 1</w:t>
            </w:r>
            <w:r w:rsidR="00623F44" w:rsidRPr="008D3B70">
              <w:rPr>
                <w:rFonts w:ascii="Verdana" w:hAnsi="Verdana" w:cs="Times New Roman"/>
                <w:b/>
                <w:sz w:val="20"/>
                <w:szCs w:val="20"/>
                <w:lang w:val="bg-BG"/>
              </w:rPr>
              <w:t>:</w:t>
            </w:r>
            <w:r w:rsidR="00623F44" w:rsidRPr="008D3B70">
              <w:rPr>
                <w:rFonts w:ascii="Verdana" w:hAnsi="Verdana" w:cs="Times New Roman"/>
                <w:sz w:val="20"/>
                <w:szCs w:val="20"/>
                <w:lang w:val="bg-BG"/>
              </w:rPr>
              <w:t xml:space="preserve"> </w:t>
            </w:r>
            <w:r w:rsidRPr="008D3B70">
              <w:rPr>
                <w:rFonts w:ascii="Verdana" w:hAnsi="Verdana" w:cs="Times New Roman"/>
                <w:sz w:val="20"/>
                <w:szCs w:val="20"/>
                <w:lang w:val="bg-BG"/>
              </w:rPr>
              <w:t>„</w:t>
            </w:r>
            <w:r w:rsidR="00D86C82" w:rsidRPr="008D3B70">
              <w:rPr>
                <w:rFonts w:ascii="Verdana" w:hAnsi="Verdana" w:cs="Times New Roman"/>
                <w:sz w:val="20"/>
                <w:szCs w:val="20"/>
                <w:lang w:val="bg-BG"/>
              </w:rPr>
              <w:t xml:space="preserve">Създаване на обща рамка за биологичното производство, за да се обхване целият процес </w:t>
            </w:r>
            <w:r w:rsidR="00146AB6" w:rsidRPr="008D3B70">
              <w:rPr>
                <w:rFonts w:ascii="Verdana" w:hAnsi="Verdana" w:cs="Times New Roman"/>
                <w:sz w:val="20"/>
                <w:szCs w:val="20"/>
                <w:lang w:val="bg-BG"/>
              </w:rPr>
              <w:t xml:space="preserve">и всички етапи </w:t>
            </w:r>
            <w:r w:rsidR="00D86C82" w:rsidRPr="008D3B70">
              <w:rPr>
                <w:rFonts w:ascii="Verdana" w:hAnsi="Verdana" w:cs="Times New Roman"/>
                <w:sz w:val="20"/>
                <w:szCs w:val="20"/>
                <w:lang w:val="bg-BG"/>
              </w:rPr>
              <w:t>от първичното производство до получаването на крайния продукт</w:t>
            </w:r>
            <w:r w:rsidR="00F40353" w:rsidRPr="008D3B70">
              <w:rPr>
                <w:rFonts w:ascii="Verdana" w:hAnsi="Verdana" w:cs="Times New Roman"/>
                <w:sz w:val="20"/>
                <w:szCs w:val="20"/>
                <w:lang w:val="bg-BG"/>
              </w:rPr>
              <w:t>“;</w:t>
            </w:r>
          </w:p>
          <w:p w14:paraId="58CFDF2D" w14:textId="77777777" w:rsidR="00525768" w:rsidRPr="008D3B70" w:rsidRDefault="00F61B52" w:rsidP="00620B9F">
            <w:pPr>
              <w:tabs>
                <w:tab w:val="left" w:pos="1140"/>
              </w:tabs>
              <w:spacing w:after="0" w:line="360" w:lineRule="auto"/>
              <w:ind w:firstLine="431"/>
              <w:jc w:val="both"/>
              <w:rPr>
                <w:rFonts w:ascii="Verdana" w:hAnsi="Verdana" w:cs="Times New Roman"/>
                <w:sz w:val="20"/>
                <w:szCs w:val="20"/>
                <w:lang w:val="bg-BG"/>
              </w:rPr>
            </w:pPr>
            <w:r w:rsidRPr="008D3B70">
              <w:rPr>
                <w:rFonts w:ascii="Verdana" w:hAnsi="Verdana" w:cs="Times New Roman"/>
                <w:b/>
                <w:sz w:val="20"/>
                <w:szCs w:val="20"/>
                <w:lang w:val="bg-BG"/>
              </w:rPr>
              <w:t>Цел 2:</w:t>
            </w:r>
            <w:r w:rsidRPr="008D3B70">
              <w:rPr>
                <w:rFonts w:ascii="Verdana" w:hAnsi="Verdana" w:cs="Times New Roman"/>
                <w:sz w:val="20"/>
                <w:szCs w:val="20"/>
                <w:lang w:val="bg-BG"/>
              </w:rPr>
              <w:t xml:space="preserve"> </w:t>
            </w:r>
            <w:r w:rsidR="00D8209F" w:rsidRPr="008D3B70">
              <w:rPr>
                <w:rFonts w:ascii="Verdana" w:hAnsi="Verdana" w:cs="Times New Roman"/>
                <w:sz w:val="20"/>
                <w:szCs w:val="20"/>
                <w:lang w:val="bg-BG"/>
              </w:rPr>
              <w:t>„</w:t>
            </w:r>
            <w:r w:rsidRPr="008D3B70">
              <w:rPr>
                <w:rFonts w:ascii="Verdana" w:hAnsi="Verdana" w:cs="Times New Roman"/>
                <w:sz w:val="20"/>
                <w:szCs w:val="20"/>
                <w:lang w:val="bg-BG"/>
              </w:rPr>
              <w:t>Я</w:t>
            </w:r>
            <w:r w:rsidR="00D86C82" w:rsidRPr="008D3B70">
              <w:rPr>
                <w:rFonts w:ascii="Verdana" w:hAnsi="Verdana" w:cs="Times New Roman"/>
                <w:sz w:val="20"/>
                <w:szCs w:val="20"/>
                <w:lang w:val="bg-BG"/>
              </w:rPr>
              <w:t xml:space="preserve">сно разграничаване на компетенциите и функциите на отделните органи, осъществяващи политиката и официалния контрол </w:t>
            </w:r>
            <w:r w:rsidR="00F40353" w:rsidRPr="008D3B70">
              <w:rPr>
                <w:rFonts w:ascii="Verdana" w:hAnsi="Verdana" w:cs="Times New Roman"/>
                <w:sz w:val="20"/>
                <w:szCs w:val="20"/>
                <w:lang w:val="bg-BG"/>
              </w:rPr>
              <w:t>в биологичното производство“</w:t>
            </w:r>
            <w:r w:rsidR="00D86C82" w:rsidRPr="008D3B70">
              <w:rPr>
                <w:rFonts w:ascii="Verdana" w:hAnsi="Verdana" w:cs="Times New Roman"/>
                <w:sz w:val="20"/>
                <w:szCs w:val="20"/>
                <w:lang w:val="bg-BG"/>
              </w:rPr>
              <w:t>;</w:t>
            </w:r>
          </w:p>
          <w:p w14:paraId="39B19AD0" w14:textId="163466E6" w:rsidR="00897D23" w:rsidRPr="008D3B70" w:rsidRDefault="00CA4B85" w:rsidP="00620B9F">
            <w:pPr>
              <w:tabs>
                <w:tab w:val="left" w:pos="1140"/>
              </w:tabs>
              <w:spacing w:after="0" w:line="360" w:lineRule="auto"/>
              <w:ind w:firstLine="431"/>
              <w:jc w:val="both"/>
              <w:rPr>
                <w:rFonts w:ascii="Verdana" w:hAnsi="Verdana" w:cs="Times New Roman"/>
                <w:sz w:val="20"/>
                <w:szCs w:val="20"/>
                <w:lang w:val="bg-BG"/>
              </w:rPr>
            </w:pPr>
            <w:r w:rsidRPr="001230BB">
              <w:rPr>
                <w:rFonts w:ascii="Verdana" w:hAnsi="Verdana" w:cs="Times New Roman"/>
                <w:b/>
                <w:sz w:val="20"/>
                <w:szCs w:val="20"/>
                <w:lang w:val="bg-BG"/>
              </w:rPr>
              <w:t xml:space="preserve">Цел </w:t>
            </w:r>
            <w:r w:rsidR="00F40353" w:rsidRPr="001230BB">
              <w:rPr>
                <w:rFonts w:ascii="Verdana" w:hAnsi="Verdana" w:cs="Times New Roman"/>
                <w:b/>
                <w:sz w:val="20"/>
                <w:szCs w:val="20"/>
                <w:lang w:val="bg-BG"/>
              </w:rPr>
              <w:t>3</w:t>
            </w:r>
            <w:r w:rsidR="00623F44" w:rsidRPr="001230BB">
              <w:rPr>
                <w:rFonts w:ascii="Verdana" w:hAnsi="Verdana" w:cs="Times New Roman"/>
                <w:b/>
                <w:sz w:val="20"/>
                <w:szCs w:val="20"/>
                <w:lang w:val="bg-BG"/>
              </w:rPr>
              <w:t>:</w:t>
            </w:r>
            <w:r w:rsidRPr="001230BB">
              <w:rPr>
                <w:rFonts w:ascii="Verdana" w:hAnsi="Verdana" w:cs="Times New Roman"/>
                <w:sz w:val="20"/>
                <w:szCs w:val="20"/>
                <w:lang w:val="bg-BG"/>
              </w:rPr>
              <w:t xml:space="preserve"> </w:t>
            </w:r>
            <w:r w:rsidR="002405EC" w:rsidRPr="001230BB">
              <w:rPr>
                <w:rFonts w:ascii="Verdana" w:hAnsi="Verdana" w:cs="Times New Roman"/>
                <w:sz w:val="20"/>
                <w:szCs w:val="20"/>
                <w:lang w:val="bg-BG"/>
              </w:rPr>
              <w:t xml:space="preserve">„Повишаване ефективността на официалния контрол </w:t>
            </w:r>
            <w:r w:rsidR="00095F44" w:rsidRPr="001230BB">
              <w:rPr>
                <w:rFonts w:ascii="Verdana" w:hAnsi="Verdana" w:cs="Times New Roman"/>
                <w:sz w:val="20"/>
                <w:szCs w:val="20"/>
                <w:lang w:val="bg-BG"/>
              </w:rPr>
              <w:t>и з</w:t>
            </w:r>
            <w:r w:rsidR="00897D23" w:rsidRPr="001230BB">
              <w:rPr>
                <w:rFonts w:ascii="Verdana" w:hAnsi="Verdana" w:cs="Times New Roman"/>
                <w:sz w:val="20"/>
                <w:szCs w:val="20"/>
                <w:lang w:val="bg-BG"/>
              </w:rPr>
              <w:t>ащита интересите на потребителите на биологични продукти</w:t>
            </w:r>
            <w:r w:rsidR="00B439B8" w:rsidRPr="001230BB">
              <w:rPr>
                <w:rFonts w:ascii="Verdana" w:hAnsi="Verdana" w:cs="Times New Roman"/>
                <w:sz w:val="20"/>
                <w:szCs w:val="20"/>
                <w:lang w:val="ru-RU"/>
              </w:rPr>
              <w:t>”</w:t>
            </w:r>
            <w:r w:rsidR="009F0BE3" w:rsidRPr="001230BB">
              <w:rPr>
                <w:rFonts w:ascii="Verdana" w:hAnsi="Verdana" w:cs="Times New Roman"/>
                <w:sz w:val="20"/>
                <w:szCs w:val="20"/>
                <w:lang w:val="ru-RU"/>
              </w:rPr>
              <w:t>;</w:t>
            </w:r>
          </w:p>
          <w:p w14:paraId="6D8CF2C1" w14:textId="19290309" w:rsidR="00897D23" w:rsidRPr="008D3B70" w:rsidRDefault="00CA4B85" w:rsidP="00620B9F">
            <w:pPr>
              <w:spacing w:after="0" w:line="360" w:lineRule="auto"/>
              <w:ind w:firstLine="431"/>
              <w:jc w:val="both"/>
              <w:rPr>
                <w:rFonts w:ascii="Verdana" w:hAnsi="Verdana" w:cs="Times New Roman"/>
                <w:strike/>
                <w:sz w:val="20"/>
                <w:szCs w:val="20"/>
                <w:lang w:val="bg-BG"/>
              </w:rPr>
            </w:pPr>
            <w:r w:rsidRPr="008D3B70">
              <w:rPr>
                <w:rFonts w:ascii="Verdana" w:hAnsi="Verdana" w:cs="Times New Roman"/>
                <w:b/>
                <w:sz w:val="20"/>
                <w:szCs w:val="20"/>
                <w:lang w:val="bg-BG"/>
              </w:rPr>
              <w:t>Цел</w:t>
            </w:r>
            <w:r w:rsidR="00985CAC">
              <w:rPr>
                <w:rFonts w:ascii="Verdana" w:hAnsi="Verdana" w:cs="Times New Roman"/>
                <w:b/>
                <w:sz w:val="20"/>
                <w:szCs w:val="20"/>
                <w:lang w:val="bg-BG"/>
              </w:rPr>
              <w:t xml:space="preserve"> </w:t>
            </w:r>
            <w:r w:rsidR="00F40353" w:rsidRPr="008D3B70">
              <w:rPr>
                <w:rFonts w:ascii="Verdana" w:hAnsi="Verdana" w:cs="Times New Roman"/>
                <w:b/>
                <w:sz w:val="20"/>
                <w:szCs w:val="20"/>
                <w:lang w:val="bg-BG"/>
              </w:rPr>
              <w:t>4</w:t>
            </w:r>
            <w:r w:rsidR="00623F44" w:rsidRPr="008D3B70">
              <w:rPr>
                <w:rFonts w:ascii="Verdana" w:hAnsi="Verdana" w:cs="Times New Roman"/>
                <w:b/>
                <w:sz w:val="20"/>
                <w:szCs w:val="20"/>
                <w:lang w:val="bg-BG"/>
              </w:rPr>
              <w:t>:</w:t>
            </w:r>
            <w:r w:rsidRPr="008D3B70">
              <w:rPr>
                <w:rFonts w:ascii="Verdana" w:hAnsi="Verdana" w:cs="Times New Roman"/>
                <w:sz w:val="20"/>
                <w:szCs w:val="20"/>
                <w:lang w:val="bg-BG"/>
              </w:rPr>
              <w:t xml:space="preserve"> „</w:t>
            </w:r>
            <w:r w:rsidR="00897D23" w:rsidRPr="008D3B70">
              <w:rPr>
                <w:rFonts w:ascii="Verdana" w:hAnsi="Verdana" w:cs="Times New Roman"/>
                <w:sz w:val="20"/>
                <w:szCs w:val="20"/>
                <w:lang w:val="bg-BG"/>
              </w:rPr>
              <w:t>Провеждането на ефективен мониторинг върху дейността на контролиращите лица</w:t>
            </w:r>
            <w:r w:rsidRPr="008D3B70">
              <w:rPr>
                <w:rFonts w:ascii="Verdana" w:hAnsi="Verdana" w:cs="Times New Roman"/>
                <w:sz w:val="20"/>
                <w:szCs w:val="20"/>
                <w:lang w:val="bg-BG"/>
              </w:rPr>
              <w:t xml:space="preserve"> </w:t>
            </w:r>
            <w:r w:rsidR="00672996" w:rsidRPr="008D3B70">
              <w:rPr>
                <w:rFonts w:ascii="Verdana" w:hAnsi="Verdana" w:cs="Times New Roman"/>
                <w:sz w:val="20"/>
                <w:szCs w:val="20"/>
                <w:lang w:val="bg-BG"/>
              </w:rPr>
              <w:t>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w:t>
            </w:r>
            <w:r w:rsidR="001230BB">
              <w:rPr>
                <w:rFonts w:ascii="Verdana" w:hAnsi="Verdana" w:cs="Times New Roman"/>
                <w:sz w:val="20"/>
                <w:szCs w:val="20"/>
                <w:lang w:val="bg-BG"/>
              </w:rPr>
              <w:t>“;</w:t>
            </w:r>
          </w:p>
          <w:p w14:paraId="4FF53286" w14:textId="1D7D0856" w:rsidR="00CE6CAE" w:rsidRPr="000108C0" w:rsidRDefault="00CE6CAE" w:rsidP="00620B9F">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b/>
                <w:sz w:val="20"/>
                <w:szCs w:val="20"/>
                <w:lang w:val="bg-BG"/>
              </w:rPr>
              <w:t xml:space="preserve">Цел </w:t>
            </w:r>
            <w:r w:rsidR="00542FB3">
              <w:rPr>
                <w:rFonts w:ascii="Verdana" w:eastAsia="Times New Roman" w:hAnsi="Verdana" w:cs="Times New Roman"/>
                <w:b/>
                <w:sz w:val="20"/>
                <w:szCs w:val="20"/>
                <w:lang w:val="bg-BG"/>
              </w:rPr>
              <w:t>5</w:t>
            </w:r>
            <w:r w:rsidRPr="000108C0">
              <w:rPr>
                <w:rFonts w:ascii="Verdana" w:eastAsia="Times New Roman" w:hAnsi="Verdana" w:cs="Times New Roman"/>
                <w:b/>
                <w:sz w:val="20"/>
                <w:szCs w:val="20"/>
                <w:lang w:val="bg-BG"/>
              </w:rPr>
              <w:t>.</w:t>
            </w:r>
            <w:r w:rsidRPr="000108C0">
              <w:rPr>
                <w:rFonts w:ascii="Verdana" w:eastAsia="Times New Roman" w:hAnsi="Verdana" w:cs="Times New Roman"/>
                <w:sz w:val="20"/>
                <w:szCs w:val="20"/>
                <w:lang w:val="bg-BG"/>
              </w:rPr>
              <w:t xml:space="preserve"> </w:t>
            </w:r>
            <w:r w:rsidR="00F1763A" w:rsidRPr="000108C0">
              <w:rPr>
                <w:rFonts w:ascii="Verdana" w:eastAsia="Times New Roman" w:hAnsi="Verdana" w:cs="Times New Roman"/>
                <w:sz w:val="20"/>
                <w:szCs w:val="20"/>
                <w:lang w:val="bg-BG"/>
              </w:rPr>
              <w:t>„</w:t>
            </w:r>
            <w:r w:rsidRPr="000108C0">
              <w:rPr>
                <w:rFonts w:ascii="Verdana" w:eastAsia="Times New Roman" w:hAnsi="Verdana" w:cs="Times New Roman"/>
                <w:sz w:val="20"/>
                <w:szCs w:val="20"/>
                <w:lang w:val="bg-BG"/>
              </w:rPr>
              <w:t>Осигуряване на достъп до пазара на малките и местните производители на фермерски и занаятчийски храни.</w:t>
            </w:r>
            <w:r w:rsidR="00F1763A" w:rsidRPr="000108C0">
              <w:rPr>
                <w:rFonts w:ascii="Verdana" w:eastAsia="Times New Roman" w:hAnsi="Verdana" w:cs="Times New Roman"/>
                <w:sz w:val="20"/>
                <w:szCs w:val="20"/>
                <w:lang w:val="bg-BG"/>
              </w:rPr>
              <w:t>“</w:t>
            </w:r>
            <w:r w:rsidR="001230BB">
              <w:rPr>
                <w:rFonts w:ascii="Verdana" w:eastAsia="Times New Roman" w:hAnsi="Verdana" w:cs="Times New Roman"/>
                <w:sz w:val="20"/>
                <w:szCs w:val="20"/>
                <w:lang w:val="bg-BG"/>
              </w:rPr>
              <w:t>;</w:t>
            </w:r>
          </w:p>
          <w:p w14:paraId="0CA01C0B" w14:textId="129DE3AC" w:rsidR="00CE6CAE" w:rsidRPr="000108C0" w:rsidRDefault="00CE6CAE" w:rsidP="00620B9F">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b/>
                <w:sz w:val="20"/>
                <w:szCs w:val="20"/>
                <w:lang w:val="bg-BG"/>
              </w:rPr>
              <w:t xml:space="preserve">Цел </w:t>
            </w:r>
            <w:r w:rsidR="00542FB3">
              <w:rPr>
                <w:rFonts w:ascii="Verdana" w:eastAsia="Times New Roman" w:hAnsi="Verdana" w:cs="Times New Roman"/>
                <w:b/>
                <w:sz w:val="20"/>
                <w:szCs w:val="20"/>
                <w:lang w:val="bg-BG"/>
              </w:rPr>
              <w:t>6</w:t>
            </w:r>
            <w:r w:rsidRPr="000108C0">
              <w:rPr>
                <w:rFonts w:ascii="Verdana" w:eastAsia="Times New Roman" w:hAnsi="Verdana" w:cs="Times New Roman"/>
                <w:b/>
                <w:sz w:val="20"/>
                <w:szCs w:val="20"/>
                <w:lang w:val="bg-BG"/>
              </w:rPr>
              <w:t xml:space="preserve">. </w:t>
            </w:r>
            <w:r w:rsidR="00F1763A" w:rsidRPr="000108C0">
              <w:rPr>
                <w:rFonts w:ascii="Verdana" w:eastAsia="Times New Roman" w:hAnsi="Verdana" w:cs="Times New Roman"/>
                <w:sz w:val="20"/>
                <w:szCs w:val="20"/>
                <w:lang w:val="bg-BG"/>
              </w:rPr>
              <w:t>„</w:t>
            </w:r>
            <w:r w:rsidRPr="000108C0">
              <w:rPr>
                <w:rFonts w:ascii="Verdana" w:eastAsia="Times New Roman" w:hAnsi="Verdana" w:cs="Times New Roman"/>
                <w:sz w:val="20"/>
                <w:szCs w:val="20"/>
                <w:lang w:val="bg-BG"/>
              </w:rPr>
              <w:t>Осигуряване на ефективен контрол върху храните, предлагани на пазарите за търговия на дребно с фермерски и занаятчийски храни.</w:t>
            </w:r>
            <w:r w:rsidR="00F1763A" w:rsidRPr="000108C0">
              <w:rPr>
                <w:rFonts w:ascii="Verdana" w:eastAsia="Times New Roman" w:hAnsi="Verdana" w:cs="Times New Roman"/>
                <w:sz w:val="20"/>
                <w:szCs w:val="20"/>
                <w:lang w:val="bg-BG"/>
              </w:rPr>
              <w:t>“</w:t>
            </w:r>
            <w:r w:rsidR="001230BB">
              <w:rPr>
                <w:rFonts w:ascii="Verdana" w:eastAsia="Times New Roman" w:hAnsi="Verdana" w:cs="Times New Roman"/>
                <w:sz w:val="20"/>
                <w:szCs w:val="20"/>
                <w:lang w:val="bg-BG"/>
              </w:rPr>
              <w:t>;</w:t>
            </w:r>
          </w:p>
          <w:p w14:paraId="756091E8" w14:textId="6F8B10E6" w:rsidR="003E0AD9" w:rsidRPr="00DE63AE" w:rsidRDefault="002F415F" w:rsidP="00620B9F">
            <w:pPr>
              <w:spacing w:after="0" w:line="360" w:lineRule="auto"/>
              <w:ind w:firstLine="431"/>
              <w:jc w:val="both"/>
              <w:rPr>
                <w:rFonts w:ascii="Verdana" w:eastAsia="Times New Roman" w:hAnsi="Verdana" w:cs="Times New Roman"/>
                <w:sz w:val="20"/>
                <w:szCs w:val="20"/>
                <w:lang w:val="ru-RU"/>
              </w:rPr>
            </w:pPr>
            <w:r w:rsidRPr="00625E6D">
              <w:rPr>
                <w:rFonts w:ascii="Verdana" w:eastAsia="Times New Roman" w:hAnsi="Verdana" w:cs="Times New Roman"/>
                <w:b/>
                <w:sz w:val="20"/>
                <w:szCs w:val="20"/>
                <w:lang w:val="bg-BG"/>
              </w:rPr>
              <w:t xml:space="preserve">Цел </w:t>
            </w:r>
            <w:r w:rsidR="00542FB3">
              <w:rPr>
                <w:rFonts w:ascii="Verdana" w:eastAsia="Times New Roman" w:hAnsi="Verdana" w:cs="Times New Roman"/>
                <w:b/>
                <w:sz w:val="20"/>
                <w:szCs w:val="20"/>
                <w:lang w:val="bg-BG"/>
              </w:rPr>
              <w:t>7</w:t>
            </w:r>
            <w:r w:rsidRPr="00625E6D">
              <w:rPr>
                <w:rFonts w:ascii="Verdana" w:eastAsia="Times New Roman" w:hAnsi="Verdana" w:cs="Times New Roman"/>
                <w:b/>
                <w:sz w:val="20"/>
                <w:szCs w:val="20"/>
                <w:lang w:val="bg-BG"/>
              </w:rPr>
              <w:t>.</w:t>
            </w:r>
            <w:r w:rsidRPr="00625E6D">
              <w:rPr>
                <w:rFonts w:ascii="Verdana" w:eastAsia="Times New Roman" w:hAnsi="Verdana" w:cs="Times New Roman"/>
                <w:sz w:val="20"/>
                <w:szCs w:val="20"/>
                <w:lang w:val="bg-BG"/>
              </w:rPr>
              <w:t xml:space="preserve"> </w:t>
            </w:r>
            <w:r w:rsidR="008D6AB4">
              <w:rPr>
                <w:rFonts w:ascii="Verdana" w:eastAsia="Times New Roman" w:hAnsi="Verdana" w:cs="Times New Roman"/>
                <w:sz w:val="20"/>
                <w:szCs w:val="20"/>
                <w:lang w:val="bg-BG"/>
              </w:rPr>
              <w:t>„</w:t>
            </w:r>
            <w:r w:rsidR="002158C4">
              <w:rPr>
                <w:rFonts w:ascii="Verdana" w:eastAsia="Times New Roman" w:hAnsi="Verdana" w:cs="Times New Roman"/>
                <w:sz w:val="20"/>
                <w:szCs w:val="20"/>
                <w:lang w:val="bg-BG"/>
              </w:rPr>
              <w:t>Подпомагане на г</w:t>
            </w:r>
            <w:r w:rsidR="00E57807" w:rsidRPr="00DE63AE">
              <w:rPr>
                <w:rFonts w:ascii="Verdana" w:eastAsia="Times New Roman" w:hAnsi="Verdana" w:cs="Times New Roman"/>
                <w:sz w:val="20"/>
                <w:szCs w:val="20"/>
                <w:lang w:val="bg-BG"/>
              </w:rPr>
              <w:t>рупи</w:t>
            </w:r>
            <w:r w:rsidR="002158C4">
              <w:rPr>
                <w:rFonts w:ascii="Verdana" w:eastAsia="Times New Roman" w:hAnsi="Verdana" w:cs="Times New Roman"/>
                <w:sz w:val="20"/>
                <w:szCs w:val="20"/>
                <w:lang w:val="bg-BG"/>
              </w:rPr>
              <w:t>те</w:t>
            </w:r>
            <w:r w:rsidR="00E57807" w:rsidRPr="00DE63AE">
              <w:rPr>
                <w:rFonts w:ascii="Verdana" w:eastAsia="Times New Roman" w:hAnsi="Verdana" w:cs="Times New Roman"/>
                <w:sz w:val="20"/>
                <w:szCs w:val="20"/>
                <w:lang w:val="bg-BG"/>
              </w:rPr>
              <w:t xml:space="preserve"> на производители по Стратегическия план за развитие на земеделието и селските райони на Република България за периода </w:t>
            </w:r>
            <w:r w:rsidR="00620B9F">
              <w:rPr>
                <w:rFonts w:ascii="Verdana" w:eastAsia="Times New Roman" w:hAnsi="Verdana" w:cs="Times New Roman"/>
                <w:sz w:val="20"/>
                <w:szCs w:val="20"/>
                <w:lang w:val="bg-BG"/>
              </w:rPr>
              <w:br/>
            </w:r>
            <w:r w:rsidR="00E57807" w:rsidRPr="00DE63AE">
              <w:rPr>
                <w:rFonts w:ascii="Verdana" w:eastAsia="Times New Roman" w:hAnsi="Verdana" w:cs="Times New Roman"/>
                <w:sz w:val="20"/>
                <w:szCs w:val="20"/>
                <w:lang w:val="bg-BG"/>
              </w:rPr>
              <w:t>2023</w:t>
            </w:r>
            <w:r w:rsidR="00620B9F">
              <w:rPr>
                <w:rFonts w:ascii="Verdana" w:eastAsia="Times New Roman" w:hAnsi="Verdana" w:cs="Times New Roman"/>
                <w:sz w:val="20"/>
                <w:szCs w:val="20"/>
                <w:lang w:val="bg-BG"/>
              </w:rPr>
              <w:t xml:space="preserve"> – </w:t>
            </w:r>
            <w:r w:rsidR="00E57807" w:rsidRPr="00DE63AE">
              <w:rPr>
                <w:rFonts w:ascii="Verdana" w:eastAsia="Times New Roman" w:hAnsi="Verdana" w:cs="Times New Roman"/>
                <w:sz w:val="20"/>
                <w:szCs w:val="20"/>
                <w:lang w:val="bg-BG"/>
              </w:rPr>
              <w:t>2027 г.</w:t>
            </w:r>
            <w:r w:rsidR="00D248E4">
              <w:rPr>
                <w:rFonts w:ascii="Verdana" w:eastAsia="Times New Roman" w:hAnsi="Verdana" w:cs="Times New Roman"/>
                <w:sz w:val="20"/>
                <w:szCs w:val="20"/>
                <w:lang w:val="bg-BG"/>
              </w:rPr>
              <w:t>,</w:t>
            </w:r>
            <w:r w:rsidR="00D248E4">
              <w:t xml:space="preserve"> </w:t>
            </w:r>
            <w:r w:rsidR="00D248E4" w:rsidRPr="00D248E4">
              <w:rPr>
                <w:rFonts w:ascii="Verdana" w:eastAsia="Times New Roman" w:hAnsi="Verdana" w:cs="Times New Roman"/>
                <w:sz w:val="20"/>
                <w:szCs w:val="20"/>
                <w:lang w:val="bg-BG"/>
              </w:rPr>
              <w:t>с цел повишаване степента на организираност на земеделските производители в страната.</w:t>
            </w:r>
            <w:r w:rsidR="00097E34" w:rsidRPr="00097E34">
              <w:rPr>
                <w:rFonts w:ascii="Verdana" w:eastAsia="Times New Roman" w:hAnsi="Verdana" w:cs="Times New Roman"/>
                <w:sz w:val="20"/>
                <w:szCs w:val="20"/>
                <w:lang w:val="bg-BG"/>
              </w:rPr>
              <w:t>“</w:t>
            </w:r>
            <w:r w:rsidR="00642FF5">
              <w:rPr>
                <w:rFonts w:ascii="Verdana" w:eastAsia="Times New Roman" w:hAnsi="Verdana" w:cs="Times New Roman"/>
                <w:sz w:val="20"/>
                <w:szCs w:val="20"/>
                <w:lang w:val="bg-BG"/>
              </w:rPr>
              <w:t>.</w:t>
            </w:r>
          </w:p>
        </w:tc>
      </w:tr>
      <w:tr w:rsidR="0010184F" w:rsidRPr="00293F0B" w14:paraId="652B8A30" w14:textId="77777777" w:rsidTr="00713A48">
        <w:tc>
          <w:tcPr>
            <w:tcW w:w="9049" w:type="dxa"/>
            <w:gridSpan w:val="2"/>
            <w:shd w:val="clear" w:color="auto" w:fill="FFFFFF" w:themeFill="background1"/>
          </w:tcPr>
          <w:p w14:paraId="351757BB" w14:textId="77777777" w:rsidR="00076E63" w:rsidRPr="005D10B8" w:rsidRDefault="00076E63" w:rsidP="00E129BB">
            <w:pPr>
              <w:spacing w:after="0" w:line="360" w:lineRule="auto"/>
              <w:jc w:val="both"/>
              <w:rPr>
                <w:rFonts w:ascii="Verdana" w:eastAsia="Times New Roman" w:hAnsi="Verdana" w:cs="Times New Roman"/>
                <w:b/>
                <w:color w:val="000000" w:themeColor="text1"/>
                <w:sz w:val="20"/>
                <w:szCs w:val="20"/>
                <w:lang w:val="bg-BG"/>
              </w:rPr>
            </w:pPr>
            <w:r w:rsidRPr="005D10B8">
              <w:rPr>
                <w:rFonts w:ascii="Verdana" w:eastAsia="Times New Roman" w:hAnsi="Verdana" w:cs="Times New Roman"/>
                <w:b/>
                <w:color w:val="000000" w:themeColor="text1"/>
                <w:sz w:val="20"/>
                <w:szCs w:val="20"/>
                <w:lang w:val="bg-BG"/>
              </w:rPr>
              <w:t xml:space="preserve">3. </w:t>
            </w:r>
            <w:r w:rsidR="007108A0" w:rsidRPr="005D10B8">
              <w:rPr>
                <w:rFonts w:ascii="Verdana" w:eastAsia="Times New Roman" w:hAnsi="Verdana" w:cs="Times New Roman"/>
                <w:b/>
                <w:color w:val="000000" w:themeColor="text1"/>
                <w:sz w:val="20"/>
                <w:szCs w:val="20"/>
                <w:lang w:val="bg-BG"/>
              </w:rPr>
              <w:t>З</w:t>
            </w:r>
            <w:r w:rsidRPr="005D10B8">
              <w:rPr>
                <w:rFonts w:ascii="Verdana" w:eastAsia="Times New Roman" w:hAnsi="Verdana" w:cs="Times New Roman"/>
                <w:b/>
                <w:color w:val="000000" w:themeColor="text1"/>
                <w:sz w:val="20"/>
                <w:szCs w:val="20"/>
                <w:lang w:val="bg-BG"/>
              </w:rPr>
              <w:t>а</w:t>
            </w:r>
            <w:r w:rsidR="00E653D3" w:rsidRPr="005D10B8">
              <w:rPr>
                <w:rFonts w:ascii="Verdana" w:eastAsia="Times New Roman" w:hAnsi="Verdana" w:cs="Times New Roman"/>
                <w:b/>
                <w:color w:val="000000" w:themeColor="text1"/>
                <w:sz w:val="20"/>
                <w:szCs w:val="20"/>
                <w:lang w:val="bg-BG"/>
              </w:rPr>
              <w:t>интересовани</w:t>
            </w:r>
            <w:r w:rsidRPr="005D10B8">
              <w:rPr>
                <w:rFonts w:ascii="Verdana" w:eastAsia="Times New Roman" w:hAnsi="Verdana" w:cs="Times New Roman"/>
                <w:b/>
                <w:color w:val="000000" w:themeColor="text1"/>
                <w:sz w:val="20"/>
                <w:szCs w:val="20"/>
                <w:lang w:val="bg-BG"/>
              </w:rPr>
              <w:t xml:space="preserve"> страни: </w:t>
            </w:r>
          </w:p>
          <w:p w14:paraId="5B8D609F" w14:textId="77777777" w:rsidR="00897D23" w:rsidRPr="005D10B8" w:rsidRDefault="00897D23"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5D10B8">
              <w:rPr>
                <w:rFonts w:ascii="Verdana" w:eastAsia="Times New Roman" w:hAnsi="Verdana" w:cs="Times New Roman"/>
                <w:bCs/>
                <w:sz w:val="20"/>
                <w:szCs w:val="20"/>
                <w:lang w:val="bg-BG"/>
              </w:rPr>
              <w:t>Министерство</w:t>
            </w:r>
            <w:r w:rsidRPr="005D10B8">
              <w:rPr>
                <w:rFonts w:ascii="Verdana" w:eastAsia="Times New Roman" w:hAnsi="Verdana" w:cs="Times New Roman"/>
                <w:sz w:val="20"/>
                <w:szCs w:val="20"/>
                <w:lang w:val="bg-BG"/>
              </w:rPr>
              <w:t xml:space="preserve"> на земеделието </w:t>
            </w:r>
            <w:r w:rsidR="00E01CBD" w:rsidRPr="005D10B8">
              <w:rPr>
                <w:rFonts w:ascii="Verdana" w:eastAsia="Times New Roman" w:hAnsi="Verdana" w:cs="Times New Roman"/>
                <w:sz w:val="20"/>
                <w:szCs w:val="20"/>
                <w:lang w:val="bg-BG"/>
              </w:rPr>
              <w:t>и храните</w:t>
            </w:r>
            <w:r w:rsidR="00623F44" w:rsidRPr="005D10B8">
              <w:rPr>
                <w:rFonts w:ascii="Verdana" w:eastAsia="Times New Roman" w:hAnsi="Verdana" w:cs="Times New Roman"/>
                <w:sz w:val="20"/>
                <w:szCs w:val="20"/>
                <w:lang w:val="bg-BG"/>
              </w:rPr>
              <w:t>;</w:t>
            </w:r>
          </w:p>
          <w:p w14:paraId="59C09CBC" w14:textId="77777777" w:rsidR="00DA1D01" w:rsidRPr="00D717DE" w:rsidRDefault="00DA1D01"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5D10B8">
              <w:rPr>
                <w:rFonts w:ascii="Verdana" w:eastAsia="Times New Roman" w:hAnsi="Verdana" w:cs="Times New Roman"/>
                <w:bCs/>
                <w:sz w:val="20"/>
                <w:szCs w:val="20"/>
                <w:lang w:val="bg-BG"/>
              </w:rPr>
              <w:t xml:space="preserve">Министерството на </w:t>
            </w:r>
            <w:r w:rsidRPr="00D717DE">
              <w:rPr>
                <w:rFonts w:ascii="Verdana" w:eastAsia="Times New Roman" w:hAnsi="Verdana" w:cs="Times New Roman"/>
                <w:bCs/>
                <w:sz w:val="20"/>
                <w:szCs w:val="20"/>
                <w:lang w:val="bg-BG"/>
              </w:rPr>
              <w:t>икономиката</w:t>
            </w:r>
            <w:r w:rsidR="00F67247" w:rsidRPr="00C87F54">
              <w:rPr>
                <w:rFonts w:ascii="Verdana" w:eastAsia="Times New Roman" w:hAnsi="Verdana" w:cs="Times New Roman"/>
                <w:bCs/>
                <w:sz w:val="20"/>
                <w:szCs w:val="20"/>
                <w:lang w:val="ru-RU"/>
              </w:rPr>
              <w:t xml:space="preserve"> </w:t>
            </w:r>
            <w:r w:rsidR="00F67247" w:rsidRPr="00D717DE">
              <w:rPr>
                <w:rFonts w:ascii="Verdana" w:eastAsia="Times New Roman" w:hAnsi="Verdana" w:cs="Times New Roman"/>
                <w:bCs/>
                <w:sz w:val="20"/>
                <w:szCs w:val="20"/>
                <w:lang w:val="bg-BG"/>
              </w:rPr>
              <w:t>и индустрията</w:t>
            </w:r>
            <w:r w:rsidRPr="00D717DE">
              <w:rPr>
                <w:rFonts w:ascii="Verdana" w:eastAsia="Times New Roman" w:hAnsi="Verdana" w:cs="Times New Roman"/>
                <w:bCs/>
                <w:sz w:val="20"/>
                <w:szCs w:val="20"/>
                <w:lang w:val="bg-BG"/>
              </w:rPr>
              <w:t>;</w:t>
            </w:r>
          </w:p>
          <w:p w14:paraId="4D49C47E" w14:textId="77777777" w:rsidR="00F67247" w:rsidRPr="00D717DE" w:rsidRDefault="00F67247"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Държавен фонд „Земеделие“;</w:t>
            </w:r>
          </w:p>
          <w:p w14:paraId="2203FAB4" w14:textId="77777777" w:rsidR="009E1083" w:rsidRPr="00D717DE" w:rsidRDefault="009E1083"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Българска агенция по безопасност на храните;</w:t>
            </w:r>
          </w:p>
          <w:p w14:paraId="0DB59892" w14:textId="6E3443FA" w:rsidR="009E1083" w:rsidRPr="00D717DE" w:rsidRDefault="009E1083"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 xml:space="preserve">Изпълнителна агенция по </w:t>
            </w:r>
            <w:proofErr w:type="spellStart"/>
            <w:r w:rsidRPr="00D717DE">
              <w:rPr>
                <w:rFonts w:ascii="Verdana" w:eastAsia="Times New Roman" w:hAnsi="Verdana" w:cs="Times New Roman"/>
                <w:bCs/>
                <w:sz w:val="20"/>
                <w:szCs w:val="20"/>
                <w:lang w:val="bg-BG"/>
              </w:rPr>
              <w:t>сортоизпитване</w:t>
            </w:r>
            <w:proofErr w:type="spellEnd"/>
            <w:r w:rsidRPr="00D717DE">
              <w:rPr>
                <w:rFonts w:ascii="Verdana" w:eastAsia="Times New Roman" w:hAnsi="Verdana" w:cs="Times New Roman"/>
                <w:bCs/>
                <w:sz w:val="20"/>
                <w:szCs w:val="20"/>
                <w:lang w:val="bg-BG"/>
              </w:rPr>
              <w:t>, апробация и семеконтрол;</w:t>
            </w:r>
          </w:p>
          <w:p w14:paraId="0AAACFF7" w14:textId="77777777" w:rsidR="00DA1D01" w:rsidRPr="00D717DE" w:rsidRDefault="00DA1D01"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Комисията за защита на потребителите;</w:t>
            </w:r>
          </w:p>
          <w:p w14:paraId="55F8EFAD" w14:textId="6620BAD7" w:rsidR="00DA1D01" w:rsidRPr="00D717DE" w:rsidRDefault="00DA1D01"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Изпълнителна агенция по лозата и виното;</w:t>
            </w:r>
          </w:p>
          <w:p w14:paraId="4A0F9B7C" w14:textId="77777777" w:rsidR="00DA1D01" w:rsidRPr="00D717DE" w:rsidRDefault="00DA1D01"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Регионалните здравни инспекции;</w:t>
            </w:r>
          </w:p>
          <w:p w14:paraId="53CCC381" w14:textId="77777777" w:rsidR="00897D23" w:rsidRPr="00D717DE" w:rsidRDefault="003642A7" w:rsidP="00E129BB">
            <w:pPr>
              <w:numPr>
                <w:ilvl w:val="0"/>
                <w:numId w:val="28"/>
              </w:numPr>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Изпълнителна</w:t>
            </w:r>
            <w:r w:rsidRPr="00D717DE">
              <w:rPr>
                <w:rFonts w:ascii="Verdana" w:eastAsia="Times New Roman" w:hAnsi="Verdana" w:cs="Times New Roman"/>
                <w:sz w:val="20"/>
                <w:szCs w:val="20"/>
                <w:lang w:val="bg-BG"/>
              </w:rPr>
              <w:t xml:space="preserve"> агенция „Българска служба по акредитация“</w:t>
            </w:r>
            <w:r w:rsidR="00623F44" w:rsidRPr="00D717DE">
              <w:rPr>
                <w:rFonts w:ascii="Verdana" w:eastAsia="Times New Roman" w:hAnsi="Verdana" w:cs="Times New Roman"/>
                <w:sz w:val="20"/>
                <w:szCs w:val="20"/>
                <w:lang w:val="bg-BG"/>
              </w:rPr>
              <w:t>;</w:t>
            </w:r>
          </w:p>
          <w:p w14:paraId="7175156F" w14:textId="77777777" w:rsidR="009E1083" w:rsidRPr="00D717DE" w:rsidRDefault="009E1083" w:rsidP="00E129BB">
            <w:pPr>
              <w:numPr>
                <w:ilvl w:val="0"/>
                <w:numId w:val="28"/>
              </w:numPr>
              <w:spacing w:after="0" w:line="360" w:lineRule="auto"/>
              <w:ind w:left="297" w:firstLine="0"/>
              <w:jc w:val="both"/>
              <w:rPr>
                <w:rFonts w:ascii="Verdana" w:eastAsia="Times New Roman" w:hAnsi="Verdana" w:cs="Times New Roman"/>
                <w:sz w:val="20"/>
                <w:szCs w:val="20"/>
                <w:lang w:val="bg-BG"/>
              </w:rPr>
            </w:pPr>
            <w:r w:rsidRPr="00D717DE">
              <w:rPr>
                <w:rFonts w:ascii="Verdana" w:eastAsia="Times New Roman" w:hAnsi="Verdana" w:cs="Times New Roman"/>
                <w:bCs/>
                <w:sz w:val="20"/>
                <w:szCs w:val="20"/>
                <w:lang w:val="bg-BG"/>
              </w:rPr>
              <w:t>Общините</w:t>
            </w:r>
            <w:r w:rsidRPr="00D717DE">
              <w:rPr>
                <w:rFonts w:ascii="Verdana" w:eastAsia="Times New Roman" w:hAnsi="Verdana" w:cs="Times New Roman"/>
                <w:sz w:val="20"/>
                <w:szCs w:val="20"/>
                <w:lang w:val="bg-BG"/>
              </w:rPr>
              <w:t xml:space="preserve"> в Р</w:t>
            </w:r>
            <w:r w:rsidR="00F67247" w:rsidRPr="00D717DE">
              <w:rPr>
                <w:rFonts w:ascii="Verdana" w:eastAsia="Times New Roman" w:hAnsi="Verdana" w:cs="Times New Roman"/>
                <w:sz w:val="20"/>
                <w:szCs w:val="20"/>
                <w:lang w:val="bg-BG"/>
              </w:rPr>
              <w:t>епублика</w:t>
            </w:r>
            <w:r w:rsidRPr="00D717DE">
              <w:rPr>
                <w:rFonts w:ascii="Verdana" w:eastAsia="Times New Roman" w:hAnsi="Verdana" w:cs="Times New Roman"/>
                <w:sz w:val="20"/>
                <w:szCs w:val="20"/>
                <w:lang w:val="bg-BG"/>
              </w:rPr>
              <w:t xml:space="preserve"> България </w:t>
            </w:r>
            <w:r w:rsidR="00F67247" w:rsidRPr="00D717DE">
              <w:rPr>
                <w:rFonts w:ascii="Verdana" w:eastAsia="Times New Roman" w:hAnsi="Verdana" w:cs="Times New Roman"/>
                <w:sz w:val="20"/>
                <w:szCs w:val="20"/>
                <w:lang w:val="bg-BG"/>
              </w:rPr>
              <w:t>–</w:t>
            </w:r>
            <w:r w:rsidRPr="00D717DE">
              <w:rPr>
                <w:rFonts w:ascii="Verdana" w:eastAsia="Times New Roman" w:hAnsi="Verdana" w:cs="Times New Roman"/>
                <w:sz w:val="20"/>
                <w:szCs w:val="20"/>
                <w:lang w:val="bg-BG"/>
              </w:rPr>
              <w:t xml:space="preserve"> 265 бр.;</w:t>
            </w:r>
          </w:p>
          <w:p w14:paraId="33C440E8" w14:textId="24734632" w:rsidR="00485D18" w:rsidRPr="00485D18" w:rsidRDefault="00897D23" w:rsidP="00E129BB">
            <w:pPr>
              <w:numPr>
                <w:ilvl w:val="0"/>
                <w:numId w:val="28"/>
              </w:numPr>
              <w:shd w:val="clear" w:color="auto" w:fill="FFFFFF" w:themeFill="background1"/>
              <w:spacing w:after="0" w:line="360" w:lineRule="auto"/>
              <w:ind w:left="297" w:firstLine="0"/>
              <w:jc w:val="both"/>
              <w:rPr>
                <w:rFonts w:ascii="Verdana" w:eastAsia="Times New Roman" w:hAnsi="Verdana" w:cs="Times New Roman"/>
                <w:bCs/>
                <w:sz w:val="20"/>
                <w:szCs w:val="20"/>
                <w:lang w:val="bg-BG"/>
              </w:rPr>
            </w:pPr>
            <w:r w:rsidRPr="00D717DE">
              <w:rPr>
                <w:rFonts w:ascii="Verdana" w:eastAsia="Times New Roman" w:hAnsi="Verdana" w:cs="Times New Roman"/>
                <w:bCs/>
                <w:sz w:val="20"/>
                <w:szCs w:val="20"/>
                <w:lang w:val="bg-BG"/>
              </w:rPr>
              <w:t>Контролиращи лица</w:t>
            </w:r>
            <w:r w:rsidR="00E01CBD" w:rsidRPr="00D717DE">
              <w:rPr>
                <w:rFonts w:ascii="Verdana" w:eastAsia="Times New Roman" w:hAnsi="Verdana" w:cs="Times New Roman"/>
                <w:bCs/>
                <w:sz w:val="20"/>
                <w:szCs w:val="20"/>
                <w:lang w:val="bg-BG"/>
              </w:rPr>
              <w:t>,</w:t>
            </w:r>
            <w:r w:rsidRPr="00D717DE">
              <w:rPr>
                <w:rFonts w:ascii="Verdana" w:eastAsia="Times New Roman" w:hAnsi="Verdana" w:cs="Times New Roman"/>
                <w:bCs/>
                <w:sz w:val="20"/>
                <w:szCs w:val="20"/>
                <w:lang w:val="bg-BG"/>
              </w:rPr>
              <w:t xml:space="preserve"> получили разрешение </w:t>
            </w:r>
            <w:r w:rsidRPr="005D10B8">
              <w:rPr>
                <w:rFonts w:ascii="Verdana" w:eastAsia="Times New Roman" w:hAnsi="Verdana" w:cs="Times New Roman"/>
                <w:bCs/>
                <w:sz w:val="20"/>
                <w:szCs w:val="20"/>
                <w:lang w:val="bg-BG"/>
              </w:rPr>
              <w:t xml:space="preserve">от министъра на земеделието </w:t>
            </w:r>
            <w:r w:rsidR="00E01CBD" w:rsidRPr="005D10B8">
              <w:rPr>
                <w:rFonts w:ascii="Verdana" w:eastAsia="Times New Roman" w:hAnsi="Verdana" w:cs="Times New Roman"/>
                <w:bCs/>
                <w:sz w:val="20"/>
                <w:szCs w:val="20"/>
                <w:lang w:val="bg-BG"/>
              </w:rPr>
              <w:t xml:space="preserve">и храните </w:t>
            </w:r>
            <w:r w:rsidRPr="005D10B8">
              <w:rPr>
                <w:rFonts w:ascii="Verdana" w:eastAsia="Times New Roman" w:hAnsi="Verdana" w:cs="Times New Roman"/>
                <w:bCs/>
                <w:sz w:val="20"/>
                <w:szCs w:val="20"/>
                <w:lang w:val="bg-BG"/>
              </w:rPr>
              <w:t>по чл.18, ал.1 от Закон</w:t>
            </w:r>
            <w:r w:rsidR="00623F44" w:rsidRPr="005D10B8">
              <w:rPr>
                <w:rFonts w:ascii="Verdana" w:eastAsia="Times New Roman" w:hAnsi="Verdana" w:cs="Times New Roman"/>
                <w:bCs/>
                <w:sz w:val="20"/>
                <w:szCs w:val="20"/>
                <w:lang w:val="bg-BG"/>
              </w:rPr>
              <w:t>а</w:t>
            </w:r>
            <w:r w:rsidR="00A73745">
              <w:rPr>
                <w:rFonts w:ascii="Verdana" w:eastAsia="Times New Roman" w:hAnsi="Verdana" w:cs="Times New Roman"/>
                <w:bCs/>
                <w:sz w:val="20"/>
                <w:szCs w:val="20"/>
                <w:lang w:val="bg-BG"/>
              </w:rPr>
              <w:t xml:space="preserve"> за прилагане на </w:t>
            </w:r>
            <w:r w:rsidR="00A73745" w:rsidRPr="00F457D5">
              <w:rPr>
                <w:rFonts w:ascii="Verdana" w:eastAsia="Times New Roman" w:hAnsi="Verdana" w:cs="Times New Roman"/>
                <w:bCs/>
                <w:sz w:val="20"/>
                <w:szCs w:val="20"/>
                <w:lang w:val="bg-BG"/>
              </w:rPr>
              <w:t>О</w:t>
            </w:r>
            <w:r w:rsidRPr="00F457D5">
              <w:rPr>
                <w:rFonts w:ascii="Verdana" w:eastAsia="Times New Roman" w:hAnsi="Verdana" w:cs="Times New Roman"/>
                <w:bCs/>
                <w:sz w:val="20"/>
                <w:szCs w:val="20"/>
                <w:lang w:val="bg-BG"/>
              </w:rPr>
              <w:t>бщата</w:t>
            </w:r>
            <w:r w:rsidRPr="005D10B8">
              <w:rPr>
                <w:rFonts w:ascii="Verdana" w:eastAsia="Times New Roman" w:hAnsi="Verdana" w:cs="Times New Roman"/>
                <w:bCs/>
                <w:sz w:val="20"/>
                <w:szCs w:val="20"/>
                <w:lang w:val="bg-BG"/>
              </w:rPr>
              <w:t xml:space="preserve"> организация на пазарите на земеделски продукти на </w:t>
            </w:r>
            <w:r w:rsidR="00E01CBD" w:rsidRPr="005D10B8">
              <w:rPr>
                <w:rFonts w:ascii="Verdana" w:eastAsia="Times New Roman" w:hAnsi="Verdana" w:cs="Times New Roman"/>
                <w:bCs/>
                <w:sz w:val="20"/>
                <w:szCs w:val="20"/>
                <w:lang w:val="bg-BG"/>
              </w:rPr>
              <w:t>Е</w:t>
            </w:r>
            <w:r w:rsidRPr="005D10B8">
              <w:rPr>
                <w:rFonts w:ascii="Verdana" w:eastAsia="Times New Roman" w:hAnsi="Verdana" w:cs="Times New Roman"/>
                <w:bCs/>
                <w:sz w:val="20"/>
                <w:szCs w:val="20"/>
                <w:lang w:val="bg-BG"/>
              </w:rPr>
              <w:t>вропейския съюз – 15 бр.</w:t>
            </w:r>
            <w:r w:rsidR="00066BAE" w:rsidRPr="005D10B8">
              <w:rPr>
                <w:rFonts w:ascii="Verdana" w:eastAsia="Times New Roman" w:hAnsi="Verdana" w:cs="Times New Roman"/>
                <w:bCs/>
                <w:sz w:val="20"/>
                <w:szCs w:val="20"/>
                <w:lang w:val="bg-BG"/>
              </w:rPr>
              <w:t xml:space="preserve"> в областта на биологичното производство и 2 бр.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w:t>
            </w:r>
          </w:p>
          <w:p w14:paraId="0AFAC83F" w14:textId="77777777" w:rsidR="00485D18" w:rsidRPr="005D10B8" w:rsidRDefault="00485D18" w:rsidP="00E129BB">
            <w:pPr>
              <w:numPr>
                <w:ilvl w:val="0"/>
                <w:numId w:val="28"/>
              </w:numPr>
              <w:shd w:val="clear" w:color="auto" w:fill="FFFFFF" w:themeFill="background1"/>
              <w:spacing w:after="0" w:line="360" w:lineRule="auto"/>
              <w:ind w:left="297" w:firstLine="0"/>
              <w:jc w:val="both"/>
              <w:rPr>
                <w:rFonts w:ascii="Verdana" w:eastAsia="Times New Roman" w:hAnsi="Verdana" w:cs="Times New Roman"/>
                <w:bCs/>
                <w:sz w:val="20"/>
                <w:szCs w:val="20"/>
                <w:lang w:val="bg-BG"/>
              </w:rPr>
            </w:pPr>
            <w:r w:rsidRPr="008357FD">
              <w:rPr>
                <w:rFonts w:ascii="Verdana" w:eastAsia="Times New Roman" w:hAnsi="Verdana" w:cs="Times New Roman"/>
                <w:bCs/>
                <w:sz w:val="20"/>
                <w:szCs w:val="20"/>
                <w:lang w:val="bg-BG"/>
              </w:rPr>
              <w:t>Бр</w:t>
            </w:r>
            <w:r w:rsidRPr="005D10B8">
              <w:rPr>
                <w:rFonts w:ascii="Verdana" w:eastAsia="Times New Roman" w:hAnsi="Verdana" w:cs="Times New Roman"/>
                <w:bCs/>
                <w:sz w:val="20"/>
                <w:szCs w:val="20"/>
                <w:lang w:val="bg-BG"/>
              </w:rPr>
              <w:t>аншови</w:t>
            </w:r>
            <w:r w:rsidRPr="005D10B8">
              <w:rPr>
                <w:rFonts w:ascii="Verdana" w:eastAsia="Times New Roman" w:hAnsi="Verdana" w:cs="Times New Roman"/>
                <w:sz w:val="20"/>
                <w:szCs w:val="20"/>
                <w:lang w:val="bg-BG"/>
              </w:rPr>
              <w:t xml:space="preserve"> </w:t>
            </w:r>
            <w:r w:rsidRPr="005D10B8">
              <w:rPr>
                <w:rFonts w:ascii="Verdana" w:eastAsia="Times New Roman" w:hAnsi="Verdana" w:cs="Times New Roman"/>
                <w:bCs/>
                <w:sz w:val="20"/>
                <w:szCs w:val="20"/>
                <w:lang w:val="bg-BG"/>
              </w:rPr>
              <w:t>организации в областта на биологичното производство</w:t>
            </w:r>
            <w:r>
              <w:rPr>
                <w:rFonts w:ascii="Verdana" w:eastAsia="Times New Roman" w:hAnsi="Verdana" w:cs="Times New Roman"/>
                <w:bCs/>
                <w:sz w:val="20"/>
                <w:szCs w:val="20"/>
                <w:lang w:val="bg-BG"/>
              </w:rPr>
              <w:t xml:space="preserve"> – 12 бр.</w:t>
            </w:r>
            <w:r w:rsidRPr="005D10B8">
              <w:rPr>
                <w:rFonts w:ascii="Verdana" w:eastAsia="Times New Roman" w:hAnsi="Verdana" w:cs="Times New Roman"/>
                <w:bCs/>
                <w:sz w:val="20"/>
                <w:szCs w:val="20"/>
                <w:lang w:val="bg-BG"/>
              </w:rPr>
              <w:t>;</w:t>
            </w:r>
          </w:p>
          <w:p w14:paraId="51E0C2B2" w14:textId="0751E99A" w:rsidR="00897D23" w:rsidRPr="005D10B8" w:rsidRDefault="00897D23" w:rsidP="00E129BB">
            <w:pPr>
              <w:numPr>
                <w:ilvl w:val="0"/>
                <w:numId w:val="28"/>
              </w:numPr>
              <w:spacing w:after="0" w:line="360" w:lineRule="auto"/>
              <w:ind w:left="297" w:firstLine="0"/>
              <w:jc w:val="both"/>
              <w:rPr>
                <w:rFonts w:ascii="Verdana" w:eastAsia="Times New Roman" w:hAnsi="Verdana" w:cs="Times New Roman"/>
                <w:spacing w:val="-4"/>
                <w:sz w:val="20"/>
                <w:szCs w:val="20"/>
                <w:lang w:val="bg-BG"/>
              </w:rPr>
            </w:pPr>
            <w:r w:rsidRPr="008357FD">
              <w:rPr>
                <w:rFonts w:ascii="Verdana" w:eastAsia="Times New Roman" w:hAnsi="Verdana" w:cs="Times New Roman"/>
                <w:bCs/>
                <w:sz w:val="20"/>
                <w:szCs w:val="20"/>
                <w:lang w:val="bg-BG"/>
              </w:rPr>
              <w:t>Оператори</w:t>
            </w:r>
            <w:r w:rsidRPr="005D10B8">
              <w:rPr>
                <w:rFonts w:ascii="Verdana" w:eastAsia="Times New Roman" w:hAnsi="Verdana" w:cs="Times New Roman"/>
                <w:spacing w:val="-4"/>
                <w:sz w:val="20"/>
                <w:szCs w:val="20"/>
                <w:lang w:val="bg-BG"/>
              </w:rPr>
              <w:t xml:space="preserve"> в система на контрол </w:t>
            </w:r>
            <w:r w:rsidR="001205AA" w:rsidRPr="005D10B8">
              <w:rPr>
                <w:rFonts w:ascii="Verdana" w:eastAsia="Times New Roman" w:hAnsi="Verdana" w:cs="Times New Roman"/>
                <w:spacing w:val="-4"/>
                <w:sz w:val="20"/>
                <w:szCs w:val="20"/>
                <w:lang w:val="bg-BG"/>
              </w:rPr>
              <w:t xml:space="preserve">в областта на биологичното производство </w:t>
            </w:r>
            <w:r w:rsidR="008362C0" w:rsidRPr="005D10B8">
              <w:rPr>
                <w:rFonts w:ascii="Verdana" w:eastAsia="Times New Roman" w:hAnsi="Verdana" w:cs="Times New Roman"/>
                <w:spacing w:val="-4"/>
                <w:sz w:val="20"/>
                <w:szCs w:val="20"/>
                <w:lang w:val="bg-BG"/>
              </w:rPr>
              <w:t>–</w:t>
            </w:r>
            <w:r w:rsidRPr="005D10B8">
              <w:rPr>
                <w:rFonts w:ascii="Verdana" w:eastAsia="Times New Roman" w:hAnsi="Verdana" w:cs="Times New Roman"/>
                <w:spacing w:val="-4"/>
                <w:sz w:val="20"/>
                <w:szCs w:val="20"/>
                <w:lang w:val="bg-BG"/>
              </w:rPr>
              <w:t xml:space="preserve"> </w:t>
            </w:r>
            <w:r w:rsidR="00620B9F">
              <w:rPr>
                <w:rFonts w:ascii="Verdana" w:eastAsia="Times New Roman" w:hAnsi="Verdana" w:cs="Times New Roman"/>
                <w:spacing w:val="-4"/>
                <w:sz w:val="20"/>
                <w:szCs w:val="20"/>
                <w:lang w:val="bg-BG"/>
              </w:rPr>
              <w:br/>
            </w:r>
            <w:r w:rsidR="008362C0" w:rsidRPr="005D10B8">
              <w:rPr>
                <w:rFonts w:ascii="Verdana" w:eastAsia="Times New Roman" w:hAnsi="Verdana" w:cs="Times New Roman"/>
                <w:spacing w:val="-4"/>
                <w:sz w:val="20"/>
                <w:szCs w:val="20"/>
                <w:lang w:val="bg-BG"/>
              </w:rPr>
              <w:t>4 671</w:t>
            </w:r>
            <w:r w:rsidRPr="005D10B8">
              <w:rPr>
                <w:rFonts w:ascii="Verdana" w:eastAsia="Times New Roman" w:hAnsi="Verdana" w:cs="Times New Roman"/>
                <w:spacing w:val="-4"/>
                <w:sz w:val="20"/>
                <w:szCs w:val="20"/>
                <w:lang w:val="bg-BG"/>
              </w:rPr>
              <w:t xml:space="preserve"> бр.</w:t>
            </w:r>
            <w:r w:rsidR="00F83120" w:rsidRPr="005D10B8">
              <w:rPr>
                <w:rFonts w:ascii="Verdana" w:eastAsia="Times New Roman" w:hAnsi="Verdana" w:cs="Times New Roman"/>
                <w:spacing w:val="-4"/>
                <w:sz w:val="20"/>
                <w:szCs w:val="20"/>
                <w:lang w:val="bg-BG"/>
              </w:rPr>
              <w:t>;</w:t>
            </w:r>
          </w:p>
          <w:p w14:paraId="369A0E24" w14:textId="77777777" w:rsidR="001205AA" w:rsidRPr="005D10B8" w:rsidRDefault="001205AA" w:rsidP="00E129BB">
            <w:pPr>
              <w:numPr>
                <w:ilvl w:val="0"/>
                <w:numId w:val="28"/>
              </w:numPr>
              <w:spacing w:after="0" w:line="360" w:lineRule="auto"/>
              <w:ind w:left="297" w:firstLine="0"/>
              <w:jc w:val="both"/>
              <w:rPr>
                <w:rFonts w:ascii="Verdana" w:eastAsia="Times New Roman" w:hAnsi="Verdana" w:cs="Times New Roman"/>
                <w:sz w:val="20"/>
                <w:szCs w:val="20"/>
                <w:lang w:val="bg-BG"/>
              </w:rPr>
            </w:pPr>
            <w:r w:rsidRPr="005D10B8">
              <w:rPr>
                <w:rFonts w:ascii="Verdana" w:eastAsia="Times New Roman" w:hAnsi="Verdana" w:cs="Times New Roman"/>
                <w:bCs/>
                <w:sz w:val="20"/>
                <w:szCs w:val="20"/>
                <w:lang w:val="bg-BG"/>
              </w:rPr>
              <w:t>Производители</w:t>
            </w:r>
            <w:r w:rsidRPr="005D10B8">
              <w:rPr>
                <w:rFonts w:ascii="Verdana" w:eastAsia="Times New Roman" w:hAnsi="Verdana" w:cs="Times New Roman"/>
                <w:sz w:val="20"/>
                <w:szCs w:val="20"/>
                <w:lang w:val="bg-BG"/>
              </w:rPr>
              <w:t xml:space="preserve"> на земеделски продукти и храни със защитени географски означения и храни с традиционно специфичен характер в система на контрол за съответствие със спецификациите на тези продукти – 40 бр.</w:t>
            </w:r>
            <w:r w:rsidR="00FE108F" w:rsidRPr="005D10B8">
              <w:rPr>
                <w:rFonts w:ascii="Verdana" w:eastAsia="Times New Roman" w:hAnsi="Verdana" w:cs="Times New Roman"/>
                <w:sz w:val="20"/>
                <w:szCs w:val="20"/>
                <w:lang w:val="bg-BG"/>
              </w:rPr>
              <w:t>;</w:t>
            </w:r>
          </w:p>
          <w:p w14:paraId="4F1D4EFF" w14:textId="77777777" w:rsidR="00F83120" w:rsidRPr="005D10B8" w:rsidRDefault="00F83120" w:rsidP="00E129BB">
            <w:pPr>
              <w:numPr>
                <w:ilvl w:val="0"/>
                <w:numId w:val="28"/>
              </w:numPr>
              <w:spacing w:after="0" w:line="360" w:lineRule="auto"/>
              <w:ind w:left="297" w:firstLine="0"/>
              <w:jc w:val="both"/>
              <w:rPr>
                <w:rFonts w:ascii="Verdana" w:eastAsia="Times New Roman" w:hAnsi="Verdana" w:cs="Times New Roman"/>
                <w:sz w:val="20"/>
                <w:szCs w:val="20"/>
                <w:lang w:val="bg-BG"/>
              </w:rPr>
            </w:pPr>
            <w:r w:rsidRPr="005D10B8">
              <w:rPr>
                <w:rFonts w:ascii="Verdana" w:eastAsia="Times New Roman" w:hAnsi="Verdana" w:cs="Times New Roman"/>
                <w:bCs/>
                <w:sz w:val="20"/>
                <w:szCs w:val="20"/>
                <w:lang w:val="bg-BG"/>
              </w:rPr>
              <w:t>Организатори</w:t>
            </w:r>
            <w:r w:rsidRPr="005D10B8">
              <w:rPr>
                <w:rFonts w:ascii="Verdana" w:eastAsia="Times New Roman" w:hAnsi="Verdana" w:cs="Times New Roman"/>
                <w:sz w:val="20"/>
                <w:szCs w:val="20"/>
                <w:lang w:val="bg-BG"/>
              </w:rPr>
              <w:t xml:space="preserve"> на пазари за фермерски и занаятчийски храни;</w:t>
            </w:r>
          </w:p>
          <w:p w14:paraId="326C7743" w14:textId="77777777" w:rsidR="00F83120" w:rsidRPr="005D10B8" w:rsidRDefault="00F83120" w:rsidP="00E129BB">
            <w:pPr>
              <w:numPr>
                <w:ilvl w:val="0"/>
                <w:numId w:val="28"/>
              </w:numPr>
              <w:spacing w:after="0" w:line="360" w:lineRule="auto"/>
              <w:ind w:left="297" w:firstLine="0"/>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Лица, които предлагат на фермерските пазари на дребно</w:t>
            </w:r>
            <w:r w:rsidR="00FE108F" w:rsidRPr="005D10B8">
              <w:rPr>
                <w:rFonts w:ascii="Verdana" w:eastAsia="Times New Roman" w:hAnsi="Verdana" w:cs="Times New Roman"/>
                <w:sz w:val="20"/>
                <w:szCs w:val="20"/>
                <w:lang w:val="bg-BG"/>
              </w:rPr>
              <w:t xml:space="preserve"> фермерски и занаятчийски храни;</w:t>
            </w:r>
          </w:p>
          <w:p w14:paraId="06280B07" w14:textId="77777777" w:rsidR="00F83120" w:rsidRDefault="00F83120"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 налични данни за броя на фермерските пазари за търговия на дребно на фермерски и занаятчийски храни, за броя на организаторите на пазари за фермерски и занаятчийски храни и за броя на лицата, които предлагат фермерски и занаятчийски храни на дребно на фермерските пазари към момента.</w:t>
            </w:r>
          </w:p>
          <w:p w14:paraId="493BBC2C" w14:textId="77777777" w:rsidR="00132FA3" w:rsidRPr="002405EC" w:rsidRDefault="00132FA3" w:rsidP="006B0784">
            <w:pPr>
              <w:numPr>
                <w:ilvl w:val="0"/>
                <w:numId w:val="28"/>
              </w:numPr>
              <w:spacing w:after="0" w:line="360" w:lineRule="auto"/>
              <w:ind w:left="297" w:firstLine="0"/>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Групи и организации на производители</w:t>
            </w:r>
            <w:r>
              <w:rPr>
                <w:rFonts w:ascii="Verdana" w:eastAsia="Times New Roman" w:hAnsi="Verdana" w:cs="Times New Roman"/>
                <w:sz w:val="20"/>
                <w:szCs w:val="20"/>
                <w:lang w:val="bg-BG"/>
              </w:rPr>
              <w:t xml:space="preserve"> – 38  </w:t>
            </w:r>
            <w:r w:rsidRPr="001C3F6B">
              <w:rPr>
                <w:rFonts w:ascii="Verdana" w:eastAsia="Times New Roman" w:hAnsi="Verdana" w:cs="Times New Roman"/>
                <w:sz w:val="20"/>
                <w:szCs w:val="20"/>
                <w:lang w:val="bg-BG"/>
              </w:rPr>
              <w:t>признати от министъра на земеделието и храните</w:t>
            </w:r>
            <w:r w:rsidR="007B0B47" w:rsidRPr="006B0784">
              <w:rPr>
                <w:rFonts w:ascii="Verdana" w:eastAsia="Times New Roman" w:hAnsi="Verdana" w:cs="Times New Roman"/>
                <w:sz w:val="20"/>
                <w:szCs w:val="20"/>
                <w:lang w:val="bg-BG"/>
              </w:rPr>
              <w:t>;</w:t>
            </w:r>
          </w:p>
          <w:p w14:paraId="13AEB968" w14:textId="77777777" w:rsidR="002405EC" w:rsidRPr="007B0B47" w:rsidRDefault="002405EC" w:rsidP="006B0784">
            <w:pPr>
              <w:numPr>
                <w:ilvl w:val="0"/>
                <w:numId w:val="28"/>
              </w:numPr>
              <w:spacing w:after="0" w:line="360" w:lineRule="auto"/>
              <w:ind w:left="297" w:firstLine="0"/>
              <w:jc w:val="both"/>
              <w:rPr>
                <w:rFonts w:ascii="Verdana" w:eastAsia="Times New Roman" w:hAnsi="Verdana" w:cs="Times New Roman"/>
                <w:sz w:val="20"/>
                <w:szCs w:val="20"/>
                <w:lang w:val="bg-BG"/>
              </w:rPr>
            </w:pPr>
            <w:r w:rsidRPr="006B0784">
              <w:rPr>
                <w:rFonts w:ascii="Verdana" w:eastAsia="Times New Roman" w:hAnsi="Verdana" w:cs="Times New Roman"/>
                <w:sz w:val="20"/>
                <w:szCs w:val="20"/>
                <w:lang w:val="bg-BG"/>
              </w:rPr>
              <w:t>Потребители на биологични продукти;</w:t>
            </w:r>
          </w:p>
          <w:p w14:paraId="310B80F5" w14:textId="77777777" w:rsidR="007B0B47" w:rsidRPr="00132FA3" w:rsidRDefault="007B0B47" w:rsidP="006B0784">
            <w:pPr>
              <w:numPr>
                <w:ilvl w:val="0"/>
                <w:numId w:val="28"/>
              </w:numPr>
              <w:spacing w:after="0" w:line="360" w:lineRule="auto"/>
              <w:ind w:left="297" w:firstLine="0"/>
              <w:jc w:val="both"/>
              <w:rPr>
                <w:rFonts w:ascii="Verdana" w:eastAsia="Times New Roman" w:hAnsi="Verdana" w:cs="Times New Roman"/>
                <w:sz w:val="20"/>
                <w:szCs w:val="20"/>
                <w:lang w:val="bg-BG"/>
              </w:rPr>
            </w:pPr>
            <w:r w:rsidRPr="006B0784">
              <w:rPr>
                <w:rFonts w:ascii="Verdana" w:eastAsia="Times New Roman" w:hAnsi="Verdana" w:cs="Times New Roman"/>
                <w:sz w:val="20"/>
                <w:szCs w:val="20"/>
                <w:lang w:val="bg-BG"/>
              </w:rPr>
              <w:t>Потребители</w:t>
            </w:r>
            <w:r w:rsidRPr="005D10B8">
              <w:rPr>
                <w:rFonts w:ascii="Verdana" w:eastAsia="Times New Roman" w:hAnsi="Verdana" w:cs="Times New Roman"/>
                <w:sz w:val="20"/>
                <w:szCs w:val="20"/>
                <w:lang w:val="bg-BG"/>
              </w:rPr>
              <w:t xml:space="preserve"> на фермерски и занаятчийски храни</w:t>
            </w:r>
            <w:r w:rsidRPr="006B0784">
              <w:rPr>
                <w:rFonts w:ascii="Verdana" w:eastAsia="Times New Roman" w:hAnsi="Verdana" w:cs="Times New Roman"/>
                <w:sz w:val="20"/>
                <w:szCs w:val="20"/>
                <w:lang w:val="bg-BG"/>
              </w:rPr>
              <w:t>.</w:t>
            </w:r>
          </w:p>
          <w:p w14:paraId="53364CC2" w14:textId="77777777" w:rsidR="00F30AAC" w:rsidRPr="005D10B8" w:rsidRDefault="005B7762" w:rsidP="00E129BB">
            <w:pPr>
              <w:spacing w:after="0" w:line="360" w:lineRule="auto"/>
              <w:contextualSpacing/>
              <w:jc w:val="both"/>
              <w:rPr>
                <w:rFonts w:ascii="Verdana" w:eastAsia="Times New Roman" w:hAnsi="Verdana" w:cs="Times New Roman"/>
                <w:i/>
                <w:sz w:val="20"/>
                <w:szCs w:val="20"/>
                <w:lang w:val="bg-BG"/>
              </w:rPr>
            </w:pPr>
            <w:r w:rsidRPr="005D10B8">
              <w:rPr>
                <w:rFonts w:ascii="Verdana" w:eastAsia="Times New Roman" w:hAnsi="Verdana" w:cs="Times New Roman"/>
                <w:i/>
                <w:sz w:val="18"/>
                <w:szCs w:val="18"/>
                <w:lang w:val="bg-BG"/>
              </w:rPr>
              <w:t>Посочете всички потенциални заинтересовани страни</w:t>
            </w:r>
            <w:r w:rsidR="00DF7188" w:rsidRPr="005D10B8">
              <w:rPr>
                <w:rFonts w:ascii="Verdana" w:eastAsia="Times New Roman" w:hAnsi="Verdana" w:cs="Times New Roman"/>
                <w:i/>
                <w:sz w:val="18"/>
                <w:szCs w:val="18"/>
                <w:lang w:val="bg-BG"/>
              </w:rPr>
              <w:t>/групи заинтересовани страни (в рамките на процеса по извършване на частичната предварителна оценка на въздействието и/или при обществените консултации по чл. 26 от Закона за нормативните актове), върху които предложенията ще окажат</w:t>
            </w:r>
            <w:r w:rsidRPr="005D10B8">
              <w:rPr>
                <w:rFonts w:ascii="Verdana" w:eastAsia="Times New Roman" w:hAnsi="Verdana" w:cs="Times New Roman"/>
                <w:i/>
                <w:sz w:val="18"/>
                <w:szCs w:val="18"/>
                <w:lang w:val="bg-BG"/>
              </w:rPr>
              <w:t xml:space="preserve"> пряко или косве</w:t>
            </w:r>
            <w:r w:rsidR="00AE4E4F" w:rsidRPr="005D10B8">
              <w:rPr>
                <w:rFonts w:ascii="Verdana" w:eastAsia="Times New Roman" w:hAnsi="Verdana" w:cs="Times New Roman"/>
                <w:i/>
                <w:sz w:val="18"/>
                <w:szCs w:val="18"/>
                <w:lang w:val="bg-BG"/>
              </w:rPr>
              <w:t>но въздействие (бизнес в дадена</w:t>
            </w:r>
            <w:r w:rsidRPr="005D10B8">
              <w:rPr>
                <w:rFonts w:ascii="Verdana" w:eastAsia="Times New Roman" w:hAnsi="Verdana" w:cs="Times New Roman"/>
                <w:i/>
                <w:sz w:val="18"/>
                <w:szCs w:val="18"/>
                <w:lang w:val="bg-BG"/>
              </w:rPr>
              <w:t xml:space="preserve"> област/всички предприемачи, неправителствени организации, граждани/техни представители, държавни органи</w:t>
            </w:r>
            <w:r w:rsidR="00DF7188" w:rsidRPr="005D10B8">
              <w:rPr>
                <w:rFonts w:ascii="Verdana" w:eastAsia="Times New Roman" w:hAnsi="Verdana" w:cs="Times New Roman"/>
                <w:i/>
                <w:sz w:val="18"/>
                <w:szCs w:val="18"/>
                <w:lang w:val="bg-BG"/>
              </w:rPr>
              <w:t>/общини и</w:t>
            </w:r>
            <w:r w:rsidRPr="005D10B8">
              <w:rPr>
                <w:rFonts w:ascii="Verdana" w:eastAsia="Times New Roman" w:hAnsi="Verdana" w:cs="Times New Roman"/>
                <w:i/>
                <w:sz w:val="18"/>
                <w:szCs w:val="18"/>
                <w:lang w:val="bg-BG"/>
              </w:rPr>
              <w:t xml:space="preserve"> др.).</w:t>
            </w:r>
          </w:p>
        </w:tc>
      </w:tr>
      <w:tr w:rsidR="0010184F" w:rsidRPr="00293F0B" w14:paraId="76F5B8BC" w14:textId="77777777" w:rsidTr="00713A48">
        <w:tc>
          <w:tcPr>
            <w:tcW w:w="9049" w:type="dxa"/>
            <w:gridSpan w:val="2"/>
          </w:tcPr>
          <w:p w14:paraId="526139DD"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4. Варианти на действие. Анализ на въздействията:</w:t>
            </w:r>
          </w:p>
        </w:tc>
      </w:tr>
      <w:tr w:rsidR="0010184F" w:rsidRPr="00293F0B" w14:paraId="4C790C90" w14:textId="77777777" w:rsidTr="00713A48">
        <w:tc>
          <w:tcPr>
            <w:tcW w:w="9049" w:type="dxa"/>
            <w:gridSpan w:val="2"/>
          </w:tcPr>
          <w:p w14:paraId="4BBD0240" w14:textId="77777777" w:rsidR="008B11DA" w:rsidRPr="008B11DA" w:rsidRDefault="00EA5C15" w:rsidP="008B11DA">
            <w:pPr>
              <w:spacing w:after="0" w:line="360" w:lineRule="auto"/>
              <w:jc w:val="both"/>
              <w:rPr>
                <w:rFonts w:ascii="Verdana" w:eastAsia="Times New Roman" w:hAnsi="Verdana" w:cs="Times New Roman"/>
                <w:b/>
                <w:sz w:val="20"/>
                <w:szCs w:val="20"/>
                <w:lang w:val="ru-RU"/>
              </w:rPr>
            </w:pPr>
            <w:r w:rsidRPr="008B11DA">
              <w:rPr>
                <w:rFonts w:ascii="Verdana" w:eastAsia="Times New Roman" w:hAnsi="Verdana" w:cs="Times New Roman"/>
                <w:b/>
                <w:sz w:val="20"/>
                <w:szCs w:val="20"/>
                <w:lang w:val="ru-RU"/>
              </w:rPr>
              <w:t>4.1.</w:t>
            </w:r>
            <w:r w:rsidR="008B11DA" w:rsidRPr="008B11DA">
              <w:rPr>
                <w:lang w:val="ru-RU"/>
              </w:rPr>
              <w:t xml:space="preserve"> </w:t>
            </w:r>
            <w:r w:rsidR="008B11DA" w:rsidRPr="008B11DA">
              <w:rPr>
                <w:rFonts w:ascii="Verdana" w:hAnsi="Verdana"/>
                <w:b/>
                <w:sz w:val="20"/>
                <w:szCs w:val="20"/>
                <w:lang w:val="ru-RU"/>
              </w:rPr>
              <w:t>По</w:t>
            </w:r>
            <w:r w:rsidR="008B11DA" w:rsidRPr="008B11DA">
              <w:rPr>
                <w:rFonts w:ascii="Verdana" w:hAnsi="Verdana"/>
                <w:sz w:val="20"/>
                <w:szCs w:val="20"/>
                <w:lang w:val="ru-RU"/>
              </w:rPr>
              <w:t xml:space="preserve"> </w:t>
            </w:r>
            <w:r w:rsidR="008B11DA" w:rsidRPr="008B11DA">
              <w:rPr>
                <w:rFonts w:ascii="Verdana" w:eastAsia="Times New Roman" w:hAnsi="Verdana" w:cs="Times New Roman"/>
                <w:b/>
                <w:sz w:val="20"/>
                <w:szCs w:val="20"/>
                <w:lang w:val="ru-RU"/>
              </w:rPr>
              <w:t>Проблем 1</w:t>
            </w:r>
          </w:p>
          <w:p w14:paraId="2D0C3821" w14:textId="77777777" w:rsidR="00EA5C15" w:rsidRPr="008B11DA" w:rsidRDefault="008B11DA" w:rsidP="00F013F7">
            <w:pPr>
              <w:spacing w:after="0" w:line="360" w:lineRule="auto"/>
              <w:ind w:firstLine="431"/>
              <w:jc w:val="both"/>
              <w:rPr>
                <w:rFonts w:ascii="Verdana" w:eastAsia="Times New Roman" w:hAnsi="Verdana" w:cs="Times New Roman"/>
                <w:b/>
                <w:sz w:val="20"/>
                <w:szCs w:val="20"/>
                <w:lang w:val="ru-RU"/>
              </w:rPr>
            </w:pPr>
            <w:r w:rsidRPr="008B11DA">
              <w:rPr>
                <w:rFonts w:ascii="Verdana" w:eastAsia="Times New Roman" w:hAnsi="Verdana" w:cs="Times New Roman"/>
                <w:b/>
                <w:sz w:val="20"/>
                <w:szCs w:val="20"/>
                <w:lang w:val="ru-RU"/>
              </w:rPr>
              <w:t>Необходимост от разграничаване на компетенциите и функциите на отделните органи, осъществяващи политиката и официалния контрол в областта на биологичното производство.</w:t>
            </w:r>
          </w:p>
          <w:p w14:paraId="48D20C86" w14:textId="77777777" w:rsidR="00076E63" w:rsidRPr="005D10B8" w:rsidRDefault="00076E63"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Вариант </w:t>
            </w:r>
            <w:r w:rsidR="00042D08" w:rsidRPr="005D10B8">
              <w:rPr>
                <w:rFonts w:ascii="Verdana" w:eastAsia="Times New Roman" w:hAnsi="Verdana" w:cs="Times New Roman"/>
                <w:b/>
                <w:sz w:val="20"/>
                <w:szCs w:val="20"/>
                <w:lang w:val="bg-BG"/>
              </w:rPr>
              <w:t xml:space="preserve">1 </w:t>
            </w:r>
            <w:r w:rsidRPr="005D10B8">
              <w:rPr>
                <w:rFonts w:ascii="Verdana" w:eastAsia="Times New Roman" w:hAnsi="Verdana" w:cs="Times New Roman"/>
                <w:sz w:val="20"/>
                <w:szCs w:val="20"/>
                <w:lang w:val="bg-BG"/>
              </w:rPr>
              <w:t>„</w:t>
            </w:r>
            <w:r w:rsidRPr="005D10B8">
              <w:rPr>
                <w:rFonts w:ascii="Verdana" w:eastAsia="Times New Roman" w:hAnsi="Verdana" w:cs="Times New Roman"/>
                <w:b/>
                <w:sz w:val="20"/>
                <w:szCs w:val="20"/>
                <w:lang w:val="bg-BG"/>
              </w:rPr>
              <w:t>Без действие“:</w:t>
            </w:r>
          </w:p>
          <w:p w14:paraId="3D3755E9" w14:textId="77777777" w:rsidR="00076E63" w:rsidRPr="005D10B8" w:rsidRDefault="00076E63" w:rsidP="00E129BB">
            <w:pPr>
              <w:widowControl w:val="0"/>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Описание:</w:t>
            </w:r>
          </w:p>
          <w:p w14:paraId="0EE78E56" w14:textId="77777777" w:rsidR="009B3E15" w:rsidRPr="005D10B8" w:rsidRDefault="009B3E15" w:rsidP="00072F0C">
            <w:pPr>
              <w:pStyle w:val="ListParagraph"/>
              <w:widowControl w:val="0"/>
              <w:spacing w:after="0" w:line="360" w:lineRule="auto"/>
              <w:ind w:left="0"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 xml:space="preserve">Вариантът „Без действие“ се характеризира с </w:t>
            </w:r>
            <w:proofErr w:type="spellStart"/>
            <w:r w:rsidRPr="005D10B8">
              <w:rPr>
                <w:rFonts w:ascii="Verdana" w:eastAsia="Times New Roman" w:hAnsi="Verdana" w:cs="Times New Roman"/>
                <w:color w:val="000000" w:themeColor="text1"/>
                <w:sz w:val="20"/>
                <w:szCs w:val="20"/>
                <w:lang w:val="bg-BG"/>
              </w:rPr>
              <w:t>непредприемане</w:t>
            </w:r>
            <w:proofErr w:type="spellEnd"/>
            <w:r w:rsidRPr="005D10B8">
              <w:rPr>
                <w:rFonts w:ascii="Verdana" w:eastAsia="Times New Roman" w:hAnsi="Verdana" w:cs="Times New Roman"/>
                <w:color w:val="000000" w:themeColor="text1"/>
                <w:sz w:val="20"/>
                <w:szCs w:val="20"/>
                <w:lang w:val="bg-BG"/>
              </w:rPr>
              <w:t xml:space="preserve"> на никакви действия. </w:t>
            </w:r>
          </w:p>
          <w:p w14:paraId="644C1FAE" w14:textId="77777777" w:rsidR="009B3E15" w:rsidRPr="005D10B8" w:rsidRDefault="009B3E15" w:rsidP="00072F0C">
            <w:pPr>
              <w:pStyle w:val="ListParagraph"/>
              <w:widowControl w:val="0"/>
              <w:spacing w:after="0" w:line="360" w:lineRule="auto"/>
              <w:ind w:left="0"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Няма да бъде изменен и допълнен де</w:t>
            </w:r>
            <w:r w:rsidR="00A276D9">
              <w:rPr>
                <w:rFonts w:ascii="Verdana" w:eastAsia="Times New Roman" w:hAnsi="Verdana" w:cs="Times New Roman"/>
                <w:color w:val="000000" w:themeColor="text1"/>
                <w:sz w:val="20"/>
                <w:szCs w:val="20"/>
                <w:lang w:val="bg-BG"/>
              </w:rPr>
              <w:t xml:space="preserve">йстващия Закон за прилагане на </w:t>
            </w:r>
            <w:r w:rsidR="001505FC" w:rsidRPr="00A276D9">
              <w:rPr>
                <w:rFonts w:ascii="Verdana" w:eastAsia="Times New Roman" w:hAnsi="Verdana" w:cs="Times New Roman"/>
                <w:color w:val="000000" w:themeColor="text1"/>
                <w:sz w:val="20"/>
                <w:szCs w:val="20"/>
                <w:lang w:val="bg-BG"/>
              </w:rPr>
              <w:t>О</w:t>
            </w:r>
            <w:r w:rsidRPr="00A276D9">
              <w:rPr>
                <w:rFonts w:ascii="Verdana" w:eastAsia="Times New Roman" w:hAnsi="Verdana" w:cs="Times New Roman"/>
                <w:color w:val="000000" w:themeColor="text1"/>
                <w:sz w:val="20"/>
                <w:szCs w:val="20"/>
                <w:lang w:val="bg-BG"/>
              </w:rPr>
              <w:t>бщ</w:t>
            </w:r>
            <w:r w:rsidRPr="005D10B8">
              <w:rPr>
                <w:rFonts w:ascii="Verdana" w:eastAsia="Times New Roman" w:hAnsi="Verdana" w:cs="Times New Roman"/>
                <w:color w:val="000000" w:themeColor="text1"/>
                <w:sz w:val="20"/>
                <w:szCs w:val="20"/>
                <w:lang w:val="bg-BG"/>
              </w:rPr>
              <w:t xml:space="preserve">ата организация на пазарите на земеделски продукти на Европейския Съюз. </w:t>
            </w:r>
          </w:p>
          <w:p w14:paraId="57683704" w14:textId="77777777" w:rsidR="009B3E15" w:rsidRPr="000108C0" w:rsidRDefault="009B3E15" w:rsidP="00072F0C">
            <w:pPr>
              <w:pStyle w:val="ListParagraph"/>
              <w:widowControl w:val="0"/>
              <w:spacing w:after="0" w:line="360" w:lineRule="auto"/>
              <w:ind w:left="0" w:firstLine="431"/>
              <w:jc w:val="both"/>
              <w:rPr>
                <w:rFonts w:ascii="Verdana" w:eastAsia="Times New Roman" w:hAnsi="Verdana" w:cs="Times New Roman"/>
                <w:sz w:val="20"/>
                <w:szCs w:val="20"/>
                <w:lang w:val="bg-BG"/>
              </w:rPr>
            </w:pPr>
            <w:r w:rsidRPr="000108C0">
              <w:rPr>
                <w:rFonts w:ascii="Verdana" w:eastAsia="Times New Roman" w:hAnsi="Verdana" w:cs="Times New Roman"/>
                <w:color w:val="000000" w:themeColor="text1"/>
                <w:sz w:val="20"/>
                <w:szCs w:val="20"/>
                <w:lang w:val="bg-BG"/>
              </w:rPr>
              <w:t xml:space="preserve">Няма да бъдат </w:t>
            </w:r>
            <w:r w:rsidR="00A276D9" w:rsidRPr="000108C0">
              <w:rPr>
                <w:rFonts w:ascii="Verdana" w:eastAsia="Times New Roman" w:hAnsi="Verdana" w:cs="Times New Roman"/>
                <w:color w:val="000000" w:themeColor="text1"/>
                <w:sz w:val="20"/>
                <w:szCs w:val="20"/>
                <w:lang w:val="bg-BG"/>
              </w:rPr>
              <w:t>ясно разграничени компетенциите и функциите на отделните органи, осъществяващи политиката и официалния контрол в биологичното производство</w:t>
            </w:r>
            <w:r w:rsidRPr="000108C0">
              <w:rPr>
                <w:rFonts w:ascii="Verdana" w:eastAsia="Times New Roman" w:hAnsi="Verdana" w:cs="Times New Roman"/>
                <w:sz w:val="20"/>
                <w:szCs w:val="20"/>
                <w:lang w:val="bg-BG"/>
              </w:rPr>
              <w:t>.</w:t>
            </w:r>
            <w:r w:rsidR="001505FC" w:rsidRPr="000108C0">
              <w:rPr>
                <w:rFonts w:ascii="Verdana" w:eastAsia="Times New Roman" w:hAnsi="Verdana" w:cs="Times New Roman"/>
                <w:sz w:val="20"/>
                <w:szCs w:val="20"/>
                <w:lang w:val="bg-BG"/>
              </w:rPr>
              <w:t xml:space="preserve"> </w:t>
            </w:r>
          </w:p>
          <w:p w14:paraId="5413885E" w14:textId="77777777" w:rsidR="009B3E15" w:rsidRPr="000108C0" w:rsidRDefault="00C418CE" w:rsidP="00072F0C">
            <w:pPr>
              <w:pStyle w:val="ListParagraph"/>
              <w:widowControl w:val="0"/>
              <w:spacing w:after="0" w:line="360" w:lineRule="auto"/>
              <w:ind w:left="0"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Няма да бъдат регламентирани и</w:t>
            </w:r>
            <w:r w:rsidR="009B3E15" w:rsidRPr="000108C0">
              <w:rPr>
                <w:rFonts w:ascii="Verdana" w:eastAsia="Times New Roman" w:hAnsi="Verdana" w:cs="Times New Roman"/>
                <w:sz w:val="20"/>
                <w:szCs w:val="20"/>
                <w:lang w:val="bg-BG"/>
              </w:rPr>
              <w:t>зискванията към контролиращите лица и задълженията им, съгласно европейското законодателство.</w:t>
            </w:r>
          </w:p>
          <w:p w14:paraId="0C6357EA" w14:textId="77777777" w:rsidR="009B3E15" w:rsidRPr="005D10B8" w:rsidRDefault="009B3E15" w:rsidP="00072F0C">
            <w:pPr>
              <w:pStyle w:val="ListParagraph"/>
              <w:widowControl w:val="0"/>
              <w:spacing w:after="0" w:line="360" w:lineRule="auto"/>
              <w:ind w:left="0"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Няма да се създаде институционализиран механизъм за формиране на политиката в областта на биологичното производство с участие на представители на всички заинтересовани страни.</w:t>
            </w:r>
          </w:p>
          <w:p w14:paraId="5A3076B6" w14:textId="77777777" w:rsidR="009B3E15" w:rsidRDefault="009B3E15" w:rsidP="00072F0C">
            <w:pPr>
              <w:pStyle w:val="ListParagraph"/>
              <w:widowControl w:val="0"/>
              <w:spacing w:after="0" w:line="360" w:lineRule="auto"/>
              <w:ind w:left="0" w:firstLine="431"/>
              <w:jc w:val="both"/>
              <w:rPr>
                <w:rFonts w:ascii="Verdana" w:eastAsia="Times New Roman" w:hAnsi="Verdana" w:cs="Times New Roman"/>
                <w:sz w:val="20"/>
                <w:szCs w:val="20"/>
                <w:lang w:val="bg-BG"/>
              </w:rPr>
            </w:pPr>
            <w:r w:rsidRPr="006F5789">
              <w:rPr>
                <w:rFonts w:ascii="Verdana" w:eastAsia="Times New Roman" w:hAnsi="Verdana" w:cs="Times New Roman"/>
                <w:sz w:val="20"/>
                <w:szCs w:val="20"/>
                <w:lang w:val="bg-BG"/>
              </w:rPr>
              <w:t>Няма да се ограничат възможностите за системни нарушения и повишаване на ефективността на контролната дейност на контролиращите лица и официалния контрол.</w:t>
            </w:r>
          </w:p>
          <w:p w14:paraId="104701A2" w14:textId="77777777" w:rsidR="006F1FBB" w:rsidRPr="005D10B8" w:rsidRDefault="006F1FBB" w:rsidP="006F1F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Положителни (икономически/социални/екологични) въздействия:</w:t>
            </w:r>
          </w:p>
          <w:p w14:paraId="0F164B58" w14:textId="77777777" w:rsidR="006F1FBB" w:rsidRPr="00D02004" w:rsidRDefault="006F1FBB" w:rsidP="006F1FBB">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655517E1" w14:textId="77777777" w:rsidR="006F1FBB" w:rsidRPr="005D10B8" w:rsidRDefault="006F1FBB" w:rsidP="006F1F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Отрицателни (икономически/социални/екологични) въздействия:</w:t>
            </w:r>
          </w:p>
          <w:p w14:paraId="0C81F353" w14:textId="56F41C57" w:rsidR="006F1FBB" w:rsidRPr="000108C0" w:rsidRDefault="006F1FBB" w:rsidP="006F1FBB">
            <w:pPr>
              <w:autoSpaceDE w:val="0"/>
              <w:autoSpaceDN w:val="0"/>
              <w:adjustRightInd w:val="0"/>
              <w:spacing w:after="0" w:line="360" w:lineRule="auto"/>
              <w:ind w:firstLine="431"/>
              <w:jc w:val="both"/>
              <w:rPr>
                <w:rFonts w:ascii="Verdana" w:eastAsia="Calibri" w:hAnsi="Verdana" w:cs="Times New Roman"/>
                <w:sz w:val="20"/>
                <w:szCs w:val="20"/>
                <w:lang w:val="ru-RU" w:eastAsia="bg-BG"/>
              </w:rPr>
            </w:pPr>
            <w:r w:rsidRPr="000108C0">
              <w:rPr>
                <w:rFonts w:ascii="Verdana" w:eastAsia="Calibri" w:hAnsi="Verdana" w:cs="Times New Roman"/>
                <w:sz w:val="20"/>
                <w:szCs w:val="20"/>
                <w:lang w:val="ru-RU" w:eastAsia="bg-BG"/>
              </w:rPr>
              <w:t>Отговорността за прилагане на законодателството на ЕС в областта на биологичното производство се носи от държавите-членки, чиито компетентни органи наблюдават и проверяват дали съответните изисквания се спазват и прилагат ефективно в целия Европейски съюз. По този начин те проверяват дали дейностите и произведените продукти, пуснати на пазара на ЕС (произведени или внесени от трети държави в ЕС), са в съответствие със стандарти</w:t>
            </w:r>
            <w:r w:rsidR="00005D2B">
              <w:rPr>
                <w:rFonts w:ascii="Verdana" w:eastAsia="Calibri" w:hAnsi="Verdana" w:cs="Times New Roman"/>
                <w:sz w:val="20"/>
                <w:szCs w:val="20"/>
                <w:lang w:val="ru-RU" w:eastAsia="bg-BG"/>
              </w:rPr>
              <w:t>те</w:t>
            </w:r>
            <w:r w:rsidRPr="000108C0">
              <w:rPr>
                <w:rFonts w:ascii="Verdana" w:eastAsia="Calibri" w:hAnsi="Verdana" w:cs="Times New Roman"/>
                <w:sz w:val="20"/>
                <w:szCs w:val="20"/>
                <w:lang w:val="ru-RU" w:eastAsia="bg-BG"/>
              </w:rPr>
              <w:t xml:space="preserve"> и изисквания</w:t>
            </w:r>
            <w:r w:rsidR="00005D2B">
              <w:rPr>
                <w:rFonts w:ascii="Verdana" w:eastAsia="Calibri" w:hAnsi="Verdana" w:cs="Times New Roman"/>
                <w:sz w:val="20"/>
                <w:szCs w:val="20"/>
                <w:lang w:val="ru-RU" w:eastAsia="bg-BG"/>
              </w:rPr>
              <w:t>та</w:t>
            </w:r>
            <w:r w:rsidRPr="000108C0">
              <w:rPr>
                <w:rFonts w:ascii="Verdana" w:eastAsia="Calibri" w:hAnsi="Verdana" w:cs="Times New Roman"/>
                <w:sz w:val="20"/>
                <w:szCs w:val="20"/>
                <w:lang w:val="ru-RU" w:eastAsia="bg-BG"/>
              </w:rPr>
              <w:t xml:space="preserve"> на ЕС за биологично производство. Досега в националното законодателство няма ясно разграничаване на компетенциите и функциите на компетентни</w:t>
            </w:r>
            <w:r w:rsidR="00403446">
              <w:rPr>
                <w:rFonts w:ascii="Verdana" w:eastAsia="Calibri" w:hAnsi="Verdana" w:cs="Times New Roman"/>
                <w:sz w:val="20"/>
                <w:szCs w:val="20"/>
                <w:lang w:val="ru-RU" w:eastAsia="bg-BG"/>
              </w:rPr>
              <w:t>те органи</w:t>
            </w:r>
            <w:r w:rsidR="00BE0B2A">
              <w:rPr>
                <w:rFonts w:ascii="Verdana" w:eastAsia="Calibri" w:hAnsi="Verdana" w:cs="Times New Roman"/>
                <w:sz w:val="20"/>
                <w:szCs w:val="20"/>
                <w:lang w:val="ru-RU" w:eastAsia="bg-BG"/>
              </w:rPr>
              <w:t xml:space="preserve"> и </w:t>
            </w:r>
            <w:r w:rsidRPr="000108C0">
              <w:rPr>
                <w:rFonts w:ascii="Verdana" w:eastAsia="Calibri" w:hAnsi="Verdana" w:cs="Times New Roman"/>
                <w:sz w:val="20"/>
                <w:szCs w:val="20"/>
                <w:lang w:val="ru-RU" w:eastAsia="bg-BG"/>
              </w:rPr>
              <w:t>органи</w:t>
            </w:r>
            <w:r w:rsidR="00E63FC3">
              <w:rPr>
                <w:rFonts w:ascii="Verdana" w:eastAsia="Calibri" w:hAnsi="Verdana" w:cs="Times New Roman"/>
                <w:sz w:val="20"/>
                <w:szCs w:val="20"/>
                <w:lang w:val="ru-RU" w:eastAsia="bg-BG"/>
              </w:rPr>
              <w:t>те</w:t>
            </w:r>
            <w:r w:rsidRPr="000108C0">
              <w:rPr>
                <w:rFonts w:ascii="Verdana" w:eastAsia="Calibri" w:hAnsi="Verdana" w:cs="Times New Roman"/>
                <w:sz w:val="20"/>
                <w:szCs w:val="20"/>
                <w:lang w:val="ru-RU" w:eastAsia="bg-BG"/>
              </w:rPr>
              <w:t xml:space="preserve"> с делегирани правомощия</w:t>
            </w:r>
            <w:r w:rsidR="00403446">
              <w:rPr>
                <w:rFonts w:ascii="Verdana" w:eastAsia="Calibri" w:hAnsi="Verdana" w:cs="Times New Roman"/>
                <w:sz w:val="20"/>
                <w:szCs w:val="20"/>
                <w:lang w:val="ru-RU" w:eastAsia="bg-BG"/>
              </w:rPr>
              <w:t>,</w:t>
            </w:r>
            <w:r w:rsidRPr="000108C0">
              <w:rPr>
                <w:rFonts w:ascii="Verdana" w:eastAsia="Calibri" w:hAnsi="Verdana" w:cs="Times New Roman"/>
                <w:sz w:val="20"/>
                <w:szCs w:val="20"/>
                <w:lang w:val="ru-RU" w:eastAsia="bg-BG"/>
              </w:rPr>
              <w:t xml:space="preserve"> както и на компетентното звено, което подпомага дейността на министъра </w:t>
            </w:r>
            <w:r w:rsidR="00005D2B">
              <w:rPr>
                <w:rFonts w:ascii="Verdana" w:eastAsia="Calibri" w:hAnsi="Verdana" w:cs="Times New Roman"/>
                <w:sz w:val="20"/>
                <w:szCs w:val="20"/>
                <w:lang w:val="ru-RU" w:eastAsia="bg-BG"/>
              </w:rPr>
              <w:t xml:space="preserve">на земеделието и храните </w:t>
            </w:r>
            <w:r w:rsidRPr="000108C0">
              <w:rPr>
                <w:rFonts w:ascii="Verdana" w:eastAsia="Calibri" w:hAnsi="Verdana" w:cs="Times New Roman"/>
                <w:sz w:val="20"/>
                <w:szCs w:val="20"/>
                <w:lang w:val="ru-RU" w:eastAsia="bg-BG"/>
              </w:rPr>
              <w:t>в областта на биологичното производство.</w:t>
            </w:r>
          </w:p>
          <w:p w14:paraId="70606FCC" w14:textId="4260F1FB" w:rsidR="006F1FBB" w:rsidRPr="00933CEB" w:rsidRDefault="006F1FBB" w:rsidP="006F1FBB">
            <w:pPr>
              <w:autoSpaceDE w:val="0"/>
              <w:autoSpaceDN w:val="0"/>
              <w:adjustRightInd w:val="0"/>
              <w:spacing w:after="0" w:line="360" w:lineRule="auto"/>
              <w:ind w:firstLine="431"/>
              <w:jc w:val="both"/>
              <w:rPr>
                <w:rFonts w:ascii="Verdana" w:eastAsia="Calibri" w:hAnsi="Verdana" w:cs="Times New Roman"/>
                <w:sz w:val="20"/>
                <w:szCs w:val="20"/>
                <w:lang w:val="ru-RU" w:eastAsia="bg-BG"/>
              </w:rPr>
            </w:pPr>
            <w:r w:rsidRPr="000108C0">
              <w:rPr>
                <w:rFonts w:ascii="Verdana" w:eastAsia="Calibri" w:hAnsi="Verdana" w:cs="Times New Roman"/>
                <w:sz w:val="20"/>
                <w:szCs w:val="20"/>
                <w:lang w:val="ru-RU" w:eastAsia="bg-BG"/>
              </w:rPr>
              <w:t>Някои от елементите, свързани с биологичното производство и официалния контрол, залегнали в Регламент (ЕС) 2018/848 и Регламент (ЕС) 2017/625 не са въведени в националното секторно законодателство. Несъответствията и правните п</w:t>
            </w:r>
            <w:r w:rsidR="00C01DB9">
              <w:rPr>
                <w:rFonts w:ascii="Verdana" w:eastAsia="Calibri" w:hAnsi="Verdana" w:cs="Times New Roman"/>
                <w:sz w:val="20"/>
                <w:szCs w:val="20"/>
                <w:lang w:val="ru-RU" w:eastAsia="bg-BG"/>
              </w:rPr>
              <w:t>ропуски засягат главно контрола</w:t>
            </w:r>
            <w:r w:rsidR="00403446">
              <w:rPr>
                <w:rFonts w:ascii="Verdana" w:eastAsia="Calibri" w:hAnsi="Verdana" w:cs="Times New Roman"/>
                <w:sz w:val="20"/>
                <w:szCs w:val="20"/>
                <w:lang w:val="ru-RU" w:eastAsia="bg-BG"/>
              </w:rPr>
              <w:t>,</w:t>
            </w:r>
            <w:r w:rsidRPr="000108C0">
              <w:rPr>
                <w:rFonts w:ascii="Verdana" w:eastAsia="Calibri" w:hAnsi="Verdana" w:cs="Times New Roman"/>
                <w:sz w:val="20"/>
                <w:szCs w:val="20"/>
                <w:lang w:val="ru-RU" w:eastAsia="bg-BG"/>
              </w:rPr>
              <w:t xml:space="preserve"> упражняван от контролиращите лица и Българската агенция по безопасност на храните на всеки един етап от биологичното производство. В резултат на това на компетентните власти не се предоставя пълен набор от инструменти, предназначени да осигурят отчетност, стабилност и ефективност на дейностите по прилагане.</w:t>
            </w:r>
          </w:p>
          <w:p w14:paraId="3EADCB3D" w14:textId="77777777" w:rsidR="006F1FBB" w:rsidRPr="000108C0" w:rsidRDefault="006F1FBB" w:rsidP="006F1FBB">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Липса на институционализиран механизъм за формиране на политиката в областта на биологичното производство с участие на представители на всички заинтересовани страни.</w:t>
            </w:r>
          </w:p>
          <w:p w14:paraId="2C5AACD1" w14:textId="77777777" w:rsidR="006F1FBB" w:rsidRPr="005D10B8" w:rsidRDefault="006F1FBB" w:rsidP="006F1FBB">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Липса на повишена ефективност на контролната дейност на контролиращите лица и официалния контрол.</w:t>
            </w:r>
          </w:p>
          <w:p w14:paraId="2DA4969C" w14:textId="77777777" w:rsidR="00840C0C" w:rsidRPr="005D10B8" w:rsidRDefault="00840C0C" w:rsidP="00840C0C">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Специфични въздействия:</w:t>
            </w:r>
          </w:p>
          <w:p w14:paraId="1E32997E" w14:textId="77777777" w:rsidR="00840C0C" w:rsidRPr="00D02004" w:rsidRDefault="00840C0C" w:rsidP="00840C0C">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163740CE" w14:textId="77777777" w:rsidR="00AD380A" w:rsidRPr="005D10B8" w:rsidRDefault="00AD380A" w:rsidP="00AD380A">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60BDE3FE" w14:textId="77777777" w:rsidR="00AD380A" w:rsidRPr="00D02004" w:rsidRDefault="00AD380A" w:rsidP="00AD380A">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6FE07A36" w14:textId="77777777" w:rsidR="00AD380A" w:rsidRPr="00AD380A" w:rsidRDefault="00AD380A" w:rsidP="00AD380A">
            <w:pPr>
              <w:pStyle w:val="ListParagraph"/>
              <w:widowControl w:val="0"/>
              <w:spacing w:after="0" w:line="360" w:lineRule="auto"/>
              <w:ind w:left="0" w:firstLine="15"/>
              <w:jc w:val="both"/>
              <w:rPr>
                <w:rFonts w:ascii="Verdana" w:eastAsia="Times New Roman" w:hAnsi="Verdana" w:cs="Times New Roman"/>
                <w:b/>
                <w:sz w:val="20"/>
                <w:szCs w:val="20"/>
                <w:lang w:val="bg-BG"/>
              </w:rPr>
            </w:pPr>
            <w:r w:rsidRPr="00AD380A">
              <w:rPr>
                <w:rFonts w:ascii="Verdana" w:eastAsia="Times New Roman" w:hAnsi="Verdana" w:cs="Times New Roman"/>
                <w:b/>
                <w:sz w:val="20"/>
                <w:szCs w:val="20"/>
                <w:lang w:val="bg-BG"/>
              </w:rPr>
              <w:t>Административна тежест:</w:t>
            </w:r>
          </w:p>
          <w:p w14:paraId="11BD5BE3" w14:textId="77777777" w:rsidR="00EA38A5" w:rsidRPr="00552E6D" w:rsidRDefault="00AD380A" w:rsidP="00552E6D">
            <w:pPr>
              <w:widowControl w:val="0"/>
              <w:spacing w:after="0" w:line="360" w:lineRule="auto"/>
              <w:jc w:val="both"/>
              <w:rPr>
                <w:rFonts w:ascii="Verdana" w:eastAsia="Times New Roman" w:hAnsi="Verdana" w:cs="Times New Roman"/>
                <w:sz w:val="20"/>
                <w:szCs w:val="20"/>
                <w:lang w:val="bg-BG"/>
              </w:rPr>
            </w:pPr>
            <w:r w:rsidRPr="00552E6D">
              <w:rPr>
                <w:rFonts w:ascii="Verdana" w:eastAsia="Times New Roman" w:hAnsi="Verdana" w:cs="Times New Roman"/>
                <w:sz w:val="20"/>
                <w:szCs w:val="20"/>
                <w:lang w:val="bg-BG"/>
              </w:rPr>
              <w:t>Не се наблюдава допълнителна административна тежест.</w:t>
            </w:r>
          </w:p>
          <w:p w14:paraId="287AC718" w14:textId="77777777" w:rsidR="00DA4F81" w:rsidRPr="005D10B8" w:rsidRDefault="00DA4F81" w:rsidP="00DA4F81">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rPr>
              <w:t>Вариант 2:</w:t>
            </w:r>
            <w:r w:rsidRPr="005D10B8">
              <w:rPr>
                <w:rFonts w:ascii="Verdana" w:eastAsia="Times New Roman" w:hAnsi="Verdana" w:cs="Times New Roman"/>
                <w:b/>
                <w:sz w:val="20"/>
                <w:szCs w:val="20"/>
                <w:lang w:val="bg-BG" w:eastAsia="bg-BG"/>
              </w:rPr>
              <w:t xml:space="preserve"> Приемане на Закон за изменение и допълнение на Закона за прилагане на </w:t>
            </w:r>
            <w:r>
              <w:rPr>
                <w:rFonts w:ascii="Verdana" w:eastAsia="Times New Roman" w:hAnsi="Verdana" w:cs="Times New Roman"/>
                <w:b/>
                <w:sz w:val="20"/>
                <w:szCs w:val="20"/>
                <w:lang w:val="bg-BG" w:eastAsia="bg-BG"/>
              </w:rPr>
              <w:t>О</w:t>
            </w:r>
            <w:r w:rsidRPr="005D10B8">
              <w:rPr>
                <w:rFonts w:ascii="Verdana" w:eastAsia="Times New Roman" w:hAnsi="Verdana" w:cs="Times New Roman"/>
                <w:b/>
                <w:sz w:val="20"/>
                <w:szCs w:val="20"/>
                <w:lang w:val="bg-BG" w:eastAsia="bg-BG"/>
              </w:rPr>
              <w:t>бщата организация на пазарите на земеделски продукти на Европейския съюз</w:t>
            </w:r>
          </w:p>
          <w:p w14:paraId="09349CF8" w14:textId="77777777" w:rsidR="00DA4F81" w:rsidRPr="005D10B8" w:rsidRDefault="00DA4F81" w:rsidP="00DA4F81">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eastAsia="bg-BG"/>
              </w:rPr>
              <w:t>Описание:</w:t>
            </w:r>
          </w:p>
          <w:p w14:paraId="427680E1" w14:textId="77777777"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С приемането на Закона за изменение и допълнение на Закона за прилагане на </w:t>
            </w:r>
            <w:r>
              <w:rPr>
                <w:rFonts w:ascii="Verdana" w:eastAsia="Times New Roman" w:hAnsi="Verdana" w:cs="Times New Roman"/>
                <w:sz w:val="20"/>
                <w:szCs w:val="20"/>
                <w:lang w:val="bg-BG"/>
              </w:rPr>
              <w:t>О</w:t>
            </w:r>
            <w:r w:rsidRPr="005D10B8">
              <w:rPr>
                <w:rFonts w:ascii="Verdana" w:eastAsia="Times New Roman" w:hAnsi="Verdana" w:cs="Times New Roman"/>
                <w:sz w:val="20"/>
                <w:szCs w:val="20"/>
                <w:lang w:val="bg-BG"/>
              </w:rPr>
              <w:t>бщата организация на пазарите на земеделски продукти на Европейския съюз</w:t>
            </w:r>
            <w:r w:rsidRPr="005D10B8" w:rsidDel="00533BAE">
              <w:rPr>
                <w:rFonts w:ascii="Verdana" w:eastAsia="Times New Roman" w:hAnsi="Verdana" w:cs="Times New Roman"/>
                <w:sz w:val="20"/>
                <w:szCs w:val="20"/>
                <w:lang w:val="bg-BG"/>
              </w:rPr>
              <w:t xml:space="preserve"> </w:t>
            </w:r>
            <w:r w:rsidRPr="005D10B8">
              <w:rPr>
                <w:rFonts w:ascii="Verdana" w:eastAsia="Times New Roman" w:hAnsi="Verdana" w:cs="Times New Roman"/>
                <w:sz w:val="20"/>
                <w:szCs w:val="20"/>
                <w:lang w:val="bg-BG"/>
              </w:rPr>
              <w:t>ще се постигне следното:</w:t>
            </w:r>
          </w:p>
          <w:p w14:paraId="573B06B6" w14:textId="7A4ED7D8"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а) </w:t>
            </w:r>
            <w:r w:rsidR="000F69D2">
              <w:rPr>
                <w:rFonts w:ascii="Verdana" w:eastAsia="Times New Roman" w:hAnsi="Verdana" w:cs="Times New Roman"/>
                <w:sz w:val="20"/>
                <w:szCs w:val="20"/>
                <w:lang w:val="bg-BG"/>
              </w:rPr>
              <w:t xml:space="preserve">ще се </w:t>
            </w:r>
            <w:r w:rsidR="00673A01">
              <w:rPr>
                <w:rFonts w:ascii="Verdana" w:eastAsia="Times New Roman" w:hAnsi="Verdana" w:cs="Times New Roman"/>
                <w:sz w:val="20"/>
                <w:szCs w:val="20"/>
                <w:lang w:val="bg-BG"/>
              </w:rPr>
              <w:t>допълни</w:t>
            </w:r>
            <w:r w:rsidR="000F69D2" w:rsidRPr="000F69D2">
              <w:rPr>
                <w:rFonts w:ascii="Verdana" w:eastAsia="Times New Roman" w:hAnsi="Verdana" w:cs="Times New Roman"/>
                <w:sz w:val="20"/>
                <w:szCs w:val="20"/>
                <w:lang w:val="bg-BG"/>
              </w:rPr>
              <w:t xml:space="preserve"> обща</w:t>
            </w:r>
            <w:r w:rsidR="00673A01">
              <w:rPr>
                <w:rFonts w:ascii="Verdana" w:eastAsia="Times New Roman" w:hAnsi="Verdana" w:cs="Times New Roman"/>
                <w:sz w:val="20"/>
                <w:szCs w:val="20"/>
                <w:lang w:val="bg-BG"/>
              </w:rPr>
              <w:t>та</w:t>
            </w:r>
            <w:r w:rsidR="000F69D2" w:rsidRPr="000F69D2">
              <w:rPr>
                <w:rFonts w:ascii="Verdana" w:eastAsia="Times New Roman" w:hAnsi="Verdana" w:cs="Times New Roman"/>
                <w:sz w:val="20"/>
                <w:szCs w:val="20"/>
                <w:lang w:val="bg-BG"/>
              </w:rPr>
              <w:t xml:space="preserve"> рамка за </w:t>
            </w:r>
            <w:r w:rsidR="002916BC">
              <w:rPr>
                <w:rFonts w:ascii="Verdana" w:eastAsia="Times New Roman" w:hAnsi="Verdana" w:cs="Times New Roman"/>
                <w:sz w:val="20"/>
                <w:szCs w:val="20"/>
                <w:lang w:val="bg-BG"/>
              </w:rPr>
              <w:t xml:space="preserve">производство и контрол на биологични продукти </w:t>
            </w:r>
            <w:r w:rsidR="000F69D2" w:rsidRPr="000F69D2">
              <w:rPr>
                <w:rFonts w:ascii="Verdana" w:eastAsia="Times New Roman" w:hAnsi="Verdana" w:cs="Times New Roman"/>
                <w:sz w:val="20"/>
                <w:szCs w:val="20"/>
                <w:lang w:val="bg-BG"/>
              </w:rPr>
              <w:t xml:space="preserve"> </w:t>
            </w:r>
            <w:r w:rsidR="000F69D2">
              <w:rPr>
                <w:rFonts w:ascii="Verdana" w:eastAsia="Times New Roman" w:hAnsi="Verdana" w:cs="Times New Roman"/>
                <w:sz w:val="20"/>
                <w:szCs w:val="20"/>
                <w:lang w:val="bg-BG"/>
              </w:rPr>
              <w:t>която</w:t>
            </w:r>
            <w:r w:rsidR="000F69D2" w:rsidRPr="000F69D2">
              <w:rPr>
                <w:rFonts w:ascii="Verdana" w:eastAsia="Times New Roman" w:hAnsi="Verdana" w:cs="Times New Roman"/>
                <w:sz w:val="20"/>
                <w:szCs w:val="20"/>
                <w:lang w:val="bg-BG"/>
              </w:rPr>
              <w:t xml:space="preserve"> да обхв</w:t>
            </w:r>
            <w:r w:rsidR="002916BC">
              <w:rPr>
                <w:rFonts w:ascii="Verdana" w:eastAsia="Times New Roman" w:hAnsi="Verdana" w:cs="Times New Roman"/>
                <w:sz w:val="20"/>
                <w:szCs w:val="20"/>
                <w:lang w:val="bg-BG"/>
              </w:rPr>
              <w:t>ане</w:t>
            </w:r>
            <w:r w:rsidR="000F69D2" w:rsidRPr="000F69D2">
              <w:rPr>
                <w:rFonts w:ascii="Verdana" w:eastAsia="Times New Roman" w:hAnsi="Verdana" w:cs="Times New Roman"/>
                <w:sz w:val="20"/>
                <w:szCs w:val="20"/>
                <w:lang w:val="bg-BG"/>
              </w:rPr>
              <w:t xml:space="preserve"> всички етапи до </w:t>
            </w:r>
            <w:r w:rsidR="00BF69BC">
              <w:rPr>
                <w:rFonts w:ascii="Verdana" w:eastAsia="Times New Roman" w:hAnsi="Verdana" w:cs="Times New Roman"/>
                <w:sz w:val="20"/>
                <w:szCs w:val="20"/>
                <w:lang w:val="bg-BG"/>
              </w:rPr>
              <w:t xml:space="preserve">разпространението на </w:t>
            </w:r>
            <w:r w:rsidR="000F69D2" w:rsidRPr="000F69D2">
              <w:rPr>
                <w:rFonts w:ascii="Verdana" w:eastAsia="Times New Roman" w:hAnsi="Verdana" w:cs="Times New Roman"/>
                <w:sz w:val="20"/>
                <w:szCs w:val="20"/>
                <w:lang w:val="bg-BG"/>
              </w:rPr>
              <w:t>крайния продукт</w:t>
            </w:r>
            <w:r w:rsidR="002916BC">
              <w:rPr>
                <w:rFonts w:ascii="Verdana" w:eastAsia="Times New Roman" w:hAnsi="Verdana" w:cs="Times New Roman"/>
                <w:sz w:val="20"/>
                <w:szCs w:val="20"/>
                <w:lang w:val="bg-BG"/>
              </w:rPr>
              <w:t xml:space="preserve"> на пазара</w:t>
            </w:r>
            <w:r w:rsidRPr="005D10B8">
              <w:rPr>
                <w:rFonts w:ascii="Verdana" w:eastAsia="Times New Roman" w:hAnsi="Verdana" w:cs="Times New Roman"/>
                <w:sz w:val="20"/>
                <w:szCs w:val="20"/>
                <w:lang w:val="bg-BG"/>
              </w:rPr>
              <w:t>;</w:t>
            </w:r>
          </w:p>
          <w:p w14:paraId="0E7D5F31" w14:textId="7C9709B9" w:rsidR="00DA4F81" w:rsidRPr="000108C0" w:rsidRDefault="00DA4F81" w:rsidP="00DA4F81">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 xml:space="preserve">б) ще се определят ясно функциите и задълженията на компетентните и </w:t>
            </w:r>
            <w:r w:rsidR="00673A01">
              <w:rPr>
                <w:rFonts w:ascii="Verdana" w:eastAsia="Times New Roman" w:hAnsi="Verdana" w:cs="Times New Roman"/>
                <w:sz w:val="20"/>
                <w:szCs w:val="20"/>
                <w:lang w:val="bg-BG"/>
              </w:rPr>
              <w:t>надзорни</w:t>
            </w:r>
            <w:r w:rsidRPr="000108C0">
              <w:rPr>
                <w:rFonts w:ascii="Verdana" w:eastAsia="Times New Roman" w:hAnsi="Verdana" w:cs="Times New Roman"/>
                <w:sz w:val="20"/>
                <w:szCs w:val="20"/>
                <w:lang w:val="bg-BG"/>
              </w:rPr>
              <w:t xml:space="preserve"> органи, които подпомагат дейността на министъра </w:t>
            </w:r>
            <w:r w:rsidR="00673A01">
              <w:rPr>
                <w:rFonts w:ascii="Verdana" w:eastAsia="Times New Roman" w:hAnsi="Verdana" w:cs="Times New Roman"/>
                <w:sz w:val="20"/>
                <w:szCs w:val="20"/>
                <w:lang w:val="bg-BG"/>
              </w:rPr>
              <w:t xml:space="preserve">на земеделието и храните </w:t>
            </w:r>
            <w:r w:rsidRPr="000108C0">
              <w:rPr>
                <w:rFonts w:ascii="Verdana" w:eastAsia="Times New Roman" w:hAnsi="Verdana" w:cs="Times New Roman"/>
                <w:sz w:val="20"/>
                <w:szCs w:val="20"/>
                <w:lang w:val="bg-BG"/>
              </w:rPr>
              <w:t>в областта на биологичното производство;</w:t>
            </w:r>
          </w:p>
          <w:p w14:paraId="7AB9A3ED" w14:textId="77777777"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0108C0">
              <w:rPr>
                <w:rFonts w:ascii="Verdana" w:eastAsia="Times New Roman" w:hAnsi="Verdana" w:cs="Times New Roman"/>
                <w:sz w:val="20"/>
                <w:szCs w:val="20"/>
                <w:lang w:val="bg-BG"/>
              </w:rPr>
              <w:t xml:space="preserve">в) ще се осигури публичност при формиране и прилагане на политиката по отношение на изискванията и задълженията към контролиращите лица при прилагане на контрола в областта на биологичното производство; </w:t>
            </w:r>
          </w:p>
          <w:p w14:paraId="37063819" w14:textId="769A2A14" w:rsidR="00DA4F81" w:rsidRPr="005D10B8" w:rsidRDefault="003B23FB" w:rsidP="00DA4F81">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г</w:t>
            </w:r>
            <w:r w:rsidR="00DA4F81" w:rsidRPr="005D10B8">
              <w:rPr>
                <w:rFonts w:ascii="Verdana" w:eastAsia="Times New Roman" w:hAnsi="Verdana" w:cs="Times New Roman"/>
                <w:sz w:val="20"/>
                <w:szCs w:val="20"/>
                <w:lang w:val="bg-BG"/>
              </w:rPr>
              <w:t>)</w:t>
            </w:r>
            <w:r w:rsidR="00DA4F81" w:rsidRPr="005D10B8">
              <w:rPr>
                <w:rFonts w:ascii="Verdana" w:eastAsia="Calibri" w:hAnsi="Verdana" w:cs="Times New Roman"/>
                <w:sz w:val="20"/>
                <w:szCs w:val="20"/>
                <w:lang w:val="bg-BG"/>
              </w:rPr>
              <w:t xml:space="preserve"> </w:t>
            </w:r>
            <w:r w:rsidR="000F69D2">
              <w:rPr>
                <w:rFonts w:ascii="Verdana" w:eastAsia="Calibri" w:hAnsi="Verdana" w:cs="Times New Roman"/>
                <w:sz w:val="20"/>
                <w:szCs w:val="20"/>
                <w:lang w:val="bg-BG"/>
              </w:rPr>
              <w:t xml:space="preserve">ще се </w:t>
            </w:r>
            <w:r w:rsidR="000F69D2" w:rsidRPr="000F69D2">
              <w:rPr>
                <w:rFonts w:ascii="Verdana" w:eastAsia="Calibri" w:hAnsi="Verdana" w:cs="Times New Roman"/>
                <w:sz w:val="20"/>
                <w:szCs w:val="20"/>
                <w:lang w:val="bg-BG"/>
              </w:rPr>
              <w:t xml:space="preserve">ограничат възможностите за системни нарушения и </w:t>
            </w:r>
            <w:r w:rsidR="00D80BB4">
              <w:rPr>
                <w:rFonts w:ascii="Verdana" w:eastAsia="Calibri" w:hAnsi="Verdana" w:cs="Times New Roman"/>
                <w:sz w:val="20"/>
                <w:szCs w:val="20"/>
                <w:lang w:val="bg-BG"/>
              </w:rPr>
              <w:t>ще се повиши</w:t>
            </w:r>
            <w:r w:rsidR="000F69D2" w:rsidRPr="000F69D2">
              <w:rPr>
                <w:rFonts w:ascii="Verdana" w:eastAsia="Calibri" w:hAnsi="Verdana" w:cs="Times New Roman"/>
                <w:sz w:val="20"/>
                <w:szCs w:val="20"/>
                <w:lang w:val="bg-BG"/>
              </w:rPr>
              <w:t xml:space="preserve"> ефективността на контролната дейност на контролиращит</w:t>
            </w:r>
            <w:r w:rsidR="000F69D2">
              <w:rPr>
                <w:rFonts w:ascii="Verdana" w:eastAsia="Calibri" w:hAnsi="Verdana" w:cs="Times New Roman"/>
                <w:sz w:val="20"/>
                <w:szCs w:val="20"/>
                <w:lang w:val="bg-BG"/>
              </w:rPr>
              <w:t>е лица</w:t>
            </w:r>
            <w:r w:rsidR="00D80BB4">
              <w:rPr>
                <w:rFonts w:ascii="Verdana" w:eastAsia="Calibri" w:hAnsi="Verdana" w:cs="Times New Roman"/>
                <w:sz w:val="20"/>
                <w:szCs w:val="20"/>
                <w:lang w:val="bg-BG"/>
              </w:rPr>
              <w:t>;</w:t>
            </w:r>
          </w:p>
          <w:p w14:paraId="04A2E576" w14:textId="01A79FB8" w:rsidR="00DA4F81" w:rsidRPr="005D10B8" w:rsidRDefault="003B23FB" w:rsidP="00DA4F81">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д</w:t>
            </w:r>
            <w:r w:rsidR="00DA4F81" w:rsidRPr="005D10B8">
              <w:rPr>
                <w:rFonts w:ascii="Verdana" w:eastAsia="Times New Roman" w:hAnsi="Verdana" w:cs="Times New Roman"/>
                <w:sz w:val="20"/>
                <w:szCs w:val="20"/>
                <w:lang w:val="bg-BG"/>
              </w:rPr>
              <w:t>) ще се създаде основание за институционализиране на процеса за формиране на политика в областта на биологичното производство в сътрудничество с контролиращите лица, операторите и потребителите.</w:t>
            </w:r>
          </w:p>
          <w:p w14:paraId="78499331" w14:textId="06C38E80" w:rsidR="00DA4F81" w:rsidRPr="00405CCF" w:rsidRDefault="00DA4F81" w:rsidP="00DA4F81">
            <w:pPr>
              <w:spacing w:after="0" w:line="360" w:lineRule="auto"/>
              <w:ind w:firstLine="431"/>
              <w:jc w:val="both"/>
              <w:rPr>
                <w:rFonts w:ascii="Verdana" w:eastAsia="Times New Roman" w:hAnsi="Verdana" w:cs="Times New Roman"/>
                <w:sz w:val="20"/>
                <w:szCs w:val="20"/>
                <w:lang w:val="bg-BG"/>
              </w:rPr>
            </w:pPr>
            <w:r w:rsidRPr="00405CCF">
              <w:rPr>
                <w:rFonts w:ascii="Verdana" w:eastAsia="Times New Roman" w:hAnsi="Verdana" w:cs="Times New Roman"/>
                <w:sz w:val="20"/>
                <w:szCs w:val="20"/>
                <w:lang w:val="bg-BG"/>
              </w:rPr>
              <w:t>Със законопроекта ще се осигури защита както на интересите на операторите, така и на потребителите чрез прилагането на единен подход и постигане на координиран контрол за съответствие с изискванията на европейското право и бълг</w:t>
            </w:r>
            <w:r w:rsidR="00673A01">
              <w:rPr>
                <w:rFonts w:ascii="Verdana" w:eastAsia="Times New Roman" w:hAnsi="Verdana" w:cs="Times New Roman"/>
                <w:sz w:val="20"/>
                <w:szCs w:val="20"/>
                <w:lang w:val="bg-BG"/>
              </w:rPr>
              <w:t xml:space="preserve">арското законодателство в сектора на биологичното </w:t>
            </w:r>
            <w:r w:rsidRPr="00405CCF">
              <w:rPr>
                <w:rFonts w:ascii="Verdana" w:eastAsia="Times New Roman" w:hAnsi="Verdana" w:cs="Times New Roman"/>
                <w:sz w:val="20"/>
                <w:szCs w:val="20"/>
                <w:lang w:val="bg-BG"/>
              </w:rPr>
              <w:t>производство.</w:t>
            </w:r>
          </w:p>
          <w:p w14:paraId="27AD6F38" w14:textId="752CF211" w:rsidR="00DB0D20" w:rsidRDefault="002B74E2" w:rsidP="00DA4F81">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Създава се</w:t>
            </w:r>
            <w:r w:rsidR="00DA4F81" w:rsidRPr="00405CCF">
              <w:rPr>
                <w:rFonts w:ascii="Verdana" w:eastAsia="Times New Roman" w:hAnsi="Verdana" w:cs="Times New Roman"/>
                <w:sz w:val="20"/>
                <w:szCs w:val="20"/>
                <w:lang w:val="bg-BG"/>
              </w:rPr>
              <w:t xml:space="preserve"> механизъм за формиране на политиката в тази област с участие на представители на всички заинтересовани страни - Консултативен съвет по биологично производство</w:t>
            </w:r>
            <w:r w:rsidR="00FA4865">
              <w:rPr>
                <w:rFonts w:ascii="Verdana" w:eastAsia="Times New Roman" w:hAnsi="Verdana" w:cs="Times New Roman"/>
                <w:sz w:val="20"/>
                <w:szCs w:val="20"/>
                <w:lang w:val="bg-BG"/>
              </w:rPr>
              <w:t>. В момента този съвет функционира, като е сформиран със заповед на министъра на земеделието и храните.</w:t>
            </w:r>
          </w:p>
          <w:p w14:paraId="637C612F" w14:textId="7D70F637"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По отношение на компетентните органи за биологично производство, същите са определени съгласно изискването на Регламент (ЕС) 2017/625 и на Регламент (ЕС) 2018/848 – министъра на земеделието и храните и Българска агенция по безопасност на храните. Предвид </w:t>
            </w:r>
            <w:r w:rsidR="00C4018F">
              <w:rPr>
                <w:rFonts w:ascii="Verdana" w:eastAsia="Times New Roman" w:hAnsi="Verdana" w:cs="Times New Roman"/>
                <w:sz w:val="20"/>
                <w:szCs w:val="20"/>
                <w:lang w:val="bg-BG"/>
              </w:rPr>
              <w:t>новото изискване</w:t>
            </w:r>
            <w:r w:rsidRPr="005D10B8">
              <w:rPr>
                <w:rFonts w:ascii="Verdana" w:eastAsia="Times New Roman" w:hAnsi="Verdana" w:cs="Times New Roman"/>
                <w:sz w:val="20"/>
                <w:szCs w:val="20"/>
                <w:lang w:val="bg-BG"/>
              </w:rPr>
              <w:t xml:space="preserve"> на </w:t>
            </w:r>
            <w:r w:rsidR="00C4018F">
              <w:rPr>
                <w:rFonts w:ascii="Verdana" w:eastAsia="Times New Roman" w:hAnsi="Verdana" w:cs="Times New Roman"/>
                <w:sz w:val="20"/>
                <w:szCs w:val="20"/>
                <w:lang w:val="bg-BG"/>
              </w:rPr>
              <w:t xml:space="preserve">правото на ЕС </w:t>
            </w:r>
            <w:r w:rsidRPr="005D10B8">
              <w:rPr>
                <w:rFonts w:ascii="Verdana" w:eastAsia="Times New Roman" w:hAnsi="Verdana" w:cs="Times New Roman"/>
                <w:sz w:val="20"/>
                <w:szCs w:val="20"/>
                <w:lang w:val="bg-BG"/>
              </w:rPr>
              <w:t xml:space="preserve">по отношение на хетерогенния растителен репродуктивен материал за компетентен орган е определена Изпълнителната агенция по </w:t>
            </w:r>
            <w:proofErr w:type="spellStart"/>
            <w:r w:rsidRPr="005D10B8">
              <w:rPr>
                <w:rFonts w:ascii="Verdana" w:eastAsia="Times New Roman" w:hAnsi="Verdana" w:cs="Times New Roman"/>
                <w:sz w:val="20"/>
                <w:szCs w:val="20"/>
                <w:lang w:val="bg-BG"/>
              </w:rPr>
              <w:t>сортоизпитване</w:t>
            </w:r>
            <w:proofErr w:type="spellEnd"/>
            <w:r w:rsidRPr="005D10B8">
              <w:rPr>
                <w:rFonts w:ascii="Verdana" w:eastAsia="Times New Roman" w:hAnsi="Verdana" w:cs="Times New Roman"/>
                <w:sz w:val="20"/>
                <w:szCs w:val="20"/>
                <w:lang w:val="bg-BG"/>
              </w:rPr>
              <w:t>, апробация и семеконтрол (ИАСАС), съгласно Регламент (ЕС) 2017/625 и Делегиран Регламент (ЕС) 2021/1189 на Комисията за допълнение на Регламент (ЕС) 2018/848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 За целите на Регламент (ЕС) 2018/848 се предвижда ИАСАС да поддържа на интернет страницата си публичен списък на растителния репродуктивен материал от биологичен хетерогенен материал.</w:t>
            </w:r>
          </w:p>
          <w:p w14:paraId="35A93BEA" w14:textId="54BF671B"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Със законопроекта се прецизират някои правомощия на </w:t>
            </w:r>
            <w:r w:rsidRPr="00DB0D20">
              <w:rPr>
                <w:rFonts w:ascii="Verdana" w:eastAsia="Times New Roman" w:hAnsi="Verdana" w:cs="Times New Roman"/>
                <w:sz w:val="20"/>
                <w:szCs w:val="20"/>
                <w:lang w:val="bg-BG"/>
              </w:rPr>
              <w:t xml:space="preserve">компетентните </w:t>
            </w:r>
            <w:r w:rsidR="00C4018F" w:rsidRPr="00DB0D20">
              <w:rPr>
                <w:rFonts w:ascii="Verdana" w:eastAsia="Times New Roman" w:hAnsi="Verdana" w:cs="Times New Roman"/>
                <w:sz w:val="20"/>
                <w:szCs w:val="20"/>
                <w:lang w:val="bg-BG"/>
              </w:rPr>
              <w:t>администрации</w:t>
            </w:r>
            <w:r w:rsidRPr="00DB0D20">
              <w:rPr>
                <w:rFonts w:ascii="Verdana" w:eastAsia="Times New Roman" w:hAnsi="Verdana" w:cs="Times New Roman"/>
                <w:sz w:val="20"/>
                <w:szCs w:val="20"/>
                <w:lang w:val="bg-BG"/>
              </w:rPr>
              <w:t xml:space="preserve"> (Министерство на земеделието и храните и Българската агенция по безопасност на храните), Изпълнителната агенция по </w:t>
            </w:r>
            <w:proofErr w:type="spellStart"/>
            <w:r w:rsidRPr="00DB0D20">
              <w:rPr>
                <w:rFonts w:ascii="Verdana" w:eastAsia="Times New Roman" w:hAnsi="Verdana" w:cs="Times New Roman"/>
                <w:sz w:val="20"/>
                <w:szCs w:val="20"/>
                <w:lang w:val="bg-BG"/>
              </w:rPr>
              <w:t>сортоизпитване</w:t>
            </w:r>
            <w:proofErr w:type="spellEnd"/>
            <w:r w:rsidRPr="00DB0D20">
              <w:rPr>
                <w:rFonts w:ascii="Verdana" w:eastAsia="Times New Roman" w:hAnsi="Verdana" w:cs="Times New Roman"/>
                <w:sz w:val="20"/>
                <w:szCs w:val="20"/>
                <w:lang w:val="bg-BG"/>
              </w:rPr>
              <w:t>, апробация</w:t>
            </w:r>
            <w:r w:rsidRPr="005D10B8">
              <w:rPr>
                <w:rFonts w:ascii="Verdana" w:eastAsia="Times New Roman" w:hAnsi="Verdana" w:cs="Times New Roman"/>
                <w:sz w:val="20"/>
                <w:szCs w:val="20"/>
                <w:lang w:val="bg-BG"/>
              </w:rPr>
              <w:t xml:space="preserve"> и семеконтрол и контролиращите лица. По този начин се гарантира прилагането на унифицирани процедури при осъществяване на контрол в биологичното производство в съответствие с изискванията на европейското и национално законодателство в тази област.</w:t>
            </w:r>
          </w:p>
          <w:p w14:paraId="386C52CE" w14:textId="77777777"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За органите с делегирани правомощия – контролиращите лица в областта на биологичното производство, е въведено определянето им съгласно Регламент (ЕС) 2017/625 и Регламент (ЕС) 2018/848.</w:t>
            </w:r>
          </w:p>
          <w:p w14:paraId="2EB177A9" w14:textId="45608623"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Във връзка с изискване на Регламент (ЕС) 2018/848 се прави изменение на </w:t>
            </w:r>
            <w:r w:rsidR="002B74E2">
              <w:rPr>
                <w:rFonts w:ascii="Verdana" w:eastAsia="Times New Roman" w:hAnsi="Verdana" w:cs="Times New Roman"/>
                <w:sz w:val="20"/>
                <w:szCs w:val="20"/>
                <w:lang w:val="bg-BG"/>
              </w:rPr>
              <w:t xml:space="preserve">публичните </w:t>
            </w:r>
            <w:r w:rsidRPr="005D10B8">
              <w:rPr>
                <w:rFonts w:ascii="Verdana" w:eastAsia="Times New Roman" w:hAnsi="Verdana" w:cs="Times New Roman"/>
                <w:sz w:val="20"/>
                <w:szCs w:val="20"/>
                <w:lang w:val="bg-BG"/>
              </w:rPr>
              <w:t>регистри, които Министерство на земеделието и храните поддържа за целите на биологичното производство. Унифициран е и подходът за достъп от операторите в система на контрол.</w:t>
            </w:r>
          </w:p>
          <w:p w14:paraId="69486B87" w14:textId="4B02A198" w:rsidR="00DA4F81" w:rsidRPr="005D10B8" w:rsidRDefault="00DA4F81" w:rsidP="00DA4F8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По отношение на </w:t>
            </w:r>
            <w:r w:rsidRPr="00DB0D20">
              <w:rPr>
                <w:rFonts w:ascii="Verdana" w:eastAsia="Times New Roman" w:hAnsi="Verdana" w:cs="Times New Roman"/>
                <w:sz w:val="20"/>
                <w:szCs w:val="20"/>
                <w:lang w:val="bg-BG"/>
              </w:rPr>
              <w:t>наредбата по чл. 17</w:t>
            </w:r>
            <w:r w:rsidR="00C4018F" w:rsidRPr="00DB0D20">
              <w:rPr>
                <w:rFonts w:ascii="Verdana" w:eastAsia="Times New Roman" w:hAnsi="Verdana" w:cs="Times New Roman"/>
                <w:sz w:val="20"/>
                <w:szCs w:val="20"/>
                <w:lang w:val="bg-BG"/>
              </w:rPr>
              <w:t>, ал. 1 от ЗПООПЗПЕС е допълнен нейният</w:t>
            </w:r>
            <w:r w:rsidRPr="00DB0D20">
              <w:rPr>
                <w:rFonts w:ascii="Verdana" w:eastAsia="Times New Roman" w:hAnsi="Verdana" w:cs="Times New Roman"/>
                <w:sz w:val="20"/>
                <w:szCs w:val="20"/>
                <w:lang w:val="bg-BG"/>
              </w:rPr>
              <w:t xml:space="preserve"> </w:t>
            </w:r>
            <w:r w:rsidR="00C4018F" w:rsidRPr="00DB0D20">
              <w:rPr>
                <w:rFonts w:ascii="Verdana" w:eastAsia="Times New Roman" w:hAnsi="Verdana" w:cs="Times New Roman"/>
                <w:sz w:val="20"/>
                <w:szCs w:val="20"/>
                <w:lang w:val="bg-BG"/>
              </w:rPr>
              <w:t>предметен обхват</w:t>
            </w:r>
            <w:r w:rsidR="00FA4865" w:rsidRPr="00DB0D20">
              <w:rPr>
                <w:rFonts w:ascii="Verdana" w:eastAsia="Times New Roman" w:hAnsi="Verdana" w:cs="Times New Roman"/>
                <w:sz w:val="20"/>
                <w:szCs w:val="20"/>
                <w:lang w:val="bg-BG"/>
              </w:rPr>
              <w:t>,</w:t>
            </w:r>
            <w:r w:rsidRPr="00DB0D20">
              <w:rPr>
                <w:rFonts w:ascii="Verdana" w:eastAsia="Times New Roman" w:hAnsi="Verdana" w:cs="Times New Roman"/>
                <w:sz w:val="20"/>
                <w:szCs w:val="20"/>
                <w:lang w:val="bg-BG"/>
              </w:rPr>
              <w:t xml:space="preserve"> като е предвидено изискване за обмена на информация между органите, имащи компетенции в областта на биологичното производство съгласно Регламент (ЕС</w:t>
            </w:r>
            <w:r w:rsidRPr="005D10B8">
              <w:rPr>
                <w:rFonts w:ascii="Verdana" w:eastAsia="Times New Roman" w:hAnsi="Verdana" w:cs="Times New Roman"/>
                <w:sz w:val="20"/>
                <w:szCs w:val="20"/>
                <w:lang w:val="bg-BG"/>
              </w:rPr>
              <w:t>) 2018/848.</w:t>
            </w:r>
          </w:p>
          <w:p w14:paraId="1A5211C8" w14:textId="2F5E9BC8" w:rsidR="00DA4F81" w:rsidRPr="00324FD3" w:rsidRDefault="00DA4F81" w:rsidP="00DA4F81">
            <w:pPr>
              <w:spacing w:after="0" w:line="360" w:lineRule="auto"/>
              <w:ind w:firstLine="431"/>
              <w:jc w:val="both"/>
              <w:rPr>
                <w:rFonts w:ascii="Verdana" w:eastAsia="Times New Roman" w:hAnsi="Verdana" w:cs="Times New Roman"/>
                <w:sz w:val="20"/>
                <w:szCs w:val="20"/>
              </w:rPr>
            </w:pPr>
            <w:r w:rsidRPr="005D10B8">
              <w:rPr>
                <w:rFonts w:ascii="Verdana" w:eastAsia="Times New Roman" w:hAnsi="Verdana" w:cs="Times New Roman"/>
                <w:sz w:val="20"/>
                <w:szCs w:val="20"/>
                <w:lang w:val="bg-BG"/>
              </w:rPr>
              <w:t>С цел намаляване на финансовите разходи отпада изискването за публикуване в Държавен вестник на издадените/отнети от министъра на земеделието и храните разрешения за дейност, тъй като информацията е публична и достъпна в регистъра по чл. 16а, ал. 1</w:t>
            </w:r>
            <w:r w:rsidR="00C4018F">
              <w:t xml:space="preserve"> </w:t>
            </w:r>
            <w:r w:rsidR="00C4018F" w:rsidRPr="00D80BB4">
              <w:rPr>
                <w:rFonts w:ascii="Verdana" w:eastAsia="Times New Roman" w:hAnsi="Verdana" w:cs="Times New Roman"/>
                <w:sz w:val="20"/>
                <w:szCs w:val="20"/>
                <w:lang w:val="bg-BG"/>
              </w:rPr>
              <w:t>от ЗПООПЗПЕС</w:t>
            </w:r>
            <w:r w:rsidRPr="00D80BB4">
              <w:rPr>
                <w:rFonts w:ascii="Verdana" w:eastAsia="Times New Roman" w:hAnsi="Verdana" w:cs="Times New Roman"/>
                <w:sz w:val="20"/>
                <w:szCs w:val="20"/>
                <w:lang w:val="bg-BG"/>
              </w:rPr>
              <w:t>.</w:t>
            </w:r>
            <w:r w:rsidRPr="005D10B8">
              <w:rPr>
                <w:rFonts w:ascii="Verdana" w:eastAsia="Times New Roman" w:hAnsi="Verdana" w:cs="Times New Roman"/>
                <w:sz w:val="20"/>
                <w:szCs w:val="20"/>
                <w:lang w:val="bg-BG"/>
              </w:rPr>
              <w:t xml:space="preserve"> Изискването за публикуване в Държавен вестник на издадените/отнети от министъра на земеделието и храните разрешения за осъществяване на контролна дейност отпада и по отношение на контролиращите лица, които осъществяват контрол за съответствие със спецификацията на земеделски продукти и храни със защитени </w:t>
            </w:r>
            <w:r w:rsidRPr="00D717DE">
              <w:rPr>
                <w:rFonts w:ascii="Verdana" w:eastAsia="Times New Roman" w:hAnsi="Verdana" w:cs="Times New Roman"/>
                <w:sz w:val="20"/>
                <w:szCs w:val="20"/>
                <w:lang w:val="bg-BG"/>
              </w:rPr>
              <w:t>географски означения и храни с традиционно специфичен характер</w:t>
            </w:r>
            <w:r w:rsidR="00006E04">
              <w:rPr>
                <w:rFonts w:ascii="Verdana" w:eastAsia="Times New Roman" w:hAnsi="Verdana" w:cs="Times New Roman"/>
                <w:sz w:val="20"/>
                <w:szCs w:val="20"/>
                <w:lang w:val="bg-BG"/>
              </w:rPr>
              <w:t>,</w:t>
            </w:r>
            <w:r w:rsidR="00006E04">
              <w:t xml:space="preserve"> </w:t>
            </w:r>
            <w:r w:rsidR="00006E04" w:rsidRPr="00006E04">
              <w:rPr>
                <w:rFonts w:ascii="Verdana" w:eastAsia="Times New Roman" w:hAnsi="Verdana" w:cs="Times New Roman"/>
                <w:sz w:val="20"/>
                <w:szCs w:val="20"/>
                <w:lang w:val="bg-BG"/>
              </w:rPr>
              <w:t>тъй като информацията е публична и</w:t>
            </w:r>
            <w:r w:rsidR="00006E04">
              <w:rPr>
                <w:rFonts w:ascii="Verdana" w:eastAsia="Times New Roman" w:hAnsi="Verdana" w:cs="Times New Roman"/>
                <w:sz w:val="20"/>
                <w:szCs w:val="20"/>
                <w:lang w:val="bg-BG"/>
              </w:rPr>
              <w:t xml:space="preserve"> достъпна в регистъра по чл. 16, ал. 3</w:t>
            </w:r>
            <w:r w:rsidR="00006E04" w:rsidRPr="00006E04">
              <w:rPr>
                <w:rFonts w:ascii="Verdana" w:eastAsia="Times New Roman" w:hAnsi="Verdana" w:cs="Times New Roman"/>
                <w:sz w:val="20"/>
                <w:szCs w:val="20"/>
                <w:lang w:val="bg-BG"/>
              </w:rPr>
              <w:t xml:space="preserve"> от ЗПООПЗПЕС.</w:t>
            </w:r>
          </w:p>
          <w:p w14:paraId="24FFC578" w14:textId="77777777" w:rsidR="00642FF5" w:rsidRDefault="00BC0277" w:rsidP="00DA4F81">
            <w:pPr>
              <w:spacing w:after="0" w:line="360" w:lineRule="auto"/>
              <w:ind w:firstLine="431"/>
              <w:jc w:val="both"/>
              <w:rPr>
                <w:rFonts w:ascii="Verdana" w:eastAsia="Times New Roman" w:hAnsi="Verdana" w:cs="Times New Roman"/>
                <w:sz w:val="20"/>
                <w:szCs w:val="20"/>
                <w:lang w:val="bg-BG"/>
              </w:rPr>
            </w:pPr>
            <w:r w:rsidRPr="00DB0D20">
              <w:rPr>
                <w:rFonts w:ascii="Verdana" w:eastAsia="Times New Roman" w:hAnsi="Verdana" w:cs="Times New Roman"/>
                <w:sz w:val="20"/>
                <w:szCs w:val="20"/>
                <w:lang w:val="bg-BG"/>
              </w:rPr>
              <w:t xml:space="preserve">Действащият закон </w:t>
            </w:r>
            <w:r w:rsidR="00DA4F81" w:rsidRPr="00DB0D20">
              <w:rPr>
                <w:rFonts w:ascii="Verdana" w:eastAsia="Times New Roman" w:hAnsi="Verdana" w:cs="Times New Roman"/>
                <w:sz w:val="20"/>
                <w:szCs w:val="20"/>
                <w:lang w:val="bg-BG"/>
              </w:rPr>
              <w:t>дава възможност на юридическите лица да обжалват по реда на Административнопроцесуалния кодекс отказ от издаване/отнемане от министъра на земеделието и храните на разрешение за контролна дейност в областта на биологичното производство и в областта на контрола за съответствие със спецификацията на земеделски продукти и храни със</w:t>
            </w:r>
            <w:r w:rsidR="00DA4F81" w:rsidRPr="005D10B8">
              <w:rPr>
                <w:rFonts w:ascii="Verdana" w:eastAsia="Times New Roman" w:hAnsi="Verdana" w:cs="Times New Roman"/>
                <w:sz w:val="20"/>
                <w:szCs w:val="20"/>
                <w:lang w:val="bg-BG"/>
              </w:rPr>
              <w:t xml:space="preserve"> защитени географски означения и храни с </w:t>
            </w:r>
            <w:r>
              <w:rPr>
                <w:rFonts w:ascii="Verdana" w:eastAsia="Times New Roman" w:hAnsi="Verdana" w:cs="Times New Roman"/>
                <w:sz w:val="20"/>
                <w:szCs w:val="20"/>
                <w:lang w:val="bg-BG"/>
              </w:rPr>
              <w:t xml:space="preserve">традиционно специфичен характер. </w:t>
            </w:r>
            <w:r w:rsidRPr="00DB0D20">
              <w:rPr>
                <w:rFonts w:ascii="Verdana" w:eastAsia="Times New Roman" w:hAnsi="Verdana" w:cs="Times New Roman"/>
                <w:sz w:val="20"/>
                <w:szCs w:val="20"/>
                <w:lang w:val="bg-BG"/>
              </w:rPr>
              <w:t xml:space="preserve">В законопроекта се предвижда </w:t>
            </w:r>
            <w:r w:rsidR="00DB0D20">
              <w:rPr>
                <w:rFonts w:ascii="Verdana" w:eastAsia="Times New Roman" w:hAnsi="Verdana" w:cs="Times New Roman"/>
                <w:sz w:val="20"/>
                <w:szCs w:val="20"/>
                <w:lang w:val="bg-BG"/>
              </w:rPr>
              <w:t>обжалването</w:t>
            </w:r>
            <w:r w:rsidR="00DA4F81" w:rsidRPr="00DB0D20">
              <w:rPr>
                <w:rFonts w:ascii="Verdana" w:eastAsia="Times New Roman" w:hAnsi="Verdana" w:cs="Times New Roman"/>
                <w:sz w:val="20"/>
                <w:szCs w:val="20"/>
                <w:lang w:val="bg-BG"/>
              </w:rPr>
              <w:t xml:space="preserve"> да </w:t>
            </w:r>
            <w:r w:rsidRPr="00DB0D20">
              <w:rPr>
                <w:rFonts w:ascii="Verdana" w:eastAsia="Times New Roman" w:hAnsi="Verdana" w:cs="Times New Roman"/>
                <w:sz w:val="20"/>
                <w:szCs w:val="20"/>
                <w:lang w:val="bg-BG"/>
              </w:rPr>
              <w:t xml:space="preserve">не </w:t>
            </w:r>
            <w:r w:rsidR="00DA4F81" w:rsidRPr="00DB0D20">
              <w:rPr>
                <w:rFonts w:ascii="Verdana" w:eastAsia="Times New Roman" w:hAnsi="Verdana" w:cs="Times New Roman"/>
                <w:sz w:val="20"/>
                <w:szCs w:val="20"/>
                <w:lang w:val="bg-BG"/>
              </w:rPr>
              <w:t>спира изпълнен</w:t>
            </w:r>
            <w:r w:rsidR="00DA4F81" w:rsidRPr="00405CCF">
              <w:rPr>
                <w:rFonts w:ascii="Verdana" w:eastAsia="Times New Roman" w:hAnsi="Verdana" w:cs="Times New Roman"/>
                <w:sz w:val="20"/>
                <w:szCs w:val="20"/>
                <w:lang w:val="bg-BG"/>
              </w:rPr>
              <w:t>ието на акта</w:t>
            </w:r>
            <w:r w:rsidR="00272D34">
              <w:rPr>
                <w:rFonts w:ascii="Verdana" w:eastAsia="Times New Roman" w:hAnsi="Verdana" w:cs="Times New Roman"/>
                <w:sz w:val="20"/>
                <w:szCs w:val="20"/>
                <w:lang w:val="bg-BG"/>
              </w:rPr>
              <w:t>, с цел защита на операторите и на потребителите на продуктите</w:t>
            </w:r>
            <w:r w:rsidR="00DA4F81" w:rsidRPr="00405CCF">
              <w:rPr>
                <w:rFonts w:ascii="Verdana" w:eastAsia="Times New Roman" w:hAnsi="Verdana" w:cs="Times New Roman"/>
                <w:sz w:val="20"/>
                <w:szCs w:val="20"/>
                <w:lang w:val="bg-BG"/>
              </w:rPr>
              <w:t>.</w:t>
            </w:r>
          </w:p>
          <w:p w14:paraId="4097EDB2" w14:textId="5EC2E31C" w:rsidR="00DA4F81" w:rsidRDefault="00DA4F81" w:rsidP="00DA4F81">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По отношение на </w:t>
            </w:r>
            <w:r w:rsidR="00DB0D20" w:rsidRPr="006826ED">
              <w:rPr>
                <w:rFonts w:ascii="Verdana" w:eastAsia="Times New Roman" w:hAnsi="Verdana" w:cs="Times New Roman"/>
                <w:sz w:val="20"/>
                <w:szCs w:val="20"/>
                <w:lang w:val="bg-BG"/>
              </w:rPr>
              <w:t>административно наказателните</w:t>
            </w:r>
            <w:r w:rsidRPr="005D10B8">
              <w:rPr>
                <w:rFonts w:ascii="Verdana" w:eastAsia="Times New Roman" w:hAnsi="Verdana" w:cs="Times New Roman"/>
                <w:sz w:val="20"/>
                <w:szCs w:val="20"/>
                <w:lang w:val="bg-BG"/>
              </w:rPr>
              <w:t xml:space="preserve"> разпоредби законопроектът предвижда да отпадне </w:t>
            </w:r>
            <w:r w:rsidR="00642FF5">
              <w:rPr>
                <w:rFonts w:ascii="Verdana" w:eastAsia="Times New Roman" w:hAnsi="Verdana" w:cs="Times New Roman"/>
                <w:sz w:val="20"/>
                <w:szCs w:val="20"/>
                <w:lang w:val="bg-BG"/>
              </w:rPr>
              <w:t xml:space="preserve">нарушението за </w:t>
            </w:r>
            <w:proofErr w:type="spellStart"/>
            <w:r w:rsidR="00642FF5">
              <w:rPr>
                <w:rFonts w:ascii="Verdana" w:eastAsia="Times New Roman" w:hAnsi="Verdana" w:cs="Times New Roman"/>
                <w:sz w:val="20"/>
                <w:szCs w:val="20"/>
                <w:lang w:val="bg-BG"/>
              </w:rPr>
              <w:t>не</w:t>
            </w:r>
            <w:r w:rsidRPr="005D10B8">
              <w:rPr>
                <w:rFonts w:ascii="Verdana" w:eastAsia="Times New Roman" w:hAnsi="Verdana" w:cs="Times New Roman"/>
                <w:sz w:val="20"/>
                <w:szCs w:val="20"/>
                <w:lang w:val="bg-BG"/>
              </w:rPr>
              <w:t>предоставяне</w:t>
            </w:r>
            <w:proofErr w:type="spellEnd"/>
            <w:r w:rsidRPr="005D10B8">
              <w:rPr>
                <w:rFonts w:ascii="Verdana" w:eastAsia="Times New Roman" w:hAnsi="Verdana" w:cs="Times New Roman"/>
                <w:sz w:val="20"/>
                <w:szCs w:val="20"/>
                <w:lang w:val="bg-BG"/>
              </w:rPr>
              <w:t xml:space="preserve"> на годишен отчет и списък на лицата, върху които е упражнен контрол от контролиращите лица в областта на биологичното производство, поради факта, че същите се предоставят по електронен път в регистъра по чл. 16а, ал. 1</w:t>
            </w:r>
            <w:r w:rsidR="00354D24">
              <w:t xml:space="preserve"> </w:t>
            </w:r>
            <w:r w:rsidR="00354D24" w:rsidRPr="00354D24">
              <w:rPr>
                <w:rFonts w:ascii="Verdana" w:eastAsia="Times New Roman" w:hAnsi="Verdana" w:cs="Times New Roman"/>
                <w:sz w:val="20"/>
                <w:szCs w:val="20"/>
                <w:lang w:val="bg-BG"/>
              </w:rPr>
              <w:t>от ЗПООПЗПЕС</w:t>
            </w:r>
            <w:r w:rsidRPr="005D10B8">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p>
          <w:p w14:paraId="34EA8F8F" w14:textId="77777777" w:rsidR="00DB0D20" w:rsidRDefault="00DB0D20" w:rsidP="00DA4F81">
            <w:pPr>
              <w:spacing w:after="0" w:line="360" w:lineRule="auto"/>
              <w:ind w:firstLine="431"/>
              <w:jc w:val="both"/>
              <w:rPr>
                <w:rFonts w:ascii="Verdana" w:eastAsia="Times New Roman" w:hAnsi="Verdana" w:cs="Times New Roman"/>
                <w:sz w:val="20"/>
                <w:szCs w:val="20"/>
                <w:lang w:val="bg-BG"/>
              </w:rPr>
            </w:pPr>
          </w:p>
          <w:p w14:paraId="084C0470" w14:textId="77777777" w:rsidR="00E52361" w:rsidRDefault="00E52361" w:rsidP="00E52361">
            <w:pPr>
              <w:widowControl w:val="0"/>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Положителни (икономически/социални/екологични) въздействия:</w:t>
            </w:r>
          </w:p>
          <w:p w14:paraId="75BCF6F1" w14:textId="77777777" w:rsidR="00E52361" w:rsidRPr="005D10B8" w:rsidRDefault="00E52361" w:rsidP="00E52361">
            <w:pPr>
              <w:widowControl w:val="0"/>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Предвижданите изменения ще окажат следните положителни въздействия върху операторите и контролните органи в областта на биологичното производство:</w:t>
            </w:r>
          </w:p>
          <w:p w14:paraId="6D5A7143" w14:textId="77777777"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Защита на интересите на операторите на биологични продукти, чрез унифицирани процедури за прилагане правилата за биологично производство;</w:t>
            </w:r>
          </w:p>
          <w:p w14:paraId="41B7FEF7" w14:textId="77777777"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Увеличаване на доверието в биологичните продукти, чрез осъществяването на координиран контрол за съответствие с изискванията на европейското и национално законодателство в областта на биологичното производство;</w:t>
            </w:r>
          </w:p>
          <w:p w14:paraId="4ABD2BA9" w14:textId="77777777"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Ограничаване на възможностите за системни нарушения от страна на контролиращите лица при прилагане правилата за контрол в областта на биологичното производство;</w:t>
            </w:r>
          </w:p>
          <w:p w14:paraId="5640DBBE" w14:textId="77777777"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Провеждането на ефективен мониторинг върху дейността на контролиращите лица в областта на биологичното производство и в областта на контрола за съответствие със спецификацията на земеделски продукти и храни със защитени географски означения и храни с традиционно специфичен характер;</w:t>
            </w:r>
          </w:p>
          <w:p w14:paraId="113AF0B4" w14:textId="6C9FEE75"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Опростяване на правната рамка </w:t>
            </w:r>
            <w:r w:rsidRPr="00DB0D20">
              <w:rPr>
                <w:rFonts w:ascii="Verdana" w:eastAsia="Times New Roman" w:hAnsi="Verdana" w:cs="Times New Roman"/>
                <w:sz w:val="20"/>
                <w:szCs w:val="20"/>
                <w:lang w:val="bg-BG"/>
              </w:rPr>
              <w:t xml:space="preserve">и </w:t>
            </w:r>
            <w:r w:rsidR="00BC0277" w:rsidRPr="00DB0D20">
              <w:rPr>
                <w:rFonts w:ascii="Verdana" w:eastAsia="Times New Roman" w:hAnsi="Verdana" w:cs="Times New Roman"/>
                <w:sz w:val="20"/>
                <w:szCs w:val="20"/>
                <w:lang w:val="bg-BG"/>
              </w:rPr>
              <w:t xml:space="preserve">намаляване </w:t>
            </w:r>
            <w:r w:rsidRPr="00DB0D20">
              <w:rPr>
                <w:rFonts w:ascii="Verdana" w:eastAsia="Times New Roman" w:hAnsi="Verdana" w:cs="Times New Roman"/>
                <w:sz w:val="20"/>
                <w:szCs w:val="20"/>
                <w:lang w:val="bg-BG"/>
              </w:rPr>
              <w:t>на</w:t>
            </w:r>
            <w:r w:rsidRPr="005D10B8">
              <w:rPr>
                <w:rFonts w:ascii="Verdana" w:eastAsia="Times New Roman" w:hAnsi="Verdana" w:cs="Times New Roman"/>
                <w:sz w:val="20"/>
                <w:szCs w:val="20"/>
                <w:lang w:val="bg-BG"/>
              </w:rPr>
              <w:t xml:space="preserve"> административната тежест върху бизнес операторите, чрез възможността за изпращане на документи по електронен път;</w:t>
            </w:r>
          </w:p>
          <w:p w14:paraId="1D30D35A" w14:textId="77777777" w:rsidR="00E52361" w:rsidRPr="005D10B8" w:rsidRDefault="00E52361" w:rsidP="00E52361">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Гарантиране на доверието на потребителите при предлагане от операторите на непакетираните биологични продукти съгласно новите изисквания на европейското право;</w:t>
            </w:r>
          </w:p>
          <w:p w14:paraId="7528F2BE" w14:textId="77777777" w:rsidR="005F1EDD" w:rsidRDefault="00E52361" w:rsidP="005F1EDD">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Увеличаване доверието в институциите, чрез включване на всички заинтересовани страни при формиране на политиката в областта на биологичното производство;</w:t>
            </w:r>
          </w:p>
          <w:p w14:paraId="3EF55511" w14:textId="3F83F5A5" w:rsidR="00840C0C" w:rsidRPr="005F1EDD" w:rsidRDefault="008910B7" w:rsidP="00F013F7">
            <w:pPr>
              <w:widowControl w:val="0"/>
              <w:numPr>
                <w:ilvl w:val="0"/>
                <w:numId w:val="29"/>
              </w:numPr>
              <w:spacing w:after="0" w:line="360" w:lineRule="auto"/>
              <w:ind w:left="0" w:firstLine="431"/>
              <w:jc w:val="both"/>
              <w:rPr>
                <w:rFonts w:ascii="Verdana" w:eastAsia="Times New Roman" w:hAnsi="Verdana" w:cs="Times New Roman"/>
                <w:sz w:val="20"/>
                <w:szCs w:val="20"/>
                <w:lang w:val="bg-BG"/>
              </w:rPr>
            </w:pPr>
            <w:r w:rsidRPr="008910B7">
              <w:rPr>
                <w:rFonts w:ascii="Verdana" w:eastAsia="Times New Roman" w:hAnsi="Verdana" w:cs="Times New Roman"/>
                <w:sz w:val="20"/>
                <w:szCs w:val="20"/>
                <w:lang w:val="bg-BG"/>
              </w:rPr>
              <w:t>Стимулиране търсенето на био храни и гарантиране на доверието на потребителите.</w:t>
            </w:r>
          </w:p>
          <w:p w14:paraId="64CD3255" w14:textId="77777777" w:rsidR="00552E6D" w:rsidRDefault="00D41C04" w:rsidP="00E52361">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Вариант 2</w:t>
            </w:r>
            <w:r w:rsidR="00552E6D">
              <w:rPr>
                <w:rFonts w:ascii="Verdana" w:eastAsia="Times New Roman" w:hAnsi="Verdana" w:cs="Times New Roman"/>
                <w:sz w:val="20"/>
                <w:szCs w:val="20"/>
                <w:lang w:val="bg-BG"/>
              </w:rPr>
              <w:t xml:space="preserve"> не ограничава</w:t>
            </w:r>
            <w:r w:rsidR="00552E6D" w:rsidRPr="00552E6D">
              <w:rPr>
                <w:rFonts w:ascii="Verdana" w:eastAsia="Times New Roman" w:hAnsi="Verdana" w:cs="Times New Roman"/>
                <w:sz w:val="20"/>
                <w:szCs w:val="20"/>
                <w:lang w:val="bg-BG"/>
              </w:rPr>
              <w:t xml:space="preserve"> свободното движение на стоки</w:t>
            </w:r>
            <w:r w:rsidR="00552E6D">
              <w:rPr>
                <w:rFonts w:ascii="Verdana" w:eastAsia="Times New Roman" w:hAnsi="Verdana" w:cs="Times New Roman"/>
                <w:sz w:val="20"/>
                <w:szCs w:val="20"/>
                <w:lang w:val="bg-BG"/>
              </w:rPr>
              <w:t xml:space="preserve">, </w:t>
            </w:r>
            <w:r w:rsidR="005F1EDD">
              <w:rPr>
                <w:rFonts w:ascii="Verdana" w:eastAsia="Times New Roman" w:hAnsi="Verdana" w:cs="Times New Roman"/>
                <w:sz w:val="20"/>
                <w:szCs w:val="20"/>
                <w:lang w:val="bg-BG"/>
              </w:rPr>
              <w:t xml:space="preserve">води до </w:t>
            </w:r>
            <w:r w:rsidR="00552E6D">
              <w:rPr>
                <w:rFonts w:ascii="Verdana" w:eastAsia="Times New Roman" w:hAnsi="Verdana" w:cs="Times New Roman"/>
                <w:sz w:val="20"/>
                <w:szCs w:val="20"/>
                <w:lang w:val="bg-BG"/>
              </w:rPr>
              <w:t>повишава</w:t>
            </w:r>
            <w:r w:rsidR="005F1EDD">
              <w:rPr>
                <w:rFonts w:ascii="Verdana" w:eastAsia="Times New Roman" w:hAnsi="Verdana" w:cs="Times New Roman"/>
                <w:sz w:val="20"/>
                <w:szCs w:val="20"/>
                <w:lang w:val="bg-BG"/>
              </w:rPr>
              <w:t>не</w:t>
            </w:r>
            <w:r w:rsidR="00F001F9">
              <w:rPr>
                <w:rFonts w:ascii="Verdana" w:eastAsia="Times New Roman" w:hAnsi="Verdana" w:cs="Times New Roman"/>
                <w:sz w:val="20"/>
                <w:szCs w:val="20"/>
                <w:lang w:val="bg-BG"/>
              </w:rPr>
              <w:t xml:space="preserve"> на</w:t>
            </w:r>
            <w:r w:rsidR="00552E6D">
              <w:rPr>
                <w:rFonts w:ascii="Verdana" w:eastAsia="Times New Roman" w:hAnsi="Verdana" w:cs="Times New Roman"/>
                <w:sz w:val="20"/>
                <w:szCs w:val="20"/>
                <w:lang w:val="bg-BG"/>
              </w:rPr>
              <w:t xml:space="preserve"> производството на биологични продукти и разширява избора на потребителите.</w:t>
            </w:r>
          </w:p>
          <w:p w14:paraId="2F10D9D2" w14:textId="77777777" w:rsidR="003C0EC6" w:rsidRDefault="003C0EC6" w:rsidP="003C0EC6">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Биологичното </w:t>
            </w:r>
            <w:r w:rsidR="00BC58CB" w:rsidRPr="00BC58CB">
              <w:rPr>
                <w:rFonts w:ascii="Verdana" w:eastAsia="Times New Roman" w:hAnsi="Verdana" w:cs="Times New Roman"/>
                <w:sz w:val="20"/>
                <w:szCs w:val="20"/>
                <w:lang w:val="bg-BG"/>
              </w:rPr>
              <w:t>про</w:t>
            </w:r>
            <w:r w:rsidR="00F001F9">
              <w:rPr>
                <w:rFonts w:ascii="Verdana" w:eastAsia="Times New Roman" w:hAnsi="Verdana" w:cs="Times New Roman"/>
                <w:sz w:val="20"/>
                <w:szCs w:val="20"/>
                <w:lang w:val="bg-BG"/>
              </w:rPr>
              <w:t>изводство има благоприятно влияние</w:t>
            </w:r>
            <w:r w:rsidR="00BC58CB" w:rsidRPr="00BC58CB">
              <w:rPr>
                <w:rFonts w:ascii="Verdana" w:eastAsia="Times New Roman" w:hAnsi="Verdana" w:cs="Times New Roman"/>
                <w:sz w:val="20"/>
                <w:szCs w:val="20"/>
                <w:lang w:val="bg-BG"/>
              </w:rPr>
              <w:t xml:space="preserve"> върху устойчивото р</w:t>
            </w:r>
            <w:r>
              <w:rPr>
                <w:rFonts w:ascii="Verdana" w:eastAsia="Times New Roman" w:hAnsi="Verdana" w:cs="Times New Roman"/>
                <w:sz w:val="20"/>
                <w:szCs w:val="20"/>
                <w:lang w:val="bg-BG"/>
              </w:rPr>
              <w:t>азвитие на страните и регионите, чрез:</w:t>
            </w:r>
          </w:p>
          <w:p w14:paraId="34811931" w14:textId="77777777" w:rsidR="00BC58CB" w:rsidRDefault="003C0EC6" w:rsidP="003C0EC6">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а) икономически ефект </w:t>
            </w:r>
            <w:r w:rsidR="00D41C04">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D41C04">
              <w:rPr>
                <w:rFonts w:ascii="Verdana" w:eastAsia="Times New Roman" w:hAnsi="Verdana" w:cs="Times New Roman"/>
                <w:sz w:val="20"/>
                <w:szCs w:val="20"/>
                <w:lang w:val="bg-BG"/>
              </w:rPr>
              <w:t>по-</w:t>
            </w:r>
            <w:r w:rsidR="00BC58CB" w:rsidRPr="00BC58CB">
              <w:rPr>
                <w:rFonts w:ascii="Verdana" w:eastAsia="Times New Roman" w:hAnsi="Verdana" w:cs="Times New Roman"/>
                <w:sz w:val="20"/>
                <w:szCs w:val="20"/>
                <w:lang w:val="bg-BG"/>
              </w:rPr>
              <w:t>висока добавена стойност, развиващ се пазар, незаето пазарно търсене, експортна ориентация</w:t>
            </w:r>
            <w:r>
              <w:rPr>
                <w:rFonts w:ascii="Verdana" w:eastAsia="Times New Roman" w:hAnsi="Verdana" w:cs="Times New Roman"/>
                <w:sz w:val="20"/>
                <w:szCs w:val="20"/>
                <w:lang w:val="bg-BG"/>
              </w:rPr>
              <w:t>;</w:t>
            </w:r>
          </w:p>
          <w:p w14:paraId="57B046B7" w14:textId="77777777" w:rsidR="00BC58CB" w:rsidRDefault="003C0EC6" w:rsidP="00E52361">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б) </w:t>
            </w:r>
            <w:r w:rsidR="00BC58CB" w:rsidRPr="00BC58CB">
              <w:rPr>
                <w:rFonts w:ascii="Verdana" w:eastAsia="Times New Roman" w:hAnsi="Verdana" w:cs="Times New Roman"/>
                <w:sz w:val="20"/>
                <w:szCs w:val="20"/>
                <w:lang w:val="bg-BG"/>
              </w:rPr>
              <w:t xml:space="preserve">социален </w:t>
            </w:r>
            <w:r>
              <w:rPr>
                <w:rFonts w:ascii="Verdana" w:eastAsia="Times New Roman" w:hAnsi="Verdana" w:cs="Times New Roman"/>
                <w:sz w:val="20"/>
                <w:szCs w:val="20"/>
                <w:lang w:val="bg-BG"/>
              </w:rPr>
              <w:t xml:space="preserve">ефект - </w:t>
            </w:r>
            <w:r w:rsidR="00FD5F91">
              <w:rPr>
                <w:rFonts w:ascii="Verdana" w:eastAsia="Times New Roman" w:hAnsi="Verdana" w:cs="Times New Roman"/>
                <w:sz w:val="20"/>
                <w:szCs w:val="20"/>
                <w:lang w:val="bg-BG"/>
              </w:rPr>
              <w:t xml:space="preserve">създаване на </w:t>
            </w:r>
            <w:r>
              <w:rPr>
                <w:rFonts w:ascii="Verdana" w:eastAsia="Times New Roman" w:hAnsi="Verdana" w:cs="Times New Roman"/>
                <w:sz w:val="20"/>
                <w:szCs w:val="20"/>
                <w:lang w:val="bg-BG"/>
              </w:rPr>
              <w:t xml:space="preserve">повишена </w:t>
            </w:r>
            <w:r w:rsidR="00BC58CB" w:rsidRPr="00BC58CB">
              <w:rPr>
                <w:rFonts w:ascii="Verdana" w:eastAsia="Times New Roman" w:hAnsi="Verdana" w:cs="Times New Roman"/>
                <w:sz w:val="20"/>
                <w:szCs w:val="20"/>
                <w:lang w:val="bg-BG"/>
              </w:rPr>
              <w:t>заетост</w:t>
            </w:r>
            <w:r w:rsidR="00FD5F91">
              <w:t xml:space="preserve"> </w:t>
            </w:r>
            <w:r w:rsidR="00FD5F91" w:rsidRPr="00FD5F91">
              <w:rPr>
                <w:rFonts w:ascii="Verdana" w:eastAsia="Times New Roman" w:hAnsi="Verdana" w:cs="Times New Roman"/>
                <w:sz w:val="20"/>
                <w:szCs w:val="20"/>
                <w:lang w:val="bg-BG"/>
              </w:rPr>
              <w:t>в селските райони</w:t>
            </w:r>
            <w:r w:rsidR="00D41C04">
              <w:rPr>
                <w:rFonts w:ascii="Verdana" w:eastAsia="Times New Roman" w:hAnsi="Verdana" w:cs="Times New Roman"/>
                <w:sz w:val="20"/>
                <w:szCs w:val="20"/>
                <w:lang w:val="bg-BG"/>
              </w:rPr>
              <w:t>,</w:t>
            </w:r>
            <w:r w:rsidR="00FD5F91" w:rsidRPr="00FD5F91">
              <w:rPr>
                <w:rFonts w:ascii="Verdana" w:eastAsia="Times New Roman" w:hAnsi="Verdana" w:cs="Times New Roman"/>
                <w:sz w:val="20"/>
                <w:szCs w:val="20"/>
                <w:lang w:val="bg-BG"/>
              </w:rPr>
              <w:t xml:space="preserve"> </w:t>
            </w:r>
            <w:r w:rsidR="00D41C04">
              <w:rPr>
                <w:rFonts w:ascii="Verdana" w:eastAsia="Times New Roman" w:hAnsi="Verdana" w:cs="Times New Roman"/>
                <w:sz w:val="20"/>
                <w:szCs w:val="20"/>
                <w:lang w:val="bg-BG"/>
              </w:rPr>
              <w:t xml:space="preserve">по-високи нива на ръчен труд </w:t>
            </w:r>
            <w:r w:rsidR="00FD5F91" w:rsidRPr="00FD5F91">
              <w:rPr>
                <w:rFonts w:ascii="Verdana" w:eastAsia="Times New Roman" w:hAnsi="Verdana" w:cs="Times New Roman"/>
                <w:sz w:val="20"/>
                <w:szCs w:val="20"/>
                <w:lang w:val="bg-BG"/>
              </w:rPr>
              <w:t>и повече работни места в сравнение с конвенционалното земеделие</w:t>
            </w:r>
            <w:r w:rsidR="00BC58CB" w:rsidRPr="00BC58CB">
              <w:rPr>
                <w:rFonts w:ascii="Verdana" w:eastAsia="Times New Roman" w:hAnsi="Verdana" w:cs="Times New Roman"/>
                <w:sz w:val="20"/>
                <w:szCs w:val="20"/>
                <w:lang w:val="bg-BG"/>
              </w:rPr>
              <w:t xml:space="preserve"> и приобщаване на социално-уязвими групи</w:t>
            </w:r>
            <w:r>
              <w:rPr>
                <w:rFonts w:ascii="Verdana" w:eastAsia="Times New Roman" w:hAnsi="Verdana" w:cs="Times New Roman"/>
                <w:sz w:val="20"/>
                <w:szCs w:val="20"/>
                <w:lang w:val="bg-BG"/>
              </w:rPr>
              <w:t>;</w:t>
            </w:r>
          </w:p>
          <w:p w14:paraId="2095B31F" w14:textId="77777777" w:rsidR="00BC58CB" w:rsidRDefault="003C0EC6" w:rsidP="00E52361">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в) екологичен ефект -</w:t>
            </w:r>
            <w:r w:rsidR="00BC58CB" w:rsidRPr="00BC58CB">
              <w:rPr>
                <w:rFonts w:ascii="Verdana" w:eastAsia="Times New Roman" w:hAnsi="Verdana" w:cs="Times New Roman"/>
                <w:sz w:val="20"/>
                <w:szCs w:val="20"/>
                <w:lang w:val="bg-BG"/>
              </w:rPr>
              <w:t xml:space="preserve"> съхранява и опазва околната среда, възстановява почвите, опазва биоразнообразието</w:t>
            </w:r>
            <w:r>
              <w:rPr>
                <w:rFonts w:ascii="Verdana" w:eastAsia="Times New Roman" w:hAnsi="Verdana" w:cs="Times New Roman"/>
                <w:sz w:val="20"/>
                <w:szCs w:val="20"/>
                <w:lang w:val="bg-BG"/>
              </w:rPr>
              <w:t>;</w:t>
            </w:r>
          </w:p>
          <w:p w14:paraId="2A058188" w14:textId="77777777" w:rsidR="00BC58CB" w:rsidRDefault="003C0EC6" w:rsidP="003C0EC6">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г) здравословен ефект - </w:t>
            </w:r>
            <w:r w:rsidR="00BC58CB" w:rsidRPr="00BC58CB">
              <w:rPr>
                <w:rFonts w:ascii="Verdana" w:eastAsia="Times New Roman" w:hAnsi="Verdana" w:cs="Times New Roman"/>
                <w:sz w:val="20"/>
                <w:szCs w:val="20"/>
                <w:lang w:val="bg-BG"/>
              </w:rPr>
              <w:t xml:space="preserve">производството на „чисти“ и по-здравословни </w:t>
            </w:r>
            <w:r w:rsidRPr="00BC58CB">
              <w:rPr>
                <w:rFonts w:ascii="Verdana" w:eastAsia="Times New Roman" w:hAnsi="Verdana" w:cs="Times New Roman"/>
                <w:sz w:val="20"/>
                <w:szCs w:val="20"/>
                <w:lang w:val="bg-BG"/>
              </w:rPr>
              <w:t>био храни</w:t>
            </w:r>
            <w:r w:rsidR="00E5485D">
              <w:t xml:space="preserve">, </w:t>
            </w:r>
            <w:r w:rsidR="00E5485D" w:rsidRPr="005F1EDD">
              <w:rPr>
                <w:rFonts w:ascii="Verdana" w:eastAsia="Times New Roman" w:hAnsi="Verdana" w:cs="Times New Roman"/>
                <w:sz w:val="20"/>
                <w:szCs w:val="20"/>
                <w:lang w:val="bg-BG"/>
              </w:rPr>
              <w:t xml:space="preserve">чрез </w:t>
            </w:r>
            <w:proofErr w:type="spellStart"/>
            <w:r w:rsidR="00D41C04">
              <w:rPr>
                <w:rFonts w:ascii="Verdana" w:eastAsia="Times New Roman" w:hAnsi="Verdana" w:cs="Times New Roman"/>
                <w:sz w:val="20"/>
                <w:szCs w:val="20"/>
                <w:lang w:val="bg-BG"/>
              </w:rPr>
              <w:t>не</w:t>
            </w:r>
            <w:r w:rsidR="00E5485D" w:rsidRPr="00E5485D">
              <w:rPr>
                <w:rFonts w:ascii="Verdana" w:eastAsia="Times New Roman" w:hAnsi="Verdana" w:cs="Times New Roman"/>
                <w:sz w:val="20"/>
                <w:szCs w:val="20"/>
                <w:lang w:val="bg-BG"/>
              </w:rPr>
              <w:t>използва</w:t>
            </w:r>
            <w:r w:rsidR="00E5485D">
              <w:rPr>
                <w:rFonts w:ascii="Verdana" w:eastAsia="Times New Roman" w:hAnsi="Verdana" w:cs="Times New Roman"/>
                <w:sz w:val="20"/>
                <w:szCs w:val="20"/>
                <w:lang w:val="bg-BG"/>
              </w:rPr>
              <w:t>не</w:t>
            </w:r>
            <w:proofErr w:type="spellEnd"/>
            <w:r w:rsidR="00E5485D">
              <w:rPr>
                <w:rFonts w:ascii="Verdana" w:eastAsia="Times New Roman" w:hAnsi="Verdana" w:cs="Times New Roman"/>
                <w:sz w:val="20"/>
                <w:szCs w:val="20"/>
                <w:lang w:val="bg-BG"/>
              </w:rPr>
              <w:t xml:space="preserve"> на</w:t>
            </w:r>
            <w:r w:rsidR="00E5485D" w:rsidRPr="00E5485D">
              <w:rPr>
                <w:rFonts w:ascii="Verdana" w:eastAsia="Times New Roman" w:hAnsi="Verdana" w:cs="Times New Roman"/>
                <w:sz w:val="20"/>
                <w:szCs w:val="20"/>
                <w:lang w:val="bg-BG"/>
              </w:rPr>
              <w:t xml:space="preserve"> </w:t>
            </w:r>
            <w:r w:rsidR="00D41C04">
              <w:rPr>
                <w:rFonts w:ascii="Verdana" w:eastAsia="Times New Roman" w:hAnsi="Verdana" w:cs="Times New Roman"/>
                <w:sz w:val="20"/>
                <w:szCs w:val="20"/>
                <w:lang w:val="bg-BG"/>
              </w:rPr>
              <w:t>химични препарати за растителна защита.</w:t>
            </w:r>
          </w:p>
          <w:p w14:paraId="24F10E37" w14:textId="0BD6A5A7" w:rsidR="008404AA" w:rsidRPr="00376B3A" w:rsidRDefault="00DB6AFA" w:rsidP="00376B3A">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Анализ на състоянието (</w:t>
            </w:r>
            <w:r w:rsidRPr="00DB6AFA">
              <w:rPr>
                <w:rFonts w:ascii="Verdana" w:eastAsia="Times New Roman" w:hAnsi="Verdana" w:cs="Times New Roman"/>
                <w:sz w:val="20"/>
                <w:szCs w:val="20"/>
                <w:lang w:val="bg-BG"/>
              </w:rPr>
              <w:t>брой оператори и площи в система на контрол</w:t>
            </w:r>
            <w:r>
              <w:rPr>
                <w:rFonts w:ascii="Verdana" w:eastAsia="Times New Roman" w:hAnsi="Verdana" w:cs="Times New Roman"/>
                <w:sz w:val="20"/>
                <w:szCs w:val="20"/>
                <w:lang w:val="bg-BG"/>
              </w:rPr>
              <w:t xml:space="preserve">) </w:t>
            </w:r>
            <w:r w:rsidRPr="00DB6AFA">
              <w:rPr>
                <w:rFonts w:ascii="Verdana" w:eastAsia="Times New Roman" w:hAnsi="Verdana" w:cs="Times New Roman"/>
                <w:sz w:val="20"/>
                <w:szCs w:val="20"/>
                <w:lang w:val="bg-BG"/>
              </w:rPr>
              <w:t xml:space="preserve">за периода 2018 г. </w:t>
            </w:r>
            <w:r>
              <w:rPr>
                <w:rFonts w:ascii="Verdana" w:eastAsia="Times New Roman" w:hAnsi="Verdana" w:cs="Times New Roman"/>
                <w:sz w:val="20"/>
                <w:szCs w:val="20"/>
                <w:lang w:val="bg-BG"/>
              </w:rPr>
              <w:t>–</w:t>
            </w:r>
            <w:r w:rsidR="00D41C04">
              <w:rPr>
                <w:rFonts w:ascii="Verdana" w:eastAsia="Times New Roman" w:hAnsi="Verdana" w:cs="Times New Roman"/>
                <w:sz w:val="20"/>
                <w:szCs w:val="20"/>
                <w:lang w:val="bg-BG"/>
              </w:rPr>
              <w:t xml:space="preserve"> 2023</w:t>
            </w:r>
            <w:r>
              <w:rPr>
                <w:rFonts w:ascii="Verdana" w:eastAsia="Times New Roman" w:hAnsi="Verdana" w:cs="Times New Roman"/>
                <w:sz w:val="20"/>
                <w:szCs w:val="20"/>
                <w:lang w:val="bg-BG"/>
              </w:rPr>
              <w:t xml:space="preserve"> г. </w:t>
            </w:r>
            <w:r w:rsidR="007F0CE2" w:rsidRPr="007F0CE2">
              <w:rPr>
                <w:rFonts w:ascii="Verdana" w:eastAsia="Times New Roman" w:hAnsi="Verdana" w:cs="Times New Roman"/>
                <w:sz w:val="20"/>
                <w:szCs w:val="20"/>
                <w:lang w:val="bg-BG"/>
              </w:rPr>
              <w:t>(EUROSTAT)</w:t>
            </w:r>
            <w:r w:rsidR="007F0CE2">
              <w:rPr>
                <w:rFonts w:ascii="Verdana" w:eastAsia="Times New Roman" w:hAnsi="Verdana" w:cs="Times New Roman"/>
                <w:sz w:val="20"/>
                <w:szCs w:val="20"/>
                <w:lang w:val="bg-BG"/>
              </w:rPr>
              <w:t xml:space="preserve"> показва</w:t>
            </w:r>
            <w:r>
              <w:rPr>
                <w:rFonts w:ascii="Verdana" w:eastAsia="Times New Roman" w:hAnsi="Verdana" w:cs="Times New Roman"/>
                <w:sz w:val="20"/>
                <w:szCs w:val="20"/>
                <w:lang w:val="bg-BG"/>
              </w:rPr>
              <w:t xml:space="preserve"> спад в производството на биологични продукти.</w:t>
            </w:r>
          </w:p>
          <w:p w14:paraId="1DDFA417" w14:textId="75273403" w:rsidR="008404AA" w:rsidRPr="00DE44A1" w:rsidRDefault="00636C1A" w:rsidP="00376B3A">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noProof/>
                <w:sz w:val="20"/>
                <w:szCs w:val="20"/>
              </w:rPr>
              <w:drawing>
                <wp:inline distT="0" distB="0" distL="0" distR="0" wp14:anchorId="1DBD300E" wp14:editId="0EA50DA1">
                  <wp:extent cx="2997642" cy="171364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4644" cy="1763384"/>
                          </a:xfrm>
                          <a:prstGeom prst="rect">
                            <a:avLst/>
                          </a:prstGeom>
                          <a:noFill/>
                        </pic:spPr>
                      </pic:pic>
                    </a:graphicData>
                  </a:graphic>
                </wp:inline>
              </w:drawing>
            </w:r>
          </w:p>
          <w:p w14:paraId="56918FF4" w14:textId="6C12B013" w:rsidR="008404AA" w:rsidRPr="00DE44A1" w:rsidRDefault="008404AA" w:rsidP="00DE44A1">
            <w:pPr>
              <w:widowControl w:val="0"/>
              <w:spacing w:after="0" w:line="360" w:lineRule="auto"/>
              <w:jc w:val="both"/>
              <w:rPr>
                <w:rFonts w:ascii="Verdana" w:eastAsia="Times New Roman" w:hAnsi="Verdana" w:cs="Times New Roman"/>
                <w:sz w:val="20"/>
                <w:szCs w:val="20"/>
                <w:lang w:val="bg-BG"/>
              </w:rPr>
            </w:pPr>
          </w:p>
          <w:p w14:paraId="524241EE" w14:textId="77777777" w:rsidR="00DB6AFA" w:rsidRDefault="00EF6EC6" w:rsidP="003C0EC6">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noProof/>
                <w:sz w:val="20"/>
                <w:szCs w:val="20"/>
              </w:rPr>
              <w:drawing>
                <wp:inline distT="0" distB="0" distL="0" distR="0" wp14:anchorId="7C5FBCF5" wp14:editId="4458C103">
                  <wp:extent cx="2965837" cy="1691127"/>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0494" cy="1750802"/>
                          </a:xfrm>
                          <a:prstGeom prst="rect">
                            <a:avLst/>
                          </a:prstGeom>
                          <a:noFill/>
                        </pic:spPr>
                      </pic:pic>
                    </a:graphicData>
                  </a:graphic>
                </wp:inline>
              </w:drawing>
            </w:r>
          </w:p>
          <w:p w14:paraId="52E8371A" w14:textId="77777777" w:rsidR="007F0CE2" w:rsidRDefault="007F0CE2" w:rsidP="003C0EC6">
            <w:pPr>
              <w:pStyle w:val="ListParagraph"/>
              <w:widowControl w:val="0"/>
              <w:spacing w:after="0" w:line="360" w:lineRule="auto"/>
              <w:ind w:left="0" w:firstLine="431"/>
              <w:jc w:val="both"/>
              <w:rPr>
                <w:rFonts w:ascii="Verdana" w:eastAsia="Times New Roman" w:hAnsi="Verdana" w:cs="Times New Roman"/>
                <w:sz w:val="20"/>
                <w:szCs w:val="20"/>
                <w:lang w:val="bg-BG"/>
              </w:rPr>
            </w:pPr>
          </w:p>
          <w:p w14:paraId="3196D303" w14:textId="77777777" w:rsidR="00787FAD" w:rsidRDefault="00373D52" w:rsidP="00373D52">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Н</w:t>
            </w:r>
            <w:r w:rsidRPr="005F1EDD">
              <w:rPr>
                <w:rFonts w:ascii="Verdana" w:eastAsia="Times New Roman" w:hAnsi="Verdana" w:cs="Times New Roman"/>
                <w:sz w:val="20"/>
                <w:szCs w:val="20"/>
                <w:lang w:val="bg-BG"/>
              </w:rPr>
              <w:t>асърчаването на земеделските производители за преминаване към или поддържан</w:t>
            </w:r>
            <w:r>
              <w:rPr>
                <w:rFonts w:ascii="Verdana" w:eastAsia="Times New Roman" w:hAnsi="Verdana" w:cs="Times New Roman"/>
                <w:sz w:val="20"/>
                <w:szCs w:val="20"/>
                <w:lang w:val="bg-BG"/>
              </w:rPr>
              <w:t xml:space="preserve">е на биологично земеделие </w:t>
            </w:r>
            <w:r w:rsidRPr="005F1EDD">
              <w:rPr>
                <w:rFonts w:ascii="Verdana" w:eastAsia="Times New Roman" w:hAnsi="Verdana" w:cs="Times New Roman"/>
                <w:sz w:val="20"/>
                <w:szCs w:val="20"/>
                <w:lang w:val="bg-BG"/>
              </w:rPr>
              <w:t xml:space="preserve">допринася </w:t>
            </w:r>
            <w:r>
              <w:rPr>
                <w:rFonts w:ascii="Verdana" w:eastAsia="Times New Roman" w:hAnsi="Verdana" w:cs="Times New Roman"/>
                <w:sz w:val="20"/>
                <w:szCs w:val="20"/>
                <w:lang w:val="bg-BG"/>
              </w:rPr>
              <w:t xml:space="preserve">за </w:t>
            </w:r>
            <w:r w:rsidRPr="007129CF">
              <w:rPr>
                <w:rFonts w:ascii="Verdana" w:eastAsia="Times New Roman" w:hAnsi="Verdana" w:cs="Times New Roman"/>
                <w:sz w:val="20"/>
                <w:szCs w:val="20"/>
                <w:lang w:val="bg-BG"/>
              </w:rPr>
              <w:t>произвеждането на голямо разнообразие от храни и други земеделски продукти, които отговарят на потребителското търсене</w:t>
            </w:r>
            <w:r w:rsidR="00787FAD">
              <w:rPr>
                <w:rFonts w:ascii="Verdana" w:eastAsia="Times New Roman" w:hAnsi="Verdana" w:cs="Times New Roman"/>
                <w:sz w:val="20"/>
                <w:szCs w:val="20"/>
                <w:lang w:val="bg-BG"/>
              </w:rPr>
              <w:t>.</w:t>
            </w:r>
          </w:p>
          <w:p w14:paraId="0229E985" w14:textId="77777777" w:rsidR="00F001F9" w:rsidRDefault="00FD5F91" w:rsidP="00F001F9">
            <w:pPr>
              <w:pStyle w:val="ListParagraph"/>
              <w:widowControl w:val="0"/>
              <w:spacing w:after="0" w:line="360" w:lineRule="auto"/>
              <w:ind w:left="0"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Биологичното земеделие</w:t>
            </w:r>
            <w:r w:rsidR="00241293">
              <w:rPr>
                <w:rFonts w:ascii="Verdana" w:eastAsia="Times New Roman" w:hAnsi="Verdana" w:cs="Times New Roman"/>
                <w:sz w:val="20"/>
                <w:szCs w:val="20"/>
                <w:lang w:val="bg-BG"/>
              </w:rPr>
              <w:t xml:space="preserve"> е </w:t>
            </w:r>
            <w:r w:rsidR="00264C8B" w:rsidRPr="00264C8B">
              <w:rPr>
                <w:rFonts w:ascii="Verdana" w:eastAsia="Times New Roman" w:hAnsi="Verdana" w:cs="Times New Roman"/>
                <w:sz w:val="20"/>
                <w:szCs w:val="20"/>
                <w:lang w:val="bg-BG"/>
              </w:rPr>
              <w:t>ключов инструмент за постигане на по-устойчива продоволствена система, чрез прилагане на екологични практи</w:t>
            </w:r>
            <w:r w:rsidR="005F1EDD">
              <w:rPr>
                <w:rFonts w:ascii="Verdana" w:eastAsia="Times New Roman" w:hAnsi="Verdana" w:cs="Times New Roman"/>
                <w:sz w:val="20"/>
                <w:szCs w:val="20"/>
                <w:lang w:val="bg-BG"/>
              </w:rPr>
              <w:t>к</w:t>
            </w:r>
            <w:r w:rsidR="00787FAD">
              <w:rPr>
                <w:rFonts w:ascii="Verdana" w:eastAsia="Times New Roman" w:hAnsi="Verdana" w:cs="Times New Roman"/>
                <w:sz w:val="20"/>
                <w:szCs w:val="20"/>
                <w:lang w:val="bg-BG"/>
              </w:rPr>
              <w:t>и за защита на околната среда</w:t>
            </w:r>
            <w:r w:rsidR="00787FAD" w:rsidRPr="00787FAD">
              <w:t xml:space="preserve"> </w:t>
            </w:r>
            <w:r w:rsidR="00787FAD">
              <w:rPr>
                <w:lang w:val="bg-BG"/>
              </w:rPr>
              <w:t xml:space="preserve">и </w:t>
            </w:r>
            <w:r w:rsidR="00787FAD" w:rsidRPr="00787FAD">
              <w:rPr>
                <w:rFonts w:ascii="Verdana" w:eastAsia="Times New Roman" w:hAnsi="Verdana" w:cs="Times New Roman"/>
                <w:sz w:val="20"/>
                <w:szCs w:val="20"/>
                <w:lang w:val="bg-BG"/>
              </w:rPr>
              <w:t>подобряване състоянието на екосистемите</w:t>
            </w:r>
            <w:r w:rsidR="005F1EDD">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Ч</w:t>
            </w:r>
            <w:r w:rsidRPr="00264C8B">
              <w:rPr>
                <w:rFonts w:ascii="Verdana" w:eastAsia="Times New Roman" w:hAnsi="Verdana" w:cs="Times New Roman"/>
                <w:sz w:val="20"/>
                <w:szCs w:val="20"/>
                <w:lang w:val="bg-BG"/>
              </w:rPr>
              <w:t>рез устойчиви практики за биологич</w:t>
            </w:r>
            <w:r>
              <w:rPr>
                <w:rFonts w:ascii="Verdana" w:eastAsia="Times New Roman" w:hAnsi="Verdana" w:cs="Times New Roman"/>
                <w:sz w:val="20"/>
                <w:szCs w:val="20"/>
                <w:lang w:val="bg-BG"/>
              </w:rPr>
              <w:t>но</w:t>
            </w:r>
            <w:r w:rsidRPr="00264C8B">
              <w:rPr>
                <w:rFonts w:ascii="Verdana" w:eastAsia="Times New Roman" w:hAnsi="Verdana" w:cs="Times New Roman"/>
                <w:sz w:val="20"/>
                <w:szCs w:val="20"/>
                <w:lang w:val="bg-BG"/>
              </w:rPr>
              <w:t xml:space="preserve"> земеделие</w:t>
            </w:r>
            <w:r>
              <w:rPr>
                <w:rFonts w:ascii="Verdana" w:eastAsia="Times New Roman" w:hAnsi="Verdana" w:cs="Times New Roman"/>
                <w:sz w:val="20"/>
                <w:szCs w:val="20"/>
                <w:lang w:val="bg-BG"/>
              </w:rPr>
              <w:t xml:space="preserve"> се цели</w:t>
            </w:r>
            <w:r w:rsidR="00264C8B" w:rsidRPr="00264C8B">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н</w:t>
            </w:r>
            <w:r w:rsidRPr="00264C8B">
              <w:rPr>
                <w:rFonts w:ascii="Verdana" w:eastAsia="Times New Roman" w:hAnsi="Verdana" w:cs="Times New Roman"/>
                <w:sz w:val="20"/>
                <w:szCs w:val="20"/>
                <w:lang w:val="bg-BG"/>
              </w:rPr>
              <w:t>амаляване на емисиите в селското стопанство</w:t>
            </w:r>
            <w:r>
              <w:rPr>
                <w:rFonts w:ascii="Verdana" w:eastAsia="Times New Roman" w:hAnsi="Verdana" w:cs="Times New Roman"/>
                <w:sz w:val="20"/>
                <w:szCs w:val="20"/>
                <w:lang w:val="bg-BG"/>
              </w:rPr>
              <w:t xml:space="preserve"> и </w:t>
            </w:r>
            <w:r w:rsidR="00264C8B" w:rsidRPr="00264C8B">
              <w:rPr>
                <w:rFonts w:ascii="Verdana" w:eastAsia="Times New Roman" w:hAnsi="Verdana" w:cs="Times New Roman"/>
                <w:sz w:val="20"/>
                <w:szCs w:val="20"/>
                <w:lang w:val="bg-BG"/>
              </w:rPr>
              <w:t>нулево замърсяване на въздуха, водите и почвите</w:t>
            </w:r>
            <w:r>
              <w:rPr>
                <w:rFonts w:ascii="Verdana" w:eastAsia="Times New Roman" w:hAnsi="Verdana" w:cs="Times New Roman"/>
                <w:sz w:val="20"/>
                <w:szCs w:val="20"/>
                <w:lang w:val="bg-BG"/>
              </w:rPr>
              <w:t>.</w:t>
            </w:r>
          </w:p>
          <w:p w14:paraId="463249F1" w14:textId="77777777" w:rsidR="00E52361" w:rsidRPr="005D10B8" w:rsidRDefault="005F1EDD" w:rsidP="00E52361">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Отрицателни</w:t>
            </w:r>
            <w:r w:rsidR="00E52361" w:rsidRPr="005D10B8">
              <w:rPr>
                <w:rFonts w:ascii="Verdana" w:eastAsia="Times New Roman" w:hAnsi="Verdana" w:cs="Times New Roman"/>
                <w:b/>
                <w:sz w:val="20"/>
                <w:szCs w:val="20"/>
                <w:lang w:val="bg-BG"/>
              </w:rPr>
              <w:t xml:space="preserve"> (икономически/социални/екологични) въздействия:</w:t>
            </w:r>
          </w:p>
          <w:p w14:paraId="124B7A12" w14:textId="77777777" w:rsidR="00E52361" w:rsidRPr="005D10B8" w:rsidRDefault="00E52361" w:rsidP="00E52361">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 се очакват отрицателни въздействия.</w:t>
            </w:r>
          </w:p>
          <w:p w14:paraId="7496BE02" w14:textId="77777777" w:rsidR="00E52361" w:rsidRDefault="00E52361" w:rsidP="00E52361">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Специфични въздействия:</w:t>
            </w:r>
          </w:p>
          <w:p w14:paraId="560438C7" w14:textId="77777777" w:rsidR="006F1300" w:rsidRPr="006F1300" w:rsidRDefault="006F1300" w:rsidP="00E52361">
            <w:pPr>
              <w:spacing w:after="0" w:line="360" w:lineRule="auto"/>
              <w:jc w:val="both"/>
              <w:rPr>
                <w:rFonts w:ascii="Verdana" w:eastAsia="Times New Roman" w:hAnsi="Verdana" w:cs="Times New Roman"/>
                <w:sz w:val="20"/>
                <w:szCs w:val="20"/>
                <w:lang w:val="bg-BG"/>
              </w:rPr>
            </w:pPr>
            <w:r w:rsidRPr="006F1300">
              <w:rPr>
                <w:rFonts w:ascii="Verdana" w:eastAsia="Times New Roman" w:hAnsi="Verdana" w:cs="Times New Roman"/>
                <w:sz w:val="20"/>
                <w:szCs w:val="20"/>
                <w:lang w:val="bg-BG"/>
              </w:rPr>
              <w:t>Няма идентифицирани</w:t>
            </w:r>
          </w:p>
          <w:p w14:paraId="7B03136A" w14:textId="77777777" w:rsidR="00E52361" w:rsidRDefault="00E52361" w:rsidP="00E52361">
            <w:pPr>
              <w:spacing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40DF2BD7" w14:textId="77777777" w:rsidR="0088654E" w:rsidRDefault="00787FAD" w:rsidP="006B0784">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Вариант 2</w:t>
            </w:r>
            <w:r w:rsidR="003C0EC6" w:rsidRPr="003C0EC6">
              <w:rPr>
                <w:rFonts w:ascii="Verdana" w:eastAsia="Times New Roman" w:hAnsi="Verdana" w:cs="Times New Roman"/>
                <w:sz w:val="20"/>
                <w:szCs w:val="20"/>
                <w:lang w:val="bg-BG"/>
              </w:rPr>
              <w:t xml:space="preserve"> води до по-благоприятни условия за насърчаване на малки и средни предприятия/производители/стопанства за производството на биологични продукти</w:t>
            </w:r>
            <w:r w:rsidR="0088654E">
              <w:rPr>
                <w:rFonts w:ascii="Verdana" w:eastAsia="Times New Roman" w:hAnsi="Verdana" w:cs="Times New Roman"/>
                <w:sz w:val="20"/>
                <w:szCs w:val="20"/>
                <w:lang w:val="bg-BG"/>
              </w:rPr>
              <w:t>, както и н</w:t>
            </w:r>
            <w:r w:rsidR="00B55ADA" w:rsidRPr="00B55ADA">
              <w:rPr>
                <w:rFonts w:ascii="Verdana" w:eastAsia="Times New Roman" w:hAnsi="Verdana" w:cs="Times New Roman"/>
                <w:sz w:val="20"/>
                <w:szCs w:val="20"/>
                <w:lang w:val="bg-BG"/>
              </w:rPr>
              <w:t xml:space="preserve">асърчаване на късите вериги на доставки и </w:t>
            </w:r>
            <w:r w:rsidR="0088654E">
              <w:rPr>
                <w:rFonts w:ascii="Verdana" w:eastAsia="Times New Roman" w:hAnsi="Verdana" w:cs="Times New Roman"/>
                <w:sz w:val="20"/>
                <w:szCs w:val="20"/>
                <w:lang w:val="bg-BG"/>
              </w:rPr>
              <w:t xml:space="preserve">провеждането на </w:t>
            </w:r>
            <w:r w:rsidR="00B55ADA" w:rsidRPr="00B55ADA">
              <w:rPr>
                <w:rFonts w:ascii="Verdana" w:eastAsia="Times New Roman" w:hAnsi="Verdana" w:cs="Times New Roman"/>
                <w:sz w:val="20"/>
                <w:szCs w:val="20"/>
                <w:lang w:val="bg-BG"/>
              </w:rPr>
              <w:t>био фермерски пазари.</w:t>
            </w:r>
          </w:p>
          <w:p w14:paraId="44BA476A" w14:textId="1A0B5C43" w:rsidR="00E52361" w:rsidRPr="005D10B8" w:rsidRDefault="00E52361" w:rsidP="00E52361">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Административна тежест:</w:t>
            </w:r>
          </w:p>
          <w:p w14:paraId="3952895F" w14:textId="77777777" w:rsidR="00840C0C" w:rsidRDefault="00E52361" w:rsidP="006F1300">
            <w:pPr>
              <w:pStyle w:val="ListParagraph"/>
              <w:widowControl w:val="0"/>
              <w:spacing w:after="0" w:line="360" w:lineRule="auto"/>
              <w:ind w:left="0" w:firstLine="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 идентифицирана административна тежест.</w:t>
            </w:r>
          </w:p>
          <w:p w14:paraId="2E6CCF83" w14:textId="77777777" w:rsidR="001C48AD" w:rsidRPr="008B11DA" w:rsidRDefault="001C48AD" w:rsidP="001C48AD">
            <w:pPr>
              <w:spacing w:after="0" w:line="360" w:lineRule="auto"/>
              <w:jc w:val="both"/>
              <w:rPr>
                <w:rFonts w:ascii="Verdana" w:eastAsia="Times New Roman" w:hAnsi="Verdana" w:cs="Times New Roman"/>
                <w:b/>
                <w:sz w:val="20"/>
                <w:szCs w:val="20"/>
                <w:lang w:val="ru-RU"/>
              </w:rPr>
            </w:pPr>
            <w:r w:rsidRPr="008B11DA">
              <w:rPr>
                <w:rFonts w:ascii="Verdana" w:eastAsia="Times New Roman" w:hAnsi="Verdana" w:cs="Times New Roman"/>
                <w:b/>
                <w:sz w:val="20"/>
                <w:szCs w:val="20"/>
                <w:lang w:val="ru-RU"/>
              </w:rPr>
              <w:t>4.</w:t>
            </w:r>
            <w:r w:rsidR="00C73A52">
              <w:rPr>
                <w:rFonts w:ascii="Verdana" w:eastAsia="Times New Roman" w:hAnsi="Verdana" w:cs="Times New Roman"/>
                <w:b/>
                <w:sz w:val="20"/>
                <w:szCs w:val="20"/>
                <w:lang w:val="ru-RU"/>
              </w:rPr>
              <w:t>2</w:t>
            </w:r>
            <w:r w:rsidRPr="008B11DA">
              <w:rPr>
                <w:rFonts w:ascii="Verdana" w:eastAsia="Times New Roman" w:hAnsi="Verdana" w:cs="Times New Roman"/>
                <w:b/>
                <w:sz w:val="20"/>
                <w:szCs w:val="20"/>
                <w:lang w:val="ru-RU"/>
              </w:rPr>
              <w:t>.</w:t>
            </w:r>
            <w:r w:rsidRPr="008B11DA">
              <w:rPr>
                <w:lang w:val="ru-RU"/>
              </w:rPr>
              <w:t xml:space="preserve"> </w:t>
            </w:r>
            <w:r w:rsidRPr="008B11DA">
              <w:rPr>
                <w:rFonts w:ascii="Verdana" w:hAnsi="Verdana"/>
                <w:b/>
                <w:sz w:val="20"/>
                <w:szCs w:val="20"/>
                <w:lang w:val="ru-RU"/>
              </w:rPr>
              <w:t>По</w:t>
            </w:r>
            <w:r w:rsidRPr="008B11DA">
              <w:rPr>
                <w:rFonts w:ascii="Verdana" w:hAnsi="Verdana"/>
                <w:sz w:val="20"/>
                <w:szCs w:val="20"/>
                <w:lang w:val="ru-RU"/>
              </w:rPr>
              <w:t xml:space="preserve"> </w:t>
            </w:r>
            <w:r w:rsidRPr="008B11DA">
              <w:rPr>
                <w:rFonts w:ascii="Verdana" w:eastAsia="Times New Roman" w:hAnsi="Verdana" w:cs="Times New Roman"/>
                <w:b/>
                <w:sz w:val="20"/>
                <w:szCs w:val="20"/>
                <w:lang w:val="ru-RU"/>
              </w:rPr>
              <w:t xml:space="preserve">Проблем </w:t>
            </w:r>
            <w:r>
              <w:rPr>
                <w:rFonts w:ascii="Verdana" w:eastAsia="Times New Roman" w:hAnsi="Verdana" w:cs="Times New Roman"/>
                <w:b/>
                <w:sz w:val="20"/>
                <w:szCs w:val="20"/>
                <w:lang w:val="ru-RU"/>
              </w:rPr>
              <w:t>2</w:t>
            </w:r>
          </w:p>
          <w:p w14:paraId="1F61B1CE" w14:textId="2E65F069" w:rsidR="00C73A52" w:rsidRPr="009477BE" w:rsidRDefault="00C73A52" w:rsidP="00C73A52">
            <w:pPr>
              <w:spacing w:after="0" w:line="360" w:lineRule="auto"/>
              <w:ind w:firstLine="431"/>
              <w:jc w:val="both"/>
              <w:rPr>
                <w:rFonts w:ascii="Verdana" w:eastAsia="Times New Roman" w:hAnsi="Verdana" w:cs="Times New Roman"/>
                <w:b/>
                <w:color w:val="000000" w:themeColor="text1"/>
                <w:sz w:val="20"/>
                <w:szCs w:val="20"/>
                <w:lang w:val="bg-BG"/>
              </w:rPr>
            </w:pPr>
            <w:r w:rsidRPr="009477BE">
              <w:rPr>
                <w:rFonts w:ascii="Verdana" w:eastAsia="Times New Roman" w:hAnsi="Verdana" w:cs="Times New Roman"/>
                <w:b/>
                <w:color w:val="000000" w:themeColor="text1"/>
                <w:sz w:val="20"/>
                <w:szCs w:val="20"/>
                <w:lang w:val="bg-BG"/>
              </w:rPr>
              <w:t>Необходимост за създаване на ред и условия за ор</w:t>
            </w:r>
            <w:r w:rsidR="00642FF5">
              <w:rPr>
                <w:rFonts w:ascii="Verdana" w:eastAsia="Times New Roman" w:hAnsi="Verdana" w:cs="Times New Roman"/>
                <w:b/>
                <w:color w:val="000000" w:themeColor="text1"/>
                <w:sz w:val="20"/>
                <w:szCs w:val="20"/>
                <w:lang w:val="bg-BG"/>
              </w:rPr>
              <w:t>ганизиране на фермерски пазари.</w:t>
            </w:r>
          </w:p>
          <w:p w14:paraId="01EEDDD1" w14:textId="77777777" w:rsidR="001C48AD" w:rsidRPr="005D10B8" w:rsidRDefault="001C48AD" w:rsidP="001C48AD">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Вариант 1 </w:t>
            </w:r>
            <w:r w:rsidRPr="005D10B8">
              <w:rPr>
                <w:rFonts w:ascii="Verdana" w:eastAsia="Times New Roman" w:hAnsi="Verdana" w:cs="Times New Roman"/>
                <w:sz w:val="20"/>
                <w:szCs w:val="20"/>
                <w:lang w:val="bg-BG"/>
              </w:rPr>
              <w:t>„</w:t>
            </w:r>
            <w:r w:rsidRPr="005D10B8">
              <w:rPr>
                <w:rFonts w:ascii="Verdana" w:eastAsia="Times New Roman" w:hAnsi="Verdana" w:cs="Times New Roman"/>
                <w:b/>
                <w:sz w:val="20"/>
                <w:szCs w:val="20"/>
                <w:lang w:val="bg-BG"/>
              </w:rPr>
              <w:t>Без действие“:</w:t>
            </w:r>
          </w:p>
          <w:p w14:paraId="43C05452" w14:textId="77777777" w:rsidR="001C48AD" w:rsidRPr="005D10B8" w:rsidRDefault="001C48AD" w:rsidP="001C48AD">
            <w:pPr>
              <w:widowControl w:val="0"/>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Описание:</w:t>
            </w:r>
          </w:p>
          <w:p w14:paraId="446FACE0" w14:textId="77777777" w:rsidR="009B3E15" w:rsidRPr="005D10B8" w:rsidRDefault="009B3E15" w:rsidP="00072F0C">
            <w:pPr>
              <w:widowControl w:val="0"/>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Организацията и дейността на пазарите за търговия на дребно с фермерски и занаятчийски храни няма да бъдат нормативно регулирани.</w:t>
            </w:r>
          </w:p>
          <w:p w14:paraId="0B47EB1D" w14:textId="77777777" w:rsidR="009B3E15" w:rsidRPr="005D10B8" w:rsidRDefault="009B3E15" w:rsidP="00072F0C">
            <w:pPr>
              <w:widowControl w:val="0"/>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Няма да има разписани права и задължения на организаторите на пазари за фермерски и занаятчийски храни и на лицата, които предлагат фермерски и занаятчийски храни на дребно на фермерските пазари.</w:t>
            </w:r>
          </w:p>
          <w:p w14:paraId="611373ED" w14:textId="77777777" w:rsidR="009B3E15" w:rsidRPr="005D10B8" w:rsidRDefault="009B3E15" w:rsidP="00072F0C">
            <w:pPr>
              <w:widowControl w:val="0"/>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Няма да се осъществява ефективен контрол върху храните, предлагани на пазарите за търговия на дребно с фермерски и занаятчийски храни.</w:t>
            </w:r>
          </w:p>
          <w:p w14:paraId="4253345F" w14:textId="77777777" w:rsidR="009B3E15" w:rsidRDefault="009B3E15" w:rsidP="00072F0C">
            <w:pPr>
              <w:pStyle w:val="ListParagraph"/>
              <w:widowControl w:val="0"/>
              <w:spacing w:after="0" w:line="360" w:lineRule="auto"/>
              <w:ind w:left="0"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В Закона за занаятите няма да бъде регламентирана група на занаятите в областта на производството на храни и напитки, което от своя страна ще възпрепятства запазването на българските традиции при производството на храни по занаятчийски начин.</w:t>
            </w:r>
          </w:p>
          <w:p w14:paraId="0D0D0239" w14:textId="77777777" w:rsidR="001C48AD" w:rsidRPr="005D10B8" w:rsidRDefault="001C48AD" w:rsidP="001C48AD">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Положителни (икономически/социални/екологични) въздействия:</w:t>
            </w:r>
          </w:p>
          <w:p w14:paraId="471AF2CA" w14:textId="77777777" w:rsidR="001C48AD" w:rsidRPr="00D02004" w:rsidRDefault="001C48AD" w:rsidP="001C48AD">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6FE0FE0E" w14:textId="77777777" w:rsidR="00D55724" w:rsidRPr="005D10B8" w:rsidRDefault="00D55724" w:rsidP="00D55724">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Отрицателни (икономически/социални/екологични) въздействия:</w:t>
            </w:r>
          </w:p>
          <w:p w14:paraId="20DF3DFF" w14:textId="7777777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sidRPr="007124F3">
              <w:rPr>
                <w:rFonts w:ascii="Verdana" w:eastAsia="Times New Roman" w:hAnsi="Verdana" w:cs="Times New Roman"/>
                <w:sz w:val="20"/>
                <w:szCs w:val="20"/>
                <w:lang w:val="bg-BG"/>
              </w:rPr>
              <w:t>Липса на разписани права и задължения на организаторите на пазари за фермерски и занаятчийски храни и на лицата, които предлагат фермерски и занаятчийски храни на дребно на фермерските пазари.</w:t>
            </w:r>
          </w:p>
          <w:p w14:paraId="2F5A2360" w14:textId="7777777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Невъзможност за осъществяване на официален контрол върху храните, предлагани на пазарите за търговия на дребно с фермерски и занаятчийски храни.</w:t>
            </w:r>
          </w:p>
          <w:p w14:paraId="300BD525" w14:textId="7777777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Липса на </w:t>
            </w:r>
            <w:proofErr w:type="spellStart"/>
            <w:r w:rsidRPr="00C46C41">
              <w:rPr>
                <w:rFonts w:ascii="Verdana" w:eastAsia="Times New Roman" w:hAnsi="Verdana" w:cs="Times New Roman"/>
                <w:sz w:val="20"/>
                <w:szCs w:val="20"/>
                <w:lang w:val="bg-BG"/>
              </w:rPr>
              <w:t>административнонаказателни</w:t>
            </w:r>
            <w:proofErr w:type="spellEnd"/>
            <w:r w:rsidRPr="005D10B8">
              <w:rPr>
                <w:rFonts w:ascii="Verdana" w:eastAsia="Times New Roman" w:hAnsi="Verdana" w:cs="Times New Roman"/>
                <w:sz w:val="20"/>
                <w:szCs w:val="20"/>
                <w:lang w:val="bg-BG"/>
              </w:rPr>
              <w:t xml:space="preserve"> разпоредби при неспазване на разпоредбите към фермерските пазари за търговия на дребно на фермерски и занаятчийски храни. </w:t>
            </w:r>
          </w:p>
          <w:p w14:paraId="0A753F2C" w14:textId="7777777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Невъзможност за достъп до пазара на малките и местните производители на фермерски и занаятчийски храни.</w:t>
            </w:r>
          </w:p>
          <w:p w14:paraId="4F052372" w14:textId="0E6F079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Няма да бъде </w:t>
            </w:r>
            <w:r w:rsidR="008404AA">
              <w:rPr>
                <w:rFonts w:ascii="Verdana" w:eastAsia="Times New Roman" w:hAnsi="Verdana" w:cs="Times New Roman"/>
                <w:sz w:val="20"/>
                <w:szCs w:val="20"/>
                <w:lang w:val="bg-BG"/>
              </w:rPr>
              <w:t>постигнато изпълнението на целта за</w:t>
            </w:r>
            <w:r w:rsidRPr="005D10B8">
              <w:rPr>
                <w:rFonts w:ascii="Verdana" w:eastAsia="Times New Roman" w:hAnsi="Verdana" w:cs="Times New Roman"/>
                <w:sz w:val="20"/>
                <w:szCs w:val="20"/>
                <w:lang w:val="bg-BG"/>
              </w:rPr>
              <w:t xml:space="preserve"> гарантиране на висока степен на защита на здравето на потребителите на територията на Република България. </w:t>
            </w:r>
          </w:p>
          <w:p w14:paraId="132DA98E" w14:textId="77777777" w:rsidR="00130641" w:rsidRPr="005D10B8" w:rsidRDefault="00130641" w:rsidP="00130641">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Предлагане на пазара на храни, криещи риск за здравето на потребителите.</w:t>
            </w:r>
          </w:p>
          <w:p w14:paraId="59CE5798" w14:textId="77777777" w:rsidR="001C48AD" w:rsidRDefault="00130641" w:rsidP="00130641">
            <w:pPr>
              <w:pStyle w:val="ListParagraph"/>
              <w:widowControl w:val="0"/>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Липсата на изисквания към организацията и дейността на пазарите за търговия на дребно с фермерски и занаятчийски храни и към предлаганите на тях храни води до риск от предлагане на храни, които не са безопасни.</w:t>
            </w:r>
          </w:p>
          <w:p w14:paraId="5C034619" w14:textId="77777777" w:rsidR="000B08AC" w:rsidRDefault="000B08AC" w:rsidP="000B08AC">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Специфични въздействия:</w:t>
            </w:r>
          </w:p>
          <w:p w14:paraId="04A50BCC" w14:textId="77777777" w:rsidR="000B08AC" w:rsidRPr="006F1300" w:rsidRDefault="000B08AC" w:rsidP="000B08AC">
            <w:pPr>
              <w:spacing w:after="0" w:line="360" w:lineRule="auto"/>
              <w:jc w:val="both"/>
              <w:rPr>
                <w:rFonts w:ascii="Verdana" w:eastAsia="Times New Roman" w:hAnsi="Verdana" w:cs="Times New Roman"/>
                <w:sz w:val="20"/>
                <w:szCs w:val="20"/>
                <w:lang w:val="bg-BG"/>
              </w:rPr>
            </w:pPr>
            <w:r w:rsidRPr="006F1300">
              <w:rPr>
                <w:rFonts w:ascii="Verdana" w:eastAsia="Times New Roman" w:hAnsi="Verdana" w:cs="Times New Roman"/>
                <w:sz w:val="20"/>
                <w:szCs w:val="20"/>
                <w:lang w:val="bg-BG"/>
              </w:rPr>
              <w:t>Няма идентифицирани</w:t>
            </w:r>
          </w:p>
          <w:p w14:paraId="4AC23500" w14:textId="77777777" w:rsidR="000B08AC" w:rsidRDefault="000B08AC" w:rsidP="000B08AC">
            <w:pPr>
              <w:spacing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17781B11" w14:textId="77777777" w:rsidR="000B08AC" w:rsidRPr="005D10B8" w:rsidRDefault="000B08AC" w:rsidP="000B08AC">
            <w:pPr>
              <w:spacing w:after="0" w:line="360" w:lineRule="auto"/>
              <w:rPr>
                <w:rFonts w:ascii="Verdana" w:eastAsia="Times New Roman" w:hAnsi="Verdana" w:cs="Times New Roman"/>
                <w:sz w:val="20"/>
                <w:szCs w:val="20"/>
                <w:lang w:val="bg-BG"/>
              </w:rPr>
            </w:pPr>
            <w:r w:rsidRPr="006F1300">
              <w:rPr>
                <w:rFonts w:ascii="Verdana" w:eastAsia="Times New Roman" w:hAnsi="Verdana" w:cs="Times New Roman"/>
                <w:sz w:val="20"/>
                <w:szCs w:val="20"/>
                <w:lang w:val="bg-BG"/>
              </w:rPr>
              <w:t>Няма идентифицирани</w:t>
            </w:r>
          </w:p>
          <w:p w14:paraId="75B31B63" w14:textId="77777777" w:rsidR="000B08AC" w:rsidRPr="005D10B8" w:rsidRDefault="000B08AC" w:rsidP="000B08AC">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Административна тежест:</w:t>
            </w:r>
          </w:p>
          <w:p w14:paraId="732E985A" w14:textId="77777777" w:rsidR="000B08AC" w:rsidRDefault="000B08AC" w:rsidP="000B08AC">
            <w:pPr>
              <w:pStyle w:val="ListParagraph"/>
              <w:widowControl w:val="0"/>
              <w:spacing w:after="0" w:line="360" w:lineRule="auto"/>
              <w:ind w:left="0" w:firstLine="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 идентифицирана административна тежест.</w:t>
            </w:r>
          </w:p>
          <w:p w14:paraId="5D97AA68" w14:textId="77777777" w:rsidR="00D87DE5" w:rsidRPr="005D10B8" w:rsidRDefault="00D87DE5" w:rsidP="00D87DE5">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rPr>
              <w:t>Вариант 2:</w:t>
            </w:r>
            <w:r w:rsidRPr="005D10B8">
              <w:rPr>
                <w:rFonts w:ascii="Verdana" w:eastAsia="Times New Roman" w:hAnsi="Verdana" w:cs="Times New Roman"/>
                <w:b/>
                <w:sz w:val="20"/>
                <w:szCs w:val="20"/>
                <w:lang w:val="bg-BG" w:eastAsia="bg-BG"/>
              </w:rPr>
              <w:t xml:space="preserve"> Приемане на Закон за изменение и допълнение на Закона за прилагане на </w:t>
            </w:r>
            <w:r>
              <w:rPr>
                <w:rFonts w:ascii="Verdana" w:eastAsia="Times New Roman" w:hAnsi="Verdana" w:cs="Times New Roman"/>
                <w:b/>
                <w:sz w:val="20"/>
                <w:szCs w:val="20"/>
                <w:lang w:val="bg-BG" w:eastAsia="bg-BG"/>
              </w:rPr>
              <w:t>О</w:t>
            </w:r>
            <w:r w:rsidRPr="005D10B8">
              <w:rPr>
                <w:rFonts w:ascii="Verdana" w:eastAsia="Times New Roman" w:hAnsi="Verdana" w:cs="Times New Roman"/>
                <w:b/>
                <w:sz w:val="20"/>
                <w:szCs w:val="20"/>
                <w:lang w:val="bg-BG" w:eastAsia="bg-BG"/>
              </w:rPr>
              <w:t>бщата организация на пазарите на земеделски продукти на Европейския съюз</w:t>
            </w:r>
          </w:p>
          <w:p w14:paraId="1E713F69" w14:textId="77777777" w:rsidR="00D87DE5" w:rsidRDefault="00D87DE5" w:rsidP="00D87DE5">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eastAsia="bg-BG"/>
              </w:rPr>
              <w:t>Описание:</w:t>
            </w:r>
          </w:p>
          <w:p w14:paraId="799A5AA2" w14:textId="2F4053EB"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В Програмата за управление на Република България за периода юни 2023 г. </w:t>
            </w:r>
            <w:r w:rsidR="00F013F7">
              <w:rPr>
                <w:rFonts w:ascii="Verdana" w:eastAsia="Times New Roman" w:hAnsi="Verdana" w:cs="Times New Roman"/>
                <w:sz w:val="20"/>
                <w:szCs w:val="20"/>
                <w:lang w:val="bg-BG"/>
              </w:rPr>
              <w:t>–</w:t>
            </w:r>
            <w:r w:rsidRPr="005D10B8">
              <w:rPr>
                <w:rFonts w:ascii="Verdana" w:eastAsia="Times New Roman" w:hAnsi="Verdana" w:cs="Times New Roman"/>
                <w:sz w:val="20"/>
                <w:szCs w:val="20"/>
                <w:lang w:val="bg-BG"/>
              </w:rPr>
              <w:t xml:space="preserve"> декември 2024 г.</w:t>
            </w:r>
            <w:r w:rsidR="00642FF5">
              <w:t xml:space="preserve"> </w:t>
            </w:r>
            <w:r w:rsidR="00642FF5">
              <w:rPr>
                <w:rFonts w:ascii="Verdana" w:eastAsia="Times New Roman" w:hAnsi="Verdana" w:cs="Times New Roman"/>
                <w:sz w:val="20"/>
                <w:szCs w:val="20"/>
                <w:lang w:val="bg-BG"/>
              </w:rPr>
              <w:t>като мярка 15.1.2.</w:t>
            </w:r>
            <w:r w:rsidRPr="005D10B8">
              <w:rPr>
                <w:rFonts w:ascii="Verdana" w:eastAsia="Times New Roman" w:hAnsi="Verdana" w:cs="Times New Roman"/>
                <w:sz w:val="20"/>
                <w:szCs w:val="20"/>
                <w:lang w:val="bg-BG"/>
              </w:rPr>
              <w:t xml:space="preserve"> е предвидено изготвяне на нормативна уредба, която има за цел създаване на условия за организиране на фермерски пазари. </w:t>
            </w:r>
          </w:p>
          <w:p w14:paraId="31940199"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С проекта на ЗИД на ЗПООПЗПЕС се уреждат организацията и дейността на пазарите за търговия на дребно с фермерски и занаятчийски храни. </w:t>
            </w:r>
          </w:p>
          <w:p w14:paraId="160E1118"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Регламентирани са видовете пазари за фермерски и занаятчийски храни в зависимост от времетраенето им - постоянни, временни, или за определен ден или дни от седмицата.</w:t>
            </w:r>
          </w:p>
          <w:p w14:paraId="34B27646"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Законопроектът предвижда на пазарите за фермерски и занаятчийски храни да се извършва продажба на дребно на фермерски и занаятчийски храни от техните производители. Определени са изключенията, при които могат да се предлагат фермерски и занаятчийски храни, които не са произведени от лицата, които ги предлагат. </w:t>
            </w:r>
          </w:p>
          <w:p w14:paraId="3D7029E1"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Регламентирани са изискванията към фермерските и занаятчийските храни, които се предлагат на фермерските пазари. Определени са изискванията към лицата, които предлагат фермерски и занаятчийски храни на дребно на фермерските пазари. В законопроекта е определен редът за разкриване на пазари за търговия на дребно с фермерски и занаятчийски храни. Пазарите се разкриват от организатора на пазара след получено съгласие от кмета на общината, на чиято територия се провежда пазара. Въвежда се изискване кметът на съответната община да осигури осъществяването на ефективен контрол за спазване на нормативните изисквания и защита на потребителите.</w:t>
            </w:r>
          </w:p>
          <w:p w14:paraId="13037D66"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С проекта на ЗИД на ЗПООПЗПЕС се регламентира организаторът на пазара за търговия на дребно за фермерски и занаятчийски храни да информира директора на областната дирекция по безопасност на храните по местонахождението на пазара за мястото, деня и графика на провеждането му най-малко 3 работни дни преди заявеното му начало.</w:t>
            </w:r>
          </w:p>
          <w:p w14:paraId="07EE71AC"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Законопроектът урежда правата и задълженията на организаторите на пазари за търговия на дребно на фермерски и занаятчийски храни. </w:t>
            </w:r>
          </w:p>
          <w:p w14:paraId="618B8F20"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Законопроектът предвижда организаторът на пазара за фермерски и занаятчийски храни да изготвя Правилник за организацията и дейността на фермерския пазар, в който определя правилата за разполагането на местата и съоръженията за търговия, правилата за ползване на наетите места или съоръжения, организацията и контрола на участниците на пазара, графика за работата на пазара, както и мерките и задълженията за участниците, включително при нарушаването му.</w:t>
            </w:r>
          </w:p>
          <w:p w14:paraId="41FEAEF1" w14:textId="77777777" w:rsidR="00BC79FA" w:rsidRPr="00EB70BC" w:rsidRDefault="00BC79FA" w:rsidP="00BC79FA">
            <w:pPr>
              <w:spacing w:after="0" w:line="360" w:lineRule="auto"/>
              <w:ind w:firstLine="431"/>
              <w:jc w:val="both"/>
              <w:rPr>
                <w:rFonts w:ascii="Verdana" w:eastAsia="Times New Roman" w:hAnsi="Verdana" w:cs="Times New Roman"/>
                <w:spacing w:val="-2"/>
                <w:sz w:val="20"/>
                <w:szCs w:val="20"/>
                <w:lang w:val="bg-BG"/>
              </w:rPr>
            </w:pPr>
            <w:r w:rsidRPr="00EB70BC">
              <w:rPr>
                <w:rFonts w:ascii="Verdana" w:eastAsia="Times New Roman" w:hAnsi="Verdana" w:cs="Times New Roman"/>
                <w:spacing w:val="-2"/>
                <w:sz w:val="20"/>
                <w:szCs w:val="20"/>
                <w:lang w:val="bg-BG"/>
              </w:rPr>
              <w:t>В проекта на ЗИД на ЗПООПЗПЕС са определени контролните органи, които осъществяват контрол на фермерските пазари. Контролът по спазване на изискванията по отношение организацията и дейността на пазарите за търговия на дребно на фермерски и занаятчийски храни ще се осъществява от упълномощени от кмета на съответната община, длъжностни лица от общинската администрация. Регламентират се правата и задълженията на длъжностните лица, които имат право да извършват проверки на организаторите на пазарите за търговия на дребно на фермерски и занаятчийски храни, както и на лицата, които извършват търговска дейност на територията на пазарите.</w:t>
            </w:r>
          </w:p>
          <w:p w14:paraId="628A381A" w14:textId="77777777" w:rsidR="00BC79FA" w:rsidRPr="005D10B8" w:rsidRDefault="00BC79FA" w:rsidP="00BC79F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Законопроектът предвижда контролът по спазване на изискванията на националното и европейското законодателство в областта на храните да се осъществява от органите на официалния контрол по Закона за управление на агрохранителната верига.</w:t>
            </w:r>
          </w:p>
          <w:p w14:paraId="6B973481" w14:textId="5747C867" w:rsidR="00BC79FA" w:rsidRPr="005D10B8" w:rsidRDefault="00BC79FA" w:rsidP="00BC79FA">
            <w:pPr>
              <w:spacing w:after="0" w:line="360" w:lineRule="auto"/>
              <w:jc w:val="both"/>
              <w:rPr>
                <w:rFonts w:ascii="Verdana" w:eastAsia="Times New Roman" w:hAnsi="Verdana" w:cs="Times New Roman"/>
                <w:b/>
                <w:sz w:val="20"/>
                <w:szCs w:val="20"/>
                <w:lang w:val="bg-BG" w:eastAsia="bg-BG"/>
              </w:rPr>
            </w:pPr>
            <w:r>
              <w:rPr>
                <w:rFonts w:ascii="Verdana" w:eastAsia="Times New Roman" w:hAnsi="Verdana" w:cs="Times New Roman"/>
                <w:sz w:val="20"/>
                <w:szCs w:val="20"/>
                <w:lang w:val="bg-BG"/>
              </w:rPr>
              <w:t xml:space="preserve">Предвидени са </w:t>
            </w:r>
            <w:proofErr w:type="spellStart"/>
            <w:r w:rsidRPr="006826ED">
              <w:rPr>
                <w:rFonts w:ascii="Verdana" w:eastAsia="Times New Roman" w:hAnsi="Verdana" w:cs="Times New Roman"/>
                <w:sz w:val="20"/>
                <w:szCs w:val="20"/>
                <w:lang w:val="bg-BG"/>
              </w:rPr>
              <w:t>административнонаказателни</w:t>
            </w:r>
            <w:proofErr w:type="spellEnd"/>
            <w:r w:rsidRPr="005D10B8">
              <w:rPr>
                <w:rFonts w:ascii="Verdana" w:eastAsia="Times New Roman" w:hAnsi="Verdana" w:cs="Times New Roman"/>
                <w:sz w:val="20"/>
                <w:szCs w:val="20"/>
                <w:lang w:val="bg-BG"/>
              </w:rPr>
              <w:t xml:space="preserve"> разпоредби при неспазване на разпоредбите към фермерските пазари за търговия на дребно на фермерски и занаятчийски храни, </w:t>
            </w:r>
            <w:r w:rsidRPr="0088654E">
              <w:rPr>
                <w:rFonts w:ascii="Verdana" w:eastAsia="Times New Roman" w:hAnsi="Verdana" w:cs="Times New Roman"/>
                <w:sz w:val="20"/>
                <w:szCs w:val="20"/>
                <w:lang w:val="bg-BG"/>
              </w:rPr>
              <w:t>като размер</w:t>
            </w:r>
            <w:r w:rsidR="00B91911" w:rsidRPr="0088654E">
              <w:rPr>
                <w:rFonts w:ascii="Verdana" w:eastAsia="Times New Roman" w:hAnsi="Verdana" w:cs="Times New Roman"/>
                <w:sz w:val="20"/>
                <w:szCs w:val="20"/>
                <w:lang w:val="bg-BG"/>
              </w:rPr>
              <w:t>а на санкциите</w:t>
            </w:r>
            <w:r w:rsidRPr="005D10B8">
              <w:rPr>
                <w:rFonts w:ascii="Verdana" w:eastAsia="Times New Roman" w:hAnsi="Verdana" w:cs="Times New Roman"/>
                <w:sz w:val="20"/>
                <w:szCs w:val="20"/>
                <w:lang w:val="bg-BG"/>
              </w:rPr>
              <w:t xml:space="preserve"> е определен в зависимост от тежестта на съответното нарушение.</w:t>
            </w:r>
          </w:p>
          <w:p w14:paraId="22C62AC2" w14:textId="77777777" w:rsidR="00BC79FA" w:rsidRPr="005D10B8" w:rsidRDefault="00BC79FA" w:rsidP="00BC79FA">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Положителни (икономически/социални/екологични) въздействия:</w:t>
            </w:r>
          </w:p>
          <w:p w14:paraId="27630B8D" w14:textId="77777777" w:rsidR="00E04C61" w:rsidRPr="005D10B8" w:rsidRDefault="00E04C61" w:rsidP="00E04C61">
            <w:pPr>
              <w:widowControl w:val="0"/>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По отношение на органите, осъществяващи официален контрол на пазарите за фермерски и занаятчийски храни: </w:t>
            </w:r>
          </w:p>
          <w:p w14:paraId="1DBEE71B" w14:textId="77777777" w:rsidR="00E04C61" w:rsidRPr="005D10B8" w:rsidRDefault="00E04C61" w:rsidP="00E04C61">
            <w:pPr>
              <w:pStyle w:val="ListParagraph"/>
              <w:widowControl w:val="0"/>
              <w:numPr>
                <w:ilvl w:val="0"/>
                <w:numId w:val="33"/>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Въвеждане на нормативни изисквания към организацията и дейността на пазарите за търговия на дребно с фермерски и занаятчийски храни.</w:t>
            </w:r>
          </w:p>
          <w:p w14:paraId="3FB4CA34" w14:textId="77777777" w:rsidR="00E04C61" w:rsidRPr="005D10B8" w:rsidRDefault="00E04C61" w:rsidP="00E04C61">
            <w:pPr>
              <w:pStyle w:val="ListParagraph"/>
              <w:widowControl w:val="0"/>
              <w:numPr>
                <w:ilvl w:val="0"/>
                <w:numId w:val="33"/>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Определяне на правата и задълженията на организаторите на пазари за фермерски и занаятчийски храни и на лицата, които предлагат фермерски и занаятчийски храни на дребно на фермерските пазари.</w:t>
            </w:r>
          </w:p>
          <w:p w14:paraId="15BE0D1A" w14:textId="77777777" w:rsidR="00E04C61" w:rsidRPr="005D10B8" w:rsidRDefault="00E04C61" w:rsidP="00E04C61">
            <w:pPr>
              <w:pStyle w:val="ListParagraph"/>
              <w:widowControl w:val="0"/>
              <w:numPr>
                <w:ilvl w:val="0"/>
                <w:numId w:val="33"/>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Осъществяване на официален контрол върху храните, предлагани на пазарите за търговия на дребно с фермерски и занаятчийски храни.</w:t>
            </w:r>
          </w:p>
          <w:p w14:paraId="37095A9D" w14:textId="77777777" w:rsidR="00E04C61" w:rsidRPr="005D10B8" w:rsidRDefault="00E04C61" w:rsidP="00E04C61">
            <w:pPr>
              <w:pStyle w:val="ListParagraph"/>
              <w:widowControl w:val="0"/>
              <w:numPr>
                <w:ilvl w:val="0"/>
                <w:numId w:val="33"/>
              </w:numPr>
              <w:spacing w:after="0" w:line="360" w:lineRule="auto"/>
              <w:ind w:left="16"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Въвеждане на </w:t>
            </w:r>
            <w:proofErr w:type="spellStart"/>
            <w:r w:rsidRPr="006826ED">
              <w:rPr>
                <w:rFonts w:ascii="Verdana" w:eastAsia="Times New Roman" w:hAnsi="Verdana" w:cs="Times New Roman"/>
                <w:sz w:val="20"/>
                <w:szCs w:val="20"/>
                <w:lang w:val="bg-BG"/>
              </w:rPr>
              <w:t>административнонаказателни</w:t>
            </w:r>
            <w:proofErr w:type="spellEnd"/>
            <w:r w:rsidRPr="005D10B8">
              <w:rPr>
                <w:rFonts w:ascii="Verdana" w:eastAsia="Times New Roman" w:hAnsi="Verdana" w:cs="Times New Roman"/>
                <w:sz w:val="20"/>
                <w:szCs w:val="20"/>
                <w:lang w:val="bg-BG"/>
              </w:rPr>
              <w:t xml:space="preserve"> разпоредби при неспазване на разпоредбите към фермерските пазари за търговия на дребно на фермерски и занаятчийски храни.</w:t>
            </w:r>
          </w:p>
          <w:p w14:paraId="7CE60D67" w14:textId="77777777" w:rsidR="00E04C61" w:rsidRPr="005D10B8" w:rsidRDefault="00E04C61" w:rsidP="00E04C61">
            <w:pPr>
              <w:pStyle w:val="ListParagraph"/>
              <w:widowControl w:val="0"/>
              <w:numPr>
                <w:ilvl w:val="0"/>
                <w:numId w:val="33"/>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Опазване на общественото здраве на територията на Република България.</w:t>
            </w:r>
          </w:p>
          <w:p w14:paraId="209D167D" w14:textId="77777777" w:rsidR="00E04C61" w:rsidRPr="005D10B8" w:rsidRDefault="00E04C61" w:rsidP="00E04C61">
            <w:pPr>
              <w:widowControl w:val="0"/>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По отношение на организаторите на пазари за търговия на дребно на фермерски и занаятчийски храни и към лицата, които предлагат фермерски и занаятчийски храни на дребно на фермерските пазари:</w:t>
            </w:r>
          </w:p>
          <w:p w14:paraId="45748CCE" w14:textId="77777777" w:rsidR="00E04C61" w:rsidRPr="005D10B8" w:rsidRDefault="00E04C61" w:rsidP="00E04C61">
            <w:pPr>
              <w:pStyle w:val="ListParagraph"/>
              <w:widowControl w:val="0"/>
              <w:numPr>
                <w:ilvl w:val="0"/>
                <w:numId w:val="34"/>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Въвеждане на нормативни изисквания към организацията и дейността на пазарите за търговия на дребно с фермерски и занаятчийски храни.</w:t>
            </w:r>
          </w:p>
          <w:p w14:paraId="234A9B0C" w14:textId="77777777" w:rsidR="00E04C61" w:rsidRPr="005D10B8" w:rsidRDefault="00E04C61" w:rsidP="00E04C61">
            <w:pPr>
              <w:pStyle w:val="ListParagraph"/>
              <w:widowControl w:val="0"/>
              <w:numPr>
                <w:ilvl w:val="0"/>
                <w:numId w:val="34"/>
              </w:numPr>
              <w:spacing w:after="0" w:line="360" w:lineRule="auto"/>
              <w:ind w:left="16"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Определяне на правата и задълженията на организаторите на пазари за фермерски и занаятчийски храни.</w:t>
            </w:r>
          </w:p>
          <w:p w14:paraId="002AD788" w14:textId="77777777" w:rsidR="00E04C61" w:rsidRPr="005D10B8" w:rsidRDefault="00E04C61" w:rsidP="00E04C61">
            <w:pPr>
              <w:pStyle w:val="ListParagraph"/>
              <w:widowControl w:val="0"/>
              <w:numPr>
                <w:ilvl w:val="0"/>
                <w:numId w:val="34"/>
              </w:numPr>
              <w:spacing w:after="0" w:line="360" w:lineRule="auto"/>
              <w:ind w:left="16"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Определяне на правата и задълженията на лицата, които предлагат фермерски и занаятчийски храни на дребно на фермерските пазари.</w:t>
            </w:r>
          </w:p>
          <w:p w14:paraId="069B2A6B" w14:textId="77777777" w:rsidR="00E04C61" w:rsidRPr="005D10B8" w:rsidRDefault="00E04C61" w:rsidP="00E04C61">
            <w:pPr>
              <w:pStyle w:val="ListParagraph"/>
              <w:widowControl w:val="0"/>
              <w:numPr>
                <w:ilvl w:val="0"/>
                <w:numId w:val="34"/>
              </w:numPr>
              <w:spacing w:after="0" w:line="360" w:lineRule="auto"/>
              <w:ind w:left="16"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Осигуряване на достъп до пазара на малките и местните производители на фермерски и занаятчийски храни.</w:t>
            </w:r>
          </w:p>
          <w:p w14:paraId="09B6EC38" w14:textId="77777777" w:rsidR="00E04C61" w:rsidRPr="005D10B8" w:rsidRDefault="00E04C61" w:rsidP="00E04C61">
            <w:pPr>
              <w:widowControl w:val="0"/>
              <w:spacing w:after="0" w:line="360" w:lineRule="auto"/>
              <w:ind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По отношение на потребителите:</w:t>
            </w:r>
          </w:p>
          <w:p w14:paraId="4990DBAC" w14:textId="77777777" w:rsidR="00E04C61" w:rsidRPr="005D10B8" w:rsidRDefault="00E04C61" w:rsidP="00E04C61">
            <w:pPr>
              <w:pStyle w:val="ListParagraph"/>
              <w:widowControl w:val="0"/>
              <w:numPr>
                <w:ilvl w:val="0"/>
                <w:numId w:val="35"/>
              </w:numPr>
              <w:spacing w:after="0" w:line="360" w:lineRule="auto"/>
              <w:ind w:left="16"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Гарантиране висока степен на защита на здравето и правата на потребителите на територията на Република България. </w:t>
            </w:r>
          </w:p>
          <w:p w14:paraId="55483966" w14:textId="77777777" w:rsidR="00E04C61" w:rsidRPr="005D10B8" w:rsidRDefault="00E04C61" w:rsidP="00E04C61">
            <w:pPr>
              <w:pStyle w:val="ListParagraph"/>
              <w:widowControl w:val="0"/>
              <w:numPr>
                <w:ilvl w:val="0"/>
                <w:numId w:val="35"/>
              </w:numPr>
              <w:spacing w:after="0" w:line="360" w:lineRule="auto"/>
              <w:ind w:left="16"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Предлагане на пазара на качествени и безопасни фермерски и занаятчийски храни.</w:t>
            </w:r>
          </w:p>
          <w:p w14:paraId="4ECEF364" w14:textId="77777777" w:rsidR="00E04C61" w:rsidRPr="005D10B8" w:rsidRDefault="00E04C61" w:rsidP="00E04C61">
            <w:pPr>
              <w:pStyle w:val="ListParagraph"/>
              <w:widowControl w:val="0"/>
              <w:numPr>
                <w:ilvl w:val="0"/>
                <w:numId w:val="35"/>
              </w:numPr>
              <w:spacing w:after="0" w:line="360" w:lineRule="auto"/>
              <w:ind w:left="16" w:firstLine="415"/>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Осъществяване на ефективен официален контрол върху храните, предлагани на пазарите за търговия на дребно с фермерски и занаятчийски храни.</w:t>
            </w:r>
          </w:p>
          <w:p w14:paraId="745C2E66" w14:textId="77777777" w:rsidR="00130641" w:rsidRDefault="00E04C61" w:rsidP="00E04C61">
            <w:pPr>
              <w:pStyle w:val="ListParagraph"/>
              <w:widowControl w:val="0"/>
              <w:spacing w:after="0" w:line="360" w:lineRule="auto"/>
              <w:ind w:left="0"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Подобряване на възможностите за достъп до пазара на малките и местните производители на фермерски и занаятчийски храни.</w:t>
            </w:r>
          </w:p>
          <w:p w14:paraId="0F6CEE8D" w14:textId="77777777" w:rsidR="00E04C61" w:rsidRPr="005D10B8" w:rsidRDefault="00E04C61" w:rsidP="00E04C61">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Отрицателни (икономически/социални/екологични) въздействия:</w:t>
            </w:r>
          </w:p>
          <w:p w14:paraId="6108557D" w14:textId="77777777" w:rsidR="00E04C61" w:rsidRPr="00D02004" w:rsidRDefault="00E04C61" w:rsidP="00E04C61">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17C47414" w14:textId="77777777" w:rsidR="00AB51BF" w:rsidRDefault="00FC2AC7" w:rsidP="00AB51BF">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Специфични въздействия:</w:t>
            </w:r>
            <w:r w:rsidR="00AB51BF" w:rsidRPr="00AB51BF">
              <w:rPr>
                <w:rFonts w:ascii="Verdana" w:eastAsia="Times New Roman" w:hAnsi="Verdana" w:cs="Times New Roman"/>
                <w:sz w:val="20"/>
                <w:szCs w:val="20"/>
                <w:lang w:val="bg-BG"/>
              </w:rPr>
              <w:t xml:space="preserve"> </w:t>
            </w:r>
          </w:p>
          <w:p w14:paraId="66A5EAAC" w14:textId="77777777" w:rsidR="00AB51BF" w:rsidRPr="00AB51BF" w:rsidRDefault="00AB51BF" w:rsidP="00AB51BF">
            <w:pPr>
              <w:spacing w:after="0" w:line="360" w:lineRule="auto"/>
              <w:jc w:val="both"/>
              <w:rPr>
                <w:rFonts w:ascii="Verdana" w:eastAsia="Times New Roman" w:hAnsi="Verdana" w:cs="Times New Roman"/>
                <w:strike/>
                <w:sz w:val="20"/>
                <w:szCs w:val="20"/>
                <w:lang w:val="bg-BG"/>
              </w:rPr>
            </w:pPr>
            <w:r w:rsidRPr="00AB51BF">
              <w:rPr>
                <w:rFonts w:ascii="Verdana" w:eastAsia="Times New Roman" w:hAnsi="Verdana" w:cs="Times New Roman"/>
                <w:sz w:val="20"/>
                <w:szCs w:val="20"/>
                <w:lang w:val="bg-BG"/>
              </w:rPr>
              <w:t xml:space="preserve">Няма идентифицирани </w:t>
            </w:r>
          </w:p>
          <w:p w14:paraId="0628A64C" w14:textId="77777777" w:rsidR="00FC2AC7" w:rsidRPr="005D10B8" w:rsidRDefault="00FC2AC7" w:rsidP="00FC2AC7">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608074F8" w14:textId="0C151596" w:rsidR="00FC2AC7" w:rsidRDefault="00FC2AC7" w:rsidP="00FC2AC7">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Съвпадат с въздействията по отношение на организаторите на пазари за фермерски и занаятчийски храни и на лицата, които предлагат фермерски и занаятчийски храни на дребно на фермерските пазари.</w:t>
            </w:r>
          </w:p>
          <w:p w14:paraId="1FE9D7D0" w14:textId="77777777" w:rsidR="00F013F7" w:rsidRPr="005D10B8" w:rsidRDefault="00F013F7" w:rsidP="00FC2AC7">
            <w:pPr>
              <w:spacing w:after="0" w:line="360" w:lineRule="auto"/>
              <w:ind w:firstLine="431"/>
              <w:jc w:val="both"/>
              <w:rPr>
                <w:rFonts w:ascii="Verdana" w:eastAsia="Times New Roman" w:hAnsi="Verdana" w:cs="Times New Roman"/>
                <w:sz w:val="20"/>
                <w:szCs w:val="20"/>
                <w:lang w:val="bg-BG"/>
              </w:rPr>
            </w:pPr>
          </w:p>
          <w:p w14:paraId="3B14333F" w14:textId="77777777" w:rsidR="00FC2AC7" w:rsidRPr="005D10B8" w:rsidRDefault="00FC2AC7" w:rsidP="00FC2AC7">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Административна тежест:</w:t>
            </w:r>
          </w:p>
          <w:p w14:paraId="10FED9F9" w14:textId="77777777" w:rsidR="00130641" w:rsidRDefault="00FC2AC7" w:rsidP="00130641">
            <w:pPr>
              <w:pStyle w:val="ListParagraph"/>
              <w:widowControl w:val="0"/>
              <w:spacing w:after="0" w:line="360" w:lineRule="auto"/>
              <w:ind w:left="0" w:firstLine="431"/>
              <w:jc w:val="both"/>
              <w:rPr>
                <w:rFonts w:ascii="Verdana" w:eastAsia="Times New Roman" w:hAnsi="Verdana" w:cs="Times New Roman"/>
                <w:sz w:val="20"/>
                <w:szCs w:val="20"/>
                <w:lang w:val="bg-BG"/>
              </w:rPr>
            </w:pPr>
            <w:r w:rsidRPr="00FC2AC7">
              <w:rPr>
                <w:rFonts w:ascii="Verdana" w:eastAsia="Times New Roman" w:hAnsi="Verdana" w:cs="Times New Roman"/>
                <w:sz w:val="20"/>
                <w:szCs w:val="20"/>
                <w:lang w:val="bg-BG"/>
              </w:rPr>
              <w:t>Не се наблюдава допълнителна административна тежест.</w:t>
            </w:r>
          </w:p>
          <w:p w14:paraId="1BFCD005" w14:textId="77777777" w:rsidR="00130641" w:rsidRDefault="00130641" w:rsidP="00130641">
            <w:pPr>
              <w:pStyle w:val="ListParagraph"/>
              <w:widowControl w:val="0"/>
              <w:spacing w:after="0" w:line="360" w:lineRule="auto"/>
              <w:ind w:left="0" w:firstLine="431"/>
              <w:jc w:val="both"/>
              <w:rPr>
                <w:rFonts w:ascii="Verdana" w:eastAsia="Times New Roman" w:hAnsi="Verdana" w:cs="Times New Roman"/>
                <w:color w:val="000000" w:themeColor="text1"/>
                <w:sz w:val="20"/>
                <w:szCs w:val="20"/>
                <w:lang w:val="bg-BG"/>
              </w:rPr>
            </w:pPr>
          </w:p>
          <w:p w14:paraId="4CC509E3" w14:textId="77777777" w:rsidR="00266217" w:rsidRPr="008B11DA" w:rsidRDefault="00266217" w:rsidP="00266217">
            <w:pPr>
              <w:spacing w:after="0" w:line="360" w:lineRule="auto"/>
              <w:jc w:val="both"/>
              <w:rPr>
                <w:rFonts w:ascii="Verdana" w:eastAsia="Times New Roman" w:hAnsi="Verdana" w:cs="Times New Roman"/>
                <w:b/>
                <w:sz w:val="20"/>
                <w:szCs w:val="20"/>
                <w:lang w:val="ru-RU"/>
              </w:rPr>
            </w:pPr>
            <w:r w:rsidRPr="008B11DA">
              <w:rPr>
                <w:rFonts w:ascii="Verdana" w:eastAsia="Times New Roman" w:hAnsi="Verdana" w:cs="Times New Roman"/>
                <w:b/>
                <w:sz w:val="20"/>
                <w:szCs w:val="20"/>
                <w:lang w:val="ru-RU"/>
              </w:rPr>
              <w:t>4.</w:t>
            </w:r>
            <w:r>
              <w:rPr>
                <w:rFonts w:ascii="Verdana" w:eastAsia="Times New Roman" w:hAnsi="Verdana" w:cs="Times New Roman"/>
                <w:b/>
                <w:sz w:val="20"/>
                <w:szCs w:val="20"/>
                <w:lang w:val="ru-RU"/>
              </w:rPr>
              <w:t>3</w:t>
            </w:r>
            <w:r w:rsidRPr="008B11DA">
              <w:rPr>
                <w:rFonts w:ascii="Verdana" w:eastAsia="Times New Roman" w:hAnsi="Verdana" w:cs="Times New Roman"/>
                <w:b/>
                <w:sz w:val="20"/>
                <w:szCs w:val="20"/>
                <w:lang w:val="ru-RU"/>
              </w:rPr>
              <w:t>.</w:t>
            </w:r>
            <w:r w:rsidRPr="008B11DA">
              <w:rPr>
                <w:lang w:val="ru-RU"/>
              </w:rPr>
              <w:t xml:space="preserve"> </w:t>
            </w:r>
            <w:r w:rsidRPr="008B11DA">
              <w:rPr>
                <w:rFonts w:ascii="Verdana" w:hAnsi="Verdana"/>
                <w:b/>
                <w:sz w:val="20"/>
                <w:szCs w:val="20"/>
                <w:lang w:val="ru-RU"/>
              </w:rPr>
              <w:t>По</w:t>
            </w:r>
            <w:r w:rsidRPr="008B11DA">
              <w:rPr>
                <w:rFonts w:ascii="Verdana" w:hAnsi="Verdana"/>
                <w:sz w:val="20"/>
                <w:szCs w:val="20"/>
                <w:lang w:val="ru-RU"/>
              </w:rPr>
              <w:t xml:space="preserve"> </w:t>
            </w:r>
            <w:r w:rsidRPr="008B11DA">
              <w:rPr>
                <w:rFonts w:ascii="Verdana" w:eastAsia="Times New Roman" w:hAnsi="Verdana" w:cs="Times New Roman"/>
                <w:b/>
                <w:sz w:val="20"/>
                <w:szCs w:val="20"/>
                <w:lang w:val="ru-RU"/>
              </w:rPr>
              <w:t xml:space="preserve">Проблем </w:t>
            </w:r>
            <w:r>
              <w:rPr>
                <w:rFonts w:ascii="Verdana" w:eastAsia="Times New Roman" w:hAnsi="Verdana" w:cs="Times New Roman"/>
                <w:b/>
                <w:sz w:val="20"/>
                <w:szCs w:val="20"/>
                <w:lang w:val="ru-RU"/>
              </w:rPr>
              <w:t>3</w:t>
            </w:r>
          </w:p>
          <w:p w14:paraId="3E191A8A" w14:textId="00940378" w:rsidR="00321F66" w:rsidRPr="00C63FC4" w:rsidRDefault="00321F66" w:rsidP="00F013F7">
            <w:pPr>
              <w:spacing w:after="0" w:line="360" w:lineRule="auto"/>
              <w:ind w:firstLine="431"/>
              <w:jc w:val="both"/>
              <w:rPr>
                <w:rFonts w:ascii="Verdana" w:eastAsia="Times New Roman" w:hAnsi="Verdana" w:cs="Times New Roman"/>
                <w:b/>
                <w:color w:val="000000" w:themeColor="text1"/>
                <w:sz w:val="20"/>
                <w:szCs w:val="20"/>
                <w:lang w:val="ru-RU"/>
              </w:rPr>
            </w:pPr>
            <w:r w:rsidRPr="00C63FC4">
              <w:rPr>
                <w:rFonts w:ascii="Verdana" w:eastAsia="Times New Roman" w:hAnsi="Verdana" w:cs="Times New Roman"/>
                <w:b/>
                <w:color w:val="000000" w:themeColor="text1"/>
                <w:sz w:val="20"/>
                <w:szCs w:val="20"/>
                <w:lang w:val="bg-BG"/>
              </w:rPr>
              <w:t xml:space="preserve">Необходимост от уреждане на признаване на групи на производители (ГП), като допустими бенефициенти по Стратегическия план за развитие на земеделието и селските райони на Република България за периода </w:t>
            </w:r>
            <w:r w:rsidR="00F013F7">
              <w:rPr>
                <w:rFonts w:ascii="Verdana" w:eastAsia="Times New Roman" w:hAnsi="Verdana" w:cs="Times New Roman"/>
                <w:b/>
                <w:color w:val="000000" w:themeColor="text1"/>
                <w:sz w:val="20"/>
                <w:szCs w:val="20"/>
                <w:lang w:val="bg-BG"/>
              </w:rPr>
              <w:br/>
            </w:r>
            <w:r w:rsidRPr="00C63FC4">
              <w:rPr>
                <w:rFonts w:ascii="Verdana" w:eastAsia="Times New Roman" w:hAnsi="Verdana" w:cs="Times New Roman"/>
                <w:b/>
                <w:color w:val="000000" w:themeColor="text1"/>
                <w:sz w:val="20"/>
                <w:szCs w:val="20"/>
                <w:lang w:val="bg-BG"/>
              </w:rPr>
              <w:t>2023</w:t>
            </w:r>
            <w:r w:rsidR="00F013F7">
              <w:rPr>
                <w:rFonts w:ascii="Verdana" w:eastAsia="Times New Roman" w:hAnsi="Verdana" w:cs="Times New Roman"/>
                <w:b/>
                <w:color w:val="000000" w:themeColor="text1"/>
                <w:sz w:val="20"/>
                <w:szCs w:val="20"/>
                <w:lang w:val="bg-BG"/>
              </w:rPr>
              <w:t xml:space="preserve"> –</w:t>
            </w:r>
            <w:r w:rsidRPr="00C63FC4">
              <w:rPr>
                <w:rFonts w:ascii="Verdana" w:eastAsia="Times New Roman" w:hAnsi="Verdana" w:cs="Times New Roman"/>
                <w:b/>
                <w:color w:val="000000" w:themeColor="text1"/>
                <w:sz w:val="20"/>
                <w:szCs w:val="20"/>
                <w:lang w:val="bg-BG"/>
              </w:rPr>
              <w:t>2027 г.</w:t>
            </w:r>
          </w:p>
          <w:p w14:paraId="641BE823" w14:textId="77777777" w:rsidR="00266217" w:rsidRPr="005D10B8" w:rsidRDefault="00266217" w:rsidP="00266217">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Вариант 1 </w:t>
            </w:r>
            <w:r w:rsidRPr="005D10B8">
              <w:rPr>
                <w:rFonts w:ascii="Verdana" w:eastAsia="Times New Roman" w:hAnsi="Verdana" w:cs="Times New Roman"/>
                <w:sz w:val="20"/>
                <w:szCs w:val="20"/>
                <w:lang w:val="bg-BG"/>
              </w:rPr>
              <w:t>„</w:t>
            </w:r>
            <w:r w:rsidRPr="005D10B8">
              <w:rPr>
                <w:rFonts w:ascii="Verdana" w:eastAsia="Times New Roman" w:hAnsi="Verdana" w:cs="Times New Roman"/>
                <w:b/>
                <w:sz w:val="20"/>
                <w:szCs w:val="20"/>
                <w:lang w:val="bg-BG"/>
              </w:rPr>
              <w:t>Без действие“:</w:t>
            </w:r>
          </w:p>
          <w:p w14:paraId="1DA575E9" w14:textId="77777777" w:rsidR="00266217" w:rsidRPr="005D10B8" w:rsidRDefault="00266217" w:rsidP="00266217">
            <w:pPr>
              <w:widowControl w:val="0"/>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Описание:</w:t>
            </w:r>
          </w:p>
          <w:p w14:paraId="3B89E815" w14:textId="0BCF09C4" w:rsidR="0088654E" w:rsidRDefault="00A04E69" w:rsidP="00F013F7">
            <w:pPr>
              <w:widowControl w:val="0"/>
              <w:spacing w:after="0" w:line="360" w:lineRule="auto"/>
              <w:ind w:firstLine="431"/>
              <w:jc w:val="both"/>
              <w:rPr>
                <w:rFonts w:ascii="Verdana" w:eastAsia="Times New Roman" w:hAnsi="Verdana" w:cs="Times New Roman"/>
                <w:color w:val="000000" w:themeColor="text1"/>
                <w:sz w:val="20"/>
                <w:szCs w:val="20"/>
                <w:lang w:val="bg-BG"/>
              </w:rPr>
            </w:pPr>
            <w:r w:rsidRPr="005D10B8">
              <w:rPr>
                <w:rFonts w:ascii="Verdana" w:eastAsia="Times New Roman" w:hAnsi="Verdana" w:cs="Times New Roman"/>
                <w:color w:val="000000" w:themeColor="text1"/>
                <w:sz w:val="20"/>
                <w:szCs w:val="20"/>
                <w:lang w:val="bg-BG"/>
              </w:rPr>
              <w:t xml:space="preserve">Основанието за признаването на групи на производители няма да бъде законово регулирано, както и част от текстовете свързани с признаването на ОП, АОП и МБО няма да бъдат прецизирани и приведени в съответствие с </w:t>
            </w:r>
            <w:r w:rsidR="00E657A4" w:rsidRPr="00E657A4">
              <w:rPr>
                <w:rFonts w:ascii="Verdana" w:eastAsia="Times New Roman" w:hAnsi="Verdana" w:cs="Times New Roman"/>
                <w:color w:val="000000" w:themeColor="text1"/>
                <w:sz w:val="20"/>
                <w:szCs w:val="20"/>
                <w:lang w:val="bg-BG"/>
              </w:rPr>
              <w:t>Регламент (ЕС) № 1308/2013 на Евро</w:t>
            </w:r>
            <w:r w:rsidR="0088654E">
              <w:rPr>
                <w:rFonts w:ascii="Verdana" w:eastAsia="Times New Roman" w:hAnsi="Verdana" w:cs="Times New Roman"/>
                <w:color w:val="000000" w:themeColor="text1"/>
                <w:sz w:val="20"/>
                <w:szCs w:val="20"/>
                <w:lang w:val="bg-BG"/>
              </w:rPr>
              <w:t xml:space="preserve">пейския парламент и на Съвета, </w:t>
            </w:r>
            <w:r w:rsidR="00E657A4" w:rsidRPr="00E657A4">
              <w:rPr>
                <w:rFonts w:ascii="Verdana" w:eastAsia="Times New Roman" w:hAnsi="Verdana" w:cs="Times New Roman"/>
                <w:color w:val="000000" w:themeColor="text1"/>
                <w:sz w:val="20"/>
                <w:szCs w:val="20"/>
                <w:lang w:val="bg-BG"/>
              </w:rPr>
              <w:t>Регламент (ЕС) 2021/2115 на Европейския парламент и на Съвета и Делегиран регламент (ЕС) 2022/126 на Комисията</w:t>
            </w:r>
            <w:r w:rsidR="00E657A4">
              <w:rPr>
                <w:rFonts w:ascii="Verdana" w:eastAsia="Times New Roman" w:hAnsi="Verdana" w:cs="Times New Roman"/>
                <w:color w:val="000000" w:themeColor="text1"/>
                <w:sz w:val="20"/>
                <w:szCs w:val="20"/>
                <w:lang w:val="bg-BG"/>
              </w:rPr>
              <w:t>.</w:t>
            </w:r>
          </w:p>
          <w:p w14:paraId="494C1534" w14:textId="5DFFDB38" w:rsidR="00076E63" w:rsidRPr="00E657A4" w:rsidRDefault="00076E63" w:rsidP="00E657A4">
            <w:pPr>
              <w:widowControl w:val="0"/>
              <w:spacing w:after="0" w:line="360" w:lineRule="auto"/>
              <w:jc w:val="both"/>
              <w:rPr>
                <w:rFonts w:ascii="Verdana" w:eastAsia="Times New Roman" w:hAnsi="Verdana" w:cs="Times New Roman"/>
                <w:b/>
                <w:sz w:val="20"/>
                <w:szCs w:val="20"/>
                <w:lang w:val="bg-BG"/>
              </w:rPr>
            </w:pPr>
            <w:r w:rsidRPr="00E657A4">
              <w:rPr>
                <w:rFonts w:ascii="Verdana" w:eastAsia="Times New Roman" w:hAnsi="Verdana" w:cs="Times New Roman"/>
                <w:b/>
                <w:sz w:val="20"/>
                <w:szCs w:val="20"/>
                <w:lang w:val="bg-BG"/>
              </w:rPr>
              <w:t>Положителни (икономически/социални/</w:t>
            </w:r>
            <w:r w:rsidR="00064387" w:rsidRPr="00E657A4">
              <w:rPr>
                <w:rFonts w:ascii="Verdana" w:eastAsia="Times New Roman" w:hAnsi="Verdana" w:cs="Times New Roman"/>
                <w:b/>
                <w:sz w:val="20"/>
                <w:szCs w:val="20"/>
                <w:lang w:val="bg-BG"/>
              </w:rPr>
              <w:t>екологични</w:t>
            </w:r>
            <w:r w:rsidRPr="00E657A4">
              <w:rPr>
                <w:rFonts w:ascii="Verdana" w:eastAsia="Times New Roman" w:hAnsi="Verdana" w:cs="Times New Roman"/>
                <w:b/>
                <w:sz w:val="20"/>
                <w:szCs w:val="20"/>
                <w:lang w:val="bg-BG"/>
              </w:rPr>
              <w:t>) въздействия:</w:t>
            </w:r>
          </w:p>
          <w:p w14:paraId="06D65851" w14:textId="77777777" w:rsidR="00623F44" w:rsidRPr="00D02004" w:rsidRDefault="00C16BA9" w:rsidP="00E129BB">
            <w:pPr>
              <w:spacing w:after="0" w:line="360" w:lineRule="auto"/>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Няма</w:t>
            </w:r>
            <w:r w:rsidR="00D02004">
              <w:rPr>
                <w:rFonts w:ascii="Verdana" w:eastAsia="Times New Roman" w:hAnsi="Verdana" w:cs="Times New Roman"/>
                <w:sz w:val="20"/>
                <w:szCs w:val="20"/>
                <w:lang w:val="bg-BG"/>
              </w:rPr>
              <w:t xml:space="preserve"> </w:t>
            </w:r>
            <w:r w:rsidR="00D02004" w:rsidRPr="00100AC6">
              <w:rPr>
                <w:rFonts w:ascii="Verdana" w:eastAsia="Times New Roman" w:hAnsi="Verdana" w:cs="Times New Roman"/>
                <w:sz w:val="20"/>
                <w:szCs w:val="20"/>
                <w:lang w:val="bg-BG"/>
              </w:rPr>
              <w:t>идентифицирани</w:t>
            </w:r>
            <w:r w:rsidRPr="005D10B8">
              <w:rPr>
                <w:rFonts w:ascii="Verdana" w:eastAsia="Times New Roman" w:hAnsi="Verdana" w:cs="Times New Roman"/>
                <w:sz w:val="20"/>
                <w:szCs w:val="20"/>
                <w:lang w:val="bg-BG"/>
              </w:rPr>
              <w:t xml:space="preserve"> </w:t>
            </w:r>
          </w:p>
          <w:p w14:paraId="6806C888" w14:textId="77777777" w:rsidR="00C35A64" w:rsidRPr="005D10B8" w:rsidRDefault="0051369A"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Отрицателни (икономически/социални/екологични) въздействия:</w:t>
            </w:r>
          </w:p>
          <w:p w14:paraId="6747F095" w14:textId="43BE59A7" w:rsidR="001761F9" w:rsidRPr="005D10B8" w:rsidRDefault="001761F9" w:rsidP="00F013F7">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Липса на съответствие с </w:t>
            </w:r>
            <w:r w:rsidR="00DA5218" w:rsidRPr="00DA5218">
              <w:rPr>
                <w:rFonts w:ascii="Verdana" w:eastAsia="Times New Roman" w:hAnsi="Verdana" w:cs="Times New Roman"/>
                <w:sz w:val="20"/>
                <w:szCs w:val="20"/>
                <w:lang w:val="bg-BG"/>
              </w:rPr>
              <w:t>Регламент (ЕС) 2021/2115 на Европейския парламент и на Съвета и Делегиран регламент (ЕС) 2022/126 на Комисията</w:t>
            </w:r>
            <w:r w:rsidRPr="005D10B8">
              <w:rPr>
                <w:rFonts w:ascii="Verdana" w:eastAsia="Times New Roman" w:hAnsi="Verdana" w:cs="Times New Roman"/>
                <w:sz w:val="20"/>
                <w:szCs w:val="20"/>
                <w:lang w:val="bg-BG"/>
              </w:rPr>
              <w:t>, създаващ</w:t>
            </w:r>
            <w:r w:rsidR="0088654E">
              <w:rPr>
                <w:rFonts w:ascii="Verdana" w:eastAsia="Times New Roman" w:hAnsi="Verdana" w:cs="Times New Roman"/>
                <w:sz w:val="20"/>
                <w:szCs w:val="20"/>
                <w:lang w:val="bg-BG"/>
              </w:rPr>
              <w:t>и</w:t>
            </w:r>
            <w:r w:rsidRPr="005D10B8">
              <w:rPr>
                <w:rFonts w:ascii="Verdana" w:eastAsia="Times New Roman" w:hAnsi="Verdana" w:cs="Times New Roman"/>
                <w:sz w:val="20"/>
                <w:szCs w:val="20"/>
                <w:lang w:val="bg-BG"/>
              </w:rPr>
              <w:t xml:space="preserve"> правна уредба за общата селскостопанска политика и задаващи рамката за стратегическите планове на държавите членки.</w:t>
            </w:r>
            <w:r w:rsidR="00B91911">
              <w:rPr>
                <w:rFonts w:ascii="Verdana" w:eastAsia="Times New Roman" w:hAnsi="Verdana" w:cs="Times New Roman"/>
                <w:sz w:val="20"/>
                <w:szCs w:val="20"/>
                <w:lang w:val="bg-BG"/>
              </w:rPr>
              <w:t xml:space="preserve"> </w:t>
            </w:r>
          </w:p>
          <w:p w14:paraId="4DE5628A" w14:textId="77777777" w:rsidR="00076E63" w:rsidRDefault="00076E63"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Специфични въздействия:</w:t>
            </w:r>
          </w:p>
          <w:p w14:paraId="74021CE0" w14:textId="77777777" w:rsidR="009D71D5" w:rsidRPr="005D10B8" w:rsidRDefault="009D71D5"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p>
          <w:p w14:paraId="101AA7ED" w14:textId="77777777" w:rsidR="00DC2E29" w:rsidRDefault="00076E63" w:rsidP="00E129BB">
            <w:pPr>
              <w:spacing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69A8EDF6" w14:textId="77777777" w:rsidR="009D71D5" w:rsidRPr="005D10B8" w:rsidRDefault="009D71D5"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p>
          <w:p w14:paraId="10BDDF6B" w14:textId="77777777" w:rsidR="00DC2E29" w:rsidRDefault="00076E63" w:rsidP="00E129BB">
            <w:pPr>
              <w:spacing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Административна тежест:</w:t>
            </w:r>
          </w:p>
          <w:p w14:paraId="5F30D8AC" w14:textId="77777777" w:rsidR="00634E30" w:rsidRDefault="00634E30" w:rsidP="00880406">
            <w:pPr>
              <w:pStyle w:val="ListParagraph"/>
              <w:widowControl w:val="0"/>
              <w:spacing w:after="0" w:line="360" w:lineRule="auto"/>
              <w:ind w:left="0" w:firstLine="15"/>
              <w:jc w:val="both"/>
              <w:rPr>
                <w:rFonts w:ascii="Verdana" w:eastAsia="Times New Roman" w:hAnsi="Verdana" w:cs="Times New Roman"/>
                <w:sz w:val="20"/>
                <w:szCs w:val="20"/>
                <w:lang w:val="bg-BG"/>
              </w:rPr>
            </w:pPr>
            <w:r w:rsidRPr="00FC2AC7">
              <w:rPr>
                <w:rFonts w:ascii="Verdana" w:eastAsia="Times New Roman" w:hAnsi="Verdana" w:cs="Times New Roman"/>
                <w:sz w:val="20"/>
                <w:szCs w:val="20"/>
                <w:lang w:val="bg-BG"/>
              </w:rPr>
              <w:t>Не се наблюдава допълнителна административна тежест.</w:t>
            </w:r>
          </w:p>
          <w:p w14:paraId="6FF51F4A" w14:textId="77777777" w:rsidR="00634E30" w:rsidRPr="005D10B8" w:rsidRDefault="00634E30" w:rsidP="00E129BB">
            <w:pPr>
              <w:spacing w:after="0" w:line="360" w:lineRule="auto"/>
              <w:rPr>
                <w:rFonts w:ascii="Verdana" w:eastAsia="Times New Roman" w:hAnsi="Verdana" w:cs="Times New Roman"/>
                <w:sz w:val="20"/>
                <w:szCs w:val="20"/>
                <w:lang w:val="bg-BG"/>
              </w:rPr>
            </w:pPr>
          </w:p>
          <w:p w14:paraId="29BE4DCC" w14:textId="77777777" w:rsidR="00DD51F5" w:rsidRPr="005D10B8" w:rsidRDefault="00533BAE" w:rsidP="00E129BB">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rPr>
              <w:t>Вариант 2:</w:t>
            </w:r>
            <w:r w:rsidR="00DD51F5" w:rsidRPr="005D10B8">
              <w:rPr>
                <w:rFonts w:ascii="Verdana" w:eastAsia="Times New Roman" w:hAnsi="Verdana" w:cs="Times New Roman"/>
                <w:b/>
                <w:sz w:val="20"/>
                <w:szCs w:val="20"/>
                <w:lang w:val="bg-BG" w:eastAsia="bg-BG"/>
              </w:rPr>
              <w:t xml:space="preserve"> Приемане на Закон за изменение и допълнение на Закон</w:t>
            </w:r>
            <w:r w:rsidR="00994C62" w:rsidRPr="005D10B8">
              <w:rPr>
                <w:rFonts w:ascii="Verdana" w:eastAsia="Times New Roman" w:hAnsi="Verdana" w:cs="Times New Roman"/>
                <w:b/>
                <w:sz w:val="20"/>
                <w:szCs w:val="20"/>
                <w:lang w:val="bg-BG" w:eastAsia="bg-BG"/>
              </w:rPr>
              <w:t>а</w:t>
            </w:r>
            <w:r w:rsidR="00DD51F5" w:rsidRPr="005D10B8">
              <w:rPr>
                <w:rFonts w:ascii="Verdana" w:eastAsia="Times New Roman" w:hAnsi="Verdana" w:cs="Times New Roman"/>
                <w:b/>
                <w:sz w:val="20"/>
                <w:szCs w:val="20"/>
                <w:lang w:val="bg-BG" w:eastAsia="bg-BG"/>
              </w:rPr>
              <w:t xml:space="preserve"> за прилагане на </w:t>
            </w:r>
            <w:r w:rsidR="00FA5BE3">
              <w:rPr>
                <w:rFonts w:ascii="Verdana" w:eastAsia="Times New Roman" w:hAnsi="Verdana" w:cs="Times New Roman"/>
                <w:b/>
                <w:sz w:val="20"/>
                <w:szCs w:val="20"/>
                <w:lang w:val="bg-BG" w:eastAsia="bg-BG"/>
              </w:rPr>
              <w:t>О</w:t>
            </w:r>
            <w:r w:rsidR="00DD51F5" w:rsidRPr="005D10B8">
              <w:rPr>
                <w:rFonts w:ascii="Verdana" w:eastAsia="Times New Roman" w:hAnsi="Verdana" w:cs="Times New Roman"/>
                <w:b/>
                <w:sz w:val="20"/>
                <w:szCs w:val="20"/>
                <w:lang w:val="bg-BG" w:eastAsia="bg-BG"/>
              </w:rPr>
              <w:t xml:space="preserve">бщата организация на пазарите на земеделски продукти на </w:t>
            </w:r>
            <w:r w:rsidRPr="005D10B8">
              <w:rPr>
                <w:rFonts w:ascii="Verdana" w:eastAsia="Times New Roman" w:hAnsi="Verdana" w:cs="Times New Roman"/>
                <w:b/>
                <w:sz w:val="20"/>
                <w:szCs w:val="20"/>
                <w:lang w:val="bg-BG" w:eastAsia="bg-BG"/>
              </w:rPr>
              <w:t>Е</w:t>
            </w:r>
            <w:r w:rsidR="00A1106D" w:rsidRPr="005D10B8">
              <w:rPr>
                <w:rFonts w:ascii="Verdana" w:eastAsia="Times New Roman" w:hAnsi="Verdana" w:cs="Times New Roman"/>
                <w:b/>
                <w:sz w:val="20"/>
                <w:szCs w:val="20"/>
                <w:lang w:val="bg-BG" w:eastAsia="bg-BG"/>
              </w:rPr>
              <w:t>вропейския съюз</w:t>
            </w:r>
          </w:p>
          <w:p w14:paraId="04BB64F4" w14:textId="77777777" w:rsidR="00A1106D" w:rsidRPr="005D10B8" w:rsidRDefault="00A1106D" w:rsidP="00E129BB">
            <w:pPr>
              <w:spacing w:after="0" w:line="360" w:lineRule="auto"/>
              <w:jc w:val="both"/>
              <w:rPr>
                <w:rFonts w:ascii="Verdana" w:eastAsia="Times New Roman" w:hAnsi="Verdana" w:cs="Times New Roman"/>
                <w:b/>
                <w:sz w:val="20"/>
                <w:szCs w:val="20"/>
                <w:lang w:val="bg-BG" w:eastAsia="bg-BG"/>
              </w:rPr>
            </w:pPr>
            <w:r w:rsidRPr="005D10B8">
              <w:rPr>
                <w:rFonts w:ascii="Verdana" w:eastAsia="Times New Roman" w:hAnsi="Verdana" w:cs="Times New Roman"/>
                <w:b/>
                <w:sz w:val="20"/>
                <w:szCs w:val="20"/>
                <w:lang w:val="bg-BG" w:eastAsia="bg-BG"/>
              </w:rPr>
              <w:t>Описание:</w:t>
            </w:r>
          </w:p>
          <w:p w14:paraId="241C8FF4" w14:textId="77777777" w:rsidR="007C556B" w:rsidRPr="005D10B8" w:rsidRDefault="007C556B" w:rsidP="00C97068">
            <w:pPr>
              <w:spacing w:after="0" w:line="360" w:lineRule="auto"/>
              <w:jc w:val="both"/>
              <w:rPr>
                <w:rFonts w:ascii="Verdana" w:eastAsia="Times New Roman" w:hAnsi="Verdana" w:cs="Times New Roman"/>
                <w:sz w:val="20"/>
                <w:szCs w:val="20"/>
                <w:lang w:val="bg-BG"/>
              </w:rPr>
            </w:pPr>
            <w:r w:rsidRPr="00D717DE">
              <w:rPr>
                <w:rFonts w:ascii="Verdana" w:eastAsia="Times New Roman" w:hAnsi="Verdana" w:cs="Times New Roman"/>
                <w:sz w:val="20"/>
                <w:szCs w:val="20"/>
                <w:lang w:val="bg-BG"/>
              </w:rPr>
              <w:t xml:space="preserve">В Стратегическия план на Република България е заложено, че държавите членки прилагат интервенции, бенефициенти по които са признати от министъра </w:t>
            </w:r>
            <w:r w:rsidRPr="005D10B8">
              <w:rPr>
                <w:rFonts w:ascii="Verdana" w:eastAsia="Times New Roman" w:hAnsi="Verdana" w:cs="Times New Roman"/>
                <w:sz w:val="20"/>
                <w:szCs w:val="20"/>
                <w:lang w:val="bg-BG"/>
              </w:rPr>
              <w:t>на земеделието и храните групи на производители, поради което с проекта на ЗИД на ЗПООПЗПЕС се цели основанието за признаването им да бъде законово регулирано.</w:t>
            </w:r>
            <w:r w:rsidR="00514ABE">
              <w:rPr>
                <w:rFonts w:ascii="Verdana" w:eastAsia="Times New Roman" w:hAnsi="Verdana" w:cs="Times New Roman"/>
                <w:sz w:val="20"/>
                <w:szCs w:val="20"/>
                <w:lang w:val="bg-BG"/>
              </w:rPr>
              <w:t xml:space="preserve"> </w:t>
            </w:r>
          </w:p>
          <w:p w14:paraId="76CB36AA" w14:textId="77777777" w:rsidR="00227323" w:rsidRPr="005D10B8" w:rsidRDefault="00227323" w:rsidP="00E129BB">
            <w:pPr>
              <w:shd w:val="clear" w:color="auto" w:fill="FFFFFF"/>
              <w:tabs>
                <w:tab w:val="left" w:pos="993"/>
              </w:tabs>
              <w:spacing w:after="0" w:line="360" w:lineRule="auto"/>
              <w:jc w:val="both"/>
              <w:rPr>
                <w:rFonts w:ascii="Verdana" w:eastAsia="Times New Roman" w:hAnsi="Verdana" w:cs="Times New Roman"/>
                <w:sz w:val="20"/>
                <w:szCs w:val="20"/>
                <w:lang w:val="bg-BG"/>
              </w:rPr>
            </w:pPr>
          </w:p>
          <w:p w14:paraId="6CFD0C58" w14:textId="77777777" w:rsidR="0089220E" w:rsidRDefault="00FB5ED6" w:rsidP="00E129BB">
            <w:pPr>
              <w:widowControl w:val="0"/>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Положителни (икономически/социални/екологични) въздействия:</w:t>
            </w:r>
          </w:p>
          <w:p w14:paraId="57383F79" w14:textId="77777777" w:rsidR="0088654E" w:rsidRDefault="00F872F7" w:rsidP="00F013F7">
            <w:pPr>
              <w:widowControl w:val="0"/>
              <w:spacing w:after="0" w:line="360" w:lineRule="auto"/>
              <w:ind w:firstLine="431"/>
              <w:jc w:val="both"/>
              <w:rPr>
                <w:rFonts w:ascii="Verdana" w:eastAsia="Times New Roman" w:hAnsi="Verdana" w:cs="Times New Roman"/>
                <w:sz w:val="20"/>
                <w:szCs w:val="20"/>
                <w:lang w:val="bg-BG"/>
              </w:rPr>
            </w:pPr>
            <w:r w:rsidRPr="00F872F7">
              <w:rPr>
                <w:rFonts w:ascii="Verdana" w:eastAsia="Times New Roman" w:hAnsi="Verdana" w:cs="Times New Roman"/>
                <w:sz w:val="20"/>
                <w:szCs w:val="20"/>
                <w:lang w:val="bg-BG"/>
              </w:rPr>
              <w:t>На основание Регламент (ЕС) 2021/2115 на Европейския парламент и на Съвета</w:t>
            </w:r>
            <w:r w:rsidR="00CC7D36">
              <w:t xml:space="preserve"> </w:t>
            </w:r>
            <w:r w:rsidR="00CC7D36" w:rsidRPr="00CC7D36">
              <w:rPr>
                <w:rFonts w:ascii="Verdana" w:eastAsia="Times New Roman" w:hAnsi="Verdana" w:cs="Times New Roman"/>
                <w:sz w:val="20"/>
                <w:szCs w:val="20"/>
                <w:lang w:val="bg-BG"/>
              </w:rPr>
              <w:t>и Делегиран регламент (ЕС) 2022/126 на Комисията</w:t>
            </w:r>
            <w:r w:rsidRPr="00F872F7">
              <w:rPr>
                <w:rFonts w:ascii="Verdana" w:eastAsia="Times New Roman" w:hAnsi="Verdana" w:cs="Times New Roman"/>
                <w:sz w:val="20"/>
                <w:szCs w:val="20"/>
                <w:lang w:val="bg-BG"/>
              </w:rPr>
              <w:t xml:space="preserve"> в Стратегическия план за развитие на земеделието и селските райони на Република България за периода 2023-2027 г. </w:t>
            </w:r>
            <w:r w:rsidR="007C4ABD">
              <w:rPr>
                <w:rFonts w:ascii="Verdana" w:eastAsia="Times New Roman" w:hAnsi="Verdana" w:cs="Times New Roman"/>
                <w:sz w:val="20"/>
                <w:szCs w:val="20"/>
                <w:lang w:val="bg-BG"/>
              </w:rPr>
              <w:t xml:space="preserve">са </w:t>
            </w:r>
            <w:r w:rsidRPr="00F872F7">
              <w:rPr>
                <w:rFonts w:ascii="Verdana" w:eastAsia="Times New Roman" w:hAnsi="Verdana" w:cs="Times New Roman"/>
                <w:sz w:val="20"/>
                <w:szCs w:val="20"/>
                <w:lang w:val="bg-BG"/>
              </w:rPr>
              <w:t>разрабо</w:t>
            </w:r>
            <w:r w:rsidR="007C4ABD">
              <w:rPr>
                <w:rFonts w:ascii="Verdana" w:eastAsia="Times New Roman" w:hAnsi="Verdana" w:cs="Times New Roman"/>
                <w:sz w:val="20"/>
                <w:szCs w:val="20"/>
                <w:lang w:val="bg-BG"/>
              </w:rPr>
              <w:t xml:space="preserve">тени </w:t>
            </w:r>
            <w:r w:rsidRPr="00F872F7">
              <w:rPr>
                <w:rFonts w:ascii="Verdana" w:eastAsia="Times New Roman" w:hAnsi="Verdana" w:cs="Times New Roman"/>
                <w:sz w:val="20"/>
                <w:szCs w:val="20"/>
                <w:lang w:val="bg-BG"/>
              </w:rPr>
              <w:t xml:space="preserve">интервенции, бенефициенти по които са и групи на производители. </w:t>
            </w:r>
            <w:r w:rsidR="00CC7D36" w:rsidRPr="00CC7D36">
              <w:rPr>
                <w:rFonts w:ascii="Verdana" w:eastAsia="Times New Roman" w:hAnsi="Verdana" w:cs="Times New Roman"/>
                <w:sz w:val="20"/>
                <w:szCs w:val="20"/>
                <w:lang w:val="bg-BG"/>
              </w:rPr>
              <w:t xml:space="preserve">Посредством изпълнение на различни дейности по интервенциите от Стратегическия план се цели обединенията да модернизират стопанствата си, за да отговорят на постоянно </w:t>
            </w:r>
            <w:r w:rsidR="0088654E">
              <w:rPr>
                <w:rFonts w:ascii="Verdana" w:eastAsia="Times New Roman" w:hAnsi="Verdana" w:cs="Times New Roman"/>
                <w:sz w:val="20"/>
                <w:szCs w:val="20"/>
                <w:lang w:val="bg-BG"/>
              </w:rPr>
              <w:t>променящите се пазарни условия.</w:t>
            </w:r>
          </w:p>
          <w:p w14:paraId="2D24DE0C" w14:textId="5FC323DA" w:rsidR="00F872F7" w:rsidRDefault="00CC7D36" w:rsidP="00F013F7">
            <w:pPr>
              <w:widowControl w:val="0"/>
              <w:spacing w:after="0" w:line="360" w:lineRule="auto"/>
              <w:ind w:firstLine="431"/>
              <w:jc w:val="both"/>
              <w:rPr>
                <w:rFonts w:ascii="Verdana" w:eastAsia="Times New Roman" w:hAnsi="Verdana" w:cs="Times New Roman"/>
                <w:sz w:val="20"/>
                <w:szCs w:val="20"/>
                <w:lang w:val="bg-BG"/>
              </w:rPr>
            </w:pPr>
            <w:r w:rsidRPr="00CC7D36">
              <w:rPr>
                <w:rFonts w:ascii="Verdana" w:eastAsia="Times New Roman" w:hAnsi="Verdana" w:cs="Times New Roman"/>
                <w:sz w:val="20"/>
                <w:szCs w:val="20"/>
                <w:lang w:val="bg-BG"/>
              </w:rPr>
              <w:t>Групите на производители ще могат да изпълняват оперативна програма в сектор „Мляко и млечни продукти“, чрез която да прилагат редица интервенции, чрез‘ инвестиции в материални и нематериални активи, инвестиции свързани с научноизследователска и развойна дейност, консултантски услуги и техническа помощ, обучение, популяризиране, комуникация и маркетинг. Възможността за изпълнение на интервенции ще допринесе за укрепване капацитета на групите на производители и способността им да се трансформират в организации на производители, което респективно ще доведе до повишаване</w:t>
            </w:r>
            <w:r w:rsidR="0088654E">
              <w:rPr>
                <w:rFonts w:ascii="Verdana" w:eastAsia="Times New Roman" w:hAnsi="Verdana" w:cs="Times New Roman"/>
                <w:sz w:val="20"/>
                <w:szCs w:val="20"/>
                <w:lang w:val="bg-BG"/>
              </w:rPr>
              <w:t xml:space="preserve"> на конкурентоспособността им.</w:t>
            </w:r>
          </w:p>
          <w:p w14:paraId="7A6733D8" w14:textId="77777777" w:rsidR="00E44DE0" w:rsidRPr="005D10B8" w:rsidRDefault="00F872F7" w:rsidP="00F013F7">
            <w:pPr>
              <w:widowControl w:val="0"/>
              <w:spacing w:after="0" w:line="360" w:lineRule="auto"/>
              <w:ind w:firstLine="431"/>
              <w:jc w:val="both"/>
              <w:rPr>
                <w:rFonts w:ascii="Verdana" w:eastAsia="Times New Roman" w:hAnsi="Verdana" w:cs="Times New Roman"/>
                <w:b/>
                <w:sz w:val="20"/>
                <w:szCs w:val="20"/>
                <w:lang w:val="bg-BG"/>
              </w:rPr>
            </w:pPr>
            <w:r>
              <w:rPr>
                <w:rFonts w:ascii="Verdana" w:eastAsia="Times New Roman" w:hAnsi="Verdana" w:cs="Times New Roman"/>
                <w:sz w:val="20"/>
                <w:szCs w:val="20"/>
                <w:lang w:val="bg-BG"/>
              </w:rPr>
              <w:t>С п</w:t>
            </w:r>
            <w:r w:rsidRPr="00F872F7">
              <w:rPr>
                <w:rFonts w:ascii="Verdana" w:eastAsia="Times New Roman" w:hAnsi="Verdana" w:cs="Times New Roman"/>
                <w:sz w:val="20"/>
                <w:szCs w:val="20"/>
                <w:lang w:val="bg-BG"/>
              </w:rPr>
              <w:t>риемане</w:t>
            </w:r>
            <w:r>
              <w:rPr>
                <w:rFonts w:ascii="Verdana" w:eastAsia="Times New Roman" w:hAnsi="Verdana" w:cs="Times New Roman"/>
                <w:sz w:val="20"/>
                <w:szCs w:val="20"/>
                <w:lang w:val="bg-BG"/>
              </w:rPr>
              <w:t>то</w:t>
            </w:r>
            <w:r w:rsidRPr="00F872F7">
              <w:rPr>
                <w:rFonts w:ascii="Verdana" w:eastAsia="Times New Roman" w:hAnsi="Verdana" w:cs="Times New Roman"/>
                <w:sz w:val="20"/>
                <w:szCs w:val="20"/>
                <w:lang w:val="bg-BG"/>
              </w:rPr>
              <w:t xml:space="preserve"> на Закон</w:t>
            </w:r>
            <w:r w:rsidR="007C4ABD">
              <w:rPr>
                <w:rFonts w:ascii="Verdana" w:eastAsia="Times New Roman" w:hAnsi="Verdana" w:cs="Times New Roman"/>
                <w:sz w:val="20"/>
                <w:szCs w:val="20"/>
                <w:lang w:val="bg-BG"/>
              </w:rPr>
              <w:t>а</w:t>
            </w:r>
            <w:r w:rsidRPr="00F872F7">
              <w:rPr>
                <w:rFonts w:ascii="Verdana" w:eastAsia="Times New Roman" w:hAnsi="Verdana" w:cs="Times New Roman"/>
                <w:sz w:val="20"/>
                <w:szCs w:val="20"/>
                <w:lang w:val="bg-BG"/>
              </w:rPr>
              <w:t xml:space="preserve"> за изменение и допълнение на Закона за прилагане на Общата организация на пазарите на земеделски продукти на Европейския съюз</w:t>
            </w:r>
            <w:r>
              <w:rPr>
                <w:rFonts w:ascii="Verdana" w:eastAsia="Times New Roman" w:hAnsi="Verdana" w:cs="Times New Roman"/>
                <w:sz w:val="20"/>
                <w:szCs w:val="20"/>
                <w:lang w:val="bg-BG"/>
              </w:rPr>
              <w:t xml:space="preserve"> ще</w:t>
            </w:r>
            <w:r w:rsidRPr="00F872F7">
              <w:rPr>
                <w:rFonts w:ascii="Verdana" w:eastAsia="Times New Roman" w:hAnsi="Verdana" w:cs="Times New Roman"/>
                <w:sz w:val="20"/>
                <w:szCs w:val="20"/>
                <w:lang w:val="bg-BG"/>
              </w:rPr>
              <w:t xml:space="preserve"> се осигури възможност за признаване </w:t>
            </w:r>
            <w:r w:rsidR="00E81C20">
              <w:rPr>
                <w:rFonts w:ascii="Verdana" w:eastAsia="Times New Roman" w:hAnsi="Verdana" w:cs="Times New Roman"/>
                <w:sz w:val="20"/>
                <w:szCs w:val="20"/>
                <w:lang w:val="bg-BG"/>
              </w:rPr>
              <w:t xml:space="preserve">от министъра на земеделието и храните </w:t>
            </w:r>
            <w:r>
              <w:rPr>
                <w:rFonts w:ascii="Verdana" w:eastAsia="Times New Roman" w:hAnsi="Verdana" w:cs="Times New Roman"/>
                <w:sz w:val="20"/>
                <w:szCs w:val="20"/>
                <w:lang w:val="bg-BG"/>
              </w:rPr>
              <w:t>и</w:t>
            </w:r>
            <w:r w:rsidRPr="00F872F7">
              <w:rPr>
                <w:rFonts w:ascii="Verdana" w:eastAsia="Times New Roman" w:hAnsi="Verdana" w:cs="Times New Roman"/>
                <w:sz w:val="20"/>
                <w:szCs w:val="20"/>
                <w:lang w:val="bg-BG"/>
              </w:rPr>
              <w:t xml:space="preserve"> на тези сдружения от земеделски производители, с оглед допустимостта им по интервенциите от Стратегическия план, редом с организации на производители, асоциации на организации на производители и между браншови организации</w:t>
            </w:r>
            <w:r w:rsidR="00737A2A">
              <w:rPr>
                <w:rFonts w:ascii="Verdana" w:eastAsia="Times New Roman" w:hAnsi="Verdana" w:cs="Times New Roman"/>
                <w:sz w:val="20"/>
                <w:szCs w:val="20"/>
                <w:lang w:val="bg-BG"/>
              </w:rPr>
              <w:t>.</w:t>
            </w:r>
            <w:r w:rsidRPr="00F872F7">
              <w:rPr>
                <w:rFonts w:ascii="Verdana" w:eastAsia="Times New Roman" w:hAnsi="Verdana" w:cs="Times New Roman"/>
                <w:sz w:val="20"/>
                <w:szCs w:val="20"/>
                <w:lang w:val="bg-BG"/>
              </w:rPr>
              <w:t xml:space="preserve"> </w:t>
            </w:r>
            <w:r w:rsidR="00E44DE0" w:rsidRPr="005D10B8">
              <w:rPr>
                <w:rFonts w:ascii="Verdana" w:eastAsia="Times New Roman" w:hAnsi="Verdana" w:cs="Times New Roman"/>
                <w:b/>
                <w:sz w:val="20"/>
                <w:szCs w:val="20"/>
                <w:lang w:val="bg-BG"/>
              </w:rPr>
              <w:t>Отрицателни (икономически/социални/екологични) въздействия:</w:t>
            </w:r>
          </w:p>
          <w:p w14:paraId="643CDC3A" w14:textId="77777777" w:rsidR="002410B3" w:rsidRPr="005D10B8" w:rsidRDefault="00F86198"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 се очакват отрицателни въздействия.</w:t>
            </w:r>
          </w:p>
          <w:p w14:paraId="0DD99988" w14:textId="77777777" w:rsidR="00E44DE0" w:rsidRDefault="00E44DE0"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Специфични въздействия:</w:t>
            </w:r>
          </w:p>
          <w:p w14:paraId="6FE39E91" w14:textId="77777777" w:rsidR="00CF71A2" w:rsidRPr="005D10B8" w:rsidRDefault="00CF71A2" w:rsidP="00CF71A2">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p>
          <w:p w14:paraId="0A47084E" w14:textId="77777777" w:rsidR="00E44DE0" w:rsidRPr="005D10B8" w:rsidRDefault="00E44DE0"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Въздействия върху малките и средните предприятия:</w:t>
            </w:r>
          </w:p>
          <w:p w14:paraId="621653E7" w14:textId="3550ECB7" w:rsidR="00CF71A2" w:rsidRDefault="00CF71A2" w:rsidP="00CF71A2">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w:t>
            </w:r>
            <w:r>
              <w:rPr>
                <w:rFonts w:ascii="Verdana" w:eastAsia="Times New Roman" w:hAnsi="Verdana" w:cs="Times New Roman"/>
                <w:sz w:val="20"/>
                <w:szCs w:val="20"/>
                <w:lang w:val="bg-BG"/>
              </w:rPr>
              <w:t xml:space="preserve"> </w:t>
            </w:r>
            <w:r w:rsidRPr="00100AC6">
              <w:rPr>
                <w:rFonts w:ascii="Verdana" w:eastAsia="Times New Roman" w:hAnsi="Verdana" w:cs="Times New Roman"/>
                <w:sz w:val="20"/>
                <w:szCs w:val="20"/>
                <w:lang w:val="bg-BG"/>
              </w:rPr>
              <w:t>идентифицирани</w:t>
            </w:r>
          </w:p>
          <w:p w14:paraId="7C95E7B7" w14:textId="77777777" w:rsidR="004F086A" w:rsidRPr="005D10B8" w:rsidRDefault="004F086A" w:rsidP="00CF71A2">
            <w:pPr>
              <w:spacing w:after="0" w:line="360" w:lineRule="auto"/>
              <w:rPr>
                <w:rFonts w:ascii="Verdana" w:eastAsia="Times New Roman" w:hAnsi="Verdana" w:cs="Times New Roman"/>
                <w:sz w:val="20"/>
                <w:szCs w:val="20"/>
                <w:lang w:val="bg-BG"/>
              </w:rPr>
            </w:pPr>
          </w:p>
          <w:p w14:paraId="0D9DAE45" w14:textId="77777777" w:rsidR="00E44DE0" w:rsidRPr="005D10B8" w:rsidRDefault="00E44DE0"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Административна тежест:</w:t>
            </w:r>
          </w:p>
          <w:p w14:paraId="75334F60" w14:textId="77777777" w:rsidR="00EB622B" w:rsidRPr="005D10B8" w:rsidRDefault="0033763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 идентифицирана административна тежест.</w:t>
            </w:r>
          </w:p>
        </w:tc>
      </w:tr>
      <w:tr w:rsidR="0010184F" w:rsidRPr="005D10B8" w14:paraId="458A67D8" w14:textId="77777777" w:rsidTr="00713A48">
        <w:trPr>
          <w:trHeight w:val="1515"/>
        </w:trPr>
        <w:tc>
          <w:tcPr>
            <w:tcW w:w="9049" w:type="dxa"/>
            <w:gridSpan w:val="2"/>
          </w:tcPr>
          <w:p w14:paraId="5AE3BF5C"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5. Сравняване на </w:t>
            </w:r>
            <w:r w:rsidRPr="00D14339">
              <w:rPr>
                <w:rFonts w:ascii="Verdana" w:eastAsia="Times New Roman" w:hAnsi="Verdana" w:cs="Times New Roman"/>
                <w:b/>
                <w:sz w:val="20"/>
                <w:szCs w:val="20"/>
                <w:lang w:val="bg-BG"/>
              </w:rPr>
              <w:t>вариантите:</w:t>
            </w:r>
            <w:r w:rsidR="00514ABE" w:rsidRPr="00D14339">
              <w:rPr>
                <w:rFonts w:ascii="Verdana" w:eastAsia="Times New Roman" w:hAnsi="Verdana" w:cs="Times New Roman"/>
                <w:b/>
                <w:sz w:val="20"/>
                <w:szCs w:val="20"/>
                <w:lang w:val="bg-BG"/>
              </w:rPr>
              <w:t xml:space="preserve"> да се коригира съобразно целите</w:t>
            </w:r>
          </w:p>
          <w:p w14:paraId="6E311E76" w14:textId="5398C030" w:rsidR="006B68A6" w:rsidRPr="008B11DA" w:rsidRDefault="006B68A6" w:rsidP="006B68A6">
            <w:pPr>
              <w:spacing w:after="0" w:line="360" w:lineRule="auto"/>
              <w:jc w:val="both"/>
              <w:rPr>
                <w:rFonts w:ascii="Verdana" w:eastAsia="Times New Roman" w:hAnsi="Verdana" w:cs="Times New Roman"/>
                <w:b/>
                <w:sz w:val="20"/>
                <w:szCs w:val="20"/>
                <w:lang w:val="ru-RU"/>
              </w:rPr>
            </w:pPr>
            <w:r>
              <w:rPr>
                <w:rFonts w:ascii="Verdana" w:hAnsi="Verdana"/>
                <w:b/>
                <w:sz w:val="20"/>
                <w:szCs w:val="20"/>
                <w:lang w:val="ru-RU"/>
              </w:rPr>
              <w:t>5.1.</w:t>
            </w:r>
            <w:r w:rsidRPr="008B11DA">
              <w:rPr>
                <w:rFonts w:ascii="Verdana" w:hAnsi="Verdana"/>
                <w:b/>
                <w:sz w:val="20"/>
                <w:szCs w:val="20"/>
                <w:lang w:val="ru-RU"/>
              </w:rPr>
              <w:t>По</w:t>
            </w:r>
            <w:r w:rsidRPr="008B11DA">
              <w:rPr>
                <w:rFonts w:ascii="Verdana" w:hAnsi="Verdana"/>
                <w:sz w:val="20"/>
                <w:szCs w:val="20"/>
                <w:lang w:val="ru-RU"/>
              </w:rPr>
              <w:t xml:space="preserve"> </w:t>
            </w:r>
            <w:r w:rsidRPr="008B11DA">
              <w:rPr>
                <w:rFonts w:ascii="Verdana" w:eastAsia="Times New Roman" w:hAnsi="Verdana" w:cs="Times New Roman"/>
                <w:b/>
                <w:sz w:val="20"/>
                <w:szCs w:val="20"/>
                <w:lang w:val="ru-RU"/>
              </w:rPr>
              <w:t>Проблем 1</w:t>
            </w:r>
            <w:r w:rsidR="0061525F">
              <w:rPr>
                <w:rFonts w:ascii="Verdana" w:eastAsia="Times New Roman" w:hAnsi="Verdana" w:cs="Times New Roman"/>
                <w:b/>
                <w:sz w:val="20"/>
                <w:szCs w:val="20"/>
                <w:lang w:val="ru-RU"/>
              </w:rPr>
              <w:t xml:space="preserve"> </w:t>
            </w:r>
          </w:p>
          <w:p w14:paraId="6D6A803D" w14:textId="77777777" w:rsidR="00EB783E" w:rsidRPr="005D10B8" w:rsidRDefault="006B68A6" w:rsidP="006B68A6">
            <w:pPr>
              <w:spacing w:after="0" w:line="360" w:lineRule="auto"/>
              <w:jc w:val="both"/>
              <w:rPr>
                <w:rFonts w:ascii="Verdana" w:eastAsia="Times New Roman" w:hAnsi="Verdana" w:cs="Times New Roman"/>
                <w:sz w:val="20"/>
                <w:szCs w:val="20"/>
                <w:lang w:val="bg-BG"/>
              </w:rPr>
            </w:pPr>
            <w:r w:rsidRPr="008B11DA">
              <w:rPr>
                <w:rFonts w:ascii="Verdana" w:eastAsia="Times New Roman" w:hAnsi="Verdana" w:cs="Times New Roman"/>
                <w:b/>
                <w:sz w:val="20"/>
                <w:szCs w:val="20"/>
                <w:lang w:val="ru-RU"/>
              </w:rPr>
              <w:t>Необходимост от разграничаване на компетенциите и функциите на отделните органи, осъществяващи политиката и официалния контрол в областта на биологичното производство.</w:t>
            </w:r>
          </w:p>
          <w:p w14:paraId="29C6893D" w14:textId="77777777" w:rsidR="000D1E8D" w:rsidRDefault="000E4474" w:rsidP="00E129BB">
            <w:pPr>
              <w:spacing w:after="0" w:line="360" w:lineRule="auto"/>
              <w:jc w:val="both"/>
              <w:rPr>
                <w:rFonts w:ascii="Verdana" w:eastAsia="Times New Roman" w:hAnsi="Verdana" w:cs="Times New Roman"/>
                <w:sz w:val="16"/>
                <w:szCs w:val="20"/>
                <w:lang w:val="bg-BG"/>
              </w:rPr>
            </w:pPr>
            <w:r w:rsidRPr="005D10B8">
              <w:rPr>
                <w:rFonts w:ascii="Verdana" w:eastAsia="Times New Roman" w:hAnsi="Verdana" w:cs="Times New Roman"/>
                <w:b/>
                <w:sz w:val="20"/>
                <w:szCs w:val="20"/>
                <w:lang w:val="bg-BG"/>
              </w:rPr>
              <w:t>Степени на изпълнение по критерии:</w:t>
            </w:r>
            <w:r w:rsidRPr="005D10B8">
              <w:rPr>
                <w:rFonts w:ascii="Verdana" w:eastAsia="Times New Roman" w:hAnsi="Verdana" w:cs="Times New Roman"/>
                <w:sz w:val="20"/>
                <w:szCs w:val="20"/>
                <w:lang w:val="bg-BG"/>
              </w:rPr>
              <w:t xml:space="preserve"> 1) висока; 2) средна; 3) ниска.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1477"/>
              <w:gridCol w:w="2410"/>
              <w:gridCol w:w="2492"/>
            </w:tblGrid>
            <w:tr w:rsidR="00F67247" w:rsidRPr="00293F0B" w14:paraId="6532A67D" w14:textId="77777777" w:rsidTr="00F67247">
              <w:trPr>
                <w:trHeight w:val="517"/>
                <w:jc w:val="center"/>
              </w:trPr>
              <w:tc>
                <w:tcPr>
                  <w:tcW w:w="232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08BC459" w14:textId="77777777" w:rsidR="00F67247" w:rsidRPr="005D10B8" w:rsidRDefault="00F67247" w:rsidP="00E129BB">
                  <w:pPr>
                    <w:spacing w:after="0" w:line="360" w:lineRule="auto"/>
                    <w:contextualSpacing/>
                    <w:jc w:val="center"/>
                    <w:rPr>
                      <w:rFonts w:ascii="Verdana" w:eastAsia="Times New Roman" w:hAnsi="Verdana" w:cs="Times New Roman"/>
                      <w:b/>
                      <w:sz w:val="18"/>
                      <w:szCs w:val="18"/>
                      <w:lang w:val="bg-BG"/>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14:paraId="4CF86658" w14:textId="77777777" w:rsidR="00F67247" w:rsidRPr="005D10B8" w:rsidRDefault="00F67247" w:rsidP="00E129BB">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1</w:t>
                  </w:r>
                </w:p>
                <w:p w14:paraId="707B19E7" w14:textId="77777777" w:rsidR="00F67247" w:rsidRPr="005D10B8" w:rsidRDefault="00F67247" w:rsidP="00E129BB">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„Без действие“</w:t>
                  </w:r>
                </w:p>
              </w:tc>
              <w:tc>
                <w:tcPr>
                  <w:tcW w:w="2492" w:type="dxa"/>
                  <w:tcBorders>
                    <w:top w:val="single" w:sz="12" w:space="0" w:color="auto"/>
                    <w:left w:val="single" w:sz="12" w:space="0" w:color="auto"/>
                    <w:bottom w:val="single" w:sz="12" w:space="0" w:color="auto"/>
                    <w:right w:val="single" w:sz="12" w:space="0" w:color="auto"/>
                  </w:tcBorders>
                  <w:shd w:val="clear" w:color="auto" w:fill="D9D9D9"/>
                  <w:vAlign w:val="center"/>
                </w:tcPr>
                <w:p w14:paraId="3D9DAE40" w14:textId="77777777" w:rsidR="00F67247" w:rsidRPr="005D10B8" w:rsidRDefault="00F67247" w:rsidP="00E129BB">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2</w:t>
                  </w:r>
                </w:p>
              </w:tc>
            </w:tr>
            <w:tr w:rsidR="00F67247" w:rsidRPr="00293F0B" w14:paraId="6565720B" w14:textId="77777777" w:rsidTr="00EB70BC">
              <w:trPr>
                <w:jc w:val="center"/>
              </w:trPr>
              <w:tc>
                <w:tcPr>
                  <w:tcW w:w="850"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6329F00F"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w w:val="105"/>
                      <w:sz w:val="16"/>
                      <w:szCs w:val="16"/>
                      <w:lang w:val="bg-BG"/>
                    </w:rPr>
                  </w:pPr>
                  <w:r w:rsidRPr="00A321CC">
                    <w:rPr>
                      <w:rFonts w:ascii="Verdana" w:eastAsia="Times New Roman" w:hAnsi="Verdana" w:cs="Times New Roman"/>
                      <w:b/>
                      <w:bCs/>
                      <w:i/>
                      <w:iCs/>
                      <w:sz w:val="16"/>
                      <w:szCs w:val="16"/>
                      <w:lang w:val="bg-BG"/>
                    </w:rPr>
                    <w:t>Ефективност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5AEB69CE" w14:textId="77777777" w:rsidR="00F67247" w:rsidRPr="005D10B8" w:rsidRDefault="00F67247" w:rsidP="00C35EAB">
                  <w:pPr>
                    <w:spacing w:after="0" w:line="360" w:lineRule="auto"/>
                    <w:ind w:left="227"/>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Цел 1</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1446F56E" w14:textId="77777777" w:rsidR="00F67247" w:rsidRPr="005D10B8" w:rsidRDefault="00F67247" w:rsidP="00E129BB">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01423E87" w14:textId="77777777" w:rsidR="00F67247" w:rsidRPr="005D10B8" w:rsidRDefault="00F67247" w:rsidP="00E129BB">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46F43923" w14:textId="77777777" w:rsidTr="00EB70BC">
              <w:trPr>
                <w:jc w:val="center"/>
              </w:trPr>
              <w:tc>
                <w:tcPr>
                  <w:tcW w:w="850" w:type="dxa"/>
                  <w:vMerge/>
                  <w:tcBorders>
                    <w:left w:val="single" w:sz="12" w:space="0" w:color="auto"/>
                    <w:right w:val="single" w:sz="12" w:space="0" w:color="auto"/>
                  </w:tcBorders>
                  <w:shd w:val="clear" w:color="auto" w:fill="D9D9D9" w:themeFill="background1" w:themeFillShade="D9"/>
                  <w:textDirection w:val="btLr"/>
                  <w:vAlign w:val="center"/>
                </w:tcPr>
                <w:p w14:paraId="7FD50841"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AAA9F60" w14:textId="77777777" w:rsidR="00F67247" w:rsidRPr="005D10B8" w:rsidRDefault="00F67247" w:rsidP="00C35EAB">
                  <w:pPr>
                    <w:spacing w:after="0" w:line="360" w:lineRule="auto"/>
                    <w:ind w:left="227"/>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Цел 2</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6EB0DFCB"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12865840"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4FC8DF2D" w14:textId="77777777" w:rsidTr="00EB70BC">
              <w:trPr>
                <w:jc w:val="center"/>
              </w:trPr>
              <w:tc>
                <w:tcPr>
                  <w:tcW w:w="850" w:type="dxa"/>
                  <w:vMerge/>
                  <w:tcBorders>
                    <w:left w:val="single" w:sz="12" w:space="0" w:color="auto"/>
                    <w:right w:val="single" w:sz="12" w:space="0" w:color="auto"/>
                  </w:tcBorders>
                  <w:shd w:val="clear" w:color="auto" w:fill="D9D9D9" w:themeFill="background1" w:themeFillShade="D9"/>
                  <w:textDirection w:val="btLr"/>
                  <w:vAlign w:val="center"/>
                </w:tcPr>
                <w:p w14:paraId="2240BBCC"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87150E9" w14:textId="77777777" w:rsidR="00F67247" w:rsidRPr="005D10B8" w:rsidRDefault="00F67247" w:rsidP="00C35EAB">
                  <w:pPr>
                    <w:spacing w:after="0" w:line="360" w:lineRule="auto"/>
                    <w:ind w:left="227"/>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Цел 3</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1E39BF48"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286BEF52"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4CECB657" w14:textId="77777777" w:rsidTr="00C97068">
              <w:trPr>
                <w:trHeight w:val="360"/>
                <w:jc w:val="center"/>
              </w:trPr>
              <w:tc>
                <w:tcPr>
                  <w:tcW w:w="850" w:type="dxa"/>
                  <w:vMerge/>
                  <w:tcBorders>
                    <w:left w:val="single" w:sz="12" w:space="0" w:color="auto"/>
                    <w:right w:val="single" w:sz="12" w:space="0" w:color="auto"/>
                  </w:tcBorders>
                  <w:shd w:val="clear" w:color="auto" w:fill="D9D9D9" w:themeFill="background1" w:themeFillShade="D9"/>
                  <w:textDirection w:val="btLr"/>
                  <w:vAlign w:val="center"/>
                </w:tcPr>
                <w:p w14:paraId="682698A3"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BBA9682" w14:textId="77777777" w:rsidR="00F67247" w:rsidRPr="005D10B8" w:rsidRDefault="00F67247" w:rsidP="00C35EAB">
                  <w:pPr>
                    <w:spacing w:after="0" w:line="360" w:lineRule="auto"/>
                    <w:ind w:left="227"/>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Цел 4</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302CC548"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40991CA5"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70FB72F2" w14:textId="77777777" w:rsidTr="00EB70BC">
              <w:trPr>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14:paraId="301BFDA0"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A321CC">
                    <w:rPr>
                      <w:rFonts w:ascii="Verdana" w:eastAsia="Times New Roman" w:hAnsi="Verdana" w:cs="Times New Roman"/>
                      <w:b/>
                      <w:bCs/>
                      <w:i/>
                      <w:iCs/>
                      <w:sz w:val="16"/>
                      <w:szCs w:val="16"/>
                      <w:lang w:val="bg-BG"/>
                    </w:rPr>
                    <w:t>Ефикасност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3CDDAAAF" w14:textId="77777777" w:rsidR="00F67247" w:rsidRPr="00693A7E" w:rsidRDefault="00F67247" w:rsidP="00C35EAB">
                  <w:pPr>
                    <w:spacing w:after="0" w:line="360" w:lineRule="auto"/>
                    <w:ind w:left="227"/>
                    <w:rPr>
                      <w:rFonts w:ascii="Verdana" w:eastAsia="Times New Roman" w:hAnsi="Verdana" w:cs="Times New Roman"/>
                      <w:sz w:val="18"/>
                      <w:szCs w:val="18"/>
                      <w:lang w:val="bg-BG"/>
                    </w:rPr>
                  </w:pPr>
                  <w:r w:rsidRPr="00693A7E">
                    <w:rPr>
                      <w:rFonts w:ascii="Verdana" w:eastAsia="Times New Roman" w:hAnsi="Verdana" w:cs="Times New Roman"/>
                      <w:sz w:val="18"/>
                      <w:szCs w:val="18"/>
                      <w:lang w:val="bg-BG"/>
                    </w:rPr>
                    <w:t>Цел 1</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1EE9C0F6" w14:textId="77777777" w:rsidR="00F67247" w:rsidRPr="005D10B8" w:rsidRDefault="00F67247" w:rsidP="00E129BB">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089C587D" w14:textId="77777777" w:rsidR="00F67247" w:rsidRPr="005D10B8" w:rsidRDefault="00F67247" w:rsidP="00E129BB">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20D5B757" w14:textId="77777777" w:rsidTr="00EB70BC">
              <w:trPr>
                <w:jc w:val="center"/>
              </w:trPr>
              <w:tc>
                <w:tcPr>
                  <w:tcW w:w="850" w:type="dxa"/>
                  <w:vMerge/>
                  <w:tcBorders>
                    <w:left w:val="single" w:sz="12" w:space="0" w:color="auto"/>
                    <w:right w:val="single" w:sz="12" w:space="0" w:color="auto"/>
                  </w:tcBorders>
                  <w:shd w:val="clear" w:color="auto" w:fill="D9D9D9"/>
                  <w:textDirection w:val="btLr"/>
                  <w:vAlign w:val="center"/>
                </w:tcPr>
                <w:p w14:paraId="7975AF50"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32D38494" w14:textId="77777777" w:rsidR="00F67247" w:rsidRPr="00693A7E" w:rsidRDefault="00F67247" w:rsidP="00C35EAB">
                  <w:pPr>
                    <w:spacing w:after="0" w:line="360" w:lineRule="auto"/>
                    <w:ind w:left="227"/>
                    <w:rPr>
                      <w:rFonts w:ascii="Verdana" w:eastAsia="Times New Roman" w:hAnsi="Verdana" w:cs="Times New Roman"/>
                      <w:sz w:val="18"/>
                      <w:szCs w:val="18"/>
                      <w:lang w:val="bg-BG"/>
                    </w:rPr>
                  </w:pPr>
                  <w:r w:rsidRPr="00693A7E">
                    <w:rPr>
                      <w:rFonts w:ascii="Verdana" w:eastAsia="Times New Roman" w:hAnsi="Verdana" w:cs="Times New Roman"/>
                      <w:sz w:val="18"/>
                      <w:szCs w:val="18"/>
                      <w:lang w:val="bg-BG"/>
                    </w:rPr>
                    <w:t>Цел 2</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7791E69F"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33495F31" w14:textId="77777777" w:rsidR="00F67247" w:rsidRPr="005D10B8" w:rsidRDefault="00F67247" w:rsidP="00E129BB">
                  <w:pPr>
                    <w:spacing w:after="0" w:line="360" w:lineRule="auto"/>
                    <w:jc w:val="center"/>
                    <w:rPr>
                      <w:rFonts w:ascii="Verdana" w:hAnsi="Verdana" w:cs="Times New Roman"/>
                      <w:sz w:val="18"/>
                      <w:szCs w:val="18"/>
                      <w:lang w:val="bg-BG"/>
                    </w:rPr>
                  </w:pPr>
                  <w:r w:rsidRPr="005D10B8">
                    <w:rPr>
                      <w:rFonts w:ascii="Verdana" w:eastAsia="Times New Roman" w:hAnsi="Verdana" w:cs="Times New Roman"/>
                      <w:sz w:val="18"/>
                      <w:szCs w:val="18"/>
                      <w:lang w:val="bg-BG"/>
                    </w:rPr>
                    <w:t>Висока</w:t>
                  </w:r>
                </w:p>
              </w:tc>
            </w:tr>
            <w:tr w:rsidR="00F67247" w:rsidRPr="00293F0B" w14:paraId="4DB6098A" w14:textId="77777777" w:rsidTr="00EB70BC">
              <w:trPr>
                <w:jc w:val="center"/>
              </w:trPr>
              <w:tc>
                <w:tcPr>
                  <w:tcW w:w="850" w:type="dxa"/>
                  <w:vMerge/>
                  <w:tcBorders>
                    <w:left w:val="single" w:sz="12" w:space="0" w:color="auto"/>
                    <w:right w:val="single" w:sz="12" w:space="0" w:color="auto"/>
                  </w:tcBorders>
                  <w:shd w:val="clear" w:color="auto" w:fill="D9D9D9"/>
                  <w:textDirection w:val="btLr"/>
                  <w:vAlign w:val="center"/>
                </w:tcPr>
                <w:p w14:paraId="41E74498"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603F59B4"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3</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79612A1A"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1F990DE0"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F67247" w:rsidRPr="00293F0B" w14:paraId="77C0D54D" w14:textId="77777777" w:rsidTr="00C97068">
              <w:trPr>
                <w:trHeight w:val="309"/>
                <w:jc w:val="center"/>
              </w:trPr>
              <w:tc>
                <w:tcPr>
                  <w:tcW w:w="850" w:type="dxa"/>
                  <w:vMerge/>
                  <w:tcBorders>
                    <w:left w:val="single" w:sz="12" w:space="0" w:color="auto"/>
                    <w:right w:val="single" w:sz="12" w:space="0" w:color="auto"/>
                  </w:tcBorders>
                  <w:shd w:val="clear" w:color="auto" w:fill="D9D9D9"/>
                  <w:textDirection w:val="btLr"/>
                  <w:vAlign w:val="center"/>
                </w:tcPr>
                <w:p w14:paraId="5B98D1B1"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6"/>
                      <w:szCs w:val="16"/>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10B155FC"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4</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14:paraId="7E3C607C"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tcPr>
                <w:p w14:paraId="6D4E813C"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F67247" w:rsidRPr="00293F0B" w14:paraId="414BFEB0" w14:textId="77777777" w:rsidTr="00EB70BC">
              <w:trPr>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14:paraId="3BC3EA93" w14:textId="77777777" w:rsidR="00F67247" w:rsidRPr="00A321CC" w:rsidRDefault="00F67247" w:rsidP="00E129BB">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A321CC">
                    <w:rPr>
                      <w:rFonts w:ascii="Verdana" w:eastAsia="Times New Roman" w:hAnsi="Verdana" w:cs="Times New Roman"/>
                      <w:b/>
                      <w:bCs/>
                      <w:i/>
                      <w:iCs/>
                      <w:sz w:val="16"/>
                      <w:szCs w:val="16"/>
                      <w:lang w:val="bg-BG"/>
                    </w:rPr>
                    <w:t>Съгласуваност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660AF021"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1</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CAAFCF3"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56B6E3BF"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F67247" w:rsidRPr="00293F0B" w14:paraId="2B9863A5" w14:textId="77777777" w:rsidTr="00EB70BC">
              <w:trPr>
                <w:jc w:val="center"/>
              </w:trPr>
              <w:tc>
                <w:tcPr>
                  <w:tcW w:w="850" w:type="dxa"/>
                  <w:vMerge/>
                  <w:tcBorders>
                    <w:left w:val="single" w:sz="12" w:space="0" w:color="auto"/>
                    <w:right w:val="single" w:sz="12" w:space="0" w:color="auto"/>
                  </w:tcBorders>
                  <w:shd w:val="clear" w:color="auto" w:fill="D9D9D9"/>
                  <w:textDirection w:val="btLr"/>
                  <w:vAlign w:val="center"/>
                </w:tcPr>
                <w:p w14:paraId="1B7679C9" w14:textId="77777777" w:rsidR="00F67247" w:rsidRPr="00693A7E"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B2AD150"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2</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24ACB3DE"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107D2245"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F67247" w:rsidRPr="00293F0B" w14:paraId="5FF5FAE2" w14:textId="77777777" w:rsidTr="00EB70BC">
              <w:trPr>
                <w:jc w:val="center"/>
              </w:trPr>
              <w:tc>
                <w:tcPr>
                  <w:tcW w:w="850" w:type="dxa"/>
                  <w:vMerge/>
                  <w:tcBorders>
                    <w:left w:val="single" w:sz="12" w:space="0" w:color="auto"/>
                    <w:right w:val="single" w:sz="12" w:space="0" w:color="auto"/>
                  </w:tcBorders>
                  <w:shd w:val="clear" w:color="auto" w:fill="D9D9D9"/>
                  <w:textDirection w:val="btLr"/>
                  <w:vAlign w:val="center"/>
                </w:tcPr>
                <w:p w14:paraId="10337BB9" w14:textId="77777777" w:rsidR="00F67247" w:rsidRPr="00693A7E"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21E2653"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79B107E1"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178838C1"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F67247" w:rsidRPr="00293F0B" w14:paraId="5560F992" w14:textId="77777777" w:rsidTr="00C97068">
              <w:trPr>
                <w:trHeight w:val="603"/>
                <w:jc w:val="center"/>
              </w:trPr>
              <w:tc>
                <w:tcPr>
                  <w:tcW w:w="850" w:type="dxa"/>
                  <w:vMerge/>
                  <w:tcBorders>
                    <w:left w:val="single" w:sz="12" w:space="0" w:color="auto"/>
                    <w:right w:val="single" w:sz="12" w:space="0" w:color="auto"/>
                  </w:tcBorders>
                  <w:shd w:val="clear" w:color="auto" w:fill="D9D9D9"/>
                  <w:textDirection w:val="btLr"/>
                  <w:vAlign w:val="center"/>
                </w:tcPr>
                <w:p w14:paraId="7AA6A7D5" w14:textId="77777777" w:rsidR="00F67247" w:rsidRPr="00693A7E" w:rsidRDefault="00F67247" w:rsidP="00E129BB">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6681A09F" w14:textId="77777777" w:rsidR="00F67247" w:rsidRPr="002F17FE" w:rsidRDefault="00F67247" w:rsidP="00C35EAB">
                  <w:pPr>
                    <w:spacing w:after="0" w:line="360" w:lineRule="auto"/>
                    <w:ind w:left="227"/>
                    <w:rPr>
                      <w:rFonts w:ascii="Verdana" w:eastAsia="Times New Roman" w:hAnsi="Verdana" w:cs="Times New Roman"/>
                      <w:sz w:val="18"/>
                      <w:szCs w:val="18"/>
                      <w:lang w:val="bg-BG"/>
                    </w:rPr>
                  </w:pPr>
                  <w:r w:rsidRPr="002F17FE">
                    <w:rPr>
                      <w:rFonts w:ascii="Verdana" w:eastAsia="Times New Roman" w:hAnsi="Verdana" w:cs="Times New Roman"/>
                      <w:sz w:val="18"/>
                      <w:szCs w:val="18"/>
                      <w:lang w:val="bg-BG"/>
                    </w:rPr>
                    <w:t>Цел 4</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15FBD28D"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78C91614" w14:textId="77777777" w:rsidR="00F67247" w:rsidRPr="009361C5" w:rsidRDefault="00F67247" w:rsidP="00E129BB">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bl>
          <w:p w14:paraId="04533D12" w14:textId="77777777" w:rsidR="001A566B" w:rsidRDefault="001A566B" w:rsidP="00E129BB">
            <w:pPr>
              <w:spacing w:after="0" w:line="360" w:lineRule="auto"/>
              <w:jc w:val="both"/>
              <w:rPr>
                <w:rFonts w:ascii="Verdana" w:eastAsia="Times New Roman" w:hAnsi="Verdana" w:cs="Times New Roman"/>
                <w:b/>
                <w:i/>
                <w:sz w:val="20"/>
                <w:szCs w:val="20"/>
                <w:lang w:val="bg-BG"/>
              </w:rPr>
            </w:pPr>
          </w:p>
          <w:p w14:paraId="085A85A7" w14:textId="77777777" w:rsidR="000E4474" w:rsidRPr="008B11DA" w:rsidRDefault="000E4474" w:rsidP="000E4474">
            <w:pPr>
              <w:spacing w:after="0" w:line="36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5</w:t>
            </w:r>
            <w:r w:rsidRPr="008B11DA">
              <w:rPr>
                <w:rFonts w:ascii="Verdana" w:eastAsia="Times New Roman" w:hAnsi="Verdana" w:cs="Times New Roman"/>
                <w:b/>
                <w:sz w:val="20"/>
                <w:szCs w:val="20"/>
                <w:lang w:val="ru-RU"/>
              </w:rPr>
              <w:t>.</w:t>
            </w:r>
            <w:r>
              <w:rPr>
                <w:rFonts w:ascii="Verdana" w:eastAsia="Times New Roman" w:hAnsi="Verdana" w:cs="Times New Roman"/>
                <w:b/>
                <w:sz w:val="20"/>
                <w:szCs w:val="20"/>
                <w:lang w:val="ru-RU"/>
              </w:rPr>
              <w:t>2</w:t>
            </w:r>
            <w:r w:rsidRPr="008B11DA">
              <w:rPr>
                <w:rFonts w:ascii="Verdana" w:eastAsia="Times New Roman" w:hAnsi="Verdana" w:cs="Times New Roman"/>
                <w:b/>
                <w:sz w:val="20"/>
                <w:szCs w:val="20"/>
                <w:lang w:val="ru-RU"/>
              </w:rPr>
              <w:t>.</w:t>
            </w:r>
            <w:r w:rsidRPr="008B11DA">
              <w:rPr>
                <w:lang w:val="ru-RU"/>
              </w:rPr>
              <w:t xml:space="preserve"> </w:t>
            </w:r>
            <w:r w:rsidRPr="008B11DA">
              <w:rPr>
                <w:rFonts w:ascii="Verdana" w:hAnsi="Verdana"/>
                <w:b/>
                <w:sz w:val="20"/>
                <w:szCs w:val="20"/>
                <w:lang w:val="ru-RU"/>
              </w:rPr>
              <w:t>По</w:t>
            </w:r>
            <w:r w:rsidRPr="008B11DA">
              <w:rPr>
                <w:rFonts w:ascii="Verdana" w:hAnsi="Verdana"/>
                <w:sz w:val="20"/>
                <w:szCs w:val="20"/>
                <w:lang w:val="ru-RU"/>
              </w:rPr>
              <w:t xml:space="preserve"> </w:t>
            </w:r>
            <w:r w:rsidRPr="008B11DA">
              <w:rPr>
                <w:rFonts w:ascii="Verdana" w:eastAsia="Times New Roman" w:hAnsi="Verdana" w:cs="Times New Roman"/>
                <w:b/>
                <w:sz w:val="20"/>
                <w:szCs w:val="20"/>
                <w:lang w:val="ru-RU"/>
              </w:rPr>
              <w:t xml:space="preserve">Проблем </w:t>
            </w:r>
            <w:r>
              <w:rPr>
                <w:rFonts w:ascii="Verdana" w:eastAsia="Times New Roman" w:hAnsi="Verdana" w:cs="Times New Roman"/>
                <w:b/>
                <w:sz w:val="20"/>
                <w:szCs w:val="20"/>
                <w:lang w:val="ru-RU"/>
              </w:rPr>
              <w:t>2</w:t>
            </w:r>
          </w:p>
          <w:p w14:paraId="13C60E4B" w14:textId="77777777" w:rsidR="000E4474" w:rsidRPr="009477BE" w:rsidRDefault="000E4474" w:rsidP="000E4474">
            <w:pPr>
              <w:spacing w:after="0" w:line="360" w:lineRule="auto"/>
              <w:ind w:firstLine="431"/>
              <w:jc w:val="both"/>
              <w:rPr>
                <w:rFonts w:ascii="Verdana" w:eastAsia="Times New Roman" w:hAnsi="Verdana" w:cs="Times New Roman"/>
                <w:b/>
                <w:color w:val="000000" w:themeColor="text1"/>
                <w:sz w:val="20"/>
                <w:szCs w:val="20"/>
                <w:lang w:val="bg-BG"/>
              </w:rPr>
            </w:pPr>
            <w:r w:rsidRPr="009477BE">
              <w:rPr>
                <w:rFonts w:ascii="Verdana" w:eastAsia="Times New Roman" w:hAnsi="Verdana" w:cs="Times New Roman"/>
                <w:b/>
                <w:color w:val="000000" w:themeColor="text1"/>
                <w:sz w:val="20"/>
                <w:szCs w:val="20"/>
                <w:lang w:val="bg-BG"/>
              </w:rPr>
              <w:t xml:space="preserve">Необходимост за създаване на ред и условия за организиране на фермерски пазари. </w:t>
            </w:r>
          </w:p>
          <w:p w14:paraId="301F16AF" w14:textId="77777777" w:rsidR="003B3ACF" w:rsidRDefault="000E4474"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b/>
                <w:sz w:val="20"/>
                <w:szCs w:val="20"/>
                <w:lang w:val="bg-BG"/>
              </w:rPr>
              <w:t>Степени на изпълнение по критерии:</w:t>
            </w:r>
            <w:r w:rsidRPr="005D10B8">
              <w:rPr>
                <w:rFonts w:ascii="Verdana" w:eastAsia="Times New Roman" w:hAnsi="Verdana" w:cs="Times New Roman"/>
                <w:sz w:val="20"/>
                <w:szCs w:val="20"/>
                <w:lang w:val="bg-BG"/>
              </w:rPr>
              <w:t xml:space="preserve"> 1) висока; 2) средна; 3) ниска</w:t>
            </w:r>
          </w:p>
          <w:p w14:paraId="33B5FD55" w14:textId="77777777" w:rsidR="00776DCB" w:rsidRDefault="00776DCB" w:rsidP="00E129BB">
            <w:pPr>
              <w:spacing w:after="0" w:line="360" w:lineRule="auto"/>
              <w:jc w:val="both"/>
              <w:rPr>
                <w:rFonts w:ascii="Verdana" w:eastAsia="Times New Roman" w:hAnsi="Verdana" w:cs="Times New Roman"/>
                <w:b/>
                <w:i/>
                <w:sz w:val="20"/>
                <w:szCs w:val="20"/>
                <w:lang w:val="bg-B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1477"/>
              <w:gridCol w:w="2410"/>
              <w:gridCol w:w="2492"/>
            </w:tblGrid>
            <w:tr w:rsidR="00EB783E" w:rsidRPr="00293F0B" w14:paraId="66B1E149" w14:textId="77777777" w:rsidTr="00985CAC">
              <w:trPr>
                <w:trHeight w:val="517"/>
                <w:jc w:val="center"/>
              </w:trPr>
              <w:tc>
                <w:tcPr>
                  <w:tcW w:w="232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67C483D6" w14:textId="77777777" w:rsidR="00EB783E" w:rsidRPr="005D10B8" w:rsidRDefault="00EB783E" w:rsidP="00EB783E">
                  <w:pPr>
                    <w:spacing w:after="0" w:line="360" w:lineRule="auto"/>
                    <w:contextualSpacing/>
                    <w:jc w:val="center"/>
                    <w:rPr>
                      <w:rFonts w:ascii="Verdana" w:eastAsia="Times New Roman" w:hAnsi="Verdana" w:cs="Times New Roman"/>
                      <w:b/>
                      <w:sz w:val="18"/>
                      <w:szCs w:val="18"/>
                      <w:lang w:val="bg-BG"/>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14:paraId="7902A066" w14:textId="77777777" w:rsidR="00EB783E" w:rsidRPr="005D10B8" w:rsidRDefault="00EB783E" w:rsidP="00EB783E">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1</w:t>
                  </w:r>
                </w:p>
                <w:p w14:paraId="74D06C53" w14:textId="77777777" w:rsidR="00EB783E" w:rsidRPr="005D10B8" w:rsidRDefault="00EB783E" w:rsidP="00EB783E">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„Без действие“</w:t>
                  </w:r>
                </w:p>
              </w:tc>
              <w:tc>
                <w:tcPr>
                  <w:tcW w:w="2492" w:type="dxa"/>
                  <w:tcBorders>
                    <w:top w:val="single" w:sz="12" w:space="0" w:color="auto"/>
                    <w:left w:val="single" w:sz="12" w:space="0" w:color="auto"/>
                    <w:bottom w:val="single" w:sz="12" w:space="0" w:color="auto"/>
                    <w:right w:val="single" w:sz="12" w:space="0" w:color="auto"/>
                  </w:tcBorders>
                  <w:shd w:val="clear" w:color="auto" w:fill="D9D9D9"/>
                  <w:vAlign w:val="center"/>
                </w:tcPr>
                <w:p w14:paraId="7AD8B558" w14:textId="77777777" w:rsidR="00EB783E" w:rsidRPr="005D10B8" w:rsidRDefault="00EB783E" w:rsidP="00EB783E">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2</w:t>
                  </w:r>
                </w:p>
              </w:tc>
            </w:tr>
            <w:tr w:rsidR="000B0932" w:rsidRPr="00293F0B" w14:paraId="470DF9F1" w14:textId="77777777" w:rsidTr="00AF0307">
              <w:trPr>
                <w:trHeight w:val="685"/>
                <w:jc w:val="center"/>
              </w:trPr>
              <w:tc>
                <w:tcPr>
                  <w:tcW w:w="850"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11C9226" w14:textId="77777777" w:rsidR="000B0932" w:rsidRPr="000B0932" w:rsidRDefault="000B0932" w:rsidP="000B093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w w:val="105"/>
                      <w:sz w:val="16"/>
                      <w:szCs w:val="16"/>
                      <w:lang w:val="bg-BG"/>
                    </w:rPr>
                  </w:pPr>
                  <w:r w:rsidRPr="000B0932">
                    <w:rPr>
                      <w:rFonts w:ascii="Verdana" w:eastAsia="Times New Roman" w:hAnsi="Verdana" w:cs="Times New Roman"/>
                      <w:b/>
                      <w:bCs/>
                      <w:i/>
                      <w:iCs/>
                      <w:sz w:val="16"/>
                      <w:szCs w:val="16"/>
                      <w:lang w:val="bg-BG"/>
                    </w:rPr>
                    <w:t>Ефективност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501F9378" w14:textId="53A6D6D9" w:rsidR="000B0932" w:rsidRPr="005D10B8" w:rsidRDefault="000B093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5</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669505D" w14:textId="77777777" w:rsidR="000B0932" w:rsidRPr="005D10B8" w:rsidRDefault="000B0932" w:rsidP="000B093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713CDD98" w14:textId="77777777" w:rsidR="000B0932" w:rsidRPr="005D10B8" w:rsidRDefault="000B0932" w:rsidP="000B093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9361C5">
                    <w:rPr>
                      <w:rFonts w:ascii="Verdana" w:eastAsia="Times New Roman" w:hAnsi="Verdana" w:cs="Times New Roman"/>
                      <w:sz w:val="18"/>
                      <w:szCs w:val="18"/>
                      <w:lang w:val="bg-BG"/>
                    </w:rPr>
                    <w:t>Висока</w:t>
                  </w:r>
                </w:p>
              </w:tc>
            </w:tr>
            <w:tr w:rsidR="000B0932" w:rsidRPr="00293F0B" w14:paraId="1A2FBC36" w14:textId="77777777" w:rsidTr="00AF0307">
              <w:trPr>
                <w:trHeight w:val="808"/>
                <w:jc w:val="center"/>
              </w:trPr>
              <w:tc>
                <w:tcPr>
                  <w:tcW w:w="850" w:type="dxa"/>
                  <w:vMerge/>
                  <w:tcBorders>
                    <w:left w:val="single" w:sz="12" w:space="0" w:color="auto"/>
                    <w:right w:val="single" w:sz="12" w:space="0" w:color="auto"/>
                  </w:tcBorders>
                  <w:shd w:val="clear" w:color="auto" w:fill="D9D9D9" w:themeFill="background1" w:themeFillShade="D9"/>
                  <w:textDirection w:val="btLr"/>
                  <w:vAlign w:val="center"/>
                </w:tcPr>
                <w:p w14:paraId="7E3A77C7" w14:textId="77777777" w:rsidR="000B0932" w:rsidRPr="005D10B8" w:rsidRDefault="000B0932" w:rsidP="000B093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411F658" w14:textId="428D1EB2" w:rsidR="000B0932" w:rsidRPr="005D10B8" w:rsidRDefault="000B093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6</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0245AEB" w14:textId="77777777" w:rsidR="000B0932" w:rsidRPr="005D10B8" w:rsidRDefault="000B0932" w:rsidP="000B0932">
                  <w:pPr>
                    <w:spacing w:after="0" w:line="360" w:lineRule="auto"/>
                    <w:jc w:val="center"/>
                    <w:rPr>
                      <w:rFonts w:ascii="Verdana"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6DC0D81D" w14:textId="77777777" w:rsidR="000B0932" w:rsidRPr="005D10B8" w:rsidRDefault="000B0932" w:rsidP="000B0932">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CC6920" w:rsidRPr="00293F0B" w14:paraId="1F8E3AFC" w14:textId="77777777" w:rsidTr="00C80435">
              <w:trPr>
                <w:trHeight w:val="693"/>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14:paraId="345417D8" w14:textId="77777777" w:rsidR="00CC6920" w:rsidRPr="00CC6920" w:rsidRDefault="00CC6920" w:rsidP="00CC6920">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CC6920">
                    <w:rPr>
                      <w:rFonts w:ascii="Verdana" w:eastAsia="Times New Roman" w:hAnsi="Verdana" w:cs="Times New Roman"/>
                      <w:b/>
                      <w:bCs/>
                      <w:i/>
                      <w:iCs/>
                      <w:sz w:val="16"/>
                      <w:szCs w:val="16"/>
                      <w:lang w:val="bg-BG"/>
                    </w:rPr>
                    <w:t>Ефикасност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1923841A" w14:textId="3ADF60AA" w:rsidR="00CC6920" w:rsidRPr="00693A7E" w:rsidRDefault="00CC6920"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5</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028F89A1" w14:textId="77777777" w:rsidR="00CC6920" w:rsidRPr="005D10B8" w:rsidRDefault="00CC6920" w:rsidP="00CC6920">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579F9118" w14:textId="77777777" w:rsidR="00CC6920" w:rsidRPr="005D10B8" w:rsidRDefault="00CC6920" w:rsidP="00CC6920">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9361C5">
                    <w:rPr>
                      <w:rFonts w:ascii="Verdana" w:eastAsia="Times New Roman" w:hAnsi="Verdana" w:cs="Times New Roman"/>
                      <w:sz w:val="18"/>
                      <w:szCs w:val="18"/>
                      <w:lang w:val="bg-BG"/>
                    </w:rPr>
                    <w:t>Висока</w:t>
                  </w:r>
                </w:p>
              </w:tc>
            </w:tr>
            <w:tr w:rsidR="00CC6920" w:rsidRPr="00293F0B" w14:paraId="2A641E6F" w14:textId="77777777" w:rsidTr="00C80435">
              <w:trPr>
                <w:trHeight w:val="673"/>
                <w:jc w:val="center"/>
              </w:trPr>
              <w:tc>
                <w:tcPr>
                  <w:tcW w:w="850" w:type="dxa"/>
                  <w:vMerge/>
                  <w:tcBorders>
                    <w:left w:val="single" w:sz="12" w:space="0" w:color="auto"/>
                    <w:right w:val="single" w:sz="12" w:space="0" w:color="auto"/>
                  </w:tcBorders>
                  <w:shd w:val="clear" w:color="auto" w:fill="D9D9D9"/>
                  <w:textDirection w:val="btLr"/>
                  <w:vAlign w:val="center"/>
                </w:tcPr>
                <w:p w14:paraId="2E79AA4B" w14:textId="77777777" w:rsidR="00CC6920" w:rsidRPr="00693A7E" w:rsidRDefault="00CC6920" w:rsidP="00CC6920">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0C86C36F" w14:textId="268C36F8" w:rsidR="00CC6920" w:rsidRPr="00693A7E" w:rsidRDefault="00CC6920"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6</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2904380A" w14:textId="77777777" w:rsidR="00CC6920" w:rsidRPr="005D10B8" w:rsidRDefault="00CC6920" w:rsidP="00CC6920">
                  <w:pPr>
                    <w:spacing w:after="0" w:line="360" w:lineRule="auto"/>
                    <w:jc w:val="center"/>
                    <w:rPr>
                      <w:rFonts w:ascii="Verdana"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21E6B2BF" w14:textId="77777777" w:rsidR="00CC6920" w:rsidRPr="005D10B8" w:rsidRDefault="00CC6920" w:rsidP="00CC6920">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B81B92" w:rsidRPr="00293F0B" w14:paraId="37CA6FB0" w14:textId="77777777" w:rsidTr="00B81B92">
              <w:trPr>
                <w:trHeight w:val="685"/>
                <w:jc w:val="center"/>
              </w:trPr>
              <w:tc>
                <w:tcPr>
                  <w:tcW w:w="850" w:type="dxa"/>
                  <w:vMerge w:val="restart"/>
                  <w:tcBorders>
                    <w:top w:val="single" w:sz="12" w:space="0" w:color="auto"/>
                    <w:left w:val="single" w:sz="12" w:space="0" w:color="auto"/>
                    <w:right w:val="single" w:sz="12" w:space="0" w:color="auto"/>
                  </w:tcBorders>
                  <w:shd w:val="clear" w:color="auto" w:fill="D9D9D9"/>
                  <w:textDirection w:val="btLr"/>
                  <w:vAlign w:val="center"/>
                </w:tcPr>
                <w:p w14:paraId="5DF04204" w14:textId="77777777" w:rsidR="00B81B92" w:rsidRPr="00C80435" w:rsidRDefault="00B81B92" w:rsidP="00B81B9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C80435">
                    <w:rPr>
                      <w:rFonts w:ascii="Verdana" w:eastAsia="Times New Roman" w:hAnsi="Verdana" w:cs="Times New Roman"/>
                      <w:b/>
                      <w:bCs/>
                      <w:i/>
                      <w:iCs/>
                      <w:sz w:val="16"/>
                      <w:szCs w:val="16"/>
                      <w:lang w:val="bg-BG"/>
                    </w:rPr>
                    <w:t>Съгласуваност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65218E69" w14:textId="6C25A06F" w:rsidR="00B81B92" w:rsidRPr="002F17FE" w:rsidRDefault="00B81B9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5</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3612EC1" w14:textId="77777777" w:rsidR="00B81B92" w:rsidRPr="009361C5" w:rsidRDefault="00B81B92" w:rsidP="00B81B92">
                  <w:pPr>
                    <w:spacing w:after="0" w:line="360" w:lineRule="auto"/>
                    <w:jc w:val="center"/>
                    <w:rPr>
                      <w:rFonts w:ascii="Verdana"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524B8F6F" w14:textId="77777777" w:rsidR="00B81B92" w:rsidRPr="009361C5" w:rsidRDefault="00B81B92" w:rsidP="00B81B92">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r w:rsidR="00B81B92" w:rsidRPr="00293F0B" w14:paraId="60BF8B3B" w14:textId="77777777" w:rsidTr="00B81B92">
              <w:trPr>
                <w:trHeight w:val="962"/>
                <w:jc w:val="center"/>
              </w:trPr>
              <w:tc>
                <w:tcPr>
                  <w:tcW w:w="850" w:type="dxa"/>
                  <w:vMerge/>
                  <w:tcBorders>
                    <w:left w:val="single" w:sz="12" w:space="0" w:color="auto"/>
                    <w:right w:val="single" w:sz="12" w:space="0" w:color="auto"/>
                  </w:tcBorders>
                  <w:shd w:val="clear" w:color="auto" w:fill="D9D9D9"/>
                  <w:textDirection w:val="btLr"/>
                  <w:vAlign w:val="center"/>
                </w:tcPr>
                <w:p w14:paraId="6C2B8F06" w14:textId="77777777" w:rsidR="00B81B92" w:rsidRPr="00693A7E" w:rsidRDefault="00B81B92" w:rsidP="00B81B92">
                  <w:pPr>
                    <w:widowControl w:val="0"/>
                    <w:kinsoku w:val="0"/>
                    <w:overflowPunct w:val="0"/>
                    <w:autoSpaceDE w:val="0"/>
                    <w:autoSpaceDN w:val="0"/>
                    <w:adjustRightInd w:val="0"/>
                    <w:spacing w:after="0" w:line="360" w:lineRule="auto"/>
                    <w:ind w:left="113" w:right="113"/>
                    <w:jc w:val="both"/>
                    <w:rPr>
                      <w:rFonts w:ascii="Verdana" w:eastAsia="Times New Roman" w:hAnsi="Verdana" w:cs="Times New Roman"/>
                      <w:b/>
                      <w:bCs/>
                      <w:i/>
                      <w:iCs/>
                      <w:sz w:val="18"/>
                      <w:szCs w:val="18"/>
                      <w:lang w:val="bg-BG"/>
                    </w:rPr>
                  </w:pP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5E1ABC15" w14:textId="7A88A214" w:rsidR="00B81B92" w:rsidRPr="002F17FE" w:rsidRDefault="00B81B9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6</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2AE68D7" w14:textId="77777777" w:rsidR="00B81B92" w:rsidRPr="009361C5" w:rsidRDefault="00B81B92" w:rsidP="00B81B92">
                  <w:pPr>
                    <w:spacing w:after="0" w:line="360" w:lineRule="auto"/>
                    <w:jc w:val="center"/>
                    <w:rPr>
                      <w:rFonts w:ascii="Verdana"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37F8D992" w14:textId="77777777" w:rsidR="00B81B92" w:rsidRPr="009361C5" w:rsidRDefault="00B81B92" w:rsidP="00B81B92">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bl>
          <w:p w14:paraId="2F4D446E" w14:textId="77777777" w:rsidR="000935DE" w:rsidRDefault="000935DE" w:rsidP="00E129BB">
            <w:pPr>
              <w:spacing w:after="0" w:line="360" w:lineRule="auto"/>
              <w:jc w:val="both"/>
              <w:rPr>
                <w:rFonts w:ascii="Verdana" w:eastAsia="Times New Roman" w:hAnsi="Verdana" w:cs="Times New Roman"/>
                <w:b/>
                <w:i/>
                <w:sz w:val="20"/>
                <w:szCs w:val="20"/>
                <w:lang w:val="bg-BG"/>
              </w:rPr>
            </w:pPr>
          </w:p>
          <w:p w14:paraId="4246FC50" w14:textId="77777777" w:rsidR="005E11A6" w:rsidRPr="008B11DA" w:rsidRDefault="005E11A6" w:rsidP="005E11A6">
            <w:pPr>
              <w:spacing w:after="0" w:line="36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5</w:t>
            </w:r>
            <w:r w:rsidRPr="008B11DA">
              <w:rPr>
                <w:rFonts w:ascii="Verdana" w:eastAsia="Times New Roman" w:hAnsi="Verdana" w:cs="Times New Roman"/>
                <w:b/>
                <w:sz w:val="20"/>
                <w:szCs w:val="20"/>
                <w:lang w:val="ru-RU"/>
              </w:rPr>
              <w:t>.</w:t>
            </w:r>
            <w:r>
              <w:rPr>
                <w:rFonts w:ascii="Verdana" w:eastAsia="Times New Roman" w:hAnsi="Verdana" w:cs="Times New Roman"/>
                <w:b/>
                <w:sz w:val="20"/>
                <w:szCs w:val="20"/>
                <w:lang w:val="ru-RU"/>
              </w:rPr>
              <w:t>3</w:t>
            </w:r>
            <w:r w:rsidRPr="008B11DA">
              <w:rPr>
                <w:rFonts w:ascii="Verdana" w:eastAsia="Times New Roman" w:hAnsi="Verdana" w:cs="Times New Roman"/>
                <w:b/>
                <w:sz w:val="20"/>
                <w:szCs w:val="20"/>
                <w:lang w:val="ru-RU"/>
              </w:rPr>
              <w:t>.</w:t>
            </w:r>
            <w:r w:rsidRPr="008B11DA">
              <w:rPr>
                <w:lang w:val="ru-RU"/>
              </w:rPr>
              <w:t xml:space="preserve"> </w:t>
            </w:r>
            <w:r w:rsidRPr="008B11DA">
              <w:rPr>
                <w:rFonts w:ascii="Verdana" w:hAnsi="Verdana"/>
                <w:b/>
                <w:sz w:val="20"/>
                <w:szCs w:val="20"/>
                <w:lang w:val="ru-RU"/>
              </w:rPr>
              <w:t>По</w:t>
            </w:r>
            <w:r w:rsidRPr="008B11DA">
              <w:rPr>
                <w:rFonts w:ascii="Verdana" w:hAnsi="Verdana"/>
                <w:sz w:val="20"/>
                <w:szCs w:val="20"/>
                <w:lang w:val="ru-RU"/>
              </w:rPr>
              <w:t xml:space="preserve"> </w:t>
            </w:r>
            <w:r w:rsidRPr="008B11DA">
              <w:rPr>
                <w:rFonts w:ascii="Verdana" w:eastAsia="Times New Roman" w:hAnsi="Verdana" w:cs="Times New Roman"/>
                <w:b/>
                <w:sz w:val="20"/>
                <w:szCs w:val="20"/>
                <w:lang w:val="ru-RU"/>
              </w:rPr>
              <w:t xml:space="preserve">Проблем </w:t>
            </w:r>
            <w:r>
              <w:rPr>
                <w:rFonts w:ascii="Verdana" w:eastAsia="Times New Roman" w:hAnsi="Verdana" w:cs="Times New Roman"/>
                <w:b/>
                <w:sz w:val="20"/>
                <w:szCs w:val="20"/>
                <w:lang w:val="ru-RU"/>
              </w:rPr>
              <w:t>3</w:t>
            </w:r>
          </w:p>
          <w:p w14:paraId="384A666D" w14:textId="27F98E6A" w:rsidR="00B81B92" w:rsidRDefault="005E11A6" w:rsidP="006B0784">
            <w:pPr>
              <w:spacing w:after="0" w:line="360" w:lineRule="auto"/>
              <w:ind w:firstLine="431"/>
              <w:jc w:val="both"/>
              <w:rPr>
                <w:rFonts w:ascii="Verdana" w:eastAsia="Times New Roman" w:hAnsi="Verdana" w:cs="Times New Roman"/>
                <w:b/>
                <w:i/>
                <w:sz w:val="20"/>
                <w:szCs w:val="20"/>
                <w:lang w:val="bg-BG"/>
              </w:rPr>
            </w:pPr>
            <w:r w:rsidRPr="00C63FC4">
              <w:rPr>
                <w:rFonts w:ascii="Verdana" w:eastAsia="Times New Roman" w:hAnsi="Verdana" w:cs="Times New Roman"/>
                <w:b/>
                <w:color w:val="000000" w:themeColor="text1"/>
                <w:sz w:val="20"/>
                <w:szCs w:val="20"/>
                <w:lang w:val="bg-BG"/>
              </w:rPr>
              <w:t xml:space="preserve">Необходимост от уреждане на признаване на групи на производители (ГП), като допустими бенефициенти по Стратегическия план за развитие на земеделието и селските райони на Република България за периода </w:t>
            </w:r>
            <w:r w:rsidR="006B0784">
              <w:rPr>
                <w:rFonts w:ascii="Verdana" w:eastAsia="Times New Roman" w:hAnsi="Verdana" w:cs="Times New Roman"/>
                <w:b/>
                <w:color w:val="000000" w:themeColor="text1"/>
                <w:sz w:val="20"/>
                <w:szCs w:val="20"/>
                <w:lang w:val="bg-BG"/>
              </w:rPr>
              <w:br/>
            </w:r>
            <w:r w:rsidRPr="00C63FC4">
              <w:rPr>
                <w:rFonts w:ascii="Verdana" w:eastAsia="Times New Roman" w:hAnsi="Verdana" w:cs="Times New Roman"/>
                <w:b/>
                <w:color w:val="000000" w:themeColor="text1"/>
                <w:sz w:val="20"/>
                <w:szCs w:val="20"/>
                <w:lang w:val="bg-BG"/>
              </w:rPr>
              <w:t>2023</w:t>
            </w:r>
            <w:r w:rsidR="006B0784">
              <w:rPr>
                <w:rFonts w:ascii="Verdana" w:eastAsia="Times New Roman" w:hAnsi="Verdana" w:cs="Times New Roman"/>
                <w:b/>
                <w:color w:val="000000" w:themeColor="text1"/>
                <w:sz w:val="20"/>
                <w:szCs w:val="20"/>
                <w:lang w:val="bg-BG"/>
              </w:rPr>
              <w:t xml:space="preserve"> – </w:t>
            </w:r>
            <w:r w:rsidRPr="00C63FC4">
              <w:rPr>
                <w:rFonts w:ascii="Verdana" w:eastAsia="Times New Roman" w:hAnsi="Verdana" w:cs="Times New Roman"/>
                <w:b/>
                <w:color w:val="000000" w:themeColor="text1"/>
                <w:sz w:val="20"/>
                <w:szCs w:val="20"/>
                <w:lang w:val="bg-BG"/>
              </w:rPr>
              <w:t>2027 г.</w:t>
            </w:r>
          </w:p>
          <w:p w14:paraId="19482384" w14:textId="77777777" w:rsidR="005E11A6" w:rsidRDefault="005E11A6" w:rsidP="005E11A6">
            <w:pPr>
              <w:spacing w:after="0" w:line="360" w:lineRule="auto"/>
              <w:jc w:val="both"/>
              <w:rPr>
                <w:rFonts w:ascii="Verdana" w:eastAsia="Times New Roman" w:hAnsi="Verdana" w:cs="Times New Roman"/>
                <w:b/>
                <w:i/>
                <w:sz w:val="20"/>
                <w:szCs w:val="20"/>
                <w:lang w:val="bg-BG"/>
              </w:rPr>
            </w:pPr>
            <w:r w:rsidRPr="005D10B8">
              <w:rPr>
                <w:rFonts w:ascii="Verdana" w:eastAsia="Times New Roman" w:hAnsi="Verdana" w:cs="Times New Roman"/>
                <w:b/>
                <w:sz w:val="20"/>
                <w:szCs w:val="20"/>
                <w:lang w:val="bg-BG"/>
              </w:rPr>
              <w:t>Степени на изпълнение по критерии:</w:t>
            </w:r>
            <w:r w:rsidRPr="005D10B8">
              <w:rPr>
                <w:rFonts w:ascii="Verdana" w:eastAsia="Times New Roman" w:hAnsi="Verdana" w:cs="Times New Roman"/>
                <w:sz w:val="20"/>
                <w:szCs w:val="20"/>
                <w:lang w:val="bg-BG"/>
              </w:rPr>
              <w:t xml:space="preserve"> 1) висока; 2) средна; 3) ниска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50"/>
              <w:gridCol w:w="1477"/>
              <w:gridCol w:w="2410"/>
              <w:gridCol w:w="2492"/>
            </w:tblGrid>
            <w:tr w:rsidR="00B81B92" w:rsidRPr="005D10B8" w14:paraId="188B2058" w14:textId="77777777" w:rsidTr="00985CAC">
              <w:trPr>
                <w:trHeight w:val="517"/>
                <w:jc w:val="center"/>
              </w:trPr>
              <w:tc>
                <w:tcPr>
                  <w:tcW w:w="232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7F87301A" w14:textId="77777777" w:rsidR="00B81B92" w:rsidRPr="005D10B8" w:rsidRDefault="00B81B92" w:rsidP="00B81B92">
                  <w:pPr>
                    <w:spacing w:after="0" w:line="360" w:lineRule="auto"/>
                    <w:contextualSpacing/>
                    <w:jc w:val="center"/>
                    <w:rPr>
                      <w:rFonts w:ascii="Verdana" w:eastAsia="Times New Roman" w:hAnsi="Verdana" w:cs="Times New Roman"/>
                      <w:b/>
                      <w:sz w:val="18"/>
                      <w:szCs w:val="18"/>
                      <w:lang w:val="bg-BG"/>
                    </w:rPr>
                  </w:pP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14:paraId="004D5BA5" w14:textId="77777777" w:rsidR="00B81B92" w:rsidRPr="005D10B8" w:rsidRDefault="00B81B92" w:rsidP="00B81B92">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1</w:t>
                  </w:r>
                </w:p>
                <w:p w14:paraId="32C188B5" w14:textId="77777777" w:rsidR="00B81B92" w:rsidRPr="005D10B8" w:rsidRDefault="00B81B92" w:rsidP="00B81B92">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„Без действие“</w:t>
                  </w:r>
                </w:p>
              </w:tc>
              <w:tc>
                <w:tcPr>
                  <w:tcW w:w="2492" w:type="dxa"/>
                  <w:tcBorders>
                    <w:top w:val="single" w:sz="12" w:space="0" w:color="auto"/>
                    <w:left w:val="single" w:sz="12" w:space="0" w:color="auto"/>
                    <w:bottom w:val="single" w:sz="12" w:space="0" w:color="auto"/>
                    <w:right w:val="single" w:sz="12" w:space="0" w:color="auto"/>
                  </w:tcBorders>
                  <w:shd w:val="clear" w:color="auto" w:fill="D9D9D9"/>
                  <w:vAlign w:val="center"/>
                </w:tcPr>
                <w:p w14:paraId="45A65156" w14:textId="77777777" w:rsidR="00B81B92" w:rsidRPr="005D10B8" w:rsidRDefault="00B81B92" w:rsidP="00B81B92">
                  <w:pPr>
                    <w:spacing w:after="0" w:line="360" w:lineRule="auto"/>
                    <w:ind w:left="-160"/>
                    <w:contextualSpacing/>
                    <w:jc w:val="center"/>
                    <w:rPr>
                      <w:rFonts w:ascii="Verdana" w:eastAsia="Times New Roman" w:hAnsi="Verdana" w:cs="Times New Roman"/>
                      <w:b/>
                      <w:sz w:val="18"/>
                      <w:szCs w:val="18"/>
                      <w:lang w:val="bg-BG"/>
                    </w:rPr>
                  </w:pPr>
                  <w:r w:rsidRPr="005D10B8">
                    <w:rPr>
                      <w:rFonts w:ascii="Verdana" w:eastAsia="Times New Roman" w:hAnsi="Verdana" w:cs="Times New Roman"/>
                      <w:b/>
                      <w:sz w:val="18"/>
                      <w:szCs w:val="18"/>
                      <w:lang w:val="bg-BG"/>
                    </w:rPr>
                    <w:t>Вариант 2</w:t>
                  </w:r>
                </w:p>
              </w:tc>
            </w:tr>
            <w:tr w:rsidR="00B81B92" w:rsidRPr="005D10B8" w14:paraId="74715C9B" w14:textId="77777777" w:rsidTr="00985CAC">
              <w:trPr>
                <w:trHeight w:val="685"/>
                <w:jc w:val="center"/>
              </w:trPr>
              <w:tc>
                <w:tcPr>
                  <w:tcW w:w="850"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2C648A1D" w14:textId="77777777" w:rsidR="00B81B92" w:rsidRPr="000B0932" w:rsidRDefault="00B81B92" w:rsidP="00B81B9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w w:val="105"/>
                      <w:sz w:val="16"/>
                      <w:szCs w:val="16"/>
                      <w:lang w:val="bg-BG"/>
                    </w:rPr>
                  </w:pPr>
                  <w:r w:rsidRPr="000B0932">
                    <w:rPr>
                      <w:rFonts w:ascii="Verdana" w:eastAsia="Times New Roman" w:hAnsi="Verdana" w:cs="Times New Roman"/>
                      <w:b/>
                      <w:bCs/>
                      <w:i/>
                      <w:iCs/>
                      <w:sz w:val="16"/>
                      <w:szCs w:val="16"/>
                      <w:lang w:val="bg-BG"/>
                    </w:rPr>
                    <w:t>Ефективност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28135294" w14:textId="17D58D0B" w:rsidR="00B81B92" w:rsidRPr="005D10B8" w:rsidRDefault="00B81B9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7</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0853BBA8" w14:textId="77777777" w:rsidR="00B81B92" w:rsidRPr="005D10B8" w:rsidRDefault="00B81B92" w:rsidP="00B81B9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0F52BEE0" w14:textId="77777777" w:rsidR="00B81B92" w:rsidRPr="005D10B8" w:rsidRDefault="00B81B92" w:rsidP="00B81B9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9361C5">
                    <w:rPr>
                      <w:rFonts w:ascii="Verdana" w:eastAsia="Times New Roman" w:hAnsi="Verdana" w:cs="Times New Roman"/>
                      <w:sz w:val="18"/>
                      <w:szCs w:val="18"/>
                      <w:lang w:val="bg-BG"/>
                    </w:rPr>
                    <w:t>Висока</w:t>
                  </w:r>
                </w:p>
              </w:tc>
            </w:tr>
            <w:tr w:rsidR="00B81B92" w:rsidRPr="005D10B8" w14:paraId="215A99DB" w14:textId="77777777" w:rsidTr="00985CAC">
              <w:trPr>
                <w:trHeight w:val="693"/>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14:paraId="3BFAA038" w14:textId="77777777" w:rsidR="00B81B92" w:rsidRPr="00CC6920" w:rsidRDefault="00B81B92" w:rsidP="00B81B9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CC6920">
                    <w:rPr>
                      <w:rFonts w:ascii="Verdana" w:eastAsia="Times New Roman" w:hAnsi="Verdana" w:cs="Times New Roman"/>
                      <w:b/>
                      <w:bCs/>
                      <w:i/>
                      <w:iCs/>
                      <w:sz w:val="16"/>
                      <w:szCs w:val="16"/>
                      <w:lang w:val="bg-BG"/>
                    </w:rPr>
                    <w:t>Ефикасност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18E14C34" w14:textId="7690AC2B" w:rsidR="00B81B92" w:rsidRPr="00693A7E" w:rsidRDefault="00B81B9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7</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163521CA" w14:textId="77777777" w:rsidR="00B81B92" w:rsidRPr="005D10B8" w:rsidRDefault="00B81B92" w:rsidP="00B81B9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0F5DED05" w14:textId="77777777" w:rsidR="00B81B92" w:rsidRPr="005D10B8" w:rsidRDefault="00B81B92" w:rsidP="00B81B92">
                  <w:pPr>
                    <w:widowControl w:val="0"/>
                    <w:kinsoku w:val="0"/>
                    <w:overflowPunct w:val="0"/>
                    <w:autoSpaceDE w:val="0"/>
                    <w:autoSpaceDN w:val="0"/>
                    <w:adjustRightInd w:val="0"/>
                    <w:spacing w:after="0" w:line="360" w:lineRule="auto"/>
                    <w:ind w:right="1"/>
                    <w:jc w:val="center"/>
                    <w:rPr>
                      <w:rFonts w:ascii="Verdana" w:eastAsia="Times New Roman" w:hAnsi="Verdana" w:cs="Times New Roman"/>
                      <w:sz w:val="18"/>
                      <w:szCs w:val="18"/>
                      <w:lang w:val="bg-BG"/>
                    </w:rPr>
                  </w:pPr>
                  <w:r w:rsidRPr="009361C5">
                    <w:rPr>
                      <w:rFonts w:ascii="Verdana" w:eastAsia="Times New Roman" w:hAnsi="Verdana" w:cs="Times New Roman"/>
                      <w:sz w:val="18"/>
                      <w:szCs w:val="18"/>
                      <w:lang w:val="bg-BG"/>
                    </w:rPr>
                    <w:t>Висока</w:t>
                  </w:r>
                </w:p>
              </w:tc>
            </w:tr>
            <w:tr w:rsidR="00B81B92" w:rsidRPr="005D10B8" w14:paraId="53811860" w14:textId="77777777" w:rsidTr="00985CAC">
              <w:trPr>
                <w:trHeight w:val="685"/>
                <w:jc w:val="center"/>
              </w:trPr>
              <w:tc>
                <w:tcPr>
                  <w:tcW w:w="850" w:type="dxa"/>
                  <w:tcBorders>
                    <w:top w:val="single" w:sz="12" w:space="0" w:color="auto"/>
                    <w:left w:val="single" w:sz="12" w:space="0" w:color="auto"/>
                    <w:right w:val="single" w:sz="12" w:space="0" w:color="auto"/>
                  </w:tcBorders>
                  <w:shd w:val="clear" w:color="auto" w:fill="D9D9D9"/>
                  <w:textDirection w:val="btLr"/>
                  <w:vAlign w:val="center"/>
                </w:tcPr>
                <w:p w14:paraId="2BCD3383" w14:textId="77777777" w:rsidR="00B81B92" w:rsidRPr="00C80435" w:rsidRDefault="00B81B92" w:rsidP="00B81B92">
                  <w:pPr>
                    <w:widowControl w:val="0"/>
                    <w:kinsoku w:val="0"/>
                    <w:overflowPunct w:val="0"/>
                    <w:autoSpaceDE w:val="0"/>
                    <w:autoSpaceDN w:val="0"/>
                    <w:adjustRightInd w:val="0"/>
                    <w:spacing w:after="0" w:line="360" w:lineRule="auto"/>
                    <w:ind w:left="113" w:right="113"/>
                    <w:jc w:val="center"/>
                    <w:rPr>
                      <w:rFonts w:ascii="Verdana" w:eastAsia="Times New Roman" w:hAnsi="Verdana" w:cs="Times New Roman"/>
                      <w:b/>
                      <w:bCs/>
                      <w:i/>
                      <w:iCs/>
                      <w:sz w:val="16"/>
                      <w:szCs w:val="16"/>
                      <w:lang w:val="bg-BG"/>
                    </w:rPr>
                  </w:pPr>
                  <w:r w:rsidRPr="00C80435">
                    <w:rPr>
                      <w:rFonts w:ascii="Verdana" w:eastAsia="Times New Roman" w:hAnsi="Verdana" w:cs="Times New Roman"/>
                      <w:b/>
                      <w:bCs/>
                      <w:i/>
                      <w:iCs/>
                      <w:sz w:val="16"/>
                      <w:szCs w:val="16"/>
                      <w:lang w:val="bg-BG"/>
                    </w:rPr>
                    <w:t>Съгласуваност</w:t>
                  </w:r>
                </w:p>
              </w:tc>
              <w:tc>
                <w:tcPr>
                  <w:tcW w:w="1477" w:type="dxa"/>
                  <w:tcBorders>
                    <w:top w:val="single" w:sz="12" w:space="0" w:color="auto"/>
                    <w:left w:val="single" w:sz="12" w:space="0" w:color="auto"/>
                    <w:bottom w:val="single" w:sz="12" w:space="0" w:color="auto"/>
                    <w:right w:val="single" w:sz="12" w:space="0" w:color="auto"/>
                  </w:tcBorders>
                  <w:shd w:val="clear" w:color="auto" w:fill="FFFFFF"/>
                  <w:vAlign w:val="center"/>
                </w:tcPr>
                <w:p w14:paraId="7A3DF0F8" w14:textId="2729F146" w:rsidR="00B81B92" w:rsidRPr="002F17FE" w:rsidRDefault="00B81B92" w:rsidP="00C35EAB">
                  <w:pPr>
                    <w:spacing w:after="0" w:line="360" w:lineRule="auto"/>
                    <w:ind w:left="227"/>
                    <w:rPr>
                      <w:rFonts w:ascii="Verdana" w:eastAsia="Times New Roman" w:hAnsi="Verdana" w:cs="Times New Roman"/>
                      <w:sz w:val="18"/>
                      <w:szCs w:val="18"/>
                      <w:lang w:val="bg-BG"/>
                    </w:rPr>
                  </w:pPr>
                  <w:r w:rsidRPr="00D14339">
                    <w:rPr>
                      <w:rFonts w:ascii="Verdana" w:eastAsia="Times New Roman" w:hAnsi="Verdana" w:cs="Times New Roman"/>
                      <w:sz w:val="18"/>
                      <w:szCs w:val="18"/>
                      <w:lang w:val="bg-BG"/>
                    </w:rPr>
                    <w:t xml:space="preserve">Цел </w:t>
                  </w:r>
                  <w:r w:rsidR="00542FB3">
                    <w:rPr>
                      <w:rFonts w:ascii="Verdana" w:eastAsia="Times New Roman" w:hAnsi="Verdana" w:cs="Times New Roman"/>
                      <w:sz w:val="18"/>
                      <w:szCs w:val="18"/>
                      <w:lang w:val="bg-BG"/>
                    </w:rPr>
                    <w:t>7</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355245C4" w14:textId="77777777" w:rsidR="00B81B92" w:rsidRPr="009361C5" w:rsidRDefault="00B81B92" w:rsidP="00B81B92">
                  <w:pPr>
                    <w:spacing w:after="0" w:line="360" w:lineRule="auto"/>
                    <w:jc w:val="center"/>
                    <w:rPr>
                      <w:rFonts w:ascii="Verdana" w:hAnsi="Verdana" w:cs="Times New Roman"/>
                      <w:sz w:val="18"/>
                      <w:szCs w:val="18"/>
                      <w:lang w:val="bg-BG"/>
                    </w:rPr>
                  </w:pPr>
                  <w:r w:rsidRPr="00D14339">
                    <w:rPr>
                      <w:rFonts w:ascii="Verdana" w:eastAsia="Times New Roman" w:hAnsi="Verdana" w:cs="Times New Roman"/>
                      <w:sz w:val="18"/>
                      <w:szCs w:val="18"/>
                      <w:lang w:val="bg-BG"/>
                    </w:rPr>
                    <w:t>Ниска</w:t>
                  </w:r>
                </w:p>
              </w:tc>
              <w:tc>
                <w:tcPr>
                  <w:tcW w:w="2492" w:type="dxa"/>
                  <w:tcBorders>
                    <w:top w:val="single" w:sz="12" w:space="0" w:color="auto"/>
                    <w:left w:val="single" w:sz="12" w:space="0" w:color="auto"/>
                    <w:bottom w:val="single" w:sz="12" w:space="0" w:color="auto"/>
                    <w:right w:val="single" w:sz="12" w:space="0" w:color="auto"/>
                  </w:tcBorders>
                  <w:shd w:val="clear" w:color="auto" w:fill="FFFFFF"/>
                  <w:vAlign w:val="center"/>
                </w:tcPr>
                <w:p w14:paraId="304B4ACB" w14:textId="77777777" w:rsidR="00B81B92" w:rsidRPr="009361C5" w:rsidRDefault="00B81B92" w:rsidP="00B81B92">
                  <w:pPr>
                    <w:spacing w:after="0" w:line="360" w:lineRule="auto"/>
                    <w:jc w:val="center"/>
                    <w:rPr>
                      <w:rFonts w:ascii="Verdana" w:hAnsi="Verdana" w:cs="Times New Roman"/>
                      <w:sz w:val="18"/>
                      <w:szCs w:val="18"/>
                      <w:lang w:val="bg-BG"/>
                    </w:rPr>
                  </w:pPr>
                  <w:r w:rsidRPr="009361C5">
                    <w:rPr>
                      <w:rFonts w:ascii="Verdana" w:eastAsia="Times New Roman" w:hAnsi="Verdana" w:cs="Times New Roman"/>
                      <w:sz w:val="18"/>
                      <w:szCs w:val="18"/>
                      <w:lang w:val="bg-BG"/>
                    </w:rPr>
                    <w:t>Висока</w:t>
                  </w:r>
                </w:p>
              </w:tc>
            </w:tr>
          </w:tbl>
          <w:p w14:paraId="1A90F16B" w14:textId="77777777" w:rsidR="000935DE" w:rsidRPr="005D10B8" w:rsidRDefault="000935DE" w:rsidP="00E129BB">
            <w:pPr>
              <w:spacing w:after="0" w:line="360" w:lineRule="auto"/>
              <w:jc w:val="both"/>
              <w:rPr>
                <w:rFonts w:ascii="Verdana" w:eastAsia="Times New Roman" w:hAnsi="Verdana" w:cs="Times New Roman"/>
                <w:b/>
                <w:i/>
                <w:sz w:val="20"/>
                <w:szCs w:val="20"/>
                <w:lang w:val="bg-BG"/>
              </w:rPr>
            </w:pPr>
          </w:p>
        </w:tc>
      </w:tr>
      <w:tr w:rsidR="0010184F" w:rsidRPr="00293F0B" w14:paraId="19DCB4DE" w14:textId="77777777" w:rsidTr="00713A48">
        <w:tc>
          <w:tcPr>
            <w:tcW w:w="9049" w:type="dxa"/>
            <w:gridSpan w:val="2"/>
          </w:tcPr>
          <w:p w14:paraId="69BE985E"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6. Избор на препоръчителен вариант:</w:t>
            </w:r>
          </w:p>
          <w:p w14:paraId="4FE83241" w14:textId="0758D27F" w:rsidR="00C4558F" w:rsidRPr="005D10B8" w:rsidRDefault="0036713B"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Вариант </w:t>
            </w:r>
            <w:r w:rsidR="00A95597" w:rsidRPr="005D10B8">
              <w:rPr>
                <w:rFonts w:ascii="Verdana" w:eastAsia="Times New Roman" w:hAnsi="Verdana" w:cs="Times New Roman"/>
                <w:b/>
                <w:sz w:val="20"/>
                <w:szCs w:val="20"/>
                <w:lang w:val="bg-BG"/>
              </w:rPr>
              <w:t>2</w:t>
            </w:r>
            <w:r w:rsidR="00076E63" w:rsidRPr="005D10B8">
              <w:rPr>
                <w:rFonts w:ascii="Verdana" w:eastAsia="Times New Roman" w:hAnsi="Verdana" w:cs="Times New Roman"/>
                <w:b/>
                <w:sz w:val="20"/>
                <w:szCs w:val="20"/>
                <w:lang w:val="bg-BG"/>
              </w:rPr>
              <w:t xml:space="preserve"> </w:t>
            </w:r>
            <w:r w:rsidR="006A19D9" w:rsidRPr="005D10B8">
              <w:rPr>
                <w:rFonts w:ascii="Verdana" w:eastAsia="Times New Roman" w:hAnsi="Verdana" w:cs="Times New Roman"/>
                <w:b/>
                <w:sz w:val="20"/>
                <w:szCs w:val="20"/>
                <w:lang w:val="bg-BG"/>
              </w:rPr>
              <w:t>„</w:t>
            </w:r>
            <w:r w:rsidR="008E0F08" w:rsidRPr="005D10B8">
              <w:rPr>
                <w:rFonts w:ascii="Verdana" w:eastAsia="Times New Roman" w:hAnsi="Verdana" w:cs="Times New Roman"/>
                <w:b/>
                <w:sz w:val="20"/>
                <w:szCs w:val="20"/>
                <w:lang w:val="bg-BG"/>
              </w:rPr>
              <w:t>Приемане на проект на Закон за изменение и допълнение на Закон</w:t>
            </w:r>
            <w:r w:rsidR="00694755" w:rsidRPr="005D10B8">
              <w:rPr>
                <w:rFonts w:ascii="Verdana" w:eastAsia="Times New Roman" w:hAnsi="Verdana" w:cs="Times New Roman"/>
                <w:b/>
                <w:sz w:val="20"/>
                <w:szCs w:val="20"/>
                <w:lang w:val="bg-BG"/>
              </w:rPr>
              <w:t>а</w:t>
            </w:r>
            <w:r w:rsidR="00A73745">
              <w:rPr>
                <w:rFonts w:ascii="Verdana" w:eastAsia="Times New Roman" w:hAnsi="Verdana" w:cs="Times New Roman"/>
                <w:b/>
                <w:sz w:val="20"/>
                <w:szCs w:val="20"/>
                <w:lang w:val="bg-BG"/>
              </w:rPr>
              <w:t xml:space="preserve"> за прилагане на О</w:t>
            </w:r>
            <w:r w:rsidR="008E0F08" w:rsidRPr="005D10B8">
              <w:rPr>
                <w:rFonts w:ascii="Verdana" w:eastAsia="Times New Roman" w:hAnsi="Verdana" w:cs="Times New Roman"/>
                <w:b/>
                <w:sz w:val="20"/>
                <w:szCs w:val="20"/>
                <w:lang w:val="bg-BG"/>
              </w:rPr>
              <w:t xml:space="preserve">бщата организация на пазарите на земеделски продукти на </w:t>
            </w:r>
            <w:r w:rsidR="005972B4" w:rsidRPr="005D10B8">
              <w:rPr>
                <w:rFonts w:ascii="Verdana" w:eastAsia="Times New Roman" w:hAnsi="Verdana" w:cs="Times New Roman"/>
                <w:b/>
                <w:sz w:val="20"/>
                <w:szCs w:val="20"/>
                <w:lang w:val="bg-BG"/>
              </w:rPr>
              <w:t>Европейския съюз</w:t>
            </w:r>
            <w:r w:rsidR="008D0EAD" w:rsidRPr="005D10B8">
              <w:rPr>
                <w:rFonts w:ascii="Verdana" w:eastAsia="Times New Roman" w:hAnsi="Verdana" w:cs="Times New Roman"/>
                <w:b/>
                <w:sz w:val="20"/>
                <w:szCs w:val="20"/>
                <w:lang w:val="bg-BG"/>
              </w:rPr>
              <w:t>“</w:t>
            </w:r>
            <w:r w:rsidR="00BB794F" w:rsidRPr="005D10B8">
              <w:rPr>
                <w:rFonts w:ascii="Verdana" w:eastAsia="Times New Roman" w:hAnsi="Verdana" w:cs="Times New Roman"/>
                <w:b/>
                <w:sz w:val="20"/>
                <w:szCs w:val="20"/>
                <w:lang w:val="bg-BG"/>
              </w:rPr>
              <w:t>.</w:t>
            </w:r>
          </w:p>
        </w:tc>
      </w:tr>
      <w:tr w:rsidR="0010184F" w:rsidRPr="005D10B8" w14:paraId="5A88551D" w14:textId="77777777" w:rsidTr="00713A48">
        <w:tc>
          <w:tcPr>
            <w:tcW w:w="9049" w:type="dxa"/>
            <w:gridSpan w:val="2"/>
          </w:tcPr>
          <w:p w14:paraId="4313668A" w14:textId="77777777" w:rsidR="00337636"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5A519752" w14:textId="6FA32C06" w:rsidR="00076E63"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75F45D9E">
                <v:shape id="_x0000_i1066" type="#_x0000_t75" style="width:108pt;height:18.25pt" o:ole="">
                  <v:imagedata r:id="rId17" o:title=""/>
                </v:shape>
                <w:control r:id="rId18" w:name="OptionButton3" w:shapeid="_x0000_i1066"/>
              </w:object>
            </w:r>
          </w:p>
          <w:p w14:paraId="072700CE" w14:textId="440358B1" w:rsidR="00076E63"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3AB87D7F">
                <v:shape id="_x0000_i1068" type="#_x0000_t75" style="width:108pt;height:18.25pt" o:ole="">
                  <v:imagedata r:id="rId19" o:title=""/>
                </v:shape>
                <w:control r:id="rId20" w:name="OptionButton4" w:shapeid="_x0000_i1068"/>
              </w:object>
            </w:r>
          </w:p>
          <w:p w14:paraId="7E569468" w14:textId="1C86D39E" w:rsidR="00303E07"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52B337CB">
                <v:shape id="_x0000_i1070" type="#_x0000_t75" style="width:108pt;height:18.25pt" o:ole="">
                  <v:imagedata r:id="rId21" o:title=""/>
                </v:shape>
                <w:control r:id="rId22" w:name="OptionButton5" w:shapeid="_x0000_i1070"/>
              </w:object>
            </w:r>
          </w:p>
        </w:tc>
      </w:tr>
      <w:tr w:rsidR="0010184F" w:rsidRPr="00293F0B" w14:paraId="6B1EFF0A" w14:textId="77777777" w:rsidTr="00713A48">
        <w:tc>
          <w:tcPr>
            <w:tcW w:w="9049" w:type="dxa"/>
            <w:gridSpan w:val="2"/>
          </w:tcPr>
          <w:p w14:paraId="3B3612C6"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6.2. Създават ли се нови/засягат ли се съществуващи </w:t>
            </w:r>
            <w:r w:rsidR="00B722F7" w:rsidRPr="005D10B8">
              <w:rPr>
                <w:rFonts w:ascii="Verdana" w:eastAsia="Times New Roman" w:hAnsi="Verdana" w:cs="Times New Roman"/>
                <w:b/>
                <w:sz w:val="20"/>
                <w:szCs w:val="20"/>
                <w:lang w:val="bg-BG"/>
              </w:rPr>
              <w:t>регулаторни режими</w:t>
            </w:r>
            <w:r w:rsidRPr="005D10B8">
              <w:rPr>
                <w:rFonts w:ascii="Verdana" w:eastAsia="Times New Roman" w:hAnsi="Verdana" w:cs="Times New Roman"/>
                <w:b/>
                <w:sz w:val="20"/>
                <w:szCs w:val="20"/>
                <w:lang w:val="bg-BG"/>
              </w:rPr>
              <w:t xml:space="preserve"> и услуги от прилагането на препоръчителния вариант (включително по отделните проблеми)?</w:t>
            </w:r>
          </w:p>
          <w:p w14:paraId="247B1C95" w14:textId="25CDE5FD" w:rsidR="00076E63"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40704B9A">
                <v:shape id="_x0000_i1072" type="#_x0000_t75" style="width:108pt;height:18.25pt" o:ole="">
                  <v:imagedata r:id="rId23" o:title=""/>
                </v:shape>
                <w:control r:id="rId24" w:name="OptionButton16" w:shapeid="_x0000_i1072"/>
              </w:object>
            </w:r>
          </w:p>
          <w:p w14:paraId="22045420" w14:textId="678AF447" w:rsidR="00337636"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2F111928">
                <v:shape id="_x0000_i1074" type="#_x0000_t75" style="width:108pt;height:18.25pt" o:ole="">
                  <v:imagedata r:id="rId25" o:title=""/>
                </v:shape>
                <w:control r:id="rId26" w:name="OptionButton17" w:shapeid="_x0000_i1074"/>
              </w:object>
            </w:r>
          </w:p>
          <w:p w14:paraId="1B1C1ADB" w14:textId="77777777" w:rsidR="0062427C" w:rsidRPr="005D10B8" w:rsidRDefault="00EC326C" w:rsidP="006B0784">
            <w:pPr>
              <w:spacing w:after="0" w:line="360" w:lineRule="auto"/>
              <w:ind w:firstLine="431"/>
              <w:contextualSpacing/>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1.1. </w:t>
            </w:r>
            <w:r w:rsidR="00C4558F" w:rsidRPr="005D10B8">
              <w:rPr>
                <w:rFonts w:ascii="Verdana" w:eastAsia="Times New Roman" w:hAnsi="Verdana" w:cs="Times New Roman"/>
                <w:i/>
                <w:sz w:val="18"/>
                <w:szCs w:val="18"/>
                <w:lang w:val="bg-BG"/>
              </w:rPr>
              <w:t>Изборът следва да</w:t>
            </w:r>
            <w:r w:rsidR="00303E07" w:rsidRPr="005D10B8">
              <w:rPr>
                <w:rFonts w:ascii="Verdana" w:eastAsia="Times New Roman" w:hAnsi="Verdana" w:cs="Times New Roman"/>
                <w:i/>
                <w:sz w:val="18"/>
                <w:szCs w:val="18"/>
                <w:lang w:val="bg-BG"/>
              </w:rPr>
              <w:t xml:space="preserve"> </w:t>
            </w:r>
            <w:r w:rsidR="0062427C" w:rsidRPr="005D10B8">
              <w:rPr>
                <w:rFonts w:ascii="Verdana" w:eastAsia="Times New Roman" w:hAnsi="Verdana" w:cs="Times New Roman"/>
                <w:i/>
                <w:sz w:val="18"/>
                <w:szCs w:val="18"/>
                <w:lang w:val="bg-BG"/>
              </w:rPr>
              <w:t xml:space="preserve">е </w:t>
            </w:r>
            <w:proofErr w:type="spellStart"/>
            <w:r w:rsidR="0062427C" w:rsidRPr="005D10B8">
              <w:rPr>
                <w:rFonts w:ascii="Verdana" w:eastAsia="Times New Roman" w:hAnsi="Verdana" w:cs="Times New Roman"/>
                <w:i/>
                <w:sz w:val="18"/>
                <w:szCs w:val="18"/>
                <w:lang w:val="bg-BG"/>
              </w:rPr>
              <w:t>съотносим</w:t>
            </w:r>
            <w:proofErr w:type="spellEnd"/>
            <w:r w:rsidR="0062427C" w:rsidRPr="005D10B8">
              <w:rPr>
                <w:rFonts w:ascii="Verdana" w:eastAsia="Times New Roman" w:hAnsi="Verdana" w:cs="Times New Roman"/>
                <w:i/>
                <w:sz w:val="18"/>
                <w:szCs w:val="18"/>
                <w:lang w:val="bg-BG"/>
              </w:rPr>
              <w:t xml:space="preserve"> с посочените специфични въздействия на избрания вариант.</w:t>
            </w:r>
          </w:p>
          <w:p w14:paraId="203F0520" w14:textId="1ADEF8CE" w:rsidR="008A2932" w:rsidRDefault="008A2932" w:rsidP="006B0784">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Законопроектът предвижда п</w:t>
            </w:r>
            <w:r w:rsidRPr="00E23CE0">
              <w:rPr>
                <w:rFonts w:ascii="Verdana" w:eastAsia="Times New Roman" w:hAnsi="Verdana" w:cs="Times New Roman"/>
                <w:sz w:val="20"/>
                <w:szCs w:val="20"/>
                <w:lang w:val="bg-BG"/>
              </w:rPr>
              <w:t xml:space="preserve">азарите за фермерски и занаятчийски храни </w:t>
            </w:r>
            <w:r>
              <w:rPr>
                <w:rFonts w:ascii="Verdana" w:eastAsia="Times New Roman" w:hAnsi="Verdana" w:cs="Times New Roman"/>
                <w:sz w:val="20"/>
                <w:szCs w:val="20"/>
                <w:lang w:val="bg-BG"/>
              </w:rPr>
              <w:t xml:space="preserve">да </w:t>
            </w:r>
            <w:r w:rsidRPr="00E23CE0">
              <w:rPr>
                <w:rFonts w:ascii="Verdana" w:eastAsia="Times New Roman" w:hAnsi="Verdana" w:cs="Times New Roman"/>
                <w:sz w:val="20"/>
                <w:szCs w:val="20"/>
                <w:lang w:val="bg-BG"/>
              </w:rPr>
              <w:t>се разкриват от организатора на пазара след издаване на заповед от кмета на общината, на чиято територия се провежда пазара.</w:t>
            </w:r>
          </w:p>
          <w:p w14:paraId="76FBBA58" w14:textId="77777777" w:rsidR="00C97068" w:rsidRDefault="00C97068" w:rsidP="006B0784">
            <w:pPr>
              <w:spacing w:after="0" w:line="360" w:lineRule="auto"/>
              <w:ind w:firstLine="431"/>
              <w:jc w:val="both"/>
              <w:rPr>
                <w:rFonts w:ascii="Verdana" w:eastAsia="Times New Roman" w:hAnsi="Verdana" w:cs="Times New Roman"/>
                <w:strike/>
                <w:sz w:val="20"/>
                <w:szCs w:val="20"/>
                <w:highlight w:val="yellow"/>
                <w:lang w:val="bg-BG"/>
              </w:rPr>
            </w:pPr>
          </w:p>
          <w:p w14:paraId="64DEC56A" w14:textId="77777777" w:rsidR="0062427C" w:rsidRPr="0088654E" w:rsidRDefault="0062427C" w:rsidP="006B0784">
            <w:pPr>
              <w:spacing w:after="0" w:line="360" w:lineRule="auto"/>
              <w:ind w:firstLine="431"/>
              <w:contextualSpacing/>
              <w:jc w:val="both"/>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 xml:space="preserve">1.2. В случай че се предвижда </w:t>
            </w:r>
            <w:r w:rsidRPr="0088654E">
              <w:rPr>
                <w:rFonts w:ascii="Verdana" w:eastAsia="Times New Roman" w:hAnsi="Verdana" w:cs="Times New Roman"/>
                <w:i/>
                <w:sz w:val="18"/>
                <w:szCs w:val="18"/>
                <w:lang w:val="bg-BG"/>
              </w:rPr>
              <w:t>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619A9529" w14:textId="44CCB504" w:rsidR="00F004C2" w:rsidRPr="0088654E" w:rsidRDefault="00F004C2" w:rsidP="006B0784">
            <w:pPr>
              <w:spacing w:after="0" w:line="360" w:lineRule="auto"/>
              <w:ind w:firstLine="431"/>
              <w:jc w:val="both"/>
              <w:rPr>
                <w:rFonts w:ascii="Verdana" w:eastAsia="Times New Roman" w:hAnsi="Verdana" w:cs="Times New Roman"/>
                <w:sz w:val="20"/>
                <w:szCs w:val="20"/>
                <w:lang w:val="bg-BG"/>
              </w:rPr>
            </w:pPr>
            <w:r w:rsidRPr="0088654E">
              <w:rPr>
                <w:rFonts w:ascii="Verdana" w:eastAsia="Times New Roman" w:hAnsi="Verdana" w:cs="Times New Roman"/>
                <w:sz w:val="20"/>
                <w:szCs w:val="20"/>
                <w:lang w:val="bg-BG"/>
              </w:rPr>
              <w:t>Предвижда се уведомителен режим</w:t>
            </w:r>
            <w:r w:rsidR="00CE6DD3" w:rsidRPr="0088654E">
              <w:t xml:space="preserve"> </w:t>
            </w:r>
            <w:r w:rsidR="00CE6DD3" w:rsidRPr="0088654E">
              <w:rPr>
                <w:rFonts w:ascii="Verdana" w:eastAsia="Times New Roman" w:hAnsi="Verdana" w:cs="Times New Roman"/>
                <w:sz w:val="20"/>
                <w:szCs w:val="20"/>
                <w:lang w:val="bg-BG"/>
              </w:rPr>
              <w:t>за разкриване на пазарите за фермерски и занаятчийски храни, като ц</w:t>
            </w:r>
            <w:r w:rsidRPr="0088654E">
              <w:rPr>
                <w:rFonts w:ascii="Verdana" w:eastAsia="Times New Roman" w:hAnsi="Verdana" w:cs="Times New Roman"/>
                <w:sz w:val="20"/>
                <w:szCs w:val="20"/>
                <w:lang w:val="bg-BG"/>
              </w:rPr>
              <w:t xml:space="preserve">елта за въвеждането му е да бъде </w:t>
            </w:r>
            <w:r w:rsidR="00C97068">
              <w:rPr>
                <w:rFonts w:ascii="Verdana" w:eastAsia="Times New Roman" w:hAnsi="Verdana" w:cs="Times New Roman"/>
                <w:sz w:val="20"/>
                <w:szCs w:val="20"/>
                <w:lang w:val="bg-BG"/>
              </w:rPr>
              <w:t>установен</w:t>
            </w:r>
            <w:r w:rsidRPr="0088654E">
              <w:rPr>
                <w:rFonts w:ascii="Verdana" w:eastAsia="Times New Roman" w:hAnsi="Verdana" w:cs="Times New Roman"/>
                <w:sz w:val="20"/>
                <w:szCs w:val="20"/>
                <w:lang w:val="bg-BG"/>
              </w:rPr>
              <w:t xml:space="preserve"> ред </w:t>
            </w:r>
            <w:r w:rsidR="00C97068">
              <w:rPr>
                <w:rFonts w:ascii="Verdana" w:eastAsia="Times New Roman" w:hAnsi="Verdana" w:cs="Times New Roman"/>
                <w:sz w:val="20"/>
                <w:szCs w:val="20"/>
                <w:lang w:val="bg-BG"/>
              </w:rPr>
              <w:t>в</w:t>
            </w:r>
            <w:r w:rsidR="00CE6DD3" w:rsidRPr="0088654E">
              <w:rPr>
                <w:rFonts w:ascii="Verdana" w:eastAsia="Times New Roman" w:hAnsi="Verdana" w:cs="Times New Roman"/>
                <w:sz w:val="20"/>
                <w:szCs w:val="20"/>
                <w:lang w:val="bg-BG"/>
              </w:rPr>
              <w:t xml:space="preserve"> това отношение.</w:t>
            </w:r>
          </w:p>
          <w:p w14:paraId="025935B1" w14:textId="77777777" w:rsidR="007E1EB4" w:rsidRPr="0088654E" w:rsidRDefault="007E1EB4" w:rsidP="006B0784">
            <w:pPr>
              <w:spacing w:after="0" w:line="360" w:lineRule="auto"/>
              <w:ind w:firstLine="431"/>
              <w:jc w:val="both"/>
              <w:rPr>
                <w:rFonts w:ascii="Verdana" w:eastAsia="Times New Roman" w:hAnsi="Verdana" w:cs="Times New Roman"/>
                <w:sz w:val="20"/>
                <w:szCs w:val="20"/>
                <w:lang w:val="bg-BG"/>
              </w:rPr>
            </w:pPr>
          </w:p>
          <w:p w14:paraId="336D7B14" w14:textId="1E00D85F" w:rsidR="007E1EB4" w:rsidRPr="00E02E19" w:rsidRDefault="007E1EB4" w:rsidP="006B0784">
            <w:pPr>
              <w:spacing w:after="0" w:line="360" w:lineRule="auto"/>
              <w:ind w:firstLine="431"/>
              <w:jc w:val="both"/>
              <w:rPr>
                <w:rFonts w:ascii="Verdana" w:eastAsia="Times New Roman" w:hAnsi="Verdana" w:cs="Times New Roman"/>
                <w:sz w:val="20"/>
                <w:szCs w:val="20"/>
                <w:lang w:val="bg-BG"/>
              </w:rPr>
            </w:pPr>
            <w:r w:rsidRPr="0088654E">
              <w:rPr>
                <w:rFonts w:ascii="Verdana" w:eastAsia="Times New Roman" w:hAnsi="Verdana" w:cs="Times New Roman"/>
                <w:sz w:val="20"/>
                <w:szCs w:val="20"/>
                <w:lang w:val="bg-BG"/>
              </w:rPr>
              <w:t>С</w:t>
            </w:r>
            <w:r w:rsidR="001D5067">
              <w:rPr>
                <w:rFonts w:ascii="Verdana" w:eastAsia="Times New Roman" w:hAnsi="Verdana" w:cs="Times New Roman"/>
                <w:sz w:val="20"/>
                <w:szCs w:val="20"/>
                <w:lang w:val="bg-BG"/>
              </w:rPr>
              <w:t xml:space="preserve">ъздава се нов регулаторен режим </w:t>
            </w:r>
            <w:r w:rsidR="00403075" w:rsidRPr="0088654E">
              <w:rPr>
                <w:rFonts w:ascii="Verdana" w:eastAsia="Times New Roman" w:hAnsi="Verdana" w:cs="Times New Roman"/>
                <w:sz w:val="20"/>
                <w:szCs w:val="20"/>
                <w:lang w:val="bg-BG"/>
              </w:rPr>
              <w:t xml:space="preserve">за признаване на групите </w:t>
            </w:r>
            <w:r w:rsidR="002B2040" w:rsidRPr="0088654E">
              <w:rPr>
                <w:rFonts w:ascii="Verdana" w:eastAsia="Times New Roman" w:hAnsi="Verdana" w:cs="Times New Roman"/>
                <w:sz w:val="20"/>
                <w:szCs w:val="20"/>
                <w:lang w:val="bg-BG"/>
              </w:rPr>
              <w:t>на</w:t>
            </w:r>
            <w:r w:rsidR="00403075" w:rsidRPr="0088654E">
              <w:rPr>
                <w:rFonts w:ascii="Verdana" w:eastAsia="Times New Roman" w:hAnsi="Verdana" w:cs="Times New Roman"/>
                <w:sz w:val="20"/>
                <w:szCs w:val="20"/>
                <w:lang w:val="bg-BG"/>
              </w:rPr>
              <w:t xml:space="preserve"> производители.</w:t>
            </w:r>
          </w:p>
          <w:p w14:paraId="0A177574" w14:textId="77777777" w:rsidR="00F004C2" w:rsidRPr="0061525F" w:rsidRDefault="00F004C2" w:rsidP="006B0784">
            <w:pPr>
              <w:spacing w:after="0" w:line="360" w:lineRule="auto"/>
              <w:ind w:firstLine="431"/>
              <w:jc w:val="both"/>
              <w:rPr>
                <w:rFonts w:ascii="Verdana" w:eastAsia="Times New Roman" w:hAnsi="Verdana" w:cs="Times New Roman"/>
                <w:strike/>
                <w:sz w:val="20"/>
                <w:szCs w:val="20"/>
                <w:lang w:val="bg-BG"/>
              </w:rPr>
            </w:pPr>
          </w:p>
          <w:p w14:paraId="75E4D298" w14:textId="2ACA385C" w:rsidR="0062427C" w:rsidRDefault="0062427C" w:rsidP="006B0784">
            <w:pPr>
              <w:spacing w:after="0" w:line="360" w:lineRule="auto"/>
              <w:ind w:firstLine="431"/>
              <w:jc w:val="both"/>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1DF7C555" w14:textId="451F0524" w:rsidR="0088654E" w:rsidRDefault="0062427C" w:rsidP="006B0784">
            <w:pPr>
              <w:spacing w:after="0" w:line="360" w:lineRule="auto"/>
              <w:ind w:firstLine="431"/>
              <w:jc w:val="both"/>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61E3BC51" w14:textId="43F9EE9E" w:rsidR="00F004C2" w:rsidRDefault="008D6AB4" w:rsidP="006B0784">
            <w:pPr>
              <w:spacing w:after="0" w:line="360" w:lineRule="auto"/>
              <w:ind w:firstLine="431"/>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Предвиденият в чл. 58ц режим отговаря</w:t>
            </w:r>
            <w:r w:rsidR="00F004C2" w:rsidRPr="00E02E19">
              <w:rPr>
                <w:rFonts w:ascii="Verdana" w:eastAsia="Times New Roman" w:hAnsi="Verdana" w:cs="Times New Roman"/>
                <w:sz w:val="20"/>
                <w:szCs w:val="20"/>
                <w:lang w:val="bg-BG"/>
              </w:rPr>
              <w:t xml:space="preserve"> на изискванията на чл. 10 – 12 от Закона за дейностите по предоставяне на услуги.</w:t>
            </w:r>
          </w:p>
          <w:p w14:paraId="78BC6CA1" w14:textId="77777777" w:rsidR="0062427C" w:rsidRPr="005D10B8" w:rsidRDefault="0062427C" w:rsidP="006B0784">
            <w:pPr>
              <w:spacing w:after="0" w:line="360" w:lineRule="auto"/>
              <w:ind w:firstLine="431"/>
              <w:jc w:val="both"/>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1.5. Посочете изпълнено ли е изискването на § 2 от Допълнителните разпоредби на Закона за дейностите по предоставяне на услуги.</w:t>
            </w:r>
          </w:p>
          <w:p w14:paraId="6FA04A55" w14:textId="77777777" w:rsidR="0062427C" w:rsidRPr="005D10B8" w:rsidRDefault="0062427C" w:rsidP="001A243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Проектът на </w:t>
            </w:r>
            <w:r w:rsidR="005972B4" w:rsidRPr="005D10B8">
              <w:rPr>
                <w:rFonts w:ascii="Verdana" w:eastAsia="Times New Roman" w:hAnsi="Verdana" w:cs="Times New Roman"/>
                <w:sz w:val="20"/>
                <w:szCs w:val="20"/>
                <w:lang w:val="bg-BG"/>
              </w:rPr>
              <w:t>закон</w:t>
            </w:r>
            <w:r w:rsidR="00FA2BAE" w:rsidRPr="005D10B8">
              <w:rPr>
                <w:rFonts w:ascii="Verdana" w:eastAsia="Times New Roman" w:hAnsi="Verdana" w:cs="Times New Roman"/>
                <w:sz w:val="20"/>
                <w:szCs w:val="20"/>
                <w:lang w:val="bg-BG"/>
              </w:rPr>
              <w:t xml:space="preserve"> </w:t>
            </w:r>
            <w:r w:rsidRPr="005D10B8">
              <w:rPr>
                <w:rFonts w:ascii="Verdana" w:eastAsia="Times New Roman" w:hAnsi="Verdana" w:cs="Times New Roman"/>
                <w:sz w:val="20"/>
                <w:szCs w:val="20"/>
                <w:lang w:val="bg-BG"/>
              </w:rPr>
              <w:t>н</w:t>
            </w:r>
            <w:r w:rsidR="00AE35A7" w:rsidRPr="005D10B8">
              <w:rPr>
                <w:rFonts w:ascii="Verdana" w:eastAsia="Times New Roman" w:hAnsi="Verdana" w:cs="Times New Roman"/>
                <w:sz w:val="20"/>
                <w:szCs w:val="20"/>
                <w:lang w:val="bg-BG"/>
              </w:rPr>
              <w:t xml:space="preserve">е се налага да бъде </w:t>
            </w:r>
            <w:proofErr w:type="spellStart"/>
            <w:r w:rsidR="00AE35A7" w:rsidRPr="005D10B8">
              <w:rPr>
                <w:rFonts w:ascii="Verdana" w:eastAsia="Times New Roman" w:hAnsi="Verdana" w:cs="Times New Roman"/>
                <w:sz w:val="20"/>
                <w:szCs w:val="20"/>
                <w:lang w:val="bg-BG"/>
              </w:rPr>
              <w:t>нотифициран</w:t>
            </w:r>
            <w:proofErr w:type="spellEnd"/>
            <w:r w:rsidR="00BD139E" w:rsidRPr="005D10B8">
              <w:rPr>
                <w:rFonts w:ascii="Verdana" w:eastAsia="Times New Roman" w:hAnsi="Verdana" w:cs="Times New Roman"/>
                <w:sz w:val="20"/>
                <w:szCs w:val="20"/>
                <w:lang w:val="bg-BG"/>
              </w:rPr>
              <w:t xml:space="preserve"> по реда на</w:t>
            </w:r>
            <w:r w:rsidR="00227323" w:rsidRPr="005D10B8">
              <w:rPr>
                <w:rFonts w:ascii="Verdana" w:hAnsi="Verdana" w:cs="Times New Roman"/>
                <w:sz w:val="20"/>
                <w:szCs w:val="20"/>
                <w:lang w:val="bg-BG"/>
              </w:rPr>
              <w:t xml:space="preserve"> </w:t>
            </w:r>
            <w:r w:rsidR="00227323" w:rsidRPr="005D10B8">
              <w:rPr>
                <w:rFonts w:ascii="Verdana" w:eastAsia="Times New Roman" w:hAnsi="Verdana" w:cs="Times New Roman"/>
                <w:sz w:val="20"/>
                <w:szCs w:val="20"/>
                <w:lang w:val="bg-BG"/>
              </w:rPr>
              <w:t>Директива (ЕС) 2015/1535 на Европейския парламент и на Съвета от 9 септември 2015 година</w:t>
            </w:r>
            <w:r w:rsidR="006D2956" w:rsidRPr="005D10B8">
              <w:rPr>
                <w:rFonts w:ascii="Verdana" w:eastAsia="Times New Roman" w:hAnsi="Verdana" w:cs="Times New Roman"/>
                <w:sz w:val="20"/>
                <w:szCs w:val="20"/>
                <w:lang w:val="bg-BG"/>
              </w:rPr>
              <w:t>,</w:t>
            </w:r>
            <w:r w:rsidR="00227323" w:rsidRPr="005D10B8">
              <w:rPr>
                <w:rFonts w:ascii="Verdana" w:eastAsia="Times New Roman" w:hAnsi="Verdana" w:cs="Times New Roman"/>
                <w:sz w:val="20"/>
                <w:szCs w:val="20"/>
                <w:lang w:val="bg-BG"/>
              </w:rPr>
              <w:t xml:space="preserve">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sidR="00BD139E" w:rsidRPr="005D10B8">
              <w:rPr>
                <w:rFonts w:ascii="Verdana" w:eastAsia="Times New Roman" w:hAnsi="Verdana" w:cs="Times New Roman"/>
                <w:sz w:val="20"/>
                <w:szCs w:val="20"/>
                <w:lang w:val="bg-BG"/>
              </w:rPr>
              <w:t>.</w:t>
            </w:r>
          </w:p>
          <w:p w14:paraId="72DD6973" w14:textId="77777777" w:rsidR="0062427C" w:rsidRPr="005D10B8" w:rsidRDefault="0062427C" w:rsidP="006B0784">
            <w:pPr>
              <w:spacing w:after="0" w:line="360" w:lineRule="auto"/>
              <w:ind w:firstLine="431"/>
              <w:jc w:val="both"/>
              <w:rPr>
                <w:rFonts w:ascii="Verdana" w:eastAsia="Times New Roman" w:hAnsi="Verdana" w:cs="Times New Roman"/>
                <w:i/>
                <w:sz w:val="18"/>
                <w:szCs w:val="18"/>
                <w:lang w:val="bg-BG"/>
              </w:rPr>
            </w:pPr>
            <w:r w:rsidRPr="005D10B8">
              <w:rPr>
                <w:rFonts w:ascii="Verdana" w:eastAsia="Times New Roman" w:hAnsi="Verdana" w:cs="Times New Roman"/>
                <w:i/>
                <w:sz w:val="18"/>
                <w:szCs w:val="18"/>
                <w:lang w:val="bg-BG"/>
              </w:rPr>
              <w:t>1.6. В случай че се изменят регулаторни режими или административни услуги, посочете промяната.</w:t>
            </w:r>
          </w:p>
          <w:p w14:paraId="3323451C" w14:textId="77777777" w:rsidR="00303E07" w:rsidRPr="005D10B8" w:rsidRDefault="0062427C" w:rsidP="001A243A">
            <w:pPr>
              <w:spacing w:after="0" w:line="360" w:lineRule="auto"/>
              <w:ind w:firstLine="43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 се изменят регулаторни режими или административни услуги.</w:t>
            </w:r>
          </w:p>
        </w:tc>
      </w:tr>
      <w:tr w:rsidR="0010184F" w:rsidRPr="005D10B8" w14:paraId="04838356" w14:textId="77777777" w:rsidTr="00713A48">
        <w:tc>
          <w:tcPr>
            <w:tcW w:w="9049" w:type="dxa"/>
            <w:gridSpan w:val="2"/>
          </w:tcPr>
          <w:p w14:paraId="1F2B017F" w14:textId="77777777" w:rsidR="00337636" w:rsidRPr="005D10B8" w:rsidRDefault="00076E63" w:rsidP="00E129BB">
            <w:pPr>
              <w:spacing w:before="120"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6.3. Създават ли се нови регистри от прилагането на препоръчителния вариант (включително по отделните проблеми)?</w:t>
            </w:r>
          </w:p>
          <w:p w14:paraId="4FE5171D" w14:textId="2411EDF8" w:rsidR="00076E63" w:rsidRPr="005D10B8" w:rsidRDefault="006C27D6" w:rsidP="00E129BB">
            <w:pPr>
              <w:spacing w:after="0" w:line="360" w:lineRule="auto"/>
              <w:jc w:val="both"/>
              <w:rPr>
                <w:rFonts w:ascii="Verdana" w:eastAsia="Times New Roman" w:hAnsi="Verdana" w:cs="Times New Roman"/>
                <w:i/>
                <w:sz w:val="20"/>
                <w:szCs w:val="20"/>
                <w:lang w:val="bg-BG"/>
              </w:rPr>
            </w:pPr>
            <w:r w:rsidRPr="005D10B8">
              <w:rPr>
                <w:rFonts w:ascii="Verdana" w:eastAsia="Times New Roman" w:hAnsi="Verdana" w:cs="Times New Roman"/>
                <w:i/>
                <w:sz w:val="20"/>
                <w:szCs w:val="20"/>
              </w:rPr>
              <w:object w:dxaOrig="225" w:dyaOrig="225" w14:anchorId="3DFECE93">
                <v:shape id="_x0000_i1076" type="#_x0000_t75" style="width:108pt;height:18.25pt" o:ole="">
                  <v:imagedata r:id="rId27" o:title=""/>
                </v:shape>
                <w:control r:id="rId28" w:name="OptionButton18" w:shapeid="_x0000_i1076"/>
              </w:object>
            </w:r>
          </w:p>
          <w:p w14:paraId="22B4934C" w14:textId="738F1DCF" w:rsidR="0099051D"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7347BC55">
                <v:shape id="_x0000_i1078" type="#_x0000_t75" style="width:108pt;height:18.25pt" o:ole="">
                  <v:imagedata r:id="rId29" o:title=""/>
                </v:shape>
                <w:control r:id="rId30" w:name="OptionButton19" w:shapeid="_x0000_i1078"/>
              </w:object>
            </w:r>
          </w:p>
        </w:tc>
      </w:tr>
      <w:tr w:rsidR="0010184F" w:rsidRPr="005D10B8" w14:paraId="6523FC7D" w14:textId="77777777" w:rsidTr="00713A48">
        <w:tc>
          <w:tcPr>
            <w:tcW w:w="9049" w:type="dxa"/>
            <w:gridSpan w:val="2"/>
          </w:tcPr>
          <w:p w14:paraId="44521A9C" w14:textId="77777777" w:rsidR="00337636" w:rsidRPr="005D10B8" w:rsidRDefault="00076E63" w:rsidP="00E129BB">
            <w:pPr>
              <w:spacing w:before="120"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 xml:space="preserve">6.4. По какъв начин </w:t>
            </w:r>
            <w:r w:rsidR="00FF7077" w:rsidRPr="005D10B8">
              <w:rPr>
                <w:rFonts w:ascii="Verdana" w:eastAsia="Times New Roman" w:hAnsi="Verdana" w:cs="Times New Roman"/>
                <w:b/>
                <w:sz w:val="20"/>
                <w:szCs w:val="20"/>
                <w:lang w:val="bg-BG"/>
              </w:rPr>
              <w:t xml:space="preserve">препоръчителният </w:t>
            </w:r>
            <w:r w:rsidRPr="005D10B8">
              <w:rPr>
                <w:rFonts w:ascii="Verdana" w:eastAsia="Times New Roman" w:hAnsi="Verdana" w:cs="Times New Roman"/>
                <w:b/>
                <w:sz w:val="20"/>
                <w:szCs w:val="20"/>
                <w:lang w:val="bg-BG"/>
              </w:rPr>
              <w:t xml:space="preserve">вариант въздейства върху </w:t>
            </w:r>
            <w:proofErr w:type="spellStart"/>
            <w:r w:rsidRPr="005D10B8">
              <w:rPr>
                <w:rFonts w:ascii="Verdana" w:eastAsia="Times New Roman" w:hAnsi="Verdana" w:cs="Times New Roman"/>
                <w:b/>
                <w:sz w:val="20"/>
                <w:szCs w:val="20"/>
                <w:lang w:val="bg-BG"/>
              </w:rPr>
              <w:t>микро</w:t>
            </w:r>
            <w:proofErr w:type="spellEnd"/>
            <w:r w:rsidR="00064CC7" w:rsidRPr="005D10B8">
              <w:rPr>
                <w:rFonts w:ascii="Verdana" w:eastAsia="Times New Roman" w:hAnsi="Verdana" w:cs="Times New Roman"/>
                <w:b/>
                <w:sz w:val="20"/>
                <w:szCs w:val="20"/>
                <w:lang w:val="bg-BG"/>
              </w:rPr>
              <w:t>-</w:t>
            </w:r>
            <w:r w:rsidRPr="005D10B8">
              <w:rPr>
                <w:rFonts w:ascii="Verdana" w:eastAsia="Times New Roman" w:hAnsi="Verdana" w:cs="Times New Roman"/>
                <w:b/>
                <w:sz w:val="20"/>
                <w:szCs w:val="20"/>
                <w:lang w:val="bg-BG"/>
              </w:rPr>
              <w:t>, малките и средните предприятия (МСП)(включително по отделните проблеми)?</w:t>
            </w:r>
          </w:p>
          <w:p w14:paraId="1CD3BE7F" w14:textId="6FA5E313" w:rsidR="00076E63" w:rsidRPr="005D10B8" w:rsidRDefault="006C27D6" w:rsidP="00E129BB">
            <w:pPr>
              <w:spacing w:after="0" w:line="360" w:lineRule="auto"/>
              <w:rPr>
                <w:rFonts w:ascii="Verdana" w:eastAsia="MS Mincho" w:hAnsi="Verdana" w:cs="Times New Roman"/>
                <w:sz w:val="20"/>
                <w:szCs w:val="20"/>
                <w:lang w:val="bg-BG"/>
              </w:rPr>
            </w:pPr>
            <w:r w:rsidRPr="005D10B8">
              <w:rPr>
                <w:rFonts w:ascii="Verdana" w:eastAsia="MS Mincho" w:hAnsi="Verdana" w:cs="Times New Roman"/>
                <w:sz w:val="20"/>
                <w:szCs w:val="20"/>
              </w:rPr>
              <w:object w:dxaOrig="225" w:dyaOrig="225" w14:anchorId="22110E67">
                <v:shape id="_x0000_i1080" type="#_x0000_t75" style="width:259.6pt;height:18.25pt" o:ole="">
                  <v:imagedata r:id="rId31" o:title=""/>
                </v:shape>
                <w:control r:id="rId32" w:name="OptionButton6" w:shapeid="_x0000_i1080"/>
              </w:object>
            </w:r>
          </w:p>
          <w:p w14:paraId="023FD03A" w14:textId="02A7D17F" w:rsidR="00880220" w:rsidRPr="005D10B8" w:rsidRDefault="006C27D6" w:rsidP="00E129BB">
            <w:pPr>
              <w:spacing w:after="0" w:line="360" w:lineRule="auto"/>
              <w:rPr>
                <w:rFonts w:ascii="Verdana" w:eastAsia="MS Mincho" w:hAnsi="Verdana" w:cs="Times New Roman"/>
                <w:sz w:val="20"/>
                <w:szCs w:val="20"/>
                <w:lang w:val="bg-BG"/>
              </w:rPr>
            </w:pPr>
            <w:r w:rsidRPr="005D10B8">
              <w:rPr>
                <w:rFonts w:ascii="Verdana" w:eastAsia="MS Mincho" w:hAnsi="Verdana" w:cs="Times New Roman"/>
                <w:sz w:val="20"/>
                <w:szCs w:val="20"/>
              </w:rPr>
              <w:object w:dxaOrig="225" w:dyaOrig="225" w14:anchorId="03625346">
                <v:shape id="_x0000_i1082" type="#_x0000_t75" style="width:161.25pt;height:18.25pt" o:ole="">
                  <v:imagedata r:id="rId33" o:title=""/>
                </v:shape>
                <w:control r:id="rId34" w:name="OptionButton7" w:shapeid="_x0000_i1082"/>
              </w:object>
            </w:r>
          </w:p>
        </w:tc>
      </w:tr>
      <w:tr w:rsidR="0010184F" w:rsidRPr="005D10B8" w14:paraId="675E101F" w14:textId="77777777" w:rsidTr="00713A48">
        <w:tc>
          <w:tcPr>
            <w:tcW w:w="9049" w:type="dxa"/>
            <w:gridSpan w:val="2"/>
          </w:tcPr>
          <w:p w14:paraId="309A22D4" w14:textId="77777777" w:rsidR="00337636"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6.5. Потенциални рискове от прилагането на препоръчителния вариант (включително по отделните проблеми):</w:t>
            </w:r>
          </w:p>
          <w:p w14:paraId="2436DA36" w14:textId="77777777" w:rsidR="00880220" w:rsidRPr="005D10B8" w:rsidRDefault="00024C1A"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Не са идентифицирани</w:t>
            </w:r>
            <w:r w:rsidR="00337636" w:rsidRPr="005D10B8">
              <w:rPr>
                <w:rFonts w:ascii="Verdana" w:eastAsia="Times New Roman" w:hAnsi="Verdana" w:cs="Times New Roman"/>
                <w:sz w:val="20"/>
                <w:szCs w:val="20"/>
                <w:lang w:val="bg-BG"/>
              </w:rPr>
              <w:t>.</w:t>
            </w:r>
          </w:p>
        </w:tc>
      </w:tr>
      <w:tr w:rsidR="0010184F" w:rsidRPr="00293F0B" w14:paraId="493D8092" w14:textId="77777777" w:rsidTr="00713A48">
        <w:trPr>
          <w:cantSplit/>
        </w:trPr>
        <w:tc>
          <w:tcPr>
            <w:tcW w:w="9049" w:type="dxa"/>
            <w:gridSpan w:val="2"/>
          </w:tcPr>
          <w:p w14:paraId="1E9D728B" w14:textId="77777777" w:rsidR="00076E63" w:rsidRPr="005D10B8" w:rsidRDefault="00076E63" w:rsidP="00E129BB">
            <w:pPr>
              <w:spacing w:before="120" w:after="0" w:line="360" w:lineRule="auto"/>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7. Консултации:</w:t>
            </w:r>
          </w:p>
          <w:p w14:paraId="19400CF3" w14:textId="34853571" w:rsidR="0099051D" w:rsidRPr="005D10B8" w:rsidRDefault="006C27D6" w:rsidP="00E129BB">
            <w:pPr>
              <w:spacing w:after="0" w:line="360" w:lineRule="auto"/>
              <w:jc w:val="both"/>
              <w:rPr>
                <w:rFonts w:ascii="Verdana" w:eastAsia="Times New Roman" w:hAnsi="Verdana" w:cs="Times New Roman"/>
                <w:sz w:val="20"/>
                <w:szCs w:val="20"/>
                <w:lang w:val="bg-BG"/>
              </w:rPr>
            </w:pPr>
            <w:r w:rsidRPr="005D10B8">
              <w:rPr>
                <w:rFonts w:ascii="Verdana" w:eastAsia="Times New Roman" w:hAnsi="Verdana" w:cs="Times New Roman"/>
                <w:sz w:val="20"/>
                <w:szCs w:val="20"/>
              </w:rPr>
              <w:object w:dxaOrig="225" w:dyaOrig="225" w14:anchorId="6E214D57">
                <v:shape id="_x0000_i1084" type="#_x0000_t75" style="width:498.95pt;height:18.25pt" o:ole="">
                  <v:imagedata r:id="rId35" o:title=""/>
                </v:shape>
                <w:control r:id="rId36" w:name="OptionButton13" w:shapeid="_x0000_i1084"/>
              </w:object>
            </w:r>
            <w:r w:rsidRPr="005D10B8">
              <w:rPr>
                <w:rFonts w:ascii="Verdana" w:eastAsia="Times New Roman" w:hAnsi="Verdana" w:cs="Times New Roman"/>
                <w:i/>
                <w:sz w:val="20"/>
                <w:szCs w:val="20"/>
              </w:rPr>
              <w:object w:dxaOrig="225" w:dyaOrig="225" w14:anchorId="0EA0E331">
                <v:shape id="_x0000_i1086" type="#_x0000_t75" style="width:502.5pt;height:18.25pt" o:ole="">
                  <v:imagedata r:id="rId37" o:title=""/>
                </v:shape>
                <w:control r:id="rId38" w:name="OptionButton15" w:shapeid="_x0000_i1086"/>
              </w:object>
            </w:r>
            <w:r w:rsidR="006A19D9" w:rsidRPr="005D10B8">
              <w:rPr>
                <w:rFonts w:ascii="Verdana" w:eastAsia="Times New Roman" w:hAnsi="Verdana" w:cs="Times New Roman"/>
                <w:sz w:val="20"/>
                <w:szCs w:val="20"/>
                <w:lang w:val="bg-BG"/>
              </w:rPr>
              <w:t xml:space="preserve">Проектът на </w:t>
            </w:r>
            <w:r w:rsidR="005972B4" w:rsidRPr="005D10B8">
              <w:rPr>
                <w:rFonts w:ascii="Verdana" w:eastAsia="Times New Roman" w:hAnsi="Verdana" w:cs="Times New Roman"/>
                <w:sz w:val="20"/>
                <w:szCs w:val="20"/>
                <w:lang w:val="bg-BG"/>
              </w:rPr>
              <w:t>Закон за изменение и допълнение на Закон</w:t>
            </w:r>
            <w:r w:rsidR="00694755" w:rsidRPr="005D10B8">
              <w:rPr>
                <w:rFonts w:ascii="Verdana" w:eastAsia="Times New Roman" w:hAnsi="Verdana" w:cs="Times New Roman"/>
                <w:sz w:val="20"/>
                <w:szCs w:val="20"/>
                <w:lang w:val="bg-BG"/>
              </w:rPr>
              <w:t>а</w:t>
            </w:r>
            <w:r w:rsidR="00A73745">
              <w:rPr>
                <w:rFonts w:ascii="Verdana" w:eastAsia="Times New Roman" w:hAnsi="Verdana" w:cs="Times New Roman"/>
                <w:sz w:val="20"/>
                <w:szCs w:val="20"/>
                <w:lang w:val="bg-BG"/>
              </w:rPr>
              <w:t xml:space="preserve"> за прилагане на </w:t>
            </w:r>
            <w:r w:rsidR="00A73745" w:rsidRPr="00A73745">
              <w:rPr>
                <w:rFonts w:ascii="Verdana" w:eastAsia="Times New Roman" w:hAnsi="Verdana" w:cs="Times New Roman"/>
                <w:color w:val="FF0000"/>
                <w:sz w:val="20"/>
                <w:szCs w:val="20"/>
                <w:lang w:val="bg-BG"/>
              </w:rPr>
              <w:t>О</w:t>
            </w:r>
            <w:r w:rsidR="005972B4" w:rsidRPr="00A73745">
              <w:rPr>
                <w:rFonts w:ascii="Verdana" w:eastAsia="Times New Roman" w:hAnsi="Verdana" w:cs="Times New Roman"/>
                <w:color w:val="FF0000"/>
                <w:sz w:val="20"/>
                <w:szCs w:val="20"/>
                <w:lang w:val="bg-BG"/>
              </w:rPr>
              <w:t>бщата</w:t>
            </w:r>
            <w:r w:rsidR="005972B4" w:rsidRPr="005D10B8">
              <w:rPr>
                <w:rFonts w:ascii="Verdana" w:eastAsia="Times New Roman" w:hAnsi="Verdana" w:cs="Times New Roman"/>
                <w:sz w:val="20"/>
                <w:szCs w:val="20"/>
                <w:lang w:val="bg-BG"/>
              </w:rPr>
              <w:t xml:space="preserve"> организация на пазарите на земеделски продукти на Европейския съюз </w:t>
            </w:r>
            <w:r w:rsidR="00775835" w:rsidRPr="005D10B8">
              <w:rPr>
                <w:rFonts w:ascii="Verdana" w:eastAsia="Times New Roman" w:hAnsi="Verdana" w:cs="Times New Roman"/>
                <w:sz w:val="20"/>
                <w:szCs w:val="20"/>
                <w:lang w:val="bg-BG"/>
              </w:rPr>
              <w:t xml:space="preserve">ще бъде </w:t>
            </w:r>
            <w:r w:rsidR="00D82CFB" w:rsidRPr="005D10B8">
              <w:rPr>
                <w:rFonts w:ascii="Verdana" w:eastAsia="Times New Roman" w:hAnsi="Verdana" w:cs="Times New Roman"/>
                <w:sz w:val="20"/>
                <w:szCs w:val="20"/>
                <w:lang w:val="bg-BG"/>
              </w:rPr>
              <w:t>публикуван на интернет страницата на Министерство</w:t>
            </w:r>
            <w:r w:rsidR="006D2956" w:rsidRPr="005D10B8">
              <w:rPr>
                <w:rFonts w:ascii="Verdana" w:eastAsia="Times New Roman" w:hAnsi="Verdana" w:cs="Times New Roman"/>
                <w:sz w:val="20"/>
                <w:szCs w:val="20"/>
                <w:lang w:val="bg-BG"/>
              </w:rPr>
              <w:t>то</w:t>
            </w:r>
            <w:r w:rsidR="00D82CFB" w:rsidRPr="005D10B8">
              <w:rPr>
                <w:rFonts w:ascii="Verdana" w:eastAsia="Times New Roman" w:hAnsi="Verdana" w:cs="Times New Roman"/>
                <w:sz w:val="20"/>
                <w:szCs w:val="20"/>
                <w:lang w:val="bg-BG"/>
              </w:rPr>
              <w:t xml:space="preserve"> на земеделието</w:t>
            </w:r>
            <w:r w:rsidR="00BD139E" w:rsidRPr="005D10B8">
              <w:rPr>
                <w:rFonts w:ascii="Verdana" w:eastAsia="Times New Roman" w:hAnsi="Verdana" w:cs="Times New Roman"/>
                <w:sz w:val="20"/>
                <w:szCs w:val="20"/>
                <w:lang w:val="bg-BG"/>
              </w:rPr>
              <w:t xml:space="preserve"> и храните</w:t>
            </w:r>
            <w:r w:rsidR="00D82CFB" w:rsidRPr="005D10B8">
              <w:rPr>
                <w:rFonts w:ascii="Verdana" w:eastAsia="Times New Roman" w:hAnsi="Verdana" w:cs="Times New Roman"/>
                <w:sz w:val="20"/>
                <w:szCs w:val="20"/>
                <w:lang w:val="bg-BG"/>
              </w:rPr>
              <w:t xml:space="preserve"> и на Портала за обществен</w:t>
            </w:r>
            <w:r w:rsidR="002F55A4" w:rsidRPr="005D10B8">
              <w:rPr>
                <w:rFonts w:ascii="Verdana" w:eastAsia="Times New Roman" w:hAnsi="Verdana" w:cs="Times New Roman"/>
                <w:sz w:val="20"/>
                <w:szCs w:val="20"/>
                <w:lang w:val="bg-BG"/>
              </w:rPr>
              <w:t>и консултац</w:t>
            </w:r>
            <w:r w:rsidR="00A54B18" w:rsidRPr="005D10B8">
              <w:rPr>
                <w:rFonts w:ascii="Verdana" w:eastAsia="Times New Roman" w:hAnsi="Verdana" w:cs="Times New Roman"/>
                <w:sz w:val="20"/>
                <w:szCs w:val="20"/>
                <w:lang w:val="bg-BG"/>
              </w:rPr>
              <w:t xml:space="preserve">ии за срок от </w:t>
            </w:r>
            <w:r w:rsidR="0099051D" w:rsidRPr="005D10B8">
              <w:rPr>
                <w:rFonts w:ascii="Verdana" w:eastAsia="Times New Roman" w:hAnsi="Verdana" w:cs="Times New Roman"/>
                <w:sz w:val="20"/>
                <w:szCs w:val="20"/>
                <w:lang w:val="bg-BG"/>
              </w:rPr>
              <w:t>30</w:t>
            </w:r>
            <w:r w:rsidR="004C200D" w:rsidRPr="005D10B8">
              <w:rPr>
                <w:rFonts w:ascii="Verdana" w:eastAsia="Times New Roman" w:hAnsi="Verdana" w:cs="Times New Roman"/>
                <w:sz w:val="20"/>
                <w:szCs w:val="20"/>
                <w:lang w:val="bg-BG"/>
              </w:rPr>
              <w:t xml:space="preserve"> </w:t>
            </w:r>
            <w:r w:rsidR="002F55A4" w:rsidRPr="005D10B8">
              <w:rPr>
                <w:rFonts w:ascii="Verdana" w:eastAsia="Times New Roman" w:hAnsi="Verdana" w:cs="Times New Roman"/>
                <w:sz w:val="20"/>
                <w:szCs w:val="20"/>
                <w:lang w:val="bg-BG"/>
              </w:rPr>
              <w:t>дни</w:t>
            </w:r>
            <w:r w:rsidR="0099051D" w:rsidRPr="005D10B8">
              <w:rPr>
                <w:rFonts w:ascii="Verdana" w:eastAsia="Times New Roman" w:hAnsi="Verdana" w:cs="Times New Roman"/>
                <w:sz w:val="20"/>
                <w:szCs w:val="20"/>
                <w:lang w:val="bg-BG"/>
              </w:rPr>
              <w:t>.</w:t>
            </w:r>
          </w:p>
        </w:tc>
      </w:tr>
      <w:tr w:rsidR="0010184F" w:rsidRPr="005D10B8" w14:paraId="334DEAD8" w14:textId="77777777" w:rsidTr="00713A48">
        <w:tc>
          <w:tcPr>
            <w:tcW w:w="9049" w:type="dxa"/>
            <w:gridSpan w:val="2"/>
          </w:tcPr>
          <w:p w14:paraId="577A4704"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8. Приемането на нормативния акт произтича ли от правото на Европейския съюз?</w:t>
            </w:r>
          </w:p>
          <w:p w14:paraId="09034677" w14:textId="6922367C" w:rsidR="00076E63" w:rsidRPr="005D10B8" w:rsidRDefault="006C27D6" w:rsidP="00E129BB">
            <w:pPr>
              <w:spacing w:after="0" w:line="360" w:lineRule="auto"/>
              <w:rPr>
                <w:rFonts w:ascii="Verdana" w:eastAsia="MS Mincho" w:hAnsi="Verdana" w:cs="Times New Roman"/>
                <w:sz w:val="20"/>
                <w:szCs w:val="20"/>
                <w:lang w:val="bg-BG"/>
              </w:rPr>
            </w:pPr>
            <w:r w:rsidRPr="005D10B8">
              <w:rPr>
                <w:rFonts w:ascii="Verdana" w:eastAsia="MS Mincho" w:hAnsi="Verdana" w:cs="Times New Roman"/>
                <w:sz w:val="20"/>
                <w:szCs w:val="20"/>
              </w:rPr>
              <w:object w:dxaOrig="225" w:dyaOrig="225" w14:anchorId="4D388785">
                <v:shape id="_x0000_i1088" type="#_x0000_t75" style="width:108pt;height:18.25pt" o:ole="">
                  <v:imagedata r:id="rId27" o:title=""/>
                </v:shape>
                <w:control r:id="rId39" w:name="OptionButton9" w:shapeid="_x0000_i1088"/>
              </w:object>
            </w:r>
          </w:p>
          <w:p w14:paraId="5DB2E6D2" w14:textId="7A1C6F0E" w:rsidR="00692518" w:rsidRPr="005D10B8" w:rsidRDefault="006C27D6" w:rsidP="00E129BB">
            <w:pPr>
              <w:spacing w:after="0" w:line="360" w:lineRule="auto"/>
              <w:rPr>
                <w:rFonts w:ascii="Verdana" w:eastAsia="MS Mincho" w:hAnsi="Verdana" w:cs="Times New Roman"/>
                <w:sz w:val="20"/>
                <w:szCs w:val="20"/>
                <w:lang w:val="bg-BG"/>
              </w:rPr>
            </w:pPr>
            <w:r w:rsidRPr="005D10B8">
              <w:rPr>
                <w:rFonts w:ascii="Verdana" w:eastAsia="MS Mincho" w:hAnsi="Verdana" w:cs="Times New Roman"/>
                <w:sz w:val="20"/>
                <w:szCs w:val="20"/>
              </w:rPr>
              <w:object w:dxaOrig="225" w:dyaOrig="225" w14:anchorId="0CB3E66A">
                <v:shape id="_x0000_i1090" type="#_x0000_t75" style="width:108pt;height:18.25pt" o:ole="">
                  <v:imagedata r:id="rId29" o:title=""/>
                </v:shape>
                <w:control r:id="rId40" w:name="OptionButton10" w:shapeid="_x0000_i1090"/>
              </w:object>
            </w:r>
          </w:p>
        </w:tc>
      </w:tr>
      <w:tr w:rsidR="0010184F" w:rsidRPr="005D10B8" w14:paraId="388DDE68" w14:textId="77777777" w:rsidTr="00713A48">
        <w:tc>
          <w:tcPr>
            <w:tcW w:w="9049" w:type="dxa"/>
            <w:gridSpan w:val="2"/>
          </w:tcPr>
          <w:p w14:paraId="4F37312A"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9. Изисква ли се извършване на цялостна предварителна оценка на въздействието поради очаквани значителни последици?</w:t>
            </w:r>
          </w:p>
          <w:p w14:paraId="13660A27" w14:textId="6F057316" w:rsidR="00076E63" w:rsidRPr="005D10B8" w:rsidRDefault="006C27D6"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rPr>
              <w:object w:dxaOrig="225" w:dyaOrig="225" w14:anchorId="6C9B35F7">
                <v:shape id="_x0000_i1092" type="#_x0000_t75" style="width:108pt;height:18.25pt" o:ole="">
                  <v:imagedata r:id="rId27" o:title=""/>
                </v:shape>
                <w:control r:id="rId41" w:name="OptionButton20" w:shapeid="_x0000_i1092"/>
              </w:object>
            </w:r>
          </w:p>
          <w:p w14:paraId="4CA0313D" w14:textId="47DA0619" w:rsidR="00EB622B" w:rsidRPr="005D10B8" w:rsidRDefault="006C27D6" w:rsidP="00E129BB">
            <w:pPr>
              <w:spacing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rPr>
              <w:object w:dxaOrig="225" w:dyaOrig="225" w14:anchorId="19722D2F">
                <v:shape id="_x0000_i1094" type="#_x0000_t75" style="width:108pt;height:18.25pt" o:ole="">
                  <v:imagedata r:id="rId29" o:title=""/>
                </v:shape>
                <w:control r:id="rId42" w:name="OptionButton21" w:shapeid="_x0000_i1094"/>
              </w:object>
            </w:r>
          </w:p>
        </w:tc>
      </w:tr>
      <w:tr w:rsidR="00BE1A4B" w:rsidRPr="005D10B8" w14:paraId="5EBF571D" w14:textId="77777777" w:rsidTr="00713A48">
        <w:tc>
          <w:tcPr>
            <w:tcW w:w="9049" w:type="dxa"/>
            <w:gridSpan w:val="2"/>
          </w:tcPr>
          <w:p w14:paraId="359A0F2D" w14:textId="77777777" w:rsidR="00076E63" w:rsidRPr="005D10B8" w:rsidRDefault="00076E63" w:rsidP="00E129BB">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10. Приложения:</w:t>
            </w:r>
          </w:p>
          <w:p w14:paraId="7245118E" w14:textId="77777777" w:rsidR="0060777E" w:rsidRPr="005D10B8" w:rsidRDefault="005972B4" w:rsidP="00E129BB">
            <w:pPr>
              <w:spacing w:after="0" w:line="360" w:lineRule="auto"/>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Няма</w:t>
            </w:r>
          </w:p>
        </w:tc>
      </w:tr>
      <w:tr w:rsidR="00BE1A4B" w:rsidRPr="00293F0B" w14:paraId="4BA66527" w14:textId="77777777" w:rsidTr="00713A48">
        <w:tc>
          <w:tcPr>
            <w:tcW w:w="9049" w:type="dxa"/>
            <w:gridSpan w:val="2"/>
          </w:tcPr>
          <w:p w14:paraId="6D7DEE57" w14:textId="77777777" w:rsidR="00076E63" w:rsidRPr="005D10B8" w:rsidRDefault="00076E63" w:rsidP="008547B5">
            <w:pPr>
              <w:spacing w:before="120" w:after="0" w:line="360" w:lineRule="auto"/>
              <w:jc w:val="both"/>
              <w:rPr>
                <w:rFonts w:ascii="Verdana" w:eastAsia="Times New Roman" w:hAnsi="Verdana" w:cs="Times New Roman"/>
                <w:b/>
                <w:sz w:val="20"/>
                <w:szCs w:val="20"/>
                <w:lang w:val="bg-BG"/>
              </w:rPr>
            </w:pPr>
            <w:r w:rsidRPr="005D10B8">
              <w:rPr>
                <w:rFonts w:ascii="Verdana" w:eastAsia="Times New Roman" w:hAnsi="Verdana" w:cs="Times New Roman"/>
                <w:b/>
                <w:sz w:val="20"/>
                <w:szCs w:val="20"/>
                <w:lang w:val="bg-BG"/>
              </w:rPr>
              <w:t>11. Информационни източници:</w:t>
            </w:r>
          </w:p>
          <w:p w14:paraId="132D74A6" w14:textId="11F33D94" w:rsidR="006D0A2B" w:rsidRPr="005D10B8" w:rsidRDefault="006D0A2B" w:rsidP="008547B5">
            <w:pPr>
              <w:spacing w:after="0" w:line="360" w:lineRule="auto"/>
              <w:ind w:firstLine="44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 xml:space="preserve">Закон за прилагане на </w:t>
            </w:r>
            <w:r w:rsidR="00A73745" w:rsidRPr="00F457D5">
              <w:rPr>
                <w:rFonts w:ascii="Verdana" w:eastAsia="Times New Roman" w:hAnsi="Verdana" w:cs="Times New Roman"/>
                <w:sz w:val="20"/>
                <w:szCs w:val="20"/>
                <w:lang w:val="bg-BG"/>
              </w:rPr>
              <w:t>О</w:t>
            </w:r>
            <w:r w:rsidRPr="00F457D5">
              <w:rPr>
                <w:rFonts w:ascii="Verdana" w:eastAsia="Times New Roman" w:hAnsi="Verdana" w:cs="Times New Roman"/>
                <w:sz w:val="20"/>
                <w:szCs w:val="20"/>
                <w:lang w:val="bg-BG"/>
              </w:rPr>
              <w:t xml:space="preserve">бщата </w:t>
            </w:r>
            <w:r w:rsidRPr="005D10B8">
              <w:rPr>
                <w:rFonts w:ascii="Verdana" w:eastAsia="Times New Roman" w:hAnsi="Verdana" w:cs="Times New Roman"/>
                <w:sz w:val="20"/>
                <w:szCs w:val="20"/>
                <w:lang w:val="bg-BG"/>
              </w:rPr>
              <w:t>организация на пазарите на земеделски продукти на Европейския Съюз;</w:t>
            </w:r>
          </w:p>
          <w:p w14:paraId="51E0AD4A" w14:textId="77777777" w:rsidR="006D0A2B" w:rsidRPr="005D10B8" w:rsidRDefault="006D0A2B" w:rsidP="008547B5">
            <w:pPr>
              <w:spacing w:after="0" w:line="360" w:lineRule="auto"/>
              <w:ind w:firstLine="44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Закон за занаятите;</w:t>
            </w:r>
          </w:p>
          <w:p w14:paraId="3364D76F" w14:textId="26CA30AB" w:rsidR="0060777E" w:rsidRPr="0061525F" w:rsidRDefault="00694755" w:rsidP="008547B5">
            <w:pPr>
              <w:spacing w:after="0" w:line="360" w:lineRule="auto"/>
              <w:ind w:firstLine="441"/>
              <w:jc w:val="both"/>
              <w:rPr>
                <w:rFonts w:ascii="Verdana" w:eastAsia="Times New Roman" w:hAnsi="Verdana" w:cs="Times New Roman"/>
                <w:strike/>
                <w:sz w:val="20"/>
                <w:szCs w:val="20"/>
                <w:lang w:val="bg-BG"/>
              </w:rPr>
            </w:pPr>
            <w:r w:rsidRPr="005D10B8">
              <w:rPr>
                <w:rFonts w:ascii="Verdana" w:eastAsia="Times New Roman" w:hAnsi="Verdana" w:cs="Times New Roman"/>
                <w:sz w:val="20"/>
                <w:szCs w:val="20"/>
                <w:lang w:val="bg-BG"/>
              </w:rPr>
              <w:t>Регламент (ЕС) 2018/848</w:t>
            </w:r>
            <w:r w:rsidR="00292A98">
              <w:rPr>
                <w:rFonts w:ascii="Verdana" w:eastAsia="Times New Roman" w:hAnsi="Verdana" w:cs="Times New Roman"/>
                <w:sz w:val="20"/>
                <w:szCs w:val="20"/>
                <w:lang w:val="bg-BG"/>
              </w:rPr>
              <w:t>;</w:t>
            </w:r>
          </w:p>
          <w:p w14:paraId="65320A9D" w14:textId="77777777" w:rsidR="0088654E" w:rsidRDefault="00694755" w:rsidP="008547B5">
            <w:pPr>
              <w:spacing w:after="0" w:line="360" w:lineRule="auto"/>
              <w:ind w:firstLine="44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Регламент (EС) 2017/625</w:t>
            </w:r>
            <w:r w:rsidR="00292A98">
              <w:rPr>
                <w:rFonts w:ascii="Verdana" w:eastAsia="Times New Roman" w:hAnsi="Verdana" w:cs="Times New Roman"/>
                <w:sz w:val="20"/>
                <w:szCs w:val="20"/>
                <w:lang w:val="bg-BG"/>
              </w:rPr>
              <w:t>;</w:t>
            </w:r>
          </w:p>
          <w:p w14:paraId="0B41361F" w14:textId="2D02F306" w:rsidR="00A461EC" w:rsidRDefault="00A461EC" w:rsidP="008547B5">
            <w:pPr>
              <w:spacing w:after="0" w:line="360" w:lineRule="auto"/>
              <w:ind w:firstLine="441"/>
              <w:jc w:val="both"/>
              <w:rPr>
                <w:rFonts w:ascii="Verdana" w:eastAsia="Times New Roman" w:hAnsi="Verdana" w:cs="Times New Roman"/>
                <w:sz w:val="20"/>
                <w:szCs w:val="20"/>
                <w:lang w:val="bg-BG"/>
              </w:rPr>
            </w:pPr>
            <w:r w:rsidRPr="005D10B8">
              <w:rPr>
                <w:rFonts w:ascii="Verdana" w:eastAsia="Times New Roman" w:hAnsi="Verdana" w:cs="Times New Roman"/>
                <w:sz w:val="20"/>
                <w:szCs w:val="20"/>
                <w:lang w:val="bg-BG"/>
              </w:rPr>
              <w:t>Регламент (ЕС) № 1151/2012 на Европейския парламент и на Съвета от 21 ноември 2012 година относно схемите за качество на сел</w:t>
            </w:r>
            <w:r w:rsidR="0088654E">
              <w:rPr>
                <w:rFonts w:ascii="Verdana" w:eastAsia="Times New Roman" w:hAnsi="Verdana" w:cs="Times New Roman"/>
                <w:sz w:val="20"/>
                <w:szCs w:val="20"/>
                <w:lang w:val="bg-BG"/>
              </w:rPr>
              <w:t>скостопанските продукти и храни;</w:t>
            </w:r>
          </w:p>
          <w:p w14:paraId="5FC60951" w14:textId="77777777" w:rsidR="00CC3A53" w:rsidRPr="00CC3A53" w:rsidRDefault="00CC3A53" w:rsidP="008547B5">
            <w:pPr>
              <w:spacing w:after="0" w:line="360" w:lineRule="auto"/>
              <w:ind w:firstLine="441"/>
              <w:jc w:val="both"/>
              <w:rPr>
                <w:rFonts w:ascii="Verdana" w:eastAsia="Times New Roman" w:hAnsi="Verdana" w:cs="Times New Roman"/>
                <w:sz w:val="20"/>
                <w:szCs w:val="20"/>
                <w:lang w:val="bg-BG"/>
              </w:rPr>
            </w:pPr>
            <w:r w:rsidRPr="00CC3A53">
              <w:rPr>
                <w:rFonts w:ascii="Verdana" w:eastAsia="Times New Roman" w:hAnsi="Verdana" w:cs="Times New Roman"/>
                <w:sz w:val="20"/>
                <w:szCs w:val="20"/>
                <w:lang w:val="bg-BG"/>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p w14:paraId="404278A3" w14:textId="6BCAE7F5" w:rsidR="00CC3A53" w:rsidRDefault="00CC3A53" w:rsidP="008547B5">
            <w:pPr>
              <w:spacing w:after="0" w:line="360" w:lineRule="auto"/>
              <w:ind w:firstLine="441"/>
              <w:jc w:val="both"/>
              <w:rPr>
                <w:rFonts w:ascii="Verdana" w:eastAsia="Times New Roman" w:hAnsi="Verdana" w:cs="Times New Roman"/>
                <w:sz w:val="20"/>
                <w:szCs w:val="20"/>
                <w:lang w:val="bg-BG"/>
              </w:rPr>
            </w:pPr>
            <w:r w:rsidRPr="00CC3A53">
              <w:rPr>
                <w:rFonts w:ascii="Verdana" w:eastAsia="Times New Roman" w:hAnsi="Verdana" w:cs="Times New Roman"/>
                <w:sz w:val="20"/>
                <w:szCs w:val="20"/>
                <w:lang w:val="bg-BG"/>
              </w:rPr>
              <w:t xml:space="preserve">Делегиран регламент (ЕС) 2022/126 на Комисията от 7 декември 2021 година за допълнение на Регламент (ЕС) 2021/2115 на Европейския парламент и на Съвета с допълнителни изисквания по отношение на някои видове интервенции, посочени от държавите членки в стратегическите им планове по ОСП за периода </w:t>
            </w:r>
            <w:r w:rsidR="006B0784">
              <w:rPr>
                <w:rFonts w:ascii="Verdana" w:eastAsia="Times New Roman" w:hAnsi="Verdana" w:cs="Times New Roman"/>
                <w:sz w:val="20"/>
                <w:szCs w:val="20"/>
                <w:lang w:val="bg-BG"/>
              </w:rPr>
              <w:br/>
            </w:r>
            <w:r w:rsidRPr="00CC3A53">
              <w:rPr>
                <w:rFonts w:ascii="Verdana" w:eastAsia="Times New Roman" w:hAnsi="Verdana" w:cs="Times New Roman"/>
                <w:sz w:val="20"/>
                <w:szCs w:val="20"/>
                <w:lang w:val="bg-BG"/>
              </w:rPr>
              <w:t>2023</w:t>
            </w:r>
            <w:r w:rsidR="006B0784">
              <w:rPr>
                <w:rFonts w:ascii="Verdana" w:eastAsia="Times New Roman" w:hAnsi="Verdana" w:cs="Times New Roman"/>
                <w:sz w:val="20"/>
                <w:szCs w:val="20"/>
                <w:lang w:val="bg-BG"/>
              </w:rPr>
              <w:t xml:space="preserve"> – </w:t>
            </w:r>
            <w:r w:rsidRPr="00CC3A53">
              <w:rPr>
                <w:rFonts w:ascii="Verdana" w:eastAsia="Times New Roman" w:hAnsi="Verdana" w:cs="Times New Roman"/>
                <w:sz w:val="20"/>
                <w:szCs w:val="20"/>
                <w:lang w:val="bg-BG"/>
              </w:rPr>
              <w:t>2027 г. съгласно същия регламент, както и с правила във връзка със съотношението за стандарт 1 за добро земеделско и екологично състояние делегирания регламент уреждащ детайлизиращ условията за финансиране на интервенциите по Стратегическия план</w:t>
            </w:r>
            <w:r w:rsidR="00F07F17">
              <w:rPr>
                <w:rFonts w:ascii="Verdana" w:eastAsia="Times New Roman" w:hAnsi="Verdana" w:cs="Times New Roman"/>
                <w:sz w:val="20"/>
                <w:szCs w:val="20"/>
                <w:lang w:val="bg-BG"/>
              </w:rPr>
              <w:t>;</w:t>
            </w:r>
          </w:p>
          <w:p w14:paraId="4B606242" w14:textId="0D42018F" w:rsidR="00F07F17" w:rsidRPr="005D10B8" w:rsidRDefault="00F07F17" w:rsidP="008547B5">
            <w:pPr>
              <w:spacing w:after="0" w:line="360" w:lineRule="auto"/>
              <w:ind w:firstLine="441"/>
              <w:jc w:val="both"/>
              <w:rPr>
                <w:rFonts w:ascii="Verdana" w:eastAsia="Times New Roman" w:hAnsi="Verdana" w:cs="Times New Roman"/>
                <w:sz w:val="20"/>
                <w:szCs w:val="20"/>
                <w:lang w:val="bg-BG"/>
              </w:rPr>
            </w:pPr>
            <w:r w:rsidRPr="00F07F17">
              <w:rPr>
                <w:rFonts w:ascii="Verdana" w:eastAsia="Times New Roman" w:hAnsi="Verdana" w:cs="Times New Roman"/>
                <w:sz w:val="20"/>
                <w:szCs w:val="20"/>
                <w:lang w:val="bg-BG"/>
              </w:rPr>
              <w:t xml:space="preserve">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w:t>
            </w:r>
            <w:r w:rsidR="006B0784">
              <w:rPr>
                <w:rFonts w:ascii="Verdana" w:eastAsia="Times New Roman" w:hAnsi="Verdana" w:cs="Times New Roman"/>
                <w:sz w:val="20"/>
                <w:szCs w:val="20"/>
                <w:lang w:val="bg-BG"/>
              </w:rPr>
              <w:br/>
            </w:r>
            <w:r w:rsidRPr="00F07F17">
              <w:rPr>
                <w:rFonts w:ascii="Verdana" w:eastAsia="Times New Roman" w:hAnsi="Verdana" w:cs="Times New Roman"/>
                <w:sz w:val="20"/>
                <w:szCs w:val="20"/>
                <w:lang w:val="bg-BG"/>
              </w:rPr>
              <w:t>№ 234/79, (ЕО) № 1037/2001 и (ЕО) № 1234/2007</w:t>
            </w:r>
            <w:r>
              <w:rPr>
                <w:rFonts w:ascii="Verdana" w:eastAsia="Times New Roman" w:hAnsi="Verdana" w:cs="Times New Roman"/>
                <w:sz w:val="20"/>
                <w:szCs w:val="20"/>
                <w:lang w:val="bg-BG"/>
              </w:rPr>
              <w:t>.</w:t>
            </w:r>
          </w:p>
        </w:tc>
      </w:tr>
      <w:tr w:rsidR="00076E63" w:rsidRPr="00D717DE" w14:paraId="7E6487BF" w14:textId="77777777" w:rsidTr="00713A48">
        <w:tc>
          <w:tcPr>
            <w:tcW w:w="9049" w:type="dxa"/>
            <w:gridSpan w:val="2"/>
          </w:tcPr>
          <w:p w14:paraId="49836794" w14:textId="77777777" w:rsidR="00076E63" w:rsidRPr="00D717DE" w:rsidRDefault="00076E63" w:rsidP="00E129BB">
            <w:pPr>
              <w:spacing w:before="120" w:after="0" w:line="360" w:lineRule="auto"/>
              <w:jc w:val="both"/>
              <w:rPr>
                <w:rFonts w:ascii="Verdana" w:eastAsia="Times New Roman" w:hAnsi="Verdana" w:cs="Times New Roman"/>
                <w:b/>
                <w:sz w:val="20"/>
                <w:szCs w:val="20"/>
                <w:lang w:val="bg-BG"/>
              </w:rPr>
            </w:pPr>
            <w:r w:rsidRPr="00D717DE">
              <w:rPr>
                <w:rFonts w:ascii="Verdana" w:eastAsia="Times New Roman" w:hAnsi="Verdana" w:cs="Times New Roman"/>
                <w:b/>
                <w:sz w:val="20"/>
                <w:szCs w:val="20"/>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51296D82" w14:textId="77777777" w:rsidR="00250B17" w:rsidRPr="00D717DE" w:rsidRDefault="005F5068" w:rsidP="00E129BB">
            <w:pPr>
              <w:spacing w:after="0" w:line="360" w:lineRule="auto"/>
              <w:jc w:val="both"/>
              <w:rPr>
                <w:rFonts w:ascii="Verdana" w:eastAsia="Times New Roman" w:hAnsi="Verdana" w:cs="Times New Roman"/>
                <w:b/>
                <w:sz w:val="20"/>
                <w:szCs w:val="20"/>
                <w:lang w:val="bg-BG"/>
              </w:rPr>
            </w:pPr>
            <w:r w:rsidRPr="00D717DE">
              <w:rPr>
                <w:rFonts w:ascii="Verdana" w:eastAsia="Times New Roman" w:hAnsi="Verdana" w:cs="Times New Roman"/>
                <w:b/>
                <w:sz w:val="20"/>
                <w:szCs w:val="20"/>
                <w:lang w:val="bg-BG"/>
              </w:rPr>
              <w:t>Име и длъжност:</w:t>
            </w:r>
          </w:p>
          <w:p w14:paraId="3D5AFEC6" w14:textId="77777777" w:rsidR="005F30CE" w:rsidRPr="00D717DE" w:rsidRDefault="00FE0769" w:rsidP="00E129BB">
            <w:pPr>
              <w:spacing w:after="0" w:line="360" w:lineRule="auto"/>
              <w:jc w:val="both"/>
              <w:rPr>
                <w:rFonts w:ascii="Verdana" w:eastAsia="Times New Roman" w:hAnsi="Verdana" w:cs="Times New Roman"/>
                <w:sz w:val="20"/>
                <w:szCs w:val="20"/>
                <w:lang w:val="bg-BG"/>
              </w:rPr>
            </w:pPr>
            <w:r w:rsidRPr="00D717DE">
              <w:rPr>
                <w:rFonts w:ascii="Verdana" w:eastAsia="Times New Roman" w:hAnsi="Verdana" w:cs="Times New Roman"/>
                <w:sz w:val="20"/>
                <w:szCs w:val="20"/>
                <w:lang w:val="bg-BG"/>
              </w:rPr>
              <w:t xml:space="preserve">д-р Лора Пастухова-Джупарова </w:t>
            </w:r>
            <w:r w:rsidR="00FA2BAE" w:rsidRPr="00D717DE">
              <w:rPr>
                <w:rFonts w:ascii="Verdana" w:eastAsia="Times New Roman" w:hAnsi="Verdana" w:cs="Times New Roman"/>
                <w:sz w:val="20"/>
                <w:szCs w:val="20"/>
                <w:lang w:val="bg-BG"/>
              </w:rPr>
              <w:t>– директор на дирекция „</w:t>
            </w:r>
            <w:r w:rsidR="005972B4" w:rsidRPr="00D717DE">
              <w:rPr>
                <w:rFonts w:ascii="Verdana" w:eastAsia="Times New Roman" w:hAnsi="Verdana" w:cs="Times New Roman"/>
                <w:sz w:val="20"/>
                <w:szCs w:val="20"/>
                <w:lang w:val="bg-BG"/>
              </w:rPr>
              <w:t>Биологично производство</w:t>
            </w:r>
            <w:r w:rsidR="00FA2BAE" w:rsidRPr="00D717DE">
              <w:rPr>
                <w:rFonts w:ascii="Verdana" w:eastAsia="Times New Roman" w:hAnsi="Verdana" w:cs="Times New Roman"/>
                <w:sz w:val="20"/>
                <w:szCs w:val="20"/>
                <w:lang w:val="bg-BG"/>
              </w:rPr>
              <w:t>“</w:t>
            </w:r>
          </w:p>
          <w:p w14:paraId="66ECD702" w14:textId="77777777" w:rsidR="00424C07" w:rsidRPr="00D717DE" w:rsidRDefault="00F457D5" w:rsidP="00E129BB">
            <w:pPr>
              <w:spacing w:after="0" w:line="360"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pict w14:anchorId="4C3C1FA4">
                <v:shape id="_x0000_i1059" type="#_x0000_t75" alt="Microsoft Office Signature Line..." style="width:134.35pt;height:66.95pt">
                  <v:imagedata r:id="rId43" o:title=""/>
                  <o:lock v:ext="edit" ungrouping="t" rotation="t" cropping="t" verticies="t" text="t" grouping="t"/>
                  <o:signatureline v:ext="edit" id="{39C7C9B3-2385-4895-9D87-06DFA608A8F2}" provid="{00000000-0000-0000-0000-000000000000}" issignatureline="t"/>
                </v:shape>
              </w:pict>
            </w:r>
          </w:p>
          <w:p w14:paraId="270142D7" w14:textId="77777777" w:rsidR="00745273" w:rsidRPr="00D717DE" w:rsidRDefault="00745273" w:rsidP="00E129BB">
            <w:pPr>
              <w:spacing w:after="0" w:line="360" w:lineRule="auto"/>
              <w:jc w:val="both"/>
              <w:rPr>
                <w:rFonts w:ascii="Verdana" w:eastAsia="Times New Roman" w:hAnsi="Verdana" w:cs="Times New Roman"/>
                <w:sz w:val="20"/>
                <w:szCs w:val="20"/>
                <w:lang w:val="bg-BG"/>
              </w:rPr>
            </w:pPr>
          </w:p>
          <w:p w14:paraId="766E0725" w14:textId="77777777" w:rsidR="007E4D9E" w:rsidRPr="00D717DE" w:rsidRDefault="007E4D9E" w:rsidP="00E129BB">
            <w:pPr>
              <w:spacing w:after="0" w:line="360" w:lineRule="auto"/>
              <w:jc w:val="both"/>
              <w:rPr>
                <w:rFonts w:ascii="Verdana" w:eastAsia="Times New Roman" w:hAnsi="Verdana" w:cs="Times New Roman"/>
                <w:sz w:val="20"/>
                <w:szCs w:val="20"/>
                <w:lang w:val="bg-BG"/>
              </w:rPr>
            </w:pPr>
            <w:r w:rsidRPr="00D717DE">
              <w:rPr>
                <w:rFonts w:ascii="Verdana" w:eastAsia="Times New Roman" w:hAnsi="Verdana" w:cs="Times New Roman"/>
                <w:sz w:val="20"/>
                <w:szCs w:val="20"/>
                <w:lang w:val="bg-BG"/>
              </w:rPr>
              <w:t xml:space="preserve">Ирина Лазарова </w:t>
            </w:r>
            <w:r w:rsidR="00D907BC" w:rsidRPr="00D717DE">
              <w:rPr>
                <w:rFonts w:ascii="Verdana" w:eastAsia="Times New Roman" w:hAnsi="Verdana" w:cs="Times New Roman"/>
                <w:sz w:val="20"/>
                <w:szCs w:val="20"/>
                <w:lang w:val="bg-BG"/>
              </w:rPr>
              <w:t>–</w:t>
            </w:r>
            <w:r w:rsidRPr="00D717DE">
              <w:rPr>
                <w:rFonts w:ascii="Verdana" w:eastAsia="Times New Roman" w:hAnsi="Verdana" w:cs="Times New Roman"/>
                <w:sz w:val="20"/>
                <w:szCs w:val="20"/>
                <w:lang w:val="bg-BG"/>
              </w:rPr>
              <w:t xml:space="preserve"> директор на дирекция „Пазарни мерки и организации на производители“</w:t>
            </w:r>
          </w:p>
          <w:p w14:paraId="76151CDC" w14:textId="77777777" w:rsidR="00424C07" w:rsidRPr="00D717DE" w:rsidRDefault="00F457D5" w:rsidP="00E129BB">
            <w:pPr>
              <w:spacing w:after="0" w:line="360" w:lineRule="auto"/>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pict w14:anchorId="3996BFEE">
                <v:shape id="_x0000_i1060" type="#_x0000_t75" alt="Microsoft Office Signature Line..." style="width:148.55pt;height:74.55pt">
                  <v:imagedata r:id="rId43" o:title=""/>
                  <o:lock v:ext="edit" ungrouping="t" rotation="t" cropping="t" verticies="t" text="t" grouping="t"/>
                  <o:signatureline v:ext="edit" id="{BCD7BDB0-AE51-4F9B-87B7-58409EC364FE}" provid="{00000000-0000-0000-0000-000000000000}" issignatureline="t"/>
                </v:shape>
              </w:pict>
            </w:r>
          </w:p>
          <w:p w14:paraId="23011F08" w14:textId="77777777" w:rsidR="00673CF9" w:rsidRPr="00D717DE" w:rsidRDefault="00673CF9" w:rsidP="00E129BB">
            <w:pPr>
              <w:spacing w:after="0" w:line="360" w:lineRule="auto"/>
              <w:jc w:val="both"/>
              <w:rPr>
                <w:rFonts w:ascii="Verdana" w:eastAsia="Times New Roman" w:hAnsi="Verdana" w:cs="Times New Roman"/>
                <w:sz w:val="20"/>
                <w:szCs w:val="20"/>
                <w:lang w:val="bg-BG"/>
              </w:rPr>
            </w:pPr>
            <w:r w:rsidRPr="00D717DE">
              <w:rPr>
                <w:rFonts w:ascii="Verdana" w:eastAsia="Times New Roman" w:hAnsi="Verdana" w:cs="Times New Roman"/>
                <w:sz w:val="20"/>
                <w:szCs w:val="20"/>
                <w:lang w:val="bg-BG"/>
              </w:rPr>
              <w:t xml:space="preserve">Доц. д-р Илиян Костов, </w:t>
            </w:r>
            <w:proofErr w:type="spellStart"/>
            <w:r w:rsidRPr="00D717DE">
              <w:rPr>
                <w:rFonts w:ascii="Verdana" w:eastAsia="Times New Roman" w:hAnsi="Verdana" w:cs="Times New Roman"/>
                <w:sz w:val="20"/>
                <w:szCs w:val="20"/>
                <w:lang w:val="bg-BG"/>
              </w:rPr>
              <w:t>двм</w:t>
            </w:r>
            <w:proofErr w:type="spellEnd"/>
            <w:r w:rsidRPr="00D717DE">
              <w:rPr>
                <w:rFonts w:ascii="Verdana" w:eastAsia="Times New Roman" w:hAnsi="Verdana" w:cs="Times New Roman"/>
                <w:sz w:val="20"/>
                <w:szCs w:val="20"/>
                <w:lang w:val="bg-BG"/>
              </w:rPr>
              <w:t xml:space="preserve"> </w:t>
            </w:r>
            <w:r w:rsidR="00D907BC" w:rsidRPr="00D717DE">
              <w:rPr>
                <w:rFonts w:ascii="Verdana" w:eastAsia="Times New Roman" w:hAnsi="Verdana" w:cs="Times New Roman"/>
                <w:sz w:val="20"/>
                <w:szCs w:val="20"/>
                <w:lang w:val="bg-BG"/>
              </w:rPr>
              <w:t>–</w:t>
            </w:r>
            <w:r w:rsidRPr="00D717DE">
              <w:rPr>
                <w:rFonts w:ascii="Verdana" w:eastAsia="Times New Roman" w:hAnsi="Verdana" w:cs="Times New Roman"/>
                <w:sz w:val="20"/>
                <w:szCs w:val="20"/>
                <w:lang w:val="bg-BG"/>
              </w:rPr>
              <w:t xml:space="preserve"> директор на дирекция „Политики по агрохранителната верига“</w:t>
            </w:r>
          </w:p>
          <w:p w14:paraId="7D103A2A" w14:textId="77777777" w:rsidR="00250B17" w:rsidRPr="00D717DE" w:rsidRDefault="00F457D5" w:rsidP="00E129BB">
            <w:pPr>
              <w:spacing w:after="0" w:line="360" w:lineRule="auto"/>
              <w:jc w:val="both"/>
              <w:rPr>
                <w:rFonts w:ascii="Verdana" w:eastAsia="Times New Roman" w:hAnsi="Verdana" w:cs="Times New Roman"/>
                <w:b/>
                <w:sz w:val="20"/>
                <w:szCs w:val="20"/>
                <w:lang w:val="bg-BG"/>
              </w:rPr>
            </w:pPr>
            <w:r>
              <w:rPr>
                <w:rFonts w:ascii="Verdana" w:eastAsia="Times New Roman" w:hAnsi="Verdana" w:cs="Times New Roman"/>
                <w:sz w:val="20"/>
                <w:szCs w:val="20"/>
                <w:lang w:val="bg-BG"/>
              </w:rPr>
              <w:pict w14:anchorId="674DCFC5">
                <v:shape id="_x0000_i1061" type="#_x0000_t75" alt="Microsoft Office Signature Line..." style="width:156.7pt;height:79.6pt">
                  <v:imagedata r:id="rId43" o:title=""/>
                  <o:lock v:ext="edit" ungrouping="t" rotation="t" cropping="t" verticies="t" text="t" grouping="t"/>
                  <o:signatureline v:ext="edit" id="{F4D7626A-6457-45D6-8768-D4E16CA684F7}" provid="{00000000-0000-0000-0000-000000000000}" issignatureline="t"/>
                </v:shape>
              </w:pict>
            </w:r>
          </w:p>
          <w:p w14:paraId="7294494D" w14:textId="77282AE3" w:rsidR="00BD139E" w:rsidRPr="00D717DE" w:rsidRDefault="00F457D5" w:rsidP="00E129BB">
            <w:pPr>
              <w:spacing w:after="0" w:line="360" w:lineRule="auto"/>
              <w:jc w:val="both"/>
              <w:rPr>
                <w:rFonts w:ascii="Verdana" w:eastAsia="Times New Roman" w:hAnsi="Verdana" w:cs="Times New Roman"/>
                <w:b/>
                <w:sz w:val="20"/>
                <w:szCs w:val="20"/>
                <w:lang w:val="bg-BG"/>
              </w:rPr>
            </w:pPr>
            <w:r>
              <w:rPr>
                <w:rFonts w:ascii="Verdana" w:eastAsia="Times New Roman" w:hAnsi="Verdana" w:cs="Times New Roman"/>
                <w:b/>
                <w:sz w:val="20"/>
                <w:szCs w:val="20"/>
                <w:lang w:val="bg-BG"/>
              </w:rPr>
              <w:t xml:space="preserve">Дата: </w:t>
            </w:r>
            <w:r w:rsidRPr="00F457D5">
              <w:rPr>
                <w:rFonts w:ascii="Verdana" w:eastAsia="Times New Roman" w:hAnsi="Verdana" w:cs="Times New Roman"/>
                <w:b/>
                <w:sz w:val="20"/>
                <w:szCs w:val="20"/>
                <w:lang w:val="bg-BG"/>
              </w:rPr>
              <w:t>10</w:t>
            </w:r>
            <w:r w:rsidR="004C5254" w:rsidRPr="00F457D5">
              <w:rPr>
                <w:rFonts w:ascii="Verdana" w:eastAsia="Times New Roman" w:hAnsi="Verdana" w:cs="Times New Roman"/>
                <w:b/>
                <w:sz w:val="20"/>
                <w:szCs w:val="20"/>
              </w:rPr>
              <w:t>.0</w:t>
            </w:r>
            <w:r w:rsidR="00C57C5B" w:rsidRPr="00F457D5">
              <w:rPr>
                <w:rFonts w:ascii="Verdana" w:eastAsia="Times New Roman" w:hAnsi="Verdana" w:cs="Times New Roman"/>
                <w:b/>
                <w:sz w:val="20"/>
                <w:szCs w:val="20"/>
                <w:lang w:val="bg-BG"/>
              </w:rPr>
              <w:t>4</w:t>
            </w:r>
            <w:r w:rsidR="00BD139E" w:rsidRPr="00F457D5">
              <w:rPr>
                <w:rFonts w:ascii="Verdana" w:eastAsia="Times New Roman" w:hAnsi="Verdana" w:cs="Times New Roman"/>
                <w:b/>
                <w:sz w:val="20"/>
                <w:szCs w:val="20"/>
                <w:lang w:val="bg-BG"/>
              </w:rPr>
              <w:t>.202</w:t>
            </w:r>
            <w:r w:rsidR="00D907BC" w:rsidRPr="00F457D5">
              <w:rPr>
                <w:rFonts w:ascii="Verdana" w:eastAsia="Times New Roman" w:hAnsi="Verdana" w:cs="Times New Roman"/>
                <w:b/>
                <w:sz w:val="20"/>
                <w:szCs w:val="20"/>
                <w:lang w:val="bg-BG"/>
              </w:rPr>
              <w:t>4</w:t>
            </w:r>
            <w:r w:rsidR="00BD139E" w:rsidRPr="00F457D5">
              <w:rPr>
                <w:rFonts w:ascii="Verdana" w:eastAsia="Times New Roman" w:hAnsi="Verdana" w:cs="Times New Roman"/>
                <w:b/>
                <w:sz w:val="20"/>
                <w:szCs w:val="20"/>
                <w:lang w:val="bg-BG"/>
              </w:rPr>
              <w:t xml:space="preserve"> г.</w:t>
            </w:r>
            <w:bookmarkStart w:id="0" w:name="_GoBack"/>
            <w:bookmarkEnd w:id="0"/>
          </w:p>
          <w:p w14:paraId="3DCD0C7A" w14:textId="77777777" w:rsidR="00EA4592" w:rsidRPr="00D717DE" w:rsidRDefault="00EA4592" w:rsidP="00E129BB">
            <w:pPr>
              <w:spacing w:after="0" w:line="360" w:lineRule="auto"/>
              <w:jc w:val="both"/>
              <w:rPr>
                <w:rFonts w:ascii="Verdana" w:eastAsia="Times New Roman" w:hAnsi="Verdana" w:cs="Times New Roman"/>
                <w:b/>
                <w:sz w:val="20"/>
                <w:szCs w:val="20"/>
                <w:lang w:val="bg-BG"/>
              </w:rPr>
            </w:pPr>
          </w:p>
        </w:tc>
      </w:tr>
    </w:tbl>
    <w:p w14:paraId="71B8AC03" w14:textId="77777777" w:rsidR="000C7679" w:rsidRPr="00D717DE" w:rsidRDefault="000C7679" w:rsidP="00490BB6">
      <w:pPr>
        <w:spacing w:after="0" w:line="360" w:lineRule="auto"/>
        <w:rPr>
          <w:rFonts w:ascii="Verdana" w:eastAsia="Times New Roman" w:hAnsi="Verdana" w:cs="Times New Roman"/>
          <w:sz w:val="20"/>
          <w:szCs w:val="24"/>
          <w:shd w:val="clear" w:color="auto" w:fill="FEFEFE"/>
          <w:lang w:val="bg-BG"/>
        </w:rPr>
      </w:pPr>
    </w:p>
    <w:sectPr w:rsidR="000C7679" w:rsidRPr="00D717DE" w:rsidSect="00882D9D">
      <w:headerReference w:type="even" r:id="rId44"/>
      <w:footerReference w:type="default" r:id="rId45"/>
      <w:pgSz w:w="11906" w:h="16838" w:code="9"/>
      <w:pgMar w:top="1134" w:right="1134" w:bottom="567"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0EDD2B" w16cex:dateUtc="2024-01-24T11:04:00Z"/>
  <w16cex:commentExtensible w16cex:durableId="0353251B" w16cex:dateUtc="2024-01-2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4040" w16cid:durableId="1F0EDD2B"/>
  <w16cid:commentId w16cid:paraId="103AC637" w16cid:durableId="035325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C90D" w14:textId="77777777" w:rsidR="00FE3269" w:rsidRDefault="00FE3269">
      <w:pPr>
        <w:spacing w:after="0" w:line="240" w:lineRule="auto"/>
      </w:pPr>
      <w:r>
        <w:separator/>
      </w:r>
    </w:p>
  </w:endnote>
  <w:endnote w:type="continuationSeparator" w:id="0">
    <w:p w14:paraId="607A37F8" w14:textId="77777777" w:rsidR="00FE3269" w:rsidRDefault="00FE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Century Gothic"/>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B301" w14:textId="0AC1CA22" w:rsidR="00FE3269" w:rsidRPr="000C7679" w:rsidRDefault="00FE3269" w:rsidP="0014689E">
    <w:pPr>
      <w:pStyle w:val="Footer"/>
      <w:jc w:val="right"/>
      <w:rPr>
        <w:rFonts w:ascii="Verdana" w:hAnsi="Verdana"/>
        <w:sz w:val="16"/>
        <w:szCs w:val="20"/>
      </w:rPr>
    </w:pPr>
    <w:r w:rsidRPr="000C7679">
      <w:rPr>
        <w:rFonts w:ascii="Verdana" w:hAnsi="Verdana"/>
        <w:sz w:val="16"/>
        <w:szCs w:val="20"/>
      </w:rPr>
      <w:fldChar w:fldCharType="begin"/>
    </w:r>
    <w:r w:rsidRPr="000C7679">
      <w:rPr>
        <w:rFonts w:ascii="Verdana" w:hAnsi="Verdana"/>
        <w:sz w:val="16"/>
        <w:szCs w:val="20"/>
      </w:rPr>
      <w:instrText xml:space="preserve"> PAGE   \* MERGEFORMAT </w:instrText>
    </w:r>
    <w:r w:rsidRPr="000C7679">
      <w:rPr>
        <w:rFonts w:ascii="Verdana" w:hAnsi="Verdana"/>
        <w:sz w:val="16"/>
        <w:szCs w:val="20"/>
      </w:rPr>
      <w:fldChar w:fldCharType="separate"/>
    </w:r>
    <w:r w:rsidR="00F457D5">
      <w:rPr>
        <w:rFonts w:ascii="Verdana" w:hAnsi="Verdana"/>
        <w:noProof/>
        <w:sz w:val="16"/>
        <w:szCs w:val="20"/>
      </w:rPr>
      <w:t>22</w:t>
    </w:r>
    <w:r w:rsidRPr="000C7679">
      <w:rPr>
        <w:rFonts w:ascii="Verdana" w:hAnsi="Verdana"/>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F3C0D" w14:textId="77777777" w:rsidR="00FE3269" w:rsidRDefault="00FE3269">
      <w:pPr>
        <w:spacing w:after="0" w:line="240" w:lineRule="auto"/>
      </w:pPr>
      <w:r>
        <w:separator/>
      </w:r>
    </w:p>
  </w:footnote>
  <w:footnote w:type="continuationSeparator" w:id="0">
    <w:p w14:paraId="5E11FC4D" w14:textId="77777777" w:rsidR="00FE3269" w:rsidRDefault="00FE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396B" w14:textId="77777777" w:rsidR="00FE3269" w:rsidRDefault="00FE3269"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5CBB9BA" w14:textId="77777777" w:rsidR="00FE3269" w:rsidRDefault="00FE3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66D"/>
    <w:multiLevelType w:val="hybridMultilevel"/>
    <w:tmpl w:val="3246F07C"/>
    <w:lvl w:ilvl="0" w:tplc="B43035B6">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 w15:restartNumberingAfterBreak="0">
    <w:nsid w:val="018E4DCA"/>
    <w:multiLevelType w:val="hybridMultilevel"/>
    <w:tmpl w:val="D8361F30"/>
    <w:lvl w:ilvl="0" w:tplc="8212536C">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B43170"/>
    <w:multiLevelType w:val="multilevel"/>
    <w:tmpl w:val="89DE7CA4"/>
    <w:lvl w:ilvl="0">
      <w:start w:val="1"/>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AC1"/>
    <w:multiLevelType w:val="hybridMultilevel"/>
    <w:tmpl w:val="36C2FBE6"/>
    <w:lvl w:ilvl="0" w:tplc="3842B9E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F2F96"/>
    <w:multiLevelType w:val="hybridMultilevel"/>
    <w:tmpl w:val="9D14A26E"/>
    <w:lvl w:ilvl="0" w:tplc="04090001">
      <w:start w:val="1"/>
      <w:numFmt w:val="bullet"/>
      <w:lvlText w:val=""/>
      <w:lvlJc w:val="left"/>
      <w:pPr>
        <w:ind w:left="1577" w:hanging="360"/>
      </w:pPr>
      <w:rPr>
        <w:rFonts w:ascii="Symbol" w:hAnsi="Symbol"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5" w15:restartNumberingAfterBreak="0">
    <w:nsid w:val="1A3A5A0B"/>
    <w:multiLevelType w:val="multilevel"/>
    <w:tmpl w:val="24D66C54"/>
    <w:lvl w:ilvl="0">
      <w:start w:val="1"/>
      <w:numFmt w:val="bullet"/>
      <w:suff w:val="space"/>
      <w:lvlText w:val=""/>
      <w:lvlJc w:val="left"/>
      <w:pPr>
        <w:ind w:left="1577" w:hanging="360"/>
      </w:pPr>
      <w:rPr>
        <w:rFonts w:ascii="Wingdings" w:hAnsi="Wingdings" w:hint="default"/>
      </w:rPr>
    </w:lvl>
    <w:lvl w:ilvl="1">
      <w:start w:val="1"/>
      <w:numFmt w:val="bullet"/>
      <w:lvlText w:val="o"/>
      <w:lvlJc w:val="left"/>
      <w:pPr>
        <w:ind w:left="2297" w:hanging="360"/>
      </w:pPr>
      <w:rPr>
        <w:rFonts w:ascii="Courier New" w:hAnsi="Courier New" w:cs="Courier New" w:hint="default"/>
      </w:rPr>
    </w:lvl>
    <w:lvl w:ilvl="2">
      <w:start w:val="1"/>
      <w:numFmt w:val="bullet"/>
      <w:lvlText w:val=""/>
      <w:lvlJc w:val="left"/>
      <w:pPr>
        <w:ind w:left="3017" w:hanging="360"/>
      </w:pPr>
      <w:rPr>
        <w:rFonts w:ascii="Wingdings" w:hAnsi="Wingdings" w:hint="default"/>
      </w:rPr>
    </w:lvl>
    <w:lvl w:ilvl="3">
      <w:start w:val="1"/>
      <w:numFmt w:val="bullet"/>
      <w:lvlText w:val=""/>
      <w:lvlJc w:val="left"/>
      <w:pPr>
        <w:ind w:left="3737" w:hanging="360"/>
      </w:pPr>
      <w:rPr>
        <w:rFonts w:ascii="Symbol" w:hAnsi="Symbol" w:hint="default"/>
      </w:rPr>
    </w:lvl>
    <w:lvl w:ilvl="4">
      <w:start w:val="1"/>
      <w:numFmt w:val="bullet"/>
      <w:lvlText w:val="o"/>
      <w:lvlJc w:val="left"/>
      <w:pPr>
        <w:ind w:left="4457" w:hanging="360"/>
      </w:pPr>
      <w:rPr>
        <w:rFonts w:ascii="Courier New" w:hAnsi="Courier New" w:cs="Courier New" w:hint="default"/>
      </w:rPr>
    </w:lvl>
    <w:lvl w:ilvl="5">
      <w:start w:val="1"/>
      <w:numFmt w:val="bullet"/>
      <w:lvlText w:val=""/>
      <w:lvlJc w:val="left"/>
      <w:pPr>
        <w:ind w:left="5177" w:hanging="360"/>
      </w:pPr>
      <w:rPr>
        <w:rFonts w:ascii="Wingdings" w:hAnsi="Wingdings" w:hint="default"/>
      </w:rPr>
    </w:lvl>
    <w:lvl w:ilvl="6">
      <w:start w:val="1"/>
      <w:numFmt w:val="bullet"/>
      <w:lvlText w:val=""/>
      <w:lvlJc w:val="left"/>
      <w:pPr>
        <w:ind w:left="5897" w:hanging="360"/>
      </w:pPr>
      <w:rPr>
        <w:rFonts w:ascii="Symbol" w:hAnsi="Symbol" w:hint="default"/>
      </w:rPr>
    </w:lvl>
    <w:lvl w:ilvl="7">
      <w:start w:val="1"/>
      <w:numFmt w:val="bullet"/>
      <w:lvlText w:val="o"/>
      <w:lvlJc w:val="left"/>
      <w:pPr>
        <w:ind w:left="6617" w:hanging="360"/>
      </w:pPr>
      <w:rPr>
        <w:rFonts w:ascii="Courier New" w:hAnsi="Courier New" w:cs="Courier New" w:hint="default"/>
      </w:rPr>
    </w:lvl>
    <w:lvl w:ilvl="8">
      <w:start w:val="1"/>
      <w:numFmt w:val="bullet"/>
      <w:lvlText w:val=""/>
      <w:lvlJc w:val="left"/>
      <w:pPr>
        <w:ind w:left="7337" w:hanging="360"/>
      </w:pPr>
      <w:rPr>
        <w:rFonts w:ascii="Wingdings" w:hAnsi="Wingdings" w:hint="default"/>
      </w:rPr>
    </w:lvl>
  </w:abstractNum>
  <w:abstractNum w:abstractNumId="6" w15:restartNumberingAfterBreak="0">
    <w:nsid w:val="1B361BD0"/>
    <w:multiLevelType w:val="multilevel"/>
    <w:tmpl w:val="4D3EA3CE"/>
    <w:lvl w:ilvl="0">
      <w:start w:val="1"/>
      <w:numFmt w:val="bullet"/>
      <w:suff w:val="space"/>
      <w:lvlText w:val=""/>
      <w:lvlJc w:val="left"/>
      <w:pPr>
        <w:ind w:left="1161" w:hanging="360"/>
      </w:pPr>
      <w:rPr>
        <w:rFonts w:ascii="Wingdings" w:hAnsi="Wingdings" w:hint="default"/>
      </w:rPr>
    </w:lvl>
    <w:lvl w:ilvl="1">
      <w:start w:val="1"/>
      <w:numFmt w:val="bullet"/>
      <w:lvlText w:val="o"/>
      <w:lvlJc w:val="left"/>
      <w:pPr>
        <w:ind w:left="1881" w:hanging="360"/>
      </w:pPr>
      <w:rPr>
        <w:rFonts w:ascii="Courier New" w:hAnsi="Courier New" w:cs="Courier New" w:hint="default"/>
      </w:rPr>
    </w:lvl>
    <w:lvl w:ilvl="2">
      <w:start w:val="1"/>
      <w:numFmt w:val="bullet"/>
      <w:lvlText w:val=""/>
      <w:lvlJc w:val="left"/>
      <w:pPr>
        <w:ind w:left="2601" w:hanging="360"/>
      </w:pPr>
      <w:rPr>
        <w:rFonts w:ascii="Wingdings" w:hAnsi="Wingdings" w:hint="default"/>
      </w:rPr>
    </w:lvl>
    <w:lvl w:ilvl="3">
      <w:start w:val="1"/>
      <w:numFmt w:val="bullet"/>
      <w:lvlText w:val=""/>
      <w:lvlJc w:val="left"/>
      <w:pPr>
        <w:ind w:left="3321" w:hanging="360"/>
      </w:pPr>
      <w:rPr>
        <w:rFonts w:ascii="Symbol" w:hAnsi="Symbol" w:hint="default"/>
      </w:rPr>
    </w:lvl>
    <w:lvl w:ilvl="4">
      <w:start w:val="1"/>
      <w:numFmt w:val="bullet"/>
      <w:lvlText w:val="o"/>
      <w:lvlJc w:val="left"/>
      <w:pPr>
        <w:ind w:left="4041" w:hanging="360"/>
      </w:pPr>
      <w:rPr>
        <w:rFonts w:ascii="Courier New" w:hAnsi="Courier New" w:cs="Courier New" w:hint="default"/>
      </w:rPr>
    </w:lvl>
    <w:lvl w:ilvl="5">
      <w:start w:val="1"/>
      <w:numFmt w:val="bullet"/>
      <w:lvlText w:val=""/>
      <w:lvlJc w:val="left"/>
      <w:pPr>
        <w:ind w:left="4761" w:hanging="360"/>
      </w:pPr>
      <w:rPr>
        <w:rFonts w:ascii="Wingdings" w:hAnsi="Wingdings" w:hint="default"/>
      </w:rPr>
    </w:lvl>
    <w:lvl w:ilvl="6">
      <w:start w:val="1"/>
      <w:numFmt w:val="bullet"/>
      <w:lvlText w:val=""/>
      <w:lvlJc w:val="left"/>
      <w:pPr>
        <w:ind w:left="5481" w:hanging="360"/>
      </w:pPr>
      <w:rPr>
        <w:rFonts w:ascii="Symbol" w:hAnsi="Symbol" w:hint="default"/>
      </w:rPr>
    </w:lvl>
    <w:lvl w:ilvl="7">
      <w:start w:val="1"/>
      <w:numFmt w:val="bullet"/>
      <w:lvlText w:val="o"/>
      <w:lvlJc w:val="left"/>
      <w:pPr>
        <w:ind w:left="6201" w:hanging="360"/>
      </w:pPr>
      <w:rPr>
        <w:rFonts w:ascii="Courier New" w:hAnsi="Courier New" w:cs="Courier New" w:hint="default"/>
      </w:rPr>
    </w:lvl>
    <w:lvl w:ilvl="8">
      <w:start w:val="1"/>
      <w:numFmt w:val="bullet"/>
      <w:lvlText w:val=""/>
      <w:lvlJc w:val="left"/>
      <w:pPr>
        <w:ind w:left="6921" w:hanging="360"/>
      </w:pPr>
      <w:rPr>
        <w:rFonts w:ascii="Wingdings" w:hAnsi="Wingdings" w:hint="default"/>
      </w:rPr>
    </w:lvl>
  </w:abstractNum>
  <w:abstractNum w:abstractNumId="7" w15:restartNumberingAfterBreak="0">
    <w:nsid w:val="1C70218C"/>
    <w:multiLevelType w:val="hybridMultilevel"/>
    <w:tmpl w:val="459E2BD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D3D5665"/>
    <w:multiLevelType w:val="multilevel"/>
    <w:tmpl w:val="5882FD0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74B8A"/>
    <w:multiLevelType w:val="multilevel"/>
    <w:tmpl w:val="856AAE26"/>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A735A"/>
    <w:multiLevelType w:val="hybridMultilevel"/>
    <w:tmpl w:val="0A2E04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2"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3" w15:restartNumberingAfterBreak="0">
    <w:nsid w:val="2F05178E"/>
    <w:multiLevelType w:val="hybridMultilevel"/>
    <w:tmpl w:val="8EAA87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B0370B"/>
    <w:multiLevelType w:val="multilevel"/>
    <w:tmpl w:val="A0986C06"/>
    <w:lvl w:ilvl="0">
      <w:start w:val="1"/>
      <w:numFmt w:val="bullet"/>
      <w:suff w:val="space"/>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9A430E"/>
    <w:multiLevelType w:val="multilevel"/>
    <w:tmpl w:val="8C040D0E"/>
    <w:lvl w:ilvl="0">
      <w:start w:val="1"/>
      <w:numFmt w:val="bullet"/>
      <w:suff w:val="space"/>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E92374"/>
    <w:multiLevelType w:val="multilevel"/>
    <w:tmpl w:val="61E02E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06DA2"/>
    <w:multiLevelType w:val="multilevel"/>
    <w:tmpl w:val="91F4E594"/>
    <w:lvl w:ilvl="0">
      <w:start w:val="1"/>
      <w:numFmt w:val="bullet"/>
      <w:suff w:val="space"/>
      <w:lvlText w:val=""/>
      <w:lvlJc w:val="left"/>
      <w:pPr>
        <w:ind w:left="1161" w:hanging="360"/>
      </w:pPr>
      <w:rPr>
        <w:rFonts w:ascii="Wingdings" w:hAnsi="Wingdings" w:hint="default"/>
      </w:rPr>
    </w:lvl>
    <w:lvl w:ilvl="1">
      <w:start w:val="1"/>
      <w:numFmt w:val="bullet"/>
      <w:lvlText w:val="o"/>
      <w:lvlJc w:val="left"/>
      <w:pPr>
        <w:ind w:left="1881" w:hanging="360"/>
      </w:pPr>
      <w:rPr>
        <w:rFonts w:ascii="Courier New" w:hAnsi="Courier New" w:cs="Courier New" w:hint="default"/>
      </w:rPr>
    </w:lvl>
    <w:lvl w:ilvl="2">
      <w:start w:val="1"/>
      <w:numFmt w:val="bullet"/>
      <w:lvlText w:val=""/>
      <w:lvlJc w:val="left"/>
      <w:pPr>
        <w:ind w:left="2601" w:hanging="360"/>
      </w:pPr>
      <w:rPr>
        <w:rFonts w:ascii="Wingdings" w:hAnsi="Wingdings" w:hint="default"/>
      </w:rPr>
    </w:lvl>
    <w:lvl w:ilvl="3">
      <w:start w:val="1"/>
      <w:numFmt w:val="bullet"/>
      <w:lvlText w:val=""/>
      <w:lvlJc w:val="left"/>
      <w:pPr>
        <w:ind w:left="3321" w:hanging="360"/>
      </w:pPr>
      <w:rPr>
        <w:rFonts w:ascii="Symbol" w:hAnsi="Symbol" w:hint="default"/>
      </w:rPr>
    </w:lvl>
    <w:lvl w:ilvl="4">
      <w:start w:val="1"/>
      <w:numFmt w:val="bullet"/>
      <w:lvlText w:val="o"/>
      <w:lvlJc w:val="left"/>
      <w:pPr>
        <w:ind w:left="4041" w:hanging="360"/>
      </w:pPr>
      <w:rPr>
        <w:rFonts w:ascii="Courier New" w:hAnsi="Courier New" w:cs="Courier New" w:hint="default"/>
      </w:rPr>
    </w:lvl>
    <w:lvl w:ilvl="5">
      <w:start w:val="1"/>
      <w:numFmt w:val="bullet"/>
      <w:lvlText w:val=""/>
      <w:lvlJc w:val="left"/>
      <w:pPr>
        <w:ind w:left="4761" w:hanging="360"/>
      </w:pPr>
      <w:rPr>
        <w:rFonts w:ascii="Wingdings" w:hAnsi="Wingdings" w:hint="default"/>
      </w:rPr>
    </w:lvl>
    <w:lvl w:ilvl="6">
      <w:start w:val="1"/>
      <w:numFmt w:val="bullet"/>
      <w:lvlText w:val=""/>
      <w:lvlJc w:val="left"/>
      <w:pPr>
        <w:ind w:left="5481" w:hanging="360"/>
      </w:pPr>
      <w:rPr>
        <w:rFonts w:ascii="Symbol" w:hAnsi="Symbol" w:hint="default"/>
      </w:rPr>
    </w:lvl>
    <w:lvl w:ilvl="7">
      <w:start w:val="1"/>
      <w:numFmt w:val="bullet"/>
      <w:lvlText w:val="o"/>
      <w:lvlJc w:val="left"/>
      <w:pPr>
        <w:ind w:left="6201" w:hanging="360"/>
      </w:pPr>
      <w:rPr>
        <w:rFonts w:ascii="Courier New" w:hAnsi="Courier New" w:cs="Courier New" w:hint="default"/>
      </w:rPr>
    </w:lvl>
    <w:lvl w:ilvl="8">
      <w:start w:val="1"/>
      <w:numFmt w:val="bullet"/>
      <w:lvlText w:val=""/>
      <w:lvlJc w:val="left"/>
      <w:pPr>
        <w:ind w:left="6921" w:hanging="360"/>
      </w:pPr>
      <w:rPr>
        <w:rFonts w:ascii="Wingdings" w:hAnsi="Wingdings" w:hint="default"/>
      </w:rPr>
    </w:lvl>
  </w:abstractNum>
  <w:abstractNum w:abstractNumId="18"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DB15F9B"/>
    <w:multiLevelType w:val="hybridMultilevel"/>
    <w:tmpl w:val="359E5CB4"/>
    <w:lvl w:ilvl="0" w:tplc="0402000F">
      <w:start w:val="1"/>
      <w:numFmt w:val="decimal"/>
      <w:lvlText w:val="%1."/>
      <w:lvlJc w:val="left"/>
      <w:pPr>
        <w:ind w:left="1174" w:hanging="360"/>
      </w:pPr>
    </w:lvl>
    <w:lvl w:ilvl="1" w:tplc="04020019" w:tentative="1">
      <w:start w:val="1"/>
      <w:numFmt w:val="lowerLetter"/>
      <w:lvlText w:val="%2."/>
      <w:lvlJc w:val="left"/>
      <w:pPr>
        <w:ind w:left="1894" w:hanging="360"/>
      </w:pPr>
    </w:lvl>
    <w:lvl w:ilvl="2" w:tplc="0402001B" w:tentative="1">
      <w:start w:val="1"/>
      <w:numFmt w:val="lowerRoman"/>
      <w:lvlText w:val="%3."/>
      <w:lvlJc w:val="right"/>
      <w:pPr>
        <w:ind w:left="2614" w:hanging="180"/>
      </w:pPr>
    </w:lvl>
    <w:lvl w:ilvl="3" w:tplc="0402000F" w:tentative="1">
      <w:start w:val="1"/>
      <w:numFmt w:val="decimal"/>
      <w:lvlText w:val="%4."/>
      <w:lvlJc w:val="left"/>
      <w:pPr>
        <w:ind w:left="3334" w:hanging="360"/>
      </w:pPr>
    </w:lvl>
    <w:lvl w:ilvl="4" w:tplc="04020019" w:tentative="1">
      <w:start w:val="1"/>
      <w:numFmt w:val="lowerLetter"/>
      <w:lvlText w:val="%5."/>
      <w:lvlJc w:val="left"/>
      <w:pPr>
        <w:ind w:left="4054" w:hanging="360"/>
      </w:pPr>
    </w:lvl>
    <w:lvl w:ilvl="5" w:tplc="0402001B" w:tentative="1">
      <w:start w:val="1"/>
      <w:numFmt w:val="lowerRoman"/>
      <w:lvlText w:val="%6."/>
      <w:lvlJc w:val="right"/>
      <w:pPr>
        <w:ind w:left="4774" w:hanging="180"/>
      </w:pPr>
    </w:lvl>
    <w:lvl w:ilvl="6" w:tplc="0402000F" w:tentative="1">
      <w:start w:val="1"/>
      <w:numFmt w:val="decimal"/>
      <w:lvlText w:val="%7."/>
      <w:lvlJc w:val="left"/>
      <w:pPr>
        <w:ind w:left="5494" w:hanging="360"/>
      </w:pPr>
    </w:lvl>
    <w:lvl w:ilvl="7" w:tplc="04020019" w:tentative="1">
      <w:start w:val="1"/>
      <w:numFmt w:val="lowerLetter"/>
      <w:lvlText w:val="%8."/>
      <w:lvlJc w:val="left"/>
      <w:pPr>
        <w:ind w:left="6214" w:hanging="360"/>
      </w:pPr>
    </w:lvl>
    <w:lvl w:ilvl="8" w:tplc="0402001B" w:tentative="1">
      <w:start w:val="1"/>
      <w:numFmt w:val="lowerRoman"/>
      <w:lvlText w:val="%9."/>
      <w:lvlJc w:val="right"/>
      <w:pPr>
        <w:ind w:left="6934" w:hanging="180"/>
      </w:pPr>
    </w:lvl>
  </w:abstractNum>
  <w:abstractNum w:abstractNumId="20" w15:restartNumberingAfterBreak="0">
    <w:nsid w:val="3E2141E5"/>
    <w:multiLevelType w:val="hybridMultilevel"/>
    <w:tmpl w:val="5BB253BC"/>
    <w:lvl w:ilvl="0" w:tplc="CB2035F2">
      <w:numFmt w:val="bullet"/>
      <w:lvlText w:val="-"/>
      <w:lvlJc w:val="left"/>
      <w:pPr>
        <w:ind w:left="124" w:hanging="140"/>
      </w:pPr>
      <w:rPr>
        <w:rFonts w:ascii="Liberation Serif" w:eastAsia="Liberation Serif" w:hAnsi="Liberation Serif" w:cs="Liberation Serif" w:hint="default"/>
        <w:spacing w:val="-7"/>
        <w:w w:val="100"/>
        <w:sz w:val="24"/>
        <w:szCs w:val="24"/>
        <w:lang w:val="bg-BG" w:eastAsia="en-US" w:bidi="ar-SA"/>
      </w:rPr>
    </w:lvl>
    <w:lvl w:ilvl="1" w:tplc="EEF85B52">
      <w:numFmt w:val="bullet"/>
      <w:lvlText w:val="•"/>
      <w:lvlJc w:val="left"/>
      <w:pPr>
        <w:ind w:left="1030" w:hanging="140"/>
      </w:pPr>
      <w:rPr>
        <w:rFonts w:hint="default"/>
        <w:lang w:val="bg-BG" w:eastAsia="en-US" w:bidi="ar-SA"/>
      </w:rPr>
    </w:lvl>
    <w:lvl w:ilvl="2" w:tplc="DB8AFD92">
      <w:numFmt w:val="bullet"/>
      <w:lvlText w:val="•"/>
      <w:lvlJc w:val="left"/>
      <w:pPr>
        <w:ind w:left="1941" w:hanging="140"/>
      </w:pPr>
      <w:rPr>
        <w:rFonts w:hint="default"/>
        <w:lang w:val="bg-BG" w:eastAsia="en-US" w:bidi="ar-SA"/>
      </w:rPr>
    </w:lvl>
    <w:lvl w:ilvl="3" w:tplc="8738F234">
      <w:numFmt w:val="bullet"/>
      <w:lvlText w:val="•"/>
      <w:lvlJc w:val="left"/>
      <w:pPr>
        <w:ind w:left="2851" w:hanging="140"/>
      </w:pPr>
      <w:rPr>
        <w:rFonts w:hint="default"/>
        <w:lang w:val="bg-BG" w:eastAsia="en-US" w:bidi="ar-SA"/>
      </w:rPr>
    </w:lvl>
    <w:lvl w:ilvl="4" w:tplc="7ED8C4A6">
      <w:numFmt w:val="bullet"/>
      <w:lvlText w:val="•"/>
      <w:lvlJc w:val="left"/>
      <w:pPr>
        <w:ind w:left="3762" w:hanging="140"/>
      </w:pPr>
      <w:rPr>
        <w:rFonts w:hint="default"/>
        <w:lang w:val="bg-BG" w:eastAsia="en-US" w:bidi="ar-SA"/>
      </w:rPr>
    </w:lvl>
    <w:lvl w:ilvl="5" w:tplc="B518E7EA">
      <w:numFmt w:val="bullet"/>
      <w:lvlText w:val="•"/>
      <w:lvlJc w:val="left"/>
      <w:pPr>
        <w:ind w:left="4673" w:hanging="140"/>
      </w:pPr>
      <w:rPr>
        <w:rFonts w:hint="default"/>
        <w:lang w:val="bg-BG" w:eastAsia="en-US" w:bidi="ar-SA"/>
      </w:rPr>
    </w:lvl>
    <w:lvl w:ilvl="6" w:tplc="AA18D14C">
      <w:numFmt w:val="bullet"/>
      <w:lvlText w:val="•"/>
      <w:lvlJc w:val="left"/>
      <w:pPr>
        <w:ind w:left="5583" w:hanging="140"/>
      </w:pPr>
      <w:rPr>
        <w:rFonts w:hint="default"/>
        <w:lang w:val="bg-BG" w:eastAsia="en-US" w:bidi="ar-SA"/>
      </w:rPr>
    </w:lvl>
    <w:lvl w:ilvl="7" w:tplc="E2DED9D0">
      <w:numFmt w:val="bullet"/>
      <w:lvlText w:val="•"/>
      <w:lvlJc w:val="left"/>
      <w:pPr>
        <w:ind w:left="6494" w:hanging="140"/>
      </w:pPr>
      <w:rPr>
        <w:rFonts w:hint="default"/>
        <w:lang w:val="bg-BG" w:eastAsia="en-US" w:bidi="ar-SA"/>
      </w:rPr>
    </w:lvl>
    <w:lvl w:ilvl="8" w:tplc="C414D37C">
      <w:numFmt w:val="bullet"/>
      <w:lvlText w:val="•"/>
      <w:lvlJc w:val="left"/>
      <w:pPr>
        <w:ind w:left="7404" w:hanging="140"/>
      </w:pPr>
      <w:rPr>
        <w:rFonts w:hint="default"/>
        <w:lang w:val="bg-BG" w:eastAsia="en-US" w:bidi="ar-SA"/>
      </w:rPr>
    </w:lvl>
  </w:abstractNum>
  <w:abstractNum w:abstractNumId="21" w15:restartNumberingAfterBreak="0">
    <w:nsid w:val="3EB61355"/>
    <w:multiLevelType w:val="multilevel"/>
    <w:tmpl w:val="93861366"/>
    <w:lvl w:ilvl="0">
      <w:start w:val="1"/>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22"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23" w15:restartNumberingAfterBreak="0">
    <w:nsid w:val="3FAD20F1"/>
    <w:multiLevelType w:val="hybridMultilevel"/>
    <w:tmpl w:val="1062CCA2"/>
    <w:lvl w:ilvl="0" w:tplc="DDCA4F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5" w15:restartNumberingAfterBreak="0">
    <w:nsid w:val="464F133E"/>
    <w:multiLevelType w:val="multilevel"/>
    <w:tmpl w:val="61E02E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F13D6"/>
    <w:multiLevelType w:val="hybridMultilevel"/>
    <w:tmpl w:val="45ECC81A"/>
    <w:lvl w:ilvl="0" w:tplc="0D42E48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2D01D89"/>
    <w:multiLevelType w:val="hybridMultilevel"/>
    <w:tmpl w:val="6C08FC38"/>
    <w:lvl w:ilvl="0" w:tplc="B9EAC5B0">
      <w:start w:val="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1" w15:restartNumberingAfterBreak="0">
    <w:nsid w:val="6595619A"/>
    <w:multiLevelType w:val="multilevel"/>
    <w:tmpl w:val="209EA93E"/>
    <w:lvl w:ilvl="0">
      <w:start w:val="1"/>
      <w:numFmt w:val="bullet"/>
      <w:suff w:val="space"/>
      <w:lvlText w:val=""/>
      <w:lvlJc w:val="left"/>
      <w:pPr>
        <w:ind w:left="1161" w:hanging="360"/>
      </w:pPr>
      <w:rPr>
        <w:rFonts w:ascii="Wingdings" w:hAnsi="Wingdings" w:hint="default"/>
      </w:rPr>
    </w:lvl>
    <w:lvl w:ilvl="1">
      <w:start w:val="1"/>
      <w:numFmt w:val="bullet"/>
      <w:lvlText w:val="o"/>
      <w:lvlJc w:val="left"/>
      <w:pPr>
        <w:ind w:left="1881" w:hanging="360"/>
      </w:pPr>
      <w:rPr>
        <w:rFonts w:ascii="Courier New" w:hAnsi="Courier New" w:cs="Courier New" w:hint="default"/>
      </w:rPr>
    </w:lvl>
    <w:lvl w:ilvl="2">
      <w:start w:val="1"/>
      <w:numFmt w:val="bullet"/>
      <w:lvlText w:val=""/>
      <w:lvlJc w:val="left"/>
      <w:pPr>
        <w:ind w:left="2601" w:hanging="360"/>
      </w:pPr>
      <w:rPr>
        <w:rFonts w:ascii="Wingdings" w:hAnsi="Wingdings" w:hint="default"/>
      </w:rPr>
    </w:lvl>
    <w:lvl w:ilvl="3">
      <w:start w:val="1"/>
      <w:numFmt w:val="bullet"/>
      <w:lvlText w:val=""/>
      <w:lvlJc w:val="left"/>
      <w:pPr>
        <w:ind w:left="3321" w:hanging="360"/>
      </w:pPr>
      <w:rPr>
        <w:rFonts w:ascii="Symbol" w:hAnsi="Symbol" w:hint="default"/>
      </w:rPr>
    </w:lvl>
    <w:lvl w:ilvl="4">
      <w:start w:val="1"/>
      <w:numFmt w:val="bullet"/>
      <w:lvlText w:val="o"/>
      <w:lvlJc w:val="left"/>
      <w:pPr>
        <w:ind w:left="4041" w:hanging="360"/>
      </w:pPr>
      <w:rPr>
        <w:rFonts w:ascii="Courier New" w:hAnsi="Courier New" w:cs="Courier New" w:hint="default"/>
      </w:rPr>
    </w:lvl>
    <w:lvl w:ilvl="5">
      <w:start w:val="1"/>
      <w:numFmt w:val="bullet"/>
      <w:lvlText w:val=""/>
      <w:lvlJc w:val="left"/>
      <w:pPr>
        <w:ind w:left="4761" w:hanging="360"/>
      </w:pPr>
      <w:rPr>
        <w:rFonts w:ascii="Wingdings" w:hAnsi="Wingdings" w:hint="default"/>
      </w:rPr>
    </w:lvl>
    <w:lvl w:ilvl="6">
      <w:start w:val="1"/>
      <w:numFmt w:val="bullet"/>
      <w:lvlText w:val=""/>
      <w:lvlJc w:val="left"/>
      <w:pPr>
        <w:ind w:left="5481" w:hanging="360"/>
      </w:pPr>
      <w:rPr>
        <w:rFonts w:ascii="Symbol" w:hAnsi="Symbol" w:hint="default"/>
      </w:rPr>
    </w:lvl>
    <w:lvl w:ilvl="7">
      <w:start w:val="1"/>
      <w:numFmt w:val="bullet"/>
      <w:lvlText w:val="o"/>
      <w:lvlJc w:val="left"/>
      <w:pPr>
        <w:ind w:left="6201" w:hanging="360"/>
      </w:pPr>
      <w:rPr>
        <w:rFonts w:ascii="Courier New" w:hAnsi="Courier New" w:cs="Courier New" w:hint="default"/>
      </w:rPr>
    </w:lvl>
    <w:lvl w:ilvl="8">
      <w:start w:val="1"/>
      <w:numFmt w:val="bullet"/>
      <w:lvlText w:val=""/>
      <w:lvlJc w:val="left"/>
      <w:pPr>
        <w:ind w:left="6921" w:hanging="360"/>
      </w:pPr>
      <w:rPr>
        <w:rFonts w:ascii="Wingdings" w:hAnsi="Wingdings" w:hint="default"/>
      </w:rPr>
    </w:lvl>
  </w:abstractNum>
  <w:abstractNum w:abstractNumId="32" w15:restartNumberingAfterBreak="0">
    <w:nsid w:val="6CC80966"/>
    <w:multiLevelType w:val="hybridMultilevel"/>
    <w:tmpl w:val="8CF4F49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2E04919"/>
    <w:multiLevelType w:val="hybridMultilevel"/>
    <w:tmpl w:val="FD32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35" w15:restartNumberingAfterBreak="0">
    <w:nsid w:val="74A53DEF"/>
    <w:multiLevelType w:val="hybridMultilevel"/>
    <w:tmpl w:val="8B5E0A9A"/>
    <w:lvl w:ilvl="0" w:tplc="0409000B">
      <w:start w:val="1"/>
      <w:numFmt w:val="bullet"/>
      <w:lvlText w:val=""/>
      <w:lvlJc w:val="left"/>
      <w:pPr>
        <w:ind w:left="1161" w:hanging="360"/>
      </w:pPr>
      <w:rPr>
        <w:rFonts w:ascii="Wingdings" w:hAnsi="Wingdings"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36"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34"/>
  </w:num>
  <w:num w:numId="2">
    <w:abstractNumId w:val="37"/>
  </w:num>
  <w:num w:numId="3">
    <w:abstractNumId w:val="22"/>
  </w:num>
  <w:num w:numId="4">
    <w:abstractNumId w:val="26"/>
  </w:num>
  <w:num w:numId="5">
    <w:abstractNumId w:val="24"/>
  </w:num>
  <w:num w:numId="6">
    <w:abstractNumId w:val="11"/>
  </w:num>
  <w:num w:numId="7">
    <w:abstractNumId w:val="12"/>
  </w:num>
  <w:num w:numId="8">
    <w:abstractNumId w:val="27"/>
  </w:num>
  <w:num w:numId="9">
    <w:abstractNumId w:val="18"/>
  </w:num>
  <w:num w:numId="10">
    <w:abstractNumId w:val="36"/>
  </w:num>
  <w:num w:numId="11">
    <w:abstractNumId w:val="29"/>
  </w:num>
  <w:num w:numId="12">
    <w:abstractNumId w:val="7"/>
  </w:num>
  <w:num w:numId="13">
    <w:abstractNumId w:val="30"/>
  </w:num>
  <w:num w:numId="14">
    <w:abstractNumId w:val="3"/>
  </w:num>
  <w:num w:numId="15">
    <w:abstractNumId w:val="20"/>
  </w:num>
  <w:num w:numId="16">
    <w:abstractNumId w:val="23"/>
  </w:num>
  <w:num w:numId="17">
    <w:abstractNumId w:val="2"/>
  </w:num>
  <w:num w:numId="18">
    <w:abstractNumId w:val="1"/>
  </w:num>
  <w:num w:numId="19">
    <w:abstractNumId w:val="28"/>
  </w:num>
  <w:num w:numId="20">
    <w:abstractNumId w:val="33"/>
  </w:num>
  <w:num w:numId="21">
    <w:abstractNumId w:val="8"/>
  </w:num>
  <w:num w:numId="22">
    <w:abstractNumId w:val="21"/>
  </w:num>
  <w:num w:numId="23">
    <w:abstractNumId w:val="19"/>
  </w:num>
  <w:num w:numId="24">
    <w:abstractNumId w:val="0"/>
  </w:num>
  <w:num w:numId="25">
    <w:abstractNumId w:val="10"/>
  </w:num>
  <w:num w:numId="26">
    <w:abstractNumId w:val="32"/>
  </w:num>
  <w:num w:numId="27">
    <w:abstractNumId w:val="13"/>
  </w:num>
  <w:num w:numId="28">
    <w:abstractNumId w:val="15"/>
  </w:num>
  <w:num w:numId="29">
    <w:abstractNumId w:val="5"/>
  </w:num>
  <w:num w:numId="30">
    <w:abstractNumId w:val="4"/>
  </w:num>
  <w:num w:numId="31">
    <w:abstractNumId w:val="9"/>
  </w:num>
  <w:num w:numId="32">
    <w:abstractNumId w:val="35"/>
  </w:num>
  <w:num w:numId="33">
    <w:abstractNumId w:val="31"/>
  </w:num>
  <w:num w:numId="34">
    <w:abstractNumId w:val="6"/>
  </w:num>
  <w:num w:numId="35">
    <w:abstractNumId w:val="17"/>
  </w:num>
  <w:num w:numId="36">
    <w:abstractNumId w:val="16"/>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1ECD"/>
    <w:rsid w:val="0000218C"/>
    <w:rsid w:val="00002C2B"/>
    <w:rsid w:val="000035BD"/>
    <w:rsid w:val="00003E31"/>
    <w:rsid w:val="00004B97"/>
    <w:rsid w:val="00005D2B"/>
    <w:rsid w:val="000066A4"/>
    <w:rsid w:val="00006E04"/>
    <w:rsid w:val="000108C0"/>
    <w:rsid w:val="0001448B"/>
    <w:rsid w:val="00015CD1"/>
    <w:rsid w:val="000200F4"/>
    <w:rsid w:val="0002067B"/>
    <w:rsid w:val="0002129F"/>
    <w:rsid w:val="00022F9C"/>
    <w:rsid w:val="00023C31"/>
    <w:rsid w:val="00024C1A"/>
    <w:rsid w:val="00026597"/>
    <w:rsid w:val="00026C12"/>
    <w:rsid w:val="000312E1"/>
    <w:rsid w:val="000327A0"/>
    <w:rsid w:val="00034CB2"/>
    <w:rsid w:val="00036D6F"/>
    <w:rsid w:val="000413D2"/>
    <w:rsid w:val="000421D9"/>
    <w:rsid w:val="00042D08"/>
    <w:rsid w:val="00042D0E"/>
    <w:rsid w:val="00045EB0"/>
    <w:rsid w:val="0004678C"/>
    <w:rsid w:val="0004787D"/>
    <w:rsid w:val="0006247F"/>
    <w:rsid w:val="00064387"/>
    <w:rsid w:val="00064A31"/>
    <w:rsid w:val="00064CC7"/>
    <w:rsid w:val="00066BAE"/>
    <w:rsid w:val="00070655"/>
    <w:rsid w:val="0007277C"/>
    <w:rsid w:val="00072989"/>
    <w:rsid w:val="00072F0C"/>
    <w:rsid w:val="00076869"/>
    <w:rsid w:val="00076E63"/>
    <w:rsid w:val="00077A7E"/>
    <w:rsid w:val="00092A3B"/>
    <w:rsid w:val="000935DE"/>
    <w:rsid w:val="00095F44"/>
    <w:rsid w:val="00097917"/>
    <w:rsid w:val="00097E34"/>
    <w:rsid w:val="000A040C"/>
    <w:rsid w:val="000A1BC7"/>
    <w:rsid w:val="000A2E06"/>
    <w:rsid w:val="000A547B"/>
    <w:rsid w:val="000B08AC"/>
    <w:rsid w:val="000B0932"/>
    <w:rsid w:val="000B0BF1"/>
    <w:rsid w:val="000B0FF4"/>
    <w:rsid w:val="000B14E4"/>
    <w:rsid w:val="000B1A54"/>
    <w:rsid w:val="000B5B79"/>
    <w:rsid w:val="000B70EA"/>
    <w:rsid w:val="000C1935"/>
    <w:rsid w:val="000C39BD"/>
    <w:rsid w:val="000C497E"/>
    <w:rsid w:val="000C6A9B"/>
    <w:rsid w:val="000C7679"/>
    <w:rsid w:val="000D1E8D"/>
    <w:rsid w:val="000D232E"/>
    <w:rsid w:val="000D2F58"/>
    <w:rsid w:val="000D3671"/>
    <w:rsid w:val="000D3E35"/>
    <w:rsid w:val="000D4EFA"/>
    <w:rsid w:val="000D59DB"/>
    <w:rsid w:val="000D5F06"/>
    <w:rsid w:val="000E1B5E"/>
    <w:rsid w:val="000E4474"/>
    <w:rsid w:val="000E6183"/>
    <w:rsid w:val="000E6ECF"/>
    <w:rsid w:val="000E7309"/>
    <w:rsid w:val="000F3382"/>
    <w:rsid w:val="000F5778"/>
    <w:rsid w:val="000F5DB5"/>
    <w:rsid w:val="000F69D2"/>
    <w:rsid w:val="000F6D7E"/>
    <w:rsid w:val="001006F8"/>
    <w:rsid w:val="00100875"/>
    <w:rsid w:val="00100AC6"/>
    <w:rsid w:val="0010184F"/>
    <w:rsid w:val="001138D1"/>
    <w:rsid w:val="00117E3B"/>
    <w:rsid w:val="00117F73"/>
    <w:rsid w:val="001205AA"/>
    <w:rsid w:val="0012101E"/>
    <w:rsid w:val="001217A2"/>
    <w:rsid w:val="001230BB"/>
    <w:rsid w:val="00125E95"/>
    <w:rsid w:val="0012768E"/>
    <w:rsid w:val="00130641"/>
    <w:rsid w:val="001324F9"/>
    <w:rsid w:val="00132FA3"/>
    <w:rsid w:val="00133AB9"/>
    <w:rsid w:val="00135827"/>
    <w:rsid w:val="00137518"/>
    <w:rsid w:val="00140381"/>
    <w:rsid w:val="00141C8B"/>
    <w:rsid w:val="00142F97"/>
    <w:rsid w:val="00145412"/>
    <w:rsid w:val="001464D1"/>
    <w:rsid w:val="0014689E"/>
    <w:rsid w:val="00146AB6"/>
    <w:rsid w:val="001505FC"/>
    <w:rsid w:val="001511A3"/>
    <w:rsid w:val="00152E12"/>
    <w:rsid w:val="00153866"/>
    <w:rsid w:val="00153946"/>
    <w:rsid w:val="001573BE"/>
    <w:rsid w:val="0015791B"/>
    <w:rsid w:val="00157C07"/>
    <w:rsid w:val="00157F98"/>
    <w:rsid w:val="001612A5"/>
    <w:rsid w:val="00163D9E"/>
    <w:rsid w:val="00165600"/>
    <w:rsid w:val="001663C2"/>
    <w:rsid w:val="00170F1F"/>
    <w:rsid w:val="00175212"/>
    <w:rsid w:val="001761F9"/>
    <w:rsid w:val="00176781"/>
    <w:rsid w:val="00180626"/>
    <w:rsid w:val="00181170"/>
    <w:rsid w:val="001816CC"/>
    <w:rsid w:val="00182641"/>
    <w:rsid w:val="001866CA"/>
    <w:rsid w:val="00187562"/>
    <w:rsid w:val="00187838"/>
    <w:rsid w:val="00194D2B"/>
    <w:rsid w:val="001A1A47"/>
    <w:rsid w:val="001A22EA"/>
    <w:rsid w:val="001A243A"/>
    <w:rsid w:val="001A3FAC"/>
    <w:rsid w:val="001A4961"/>
    <w:rsid w:val="001A566B"/>
    <w:rsid w:val="001B6569"/>
    <w:rsid w:val="001B79CA"/>
    <w:rsid w:val="001C3F6B"/>
    <w:rsid w:val="001C48AD"/>
    <w:rsid w:val="001D5067"/>
    <w:rsid w:val="001D5357"/>
    <w:rsid w:val="001D7365"/>
    <w:rsid w:val="001D7CEC"/>
    <w:rsid w:val="001D7D70"/>
    <w:rsid w:val="001E0D0D"/>
    <w:rsid w:val="001E1EF1"/>
    <w:rsid w:val="001E24F6"/>
    <w:rsid w:val="001E2C26"/>
    <w:rsid w:val="001E3F62"/>
    <w:rsid w:val="001E44FB"/>
    <w:rsid w:val="001E61E5"/>
    <w:rsid w:val="001E62F4"/>
    <w:rsid w:val="001E68A4"/>
    <w:rsid w:val="001E7153"/>
    <w:rsid w:val="001F43DC"/>
    <w:rsid w:val="001F6E7A"/>
    <w:rsid w:val="00203088"/>
    <w:rsid w:val="00207AB9"/>
    <w:rsid w:val="00211ECA"/>
    <w:rsid w:val="00212DE9"/>
    <w:rsid w:val="002158C4"/>
    <w:rsid w:val="00223DC2"/>
    <w:rsid w:val="002264D8"/>
    <w:rsid w:val="00227323"/>
    <w:rsid w:val="00231609"/>
    <w:rsid w:val="00236E5D"/>
    <w:rsid w:val="002405EC"/>
    <w:rsid w:val="002410B3"/>
    <w:rsid w:val="00241293"/>
    <w:rsid w:val="0024193F"/>
    <w:rsid w:val="00241E33"/>
    <w:rsid w:val="00244774"/>
    <w:rsid w:val="00244D23"/>
    <w:rsid w:val="00244F2E"/>
    <w:rsid w:val="00250B17"/>
    <w:rsid w:val="00264C8B"/>
    <w:rsid w:val="00266217"/>
    <w:rsid w:val="0027149F"/>
    <w:rsid w:val="00272D34"/>
    <w:rsid w:val="002740F7"/>
    <w:rsid w:val="00275255"/>
    <w:rsid w:val="00280600"/>
    <w:rsid w:val="00282E9B"/>
    <w:rsid w:val="002916BC"/>
    <w:rsid w:val="00291E82"/>
    <w:rsid w:val="00292A98"/>
    <w:rsid w:val="00293F0B"/>
    <w:rsid w:val="00296F7A"/>
    <w:rsid w:val="002A0986"/>
    <w:rsid w:val="002A1A99"/>
    <w:rsid w:val="002A52B2"/>
    <w:rsid w:val="002A5895"/>
    <w:rsid w:val="002A7CED"/>
    <w:rsid w:val="002B07AD"/>
    <w:rsid w:val="002B2040"/>
    <w:rsid w:val="002B4DFF"/>
    <w:rsid w:val="002B6135"/>
    <w:rsid w:val="002B742C"/>
    <w:rsid w:val="002B74E2"/>
    <w:rsid w:val="002C2DFB"/>
    <w:rsid w:val="002C4AB5"/>
    <w:rsid w:val="002C643B"/>
    <w:rsid w:val="002C7124"/>
    <w:rsid w:val="002D1E2B"/>
    <w:rsid w:val="002D2E98"/>
    <w:rsid w:val="002D332F"/>
    <w:rsid w:val="002D4B84"/>
    <w:rsid w:val="002D4D5B"/>
    <w:rsid w:val="002D7598"/>
    <w:rsid w:val="002E3011"/>
    <w:rsid w:val="002E39B8"/>
    <w:rsid w:val="002E4442"/>
    <w:rsid w:val="002F17FE"/>
    <w:rsid w:val="002F415F"/>
    <w:rsid w:val="002F55A4"/>
    <w:rsid w:val="002F619F"/>
    <w:rsid w:val="002F6492"/>
    <w:rsid w:val="002F72BB"/>
    <w:rsid w:val="002F73E7"/>
    <w:rsid w:val="00300E5F"/>
    <w:rsid w:val="00303A64"/>
    <w:rsid w:val="00303E07"/>
    <w:rsid w:val="00313C40"/>
    <w:rsid w:val="003172E4"/>
    <w:rsid w:val="0032070B"/>
    <w:rsid w:val="00320C65"/>
    <w:rsid w:val="00321F23"/>
    <w:rsid w:val="00321F66"/>
    <w:rsid w:val="0032215A"/>
    <w:rsid w:val="00324FD3"/>
    <w:rsid w:val="00327C07"/>
    <w:rsid w:val="003341D7"/>
    <w:rsid w:val="00337130"/>
    <w:rsid w:val="00337636"/>
    <w:rsid w:val="00337B12"/>
    <w:rsid w:val="00340230"/>
    <w:rsid w:val="003414BC"/>
    <w:rsid w:val="00342883"/>
    <w:rsid w:val="00344A01"/>
    <w:rsid w:val="003450DB"/>
    <w:rsid w:val="00345531"/>
    <w:rsid w:val="0034619C"/>
    <w:rsid w:val="00346754"/>
    <w:rsid w:val="00347FA3"/>
    <w:rsid w:val="00354D24"/>
    <w:rsid w:val="00354E95"/>
    <w:rsid w:val="0035570E"/>
    <w:rsid w:val="003602EA"/>
    <w:rsid w:val="00360451"/>
    <w:rsid w:val="0036219A"/>
    <w:rsid w:val="0036263D"/>
    <w:rsid w:val="00362EB2"/>
    <w:rsid w:val="003642A7"/>
    <w:rsid w:val="00364FFC"/>
    <w:rsid w:val="003669F8"/>
    <w:rsid w:val="00366EED"/>
    <w:rsid w:val="0036713B"/>
    <w:rsid w:val="00370625"/>
    <w:rsid w:val="00373D52"/>
    <w:rsid w:val="00376147"/>
    <w:rsid w:val="00376B3A"/>
    <w:rsid w:val="003821B0"/>
    <w:rsid w:val="00383D70"/>
    <w:rsid w:val="00393AFA"/>
    <w:rsid w:val="0039481A"/>
    <w:rsid w:val="003948DA"/>
    <w:rsid w:val="00394BAC"/>
    <w:rsid w:val="003A04F9"/>
    <w:rsid w:val="003A2655"/>
    <w:rsid w:val="003A4AD9"/>
    <w:rsid w:val="003B05D4"/>
    <w:rsid w:val="003B0B36"/>
    <w:rsid w:val="003B0D26"/>
    <w:rsid w:val="003B1556"/>
    <w:rsid w:val="003B1E81"/>
    <w:rsid w:val="003B23FB"/>
    <w:rsid w:val="003B32B7"/>
    <w:rsid w:val="003B3ACF"/>
    <w:rsid w:val="003B68DB"/>
    <w:rsid w:val="003B7EA3"/>
    <w:rsid w:val="003C071D"/>
    <w:rsid w:val="003C0A72"/>
    <w:rsid w:val="003C0EC6"/>
    <w:rsid w:val="003C113F"/>
    <w:rsid w:val="003C124D"/>
    <w:rsid w:val="003C5FAD"/>
    <w:rsid w:val="003D2E16"/>
    <w:rsid w:val="003D5E97"/>
    <w:rsid w:val="003E0A07"/>
    <w:rsid w:val="003E0AD9"/>
    <w:rsid w:val="003E1512"/>
    <w:rsid w:val="003E1D9D"/>
    <w:rsid w:val="003E3A15"/>
    <w:rsid w:val="003E7035"/>
    <w:rsid w:val="003F3882"/>
    <w:rsid w:val="003F3CEA"/>
    <w:rsid w:val="003F41B5"/>
    <w:rsid w:val="003F60B4"/>
    <w:rsid w:val="003F643C"/>
    <w:rsid w:val="003F7D88"/>
    <w:rsid w:val="004018B2"/>
    <w:rsid w:val="00403075"/>
    <w:rsid w:val="00403446"/>
    <w:rsid w:val="00403FF7"/>
    <w:rsid w:val="00405CCF"/>
    <w:rsid w:val="004076B8"/>
    <w:rsid w:val="004112D9"/>
    <w:rsid w:val="00414BFD"/>
    <w:rsid w:val="00415BE4"/>
    <w:rsid w:val="004160B2"/>
    <w:rsid w:val="00416A64"/>
    <w:rsid w:val="00424C07"/>
    <w:rsid w:val="00425749"/>
    <w:rsid w:val="00430318"/>
    <w:rsid w:val="00430C91"/>
    <w:rsid w:val="00434A36"/>
    <w:rsid w:val="00436937"/>
    <w:rsid w:val="004400A2"/>
    <w:rsid w:val="00444229"/>
    <w:rsid w:val="00446845"/>
    <w:rsid w:val="00446E6A"/>
    <w:rsid w:val="0044787F"/>
    <w:rsid w:val="004518FE"/>
    <w:rsid w:val="00451AF0"/>
    <w:rsid w:val="00451FD9"/>
    <w:rsid w:val="00455785"/>
    <w:rsid w:val="00455C43"/>
    <w:rsid w:val="0045791E"/>
    <w:rsid w:val="00462183"/>
    <w:rsid w:val="004637B9"/>
    <w:rsid w:val="00473162"/>
    <w:rsid w:val="0047318E"/>
    <w:rsid w:val="00473586"/>
    <w:rsid w:val="00473728"/>
    <w:rsid w:val="00473FA5"/>
    <w:rsid w:val="0047464E"/>
    <w:rsid w:val="00474FE9"/>
    <w:rsid w:val="00476670"/>
    <w:rsid w:val="004768AF"/>
    <w:rsid w:val="00477D06"/>
    <w:rsid w:val="0048283A"/>
    <w:rsid w:val="0048577E"/>
    <w:rsid w:val="00485D18"/>
    <w:rsid w:val="00486AFD"/>
    <w:rsid w:val="00490BB6"/>
    <w:rsid w:val="004910F7"/>
    <w:rsid w:val="004942BD"/>
    <w:rsid w:val="00494DD3"/>
    <w:rsid w:val="00496C03"/>
    <w:rsid w:val="004A2699"/>
    <w:rsid w:val="004A3652"/>
    <w:rsid w:val="004A3BDF"/>
    <w:rsid w:val="004A5578"/>
    <w:rsid w:val="004B11A5"/>
    <w:rsid w:val="004B1A70"/>
    <w:rsid w:val="004B626D"/>
    <w:rsid w:val="004C0E2B"/>
    <w:rsid w:val="004C200D"/>
    <w:rsid w:val="004C2853"/>
    <w:rsid w:val="004C2EE1"/>
    <w:rsid w:val="004C394F"/>
    <w:rsid w:val="004C5254"/>
    <w:rsid w:val="004C7124"/>
    <w:rsid w:val="004C761A"/>
    <w:rsid w:val="004D4B75"/>
    <w:rsid w:val="004D53B5"/>
    <w:rsid w:val="004D5C53"/>
    <w:rsid w:val="004D6F89"/>
    <w:rsid w:val="004D75FA"/>
    <w:rsid w:val="004E348E"/>
    <w:rsid w:val="004E3C53"/>
    <w:rsid w:val="004E4A24"/>
    <w:rsid w:val="004E4FD6"/>
    <w:rsid w:val="004F086A"/>
    <w:rsid w:val="004F1553"/>
    <w:rsid w:val="004F1C8E"/>
    <w:rsid w:val="004F39D7"/>
    <w:rsid w:val="004F3BF2"/>
    <w:rsid w:val="004F4C4F"/>
    <w:rsid w:val="00500F8D"/>
    <w:rsid w:val="00502428"/>
    <w:rsid w:val="00503482"/>
    <w:rsid w:val="00505042"/>
    <w:rsid w:val="005054EE"/>
    <w:rsid w:val="00512211"/>
    <w:rsid w:val="00512BE8"/>
    <w:rsid w:val="0051369A"/>
    <w:rsid w:val="00513AA8"/>
    <w:rsid w:val="00514ABE"/>
    <w:rsid w:val="00516A14"/>
    <w:rsid w:val="005208C1"/>
    <w:rsid w:val="00522C62"/>
    <w:rsid w:val="005231FA"/>
    <w:rsid w:val="005255E1"/>
    <w:rsid w:val="00525768"/>
    <w:rsid w:val="00527491"/>
    <w:rsid w:val="005305F7"/>
    <w:rsid w:val="005307D5"/>
    <w:rsid w:val="005331FC"/>
    <w:rsid w:val="00533BAE"/>
    <w:rsid w:val="005345A1"/>
    <w:rsid w:val="00535458"/>
    <w:rsid w:val="0054007C"/>
    <w:rsid w:val="00542AB3"/>
    <w:rsid w:val="00542BAC"/>
    <w:rsid w:val="00542DF7"/>
    <w:rsid w:val="00542E0A"/>
    <w:rsid w:val="00542FB3"/>
    <w:rsid w:val="00543CAA"/>
    <w:rsid w:val="00546B52"/>
    <w:rsid w:val="00550F5A"/>
    <w:rsid w:val="00552E6D"/>
    <w:rsid w:val="00553228"/>
    <w:rsid w:val="00553625"/>
    <w:rsid w:val="005569E7"/>
    <w:rsid w:val="00561354"/>
    <w:rsid w:val="00561689"/>
    <w:rsid w:val="00561B77"/>
    <w:rsid w:val="005650C3"/>
    <w:rsid w:val="00565A4D"/>
    <w:rsid w:val="0056797A"/>
    <w:rsid w:val="00571EB2"/>
    <w:rsid w:val="0057304E"/>
    <w:rsid w:val="00573C38"/>
    <w:rsid w:val="00575A11"/>
    <w:rsid w:val="005806ED"/>
    <w:rsid w:val="0058089E"/>
    <w:rsid w:val="00581701"/>
    <w:rsid w:val="00581AFE"/>
    <w:rsid w:val="00583163"/>
    <w:rsid w:val="0058482B"/>
    <w:rsid w:val="00585565"/>
    <w:rsid w:val="00590143"/>
    <w:rsid w:val="00590DBC"/>
    <w:rsid w:val="005941B2"/>
    <w:rsid w:val="005950F5"/>
    <w:rsid w:val="005954B3"/>
    <w:rsid w:val="00596A27"/>
    <w:rsid w:val="005972B4"/>
    <w:rsid w:val="005A21CE"/>
    <w:rsid w:val="005A654B"/>
    <w:rsid w:val="005B04A7"/>
    <w:rsid w:val="005B1BF0"/>
    <w:rsid w:val="005B7762"/>
    <w:rsid w:val="005C0C7C"/>
    <w:rsid w:val="005C167B"/>
    <w:rsid w:val="005C68B4"/>
    <w:rsid w:val="005D0211"/>
    <w:rsid w:val="005D10B8"/>
    <w:rsid w:val="005D1C0D"/>
    <w:rsid w:val="005D686D"/>
    <w:rsid w:val="005E11A6"/>
    <w:rsid w:val="005E5346"/>
    <w:rsid w:val="005F19B5"/>
    <w:rsid w:val="005F1EDD"/>
    <w:rsid w:val="005F30CE"/>
    <w:rsid w:val="005F3B14"/>
    <w:rsid w:val="005F3BF2"/>
    <w:rsid w:val="005F4B6D"/>
    <w:rsid w:val="005F5068"/>
    <w:rsid w:val="005F5AD9"/>
    <w:rsid w:val="005F5C54"/>
    <w:rsid w:val="006003EC"/>
    <w:rsid w:val="0060089B"/>
    <w:rsid w:val="00600E07"/>
    <w:rsid w:val="00604A22"/>
    <w:rsid w:val="00606179"/>
    <w:rsid w:val="00607240"/>
    <w:rsid w:val="0060777E"/>
    <w:rsid w:val="00612129"/>
    <w:rsid w:val="0061525F"/>
    <w:rsid w:val="00617CD6"/>
    <w:rsid w:val="00620B9F"/>
    <w:rsid w:val="00622936"/>
    <w:rsid w:val="00622E33"/>
    <w:rsid w:val="00623F44"/>
    <w:rsid w:val="0062427C"/>
    <w:rsid w:val="00625E6D"/>
    <w:rsid w:val="00626FEF"/>
    <w:rsid w:val="006301CC"/>
    <w:rsid w:val="0063319F"/>
    <w:rsid w:val="00634E30"/>
    <w:rsid w:val="00636C1A"/>
    <w:rsid w:val="006402F3"/>
    <w:rsid w:val="006403B3"/>
    <w:rsid w:val="00640C0A"/>
    <w:rsid w:val="00641916"/>
    <w:rsid w:val="006421E3"/>
    <w:rsid w:val="00642FF5"/>
    <w:rsid w:val="00643B02"/>
    <w:rsid w:val="00645856"/>
    <w:rsid w:val="00646B47"/>
    <w:rsid w:val="00650EB5"/>
    <w:rsid w:val="0065411B"/>
    <w:rsid w:val="00660EF9"/>
    <w:rsid w:val="00663E1A"/>
    <w:rsid w:val="0066611C"/>
    <w:rsid w:val="00667EB9"/>
    <w:rsid w:val="00672996"/>
    <w:rsid w:val="00673A01"/>
    <w:rsid w:val="00673CF9"/>
    <w:rsid w:val="00676472"/>
    <w:rsid w:val="00676B77"/>
    <w:rsid w:val="006826ED"/>
    <w:rsid w:val="00682D4A"/>
    <w:rsid w:val="00685A1A"/>
    <w:rsid w:val="00685A6E"/>
    <w:rsid w:val="00685F01"/>
    <w:rsid w:val="00686666"/>
    <w:rsid w:val="00691DD5"/>
    <w:rsid w:val="00692518"/>
    <w:rsid w:val="0069290A"/>
    <w:rsid w:val="00693A7E"/>
    <w:rsid w:val="00693CE4"/>
    <w:rsid w:val="0069471E"/>
    <w:rsid w:val="00694755"/>
    <w:rsid w:val="006A19D9"/>
    <w:rsid w:val="006A1B70"/>
    <w:rsid w:val="006A3215"/>
    <w:rsid w:val="006A5B27"/>
    <w:rsid w:val="006A5C0F"/>
    <w:rsid w:val="006A6F92"/>
    <w:rsid w:val="006B0784"/>
    <w:rsid w:val="006B247A"/>
    <w:rsid w:val="006B25B6"/>
    <w:rsid w:val="006B2FC6"/>
    <w:rsid w:val="006B37D7"/>
    <w:rsid w:val="006B68A6"/>
    <w:rsid w:val="006C22D8"/>
    <w:rsid w:val="006C27D6"/>
    <w:rsid w:val="006C3402"/>
    <w:rsid w:val="006C52E2"/>
    <w:rsid w:val="006C5776"/>
    <w:rsid w:val="006C5F59"/>
    <w:rsid w:val="006C704A"/>
    <w:rsid w:val="006D0A2B"/>
    <w:rsid w:val="006D0F64"/>
    <w:rsid w:val="006D26D8"/>
    <w:rsid w:val="006D2956"/>
    <w:rsid w:val="006D7984"/>
    <w:rsid w:val="006E2DF8"/>
    <w:rsid w:val="006E3AF1"/>
    <w:rsid w:val="006E5DDA"/>
    <w:rsid w:val="006F1300"/>
    <w:rsid w:val="006F1FBB"/>
    <w:rsid w:val="006F2565"/>
    <w:rsid w:val="006F2F81"/>
    <w:rsid w:val="006F3577"/>
    <w:rsid w:val="006F41C4"/>
    <w:rsid w:val="006F46D9"/>
    <w:rsid w:val="006F5789"/>
    <w:rsid w:val="006F637C"/>
    <w:rsid w:val="007026A1"/>
    <w:rsid w:val="007049F4"/>
    <w:rsid w:val="0070576B"/>
    <w:rsid w:val="007074DC"/>
    <w:rsid w:val="007078F7"/>
    <w:rsid w:val="007108A0"/>
    <w:rsid w:val="00710976"/>
    <w:rsid w:val="007124F3"/>
    <w:rsid w:val="007129CF"/>
    <w:rsid w:val="00713A48"/>
    <w:rsid w:val="00714211"/>
    <w:rsid w:val="00715D5D"/>
    <w:rsid w:val="00716395"/>
    <w:rsid w:val="00720729"/>
    <w:rsid w:val="00727FF3"/>
    <w:rsid w:val="00730732"/>
    <w:rsid w:val="007330D8"/>
    <w:rsid w:val="00733305"/>
    <w:rsid w:val="0073596A"/>
    <w:rsid w:val="00737A2A"/>
    <w:rsid w:val="00740CD3"/>
    <w:rsid w:val="007419CB"/>
    <w:rsid w:val="007421B6"/>
    <w:rsid w:val="00743605"/>
    <w:rsid w:val="00743E50"/>
    <w:rsid w:val="00744E16"/>
    <w:rsid w:val="00745273"/>
    <w:rsid w:val="0074571C"/>
    <w:rsid w:val="00747443"/>
    <w:rsid w:val="00750A58"/>
    <w:rsid w:val="00750B33"/>
    <w:rsid w:val="00752ABB"/>
    <w:rsid w:val="00754036"/>
    <w:rsid w:val="0075438D"/>
    <w:rsid w:val="00754CE4"/>
    <w:rsid w:val="007578A1"/>
    <w:rsid w:val="00761911"/>
    <w:rsid w:val="00761975"/>
    <w:rsid w:val="00761F93"/>
    <w:rsid w:val="00764703"/>
    <w:rsid w:val="00765197"/>
    <w:rsid w:val="00765C4A"/>
    <w:rsid w:val="00766A4E"/>
    <w:rsid w:val="00766DE7"/>
    <w:rsid w:val="00771589"/>
    <w:rsid w:val="00772B1B"/>
    <w:rsid w:val="00775835"/>
    <w:rsid w:val="00776DCB"/>
    <w:rsid w:val="0078311F"/>
    <w:rsid w:val="007849AD"/>
    <w:rsid w:val="007860A0"/>
    <w:rsid w:val="007865CA"/>
    <w:rsid w:val="0078672B"/>
    <w:rsid w:val="007868A1"/>
    <w:rsid w:val="00786C79"/>
    <w:rsid w:val="00787FAD"/>
    <w:rsid w:val="00790365"/>
    <w:rsid w:val="007912E0"/>
    <w:rsid w:val="00793908"/>
    <w:rsid w:val="00795EAE"/>
    <w:rsid w:val="00796592"/>
    <w:rsid w:val="007A31F2"/>
    <w:rsid w:val="007A32FA"/>
    <w:rsid w:val="007A3D63"/>
    <w:rsid w:val="007A5209"/>
    <w:rsid w:val="007A67C3"/>
    <w:rsid w:val="007B0B47"/>
    <w:rsid w:val="007B3599"/>
    <w:rsid w:val="007B52FE"/>
    <w:rsid w:val="007B5735"/>
    <w:rsid w:val="007C1A40"/>
    <w:rsid w:val="007C4ABD"/>
    <w:rsid w:val="007C556B"/>
    <w:rsid w:val="007C6A1F"/>
    <w:rsid w:val="007C737E"/>
    <w:rsid w:val="007D0CD8"/>
    <w:rsid w:val="007D36D0"/>
    <w:rsid w:val="007D4339"/>
    <w:rsid w:val="007D5C6F"/>
    <w:rsid w:val="007D7302"/>
    <w:rsid w:val="007E07E3"/>
    <w:rsid w:val="007E1EB4"/>
    <w:rsid w:val="007E2574"/>
    <w:rsid w:val="007E3E5B"/>
    <w:rsid w:val="007E4D9E"/>
    <w:rsid w:val="007E5598"/>
    <w:rsid w:val="007E5B5F"/>
    <w:rsid w:val="007F056C"/>
    <w:rsid w:val="007F0CE2"/>
    <w:rsid w:val="007F238F"/>
    <w:rsid w:val="0081048A"/>
    <w:rsid w:val="0081072E"/>
    <w:rsid w:val="00817E90"/>
    <w:rsid w:val="008214A6"/>
    <w:rsid w:val="00822211"/>
    <w:rsid w:val="00822F38"/>
    <w:rsid w:val="0082487F"/>
    <w:rsid w:val="00830A29"/>
    <w:rsid w:val="00831F43"/>
    <w:rsid w:val="0083529F"/>
    <w:rsid w:val="008357FD"/>
    <w:rsid w:val="008362C0"/>
    <w:rsid w:val="00836C4B"/>
    <w:rsid w:val="008404AA"/>
    <w:rsid w:val="00840C0C"/>
    <w:rsid w:val="00843258"/>
    <w:rsid w:val="00846FBE"/>
    <w:rsid w:val="00850465"/>
    <w:rsid w:val="008547B5"/>
    <w:rsid w:val="00855B8C"/>
    <w:rsid w:val="00860E40"/>
    <w:rsid w:val="00860E7A"/>
    <w:rsid w:val="00871754"/>
    <w:rsid w:val="008725A2"/>
    <w:rsid w:val="008727E0"/>
    <w:rsid w:val="00872AEE"/>
    <w:rsid w:val="0087387B"/>
    <w:rsid w:val="00876966"/>
    <w:rsid w:val="00880220"/>
    <w:rsid w:val="00880406"/>
    <w:rsid w:val="00881BBC"/>
    <w:rsid w:val="00882D9D"/>
    <w:rsid w:val="00883C82"/>
    <w:rsid w:val="00883FE8"/>
    <w:rsid w:val="00884B0F"/>
    <w:rsid w:val="00886267"/>
    <w:rsid w:val="0088654E"/>
    <w:rsid w:val="00887E70"/>
    <w:rsid w:val="008910B7"/>
    <w:rsid w:val="0089220E"/>
    <w:rsid w:val="008924FA"/>
    <w:rsid w:val="00892D14"/>
    <w:rsid w:val="00892FBF"/>
    <w:rsid w:val="00894EF6"/>
    <w:rsid w:val="00895B03"/>
    <w:rsid w:val="008977FA"/>
    <w:rsid w:val="00897D23"/>
    <w:rsid w:val="008A2658"/>
    <w:rsid w:val="008A2932"/>
    <w:rsid w:val="008A4F4E"/>
    <w:rsid w:val="008A58C4"/>
    <w:rsid w:val="008B11DA"/>
    <w:rsid w:val="008B4961"/>
    <w:rsid w:val="008B5EB0"/>
    <w:rsid w:val="008B629C"/>
    <w:rsid w:val="008B750A"/>
    <w:rsid w:val="008C4321"/>
    <w:rsid w:val="008C44E6"/>
    <w:rsid w:val="008C473B"/>
    <w:rsid w:val="008D0EAD"/>
    <w:rsid w:val="008D1ED5"/>
    <w:rsid w:val="008D20FE"/>
    <w:rsid w:val="008D3B70"/>
    <w:rsid w:val="008D58FA"/>
    <w:rsid w:val="008D5B3F"/>
    <w:rsid w:val="008D6AB4"/>
    <w:rsid w:val="008E0DF3"/>
    <w:rsid w:val="008E0F08"/>
    <w:rsid w:val="008E1854"/>
    <w:rsid w:val="008E4813"/>
    <w:rsid w:val="008E4CE7"/>
    <w:rsid w:val="008E60A6"/>
    <w:rsid w:val="008F2E37"/>
    <w:rsid w:val="008F6C85"/>
    <w:rsid w:val="008F7292"/>
    <w:rsid w:val="009011CE"/>
    <w:rsid w:val="009034F4"/>
    <w:rsid w:val="00905A07"/>
    <w:rsid w:val="00907397"/>
    <w:rsid w:val="00913563"/>
    <w:rsid w:val="00926020"/>
    <w:rsid w:val="009309E7"/>
    <w:rsid w:val="009333C4"/>
    <w:rsid w:val="00933A9C"/>
    <w:rsid w:val="00933CEB"/>
    <w:rsid w:val="009354FC"/>
    <w:rsid w:val="009361C5"/>
    <w:rsid w:val="009375AF"/>
    <w:rsid w:val="00937E51"/>
    <w:rsid w:val="00940843"/>
    <w:rsid w:val="0094317C"/>
    <w:rsid w:val="00943F48"/>
    <w:rsid w:val="00944CB8"/>
    <w:rsid w:val="009477BE"/>
    <w:rsid w:val="0095104C"/>
    <w:rsid w:val="009546F1"/>
    <w:rsid w:val="0095668D"/>
    <w:rsid w:val="00961037"/>
    <w:rsid w:val="00963D6F"/>
    <w:rsid w:val="00963FD0"/>
    <w:rsid w:val="009708AD"/>
    <w:rsid w:val="00973466"/>
    <w:rsid w:val="0097360A"/>
    <w:rsid w:val="009742C7"/>
    <w:rsid w:val="00976606"/>
    <w:rsid w:val="009832E3"/>
    <w:rsid w:val="00985CAC"/>
    <w:rsid w:val="0099051D"/>
    <w:rsid w:val="00991236"/>
    <w:rsid w:val="00994C62"/>
    <w:rsid w:val="00995361"/>
    <w:rsid w:val="00996179"/>
    <w:rsid w:val="009A0746"/>
    <w:rsid w:val="009A36FA"/>
    <w:rsid w:val="009A47D0"/>
    <w:rsid w:val="009A7EC5"/>
    <w:rsid w:val="009B13A5"/>
    <w:rsid w:val="009B22E7"/>
    <w:rsid w:val="009B29B4"/>
    <w:rsid w:val="009B3E15"/>
    <w:rsid w:val="009B44A8"/>
    <w:rsid w:val="009C0A26"/>
    <w:rsid w:val="009C6CE0"/>
    <w:rsid w:val="009D12A9"/>
    <w:rsid w:val="009D3849"/>
    <w:rsid w:val="009D4DA5"/>
    <w:rsid w:val="009D71D5"/>
    <w:rsid w:val="009E1083"/>
    <w:rsid w:val="009E1738"/>
    <w:rsid w:val="009E20F7"/>
    <w:rsid w:val="009E425F"/>
    <w:rsid w:val="009E519A"/>
    <w:rsid w:val="009E69A9"/>
    <w:rsid w:val="009F0BE3"/>
    <w:rsid w:val="00A04E69"/>
    <w:rsid w:val="00A053EF"/>
    <w:rsid w:val="00A066E6"/>
    <w:rsid w:val="00A069E4"/>
    <w:rsid w:val="00A1106D"/>
    <w:rsid w:val="00A11646"/>
    <w:rsid w:val="00A116F0"/>
    <w:rsid w:val="00A12B07"/>
    <w:rsid w:val="00A13FB6"/>
    <w:rsid w:val="00A16BDF"/>
    <w:rsid w:val="00A203FB"/>
    <w:rsid w:val="00A21A44"/>
    <w:rsid w:val="00A235A4"/>
    <w:rsid w:val="00A2759E"/>
    <w:rsid w:val="00A276D9"/>
    <w:rsid w:val="00A312D1"/>
    <w:rsid w:val="00A31BAF"/>
    <w:rsid w:val="00A321CC"/>
    <w:rsid w:val="00A3383D"/>
    <w:rsid w:val="00A339BA"/>
    <w:rsid w:val="00A35CCC"/>
    <w:rsid w:val="00A41A54"/>
    <w:rsid w:val="00A44824"/>
    <w:rsid w:val="00A45E8E"/>
    <w:rsid w:val="00A461EC"/>
    <w:rsid w:val="00A46A11"/>
    <w:rsid w:val="00A5013C"/>
    <w:rsid w:val="00A511FB"/>
    <w:rsid w:val="00A537CE"/>
    <w:rsid w:val="00A54B18"/>
    <w:rsid w:val="00A54C1C"/>
    <w:rsid w:val="00A5516D"/>
    <w:rsid w:val="00A67DB5"/>
    <w:rsid w:val="00A71E06"/>
    <w:rsid w:val="00A7228C"/>
    <w:rsid w:val="00A729E0"/>
    <w:rsid w:val="00A7352B"/>
    <w:rsid w:val="00A73745"/>
    <w:rsid w:val="00A73A18"/>
    <w:rsid w:val="00A76357"/>
    <w:rsid w:val="00A80B34"/>
    <w:rsid w:val="00A84E10"/>
    <w:rsid w:val="00A86DCC"/>
    <w:rsid w:val="00A87A91"/>
    <w:rsid w:val="00A87D0B"/>
    <w:rsid w:val="00A93EEB"/>
    <w:rsid w:val="00A95597"/>
    <w:rsid w:val="00A97B51"/>
    <w:rsid w:val="00AA26C4"/>
    <w:rsid w:val="00AA30A6"/>
    <w:rsid w:val="00AA6286"/>
    <w:rsid w:val="00AA6606"/>
    <w:rsid w:val="00AB1166"/>
    <w:rsid w:val="00AB499A"/>
    <w:rsid w:val="00AB4CCA"/>
    <w:rsid w:val="00AB51BF"/>
    <w:rsid w:val="00AC0FEC"/>
    <w:rsid w:val="00AC1A15"/>
    <w:rsid w:val="00AC1ADF"/>
    <w:rsid w:val="00AC5794"/>
    <w:rsid w:val="00AC743F"/>
    <w:rsid w:val="00AD346E"/>
    <w:rsid w:val="00AD380A"/>
    <w:rsid w:val="00AD78F8"/>
    <w:rsid w:val="00AE2FF6"/>
    <w:rsid w:val="00AE3259"/>
    <w:rsid w:val="00AE35A7"/>
    <w:rsid w:val="00AE4E4F"/>
    <w:rsid w:val="00AE61C3"/>
    <w:rsid w:val="00AE67C3"/>
    <w:rsid w:val="00AE6A82"/>
    <w:rsid w:val="00AE6C57"/>
    <w:rsid w:val="00AE7F89"/>
    <w:rsid w:val="00AF0307"/>
    <w:rsid w:val="00AF03EC"/>
    <w:rsid w:val="00AF0845"/>
    <w:rsid w:val="00AF0C3A"/>
    <w:rsid w:val="00AF1D8D"/>
    <w:rsid w:val="00AF29AC"/>
    <w:rsid w:val="00AF48F6"/>
    <w:rsid w:val="00B05920"/>
    <w:rsid w:val="00B132C1"/>
    <w:rsid w:val="00B1728F"/>
    <w:rsid w:val="00B2245C"/>
    <w:rsid w:val="00B22572"/>
    <w:rsid w:val="00B244D1"/>
    <w:rsid w:val="00B245AE"/>
    <w:rsid w:val="00B25263"/>
    <w:rsid w:val="00B25608"/>
    <w:rsid w:val="00B27B14"/>
    <w:rsid w:val="00B33BED"/>
    <w:rsid w:val="00B35970"/>
    <w:rsid w:val="00B41901"/>
    <w:rsid w:val="00B423B7"/>
    <w:rsid w:val="00B439B8"/>
    <w:rsid w:val="00B44C24"/>
    <w:rsid w:val="00B4616B"/>
    <w:rsid w:val="00B477DE"/>
    <w:rsid w:val="00B53257"/>
    <w:rsid w:val="00B5430D"/>
    <w:rsid w:val="00B550C8"/>
    <w:rsid w:val="00B55ADA"/>
    <w:rsid w:val="00B572AA"/>
    <w:rsid w:val="00B57D2C"/>
    <w:rsid w:val="00B61253"/>
    <w:rsid w:val="00B62B22"/>
    <w:rsid w:val="00B66CC3"/>
    <w:rsid w:val="00B66FC9"/>
    <w:rsid w:val="00B67070"/>
    <w:rsid w:val="00B71267"/>
    <w:rsid w:val="00B71888"/>
    <w:rsid w:val="00B71D50"/>
    <w:rsid w:val="00B722F7"/>
    <w:rsid w:val="00B75C37"/>
    <w:rsid w:val="00B763F3"/>
    <w:rsid w:val="00B76453"/>
    <w:rsid w:val="00B77C36"/>
    <w:rsid w:val="00B81B92"/>
    <w:rsid w:val="00B83497"/>
    <w:rsid w:val="00B83E1E"/>
    <w:rsid w:val="00B91283"/>
    <w:rsid w:val="00B91911"/>
    <w:rsid w:val="00B93BC2"/>
    <w:rsid w:val="00BA5D30"/>
    <w:rsid w:val="00BA63C8"/>
    <w:rsid w:val="00BB1A73"/>
    <w:rsid w:val="00BB1E97"/>
    <w:rsid w:val="00BB4C3A"/>
    <w:rsid w:val="00BB794F"/>
    <w:rsid w:val="00BC0277"/>
    <w:rsid w:val="00BC1420"/>
    <w:rsid w:val="00BC1B2B"/>
    <w:rsid w:val="00BC58CB"/>
    <w:rsid w:val="00BC5FFF"/>
    <w:rsid w:val="00BC6B19"/>
    <w:rsid w:val="00BC7446"/>
    <w:rsid w:val="00BC79FA"/>
    <w:rsid w:val="00BD139E"/>
    <w:rsid w:val="00BD20DC"/>
    <w:rsid w:val="00BD2BA8"/>
    <w:rsid w:val="00BD797C"/>
    <w:rsid w:val="00BE011D"/>
    <w:rsid w:val="00BE0B2A"/>
    <w:rsid w:val="00BE1A4B"/>
    <w:rsid w:val="00BE29B0"/>
    <w:rsid w:val="00BE35C5"/>
    <w:rsid w:val="00BE3825"/>
    <w:rsid w:val="00BE43E6"/>
    <w:rsid w:val="00BE4C73"/>
    <w:rsid w:val="00BE5CA2"/>
    <w:rsid w:val="00BE718E"/>
    <w:rsid w:val="00BF3FED"/>
    <w:rsid w:val="00BF69BC"/>
    <w:rsid w:val="00BF6C00"/>
    <w:rsid w:val="00C01DB9"/>
    <w:rsid w:val="00C02F30"/>
    <w:rsid w:val="00C06831"/>
    <w:rsid w:val="00C07223"/>
    <w:rsid w:val="00C101C8"/>
    <w:rsid w:val="00C10821"/>
    <w:rsid w:val="00C10D09"/>
    <w:rsid w:val="00C154EB"/>
    <w:rsid w:val="00C1621B"/>
    <w:rsid w:val="00C16BA9"/>
    <w:rsid w:val="00C16BF4"/>
    <w:rsid w:val="00C25BEC"/>
    <w:rsid w:val="00C26430"/>
    <w:rsid w:val="00C33798"/>
    <w:rsid w:val="00C338D6"/>
    <w:rsid w:val="00C35A64"/>
    <w:rsid w:val="00C35EAB"/>
    <w:rsid w:val="00C4018F"/>
    <w:rsid w:val="00C406D0"/>
    <w:rsid w:val="00C40BCF"/>
    <w:rsid w:val="00C418CE"/>
    <w:rsid w:val="00C435D9"/>
    <w:rsid w:val="00C440EA"/>
    <w:rsid w:val="00C4558F"/>
    <w:rsid w:val="00C46C41"/>
    <w:rsid w:val="00C46DD0"/>
    <w:rsid w:val="00C51768"/>
    <w:rsid w:val="00C51AE7"/>
    <w:rsid w:val="00C537CA"/>
    <w:rsid w:val="00C54D43"/>
    <w:rsid w:val="00C5506E"/>
    <w:rsid w:val="00C552E9"/>
    <w:rsid w:val="00C57C5B"/>
    <w:rsid w:val="00C607BC"/>
    <w:rsid w:val="00C62373"/>
    <w:rsid w:val="00C6248A"/>
    <w:rsid w:val="00C627B5"/>
    <w:rsid w:val="00C63FC4"/>
    <w:rsid w:val="00C6526D"/>
    <w:rsid w:val="00C7152E"/>
    <w:rsid w:val="00C73A52"/>
    <w:rsid w:val="00C760D5"/>
    <w:rsid w:val="00C80435"/>
    <w:rsid w:val="00C84E98"/>
    <w:rsid w:val="00C87012"/>
    <w:rsid w:val="00C87120"/>
    <w:rsid w:val="00C87F54"/>
    <w:rsid w:val="00C90EAB"/>
    <w:rsid w:val="00C93DF1"/>
    <w:rsid w:val="00C97068"/>
    <w:rsid w:val="00C97159"/>
    <w:rsid w:val="00CA0369"/>
    <w:rsid w:val="00CA10D4"/>
    <w:rsid w:val="00CA4B85"/>
    <w:rsid w:val="00CA4F46"/>
    <w:rsid w:val="00CA56EE"/>
    <w:rsid w:val="00CB38B6"/>
    <w:rsid w:val="00CC2345"/>
    <w:rsid w:val="00CC3A53"/>
    <w:rsid w:val="00CC3CEC"/>
    <w:rsid w:val="00CC3E88"/>
    <w:rsid w:val="00CC4EB3"/>
    <w:rsid w:val="00CC6920"/>
    <w:rsid w:val="00CC6C60"/>
    <w:rsid w:val="00CC71E4"/>
    <w:rsid w:val="00CC7D36"/>
    <w:rsid w:val="00CD052E"/>
    <w:rsid w:val="00CD3FEB"/>
    <w:rsid w:val="00CD7D87"/>
    <w:rsid w:val="00CE01A5"/>
    <w:rsid w:val="00CE0871"/>
    <w:rsid w:val="00CE52CD"/>
    <w:rsid w:val="00CE6CAE"/>
    <w:rsid w:val="00CE6DD3"/>
    <w:rsid w:val="00CF127D"/>
    <w:rsid w:val="00CF1900"/>
    <w:rsid w:val="00CF3310"/>
    <w:rsid w:val="00CF71A2"/>
    <w:rsid w:val="00D02004"/>
    <w:rsid w:val="00D030B0"/>
    <w:rsid w:val="00D0505A"/>
    <w:rsid w:val="00D0621D"/>
    <w:rsid w:val="00D14339"/>
    <w:rsid w:val="00D17073"/>
    <w:rsid w:val="00D211FD"/>
    <w:rsid w:val="00D21D68"/>
    <w:rsid w:val="00D248E4"/>
    <w:rsid w:val="00D303B4"/>
    <w:rsid w:val="00D33362"/>
    <w:rsid w:val="00D33E7E"/>
    <w:rsid w:val="00D34A9F"/>
    <w:rsid w:val="00D36B47"/>
    <w:rsid w:val="00D410EE"/>
    <w:rsid w:val="00D41C04"/>
    <w:rsid w:val="00D42DBA"/>
    <w:rsid w:val="00D467B4"/>
    <w:rsid w:val="00D47025"/>
    <w:rsid w:val="00D47943"/>
    <w:rsid w:val="00D51226"/>
    <w:rsid w:val="00D51464"/>
    <w:rsid w:val="00D52B91"/>
    <w:rsid w:val="00D53DFC"/>
    <w:rsid w:val="00D55724"/>
    <w:rsid w:val="00D63CC9"/>
    <w:rsid w:val="00D67643"/>
    <w:rsid w:val="00D717DE"/>
    <w:rsid w:val="00D71C91"/>
    <w:rsid w:val="00D752E2"/>
    <w:rsid w:val="00D80821"/>
    <w:rsid w:val="00D80BB4"/>
    <w:rsid w:val="00D8209F"/>
    <w:rsid w:val="00D82CFB"/>
    <w:rsid w:val="00D82CFD"/>
    <w:rsid w:val="00D86C05"/>
    <w:rsid w:val="00D86C82"/>
    <w:rsid w:val="00D874BE"/>
    <w:rsid w:val="00D87DE5"/>
    <w:rsid w:val="00D907BC"/>
    <w:rsid w:val="00D91FC4"/>
    <w:rsid w:val="00D925CD"/>
    <w:rsid w:val="00D934BB"/>
    <w:rsid w:val="00D956B1"/>
    <w:rsid w:val="00DA16C9"/>
    <w:rsid w:val="00DA1D01"/>
    <w:rsid w:val="00DA2D2C"/>
    <w:rsid w:val="00DA3091"/>
    <w:rsid w:val="00DA4075"/>
    <w:rsid w:val="00DA461D"/>
    <w:rsid w:val="00DA4F81"/>
    <w:rsid w:val="00DA5218"/>
    <w:rsid w:val="00DA66FB"/>
    <w:rsid w:val="00DB0D20"/>
    <w:rsid w:val="00DB1C44"/>
    <w:rsid w:val="00DB50F6"/>
    <w:rsid w:val="00DB5149"/>
    <w:rsid w:val="00DB6AFA"/>
    <w:rsid w:val="00DB6E73"/>
    <w:rsid w:val="00DC2325"/>
    <w:rsid w:val="00DC2E29"/>
    <w:rsid w:val="00DC3D68"/>
    <w:rsid w:val="00DC60E6"/>
    <w:rsid w:val="00DC705C"/>
    <w:rsid w:val="00DD0FDC"/>
    <w:rsid w:val="00DD146C"/>
    <w:rsid w:val="00DD1846"/>
    <w:rsid w:val="00DD51F5"/>
    <w:rsid w:val="00DD67F0"/>
    <w:rsid w:val="00DE162E"/>
    <w:rsid w:val="00DE44A1"/>
    <w:rsid w:val="00DE4DEE"/>
    <w:rsid w:val="00DE6194"/>
    <w:rsid w:val="00DE63AE"/>
    <w:rsid w:val="00DE6B19"/>
    <w:rsid w:val="00DE6C05"/>
    <w:rsid w:val="00DE795C"/>
    <w:rsid w:val="00DE7CD6"/>
    <w:rsid w:val="00DF0878"/>
    <w:rsid w:val="00DF27B3"/>
    <w:rsid w:val="00DF2D10"/>
    <w:rsid w:val="00DF2FB7"/>
    <w:rsid w:val="00DF3265"/>
    <w:rsid w:val="00DF3915"/>
    <w:rsid w:val="00DF4CF1"/>
    <w:rsid w:val="00DF52FA"/>
    <w:rsid w:val="00DF5AE4"/>
    <w:rsid w:val="00DF7188"/>
    <w:rsid w:val="00E01CBD"/>
    <w:rsid w:val="00E020BA"/>
    <w:rsid w:val="00E02E19"/>
    <w:rsid w:val="00E04C61"/>
    <w:rsid w:val="00E05C1A"/>
    <w:rsid w:val="00E0708F"/>
    <w:rsid w:val="00E07B3A"/>
    <w:rsid w:val="00E1025B"/>
    <w:rsid w:val="00E10FD0"/>
    <w:rsid w:val="00E126C0"/>
    <w:rsid w:val="00E129BB"/>
    <w:rsid w:val="00E16D01"/>
    <w:rsid w:val="00E203A0"/>
    <w:rsid w:val="00E214FE"/>
    <w:rsid w:val="00E215D1"/>
    <w:rsid w:val="00E2232E"/>
    <w:rsid w:val="00E25ACD"/>
    <w:rsid w:val="00E3057B"/>
    <w:rsid w:val="00E3162C"/>
    <w:rsid w:val="00E31B4A"/>
    <w:rsid w:val="00E352D8"/>
    <w:rsid w:val="00E35599"/>
    <w:rsid w:val="00E355D4"/>
    <w:rsid w:val="00E4074C"/>
    <w:rsid w:val="00E439AF"/>
    <w:rsid w:val="00E44DE0"/>
    <w:rsid w:val="00E46AB5"/>
    <w:rsid w:val="00E477B3"/>
    <w:rsid w:val="00E47C61"/>
    <w:rsid w:val="00E507FA"/>
    <w:rsid w:val="00E50918"/>
    <w:rsid w:val="00E51957"/>
    <w:rsid w:val="00E521F2"/>
    <w:rsid w:val="00E52361"/>
    <w:rsid w:val="00E5266F"/>
    <w:rsid w:val="00E53D21"/>
    <w:rsid w:val="00E5485D"/>
    <w:rsid w:val="00E57807"/>
    <w:rsid w:val="00E57E9E"/>
    <w:rsid w:val="00E615E8"/>
    <w:rsid w:val="00E63FC3"/>
    <w:rsid w:val="00E653D3"/>
    <w:rsid w:val="00E65509"/>
    <w:rsid w:val="00E657A4"/>
    <w:rsid w:val="00E65A33"/>
    <w:rsid w:val="00E67D3F"/>
    <w:rsid w:val="00E73029"/>
    <w:rsid w:val="00E7662C"/>
    <w:rsid w:val="00E81C20"/>
    <w:rsid w:val="00E82014"/>
    <w:rsid w:val="00E85BE1"/>
    <w:rsid w:val="00E86637"/>
    <w:rsid w:val="00E93016"/>
    <w:rsid w:val="00EA0D85"/>
    <w:rsid w:val="00EA1763"/>
    <w:rsid w:val="00EA1A0E"/>
    <w:rsid w:val="00EA38A5"/>
    <w:rsid w:val="00EA4592"/>
    <w:rsid w:val="00EA5C15"/>
    <w:rsid w:val="00EB031B"/>
    <w:rsid w:val="00EB5464"/>
    <w:rsid w:val="00EB622B"/>
    <w:rsid w:val="00EB70BC"/>
    <w:rsid w:val="00EB783E"/>
    <w:rsid w:val="00EB7DBD"/>
    <w:rsid w:val="00EB7FD0"/>
    <w:rsid w:val="00EC24AD"/>
    <w:rsid w:val="00EC30E9"/>
    <w:rsid w:val="00EC326C"/>
    <w:rsid w:val="00EC3B78"/>
    <w:rsid w:val="00EC4C0D"/>
    <w:rsid w:val="00EC540D"/>
    <w:rsid w:val="00EC57E3"/>
    <w:rsid w:val="00EC7498"/>
    <w:rsid w:val="00ED3AC6"/>
    <w:rsid w:val="00ED565F"/>
    <w:rsid w:val="00ED6158"/>
    <w:rsid w:val="00ED6408"/>
    <w:rsid w:val="00EE419E"/>
    <w:rsid w:val="00EF6EC6"/>
    <w:rsid w:val="00F001F9"/>
    <w:rsid w:val="00F004C2"/>
    <w:rsid w:val="00F013F7"/>
    <w:rsid w:val="00F03446"/>
    <w:rsid w:val="00F038BC"/>
    <w:rsid w:val="00F04343"/>
    <w:rsid w:val="00F04B4E"/>
    <w:rsid w:val="00F05C2B"/>
    <w:rsid w:val="00F07F17"/>
    <w:rsid w:val="00F1229A"/>
    <w:rsid w:val="00F124F9"/>
    <w:rsid w:val="00F16598"/>
    <w:rsid w:val="00F16E3F"/>
    <w:rsid w:val="00F1763A"/>
    <w:rsid w:val="00F235C6"/>
    <w:rsid w:val="00F30AAC"/>
    <w:rsid w:val="00F324E9"/>
    <w:rsid w:val="00F33A76"/>
    <w:rsid w:val="00F34D13"/>
    <w:rsid w:val="00F34F78"/>
    <w:rsid w:val="00F360AA"/>
    <w:rsid w:val="00F40353"/>
    <w:rsid w:val="00F457D5"/>
    <w:rsid w:val="00F458B3"/>
    <w:rsid w:val="00F47F6F"/>
    <w:rsid w:val="00F5095B"/>
    <w:rsid w:val="00F51681"/>
    <w:rsid w:val="00F51A4A"/>
    <w:rsid w:val="00F51F3E"/>
    <w:rsid w:val="00F52277"/>
    <w:rsid w:val="00F523AB"/>
    <w:rsid w:val="00F53217"/>
    <w:rsid w:val="00F54C96"/>
    <w:rsid w:val="00F566FD"/>
    <w:rsid w:val="00F57146"/>
    <w:rsid w:val="00F60107"/>
    <w:rsid w:val="00F60BAD"/>
    <w:rsid w:val="00F6117C"/>
    <w:rsid w:val="00F61B52"/>
    <w:rsid w:val="00F6260D"/>
    <w:rsid w:val="00F645A3"/>
    <w:rsid w:val="00F64B24"/>
    <w:rsid w:val="00F6621A"/>
    <w:rsid w:val="00F67247"/>
    <w:rsid w:val="00F71D05"/>
    <w:rsid w:val="00F80318"/>
    <w:rsid w:val="00F80D81"/>
    <w:rsid w:val="00F83120"/>
    <w:rsid w:val="00F8508C"/>
    <w:rsid w:val="00F85517"/>
    <w:rsid w:val="00F86198"/>
    <w:rsid w:val="00F86E71"/>
    <w:rsid w:val="00F872F7"/>
    <w:rsid w:val="00F87765"/>
    <w:rsid w:val="00F87F7B"/>
    <w:rsid w:val="00F924B5"/>
    <w:rsid w:val="00F932DB"/>
    <w:rsid w:val="00F966EE"/>
    <w:rsid w:val="00F97AFA"/>
    <w:rsid w:val="00FA11E1"/>
    <w:rsid w:val="00FA2BAE"/>
    <w:rsid w:val="00FA4175"/>
    <w:rsid w:val="00FA4865"/>
    <w:rsid w:val="00FA5BE3"/>
    <w:rsid w:val="00FB157B"/>
    <w:rsid w:val="00FB31DD"/>
    <w:rsid w:val="00FB344E"/>
    <w:rsid w:val="00FB5ED6"/>
    <w:rsid w:val="00FB6EB0"/>
    <w:rsid w:val="00FC00DE"/>
    <w:rsid w:val="00FC2AC7"/>
    <w:rsid w:val="00FC4097"/>
    <w:rsid w:val="00FD2173"/>
    <w:rsid w:val="00FD2972"/>
    <w:rsid w:val="00FD5F91"/>
    <w:rsid w:val="00FE0702"/>
    <w:rsid w:val="00FE0769"/>
    <w:rsid w:val="00FE108F"/>
    <w:rsid w:val="00FE3269"/>
    <w:rsid w:val="00FE4137"/>
    <w:rsid w:val="00FE55C5"/>
    <w:rsid w:val="00FE59B2"/>
    <w:rsid w:val="00FE67F5"/>
    <w:rsid w:val="00FF0D55"/>
    <w:rsid w:val="00FF1228"/>
    <w:rsid w:val="00FF137F"/>
    <w:rsid w:val="00FF31A9"/>
    <w:rsid w:val="00FF3FB0"/>
    <w:rsid w:val="00FF515A"/>
    <w:rsid w:val="00FF6228"/>
    <w:rsid w:val="00FF7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0B9C20D"/>
  <w15:docId w15:val="{2C14AF67-8D99-4242-AD86-27182E17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86A"/>
  </w:style>
  <w:style w:type="paragraph" w:styleId="Heading1">
    <w:name w:val="heading 1"/>
    <w:basedOn w:val="Normal"/>
    <w:next w:val="Normal"/>
    <w:link w:val="Heading1Char"/>
    <w:uiPriority w:val="9"/>
    <w:qFormat/>
    <w:rsid w:val="00EB622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B622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B622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EB622B"/>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B622B"/>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B622B"/>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B622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B622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B622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66FC9"/>
    <w:rPr>
      <w:color w:val="0563C1" w:themeColor="hyperlink"/>
      <w:u w:val="single"/>
    </w:rPr>
  </w:style>
  <w:style w:type="character" w:customStyle="1" w:styleId="search23">
    <w:name w:val="search23"/>
    <w:basedOn w:val="DefaultParagraphFont"/>
    <w:rsid w:val="00425749"/>
    <w:rPr>
      <w:shd w:val="clear" w:color="auto" w:fill="FF9999"/>
    </w:rPr>
  </w:style>
  <w:style w:type="character" w:customStyle="1" w:styleId="search33">
    <w:name w:val="search33"/>
    <w:basedOn w:val="DefaultParagraphFont"/>
    <w:rsid w:val="00425749"/>
    <w:rPr>
      <w:shd w:val="clear" w:color="auto" w:fill="EBBE51"/>
    </w:rPr>
  </w:style>
  <w:style w:type="character" w:customStyle="1" w:styleId="search43">
    <w:name w:val="search43"/>
    <w:basedOn w:val="DefaultParagraphFont"/>
    <w:rsid w:val="00425749"/>
    <w:rPr>
      <w:shd w:val="clear" w:color="auto" w:fill="A0FFFF"/>
    </w:rPr>
  </w:style>
  <w:style w:type="character" w:customStyle="1" w:styleId="search53">
    <w:name w:val="search53"/>
    <w:basedOn w:val="DefaultParagraphFont"/>
    <w:rsid w:val="00425749"/>
    <w:rPr>
      <w:shd w:val="clear" w:color="auto" w:fill="CCFF99"/>
    </w:rPr>
  </w:style>
  <w:style w:type="character" w:customStyle="1" w:styleId="search63">
    <w:name w:val="search63"/>
    <w:basedOn w:val="DefaultParagraphFont"/>
    <w:rsid w:val="00425749"/>
    <w:rPr>
      <w:shd w:val="clear" w:color="auto" w:fill="FFCCCC"/>
    </w:rPr>
  </w:style>
  <w:style w:type="character" w:customStyle="1" w:styleId="search73">
    <w:name w:val="search73"/>
    <w:basedOn w:val="DefaultParagraphFont"/>
    <w:rsid w:val="00425749"/>
    <w:rPr>
      <w:shd w:val="clear" w:color="auto" w:fill="99CCFF"/>
    </w:rPr>
  </w:style>
  <w:style w:type="character" w:customStyle="1" w:styleId="search83">
    <w:name w:val="search83"/>
    <w:basedOn w:val="DefaultParagraphFont"/>
    <w:rsid w:val="00425749"/>
    <w:rPr>
      <w:shd w:val="clear" w:color="auto" w:fill="AA99AA"/>
    </w:rPr>
  </w:style>
  <w:style w:type="character" w:customStyle="1" w:styleId="search93">
    <w:name w:val="search93"/>
    <w:basedOn w:val="DefaultParagraphFont"/>
    <w:rsid w:val="00425749"/>
    <w:rPr>
      <w:shd w:val="clear" w:color="auto" w:fill="FFBBFF"/>
    </w:rPr>
  </w:style>
  <w:style w:type="character" w:customStyle="1" w:styleId="search103">
    <w:name w:val="search103"/>
    <w:basedOn w:val="DefaultParagraphFont"/>
    <w:rsid w:val="00425749"/>
    <w:rPr>
      <w:shd w:val="clear" w:color="auto" w:fill="FFFF66"/>
    </w:rPr>
  </w:style>
  <w:style w:type="character" w:customStyle="1" w:styleId="search113">
    <w:name w:val="search113"/>
    <w:basedOn w:val="DefaultParagraphFont"/>
    <w:rsid w:val="00425749"/>
    <w:rPr>
      <w:shd w:val="clear" w:color="auto" w:fill="99FF99"/>
    </w:rPr>
  </w:style>
  <w:style w:type="paragraph" w:customStyle="1" w:styleId="TableParagraph">
    <w:name w:val="Table Paragraph"/>
    <w:basedOn w:val="Normal"/>
    <w:uiPriority w:val="1"/>
    <w:rsid w:val="00D17073"/>
    <w:pPr>
      <w:widowControl w:val="0"/>
      <w:autoSpaceDE w:val="0"/>
      <w:autoSpaceDN w:val="0"/>
      <w:spacing w:after="0" w:line="240" w:lineRule="auto"/>
      <w:ind w:left="124"/>
    </w:pPr>
    <w:rPr>
      <w:rFonts w:ascii="Liberation Serif" w:eastAsia="Liberation Serif" w:hAnsi="Liberation Serif" w:cs="Liberation Serif"/>
      <w:lang w:val="bg-BG"/>
    </w:rPr>
  </w:style>
  <w:style w:type="paragraph" w:customStyle="1" w:styleId="Char">
    <w:name w:val="Char"/>
    <w:basedOn w:val="Normal"/>
    <w:autoRedefine/>
    <w:rsid w:val="003A4AD9"/>
    <w:pPr>
      <w:spacing w:after="120" w:line="240" w:lineRule="auto"/>
    </w:pPr>
    <w:rPr>
      <w:rFonts w:ascii="Futura Bk" w:eastAsia="Times New Roman" w:hAnsi="Futura Bk" w:cs="Times New Roman"/>
      <w:sz w:val="20"/>
      <w:szCs w:val="24"/>
      <w:lang w:eastAsia="pl-PL"/>
    </w:rPr>
  </w:style>
  <w:style w:type="character" w:customStyle="1" w:styleId="Heading1Char">
    <w:name w:val="Heading 1 Char"/>
    <w:basedOn w:val="DefaultParagraphFont"/>
    <w:link w:val="Heading1"/>
    <w:uiPriority w:val="9"/>
    <w:rsid w:val="00EB622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B622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B622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EB622B"/>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B622B"/>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B622B"/>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B62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B622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B622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B622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B622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B622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B622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B622B"/>
    <w:rPr>
      <w:color w:val="5A5A5A" w:themeColor="text1" w:themeTint="A5"/>
      <w:spacing w:val="15"/>
    </w:rPr>
  </w:style>
  <w:style w:type="character" w:styleId="Strong">
    <w:name w:val="Strong"/>
    <w:basedOn w:val="DefaultParagraphFont"/>
    <w:uiPriority w:val="22"/>
    <w:qFormat/>
    <w:rsid w:val="00EB622B"/>
    <w:rPr>
      <w:b/>
      <w:bCs/>
      <w:color w:val="auto"/>
    </w:rPr>
  </w:style>
  <w:style w:type="character" w:styleId="Emphasis">
    <w:name w:val="Emphasis"/>
    <w:basedOn w:val="DefaultParagraphFont"/>
    <w:uiPriority w:val="20"/>
    <w:qFormat/>
    <w:rsid w:val="00EB622B"/>
    <w:rPr>
      <w:i/>
      <w:iCs/>
      <w:color w:val="auto"/>
    </w:rPr>
  </w:style>
  <w:style w:type="paragraph" w:styleId="NoSpacing">
    <w:name w:val="No Spacing"/>
    <w:uiPriority w:val="1"/>
    <w:qFormat/>
    <w:rsid w:val="00EB622B"/>
    <w:pPr>
      <w:spacing w:after="0" w:line="240" w:lineRule="auto"/>
    </w:pPr>
  </w:style>
  <w:style w:type="paragraph" w:styleId="Quote">
    <w:name w:val="Quote"/>
    <w:basedOn w:val="Normal"/>
    <w:next w:val="Normal"/>
    <w:link w:val="QuoteChar"/>
    <w:uiPriority w:val="29"/>
    <w:qFormat/>
    <w:rsid w:val="00EB622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B622B"/>
    <w:rPr>
      <w:i/>
      <w:iCs/>
      <w:color w:val="404040" w:themeColor="text1" w:themeTint="BF"/>
    </w:rPr>
  </w:style>
  <w:style w:type="paragraph" w:styleId="IntenseQuote">
    <w:name w:val="Intense Quote"/>
    <w:basedOn w:val="Normal"/>
    <w:next w:val="Normal"/>
    <w:link w:val="IntenseQuoteChar"/>
    <w:uiPriority w:val="30"/>
    <w:qFormat/>
    <w:rsid w:val="00EB622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B622B"/>
    <w:rPr>
      <w:i/>
      <w:iCs/>
      <w:color w:val="404040" w:themeColor="text1" w:themeTint="BF"/>
    </w:rPr>
  </w:style>
  <w:style w:type="character" w:styleId="SubtleEmphasis">
    <w:name w:val="Subtle Emphasis"/>
    <w:basedOn w:val="DefaultParagraphFont"/>
    <w:uiPriority w:val="19"/>
    <w:qFormat/>
    <w:rsid w:val="00EB622B"/>
    <w:rPr>
      <w:i/>
      <w:iCs/>
      <w:color w:val="404040" w:themeColor="text1" w:themeTint="BF"/>
    </w:rPr>
  </w:style>
  <w:style w:type="character" w:styleId="IntenseEmphasis">
    <w:name w:val="Intense Emphasis"/>
    <w:basedOn w:val="DefaultParagraphFont"/>
    <w:uiPriority w:val="21"/>
    <w:qFormat/>
    <w:rsid w:val="00EB622B"/>
    <w:rPr>
      <w:b/>
      <w:bCs/>
      <w:i/>
      <w:iCs/>
      <w:color w:val="auto"/>
    </w:rPr>
  </w:style>
  <w:style w:type="character" w:styleId="SubtleReference">
    <w:name w:val="Subtle Reference"/>
    <w:basedOn w:val="DefaultParagraphFont"/>
    <w:uiPriority w:val="31"/>
    <w:qFormat/>
    <w:rsid w:val="00EB622B"/>
    <w:rPr>
      <w:smallCaps/>
      <w:color w:val="404040" w:themeColor="text1" w:themeTint="BF"/>
    </w:rPr>
  </w:style>
  <w:style w:type="character" w:styleId="IntenseReference">
    <w:name w:val="Intense Reference"/>
    <w:basedOn w:val="DefaultParagraphFont"/>
    <w:uiPriority w:val="32"/>
    <w:qFormat/>
    <w:rsid w:val="00EB622B"/>
    <w:rPr>
      <w:b/>
      <w:bCs/>
      <w:smallCaps/>
      <w:color w:val="404040" w:themeColor="text1" w:themeTint="BF"/>
      <w:spacing w:val="5"/>
    </w:rPr>
  </w:style>
  <w:style w:type="character" w:styleId="BookTitle">
    <w:name w:val="Book Title"/>
    <w:basedOn w:val="DefaultParagraphFont"/>
    <w:uiPriority w:val="33"/>
    <w:qFormat/>
    <w:rsid w:val="00EB622B"/>
    <w:rPr>
      <w:b/>
      <w:bCs/>
      <w:i/>
      <w:iCs/>
      <w:spacing w:val="5"/>
    </w:rPr>
  </w:style>
  <w:style w:type="paragraph" w:styleId="TOCHeading">
    <w:name w:val="TOC Heading"/>
    <w:basedOn w:val="Heading1"/>
    <w:next w:val="Normal"/>
    <w:uiPriority w:val="39"/>
    <w:semiHidden/>
    <w:unhideWhenUsed/>
    <w:qFormat/>
    <w:rsid w:val="00EB622B"/>
    <w:pPr>
      <w:outlineLvl w:val="9"/>
    </w:pPr>
  </w:style>
  <w:style w:type="paragraph" w:styleId="Revision">
    <w:name w:val="Revision"/>
    <w:hidden/>
    <w:uiPriority w:val="99"/>
    <w:semiHidden/>
    <w:rsid w:val="00C07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1987">
      <w:bodyDiv w:val="1"/>
      <w:marLeft w:val="0"/>
      <w:marRight w:val="0"/>
      <w:marTop w:val="0"/>
      <w:marBottom w:val="0"/>
      <w:divBdr>
        <w:top w:val="none" w:sz="0" w:space="0" w:color="auto"/>
        <w:left w:val="none" w:sz="0" w:space="0" w:color="auto"/>
        <w:bottom w:val="none" w:sz="0" w:space="0" w:color="auto"/>
        <w:right w:val="none" w:sz="0" w:space="0" w:color="auto"/>
      </w:divBdr>
    </w:div>
    <w:div w:id="1465998688">
      <w:bodyDiv w:val="1"/>
      <w:marLeft w:val="0"/>
      <w:marRight w:val="0"/>
      <w:marTop w:val="0"/>
      <w:marBottom w:val="0"/>
      <w:divBdr>
        <w:top w:val="none" w:sz="0" w:space="0" w:color="auto"/>
        <w:left w:val="none" w:sz="0" w:space="0" w:color="auto"/>
        <w:bottom w:val="none" w:sz="0" w:space="0" w:color="auto"/>
        <w:right w:val="none" w:sz="0" w:space="0" w:color="auto"/>
      </w:divBdr>
      <w:divsChild>
        <w:div w:id="462313333">
          <w:marLeft w:val="0"/>
          <w:marRight w:val="0"/>
          <w:marTop w:val="0"/>
          <w:marBottom w:val="0"/>
          <w:divBdr>
            <w:top w:val="none" w:sz="0" w:space="0" w:color="auto"/>
            <w:left w:val="none" w:sz="0" w:space="0" w:color="auto"/>
            <w:bottom w:val="none" w:sz="0" w:space="0" w:color="auto"/>
            <w:right w:val="none" w:sz="0" w:space="0" w:color="auto"/>
          </w:divBdr>
        </w:div>
      </w:divsChild>
    </w:div>
    <w:div w:id="1546525291">
      <w:bodyDiv w:val="1"/>
      <w:marLeft w:val="0"/>
      <w:marRight w:val="0"/>
      <w:marTop w:val="0"/>
      <w:marBottom w:val="0"/>
      <w:divBdr>
        <w:top w:val="none" w:sz="0" w:space="0" w:color="auto"/>
        <w:left w:val="none" w:sz="0" w:space="0" w:color="auto"/>
        <w:bottom w:val="none" w:sz="0" w:space="0" w:color="auto"/>
        <w:right w:val="none" w:sz="0" w:space="0" w:color="auto"/>
      </w:divBdr>
      <w:divsChild>
        <w:div w:id="1058473420">
          <w:marLeft w:val="0"/>
          <w:marRight w:val="0"/>
          <w:marTop w:val="0"/>
          <w:marBottom w:val="0"/>
          <w:divBdr>
            <w:top w:val="none" w:sz="0" w:space="0" w:color="auto"/>
            <w:left w:val="none" w:sz="0" w:space="0" w:color="auto"/>
            <w:bottom w:val="none" w:sz="0" w:space="0" w:color="auto"/>
            <w:right w:val="none" w:sz="0" w:space="0" w:color="auto"/>
          </w:divBdr>
        </w:div>
      </w:divsChild>
    </w:div>
    <w:div w:id="1616983431">
      <w:bodyDiv w:val="1"/>
      <w:marLeft w:val="0"/>
      <w:marRight w:val="0"/>
      <w:marTop w:val="0"/>
      <w:marBottom w:val="0"/>
      <w:divBdr>
        <w:top w:val="none" w:sz="0" w:space="0" w:color="auto"/>
        <w:left w:val="none" w:sz="0" w:space="0" w:color="auto"/>
        <w:bottom w:val="none" w:sz="0" w:space="0" w:color="auto"/>
        <w:right w:val="none" w:sz="0" w:space="0" w:color="auto"/>
      </w:divBdr>
    </w:div>
    <w:div w:id="1753968488">
      <w:bodyDiv w:val="1"/>
      <w:marLeft w:val="0"/>
      <w:marRight w:val="0"/>
      <w:marTop w:val="0"/>
      <w:marBottom w:val="0"/>
      <w:divBdr>
        <w:top w:val="none" w:sz="0" w:space="0" w:color="auto"/>
        <w:left w:val="none" w:sz="0" w:space="0" w:color="auto"/>
        <w:bottom w:val="none" w:sz="0" w:space="0" w:color="auto"/>
        <w:right w:val="none" w:sz="0" w:space="0" w:color="auto"/>
      </w:divBdr>
      <w:divsChild>
        <w:div w:id="3404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Lazarova@mzh.government.bg" TargetMode="External"/><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control" Target="activeX/activeX14.xml"/><Relationship Id="rId21" Type="http://schemas.openxmlformats.org/officeDocument/2006/relationships/image" Target="media/image7.wmf"/><Relationship Id="rId34" Type="http://schemas.openxmlformats.org/officeDocument/2006/relationships/control" Target="activeX/activeX11.xml"/><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5.wmf"/><Relationship Id="rId40" Type="http://schemas.openxmlformats.org/officeDocument/2006/relationships/control" Target="activeX/activeX15.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control" Target="activeX/activeX8.xml"/><Relationship Id="rId36" Type="http://schemas.openxmlformats.org/officeDocument/2006/relationships/control" Target="activeX/activeX1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eader" Target="header1.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GKostadinova@mzh.government.bg" TargetMode="External"/><Relationship Id="rId22" Type="http://schemas.openxmlformats.org/officeDocument/2006/relationships/control" Target="activeX/activeX5.xml"/><Relationship Id="rId27" Type="http://schemas.openxmlformats.org/officeDocument/2006/relationships/image" Target="media/image10.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6.emf"/><Relationship Id="rId8" Type="http://schemas.openxmlformats.org/officeDocument/2006/relationships/image" Target="media/image1.wmf"/><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mailto:LPastuhova@mzh.government.bg"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3.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nihn6saC55VBuCu1IKV0QoId61PBq/A6h8XIjQ2shpU=</DigestValue>
    </Reference>
    <Reference Type="http://www.w3.org/2000/09/xmldsig#Object" URI="#idOfficeObject">
      <DigestMethod Algorithm="http://www.w3.org/2001/04/xmlenc#sha256"/>
      <DigestValue>D24zLqC/kshC6Y1IEoCWNIeO8vFLoyEC8FZAD0uf2Sc=</DigestValue>
    </Reference>
    <Reference Type="http://uri.etsi.org/01903#SignedProperties" URI="#idSignedProperties">
      <Transforms>
        <Transform Algorithm="http://www.w3.org/TR/2001/REC-xml-c14n-20010315"/>
      </Transforms>
      <DigestMethod Algorithm="http://www.w3.org/2001/04/xmlenc#sha256"/>
      <DigestValue>TkOgPmNHu9THVGwKbWKkOMFm00VaM/2cCmY3WIrqDD4=</DigestValue>
    </Reference>
    <Reference Type="http://www.w3.org/2000/09/xmldsig#Object" URI="#idValidSigLnImg">
      <DigestMethod Algorithm="http://www.w3.org/2001/04/xmlenc#sha256"/>
      <DigestValue>USDKdaTMeg6PQ9tjmKdZkue6ttr+0pgVGBDq1tr2anI=</DigestValue>
    </Reference>
    <Reference Type="http://www.w3.org/2000/09/xmldsig#Object" URI="#idInvalidSigLnImg">
      <DigestMethod Algorithm="http://www.w3.org/2001/04/xmlenc#sha256"/>
      <DigestValue>E5t0paImNZz2mXiRk2sIvhGwQ4js8WumREO5mKCIqcc=</DigestValue>
    </Reference>
  </SignedInfo>
  <SignatureValue>KdoAL8DBFYkUeHi0lfYcY/ozrVSI2SBw9GvJOef245+VuSm2uVM4LkydosANUxs/FSH14Iz7/L38
p0Iis0Fksr6uhzt15D8zeLk4fWUQMTMN5BSXyrO5l0x68Hi+Zo9X/wU5WMHofWA6PwtGkgxCG1gP
4o3Io6ADzqDd3WhZV9HBg9wFshMnhns+DVhu8UnIKwnV99cGXFUwufSTEc+1NYUSBRQcq6DdSRTg
jVG30DDUGaJaoKF9DuzfGmOnh9sVOMCrqOrTykmhoEXaa6AdrhIjaGeotWRc/ddO/gq3oMKCfzPf
cBCYgo8AhrVihysYkHU3NmK0dMb8i/5240C8Hg==</SignatureValue>
  <KeyInfo>
    <X509Data>
      <X509Certificate>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IQV7DWKBf8R4SFsx0ez96SiHdM9HbvKaM0lXB3jzX5U=</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5IobpaEdXsUeDFF0a1GnBK4ceyGoRX7aul/ZB3acSvY=</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KoLuOsHmzDdH1TxB4RUTcCrb4O5/VvnNeljJomzXunQ=</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3Velc6EjDU/ztmbjafj3f0DDmjI6UYxW1iCpU2upCQ4=</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qCPDJ+atcROteSZk/dVXeYV5s/r36BOQDaiYn806gaY=</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JQjmUimmFAAMd/7fW6QLGto6mzvH3YSeKt0NKkfwyyM=</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Z22dkoY0tVZ0Jv3liZ3coADInprqav0NqYA2Y/6EQxA=</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1+VRgitawOnEtXLOHuOgtwj+IfdpD5ToE/CFvUnhEIg=</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2UAeP+p5u8bdUd3J4P39po+RXQxe223R3+3eCVRpgOQ=</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hl2keoRusmHehL45IcbYwm98oFK7pJ1w2OOcOVmoKSQ=</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yNiRpHKb23egzlLJCpkzssW35UEWjFtzcW+U+2YC6AI=</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3roVNnMZ2jq9+8muftE98W0ceFlh+qgjKpXOdw1wub4=</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oqemAj7uZuctyjjoCeenDzAt+XSTiOnStVixYGm3/F8=</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dKJWYJWgCIr+Zr4zGsGamD9LGB85FRUBUozDoxGn7Tw=</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jU2w7pguRjB17l1du5OLRAyMi+Uq38EJgpBrTGCJeqQ=</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uhV6CSHAZycoo8pMWjQBbVsQkgDnKVWTtgqFGTYGKqU=</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alzaCYE/JGBKdN3MJkXHx1rdNlPYeZP+lVWi9weHuaU=</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m1SCCs+npz9xPVT9zCB5Ie2XLGoi151uLZI3w8hAF84=</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fVZaqP34ruduk4hbKaMcYuiLWQmA/l3RKAJ++mtK8Vc=</DigestValue>
      </Reference>
      <Reference URI="/word/endnotes.xml?ContentType=application/vnd.openxmlformats-officedocument.wordprocessingml.endnotes+xml">
        <DigestMethod Algorithm="http://www.w3.org/2001/04/xmlenc#sha256"/>
        <DigestValue>St+SDaLY/dG9i+6+BEfG3ODtPOMy8aUCP5jkew3DrMw=</DigestValue>
      </Reference>
      <Reference URI="/word/fontTable.xml?ContentType=application/vnd.openxmlformats-officedocument.wordprocessingml.fontTable+xml">
        <DigestMethod Algorithm="http://www.w3.org/2001/04/xmlenc#sha256"/>
        <DigestValue>qcpvpPj3vt7QZGUQUovg6OC/BDpaTgWpcYvoDdR9me4=</DigestValue>
      </Reference>
      <Reference URI="/word/footer1.xml?ContentType=application/vnd.openxmlformats-officedocument.wordprocessingml.footer+xml">
        <DigestMethod Algorithm="http://www.w3.org/2001/04/xmlenc#sha256"/>
        <DigestValue>/uIrxaQ9djbAiD5Zw3TdO9sCKmxp4RsUiPpzlU0//aw=</DigestValue>
      </Reference>
      <Reference URI="/word/footnotes.xml?ContentType=application/vnd.openxmlformats-officedocument.wordprocessingml.footnotes+xml">
        <DigestMethod Algorithm="http://www.w3.org/2001/04/xmlenc#sha256"/>
        <DigestValue>13DLcChhe2MkcEvrm8VQ3tNg1pypi/FP3/GXidmCrmY=</DigestValue>
      </Reference>
      <Reference URI="/word/header1.xml?ContentType=application/vnd.openxmlformats-officedocument.wordprocessingml.header+xml">
        <DigestMethod Algorithm="http://www.w3.org/2001/04/xmlenc#sha256"/>
        <DigestValue>6Dz9PdkPpwY28RY+6Xyj7ZxZ3Klc76l248laAX4lnZE=</DigestValue>
      </Reference>
      <Reference URI="/word/media/image1.wmf?ContentType=image/x-wmf">
        <DigestMethod Algorithm="http://www.w3.org/2001/04/xmlenc#sha256"/>
        <DigestValue>m/aCuAF5Vl+omr5xrORUGbd2xK8+ZKRx63aUB7L9NTE=</DigestValue>
      </Reference>
      <Reference URI="/word/media/image10.wmf?ContentType=image/x-wmf">
        <DigestMethod Algorithm="http://www.w3.org/2001/04/xmlenc#sha256"/>
        <DigestValue>O2W9HxiV13dhuGmPE1oI0I6hx4DIxwSfX9cSI0fbk3s=</DigestValue>
      </Reference>
      <Reference URI="/word/media/image11.wmf?ContentType=image/x-wmf">
        <DigestMethod Algorithm="http://www.w3.org/2001/04/xmlenc#sha256"/>
        <DigestValue>N7mT8vVx4vSIpXhdzvY/6r3NpUaqwbDRazLy7b+9YpM=</DigestValue>
      </Reference>
      <Reference URI="/word/media/image12.wmf?ContentType=image/x-wmf">
        <DigestMethod Algorithm="http://www.w3.org/2001/04/xmlenc#sha256"/>
        <DigestValue>iOgCFMQy4zsfnZvGI3/UBwhIWAOFN7qRr8Qmx8Sgte4=</DigestValue>
      </Reference>
      <Reference URI="/word/media/image13.wmf?ContentType=image/x-wmf">
        <DigestMethod Algorithm="http://www.w3.org/2001/04/xmlenc#sha256"/>
        <DigestValue>9xpeWKoPDfwMYbwxuMNbF/W+FgRPAmq/OTiHM22Of+o=</DigestValue>
      </Reference>
      <Reference URI="/word/media/image14.wmf?ContentType=image/x-wmf">
        <DigestMethod Algorithm="http://www.w3.org/2001/04/xmlenc#sha256"/>
        <DigestValue>o2XtT7gGHJTMs860YramrXZXB2kd51RAmHF7pc3+znM=</DigestValue>
      </Reference>
      <Reference URI="/word/media/image15.wmf?ContentType=image/x-wmf">
        <DigestMethod Algorithm="http://www.w3.org/2001/04/xmlenc#sha256"/>
        <DigestValue>8kVx+oCWwPfS7rgRRJp01JvaZd3x9Hv0EEhMcojsAnw=</DigestValue>
      </Reference>
      <Reference URI="/word/media/image16.emf?ContentType=image/x-emf">
        <DigestMethod Algorithm="http://www.w3.org/2001/04/xmlenc#sha256"/>
        <DigestValue>9qmFO8lBA2mnnuUyDAmUaTg+giuJ3iwaD2wWfER/E9U=</DigestValue>
      </Reference>
      <Reference URI="/word/media/image2.wmf?ContentType=image/x-wmf">
        <DigestMethod Algorithm="http://www.w3.org/2001/04/xmlenc#sha256"/>
        <DigestValue>5DglNW/O467MqUfpioMZmXubXht5+7Z3OPScr5z/X7g=</DigestValue>
      </Reference>
      <Reference URI="/word/media/image3.png?ContentType=image/png">
        <DigestMethod Algorithm="http://www.w3.org/2001/04/xmlenc#sha256"/>
        <DigestValue>X4k9XX7trqmnlSfxjEiRPybrG8iGrx+hccTnwEjP1kU=</DigestValue>
      </Reference>
      <Reference URI="/word/media/image4.png?ContentType=image/png">
        <DigestMethod Algorithm="http://www.w3.org/2001/04/xmlenc#sha256"/>
        <DigestValue>GipbsFWRje3rwG8pucKJmemc2g2rNfW0G6rcbl0XEdo=</DigestValue>
      </Reference>
      <Reference URI="/word/media/image5.wmf?ContentType=image/x-wmf">
        <DigestMethod Algorithm="http://www.w3.org/2001/04/xmlenc#sha256"/>
        <DigestValue>3Uk9HrO5d34KFeMIIde5hzsYualahWbDnJDr25qBmWM=</DigestValue>
      </Reference>
      <Reference URI="/word/media/image6.wmf?ContentType=image/x-wmf">
        <DigestMethod Algorithm="http://www.w3.org/2001/04/xmlenc#sha256"/>
        <DigestValue>LWVOAFsz4GVHkkaNRUskNpM5lIOZHQYLEboWPLrdK+8=</DigestValue>
      </Reference>
      <Reference URI="/word/media/image7.wmf?ContentType=image/x-wmf">
        <DigestMethod Algorithm="http://www.w3.org/2001/04/xmlenc#sha256"/>
        <DigestValue>pIKLC3mt2XHHBxf7s11RJ2TuXL0FDCGmGrXQTkt5D7A=</DigestValue>
      </Reference>
      <Reference URI="/word/media/image8.wmf?ContentType=image/x-wmf">
        <DigestMethod Algorithm="http://www.w3.org/2001/04/xmlenc#sha256"/>
        <DigestValue>0B0r/yxyXNPs+gv6ZJ6btSow8+mq3bsVwx087vcW72k=</DigestValue>
      </Reference>
      <Reference URI="/word/media/image9.wmf?ContentType=image/x-wmf">
        <DigestMethod Algorithm="http://www.w3.org/2001/04/xmlenc#sha256"/>
        <DigestValue>JwtgOnafTHu4l70KFTvUeswG5cJlBq2a1Smz7zkH/iU=</DigestValue>
      </Reference>
      <Reference URI="/word/numbering.xml?ContentType=application/vnd.openxmlformats-officedocument.wordprocessingml.numbering+xml">
        <DigestMethod Algorithm="http://www.w3.org/2001/04/xmlenc#sha256"/>
        <DigestValue>dTH51Hoi+mITHm6YVPq0wM5NIhF62LNYIrM+RRyqTRs=</DigestValue>
      </Reference>
      <Reference URI="/word/settings.xml?ContentType=application/vnd.openxmlformats-officedocument.wordprocessingml.settings+xml">
        <DigestMethod Algorithm="http://www.w3.org/2001/04/xmlenc#sha256"/>
        <DigestValue>YDo8ekJ9LXayzBtakrMZeX8GjN7oe8Tsc1Nst0ouLCE=</DigestValue>
      </Reference>
      <Reference URI="/word/styles.xml?ContentType=application/vnd.openxmlformats-officedocument.wordprocessingml.styles+xml">
        <DigestMethod Algorithm="http://www.w3.org/2001/04/xmlenc#sha256"/>
        <DigestValue>AKvyoI3QmCIQx/1/Xf9fCnU2Gq2Cqoh5Ghp5CFAK4VM=</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Har5xm9jl70W+b8CiD7lIQgJXk8otLgZhGuJGgGUWv0=</DigestValue>
      </Reference>
    </Manifest>
    <SignatureProperties>
      <SignatureProperty Id="idSignatureTime" Target="#idPackageSignature">
        <mdssi:SignatureTime xmlns:mdssi="http://schemas.openxmlformats.org/package/2006/digital-signature">
          <mdssi:Format>YYYY-MM-DDThh:mm:ssTZD</mdssi:Format>
          <mdssi:Value>2024-04-10T11:48:57Z</mdssi:Value>
        </mdssi:SignatureTime>
      </SignatureProperty>
    </SignatureProperties>
  </Object>
  <Object Id="idOfficeObject">
    <SignatureProperties>
      <SignatureProperty Id="idOfficeV1Details" Target="#idPackageSignature">
        <SignatureInfoV1 xmlns="http://schemas.microsoft.com/office/2006/digsig">
          <SetupID>{39C7C9B3-2385-4895-9D87-06DFA608A8F2}</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2024-04-10T11:48:57Z</xd:SigningTime>
          <xd:SigningCertificate>
            <xd:Cert>
              <xd:CertDigest>
                <DigestMethod Algorithm="http://www.w3.org/2001/04/xmlenc#sha256"/>
                <DigestValue>Ryh323kwdO81U8vj9PjomjtD5pvS6wzDIz40bejLKQA=</DigestValue>
              </xd:CertDigest>
              <xd:IssuerSerial>
                <X509IssuerName>C=BG, L=Sofia, O=Information Services JSC, OID.2.5.4.97=NTRBG-831641791, CN=StampIT Global Qualified CA</X509IssuerName>
                <X509SerialNumber>3553742495944367116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B8BAAB/AAAAAAAAAAAAAAAdHwAAzA0AACBFTUYAAAEAOBkAAJoAAAAGAAAAAAAAAAAAAAAAAAAAgAcAADgEAAATAgAAKgEAAAAAAAAAAAAAAAAAADgaCAAQjAQ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H4BGKYCAAAk4qN+/X8AAKCLthKmAgAA0G4Z0v1/AAAAAAAAAAAAAAFP2379fwAAAgAAAAAAAAACAAAAAAAAAAAAAAAAAAAAAAAAAAAAAAANt3qvkPcAAECI7RSmAgAAMIEzGqYCAAAAAAAAAAAAAFAB1BemAgAA+IBPAgAAAADg////AAAAAAYAAAAAAAAAAwAAAAAAAAAcgE8CvQAAAHCATwK9AAAA0c3v0f1/AAAAAAAAAAAAAADp3NEAAAAAAAAAAAAAAABzjat+/X8AAFAB1BemAgAAqzLz0f1/AADAf08CvQAAAHCATwK9AAAAAAAAAAAAAAAAAAAAZHYACAAAAAAlAAAADAAAAAMAAAAYAAAADAAAAAAAAAISAAAADAAAAAEAAAAWAAAADAAAAAgAAABUAAAAVAAAAAoAAAAnAAAAHgAAAEoAAAABAAAAAEDdQaG93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</Object>
  <Object Id="idInvalidSigLnImg">AQAAAGwAAAAAAAAAAAAAAB8BAAB/AAAAAAAAAAAAAAAdHwAAzA0AACBFTUYAAAEA1BwAAKAAAAAGAAAAAAAAAAAAAAAAAAAAgAcAADgEAAATAgAAKgEAAAAAAAAAAAAAAAAAADgaCAAQjAQ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8QAAAAcKDQcKDQcJDQ4WMShFrjFU1TJV1gECBAIDBAECBQoRKyZBowsTMQAAAAAAfqbJd6PIeqDCQFZ4JTd0Lk/HMVPSGy5uFiE4GypVJ0KnHjN9AAABAAAAAACcz+7S6ffb7fnC0t1haH0hMm8aLXIuT8ggOIwoRKslP58cK08AAAFvAAAAAMHg9P///////////+bm5k9SXjw/SzBRzTFU0y1NwSAyVzFGXwEBAv3T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xwnAAAAotHvtdryxOL1xOL1tdry0+r32+350+r3tdryxOL1pdPvc5rAAQIDAI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H4BGKYCAAAk4qN+/X8AAKCLthKmAgAA0G4Z0v1/AAAAAAAAAAAAAAFP2379fwAAAgAAAAAAAAACAAAAAAAAAAAAAAAAAAAAAAAAAAAAAAANt3qvkPcAAECI7RSmAgAAMIEzGqYCAAAAAAAAAAAAAFAB1BemAgAA+IBPAgAAAADg////AAAAAAYAAAAAAAAAAwAAAAAAAAAcgE8CvQAAAHCATwK9AAAA0c3v0f1/AAAAAAAAAAAAAADp3NEAAAAAAAAAAAAAAABzjat+/X8AAFAB1BemAgAAqzLz0f1/AADAf08CvQAAAHCATwK9AAAAAAAAAAAAAAAAAAAAZHYACAAAAAAlAAAADAAAAAMAAAAYAAAADAAAAAAAAAISAAAADAAAAAEAAAAWAAAADAAAAAgAAABUAAAAVAAAAAoAAAAnAAAAHgAAAEoAAAABAAAAAEDdQaG93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WwGASYK2Jb3IYBKfIKa2wzQBYke0XaNBzvH47LFq014=</DigestValue>
    </Reference>
    <Reference Type="http://www.w3.org/2000/09/xmldsig#Object" URI="#idOfficeObject">
      <DigestMethod Algorithm="http://www.w3.org/2001/04/xmlenc#sha256"/>
      <DigestValue>GgvRaQiyyYgW+4HD5EmO+iZc+NM1Oh6KH3xnLZwT4xs=</DigestValue>
    </Reference>
    <Reference Type="http://uri.etsi.org/01903#SignedProperties" URI="#idSignedProperties">
      <Transforms>
        <Transform Algorithm="http://www.w3.org/TR/2001/REC-xml-c14n-20010315"/>
      </Transforms>
      <DigestMethod Algorithm="http://www.w3.org/2001/04/xmlenc#sha256"/>
      <DigestValue>HTZaLqcYZ8TO/sb1KaDv2ifeAx769GqXb8pnIDkrZDY=</DigestValue>
    </Reference>
    <Reference Type="http://www.w3.org/2000/09/xmldsig#Object" URI="#idValidSigLnImg">
      <DigestMethod Algorithm="http://www.w3.org/2001/04/xmlenc#sha256"/>
      <DigestValue>RjkK61mu4L8xNQOH6j8iQQk9PyWnM+YxF0FTP6XeQyY=</DigestValue>
    </Reference>
    <Reference Type="http://www.w3.org/2000/09/xmldsig#Object" URI="#idInvalidSigLnImg">
      <DigestMethod Algorithm="http://www.w3.org/2001/04/xmlenc#sha256"/>
      <DigestValue>+1QdhBRvWEl21o0bF9v3UdYkGOQ364vOi20KmYmISjw=</DigestValue>
    </Reference>
  </SignedInfo>
  <SignatureValue>It0RGtx6iqVxpPFcUVWaU5dXFrHxxXYCQ4r8SxzN1nVvt2Q0+vh0wxVWRikZhtiuMqJuFiIAsIAf
qylbhRclZstePZ+dio0JFS9pQ3SNqUDz92bMkl+nuDFeoUgU//PupFlNxFibC3+0nUUVZ4rHtaMO
udOKVZ7iqBupEwXn/A/lpg0f0xCwyAGPcVT+K45bs5fL3GQ96HErfINP8hoTIMG2VBtfEacyDEh6
ZU4RrPAtTcyFaA+OwK+oAlw+TO/2rE9BXZ2img/vOK1C8mMSZY2g6a/MTXyd0xFQFFBLMN+p9uig
PsvTMEOnAB/7y14jc3x8mJ/h8eVjfo/+oghNow==</SignatureValue>
  <KeyInfo>
    <X509Data>
      <X509Certificate>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IQV7DWKBf8R4SFsx0ez96SiHdM9HbvKaM0lXB3jzX5U=</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5IobpaEdXsUeDFF0a1GnBK4ceyGoRX7aul/ZB3acSvY=</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KoLuOsHmzDdH1TxB4RUTcCrb4O5/VvnNeljJomzXunQ=</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3Velc6EjDU/ztmbjafj3f0DDmjI6UYxW1iCpU2upCQ4=</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qCPDJ+atcROteSZk/dVXeYV5s/r36BOQDaiYn806gaY=</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JQjmUimmFAAMd/7fW6QLGto6mzvH3YSeKt0NKkfwyyM=</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Z22dkoY0tVZ0Jv3liZ3coADInprqav0NqYA2Y/6EQxA=</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1+VRgitawOnEtXLOHuOgtwj+IfdpD5ToE/CFvUnhEIg=</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2UAeP+p5u8bdUd3J4P39po+RXQxe223R3+3eCVRpgOQ=</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hl2keoRusmHehL45IcbYwm98oFK7pJ1w2OOcOVmoKSQ=</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yNiRpHKb23egzlLJCpkzssW35UEWjFtzcW+U+2YC6AI=</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3roVNnMZ2jq9+8muftE98W0ceFlh+qgjKpXOdw1wub4=</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oqemAj7uZuctyjjoCeenDzAt+XSTiOnStVixYGm3/F8=</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dKJWYJWgCIr+Zr4zGsGamD9LGB85FRUBUozDoxGn7Tw=</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jU2w7pguRjB17l1du5OLRAyMi+Uq38EJgpBrTGCJeqQ=</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uhV6CSHAZycoo8pMWjQBbVsQkgDnKVWTtgqFGTYGKqU=</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alzaCYE/JGBKdN3MJkXHx1rdNlPYeZP+lVWi9weHuaU=</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m1SCCs+npz9xPVT9zCB5Ie2XLGoi151uLZI3w8hAF84=</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fVZaqP34ruduk4hbKaMcYuiLWQmA/l3RKAJ++mtK8Vc=</DigestValue>
      </Reference>
      <Reference URI="/word/endnotes.xml?ContentType=application/vnd.openxmlformats-officedocument.wordprocessingml.endnotes+xml">
        <DigestMethod Algorithm="http://www.w3.org/2001/04/xmlenc#sha256"/>
        <DigestValue>St+SDaLY/dG9i+6+BEfG3ODtPOMy8aUCP5jkew3DrMw=</DigestValue>
      </Reference>
      <Reference URI="/word/fontTable.xml?ContentType=application/vnd.openxmlformats-officedocument.wordprocessingml.fontTable+xml">
        <DigestMethod Algorithm="http://www.w3.org/2001/04/xmlenc#sha256"/>
        <DigestValue>qcpvpPj3vt7QZGUQUovg6OC/BDpaTgWpcYvoDdR9me4=</DigestValue>
      </Reference>
      <Reference URI="/word/footer1.xml?ContentType=application/vnd.openxmlformats-officedocument.wordprocessingml.footer+xml">
        <DigestMethod Algorithm="http://www.w3.org/2001/04/xmlenc#sha256"/>
        <DigestValue>/uIrxaQ9djbAiD5Zw3TdO9sCKmxp4RsUiPpzlU0//aw=</DigestValue>
      </Reference>
      <Reference URI="/word/footnotes.xml?ContentType=application/vnd.openxmlformats-officedocument.wordprocessingml.footnotes+xml">
        <DigestMethod Algorithm="http://www.w3.org/2001/04/xmlenc#sha256"/>
        <DigestValue>13DLcChhe2MkcEvrm8VQ3tNg1pypi/FP3/GXidmCrmY=</DigestValue>
      </Reference>
      <Reference URI="/word/header1.xml?ContentType=application/vnd.openxmlformats-officedocument.wordprocessingml.header+xml">
        <DigestMethod Algorithm="http://www.w3.org/2001/04/xmlenc#sha256"/>
        <DigestValue>6Dz9PdkPpwY28RY+6Xyj7ZxZ3Klc76l248laAX4lnZE=</DigestValue>
      </Reference>
      <Reference URI="/word/media/image1.wmf?ContentType=image/x-wmf">
        <DigestMethod Algorithm="http://www.w3.org/2001/04/xmlenc#sha256"/>
        <DigestValue>m/aCuAF5Vl+omr5xrORUGbd2xK8+ZKRx63aUB7L9NTE=</DigestValue>
      </Reference>
      <Reference URI="/word/media/image10.wmf?ContentType=image/x-wmf">
        <DigestMethod Algorithm="http://www.w3.org/2001/04/xmlenc#sha256"/>
        <DigestValue>O2W9HxiV13dhuGmPE1oI0I6hx4DIxwSfX9cSI0fbk3s=</DigestValue>
      </Reference>
      <Reference URI="/word/media/image11.wmf?ContentType=image/x-wmf">
        <DigestMethod Algorithm="http://www.w3.org/2001/04/xmlenc#sha256"/>
        <DigestValue>N7mT8vVx4vSIpXhdzvY/6r3NpUaqwbDRazLy7b+9YpM=</DigestValue>
      </Reference>
      <Reference URI="/word/media/image12.wmf?ContentType=image/x-wmf">
        <DigestMethod Algorithm="http://www.w3.org/2001/04/xmlenc#sha256"/>
        <DigestValue>iOgCFMQy4zsfnZvGI3/UBwhIWAOFN7qRr8Qmx8Sgte4=</DigestValue>
      </Reference>
      <Reference URI="/word/media/image13.wmf?ContentType=image/x-wmf">
        <DigestMethod Algorithm="http://www.w3.org/2001/04/xmlenc#sha256"/>
        <DigestValue>9xpeWKoPDfwMYbwxuMNbF/W+FgRPAmq/OTiHM22Of+o=</DigestValue>
      </Reference>
      <Reference URI="/word/media/image14.wmf?ContentType=image/x-wmf">
        <DigestMethod Algorithm="http://www.w3.org/2001/04/xmlenc#sha256"/>
        <DigestValue>o2XtT7gGHJTMs860YramrXZXB2kd51RAmHF7pc3+znM=</DigestValue>
      </Reference>
      <Reference URI="/word/media/image15.wmf?ContentType=image/x-wmf">
        <DigestMethod Algorithm="http://www.w3.org/2001/04/xmlenc#sha256"/>
        <DigestValue>8kVx+oCWwPfS7rgRRJp01JvaZd3x9Hv0EEhMcojsAnw=</DigestValue>
      </Reference>
      <Reference URI="/word/media/image16.emf?ContentType=image/x-emf">
        <DigestMethod Algorithm="http://www.w3.org/2001/04/xmlenc#sha256"/>
        <DigestValue>9qmFO8lBA2mnnuUyDAmUaTg+giuJ3iwaD2wWfER/E9U=</DigestValue>
      </Reference>
      <Reference URI="/word/media/image2.wmf?ContentType=image/x-wmf">
        <DigestMethod Algorithm="http://www.w3.org/2001/04/xmlenc#sha256"/>
        <DigestValue>5DglNW/O467MqUfpioMZmXubXht5+7Z3OPScr5z/X7g=</DigestValue>
      </Reference>
      <Reference URI="/word/media/image3.png?ContentType=image/png">
        <DigestMethod Algorithm="http://www.w3.org/2001/04/xmlenc#sha256"/>
        <DigestValue>X4k9XX7trqmnlSfxjEiRPybrG8iGrx+hccTnwEjP1kU=</DigestValue>
      </Reference>
      <Reference URI="/word/media/image4.png?ContentType=image/png">
        <DigestMethod Algorithm="http://www.w3.org/2001/04/xmlenc#sha256"/>
        <DigestValue>GipbsFWRje3rwG8pucKJmemc2g2rNfW0G6rcbl0XEdo=</DigestValue>
      </Reference>
      <Reference URI="/word/media/image5.wmf?ContentType=image/x-wmf">
        <DigestMethod Algorithm="http://www.w3.org/2001/04/xmlenc#sha256"/>
        <DigestValue>3Uk9HrO5d34KFeMIIde5hzsYualahWbDnJDr25qBmWM=</DigestValue>
      </Reference>
      <Reference URI="/word/media/image6.wmf?ContentType=image/x-wmf">
        <DigestMethod Algorithm="http://www.w3.org/2001/04/xmlenc#sha256"/>
        <DigestValue>LWVOAFsz4GVHkkaNRUskNpM5lIOZHQYLEboWPLrdK+8=</DigestValue>
      </Reference>
      <Reference URI="/word/media/image7.wmf?ContentType=image/x-wmf">
        <DigestMethod Algorithm="http://www.w3.org/2001/04/xmlenc#sha256"/>
        <DigestValue>pIKLC3mt2XHHBxf7s11RJ2TuXL0FDCGmGrXQTkt5D7A=</DigestValue>
      </Reference>
      <Reference URI="/word/media/image8.wmf?ContentType=image/x-wmf">
        <DigestMethod Algorithm="http://www.w3.org/2001/04/xmlenc#sha256"/>
        <DigestValue>0B0r/yxyXNPs+gv6ZJ6btSow8+mq3bsVwx087vcW72k=</DigestValue>
      </Reference>
      <Reference URI="/word/media/image9.wmf?ContentType=image/x-wmf">
        <DigestMethod Algorithm="http://www.w3.org/2001/04/xmlenc#sha256"/>
        <DigestValue>JwtgOnafTHu4l70KFTvUeswG5cJlBq2a1Smz7zkH/iU=</DigestValue>
      </Reference>
      <Reference URI="/word/numbering.xml?ContentType=application/vnd.openxmlformats-officedocument.wordprocessingml.numbering+xml">
        <DigestMethod Algorithm="http://www.w3.org/2001/04/xmlenc#sha256"/>
        <DigestValue>dTH51Hoi+mITHm6YVPq0wM5NIhF62LNYIrM+RRyqTRs=</DigestValue>
      </Reference>
      <Reference URI="/word/settings.xml?ContentType=application/vnd.openxmlformats-officedocument.wordprocessingml.settings+xml">
        <DigestMethod Algorithm="http://www.w3.org/2001/04/xmlenc#sha256"/>
        <DigestValue>YDo8ekJ9LXayzBtakrMZeX8GjN7oe8Tsc1Nst0ouLCE=</DigestValue>
      </Reference>
      <Reference URI="/word/styles.xml?ContentType=application/vnd.openxmlformats-officedocument.wordprocessingml.styles+xml">
        <DigestMethod Algorithm="http://www.w3.org/2001/04/xmlenc#sha256"/>
        <DigestValue>AKvyoI3QmCIQx/1/Xf9fCnU2Gq2Cqoh5Ghp5CFAK4VM=</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Har5xm9jl70W+b8CiD7lIQgJXk8otLgZhGuJGgGUWv0=</DigestValue>
      </Reference>
    </Manifest>
    <SignatureProperties>
      <SignatureProperty Id="idSignatureTime" Target="#idPackageSignature">
        <mdssi:SignatureTime xmlns:mdssi="http://schemas.openxmlformats.org/package/2006/digital-signature">
          <mdssi:Format>YYYY-MM-DDThh:mm:ssTZD</mdssi:Format>
          <mdssi:Value>2024-04-10T12:09:40Z</mdssi:Value>
        </mdssi:SignatureTime>
      </SignatureProperty>
    </SignatureProperties>
  </Object>
  <Object Id="idOfficeObject">
    <SignatureProperties>
      <SignatureProperty Id="idOfficeV1Details" Target="#idPackageSignature">
        <SignatureInfoV1 xmlns="http://schemas.microsoft.com/office/2006/digsig">
          <SetupID>{BCD7BDB0-AE51-4F9B-87B7-58409EC364FE}</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2024-04-10T12:09:40Z</xd:SigningTime>
          <xd:SigningCertificate>
            <xd:Cert>
              <xd:CertDigest>
                <DigestMethod Algorithm="http://www.w3.org/2001/04/xmlenc#sha256"/>
                <DigestValue>2T+yp0vGwp1mbO0DuTyWNaJs092SZMReNFkaS7kDC5o=</DigestValue>
              </xd:CertDigest>
              <xd:IssuerSerial>
                <X509IssuerName>C=BG, L=Sofia, O=Information Services JSC, OID.2.5.4.97=NTRBG-831641791, CN=StampIT Global Qualified CA</X509IssuerName>
                <X509SerialNumber>6790605348078285446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1BgAAJ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ONPUGEAAACwP+Sl/H8AAAkAAAABAAAA0G7spPx/AAAAAAAAAAAAAIOEz0v8fwAAoCLKVhACAAAAAAAAAAAAAAAAAAAAAAAAAAAAAAAAAADLQcUKEwkAAAAAAAAAAAAA/////xACAAAAAAAAAAAAALBXol4QAgAAsOJPUAAAAAAwStllEAIAAAcAAAAAAAAAwLS7YxACAADs4U9QYQAAAEDiT1BhAAAA0c3CpPx/AAAeAAAAAAAAAGKcSJQAAAAAHgAAAAAAAAAgXeliEAIAALBXol4QAgAAqzLGpPx/AACQ4U9QYQAAAEDiT1Bh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gvOpjEAIAACTiPEv8fwAAsLXGYBACAADQbuyk/H8AAAAAAAAAAAAAAU90S/x/AAACAAAAAAAAAAIAAAAAAAAAAAAAAAAAAAAAAAAAAAAAAMvoxQoTCQAAkIPYYBACAAAwbxFmEAIAAAAAAAAAAAAAsFeiXhACAADIe09QAAAAAOD///8AAAAABgAAAAAAAAACAAAAAAAAAOx6T1BhAAAAQHtPUGEAAADRzcKk/H8AAAAAAAAAAAAAAOmqpAAAAAAAAAAAAAAAAHONREv8fwAAsFeiXhACAACrMsak/H8AAJB6T1BhAAAAQHtPUGEAAAAAAAAAAAAAAAAAAABkdgAIAAAAACUAAAAMAAAAAwAAABgAAAAMAAAAAAAAAhIAAAAMAAAAAQAAABYAAAAMAAAACAAAAFQAAABUAAAACgAAACcAAAAeAAAASgAAAAEAAAAAgNRBtJfU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MNWEAIAANBu7KT8fwAAAAAAAAAAAADHs0Gn/H8AAAAAuVYQAgAAAQAAAPx/AAAAAAAAAAAAAAAAAAAAAAAAa+jFChMJAAABAAAAAAAAAPA6ImsCAAAAAAAAAAAAAACwV6JeEAIAACh7T1AAAAAA8P///wAAAAAJAAAAAAAAAAMAAAAAAAAATHpPUGEAAACgek9QYQAAANHNwqT8fwAAAAAAAAAAAAAA6aqkAAAAAAAAAAAAAAAAIHpPUGEAAACwV6JeEAIAAKsyxqT8fwAA8HlPUGEAAACgek9QYQAAACDk52MQAgAAAAAAAGR2AAgAAAAAJQAAAAwAAAAEAAAAGAAAAAwAAAAAAAACEgAAAAwAAAABAAAAHgAAABgAAAApAAAAMwAAAC8AAABIAAAAJQAAAAwAAAAEAAAAVAAAAFQAAAAqAAAAMwAAAC0AAABHAAAAAQAAAACA1EG0l9R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</Object>
  <Object Id="idInvalidSigLnImg">AQAAAGwAAAAAAAAAAAAAAP8AAAB/AAAAAAAAAAAAAACQGgAASg0AACBFTUYAAAEAgBwAAK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8fwAAg4TPS/x/AAAKAAsAAAAAANBu7KT8fwAAAAAAAAAAAACohM9L/H8AAAAAAAAAAAAAMHMTpvx/AAAAAAAAAAAAAAAAAAAAAAAAOwHFChMJAABjWElL/H8AAEgAAAAQAgAAAAAAAAAAAACwV6JeEAIAAPihT1AAAAAA9f///wAAAAAJAAAAAAAAAAAAAAAAAAAAHKFPUGEAAABwoU9QYQAAANHNwqT8fwAAAAAAAAAAAAAAAAAAAAAAALBXol4QAgAA+KFPUGEAAACwV6JeEAIAAKsyxqT8fwAAwKBPUGEAAABwoU9QYQ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T1BhAAAAsD/kpfx/AAAJAAAAAQAAANBu7KT8fwAAAAAAAAAAAACDhM9L/H8AAKAiylYQAgAAAAAAAAAAAAAAAAAAAAAAAAAAAAAAAAAAy0HFChMJAAAAAAAAAAAAAP////8QAgAAAAAAAAAAAACwV6JeEAIAALDiT1AAAAAAMErZZRACAAAHAAAAAAAAAMC0u2MQAgAA7OFPUGEAAABA4k9QYQAAANHNwqT8fwAAHgAAAAAAAABinEiUAAAAAB4AAAAAAAAAIF3pYhACAACwV6JeEAIAAKsyxqT8fwAAkOFPUGEAAABA4k9QY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ILzqYxACAAAk4jxL/H8AALC1xmAQAgAA0G7spPx/AAAAAAAAAAAAAAFPdEv8fwAAAgAAAAAAAAACAAAAAAAAAAAAAAAAAAAAAAAAAAAAAADL6MUKEwkAAJCD2GAQAgAAMG8RZhACAAAAAAAAAAAAALBXol4QAgAAyHtPUAAAAADg////AAAAAAYAAAAAAAAAAgAAAAAAAADsek9QYQAAAEB7T1BhAAAA0c3CpPx/AAAAAAAAAAAAAADpqqQAAAAAAAAAAAAAAABzjURL/H8AALBXol4QAgAAqzLGpPx/AACQek9QYQAAAEB7T1Bh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DDVhACAADQbuyk/H8AAAAAAAAAAAAAx7NBp/x/AAAAALlWEAIAAAEAAAD8fwAAAAAAAAAAAAAAAAAAAAAAAGvoxQoTCQAAAQAAAAAAAADwOiJrAgAAAAAAAAAAAAAAsFeiXhACAAAoe09QAAAAAPD///8AAAAACQAAAAAAAAADAAAAAAAAAEx6T1BhAAAAoHpPUGEAAADRzcKk/H8AAAAAAAAAAAAAAOmqpAAAAAAAAAAAAAAAACB6T1BhAAAAsFeiXhACAACrMsak/H8AAPB5T1BhAAAAoHpPUGEAAAAg5OdjEAI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2aTNTM9JIEUD1bYV65F3W3puP5TCs6zXiDqAt3IP4EM=</DigestValue>
    </Reference>
    <Reference Type="http://www.w3.org/2000/09/xmldsig#Object" URI="#idOfficeObject">
      <DigestMethod Algorithm="http://www.w3.org/2001/04/xmlenc#sha256"/>
      <DigestValue>tYz2+guN6E4D05tgNMRr+7oQi35Z29v2FUqiOkJTpLk=</DigestValue>
    </Reference>
    <Reference Type="http://uri.etsi.org/01903#SignedProperties" URI="#idSignedProperties">
      <Transforms>
        <Transform Algorithm="http://www.w3.org/TR/2001/REC-xml-c14n-20010315"/>
      </Transforms>
      <DigestMethod Algorithm="http://www.w3.org/2001/04/xmlenc#sha256"/>
      <DigestValue>+lvywi4GvGKJ223fJIADkO/6X0+fNCBcCYq9OklM+hM=</DigestValue>
    </Reference>
    <Reference Type="http://www.w3.org/2000/09/xmldsig#Object" URI="#idValidSigLnImg">
      <DigestMethod Algorithm="http://www.w3.org/2001/04/xmlenc#sha256"/>
      <DigestValue>OwM6pNrbt4u8r+52rx351fULVQX8Diza9ssD7+OrQMM=</DigestValue>
    </Reference>
    <Reference Type="http://www.w3.org/2000/09/xmldsig#Object" URI="#idInvalidSigLnImg">
      <DigestMethod Algorithm="http://www.w3.org/2001/04/xmlenc#sha256"/>
      <DigestValue>9qmz6tSa5P1Nf916jAqMXLpIRY7ihOVpdXwlltadl3g=</DigestValue>
    </Reference>
  </SignedInfo>
  <SignatureValue>A5am/IVqvr7h2WFFn2WGuD2VZ1MWmHCzIrR8UuMt6HKTQ9+6I4AHbxdRLbgAi4NgrPr95gtQKxP6
9V1BCRv36OgghszktRLa+a8frwSWXqJM0oldwFkQpVzcMS5pdsiu0881LopGY/GDarRh/N+eJtBX
oHOK72zycS67eUldXbrIFNKeu0qgU/FsJcsTKrIdqT6OXu0lgZFHfayxkBrx7BYAL+v6ePlgrKiZ
OkSuivaO7kPH5a9Ypbt3V2tzXHQ2nKcGMoycSpY6/tUoCcgJ+sFrSY3XCslFi3KqMzkluALduT3z
6gFZeYHabDDqO5u8MxOi0FK7a202RzyDPQ6OrA==</SignatureValue>
  <KeyInfo>
    <X509Data>
      <X509Certificate>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Transform>
          <Transform Algorithm="http://www.w3.org/TR/2001/REC-xml-c14n-20010315"/>
        </Transforms>
        <DigestMethod Algorithm="http://www.w3.org/2001/04/xmlenc#sha256"/>
        <DigestValue>IQV7DWKBf8R4SFsx0ez96SiHdM9HbvKaM0lXB3jzX5U=</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5IobpaEdXsUeDFF0a1GnBK4ceyGoRX7aul/ZB3acSvY=</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KoLuOsHmzDdH1TxB4RUTcCrb4O5/VvnNeljJomzXunQ=</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3Velc6EjDU/ztmbjafj3f0DDmjI6UYxW1iCpU2upCQ4=</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qCPDJ+atcROteSZk/dVXeYV5s/r36BOQDaiYn806gaY=</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JQjmUimmFAAMd/7fW6QLGto6mzvH3YSeKt0NKkfwyyM=</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Z22dkoY0tVZ0Jv3liZ3coADInprqav0NqYA2Y/6EQxA=</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1+VRgitawOnEtXLOHuOgtwj+IfdpD5ToE/CFvUnhEIg=</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2UAeP+p5u8bdUd3J4P39po+RXQxe223R3+3eCVRpgOQ=</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hl2keoRusmHehL45IcbYwm98oFK7pJ1w2OOcOVmoKSQ=</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yNiRpHKb23egzlLJCpkzssW35UEWjFtzcW+U+2YC6AI=</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3roVNnMZ2jq9+8muftE98W0ceFlh+qgjKpXOdw1wub4=</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oqemAj7uZuctyjjoCeenDzAt+XSTiOnStVixYGm3/F8=</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dKJWYJWgCIr+Zr4zGsGamD9LGB85FRUBUozDoxGn7Tw=</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jU2w7pguRjB17l1du5OLRAyMi+Uq38EJgpBrTGCJeqQ=</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uhV6CSHAZycoo8pMWjQBbVsQkgDnKVWTtgqFGTYGKqU=</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alzaCYE/JGBKdN3MJkXHx1rdNlPYeZP+lVWi9weHuaU=</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m1SCCs+npz9xPVT9zCB5Ie2XLGoi151uLZI3w8hAF84=</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fVZaqP34ruduk4hbKaMcYuiLWQmA/l3RKAJ++mtK8Vc=</DigestValue>
      </Reference>
      <Reference URI="/word/endnotes.xml?ContentType=application/vnd.openxmlformats-officedocument.wordprocessingml.endnotes+xml">
        <DigestMethod Algorithm="http://www.w3.org/2001/04/xmlenc#sha256"/>
        <DigestValue>St+SDaLY/dG9i+6+BEfG3ODtPOMy8aUCP5jkew3DrMw=</DigestValue>
      </Reference>
      <Reference URI="/word/fontTable.xml?ContentType=application/vnd.openxmlformats-officedocument.wordprocessingml.fontTable+xml">
        <DigestMethod Algorithm="http://www.w3.org/2001/04/xmlenc#sha256"/>
        <DigestValue>qcpvpPj3vt7QZGUQUovg6OC/BDpaTgWpcYvoDdR9me4=</DigestValue>
      </Reference>
      <Reference URI="/word/footer1.xml?ContentType=application/vnd.openxmlformats-officedocument.wordprocessingml.footer+xml">
        <DigestMethod Algorithm="http://www.w3.org/2001/04/xmlenc#sha256"/>
        <DigestValue>/uIrxaQ9djbAiD5Zw3TdO9sCKmxp4RsUiPpzlU0//aw=</DigestValue>
      </Reference>
      <Reference URI="/word/footnotes.xml?ContentType=application/vnd.openxmlformats-officedocument.wordprocessingml.footnotes+xml">
        <DigestMethod Algorithm="http://www.w3.org/2001/04/xmlenc#sha256"/>
        <DigestValue>13DLcChhe2MkcEvrm8VQ3tNg1pypi/FP3/GXidmCrmY=</DigestValue>
      </Reference>
      <Reference URI="/word/header1.xml?ContentType=application/vnd.openxmlformats-officedocument.wordprocessingml.header+xml">
        <DigestMethod Algorithm="http://www.w3.org/2001/04/xmlenc#sha256"/>
        <DigestValue>6Dz9PdkPpwY28RY+6Xyj7ZxZ3Klc76l248laAX4lnZE=</DigestValue>
      </Reference>
      <Reference URI="/word/media/image1.wmf?ContentType=image/x-wmf">
        <DigestMethod Algorithm="http://www.w3.org/2001/04/xmlenc#sha256"/>
        <DigestValue>m/aCuAF5Vl+omr5xrORUGbd2xK8+ZKRx63aUB7L9NTE=</DigestValue>
      </Reference>
      <Reference URI="/word/media/image10.wmf?ContentType=image/x-wmf">
        <DigestMethod Algorithm="http://www.w3.org/2001/04/xmlenc#sha256"/>
        <DigestValue>O2W9HxiV13dhuGmPE1oI0I6hx4DIxwSfX9cSI0fbk3s=</DigestValue>
      </Reference>
      <Reference URI="/word/media/image11.wmf?ContentType=image/x-wmf">
        <DigestMethod Algorithm="http://www.w3.org/2001/04/xmlenc#sha256"/>
        <DigestValue>N7mT8vVx4vSIpXhdzvY/6r3NpUaqwbDRazLy7b+9YpM=</DigestValue>
      </Reference>
      <Reference URI="/word/media/image12.wmf?ContentType=image/x-wmf">
        <DigestMethod Algorithm="http://www.w3.org/2001/04/xmlenc#sha256"/>
        <DigestValue>iOgCFMQy4zsfnZvGI3/UBwhIWAOFN7qRr8Qmx8Sgte4=</DigestValue>
      </Reference>
      <Reference URI="/word/media/image13.wmf?ContentType=image/x-wmf">
        <DigestMethod Algorithm="http://www.w3.org/2001/04/xmlenc#sha256"/>
        <DigestValue>9xpeWKoPDfwMYbwxuMNbF/W+FgRPAmq/OTiHM22Of+o=</DigestValue>
      </Reference>
      <Reference URI="/word/media/image14.wmf?ContentType=image/x-wmf">
        <DigestMethod Algorithm="http://www.w3.org/2001/04/xmlenc#sha256"/>
        <DigestValue>o2XtT7gGHJTMs860YramrXZXB2kd51RAmHF7pc3+znM=</DigestValue>
      </Reference>
      <Reference URI="/word/media/image15.wmf?ContentType=image/x-wmf">
        <DigestMethod Algorithm="http://www.w3.org/2001/04/xmlenc#sha256"/>
        <DigestValue>8kVx+oCWwPfS7rgRRJp01JvaZd3x9Hv0EEhMcojsAnw=</DigestValue>
      </Reference>
      <Reference URI="/word/media/image16.emf?ContentType=image/x-emf">
        <DigestMethod Algorithm="http://www.w3.org/2001/04/xmlenc#sha256"/>
        <DigestValue>9qmFO8lBA2mnnuUyDAmUaTg+giuJ3iwaD2wWfER/E9U=</DigestValue>
      </Reference>
      <Reference URI="/word/media/image2.wmf?ContentType=image/x-wmf">
        <DigestMethod Algorithm="http://www.w3.org/2001/04/xmlenc#sha256"/>
        <DigestValue>5DglNW/O467MqUfpioMZmXubXht5+7Z3OPScr5z/X7g=</DigestValue>
      </Reference>
      <Reference URI="/word/media/image3.png?ContentType=image/png">
        <DigestMethod Algorithm="http://www.w3.org/2001/04/xmlenc#sha256"/>
        <DigestValue>X4k9XX7trqmnlSfxjEiRPybrG8iGrx+hccTnwEjP1kU=</DigestValue>
      </Reference>
      <Reference URI="/word/media/image4.png?ContentType=image/png">
        <DigestMethod Algorithm="http://www.w3.org/2001/04/xmlenc#sha256"/>
        <DigestValue>GipbsFWRje3rwG8pucKJmemc2g2rNfW0G6rcbl0XEdo=</DigestValue>
      </Reference>
      <Reference URI="/word/media/image5.wmf?ContentType=image/x-wmf">
        <DigestMethod Algorithm="http://www.w3.org/2001/04/xmlenc#sha256"/>
        <DigestValue>3Uk9HrO5d34KFeMIIde5hzsYualahWbDnJDr25qBmWM=</DigestValue>
      </Reference>
      <Reference URI="/word/media/image6.wmf?ContentType=image/x-wmf">
        <DigestMethod Algorithm="http://www.w3.org/2001/04/xmlenc#sha256"/>
        <DigestValue>LWVOAFsz4GVHkkaNRUskNpM5lIOZHQYLEboWPLrdK+8=</DigestValue>
      </Reference>
      <Reference URI="/word/media/image7.wmf?ContentType=image/x-wmf">
        <DigestMethod Algorithm="http://www.w3.org/2001/04/xmlenc#sha256"/>
        <DigestValue>pIKLC3mt2XHHBxf7s11RJ2TuXL0FDCGmGrXQTkt5D7A=</DigestValue>
      </Reference>
      <Reference URI="/word/media/image8.wmf?ContentType=image/x-wmf">
        <DigestMethod Algorithm="http://www.w3.org/2001/04/xmlenc#sha256"/>
        <DigestValue>0B0r/yxyXNPs+gv6ZJ6btSow8+mq3bsVwx087vcW72k=</DigestValue>
      </Reference>
      <Reference URI="/word/media/image9.wmf?ContentType=image/x-wmf">
        <DigestMethod Algorithm="http://www.w3.org/2001/04/xmlenc#sha256"/>
        <DigestValue>JwtgOnafTHu4l70KFTvUeswG5cJlBq2a1Smz7zkH/iU=</DigestValue>
      </Reference>
      <Reference URI="/word/numbering.xml?ContentType=application/vnd.openxmlformats-officedocument.wordprocessingml.numbering+xml">
        <DigestMethod Algorithm="http://www.w3.org/2001/04/xmlenc#sha256"/>
        <DigestValue>dTH51Hoi+mITHm6YVPq0wM5NIhF62LNYIrM+RRyqTRs=</DigestValue>
      </Reference>
      <Reference URI="/word/settings.xml?ContentType=application/vnd.openxmlformats-officedocument.wordprocessingml.settings+xml">
        <DigestMethod Algorithm="http://www.w3.org/2001/04/xmlenc#sha256"/>
        <DigestValue>YDo8ekJ9LXayzBtakrMZeX8GjN7oe8Tsc1Nst0ouLCE=</DigestValue>
      </Reference>
      <Reference URI="/word/styles.xml?ContentType=application/vnd.openxmlformats-officedocument.wordprocessingml.styles+xml">
        <DigestMethod Algorithm="http://www.w3.org/2001/04/xmlenc#sha256"/>
        <DigestValue>AKvyoI3QmCIQx/1/Xf9fCnU2Gq2Cqoh5Ghp5CFAK4VM=</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Har5xm9jl70W+b8CiD7lIQgJXk8otLgZhGuJGgGUWv0=</DigestValue>
      </Reference>
    </Manifest>
    <SignatureProperties>
      <SignatureProperty Id="idSignatureTime" Target="#idPackageSignature">
        <mdssi:SignatureTime xmlns:mdssi="http://schemas.openxmlformats.org/package/2006/digital-signature">
          <mdssi:Format>YYYY-MM-DDThh:mm:ssTZD</mdssi:Format>
          <mdssi:Value>2024-04-10T13:14:49Z</mdssi:Value>
        </mdssi:SignatureTime>
      </SignatureProperty>
    </SignatureProperties>
  </Object>
  <Object Id="idOfficeObject">
    <SignatureProperties>
      <SignatureProperty Id="idOfficeV1Details" Target="#idPackageSignature">
        <SignatureInfoV1 xmlns="http://schemas.microsoft.com/office/2006/digsig">
          <SetupID>{F4D7626A-6457-45D6-8768-D4E16CA684F7}</SetupID>
          <SignatureText/>
          <SignatureImage>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GMYYzhjGGMYYxhjOGMXYxhjOGM4ZxdjF2MXYxhjGV8cY/xe/V79Wh5fPWM8YxlbWmMXWzhj9lpMAAAAZAAAAAAAAAAAAAAAYgAAADwAAAAAAAAAAAAAAGMAAAA9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2024-04-10T13:14:49Z</xd:SigningTime>
          <xd:SigningCertificate>
            <xd:Cert>
              <xd:CertDigest>
                <DigestMethod Algorithm="http://www.w3.org/2001/04/xmlenc#sha256"/>
                <DigestValue>L59q4wVZ3T7sMFsjqf5c7oKdzF8vLNXjIPzU3SLcCWM=</DigestValue>
              </xd:CertDigest>
              <xd:IssuerSerial>
                <X509IssuerName>C=BG, L=Sofia, O=Information Services JSC, OID.2.5.4.97=NTRBG-831641791, CN=StampIT Global Qualified CA</X509IssuerName>
                <X509SerialNumber>8457932651620616306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DGgAAPg0AACBFTUYAAAEA8OYAALsAAAAF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j1V9xAAAAsD9Akvt/AAAJAAAAAQAAANBu1pH7fwAAAAAAAAAAAADjgohV+38AAKClkddqAgAAAAAAAAAAAAAAAAAAAAAAAAAAAAAAAAAA/AIwYrNMAAAAAAAAAAAAAP////9qAgAAAAAAAAAAAABQL1vfagIAAEDj1V8AAAAAkFg45moCAAAHAAAAAAAAAGDHad9qAgAAfOLVX3EAAADQ4tVfcQAAANHNrJH7fwAAHgAAAAAAAABinHqAAAAAAB4AAAAAAAAAsHGF42oCAABQL1vfagIAAKsysJH7fwAAIOLVX3EAAADQ4tVfc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LB67WoCAABk3/VU+38AAHCXYt9qAgAA0G7Wkft/AAAAAAAAAAAAAAFPLVX7fwAAAgAAAAAAAAACAAAAAAAAAAAAAAAAAAAAAAAAAAAAAABcrDBis0wAAOD8ZN9qAgAAsGIN7moCAAAAAAAAAAAAAFAvW99qAgAAuHXVXwAAAADg////AAAAAAYAAAAAAAAAAgAAAAAAAADcdNVfcQAAADB11V9xAAAA0c2skft/AAAAAAAAAAAAAADp9JEAAAAAAAAAAAAAAAALiv1U+38AAFAvW99qAgAAqzKwkft/AACAdNVfcQAAADB11V9xAAAAAAAAAAAAAAAAAAAAZHYACAAAAAAlAAAADAAAAAMAAAAYAAAADAAAAAAAAAISAAAADAAAAAEAAAAWAAAADAAAAAgAAABUAAAAVAAAAAoAAAAnAAAAHgAAAEoAAAABAAAAVRXUQRPa00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F8YYxhjGGMXXxhjF2MXYxdfOGMXYxdj9l4XY/deGmMbXxxf3Fr9Wv1aPWMcXxlbOWMXWxdf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</Object>
  <Object Id="idInvalidSigLnImg">AQAAAGwAAAAAAAAAAAAAAP8AAAB/AAAAAAAAAAAAAACDGgAAPg0AACBFTUYAAAEAjOoAAMEAAAAF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jwAAAAcKDQcKDQcJDQ4WMShFrjFU1TJV1gECBAIDBAECBQoRKyZBowsTMQAAAAAAfqbJd6PIeqDCQFZ4JTd0Lk/HMVPSGy5uFiE4GypVJ0KnHjN9AAAB8I8AAACcz+7S6ffb7fnC0t1haH0hMm8aLXIuT8ggOIwoRKslP58cK08AAAEAAAAAAMHg9P///////////+bm5k9SXjw/SzBRzTFU0y1NwSAyVzFGXwEBAvCP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7fwAA44KIVft/AAAKAAsAAAAAANBu1pH7fwAAAAAAAAAAAAAIg4hV+38AAAAAAAAAAAAAMHPjkvt/AAAAAAAAAAAAAAAAAAAAAAAALEMwYrNMAAATVQJV+38AAEgAAABqAgAAAAAAAAAAAABQL1vfagIAAIii1V8AAAAA9f///wAAAAAJAAAAAAAAAAAAAAAAAAAArKHVX3EAAAAAotVfcQAAANHNrJH7fwAAAAAAAAAAAAAAAAAAAAAAAFAvW99qAgAAiKLVX3EAAABQL1vfagIAAKsysJH7fwAAUKHVX3EAAAAAotVfcQAAAAAAAAAAAAAAAAAAAGR2AAgAAAAAJQAAAAwAAAABAAAAGAAAAAwAAAD/AAACEgAAAAwAAAABAAAAHgAAABgAAAAiAAAABAAAAHoAAAARAAAAJQAAAAwAAAABAAAAVAAAALQAAAAjAAAABAAAAHgAAAAQAAAAAQAAAFUV1EET2tN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1V9xAAAAsD9Akvt/AAAJAAAAAQAAANBu1pH7fwAAAAAAAAAAAADjgohV+38AAKClkddqAgAAAAAAAAAAAAAAAAAAAAAAAAAAAAAAAAAA/AIwYrNMAAAAAAAAAAAAAP////9qAgAAAAAAAAAAAABQL1vfagIAAEDj1V8AAAAAkFg45moCAAAHAAAAAAAAAGDHad9qAgAAfOLVX3EAAADQ4tVfcQAAANHNrJH7fwAAHgAAAAAAAABinHqAAAAAAB4AAAAAAAAAsHGF42oCAABQL1vfagIAAKsysJH7fwAAIOLVX3EAAADQ4tVfc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LB67WoCAABk3/VU+38AAHCXYt9qAgAA0G7Wkft/AAAAAAAAAAAAAAFPLVX7fwAAAgAAAAAAAAACAAAAAAAAAAAAAAAAAAAAAAAAAAAAAABcrDBis0wAAOD8ZN9qAgAAsGIN7moCAAAAAAAAAAAAAFAvW99qAgAAuHXVXwAAAADg////AAAAAAYAAAAAAAAAAgAAAAAAAADcdNVfcQAAADB11V9xAAAA0c2skft/AAAAAAAAAAAAAADp9JEAAAAAAAAAAAAAAAALiv1U+38AAFAvW99qAgAAqzKwkft/AACAdNVfcQAAADB11V9xAAAAAAAAAAAAAAAAAAAAZHYACAAAAAAlAAAADAAAAAMAAAAYAAAADAAAAAAAAAISAAAADAAAAAEAAAAWAAAADAAAAAgAAABUAAAAVAAAAAoAAAAnAAAAHgAAAEoAAAABAAAAVRXUQRPa00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F8YYxhjGGMXXxhjF2MXYxdfOGMXYxdj9l4XY/deGmMbXxxf3Fr9Wv1aPWMcXxlbOWMXWxdf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AD9E-BB81-4072-A902-09C6D422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7325</Words>
  <Characters>41753</Characters>
  <Application>Microsoft Office Word</Application>
  <DocSecurity>0</DocSecurity>
  <Lines>347</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Rumen Metodiev</cp:lastModifiedBy>
  <cp:revision>7</cp:revision>
  <cp:lastPrinted>2024-02-07T08:51:00Z</cp:lastPrinted>
  <dcterms:created xsi:type="dcterms:W3CDTF">2024-03-21T13:43:00Z</dcterms:created>
  <dcterms:modified xsi:type="dcterms:W3CDTF">2024-04-10T11:38:00Z</dcterms:modified>
</cp:coreProperties>
</file>