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E9" w:rsidRPr="00A650D1" w:rsidRDefault="002D6AE9" w:rsidP="00A650D1">
      <w:pPr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650D1">
        <w:rPr>
          <w:rFonts w:ascii="Times New Roman" w:hAnsi="Times New Roman" w:cs="Times New Roman"/>
          <w:b/>
          <w:sz w:val="24"/>
          <w:szCs w:val="24"/>
          <w:lang w:val="bg-BG"/>
        </w:rPr>
        <w:t>УВАЖАЕМИ ВНОСИТЕЛИ,</w:t>
      </w:r>
    </w:p>
    <w:p w:rsidR="002D6AE9" w:rsidRDefault="002D6AE9" w:rsidP="002D6AE9">
      <w:pPr>
        <w:pStyle w:val="Default"/>
      </w:pPr>
    </w:p>
    <w:p w:rsidR="00B359BD" w:rsidRPr="008E6AAE" w:rsidRDefault="0098565A" w:rsidP="00543E11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BD259E">
        <w:rPr>
          <w:rFonts w:ascii="Times New Roman" w:hAnsi="Times New Roman" w:cs="Times New Roman"/>
          <w:i/>
          <w:sz w:val="24"/>
          <w:szCs w:val="24"/>
          <w:lang w:val="bg-BG"/>
        </w:rPr>
        <w:t>Регламент (ЕС) 2024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>/1</w:t>
      </w:r>
      <w:r w:rsidR="00BD259E">
        <w:rPr>
          <w:rFonts w:ascii="Times New Roman" w:hAnsi="Times New Roman" w:cs="Times New Roman"/>
          <w:i/>
          <w:sz w:val="24"/>
          <w:szCs w:val="24"/>
          <w:lang w:val="bg-BG"/>
        </w:rPr>
        <w:t>392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Европейския парламент и на Съвет</w:t>
      </w:r>
      <w:r w:rsidR="00BD259E">
        <w:rPr>
          <w:rFonts w:ascii="Times New Roman" w:hAnsi="Times New Roman" w:cs="Times New Roman"/>
          <w:i/>
          <w:sz w:val="24"/>
          <w:szCs w:val="24"/>
          <w:lang w:val="bg-BG"/>
        </w:rPr>
        <w:t>а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 </w:t>
      </w:r>
      <w:r w:rsidR="00BD259E">
        <w:rPr>
          <w:rFonts w:ascii="Times New Roman" w:hAnsi="Times New Roman" w:cs="Times New Roman"/>
          <w:i/>
          <w:sz w:val="24"/>
          <w:szCs w:val="24"/>
          <w:lang w:val="bg-BG"/>
        </w:rPr>
        <w:t xml:space="preserve">14 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>май 202</w:t>
      </w:r>
      <w:r w:rsidR="00BD259E">
        <w:rPr>
          <w:rFonts w:ascii="Times New Roman" w:hAnsi="Times New Roman" w:cs="Times New Roman"/>
          <w:i/>
          <w:sz w:val="24"/>
          <w:szCs w:val="24"/>
          <w:lang w:val="bg-BG"/>
        </w:rPr>
        <w:t>4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 относно временни мерки за либерализиране на търговията</w:t>
      </w:r>
      <w:r w:rsidR="00BD259E">
        <w:rPr>
          <w:rFonts w:ascii="Times New Roman" w:hAnsi="Times New Roman" w:cs="Times New Roman"/>
          <w:i/>
          <w:sz w:val="24"/>
          <w:szCs w:val="24"/>
          <w:lang w:val="bg-BG"/>
        </w:rPr>
        <w:t>, допълващи търговските отстъпки,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855A3E">
        <w:rPr>
          <w:rFonts w:ascii="Times New Roman" w:hAnsi="Times New Roman" w:cs="Times New Roman"/>
          <w:i/>
          <w:sz w:val="24"/>
          <w:szCs w:val="24"/>
          <w:lang w:val="bg-BG"/>
        </w:rPr>
        <w:t>приложими за украинските продукти съгласно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8E6AA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се спира прилагането на всички тарифни квоти, а продуктите, обхванати от тези квоти, се</w:t>
      </w:r>
      <w:r w:rsidRPr="00B359B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E6AA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допускат за внос от Украйна в Съюза без никакви мита. </w:t>
      </w:r>
    </w:p>
    <w:p w:rsidR="00543E11" w:rsidRPr="008171AA" w:rsidRDefault="00830D7B" w:rsidP="00543E1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8E6AAE">
        <w:rPr>
          <w:rFonts w:ascii="Times New Roman" w:hAnsi="Times New Roman" w:cs="Times New Roman"/>
          <w:sz w:val="24"/>
          <w:szCs w:val="24"/>
          <w:lang w:val="bg-BG"/>
        </w:rPr>
        <w:t>С приемането на посоченият регламент</w:t>
      </w:r>
      <w:r w:rsidR="008171AA" w:rsidRPr="008E6AA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359B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171A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</w:t>
      </w:r>
      <w:proofErr w:type="spellStart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>ременно</w:t>
      </w:r>
      <w:proofErr w:type="spellEnd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>се</w:t>
      </w:r>
      <w:proofErr w:type="spellEnd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>преустановяват</w:t>
      </w:r>
      <w:proofErr w:type="spellEnd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>тарифни</w:t>
      </w:r>
      <w:proofErr w:type="spellEnd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те</w:t>
      </w:r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>квоти</w:t>
      </w:r>
      <w:proofErr w:type="spellEnd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земеделски продукти с произход </w:t>
      </w:r>
      <w:proofErr w:type="spellStart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</w:rPr>
        <w:t>Украйна</w:t>
      </w:r>
      <w:proofErr w:type="spellEnd"/>
      <w:r w:rsidR="00855A3E" w:rsidRPr="008171A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855A3E" w:rsidRPr="008E6AAE">
        <w:rPr>
          <w:rFonts w:ascii="Times New Roman" w:hAnsi="Times New Roman" w:cs="Times New Roman"/>
          <w:sz w:val="24"/>
          <w:szCs w:val="24"/>
          <w:lang w:val="bg-BG"/>
        </w:rPr>
        <w:t>(посочени по-долу)</w:t>
      </w:r>
      <w:r w:rsidR="00855A3E" w:rsidRPr="008E6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A3E" w:rsidRPr="008E6AAE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855A3E" w:rsidRPr="008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3E" w:rsidRPr="008E6A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55A3E" w:rsidRPr="008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3E" w:rsidRPr="008E6AAE">
        <w:rPr>
          <w:rFonts w:ascii="Times New Roman" w:hAnsi="Times New Roman" w:cs="Times New Roman"/>
          <w:sz w:val="24"/>
          <w:szCs w:val="24"/>
        </w:rPr>
        <w:t>включени</w:t>
      </w:r>
      <w:proofErr w:type="spellEnd"/>
      <w:r w:rsidR="00855A3E" w:rsidRPr="008E6AA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55A3E" w:rsidRPr="008E6AAE">
        <w:rPr>
          <w:rFonts w:ascii="Times New Roman" w:hAnsi="Times New Roman" w:cs="Times New Roman"/>
          <w:sz w:val="24"/>
          <w:szCs w:val="24"/>
        </w:rPr>
        <w:t>Споразумението</w:t>
      </w:r>
      <w:proofErr w:type="spellEnd"/>
      <w:r w:rsidR="008171AA" w:rsidRPr="008E6AAE">
        <w:rPr>
          <w:rFonts w:ascii="Times New Roman" w:hAnsi="Times New Roman" w:cs="Times New Roman"/>
          <w:sz w:val="24"/>
          <w:szCs w:val="24"/>
          <w:lang w:val="bg-BG"/>
        </w:rPr>
        <w:t xml:space="preserve"> и се управляват по „метода на едновременното разглеждане</w:t>
      </w:r>
      <w:r w:rsidR="00D310E7" w:rsidRPr="008E6AAE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8171AA" w:rsidRPr="008E6AA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8171A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8171AA" w:rsidRPr="008171A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 периода от 6 юни 202</w:t>
      </w:r>
      <w:r w:rsidR="00BD259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4</w:t>
      </w:r>
      <w:r w:rsidR="008171AA" w:rsidRPr="008171A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г. до 5 юни 202</w:t>
      </w:r>
      <w:r w:rsidR="00BD259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5</w:t>
      </w:r>
      <w:bookmarkStart w:id="0" w:name="_GoBack"/>
      <w:bookmarkEnd w:id="0"/>
      <w:r w:rsidR="008171AA" w:rsidRPr="008171A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г.</w:t>
      </w:r>
      <w:r w:rsidR="008171AA" w:rsidRPr="008171AA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 </w:t>
      </w:r>
    </w:p>
    <w:p w:rsidR="00543E11" w:rsidRPr="00B359BD" w:rsidRDefault="00B359BD" w:rsidP="00B359B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2D6AE9" w:rsidRPr="00543E11" w:rsidRDefault="00543E11" w:rsidP="00543E1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3E11">
        <w:rPr>
          <w:noProof/>
        </w:rPr>
        <w:drawing>
          <wp:inline distT="0" distB="0" distL="0" distR="0" wp14:anchorId="7E15460B" wp14:editId="112D12C7">
            <wp:extent cx="5476875" cy="48023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0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AE9" w:rsidRPr="00543E11" w:rsidSect="00543E11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25"/>
    <w:rsid w:val="002D6AE9"/>
    <w:rsid w:val="00543E11"/>
    <w:rsid w:val="008171AA"/>
    <w:rsid w:val="00830D7B"/>
    <w:rsid w:val="00855A3E"/>
    <w:rsid w:val="008E6AAE"/>
    <w:rsid w:val="0098565A"/>
    <w:rsid w:val="00993B72"/>
    <w:rsid w:val="00A36F25"/>
    <w:rsid w:val="00A650D1"/>
    <w:rsid w:val="00B359BD"/>
    <w:rsid w:val="00BD259E"/>
    <w:rsid w:val="00D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0C93"/>
  <w15:docId w15:val="{476B0E39-6737-4473-84A2-C486728E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6AE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Radostka Savova</dc:creator>
  <cp:lastModifiedBy>Radostka Savova</cp:lastModifiedBy>
  <cp:revision>7</cp:revision>
  <dcterms:created xsi:type="dcterms:W3CDTF">2022-06-16T07:48:00Z</dcterms:created>
  <dcterms:modified xsi:type="dcterms:W3CDTF">2024-06-05T09:59:00Z</dcterms:modified>
</cp:coreProperties>
</file>