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F80E6D" w:rsidP="00F80E6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F80E6D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F01347"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F01347" w:rsidRPr="00F01347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F01347" w:rsidRPr="00F01347">
        <w:rPr>
          <w:rFonts w:ascii="Times New Roman" w:hAnsi="Times New Roman"/>
          <w:sz w:val="24"/>
          <w:szCs w:val="24"/>
          <w:lang w:val="bg-BG"/>
        </w:rPr>
        <w:t>. ДВ, бр. 51 от 2022 г.)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F03CF2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09-</w:t>
      </w:r>
      <w:r w:rsidR="00F01347">
        <w:rPr>
          <w:rFonts w:ascii="Times New Roman" w:hAnsi="Times New Roman"/>
          <w:sz w:val="24"/>
          <w:szCs w:val="24"/>
          <w:lang w:val="bg-BG"/>
        </w:rPr>
        <w:t>476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 xml:space="preserve"> от 0</w:t>
      </w:r>
      <w:r w:rsidR="00F01347">
        <w:rPr>
          <w:rFonts w:ascii="Times New Roman" w:hAnsi="Times New Roman"/>
          <w:sz w:val="24"/>
          <w:szCs w:val="24"/>
          <w:lang w:val="bg-BG"/>
        </w:rPr>
        <w:t>2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.0</w:t>
      </w:r>
      <w:r w:rsidR="00F01347">
        <w:rPr>
          <w:rFonts w:ascii="Times New Roman" w:hAnsi="Times New Roman"/>
          <w:sz w:val="24"/>
          <w:szCs w:val="24"/>
          <w:lang w:val="bg-BG"/>
        </w:rPr>
        <w:t>5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.202</w:t>
      </w:r>
      <w:r w:rsidR="00F01347">
        <w:rPr>
          <w:rFonts w:ascii="Times New Roman" w:hAnsi="Times New Roman"/>
          <w:sz w:val="24"/>
          <w:szCs w:val="24"/>
          <w:lang w:val="bg-BG"/>
        </w:rPr>
        <w:t>4</w:t>
      </w:r>
      <w:r w:rsidR="0039045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І.</w:t>
      </w:r>
      <w:r>
        <w:rPr>
          <w:rFonts w:ascii="Times New Roman" w:hAnsi="Times New Roman"/>
          <w:sz w:val="24"/>
          <w:szCs w:val="24"/>
          <w:lang w:val="bg-BG"/>
        </w:rPr>
        <w:t xml:space="preserve"> Утвърждавам Насоки за кандидатстване по процедура чрез подбор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>
        <w:rPr>
          <w:rFonts w:ascii="Times New Roman" w:hAnsi="Times New Roman"/>
          <w:sz w:val="24"/>
          <w:szCs w:val="24"/>
          <w:lang w:val="bg-BG"/>
        </w:rPr>
        <w:t>4.</w:t>
      </w:r>
      <w:r w:rsidR="00F03CF2">
        <w:rPr>
          <w:rFonts w:ascii="Times New Roman" w:hAnsi="Times New Roman"/>
          <w:sz w:val="24"/>
          <w:szCs w:val="24"/>
          <w:lang w:val="bg-BG"/>
        </w:rPr>
        <w:t>1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„Инвестиции в </w:t>
      </w:r>
      <w:r w:rsidR="00F03CF2">
        <w:rPr>
          <w:rFonts w:ascii="Times New Roman" w:hAnsi="Times New Roman"/>
          <w:sz w:val="24"/>
          <w:szCs w:val="24"/>
          <w:lang w:val="bg-BG"/>
        </w:rPr>
        <w:t>земеделски стопанства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F01347">
        <w:rPr>
          <w:rFonts w:ascii="Times New Roman" w:hAnsi="Times New Roman"/>
          <w:sz w:val="24"/>
          <w:szCs w:val="24"/>
          <w:lang w:val="bg-BG"/>
        </w:rPr>
        <w:t>по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2.</w:t>
      </w:r>
      <w:r>
        <w:rPr>
          <w:rFonts w:ascii="Times New Roman" w:hAnsi="Times New Roman"/>
          <w:sz w:val="24"/>
          <w:szCs w:val="24"/>
          <w:lang w:val="bg-BG"/>
        </w:rPr>
        <w:t xml:space="preserve">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225CE" w:rsidRPr="001225C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4.</w:t>
      </w:r>
      <w:r w:rsidR="00F03CF2">
        <w:rPr>
          <w:rFonts w:ascii="Times New Roman" w:hAnsi="Times New Roman"/>
          <w:sz w:val="24"/>
          <w:szCs w:val="24"/>
          <w:lang w:val="bg-BG"/>
        </w:rPr>
        <w:t>1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03CF2" w:rsidRPr="00F03CF2">
        <w:rPr>
          <w:rFonts w:ascii="Times New Roman" w:hAnsi="Times New Roman"/>
          <w:sz w:val="24"/>
          <w:szCs w:val="24"/>
          <w:lang w:val="bg-BG"/>
        </w:rPr>
        <w:t>Инвестиции в земеделски стопанства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lastRenderedPageBreak/>
        <w:t>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2).</w:t>
      </w:r>
    </w:p>
    <w:p w:rsidR="00A5772B" w:rsidRPr="001A2672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3. </w:t>
      </w:r>
      <w:r w:rsidRPr="001A2672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A2672">
        <w:rPr>
          <w:rFonts w:ascii="Times New Roman" w:hAnsi="Times New Roman"/>
          <w:sz w:val="24"/>
          <w:szCs w:val="24"/>
          <w:lang w:val="bg-BG"/>
        </w:rPr>
        <w:t>3).</w:t>
      </w:r>
    </w:p>
    <w:p w:rsidR="00F80E6D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Pr="00F2688D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ІІ.</w:t>
      </w:r>
      <w:r w:rsidRPr="001A2672">
        <w:rPr>
          <w:rFonts w:ascii="Times New Roman" w:hAnsi="Times New Roman"/>
          <w:sz w:val="24"/>
          <w:szCs w:val="24"/>
          <w:lang w:val="bg-BG"/>
        </w:rPr>
        <w:t xml:space="preserve">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 храните, не по-късно от </w:t>
      </w:r>
      <w:r w:rsidR="00F01347">
        <w:rPr>
          <w:rFonts w:ascii="Times New Roman" w:hAnsi="Times New Roman"/>
          <w:sz w:val="24"/>
          <w:szCs w:val="24"/>
          <w:lang w:val="bg-BG"/>
        </w:rPr>
        <w:t>……..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>202</w:t>
      </w:r>
      <w:r w:rsidR="00F01347">
        <w:rPr>
          <w:rFonts w:ascii="Times New Roman" w:hAnsi="Times New Roman"/>
          <w:sz w:val="24"/>
          <w:szCs w:val="24"/>
          <w:lang w:val="bg-BG"/>
        </w:rPr>
        <w:t>4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г.</w:t>
      </w:r>
    </w:p>
    <w:p w:rsidR="00F80E6D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EE536E">
        <w:rPr>
          <w:rFonts w:ascii="Times New Roman" w:hAnsi="Times New Roman"/>
          <w:sz w:val="24"/>
          <w:szCs w:val="24"/>
          <w:lang w:val="bg-BG"/>
        </w:rPr>
        <w:t xml:space="preserve">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80E6D" w:rsidRPr="00F01347" w:rsidRDefault="00F80E6D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НА ПРОГРАМА ЗА РАЗВИТИЕ </w:t>
      </w:r>
    </w:p>
    <w:p w:rsidR="00A5772B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НА СЕЛСКИТЕ РАЙОНИ 2014</w:t>
      </w:r>
      <w:r w:rsidRPr="00F80E6D">
        <w:rPr>
          <w:rFonts w:ascii="Times New Roman" w:hAnsi="Times New Roman"/>
          <w:b/>
          <w:sz w:val="24"/>
          <w:szCs w:val="24"/>
        </w:rPr>
        <w:t>-20</w:t>
      </w:r>
      <w:bookmarkStart w:id="0" w:name="_GoBack"/>
      <w:bookmarkEnd w:id="0"/>
      <w:r w:rsidRPr="00F80E6D">
        <w:rPr>
          <w:rFonts w:ascii="Times New Roman" w:hAnsi="Times New Roman"/>
          <w:b/>
          <w:sz w:val="24"/>
          <w:szCs w:val="24"/>
        </w:rPr>
        <w:t>20 Г.:</w:t>
      </w:r>
      <w:r w:rsidR="00A5772B" w:rsidRPr="00F80E6D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A5772B" w:rsidRPr="00074236" w:rsidRDefault="00A5772B" w:rsidP="00F80E6D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       </w:t>
      </w:r>
      <w:r w:rsidR="00F01347">
        <w:rPr>
          <w:b/>
          <w:lang w:eastAsia="en-US"/>
        </w:rPr>
        <w:t xml:space="preserve">                                                                  </w:t>
      </w:r>
      <w:r>
        <w:rPr>
          <w:b/>
          <w:lang w:eastAsia="en-US"/>
        </w:rPr>
        <w:t xml:space="preserve">  </w:t>
      </w:r>
      <w:r w:rsidR="00F80E6D">
        <w:rPr>
          <w:b/>
        </w:rPr>
        <w:pict>
          <v:shape id="_x0000_i1026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Таня Георгиева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F80E6D">
      <w:pPr>
        <w:spacing w:line="276" w:lineRule="auto"/>
      </w:pPr>
    </w:p>
    <w:sectPr w:rsidR="00A5772B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A56" w:rsidRDefault="00C90A56">
      <w:r>
        <w:separator/>
      </w:r>
    </w:p>
  </w:endnote>
  <w:endnote w:type="continuationSeparator" w:id="0">
    <w:p w:rsidR="00C90A56" w:rsidRDefault="00C9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F80E6D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F80E6D">
      <w:rPr>
        <w:rFonts w:ascii="Verdana" w:hAnsi="Verdana"/>
        <w:sz w:val="16"/>
        <w:szCs w:val="16"/>
      </w:rPr>
      <w:t>гр</w:t>
    </w:r>
    <w:proofErr w:type="spellEnd"/>
    <w:proofErr w:type="gramEnd"/>
    <w:r w:rsidRPr="00F80E6D">
      <w:rPr>
        <w:rFonts w:ascii="Verdana" w:hAnsi="Verdana"/>
        <w:sz w:val="16"/>
        <w:szCs w:val="16"/>
      </w:rPr>
      <w:t xml:space="preserve">. </w:t>
    </w:r>
    <w:proofErr w:type="spellStart"/>
    <w:r w:rsidRPr="00F80E6D">
      <w:rPr>
        <w:rFonts w:ascii="Verdana" w:hAnsi="Verdana"/>
        <w:sz w:val="16"/>
        <w:szCs w:val="16"/>
      </w:rPr>
      <w:t>София</w:t>
    </w:r>
    <w:proofErr w:type="spellEnd"/>
    <w:r w:rsidRPr="00F80E6D">
      <w:rPr>
        <w:rFonts w:ascii="Verdana" w:hAnsi="Verdana"/>
        <w:sz w:val="16"/>
        <w:szCs w:val="16"/>
      </w:rPr>
      <w:t xml:space="preserve"> 1040, </w:t>
    </w:r>
    <w:proofErr w:type="spellStart"/>
    <w:r w:rsidRPr="00F80E6D">
      <w:rPr>
        <w:rFonts w:ascii="Verdana" w:hAnsi="Verdana"/>
        <w:sz w:val="16"/>
        <w:szCs w:val="16"/>
      </w:rPr>
      <w:t>бул</w:t>
    </w:r>
    <w:proofErr w:type="spellEnd"/>
    <w:r w:rsidRPr="00F80E6D">
      <w:rPr>
        <w:rFonts w:ascii="Verdana" w:hAnsi="Verdana"/>
        <w:sz w:val="16"/>
        <w:szCs w:val="16"/>
      </w:rPr>
      <w:t>. "</w:t>
    </w:r>
    <w:proofErr w:type="spellStart"/>
    <w:r w:rsidRPr="00F80E6D">
      <w:rPr>
        <w:rFonts w:ascii="Verdana" w:hAnsi="Verdana"/>
        <w:sz w:val="16"/>
        <w:szCs w:val="16"/>
      </w:rPr>
      <w:t>Христо</w:t>
    </w:r>
    <w:proofErr w:type="spellEnd"/>
    <w:r w:rsidRPr="00F80E6D">
      <w:rPr>
        <w:rFonts w:ascii="Verdana" w:hAnsi="Verdana"/>
        <w:sz w:val="16"/>
        <w:szCs w:val="16"/>
      </w:rPr>
      <w:t xml:space="preserve"> </w:t>
    </w:r>
    <w:proofErr w:type="spellStart"/>
    <w:r w:rsidRPr="00F80E6D">
      <w:rPr>
        <w:rFonts w:ascii="Verdana" w:hAnsi="Verdana"/>
        <w:sz w:val="16"/>
        <w:szCs w:val="16"/>
      </w:rPr>
      <w:t>Ботев</w:t>
    </w:r>
    <w:proofErr w:type="spellEnd"/>
    <w:r w:rsidRPr="00F80E6D">
      <w:rPr>
        <w:rFonts w:ascii="Verdana" w:hAnsi="Verdana"/>
        <w:sz w:val="16"/>
        <w:szCs w:val="16"/>
      </w:rPr>
      <w:t>" № 55</w:t>
    </w:r>
  </w:p>
  <w:p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A56" w:rsidRDefault="00C90A56">
      <w:r>
        <w:separator/>
      </w:r>
    </w:p>
  </w:footnote>
  <w:footnote w:type="continuationSeparator" w:id="0">
    <w:p w:rsidR="00C90A56" w:rsidRDefault="00C90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932A8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9FE0B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B5656"/>
  <w15:docId w15:val="{67E9BF37-0DF1-4B2E-BA41-70E24DE0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F2F4-B7F5-4D08-B3EA-E7D1E1A8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MZHG1</cp:lastModifiedBy>
  <cp:revision>4</cp:revision>
  <cp:lastPrinted>2018-08-17T11:36:00Z</cp:lastPrinted>
  <dcterms:created xsi:type="dcterms:W3CDTF">2024-06-05T10:14:00Z</dcterms:created>
  <dcterms:modified xsi:type="dcterms:W3CDTF">2024-06-05T13:38:00Z</dcterms:modified>
</cp:coreProperties>
</file>